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E46" w:rsidRPr="009F00A2" w:rsidRDefault="00A86E46" w:rsidP="00A86E46">
      <w:pPr>
        <w:pStyle w:val="afffb"/>
        <w:spacing w:before="40"/>
        <w:jc w:val="center"/>
        <w:rPr>
          <w:b/>
          <w:sz w:val="22"/>
          <w:szCs w:val="22"/>
        </w:rPr>
      </w:pPr>
      <w:r w:rsidRPr="009F00A2">
        <w:rPr>
          <w:b/>
          <w:caps/>
          <w:spacing w:val="14"/>
          <w:sz w:val="22"/>
          <w:szCs w:val="22"/>
        </w:rPr>
        <w:t>Государственная корпорация по атомной энергии «росатом»</w:t>
      </w:r>
    </w:p>
    <w:p w:rsidR="00A86E46" w:rsidRDefault="00A86E46" w:rsidP="00A86E46">
      <w:pPr>
        <w:pStyle w:val="afffb"/>
        <w:spacing w:before="40"/>
        <w:jc w:val="center"/>
        <w:rPr>
          <w:b/>
          <w:szCs w:val="24"/>
        </w:rPr>
      </w:pPr>
    </w:p>
    <w:p w:rsidR="00A86E46" w:rsidRDefault="00A86E46" w:rsidP="00A86E46">
      <w:pPr>
        <w:pStyle w:val="afffb"/>
        <w:spacing w:before="40"/>
        <w:jc w:val="center"/>
        <w:rPr>
          <w:b/>
          <w:sz w:val="16"/>
          <w:szCs w:val="16"/>
        </w:rPr>
      </w:pPr>
      <w:r>
        <w:rPr>
          <w:b/>
          <w:sz w:val="16"/>
          <w:szCs w:val="16"/>
        </w:rPr>
        <w:t>ОТКРЫТОЕ АКЦИОНЕРНОЕ ОБЩЕСТВО</w:t>
      </w:r>
    </w:p>
    <w:p w:rsidR="00A86E46" w:rsidRDefault="00A86E46" w:rsidP="00A86E46">
      <w:pPr>
        <w:pStyle w:val="afffb"/>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A86E46" w:rsidRDefault="00A437B3" w:rsidP="00A86E46">
      <w:pPr>
        <w:rPr>
          <w:b/>
        </w:rPr>
      </w:pPr>
      <w:r w:rsidRPr="00A437B3">
        <w:pict>
          <v:line id="_x0000_s1026" style="position:absolute;z-index:251656192" from="0,4.1pt" to="7in,4.1pt" strokeweight="3pt">
            <v:stroke linestyle="thinThin"/>
          </v:line>
        </w:pict>
      </w:r>
    </w:p>
    <w:p w:rsidR="00A86E46" w:rsidRDefault="00A86E46" w:rsidP="00A86E46">
      <w:pPr>
        <w:pStyle w:val="af3"/>
        <w:jc w:val="both"/>
        <w:rPr>
          <w:sz w:val="22"/>
          <w:szCs w:val="32"/>
        </w:rPr>
      </w:pPr>
    </w:p>
    <w:p w:rsidR="00A86E46" w:rsidRDefault="00A86E46" w:rsidP="00A86E46">
      <w:pPr>
        <w:ind w:left="5279" w:hanging="34"/>
        <w:contextualSpacing/>
        <w:jc w:val="right"/>
        <w:rPr>
          <w:b/>
        </w:rPr>
      </w:pPr>
      <w:r>
        <w:rPr>
          <w:b/>
        </w:rPr>
        <w:t>УТВЕРЖДАЮ</w:t>
      </w:r>
      <w:r>
        <w:t>:</w:t>
      </w:r>
    </w:p>
    <w:p w:rsidR="00A86E46" w:rsidRPr="002F13BC" w:rsidRDefault="00A86E46" w:rsidP="00A86E46">
      <w:pPr>
        <w:ind w:left="4395" w:firstLine="1275"/>
        <w:contextualSpacing/>
        <w:jc w:val="right"/>
        <w:rPr>
          <w:sz w:val="28"/>
          <w:szCs w:val="28"/>
        </w:rPr>
      </w:pPr>
      <w:r>
        <w:rPr>
          <w:b/>
        </w:rPr>
        <w:br/>
      </w:r>
      <w:r w:rsidRPr="002F13BC">
        <w:rPr>
          <w:sz w:val="28"/>
          <w:szCs w:val="28"/>
        </w:rPr>
        <w:t>Заместитель Генерального директора</w:t>
      </w:r>
    </w:p>
    <w:p w:rsidR="00A86E46" w:rsidRPr="002F13BC" w:rsidRDefault="00A86E46" w:rsidP="00A86E46">
      <w:pPr>
        <w:ind w:left="4395"/>
        <w:contextualSpacing/>
        <w:jc w:val="right"/>
        <w:rPr>
          <w:sz w:val="28"/>
          <w:szCs w:val="28"/>
        </w:rPr>
      </w:pPr>
      <w:r w:rsidRPr="002F13BC">
        <w:rPr>
          <w:sz w:val="28"/>
          <w:szCs w:val="28"/>
        </w:rPr>
        <w:t>по экономике и финансам</w:t>
      </w:r>
    </w:p>
    <w:p w:rsidR="00A86E46" w:rsidRPr="002F13BC" w:rsidRDefault="00A86E46" w:rsidP="00A86E46">
      <w:pPr>
        <w:ind w:left="4395"/>
        <w:contextualSpacing/>
        <w:jc w:val="right"/>
        <w:rPr>
          <w:sz w:val="28"/>
          <w:szCs w:val="28"/>
        </w:rPr>
      </w:pPr>
    </w:p>
    <w:p w:rsidR="00A86E46" w:rsidRPr="002F13BC" w:rsidRDefault="00A86E46" w:rsidP="00A86E46">
      <w:pPr>
        <w:ind w:left="3540" w:firstLine="855"/>
        <w:contextualSpacing/>
        <w:jc w:val="right"/>
        <w:rPr>
          <w:sz w:val="28"/>
          <w:szCs w:val="28"/>
        </w:rPr>
      </w:pPr>
      <w:proofErr w:type="spellStart"/>
      <w:r w:rsidRPr="002F13BC">
        <w:rPr>
          <w:sz w:val="28"/>
          <w:szCs w:val="28"/>
        </w:rPr>
        <w:t>________________С.А.Петров</w:t>
      </w:r>
      <w:proofErr w:type="spellEnd"/>
    </w:p>
    <w:p w:rsidR="00A86E46" w:rsidRPr="002F13BC" w:rsidRDefault="00A86E46" w:rsidP="00A86E46">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A86E46" w:rsidRPr="002F13BC" w:rsidRDefault="00A86E46" w:rsidP="00A86E46">
      <w:pPr>
        <w:pStyle w:val="16"/>
        <w:tabs>
          <w:tab w:val="left" w:pos="2400"/>
        </w:tabs>
        <w:rPr>
          <w:sz w:val="28"/>
          <w:szCs w:val="28"/>
        </w:rPr>
      </w:pPr>
    </w:p>
    <w:p w:rsidR="00A86E46" w:rsidRDefault="00A86E46" w:rsidP="00A86E46">
      <w:pPr>
        <w:rPr>
          <w:bCs/>
          <w:sz w:val="28"/>
        </w:rPr>
      </w:pPr>
    </w:p>
    <w:p w:rsidR="00A86E46" w:rsidRDefault="00A86E46" w:rsidP="00A86E46">
      <w:pPr>
        <w:jc w:val="center"/>
        <w:rPr>
          <w:bCs/>
          <w:sz w:val="28"/>
        </w:rPr>
      </w:pPr>
    </w:p>
    <w:p w:rsidR="00A86E46" w:rsidRDefault="00A86E46" w:rsidP="00A86E46">
      <w:pPr>
        <w:jc w:val="center"/>
        <w:rPr>
          <w:bCs/>
          <w:sz w:val="28"/>
          <w:szCs w:val="28"/>
        </w:rPr>
      </w:pPr>
      <w:r>
        <w:rPr>
          <w:bCs/>
          <w:sz w:val="28"/>
          <w:szCs w:val="28"/>
        </w:rPr>
        <w:t>ДОКУМЕНТАЦИЯ ПО ПРОВЕДЕНИЮ ЗАПРОСА ПРЕДЛОЖЕНИЙ</w:t>
      </w:r>
    </w:p>
    <w:p w:rsidR="00A86E46" w:rsidRDefault="00A86E46" w:rsidP="00A86E46">
      <w:pPr>
        <w:jc w:val="center"/>
        <w:rPr>
          <w:sz w:val="28"/>
          <w:szCs w:val="28"/>
        </w:rPr>
      </w:pPr>
    </w:p>
    <w:p w:rsidR="00A86E46" w:rsidRDefault="00A86E46" w:rsidP="00A86E46">
      <w:pPr>
        <w:jc w:val="center"/>
        <w:rPr>
          <w:sz w:val="28"/>
          <w:szCs w:val="28"/>
        </w:rPr>
      </w:pPr>
      <w:r>
        <w:rPr>
          <w:sz w:val="28"/>
          <w:szCs w:val="28"/>
        </w:rPr>
        <w:t>О</w:t>
      </w:r>
      <w:r w:rsidRPr="00D86B3C">
        <w:rPr>
          <w:sz w:val="28"/>
          <w:szCs w:val="28"/>
        </w:rPr>
        <w:t xml:space="preserve">ткрытый запрос предложений </w:t>
      </w:r>
      <w:r>
        <w:rPr>
          <w:sz w:val="28"/>
          <w:szCs w:val="28"/>
        </w:rPr>
        <w:t xml:space="preserve">в электронной форме </w:t>
      </w:r>
      <w:r w:rsidRPr="00D86B3C">
        <w:rPr>
          <w:sz w:val="28"/>
          <w:szCs w:val="28"/>
        </w:rPr>
        <w:t>на право заключения договор</w:t>
      </w:r>
      <w:r w:rsidRPr="0006113F">
        <w:rPr>
          <w:sz w:val="28"/>
          <w:szCs w:val="28"/>
        </w:rPr>
        <w:t>а</w:t>
      </w:r>
      <w:r>
        <w:rPr>
          <w:sz w:val="28"/>
          <w:szCs w:val="28"/>
        </w:rPr>
        <w:t xml:space="preserve"> </w:t>
      </w:r>
      <w:r w:rsidRPr="00D86B3C">
        <w:rPr>
          <w:sz w:val="28"/>
          <w:szCs w:val="28"/>
        </w:rPr>
        <w:t xml:space="preserve">на </w:t>
      </w:r>
      <w:r>
        <w:rPr>
          <w:sz w:val="28"/>
          <w:szCs w:val="28"/>
        </w:rPr>
        <w:t>поставку</w:t>
      </w:r>
      <w:r w:rsidRPr="003D5CCC">
        <w:t xml:space="preserve"> </w:t>
      </w:r>
      <w:r w:rsidRPr="00E60D87">
        <w:rPr>
          <w:sz w:val="28"/>
          <w:szCs w:val="28"/>
        </w:rPr>
        <w:t>о</w:t>
      </w:r>
      <w:r>
        <w:rPr>
          <w:sz w:val="28"/>
          <w:szCs w:val="28"/>
        </w:rPr>
        <w:t>фисной мебели</w:t>
      </w:r>
    </w:p>
    <w:p w:rsidR="00A86E46" w:rsidRPr="00A86E46" w:rsidRDefault="00A86E46" w:rsidP="00A86E46">
      <w:pPr>
        <w:jc w:val="center"/>
        <w:rPr>
          <w:sz w:val="28"/>
          <w:szCs w:val="28"/>
        </w:rPr>
      </w:pPr>
      <w:r w:rsidRPr="00A86E46">
        <w:rPr>
          <w:sz w:val="28"/>
          <w:szCs w:val="28"/>
        </w:rPr>
        <w:t xml:space="preserve"> (№ 12/265-723;</w:t>
      </w:r>
      <w:r>
        <w:rPr>
          <w:b/>
          <w:sz w:val="28"/>
          <w:szCs w:val="28"/>
        </w:rPr>
        <w:t xml:space="preserve"> </w:t>
      </w:r>
      <w:r w:rsidR="0016615E" w:rsidRPr="0016615E">
        <w:rPr>
          <w:sz w:val="28"/>
          <w:szCs w:val="28"/>
        </w:rPr>
        <w:t>2459/35</w:t>
      </w:r>
      <w:r w:rsidRPr="00A86E46">
        <w:rPr>
          <w:sz w:val="28"/>
          <w:szCs w:val="28"/>
        </w:rPr>
        <w:t>)</w:t>
      </w:r>
    </w:p>
    <w:p w:rsidR="00A86E46" w:rsidRDefault="00A86E46" w:rsidP="00A86E46">
      <w:pPr>
        <w:jc w:val="center"/>
        <w:rPr>
          <w:sz w:val="28"/>
          <w:szCs w:val="28"/>
        </w:rPr>
      </w:pPr>
    </w:p>
    <w:p w:rsidR="00A86E46" w:rsidRDefault="00A86E46" w:rsidP="00A86E46">
      <w:pPr>
        <w:jc w:val="center"/>
        <w:rPr>
          <w:sz w:val="28"/>
          <w:szCs w:val="28"/>
        </w:rPr>
      </w:pPr>
    </w:p>
    <w:p w:rsidR="00A86E46" w:rsidRDefault="00A86E46" w:rsidP="00A86E46">
      <w:pPr>
        <w:jc w:val="center"/>
        <w:rPr>
          <w:caps/>
          <w:sz w:val="28"/>
          <w:szCs w:val="28"/>
        </w:rPr>
      </w:pPr>
      <w:r>
        <w:rPr>
          <w:caps/>
          <w:sz w:val="28"/>
          <w:szCs w:val="28"/>
        </w:rPr>
        <w:t>том 1 «общая и коммерческая части»</w:t>
      </w:r>
    </w:p>
    <w:p w:rsidR="00A86E46" w:rsidRDefault="00A86E46" w:rsidP="00A86E46">
      <w:pPr>
        <w:jc w:val="center"/>
        <w:rPr>
          <w:sz w:val="28"/>
          <w:szCs w:val="28"/>
        </w:rPr>
      </w:pPr>
    </w:p>
    <w:p w:rsidR="00CA2886" w:rsidRPr="00CC2B95" w:rsidRDefault="00CA2886" w:rsidP="00CA2886">
      <w:pPr>
        <w:sectPr w:rsidR="00CA2886" w:rsidRPr="00CC2B95" w:rsidSect="00C87330">
          <w:footerReference w:type="even" r:id="rId8"/>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0" w:name="_Toc318388607"/>
      <w:bookmarkStart w:id="1" w:name="_Toc321405677"/>
      <w:r w:rsidRPr="00CC2B95">
        <w:rPr>
          <w:b w:val="0"/>
          <w:bCs/>
          <w:snapToGrid/>
          <w:sz w:val="28"/>
          <w:szCs w:val="24"/>
        </w:rPr>
        <w:lastRenderedPageBreak/>
        <w:t>СОДЕРЖАНИЕ</w:t>
      </w:r>
      <w:bookmarkEnd w:id="0"/>
      <w:bookmarkEnd w:id="1"/>
    </w:p>
    <w:p w:rsidR="00C87330" w:rsidRPr="00CC2B9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A49D4" w:rsidRPr="00DA49D4" w:rsidRDefault="00A437B3">
      <w:pPr>
        <w:pStyle w:val="14"/>
        <w:rPr>
          <w:szCs w:val="24"/>
        </w:rPr>
      </w:pPr>
      <w:r w:rsidRPr="00DA49D4">
        <w:rPr>
          <w:bCs/>
          <w:szCs w:val="24"/>
        </w:rPr>
        <w:fldChar w:fldCharType="begin"/>
      </w:r>
      <w:r w:rsidR="00C87330" w:rsidRPr="00DA49D4">
        <w:rPr>
          <w:bCs/>
          <w:szCs w:val="24"/>
        </w:rPr>
        <w:instrText xml:space="preserve"> TOC \o "1-3" \h \z \u </w:instrText>
      </w:r>
      <w:r w:rsidRPr="00DA49D4">
        <w:rPr>
          <w:bCs/>
          <w:szCs w:val="24"/>
        </w:rPr>
        <w:fldChar w:fldCharType="separate"/>
      </w:r>
      <w:hyperlink w:anchor="_Toc321405677" w:history="1">
        <w:r w:rsidR="00DA49D4" w:rsidRPr="00DA49D4">
          <w:rPr>
            <w:rStyle w:val="afa"/>
            <w:bCs/>
            <w:szCs w:val="24"/>
          </w:rPr>
          <w:t>СОДЕРЖАНИЕ</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_Toc321405677 \h </w:instrText>
        </w:r>
        <w:r w:rsidRPr="00DA49D4">
          <w:rPr>
            <w:webHidden/>
            <w:szCs w:val="24"/>
          </w:rPr>
        </w:r>
        <w:r w:rsidRPr="00DA49D4">
          <w:rPr>
            <w:webHidden/>
            <w:szCs w:val="24"/>
          </w:rPr>
          <w:fldChar w:fldCharType="separate"/>
        </w:r>
        <w:r w:rsidR="00C850A2">
          <w:rPr>
            <w:webHidden/>
            <w:szCs w:val="24"/>
          </w:rPr>
          <w:t>2</w:t>
        </w:r>
        <w:r w:rsidRPr="00DA49D4">
          <w:rPr>
            <w:webHidden/>
            <w:szCs w:val="24"/>
          </w:rPr>
          <w:fldChar w:fldCharType="end"/>
        </w:r>
      </w:hyperlink>
    </w:p>
    <w:p w:rsidR="00DA49D4" w:rsidRPr="00DA49D4" w:rsidRDefault="00A437B3">
      <w:pPr>
        <w:pStyle w:val="14"/>
        <w:rPr>
          <w:szCs w:val="24"/>
        </w:rPr>
      </w:pPr>
      <w:hyperlink w:anchor="_Toc321405678" w:history="1">
        <w:r w:rsidR="00DA49D4" w:rsidRPr="00DA49D4">
          <w:rPr>
            <w:rStyle w:val="afa"/>
            <w:szCs w:val="24"/>
          </w:rPr>
          <w:t>ИЗВЕЩЕНИЕ О ПРОВЕДЕНИИ ЗАПРОСА ПРЕДЛОЖЕНИЙ</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_Toc321405678 \h </w:instrText>
        </w:r>
        <w:r w:rsidRPr="00DA49D4">
          <w:rPr>
            <w:webHidden/>
            <w:szCs w:val="24"/>
          </w:rPr>
        </w:r>
        <w:r w:rsidRPr="00DA49D4">
          <w:rPr>
            <w:webHidden/>
            <w:szCs w:val="24"/>
          </w:rPr>
          <w:fldChar w:fldCharType="separate"/>
        </w:r>
        <w:r w:rsidR="00C850A2">
          <w:rPr>
            <w:webHidden/>
            <w:szCs w:val="24"/>
          </w:rPr>
          <w:t>4</w:t>
        </w:r>
        <w:r w:rsidRPr="00DA49D4">
          <w:rPr>
            <w:webHidden/>
            <w:szCs w:val="24"/>
          </w:rPr>
          <w:fldChar w:fldCharType="end"/>
        </w:r>
      </w:hyperlink>
    </w:p>
    <w:p w:rsidR="00DA49D4" w:rsidRPr="00DA49D4" w:rsidRDefault="00A437B3">
      <w:pPr>
        <w:pStyle w:val="14"/>
        <w:rPr>
          <w:szCs w:val="24"/>
        </w:rPr>
      </w:pPr>
      <w:hyperlink w:anchor="_Toc321405679" w:history="1">
        <w:r w:rsidR="00DA49D4" w:rsidRPr="00DA49D4">
          <w:rPr>
            <w:rStyle w:val="afa"/>
            <w:szCs w:val="24"/>
          </w:rPr>
          <w:t>ЧАСТЬ 1</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_Toc321405679 \h </w:instrText>
        </w:r>
        <w:r w:rsidRPr="00DA49D4">
          <w:rPr>
            <w:webHidden/>
            <w:szCs w:val="24"/>
          </w:rPr>
        </w:r>
        <w:r w:rsidRPr="00DA49D4">
          <w:rPr>
            <w:webHidden/>
            <w:szCs w:val="24"/>
          </w:rPr>
          <w:fldChar w:fldCharType="separate"/>
        </w:r>
        <w:r w:rsidR="00C850A2">
          <w:rPr>
            <w:webHidden/>
            <w:szCs w:val="24"/>
          </w:rPr>
          <w:t>7</w:t>
        </w:r>
        <w:r w:rsidRPr="00DA49D4">
          <w:rPr>
            <w:webHidden/>
            <w:szCs w:val="24"/>
          </w:rPr>
          <w:fldChar w:fldCharType="end"/>
        </w:r>
      </w:hyperlink>
    </w:p>
    <w:p w:rsidR="00DA49D4" w:rsidRPr="00DA49D4" w:rsidRDefault="00A437B3">
      <w:pPr>
        <w:pStyle w:val="14"/>
        <w:rPr>
          <w:szCs w:val="24"/>
        </w:rPr>
      </w:pPr>
      <w:hyperlink w:anchor="_Toc321405680" w:history="1">
        <w:r w:rsidR="00DA49D4" w:rsidRPr="00DA49D4">
          <w:rPr>
            <w:rStyle w:val="afa"/>
            <w:szCs w:val="24"/>
          </w:rPr>
          <w:t>1.</w:t>
        </w:r>
        <w:r w:rsidR="00DA49D4" w:rsidRPr="00DA49D4">
          <w:rPr>
            <w:szCs w:val="24"/>
          </w:rPr>
          <w:tab/>
        </w:r>
        <w:r w:rsidR="00DA49D4" w:rsidRPr="00DA49D4">
          <w:rPr>
            <w:rStyle w:val="afa"/>
            <w:szCs w:val="24"/>
          </w:rPr>
          <w:t>ТЕРМИНЫ И ОПРЕДЕЛЕНИЯ</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_Toc321405680 \h </w:instrText>
        </w:r>
        <w:r w:rsidRPr="00DA49D4">
          <w:rPr>
            <w:webHidden/>
            <w:szCs w:val="24"/>
          </w:rPr>
        </w:r>
        <w:r w:rsidRPr="00DA49D4">
          <w:rPr>
            <w:webHidden/>
            <w:szCs w:val="24"/>
          </w:rPr>
          <w:fldChar w:fldCharType="separate"/>
        </w:r>
        <w:r w:rsidR="00C850A2">
          <w:rPr>
            <w:webHidden/>
            <w:szCs w:val="24"/>
          </w:rPr>
          <w:t>7</w:t>
        </w:r>
        <w:r w:rsidRPr="00DA49D4">
          <w:rPr>
            <w:webHidden/>
            <w:szCs w:val="24"/>
          </w:rPr>
          <w:fldChar w:fldCharType="end"/>
        </w:r>
      </w:hyperlink>
    </w:p>
    <w:p w:rsidR="00DA49D4" w:rsidRPr="00DA49D4" w:rsidRDefault="00A437B3">
      <w:pPr>
        <w:pStyle w:val="14"/>
        <w:rPr>
          <w:szCs w:val="24"/>
        </w:rPr>
      </w:pPr>
      <w:hyperlink w:anchor="_Toc321405681" w:history="1">
        <w:r w:rsidR="00DA49D4" w:rsidRPr="00DA49D4">
          <w:rPr>
            <w:rStyle w:val="afa"/>
            <w:szCs w:val="24"/>
          </w:rPr>
          <w:t>СОКРАЩЕНИЯ</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_Toc321405681 \h </w:instrText>
        </w:r>
        <w:r w:rsidRPr="00DA49D4">
          <w:rPr>
            <w:webHidden/>
            <w:szCs w:val="24"/>
          </w:rPr>
        </w:r>
        <w:r w:rsidRPr="00DA49D4">
          <w:rPr>
            <w:webHidden/>
            <w:szCs w:val="24"/>
          </w:rPr>
          <w:fldChar w:fldCharType="separate"/>
        </w:r>
        <w:r w:rsidR="00C850A2">
          <w:rPr>
            <w:webHidden/>
            <w:szCs w:val="24"/>
          </w:rPr>
          <w:t>8</w:t>
        </w:r>
        <w:r w:rsidRPr="00DA49D4">
          <w:rPr>
            <w:webHidden/>
            <w:szCs w:val="24"/>
          </w:rPr>
          <w:fldChar w:fldCharType="end"/>
        </w:r>
      </w:hyperlink>
    </w:p>
    <w:p w:rsidR="00DA49D4" w:rsidRPr="00DA49D4" w:rsidRDefault="00A437B3">
      <w:pPr>
        <w:pStyle w:val="14"/>
        <w:rPr>
          <w:szCs w:val="24"/>
        </w:rPr>
      </w:pPr>
      <w:hyperlink w:anchor="_Toc321405682" w:history="1">
        <w:r w:rsidR="00DA49D4" w:rsidRPr="00DA49D4">
          <w:rPr>
            <w:rStyle w:val="afa"/>
            <w:szCs w:val="24"/>
            <w:lang w:val="en-US"/>
          </w:rPr>
          <w:t>2.</w:t>
        </w:r>
        <w:r w:rsidR="00DA49D4" w:rsidRPr="00DA49D4">
          <w:rPr>
            <w:szCs w:val="24"/>
          </w:rPr>
          <w:tab/>
        </w:r>
        <w:r w:rsidR="00DA49D4" w:rsidRPr="00DA49D4">
          <w:rPr>
            <w:rStyle w:val="afa"/>
            <w:szCs w:val="24"/>
          </w:rPr>
          <w:t>ОБЩИЕ ПОЛОЖЕНИЯ</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_Toc321405682 \h </w:instrText>
        </w:r>
        <w:r w:rsidRPr="00DA49D4">
          <w:rPr>
            <w:webHidden/>
            <w:szCs w:val="24"/>
          </w:rPr>
        </w:r>
        <w:r w:rsidRPr="00DA49D4">
          <w:rPr>
            <w:webHidden/>
            <w:szCs w:val="24"/>
          </w:rPr>
          <w:fldChar w:fldCharType="separate"/>
        </w:r>
        <w:r w:rsidR="00C850A2">
          <w:rPr>
            <w:webHidden/>
            <w:szCs w:val="24"/>
          </w:rPr>
          <w:t>10</w:t>
        </w:r>
        <w:r w:rsidRPr="00DA49D4">
          <w:rPr>
            <w:webHidden/>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3" w:history="1">
        <w:r w:rsidR="00DA49D4" w:rsidRPr="00DA49D4">
          <w:rPr>
            <w:rStyle w:val="afa"/>
            <w:rFonts w:ascii="Times New Roman" w:hAnsi="Times New Roman" w:cs="Times New Roman"/>
            <w:b w:val="0"/>
            <w:sz w:val="24"/>
            <w:szCs w:val="24"/>
          </w:rPr>
          <w:t>2.1.</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Форма и вид процедуры закупки, предмет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_Toc321405683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10</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4" w:history="1">
        <w:r w:rsidR="00DA49D4" w:rsidRPr="00DA49D4">
          <w:rPr>
            <w:rStyle w:val="afa"/>
            <w:rFonts w:ascii="Times New Roman" w:hAnsi="Times New Roman" w:cs="Times New Roman"/>
            <w:b w:val="0"/>
            <w:sz w:val="24"/>
            <w:szCs w:val="24"/>
          </w:rPr>
          <w:t>2.2.</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Участие в процедуре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_Toc321405684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10</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5" w:history="1">
        <w:r w:rsidR="00DA49D4" w:rsidRPr="00DA49D4">
          <w:rPr>
            <w:rStyle w:val="afa"/>
            <w:rFonts w:ascii="Times New Roman" w:hAnsi="Times New Roman" w:cs="Times New Roman"/>
            <w:b w:val="0"/>
            <w:sz w:val="24"/>
            <w:szCs w:val="24"/>
          </w:rPr>
          <w:t>2.3.</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Правовой статус документов</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_Toc321405685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11</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6" w:history="1">
        <w:r w:rsidR="00DA49D4" w:rsidRPr="00DA49D4">
          <w:rPr>
            <w:rStyle w:val="afa"/>
            <w:rFonts w:ascii="Times New Roman" w:hAnsi="Times New Roman" w:cs="Times New Roman"/>
            <w:b w:val="0"/>
            <w:sz w:val="24"/>
            <w:szCs w:val="24"/>
          </w:rPr>
          <w:t>2.4.</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Особые положения в связи с проведением запроса предложений через ЭТП</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_Toc321405686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11</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7" w:history="1">
        <w:r w:rsidR="00DA49D4" w:rsidRPr="00DA49D4">
          <w:rPr>
            <w:rStyle w:val="afa"/>
            <w:rFonts w:ascii="Times New Roman" w:hAnsi="Times New Roman" w:cs="Times New Roman"/>
            <w:b w:val="0"/>
            <w:sz w:val="24"/>
            <w:szCs w:val="24"/>
          </w:rPr>
          <w:t>2.5.</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Затраты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_Toc321405687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12</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8" w:history="1">
        <w:r w:rsidR="00DA49D4" w:rsidRPr="00DA49D4">
          <w:rPr>
            <w:rStyle w:val="afa"/>
            <w:rFonts w:ascii="Times New Roman" w:hAnsi="Times New Roman" w:cs="Times New Roman"/>
            <w:b w:val="0"/>
            <w:sz w:val="24"/>
            <w:szCs w:val="24"/>
          </w:rPr>
          <w:t>2.5.3.</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Отказ от проведения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_Toc321405688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12</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89" w:history="1">
        <w:r w:rsidR="00DA49D4" w:rsidRPr="00DA49D4">
          <w:rPr>
            <w:rStyle w:val="afa"/>
            <w:rFonts w:ascii="Times New Roman" w:hAnsi="Times New Roman" w:cs="Times New Roman"/>
            <w:b w:val="0"/>
            <w:sz w:val="24"/>
            <w:szCs w:val="24"/>
          </w:rPr>
          <w:t>2.6.</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_Toc321405689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12</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0" w:history="1">
        <w:r w:rsidR="00DA49D4" w:rsidRPr="00DA49D4">
          <w:rPr>
            <w:rStyle w:val="afa"/>
            <w:rFonts w:ascii="Times New Roman" w:hAnsi="Times New Roman" w:cs="Times New Roman"/>
            <w:b w:val="0"/>
            <w:sz w:val="24"/>
            <w:szCs w:val="24"/>
          </w:rPr>
          <w:t>2.7.</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Прочие положения</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_Toc321405690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13</w:t>
        </w:r>
        <w:r w:rsidRPr="00DA49D4">
          <w:rPr>
            <w:rFonts w:ascii="Times New Roman" w:hAnsi="Times New Roman" w:cs="Times New Roman"/>
            <w:b w:val="0"/>
            <w:webHidden/>
            <w:sz w:val="24"/>
            <w:szCs w:val="24"/>
          </w:rPr>
          <w:fldChar w:fldCharType="end"/>
        </w:r>
      </w:hyperlink>
    </w:p>
    <w:p w:rsidR="00DA49D4" w:rsidRPr="00DA49D4" w:rsidRDefault="00A437B3">
      <w:pPr>
        <w:pStyle w:val="14"/>
        <w:rPr>
          <w:szCs w:val="24"/>
        </w:rPr>
      </w:pPr>
      <w:hyperlink w:anchor="_Toc321405691" w:history="1">
        <w:r w:rsidR="00DA49D4" w:rsidRPr="00DA49D4">
          <w:rPr>
            <w:rStyle w:val="afa"/>
            <w:szCs w:val="24"/>
          </w:rPr>
          <w:t>3.</w:t>
        </w:r>
        <w:r w:rsidR="00DA49D4" w:rsidRPr="00DA49D4">
          <w:rPr>
            <w:szCs w:val="24"/>
          </w:rPr>
          <w:tab/>
        </w:r>
        <w:r w:rsidR="00DA49D4" w:rsidRPr="00DA49D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_Toc321405691 \h </w:instrText>
        </w:r>
        <w:r w:rsidRPr="00DA49D4">
          <w:rPr>
            <w:webHidden/>
            <w:szCs w:val="24"/>
          </w:rPr>
        </w:r>
        <w:r w:rsidRPr="00DA49D4">
          <w:rPr>
            <w:webHidden/>
            <w:szCs w:val="24"/>
          </w:rPr>
          <w:fldChar w:fldCharType="separate"/>
        </w:r>
        <w:r w:rsidR="00C850A2">
          <w:rPr>
            <w:webHidden/>
            <w:szCs w:val="24"/>
          </w:rPr>
          <w:t>14</w:t>
        </w:r>
        <w:r w:rsidRPr="00DA49D4">
          <w:rPr>
            <w:webHidden/>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2" w:history="1">
        <w:r w:rsidR="00DA49D4" w:rsidRPr="00DA49D4">
          <w:rPr>
            <w:rStyle w:val="afa"/>
            <w:rFonts w:ascii="Times New Roman" w:hAnsi="Times New Roman" w:cs="Times New Roman"/>
            <w:b w:val="0"/>
            <w:sz w:val="24"/>
            <w:szCs w:val="24"/>
          </w:rPr>
          <w:t>3.1.</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Требования к участникам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_Toc321405692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3" w:history="1">
        <w:r w:rsidR="00DA49D4" w:rsidRPr="00DA49D4">
          <w:rPr>
            <w:rStyle w:val="afa"/>
            <w:rFonts w:ascii="Times New Roman" w:hAnsi="Times New Roman" w:cs="Times New Roman"/>
            <w:b w:val="0"/>
            <w:sz w:val="24"/>
            <w:szCs w:val="24"/>
          </w:rPr>
          <w:t>3.2.</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_Toc321405693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4" w:history="1">
        <w:r w:rsidR="00DA49D4" w:rsidRPr="00DA49D4">
          <w:rPr>
            <w:rStyle w:val="afa"/>
            <w:rFonts w:ascii="Times New Roman" w:hAnsi="Times New Roman" w:cs="Times New Roman"/>
            <w:b w:val="0"/>
            <w:sz w:val="24"/>
            <w:szCs w:val="24"/>
          </w:rPr>
          <w:t>3.3.</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_Toc321405694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5" w:history="1">
        <w:r w:rsidR="00DA49D4" w:rsidRPr="00DA49D4">
          <w:rPr>
            <w:rStyle w:val="afa"/>
            <w:rFonts w:ascii="Times New Roman" w:hAnsi="Times New Roman" w:cs="Times New Roman"/>
            <w:b w:val="0"/>
            <w:sz w:val="24"/>
            <w:szCs w:val="24"/>
          </w:rPr>
          <w:t>3.4.</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 xml:space="preserve">Условия привлечения </w:t>
        </w:r>
        <w:r w:rsidR="00DA49D4" w:rsidRPr="00DA49D4">
          <w:rPr>
            <w:rStyle w:val="afa"/>
            <w:rFonts w:ascii="Times New Roman" w:hAnsi="Times New Roman" w:cs="Times New Roman"/>
            <w:b w:val="0"/>
            <w:i/>
            <w:sz w:val="24"/>
            <w:szCs w:val="24"/>
          </w:rPr>
          <w:t>поставщиков/</w:t>
        </w:r>
        <w:r w:rsidR="00DA49D4" w:rsidRPr="00DA49D4">
          <w:rPr>
            <w:rStyle w:val="afa"/>
            <w:rFonts w:ascii="Times New Roman" w:hAnsi="Times New Roman" w:cs="Times New Roman"/>
            <w:b w:val="0"/>
            <w:sz w:val="24"/>
            <w:szCs w:val="24"/>
          </w:rPr>
          <w:t xml:space="preserve"> </w:t>
        </w:r>
        <w:r w:rsidR="00DA49D4" w:rsidRPr="00DA49D4">
          <w:rPr>
            <w:rStyle w:val="afa"/>
            <w:rFonts w:ascii="Times New Roman" w:hAnsi="Times New Roman" w:cs="Times New Roman"/>
            <w:b w:val="0"/>
            <w:i/>
            <w:sz w:val="24"/>
            <w:szCs w:val="24"/>
          </w:rPr>
          <w:t>субподрядчиков/ соисполнителей</w:t>
        </w:r>
        <w:r w:rsidR="00DA49D4" w:rsidRPr="00DA49D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A49D4" w:rsidRPr="00DA49D4">
          <w:rPr>
            <w:rStyle w:val="afa"/>
            <w:rFonts w:ascii="Times New Roman" w:hAnsi="Times New Roman" w:cs="Times New Roman"/>
            <w:b w:val="0"/>
            <w:sz w:val="24"/>
            <w:szCs w:val="24"/>
            <w:lang w:val="en-US"/>
          </w:rPr>
          <w:t> </w:t>
        </w:r>
        <w:r w:rsidR="00DA49D4" w:rsidRPr="00DA49D4">
          <w:rPr>
            <w:rStyle w:val="afa"/>
            <w:rFonts w:ascii="Times New Roman" w:hAnsi="Times New Roman" w:cs="Times New Roman"/>
            <w:b w:val="0"/>
            <w:sz w:val="24"/>
            <w:szCs w:val="24"/>
          </w:rPr>
          <w:t>пункте</w:t>
        </w:r>
        <w:r w:rsidR="00DA49D4" w:rsidRPr="00DA49D4">
          <w:rPr>
            <w:rStyle w:val="afa"/>
            <w:rFonts w:ascii="Times New Roman" w:hAnsi="Times New Roman" w:cs="Times New Roman"/>
            <w:b w:val="0"/>
            <w:sz w:val="24"/>
            <w:szCs w:val="24"/>
            <w:lang w:val="en-US"/>
          </w:rPr>
          <w:t> </w:t>
        </w:r>
        <w:r w:rsidR="00DA49D4" w:rsidRPr="00DA49D4">
          <w:rPr>
            <w:rStyle w:val="afa"/>
            <w:rFonts w:ascii="Times New Roman" w:hAnsi="Times New Roman" w:cs="Times New Roman"/>
            <w:b w:val="0"/>
            <w:sz w:val="24"/>
            <w:szCs w:val="24"/>
          </w:rPr>
          <w:t>3.5.</w:t>
        </w:r>
        <w:r w:rsidR="00DA49D4" w:rsidRPr="00DA49D4">
          <w:rPr>
            <w:rStyle w:val="afa"/>
            <w:rFonts w:ascii="Times New Roman" w:hAnsi="Times New Roman" w:cs="Times New Roman"/>
            <w:b w:val="0"/>
            <w:sz w:val="24"/>
            <w:szCs w:val="24"/>
            <w:lang w:val="ru-MO"/>
          </w:rPr>
          <w:t xml:space="preserve"> </w:t>
        </w:r>
        <w:r w:rsidR="00DA49D4" w:rsidRPr="00DA49D4">
          <w:rPr>
            <w:rStyle w:val="afa"/>
            <w:rFonts w:ascii="Times New Roman" w:hAnsi="Times New Roman" w:cs="Times New Roman"/>
            <w:b w:val="0"/>
            <w:sz w:val="24"/>
            <w:szCs w:val="24"/>
          </w:rPr>
          <w:t xml:space="preserve">Возможность привлечения </w:t>
        </w:r>
        <w:r w:rsidR="00DA49D4" w:rsidRPr="00DA49D4">
          <w:rPr>
            <w:rStyle w:val="afa"/>
            <w:rFonts w:ascii="Times New Roman" w:hAnsi="Times New Roman" w:cs="Times New Roman"/>
            <w:b w:val="0"/>
            <w:i/>
            <w:sz w:val="24"/>
            <w:szCs w:val="24"/>
          </w:rPr>
          <w:t>поставщиков/</w:t>
        </w:r>
        <w:r w:rsidR="00DA49D4" w:rsidRPr="00DA49D4">
          <w:rPr>
            <w:rStyle w:val="afa"/>
            <w:rFonts w:ascii="Times New Roman" w:hAnsi="Times New Roman" w:cs="Times New Roman"/>
            <w:b w:val="0"/>
            <w:sz w:val="24"/>
            <w:szCs w:val="24"/>
          </w:rPr>
          <w:t xml:space="preserve"> </w:t>
        </w:r>
        <w:r w:rsidR="00DA49D4" w:rsidRPr="00DA49D4">
          <w:rPr>
            <w:rStyle w:val="afa"/>
            <w:rFonts w:ascii="Times New Roman" w:hAnsi="Times New Roman" w:cs="Times New Roman"/>
            <w:b w:val="0"/>
            <w:i/>
            <w:sz w:val="24"/>
            <w:szCs w:val="24"/>
          </w:rPr>
          <w:t>субподрядчиков/ соисполнителей</w:t>
        </w:r>
        <w:r w:rsidR="00DA49D4" w:rsidRPr="00DA49D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_Toc321405695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16</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696" w:history="1">
        <w:r w:rsidR="00DA49D4" w:rsidRPr="00DA49D4">
          <w:rPr>
            <w:rStyle w:val="afa"/>
            <w:rFonts w:ascii="Times New Roman" w:hAnsi="Times New Roman" w:cs="Times New Roman"/>
            <w:b w:val="0"/>
            <w:sz w:val="24"/>
            <w:szCs w:val="24"/>
          </w:rPr>
          <w:t>3.5.</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 xml:space="preserve">Привлечение </w:t>
        </w:r>
        <w:r w:rsidR="00DA49D4" w:rsidRPr="00DA49D4">
          <w:rPr>
            <w:rStyle w:val="afa"/>
            <w:rFonts w:ascii="Times New Roman" w:hAnsi="Times New Roman" w:cs="Times New Roman"/>
            <w:b w:val="0"/>
            <w:i/>
            <w:sz w:val="24"/>
            <w:szCs w:val="24"/>
          </w:rPr>
          <w:t>поставщиков/</w:t>
        </w:r>
        <w:r w:rsidR="00DA49D4" w:rsidRPr="00DA49D4">
          <w:rPr>
            <w:rStyle w:val="afa"/>
            <w:rFonts w:ascii="Times New Roman" w:hAnsi="Times New Roman" w:cs="Times New Roman"/>
            <w:b w:val="0"/>
            <w:sz w:val="24"/>
            <w:szCs w:val="24"/>
          </w:rPr>
          <w:t xml:space="preserve"> </w:t>
        </w:r>
        <w:r w:rsidR="00DA49D4" w:rsidRPr="00DA49D4">
          <w:rPr>
            <w:rStyle w:val="afa"/>
            <w:rFonts w:ascii="Times New Roman" w:hAnsi="Times New Roman" w:cs="Times New Roman"/>
            <w:b w:val="0"/>
            <w:i/>
            <w:sz w:val="24"/>
            <w:szCs w:val="24"/>
          </w:rPr>
          <w:t xml:space="preserve">субподрядчиков/ соисполнителей </w:t>
        </w:r>
        <w:r w:rsidR="00DA49D4" w:rsidRPr="00DA49D4">
          <w:rPr>
            <w:rStyle w:val="afa"/>
            <w:rFonts w:ascii="Times New Roman" w:hAnsi="Times New Roman" w:cs="Times New Roman"/>
            <w:b w:val="0"/>
            <w:sz w:val="24"/>
            <w:szCs w:val="24"/>
          </w:rPr>
          <w:t xml:space="preserve">Участники запроса предложений могут привлекать </w:t>
        </w:r>
        <w:r w:rsidR="00DA49D4" w:rsidRPr="00DA49D4">
          <w:rPr>
            <w:rStyle w:val="afa"/>
            <w:rFonts w:ascii="Times New Roman" w:hAnsi="Times New Roman" w:cs="Times New Roman"/>
            <w:b w:val="0"/>
            <w:i/>
            <w:sz w:val="24"/>
            <w:szCs w:val="24"/>
          </w:rPr>
          <w:t>поставщиков/</w:t>
        </w:r>
        <w:r w:rsidR="00DA49D4" w:rsidRPr="00DA49D4">
          <w:rPr>
            <w:rStyle w:val="afa"/>
            <w:rFonts w:ascii="Times New Roman" w:hAnsi="Times New Roman" w:cs="Times New Roman"/>
            <w:b w:val="0"/>
            <w:sz w:val="24"/>
            <w:szCs w:val="24"/>
          </w:rPr>
          <w:t xml:space="preserve"> </w:t>
        </w:r>
        <w:r w:rsidR="00DA49D4" w:rsidRPr="00DA49D4">
          <w:rPr>
            <w:rStyle w:val="afa"/>
            <w:rFonts w:ascii="Times New Roman" w:hAnsi="Times New Roman" w:cs="Times New Roman"/>
            <w:b w:val="0"/>
            <w:i/>
            <w:sz w:val="24"/>
            <w:szCs w:val="24"/>
          </w:rPr>
          <w:t>субподрядчиков/ соисполнителей</w:t>
        </w:r>
        <w:r w:rsidR="00DA49D4" w:rsidRPr="00DA49D4">
          <w:rPr>
            <w:rStyle w:val="afa"/>
            <w:rFonts w:ascii="Times New Roman" w:hAnsi="Times New Roman" w:cs="Times New Roman"/>
            <w:b w:val="0"/>
            <w:sz w:val="24"/>
            <w:szCs w:val="24"/>
          </w:rPr>
          <w:t xml:space="preserve"> при условии соблюдения нижеприведенных требований.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_Toc321405696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16</w:t>
        </w:r>
        <w:r w:rsidRPr="00DA49D4">
          <w:rPr>
            <w:rFonts w:ascii="Times New Roman" w:hAnsi="Times New Roman" w:cs="Times New Roman"/>
            <w:b w:val="0"/>
            <w:webHidden/>
            <w:sz w:val="24"/>
            <w:szCs w:val="24"/>
          </w:rPr>
          <w:fldChar w:fldCharType="end"/>
        </w:r>
      </w:hyperlink>
    </w:p>
    <w:p w:rsidR="00DA49D4" w:rsidRPr="00DA49D4" w:rsidRDefault="00A437B3">
      <w:pPr>
        <w:pStyle w:val="14"/>
        <w:rPr>
          <w:szCs w:val="24"/>
        </w:rPr>
      </w:pPr>
      <w:hyperlink w:anchor="_Toc321405697" w:history="1">
        <w:r w:rsidR="00DA49D4" w:rsidRPr="00DA49D4">
          <w:rPr>
            <w:rStyle w:val="afa"/>
            <w:szCs w:val="24"/>
          </w:rPr>
          <w:t>4.</w:t>
        </w:r>
        <w:r w:rsidR="00DA49D4" w:rsidRPr="00DA49D4">
          <w:rPr>
            <w:szCs w:val="24"/>
          </w:rPr>
          <w:tab/>
        </w:r>
        <w:r w:rsidR="00DA49D4" w:rsidRPr="00DA49D4">
          <w:rPr>
            <w:rStyle w:val="afa"/>
            <w:szCs w:val="24"/>
            <w:lang w:val="en-US"/>
          </w:rPr>
          <w:t>ПОРЯДОК ПРОВЕДЕНИЯ ЗАПРОСА ПРЕДЛОЖЕНИЙ</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_Toc321405697 \h </w:instrText>
        </w:r>
        <w:r w:rsidRPr="00DA49D4">
          <w:rPr>
            <w:webHidden/>
            <w:szCs w:val="24"/>
          </w:rPr>
        </w:r>
        <w:r w:rsidRPr="00DA49D4">
          <w:rPr>
            <w:webHidden/>
            <w:szCs w:val="24"/>
          </w:rPr>
          <w:fldChar w:fldCharType="separate"/>
        </w:r>
        <w:r w:rsidR="00C850A2">
          <w:rPr>
            <w:webHidden/>
            <w:szCs w:val="24"/>
          </w:rPr>
          <w:t>18</w:t>
        </w:r>
        <w:r w:rsidRPr="00DA49D4">
          <w:rPr>
            <w:webHidden/>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698" w:history="1">
        <w:r w:rsidR="00DA49D4" w:rsidRPr="00DA49D4">
          <w:rPr>
            <w:rStyle w:val="afa"/>
            <w:rFonts w:ascii="Times New Roman" w:hAnsi="Times New Roman" w:cs="Times New Roman"/>
            <w:b w:val="0"/>
            <w:sz w:val="24"/>
            <w:szCs w:val="24"/>
          </w:rPr>
          <w:t>4.1.</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Получение документации по запросу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_Toc321405698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18</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699" w:history="1">
        <w:r w:rsidR="00DA49D4" w:rsidRPr="00DA49D4">
          <w:rPr>
            <w:rStyle w:val="afa"/>
            <w:rFonts w:ascii="Times New Roman" w:hAnsi="Times New Roman" w:cs="Times New Roman"/>
            <w:b w:val="0"/>
            <w:sz w:val="24"/>
            <w:szCs w:val="24"/>
          </w:rPr>
          <w:t>4.2.</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Разъяснение положений документации по запросу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_Toc321405699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18</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0" w:history="1">
        <w:r w:rsidR="00DA49D4" w:rsidRPr="00DA49D4">
          <w:rPr>
            <w:rStyle w:val="afa"/>
            <w:rFonts w:ascii="Times New Roman" w:hAnsi="Times New Roman" w:cs="Times New Roman"/>
            <w:b w:val="0"/>
            <w:sz w:val="24"/>
            <w:szCs w:val="24"/>
          </w:rPr>
          <w:t>4.3.</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_Toc321405700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18</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1" w:history="1">
        <w:r w:rsidR="00DA49D4" w:rsidRPr="00DA49D4">
          <w:rPr>
            <w:rStyle w:val="afa"/>
            <w:rFonts w:ascii="Times New Roman" w:hAnsi="Times New Roman" w:cs="Times New Roman"/>
            <w:b w:val="0"/>
            <w:sz w:val="24"/>
            <w:szCs w:val="24"/>
          </w:rPr>
          <w:t>4.4.</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Общие требования к заявке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_Toc321405701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19</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2" w:history="1">
        <w:r w:rsidR="00DA49D4" w:rsidRPr="00DA49D4">
          <w:rPr>
            <w:rStyle w:val="afa"/>
            <w:rFonts w:ascii="Times New Roman" w:hAnsi="Times New Roman" w:cs="Times New Roman"/>
            <w:b w:val="0"/>
            <w:sz w:val="24"/>
            <w:szCs w:val="24"/>
          </w:rPr>
          <w:t>4.5.</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Срок действия заявки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_Toc321405702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21</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3" w:history="1">
        <w:r w:rsidR="00DA49D4" w:rsidRPr="00DA49D4">
          <w:rPr>
            <w:rStyle w:val="afa"/>
            <w:rFonts w:ascii="Times New Roman" w:hAnsi="Times New Roman" w:cs="Times New Roman"/>
            <w:b w:val="0"/>
            <w:sz w:val="24"/>
            <w:szCs w:val="24"/>
          </w:rPr>
          <w:t>4.6.</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Официальный язык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_Toc321405703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21</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4" w:history="1">
        <w:r w:rsidR="00DA49D4" w:rsidRPr="00DA49D4">
          <w:rPr>
            <w:rStyle w:val="afa"/>
            <w:rFonts w:ascii="Times New Roman" w:hAnsi="Times New Roman" w:cs="Times New Roman"/>
            <w:b w:val="0"/>
            <w:sz w:val="24"/>
            <w:szCs w:val="24"/>
          </w:rPr>
          <w:t>4.7.</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Валюта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_Toc321405704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22</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5" w:history="1">
        <w:r w:rsidR="00DA49D4" w:rsidRPr="00DA49D4">
          <w:rPr>
            <w:rStyle w:val="afa"/>
            <w:rFonts w:ascii="Times New Roman" w:hAnsi="Times New Roman" w:cs="Times New Roman"/>
            <w:b w:val="0"/>
            <w:sz w:val="24"/>
            <w:szCs w:val="24"/>
          </w:rPr>
          <w:t>4.8.</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Начальная (максимальная) цена договора</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_Toc321405705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22</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06" w:history="1">
        <w:r w:rsidR="00DA49D4" w:rsidRPr="00DA49D4">
          <w:rPr>
            <w:rStyle w:val="afa"/>
            <w:rFonts w:ascii="Times New Roman" w:hAnsi="Times New Roman" w:cs="Times New Roman"/>
            <w:b w:val="0"/>
            <w:sz w:val="24"/>
            <w:szCs w:val="24"/>
          </w:rPr>
          <w:t>4.9.</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Обеспечение исполнения обязательств, связанных с участием в</w:t>
        </w:r>
        <w:r w:rsidR="00DA49D4" w:rsidRPr="00DA49D4">
          <w:rPr>
            <w:rStyle w:val="afa"/>
            <w:rFonts w:ascii="Times New Roman" w:hAnsi="Times New Roman" w:cs="Times New Roman"/>
            <w:b w:val="0"/>
            <w:sz w:val="24"/>
            <w:szCs w:val="24"/>
            <w:lang w:val="en-US"/>
          </w:rPr>
          <w:t> </w:t>
        </w:r>
        <w:r w:rsidR="00DA49D4" w:rsidRPr="00DA49D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_Toc321405706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22</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07" w:history="1">
        <w:r w:rsidR="00DA49D4" w:rsidRPr="00DA49D4">
          <w:rPr>
            <w:rStyle w:val="afa"/>
            <w:rFonts w:ascii="Times New Roman" w:hAnsi="Times New Roman" w:cs="Times New Roman"/>
            <w:b w:val="0"/>
            <w:sz w:val="24"/>
            <w:szCs w:val="24"/>
          </w:rPr>
          <w:t>4.10.</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Подача и прием заявок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_Toc321405707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08" w:history="1">
        <w:r w:rsidR="00DA49D4" w:rsidRPr="00DA49D4">
          <w:rPr>
            <w:rStyle w:val="afa"/>
            <w:rFonts w:ascii="Times New Roman" w:hAnsi="Times New Roman" w:cs="Times New Roman"/>
            <w:b w:val="0"/>
            <w:sz w:val="24"/>
            <w:szCs w:val="24"/>
          </w:rPr>
          <w:t>4.11.</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Изменение заявок на участие в запросе предложений или их отзыв</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_Toc321405708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09" w:history="1">
        <w:r w:rsidR="00DA49D4" w:rsidRPr="00DA49D4">
          <w:rPr>
            <w:rStyle w:val="afa"/>
            <w:rFonts w:ascii="Times New Roman" w:hAnsi="Times New Roman" w:cs="Times New Roman"/>
            <w:b w:val="0"/>
            <w:sz w:val="24"/>
            <w:szCs w:val="24"/>
          </w:rPr>
          <w:t>4.13.</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Открытие доступа к поданным заявкам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_Toc321405709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24</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10" w:history="1">
        <w:r w:rsidR="00DA49D4" w:rsidRPr="00DA49D4">
          <w:rPr>
            <w:rStyle w:val="afa"/>
            <w:rFonts w:ascii="Times New Roman" w:hAnsi="Times New Roman" w:cs="Times New Roman"/>
            <w:b w:val="0"/>
            <w:sz w:val="24"/>
            <w:szCs w:val="24"/>
          </w:rPr>
          <w:t>4.14.</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Опоздавшие заявки на участие в запросе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_Toc321405710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26</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11" w:history="1">
        <w:r w:rsidR="00DA49D4" w:rsidRPr="00DA49D4">
          <w:rPr>
            <w:rStyle w:val="afa"/>
            <w:rFonts w:ascii="Times New Roman" w:hAnsi="Times New Roman" w:cs="Times New Roman"/>
            <w:b w:val="0"/>
            <w:sz w:val="24"/>
            <w:szCs w:val="24"/>
          </w:rPr>
          <w:t>4.15.</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_Toc321405711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26</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12" w:history="1">
        <w:r w:rsidR="00DA49D4" w:rsidRPr="00DA49D4">
          <w:rPr>
            <w:rStyle w:val="afa"/>
            <w:rFonts w:ascii="Times New Roman" w:hAnsi="Times New Roman" w:cs="Times New Roman"/>
            <w:b w:val="0"/>
            <w:snapToGrid w:val="0"/>
            <w:sz w:val="24"/>
            <w:szCs w:val="24"/>
          </w:rPr>
          <w:t>4.16.</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napToGrid w:val="0"/>
            <w:sz w:val="24"/>
            <w:szCs w:val="24"/>
          </w:rPr>
          <w:t>Заключение договора по результатам запроса предложений</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_Toc321405712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37</w:t>
        </w:r>
        <w:r w:rsidRPr="00DA49D4">
          <w:rPr>
            <w:rFonts w:ascii="Times New Roman" w:hAnsi="Times New Roman" w:cs="Times New Roman"/>
            <w:b w:val="0"/>
            <w:webHidden/>
            <w:sz w:val="24"/>
            <w:szCs w:val="24"/>
          </w:rPr>
          <w:fldChar w:fldCharType="end"/>
        </w:r>
      </w:hyperlink>
    </w:p>
    <w:p w:rsidR="00DA49D4" w:rsidRPr="00DA49D4" w:rsidRDefault="00A437B3">
      <w:pPr>
        <w:pStyle w:val="28"/>
        <w:tabs>
          <w:tab w:val="left" w:pos="1134"/>
        </w:tabs>
        <w:rPr>
          <w:rFonts w:ascii="Times New Roman" w:hAnsi="Times New Roman" w:cs="Times New Roman"/>
          <w:b w:val="0"/>
          <w:bCs w:val="0"/>
          <w:sz w:val="24"/>
          <w:szCs w:val="24"/>
        </w:rPr>
      </w:pPr>
      <w:hyperlink w:anchor="_Toc321405713" w:history="1">
        <w:r w:rsidR="00DA49D4" w:rsidRPr="00DA49D4">
          <w:rPr>
            <w:rStyle w:val="afa"/>
            <w:rFonts w:ascii="Times New Roman" w:hAnsi="Times New Roman" w:cs="Times New Roman"/>
            <w:b w:val="0"/>
            <w:sz w:val="24"/>
            <w:szCs w:val="24"/>
          </w:rPr>
          <w:t>4.17.</w:t>
        </w:r>
        <w:r w:rsidR="00DA49D4" w:rsidRPr="00DA49D4">
          <w:rPr>
            <w:rFonts w:ascii="Times New Roman" w:hAnsi="Times New Roman" w:cs="Times New Roman"/>
            <w:b w:val="0"/>
            <w:bCs w:val="0"/>
            <w:sz w:val="24"/>
            <w:szCs w:val="24"/>
          </w:rPr>
          <w:tab/>
        </w:r>
        <w:r w:rsidR="00DA49D4" w:rsidRPr="00DA49D4">
          <w:rPr>
            <w:rStyle w:val="afa"/>
            <w:rFonts w:ascii="Times New Roman" w:hAnsi="Times New Roman" w:cs="Times New Roman"/>
            <w:b w:val="0"/>
            <w:sz w:val="24"/>
            <w:szCs w:val="24"/>
          </w:rPr>
          <w:t>Обеспечение исполнения договора</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_Toc321405713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40</w:t>
        </w:r>
        <w:r w:rsidRPr="00DA49D4">
          <w:rPr>
            <w:rFonts w:ascii="Times New Roman" w:hAnsi="Times New Roman" w:cs="Times New Roman"/>
            <w:b w:val="0"/>
            <w:webHidden/>
            <w:sz w:val="24"/>
            <w:szCs w:val="24"/>
          </w:rPr>
          <w:fldChar w:fldCharType="end"/>
        </w:r>
      </w:hyperlink>
    </w:p>
    <w:p w:rsidR="00DA49D4" w:rsidRPr="00DA49D4" w:rsidRDefault="00A437B3">
      <w:pPr>
        <w:pStyle w:val="14"/>
        <w:rPr>
          <w:szCs w:val="24"/>
        </w:rPr>
      </w:pPr>
      <w:hyperlink w:anchor="_Toc321405714" w:history="1">
        <w:r w:rsidR="00DA49D4" w:rsidRPr="00DA49D4">
          <w:rPr>
            <w:rStyle w:val="afa"/>
            <w:szCs w:val="24"/>
          </w:rPr>
          <w:t>5.</w:t>
        </w:r>
        <w:r w:rsidR="00DA49D4" w:rsidRPr="00DA49D4">
          <w:rPr>
            <w:szCs w:val="24"/>
          </w:rPr>
          <w:tab/>
        </w:r>
        <w:r w:rsidR="00DA49D4" w:rsidRPr="00DA49D4">
          <w:rPr>
            <w:rStyle w:val="afa"/>
            <w:szCs w:val="24"/>
          </w:rPr>
          <w:t>ИНФОРМАЦИОННАЯ КАРТА ЗАПРОСА ПРЕДЛОЖЕНИЙ</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_Toc321405714 \h </w:instrText>
        </w:r>
        <w:r w:rsidRPr="00DA49D4">
          <w:rPr>
            <w:webHidden/>
            <w:szCs w:val="24"/>
          </w:rPr>
        </w:r>
        <w:r w:rsidRPr="00DA49D4">
          <w:rPr>
            <w:webHidden/>
            <w:szCs w:val="24"/>
          </w:rPr>
          <w:fldChar w:fldCharType="separate"/>
        </w:r>
        <w:r w:rsidR="00C850A2">
          <w:rPr>
            <w:webHidden/>
            <w:szCs w:val="24"/>
          </w:rPr>
          <w:t>42</w:t>
        </w:r>
        <w:r w:rsidRPr="00DA49D4">
          <w:rPr>
            <w:webHidden/>
            <w:szCs w:val="24"/>
          </w:rPr>
          <w:fldChar w:fldCharType="end"/>
        </w:r>
      </w:hyperlink>
    </w:p>
    <w:p w:rsidR="00DA49D4" w:rsidRPr="00DA49D4" w:rsidRDefault="00A437B3">
      <w:pPr>
        <w:pStyle w:val="14"/>
        <w:rPr>
          <w:szCs w:val="24"/>
        </w:rPr>
      </w:pPr>
      <w:hyperlink w:anchor="_Toc321405715" w:history="1">
        <w:r w:rsidR="00DA49D4" w:rsidRPr="00DA49D4">
          <w:rPr>
            <w:rStyle w:val="afa"/>
            <w:szCs w:val="24"/>
          </w:rPr>
          <w:t>6.</w:t>
        </w:r>
        <w:r w:rsidR="00DA49D4" w:rsidRPr="00DA49D4">
          <w:rPr>
            <w:szCs w:val="24"/>
          </w:rPr>
          <w:tab/>
        </w:r>
        <w:r w:rsidR="00DA49D4" w:rsidRPr="00DA49D4">
          <w:rPr>
            <w:rStyle w:val="afa"/>
            <w:szCs w:val="24"/>
          </w:rPr>
          <w:t>ОБРАЗЦЫ ФОРМ ОСНОВНЫХ ДОКУМЕНТОВ, ВКЛЮЧАЕМЫХ В ЗАЯВКУ НА УЧАСТИЕ В ЗАПРОСЕ ПРЕДЛОЖЕНИЙ</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_Toc321405715 \h </w:instrText>
        </w:r>
        <w:r w:rsidRPr="00DA49D4">
          <w:rPr>
            <w:webHidden/>
            <w:szCs w:val="24"/>
          </w:rPr>
        </w:r>
        <w:r w:rsidRPr="00DA49D4">
          <w:rPr>
            <w:webHidden/>
            <w:szCs w:val="24"/>
          </w:rPr>
          <w:fldChar w:fldCharType="separate"/>
        </w:r>
        <w:r w:rsidR="00C850A2">
          <w:rPr>
            <w:webHidden/>
            <w:szCs w:val="24"/>
          </w:rPr>
          <w:t>50</w:t>
        </w:r>
        <w:r w:rsidRPr="00DA49D4">
          <w:rPr>
            <w:webHidden/>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16" w:history="1">
        <w:r w:rsidR="00DA49D4" w:rsidRPr="00DA49D4">
          <w:rPr>
            <w:rStyle w:val="afa"/>
            <w:rFonts w:ascii="Times New Roman" w:hAnsi="Times New Roman" w:cs="Times New Roman"/>
            <w:b w:val="0"/>
            <w:sz w:val="24"/>
            <w:szCs w:val="24"/>
          </w:rPr>
          <w:t>ЗАЯВКА НА УЧАСТИЕ В ЗАПРОСЕ ПРЕДЛОЖЕНИЙ (Форма 1)</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_Toc321405716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50</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17" w:history="1">
        <w:r w:rsidR="00DA49D4" w:rsidRPr="00DA49D4">
          <w:rPr>
            <w:rStyle w:val="afa"/>
            <w:rFonts w:ascii="Times New Roman" w:hAnsi="Times New Roman" w:cs="Times New Roman"/>
            <w:b w:val="0"/>
            <w:sz w:val="24"/>
            <w:szCs w:val="24"/>
          </w:rPr>
          <w:t>АНКЕТА УЧАСТНИКА ЗАПРОСА ПРЕДЛОЖЕНИЙ (Форма 2)</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_Toc321405717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54</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18" w:history="1">
        <w:r w:rsidR="00DA49D4" w:rsidRPr="00DA49D4">
          <w:rPr>
            <w:rStyle w:val="afa"/>
            <w:rFonts w:ascii="Times New Roman" w:hAnsi="Times New Roman" w:cs="Times New Roman"/>
            <w:b w:val="0"/>
            <w:sz w:val="24"/>
            <w:szCs w:val="24"/>
          </w:rPr>
          <w:t>ТЕХНИЧЕСКОЕ ПРЕДЛОЖЕНИЕ (Форма __)</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_Toc321405718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60</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19" w:history="1">
        <w:r w:rsidR="00DA49D4" w:rsidRPr="00DA49D4">
          <w:rPr>
            <w:rStyle w:val="afa"/>
            <w:rFonts w:ascii="Times New Roman" w:hAnsi="Times New Roman" w:cs="Times New Roman"/>
            <w:b w:val="0"/>
            <w:sz w:val="24"/>
            <w:szCs w:val="24"/>
          </w:rPr>
          <w:t>СПРАВКА ОБ ОПЫТЕ ВЫПОЛНЕНИЯ ДОГОВОРОВ (Форма __)</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_Toc321405719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62</w:t>
        </w:r>
        <w:r w:rsidRPr="00DA49D4">
          <w:rPr>
            <w:rFonts w:ascii="Times New Roman" w:hAnsi="Times New Roman" w:cs="Times New Roman"/>
            <w:b w:val="0"/>
            <w:webHidden/>
            <w:sz w:val="24"/>
            <w:szCs w:val="24"/>
          </w:rPr>
          <w:fldChar w:fldCharType="end"/>
        </w:r>
      </w:hyperlink>
    </w:p>
    <w:p w:rsidR="00DA49D4" w:rsidRPr="00DA49D4" w:rsidRDefault="00A437B3">
      <w:pPr>
        <w:pStyle w:val="28"/>
        <w:rPr>
          <w:rFonts w:ascii="Times New Roman" w:hAnsi="Times New Roman" w:cs="Times New Roman"/>
          <w:b w:val="0"/>
          <w:bCs w:val="0"/>
          <w:sz w:val="24"/>
          <w:szCs w:val="24"/>
        </w:rPr>
      </w:pPr>
      <w:hyperlink w:anchor="_Toc321405720" w:history="1">
        <w:r w:rsidR="00DA49D4" w:rsidRPr="00DA49D4">
          <w:rPr>
            <w:rStyle w:val="afa"/>
            <w:rFonts w:ascii="Times New Roman" w:hAnsi="Times New Roman" w:cs="Times New Roman"/>
            <w:b w:val="0"/>
            <w:sz w:val="24"/>
            <w:szCs w:val="24"/>
          </w:rPr>
          <w:t>СПРАВКА ОБ УЧАСТИИ В СУДЕБНЫХ РАЗБИРАТЕЛЬСТВАХ (Форма ___)</w:t>
        </w:r>
        <w:r w:rsidR="00DA49D4" w:rsidRPr="00DA49D4">
          <w:rPr>
            <w:rFonts w:ascii="Times New Roman" w:hAnsi="Times New Roman" w:cs="Times New Roman"/>
            <w:b w:val="0"/>
            <w:webHidden/>
            <w:sz w:val="24"/>
            <w:szCs w:val="24"/>
          </w:rPr>
          <w:tab/>
        </w:r>
        <w:r w:rsidRPr="00DA49D4">
          <w:rPr>
            <w:rFonts w:ascii="Times New Roman" w:hAnsi="Times New Roman" w:cs="Times New Roman"/>
            <w:b w:val="0"/>
            <w:webHidden/>
            <w:sz w:val="24"/>
            <w:szCs w:val="24"/>
          </w:rPr>
          <w:fldChar w:fldCharType="begin"/>
        </w:r>
        <w:r w:rsidR="00DA49D4" w:rsidRPr="00DA49D4">
          <w:rPr>
            <w:rFonts w:ascii="Times New Roman" w:hAnsi="Times New Roman" w:cs="Times New Roman"/>
            <w:b w:val="0"/>
            <w:webHidden/>
            <w:sz w:val="24"/>
            <w:szCs w:val="24"/>
          </w:rPr>
          <w:instrText xml:space="preserve"> PAGEREF _Toc321405720 \h </w:instrText>
        </w:r>
        <w:r w:rsidRPr="00DA49D4">
          <w:rPr>
            <w:rFonts w:ascii="Times New Roman" w:hAnsi="Times New Roman" w:cs="Times New Roman"/>
            <w:b w:val="0"/>
            <w:webHidden/>
            <w:sz w:val="24"/>
            <w:szCs w:val="24"/>
          </w:rPr>
        </w:r>
        <w:r w:rsidRPr="00DA49D4">
          <w:rPr>
            <w:rFonts w:ascii="Times New Roman" w:hAnsi="Times New Roman" w:cs="Times New Roman"/>
            <w:b w:val="0"/>
            <w:webHidden/>
            <w:sz w:val="24"/>
            <w:szCs w:val="24"/>
          </w:rPr>
          <w:fldChar w:fldCharType="separate"/>
        </w:r>
        <w:r w:rsidR="00C850A2">
          <w:rPr>
            <w:rFonts w:ascii="Times New Roman" w:hAnsi="Times New Roman" w:cs="Times New Roman"/>
            <w:b w:val="0"/>
            <w:webHidden/>
            <w:sz w:val="24"/>
            <w:szCs w:val="24"/>
          </w:rPr>
          <w:t>64</w:t>
        </w:r>
        <w:r w:rsidRPr="00DA49D4">
          <w:rPr>
            <w:rFonts w:ascii="Times New Roman" w:hAnsi="Times New Roman" w:cs="Times New Roman"/>
            <w:b w:val="0"/>
            <w:webHidden/>
            <w:sz w:val="24"/>
            <w:szCs w:val="24"/>
          </w:rPr>
          <w:fldChar w:fldCharType="end"/>
        </w:r>
      </w:hyperlink>
    </w:p>
    <w:p w:rsidR="00DA49D4" w:rsidRPr="00DA49D4" w:rsidRDefault="00A437B3">
      <w:pPr>
        <w:pStyle w:val="14"/>
        <w:rPr>
          <w:szCs w:val="24"/>
        </w:rPr>
      </w:pPr>
      <w:hyperlink w:anchor="_Toc321405721" w:history="1">
        <w:r w:rsidR="00DA49D4" w:rsidRPr="00DA49D4">
          <w:rPr>
            <w:rStyle w:val="afa"/>
            <w:szCs w:val="24"/>
          </w:rPr>
          <w:t>ЧАСТЬ 2 «ПРОЕКТ ДОГОВОРА»</w:t>
        </w:r>
        <w:r w:rsidR="00DA49D4" w:rsidRPr="00DA49D4">
          <w:rPr>
            <w:webHidden/>
            <w:szCs w:val="24"/>
          </w:rPr>
          <w:tab/>
        </w:r>
        <w:r w:rsidRPr="00DA49D4">
          <w:rPr>
            <w:webHidden/>
            <w:szCs w:val="24"/>
          </w:rPr>
          <w:fldChar w:fldCharType="begin"/>
        </w:r>
        <w:r w:rsidR="00DA49D4" w:rsidRPr="00DA49D4">
          <w:rPr>
            <w:webHidden/>
            <w:szCs w:val="24"/>
          </w:rPr>
          <w:instrText xml:space="preserve"> PAGEREF _Toc321405721 \h </w:instrText>
        </w:r>
        <w:r w:rsidRPr="00DA49D4">
          <w:rPr>
            <w:webHidden/>
            <w:szCs w:val="24"/>
          </w:rPr>
        </w:r>
        <w:r w:rsidRPr="00DA49D4">
          <w:rPr>
            <w:webHidden/>
            <w:szCs w:val="24"/>
          </w:rPr>
          <w:fldChar w:fldCharType="separate"/>
        </w:r>
        <w:r w:rsidR="00C850A2">
          <w:rPr>
            <w:webHidden/>
            <w:szCs w:val="24"/>
          </w:rPr>
          <w:t>1</w:t>
        </w:r>
        <w:r w:rsidRPr="00DA49D4">
          <w:rPr>
            <w:webHidden/>
            <w:szCs w:val="24"/>
          </w:rPr>
          <w:fldChar w:fldCharType="end"/>
        </w:r>
      </w:hyperlink>
    </w:p>
    <w:p w:rsidR="00C87330" w:rsidRPr="00CC2B95" w:rsidRDefault="00A437B3" w:rsidP="00600E86">
      <w:pPr>
        <w:rPr>
          <w:bCs/>
          <w:sz w:val="28"/>
          <w:szCs w:val="28"/>
        </w:rPr>
        <w:sectPr w:rsidR="00C87330" w:rsidRPr="00CC2B95" w:rsidSect="00C87330">
          <w:headerReference w:type="default" r:id="rId9"/>
          <w:footerReference w:type="default" r:id="rId10"/>
          <w:pgSz w:w="11907" w:h="16840" w:code="9"/>
          <w:pgMar w:top="1134" w:right="567" w:bottom="1134" w:left="1418" w:header="709" w:footer="624" w:gutter="0"/>
          <w:cols w:space="708"/>
          <w:docGrid w:linePitch="360"/>
        </w:sectPr>
      </w:pPr>
      <w:r w:rsidRPr="00DA49D4">
        <w:rPr>
          <w:bCs/>
        </w:rPr>
        <w:fldChar w:fldCharType="end"/>
      </w:r>
    </w:p>
    <w:p w:rsidR="00C87330" w:rsidRPr="00CC2B95" w:rsidRDefault="00C87330" w:rsidP="00C87330">
      <w:pPr>
        <w:rPr>
          <w:bCs/>
          <w:sz w:val="28"/>
        </w:rPr>
      </w:pPr>
    </w:p>
    <w:p w:rsidR="00C87330" w:rsidRPr="00CC2B95" w:rsidRDefault="00C87330" w:rsidP="00C87330">
      <w:pPr>
        <w:jc w:val="center"/>
        <w:outlineLvl w:val="0"/>
        <w:rPr>
          <w:sz w:val="28"/>
          <w:szCs w:val="28"/>
        </w:rPr>
      </w:pPr>
      <w:bookmarkStart w:id="2" w:name="_Toc321405678"/>
      <w:r w:rsidRPr="00CC2B95">
        <w:rPr>
          <w:sz w:val="28"/>
          <w:szCs w:val="28"/>
        </w:rPr>
        <w:t xml:space="preserve">ИЗВЕЩЕНИЕ О ПРОВЕДЕНИИ </w:t>
      </w:r>
      <w:r w:rsidR="0086714B" w:rsidRPr="00CC2B95">
        <w:rPr>
          <w:sz w:val="28"/>
          <w:szCs w:val="28"/>
        </w:rPr>
        <w:t>ЗАПРОСА ПРЕДЛОЖЕНИЙ</w:t>
      </w:r>
      <w:bookmarkEnd w:id="2"/>
    </w:p>
    <w:p w:rsidR="00C87330" w:rsidRPr="00CC2B95" w:rsidRDefault="00C87330" w:rsidP="00C87330">
      <w:pPr>
        <w:tabs>
          <w:tab w:val="left" w:pos="1134"/>
        </w:tabs>
        <w:ind w:firstLine="709"/>
        <w:jc w:val="center"/>
        <w:rPr>
          <w:sz w:val="28"/>
          <w:szCs w:val="28"/>
        </w:rPr>
      </w:pPr>
    </w:p>
    <w:p w:rsidR="00C87330" w:rsidRPr="00CC2B95" w:rsidRDefault="00C87330" w:rsidP="00C71AAE">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Форма</w:t>
      </w:r>
      <w:r w:rsidR="00A415BA" w:rsidRPr="00CC2B95">
        <w:rPr>
          <w:spacing w:val="-6"/>
          <w:sz w:val="28"/>
          <w:szCs w:val="28"/>
        </w:rPr>
        <w:t xml:space="preserve"> и способ</w:t>
      </w:r>
      <w:r w:rsidRPr="00CC2B95">
        <w:rPr>
          <w:spacing w:val="-6"/>
          <w:sz w:val="28"/>
          <w:szCs w:val="28"/>
        </w:rPr>
        <w:t xml:space="preserve"> процедуры закупки: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A86E46" w:rsidRPr="00A86E46" w:rsidRDefault="00C87330" w:rsidP="00C71AAE">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sidR="00A86E46">
        <w:rPr>
          <w:b/>
          <w:spacing w:val="-6"/>
          <w:sz w:val="28"/>
          <w:szCs w:val="28"/>
        </w:rPr>
        <w:t xml:space="preserve">: </w:t>
      </w:r>
      <w:r w:rsidR="00A86E46" w:rsidRPr="00BB7F51">
        <w:rPr>
          <w:bCs/>
          <w:sz w:val="28"/>
          <w:szCs w:val="28"/>
          <w:shd w:val="clear" w:color="auto" w:fill="FFFFFF"/>
        </w:rPr>
        <w:t>«ОАО «Головной институт «ВНИПИЭТ»»</w:t>
      </w:r>
    </w:p>
    <w:p w:rsidR="00C87330" w:rsidRPr="00A86E46" w:rsidRDefault="00C87330" w:rsidP="00C71AAE">
      <w:pPr>
        <w:tabs>
          <w:tab w:val="left" w:pos="1134"/>
        </w:tabs>
        <w:ind w:left="709"/>
        <w:contextualSpacing/>
        <w:jc w:val="both"/>
        <w:rPr>
          <w:sz w:val="28"/>
          <w:szCs w:val="28"/>
        </w:rPr>
      </w:pPr>
      <w:r w:rsidRPr="00A86E46">
        <w:rPr>
          <w:sz w:val="28"/>
          <w:szCs w:val="28"/>
        </w:rPr>
        <w:t xml:space="preserve">Место нахождения: </w:t>
      </w:r>
      <w:r w:rsidR="00A86E46" w:rsidRPr="002C1CFD">
        <w:rPr>
          <w:sz w:val="28"/>
          <w:szCs w:val="28"/>
        </w:rPr>
        <w:t>197183, Санкт-Петербург, ул. Савушкина д. 82</w:t>
      </w:r>
    </w:p>
    <w:p w:rsidR="00C87330" w:rsidRPr="00CC2B95" w:rsidRDefault="00C87330" w:rsidP="00C71AAE">
      <w:pPr>
        <w:ind w:firstLine="709"/>
        <w:jc w:val="both"/>
        <w:rPr>
          <w:sz w:val="28"/>
          <w:szCs w:val="28"/>
        </w:rPr>
      </w:pPr>
      <w:r w:rsidRPr="00CC2B95">
        <w:rPr>
          <w:sz w:val="28"/>
          <w:szCs w:val="28"/>
        </w:rPr>
        <w:t xml:space="preserve">Почтовый адрес: </w:t>
      </w:r>
      <w:r w:rsidR="00A86E46" w:rsidRPr="002C1CFD">
        <w:rPr>
          <w:sz w:val="28"/>
          <w:szCs w:val="28"/>
        </w:rPr>
        <w:t>197183, Санкт-Петербург, ул. Савушкина д. 82</w:t>
      </w:r>
    </w:p>
    <w:p w:rsidR="00C87330" w:rsidRPr="00A86E46" w:rsidRDefault="003A627F" w:rsidP="00C71AAE">
      <w:pPr>
        <w:pStyle w:val="af3"/>
        <w:spacing w:before="0" w:beforeAutospacing="0" w:after="0" w:afterAutospacing="0"/>
        <w:ind w:firstLine="709"/>
        <w:jc w:val="both"/>
        <w:rPr>
          <w:sz w:val="28"/>
          <w:szCs w:val="28"/>
        </w:rPr>
      </w:pPr>
      <w:r w:rsidRPr="00CC2B95">
        <w:rPr>
          <w:sz w:val="28"/>
          <w:szCs w:val="28"/>
        </w:rPr>
        <w:t>Т</w:t>
      </w:r>
      <w:r w:rsidR="00C87330" w:rsidRPr="00CC2B95">
        <w:rPr>
          <w:sz w:val="28"/>
          <w:szCs w:val="28"/>
        </w:rPr>
        <w:t>ел./факс</w:t>
      </w:r>
      <w:r w:rsidR="00A415BA" w:rsidRPr="00CC2B95">
        <w:rPr>
          <w:sz w:val="28"/>
          <w:szCs w:val="28"/>
        </w:rPr>
        <w:t>,</w:t>
      </w:r>
      <w:r w:rsidR="00C87330" w:rsidRPr="00CC2B95">
        <w:rPr>
          <w:sz w:val="28"/>
          <w:szCs w:val="28"/>
        </w:rPr>
        <w:t xml:space="preserve"> </w:t>
      </w:r>
      <w:proofErr w:type="spellStart"/>
      <w:r w:rsidR="00A415BA" w:rsidRPr="00CC2B95">
        <w:rPr>
          <w:sz w:val="28"/>
          <w:szCs w:val="28"/>
        </w:rPr>
        <w:t>эл</w:t>
      </w:r>
      <w:proofErr w:type="spellEnd"/>
      <w:r w:rsidR="00A415BA" w:rsidRPr="00CC2B95">
        <w:rPr>
          <w:sz w:val="28"/>
          <w:szCs w:val="28"/>
        </w:rPr>
        <w:t>.</w:t>
      </w:r>
      <w:r w:rsidR="005A31BC" w:rsidRPr="00CC2B95">
        <w:rPr>
          <w:sz w:val="28"/>
          <w:szCs w:val="28"/>
        </w:rPr>
        <w:t> </w:t>
      </w:r>
      <w:r w:rsidR="00A415BA" w:rsidRPr="00CC2B95">
        <w:rPr>
          <w:sz w:val="28"/>
          <w:szCs w:val="28"/>
        </w:rPr>
        <w:t>почта</w:t>
      </w:r>
      <w:r w:rsidR="00A86E46">
        <w:rPr>
          <w:sz w:val="28"/>
          <w:szCs w:val="28"/>
        </w:rPr>
        <w:t xml:space="preserve">: </w:t>
      </w:r>
      <w:r w:rsidR="00A86E46" w:rsidRPr="002C1CFD">
        <w:rPr>
          <w:sz w:val="28"/>
          <w:szCs w:val="28"/>
        </w:rPr>
        <w:t>тел. (812)4300318, факс (812)4587859</w:t>
      </w:r>
      <w:r w:rsidR="00A86E46">
        <w:rPr>
          <w:sz w:val="28"/>
          <w:szCs w:val="28"/>
        </w:rPr>
        <w:t xml:space="preserve">, </w:t>
      </w:r>
      <w:hyperlink r:id="rId11" w:history="1">
        <w:r w:rsidR="00A86E46" w:rsidRPr="002C1CFD">
          <w:rPr>
            <w:rStyle w:val="afa"/>
            <w:sz w:val="28"/>
            <w:szCs w:val="28"/>
          </w:rPr>
          <w:t>zakupki@givnipiet.ru</w:t>
        </w:r>
      </w:hyperlink>
    </w:p>
    <w:p w:rsidR="00A86E46" w:rsidRPr="00A86E46" w:rsidRDefault="00C87330" w:rsidP="00C71AAE">
      <w:pPr>
        <w:numPr>
          <w:ilvl w:val="0"/>
          <w:numId w:val="6"/>
        </w:numPr>
        <w:tabs>
          <w:tab w:val="clear" w:pos="720"/>
          <w:tab w:val="num" w:pos="480"/>
          <w:tab w:val="left" w:pos="1134"/>
        </w:tabs>
        <w:ind w:left="0" w:firstLine="709"/>
        <w:contextualSpacing/>
        <w:jc w:val="both"/>
        <w:rPr>
          <w:sz w:val="28"/>
          <w:szCs w:val="28"/>
        </w:rPr>
      </w:pPr>
      <w:r w:rsidRPr="00A86E46">
        <w:rPr>
          <w:sz w:val="28"/>
          <w:szCs w:val="28"/>
        </w:rPr>
        <w:t xml:space="preserve">Организатор </w:t>
      </w:r>
      <w:r w:rsidR="003E0066" w:rsidRPr="00A86E46">
        <w:rPr>
          <w:sz w:val="28"/>
          <w:szCs w:val="28"/>
        </w:rPr>
        <w:t>запроса предложений</w:t>
      </w:r>
      <w:r w:rsidR="00A86E46">
        <w:rPr>
          <w:sz w:val="28"/>
          <w:szCs w:val="28"/>
        </w:rPr>
        <w:t xml:space="preserve">: </w:t>
      </w:r>
      <w:r w:rsidR="00A86E46" w:rsidRPr="00BB7F51">
        <w:rPr>
          <w:bCs/>
          <w:sz w:val="28"/>
          <w:szCs w:val="28"/>
          <w:shd w:val="clear" w:color="auto" w:fill="FFFFFF"/>
        </w:rPr>
        <w:t>«ОАО «Головной институт «ВНИПИЭТ»»</w:t>
      </w:r>
    </w:p>
    <w:p w:rsidR="00A86E46" w:rsidRPr="00A86E46" w:rsidRDefault="00C87330" w:rsidP="00C71AAE">
      <w:pPr>
        <w:tabs>
          <w:tab w:val="left" w:pos="1134"/>
        </w:tabs>
        <w:ind w:left="709"/>
        <w:contextualSpacing/>
        <w:jc w:val="both"/>
        <w:rPr>
          <w:sz w:val="28"/>
          <w:szCs w:val="28"/>
        </w:rPr>
      </w:pPr>
      <w:r w:rsidRPr="00A86E46">
        <w:rPr>
          <w:sz w:val="28"/>
          <w:szCs w:val="28"/>
        </w:rPr>
        <w:t xml:space="preserve">Место нахождения: </w:t>
      </w:r>
      <w:r w:rsidR="00A86E46" w:rsidRPr="002C1CFD">
        <w:rPr>
          <w:sz w:val="28"/>
          <w:szCs w:val="28"/>
        </w:rPr>
        <w:t>197183, Санкт-Петербург, ул. Савушкина д. 82</w:t>
      </w:r>
    </w:p>
    <w:p w:rsidR="00A86E46" w:rsidRPr="00A86E46" w:rsidRDefault="00C87330" w:rsidP="00C71AAE">
      <w:pPr>
        <w:tabs>
          <w:tab w:val="left" w:pos="1134"/>
        </w:tabs>
        <w:ind w:left="709"/>
        <w:contextualSpacing/>
        <w:jc w:val="both"/>
        <w:rPr>
          <w:sz w:val="28"/>
          <w:szCs w:val="28"/>
        </w:rPr>
      </w:pPr>
      <w:r w:rsidRPr="00CC2B95">
        <w:rPr>
          <w:sz w:val="28"/>
          <w:szCs w:val="28"/>
        </w:rPr>
        <w:t xml:space="preserve">Почтовый адрес: </w:t>
      </w:r>
      <w:r w:rsidR="00A86E46" w:rsidRPr="002C1CFD">
        <w:rPr>
          <w:sz w:val="28"/>
          <w:szCs w:val="28"/>
        </w:rPr>
        <w:t>197183, Санкт-Петербург, ул. Савушкина д. 82</w:t>
      </w:r>
    </w:p>
    <w:p w:rsidR="00A86E46" w:rsidRDefault="00C87330" w:rsidP="00C71AAE">
      <w:pPr>
        <w:tabs>
          <w:tab w:val="left" w:pos="1134"/>
        </w:tabs>
        <w:ind w:firstLine="709"/>
        <w:contextualSpacing/>
        <w:jc w:val="both"/>
        <w:rPr>
          <w:sz w:val="28"/>
          <w:szCs w:val="28"/>
        </w:rPr>
      </w:pPr>
      <w:r w:rsidRPr="00CC2B95">
        <w:rPr>
          <w:sz w:val="28"/>
          <w:szCs w:val="28"/>
        </w:rPr>
        <w:t xml:space="preserve">Контактное лицо: </w:t>
      </w:r>
      <w:r w:rsidR="00A86E46">
        <w:rPr>
          <w:sz w:val="28"/>
          <w:szCs w:val="28"/>
        </w:rPr>
        <w:t xml:space="preserve">Антонова Анна Юрьевна, </w:t>
      </w:r>
      <w:r w:rsidR="00A86E46" w:rsidRPr="002C1CFD">
        <w:rPr>
          <w:sz w:val="28"/>
          <w:szCs w:val="28"/>
        </w:rPr>
        <w:t>Корнеевец Юлия Михайловна,</w:t>
      </w:r>
    </w:p>
    <w:p w:rsidR="00A86E46" w:rsidRDefault="00A86E46" w:rsidP="00C71AAE">
      <w:pPr>
        <w:pStyle w:val="af3"/>
        <w:spacing w:before="0" w:beforeAutospacing="0" w:after="0" w:afterAutospacing="0"/>
        <w:ind w:firstLine="709"/>
        <w:jc w:val="both"/>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2" w:history="1">
        <w:r w:rsidRPr="00F07A36">
          <w:rPr>
            <w:rStyle w:val="afa"/>
            <w:sz w:val="28"/>
            <w:szCs w:val="28"/>
          </w:rPr>
          <w:t>zakupki@givnipiet.ru</w:t>
        </w:r>
      </w:hyperlink>
    </w:p>
    <w:p w:rsidR="00A86E46" w:rsidRPr="00A86E46" w:rsidRDefault="00A86E46" w:rsidP="00C71AAE">
      <w:pPr>
        <w:pStyle w:val="af3"/>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Pr="00A86E46">
        <w:rPr>
          <w:sz w:val="28"/>
          <w:szCs w:val="28"/>
        </w:rPr>
        <w:t>Зарецкая Ольга Александровна, Веселов Игорь Игоревич. Телефон: (812) 430-89-20. Адрес электронной почты: zakupki@givnipiet.ru</w:t>
      </w:r>
      <w:r w:rsidRPr="00CC2B95">
        <w:rPr>
          <w:sz w:val="28"/>
          <w:szCs w:val="28"/>
        </w:rPr>
        <w:t xml:space="preserve"> </w:t>
      </w:r>
      <w:r>
        <w:rPr>
          <w:sz w:val="28"/>
          <w:szCs w:val="28"/>
        </w:rPr>
        <w:t>.</w:t>
      </w:r>
    </w:p>
    <w:p w:rsidR="00A86E46" w:rsidRPr="005A7535" w:rsidRDefault="00C87330" w:rsidP="00C71AAE">
      <w:pPr>
        <w:pStyle w:val="af3"/>
        <w:spacing w:before="0" w:beforeAutospacing="0" w:after="0" w:afterAutospacing="0"/>
        <w:ind w:firstLine="709"/>
        <w:jc w:val="both"/>
        <w:rPr>
          <w:sz w:val="28"/>
          <w:szCs w:val="28"/>
        </w:rPr>
      </w:pPr>
      <w:r w:rsidRPr="005A7535">
        <w:rPr>
          <w:sz w:val="28"/>
          <w:szCs w:val="28"/>
        </w:rPr>
        <w:t>Предмет договора</w:t>
      </w:r>
      <w:r w:rsidR="00A86E46" w:rsidRPr="005A7535">
        <w:rPr>
          <w:sz w:val="28"/>
          <w:szCs w:val="28"/>
        </w:rPr>
        <w:t>:</w:t>
      </w:r>
      <w:r w:rsidRPr="005A7535">
        <w:rPr>
          <w:b/>
          <w:sz w:val="28"/>
          <w:szCs w:val="28"/>
        </w:rPr>
        <w:t xml:space="preserve"> </w:t>
      </w:r>
      <w:r w:rsidR="00A86E46" w:rsidRPr="005A7535">
        <w:rPr>
          <w:sz w:val="28"/>
          <w:szCs w:val="28"/>
        </w:rPr>
        <w:t>право заключения договора на поставку офисной  мебели.</w:t>
      </w:r>
    </w:p>
    <w:p w:rsidR="00C87330" w:rsidRPr="005A7535" w:rsidRDefault="00C87330" w:rsidP="00A86E46">
      <w:pPr>
        <w:pStyle w:val="af3"/>
        <w:spacing w:before="0" w:beforeAutospacing="0" w:after="0" w:afterAutospacing="0"/>
        <w:ind w:firstLine="709"/>
        <w:rPr>
          <w:sz w:val="28"/>
          <w:szCs w:val="28"/>
        </w:rPr>
      </w:pPr>
      <w:r w:rsidRPr="005A7535">
        <w:rPr>
          <w:sz w:val="28"/>
          <w:szCs w:val="28"/>
        </w:rPr>
        <w:t xml:space="preserve">Состав и объем </w:t>
      </w:r>
      <w:r w:rsidRPr="001F5782">
        <w:rPr>
          <w:sz w:val="28"/>
          <w:szCs w:val="28"/>
        </w:rPr>
        <w:t>товара</w:t>
      </w:r>
      <w:r w:rsidR="00A86E46" w:rsidRPr="001F5782">
        <w:rPr>
          <w:sz w:val="28"/>
          <w:szCs w:val="28"/>
        </w:rPr>
        <w:t>:</w:t>
      </w:r>
      <w:r w:rsidR="00A86E46" w:rsidRPr="005A7535">
        <w:rPr>
          <w:b/>
          <w:i/>
          <w:sz w:val="28"/>
          <w:szCs w:val="28"/>
        </w:rPr>
        <w:t xml:space="preserve"> </w:t>
      </w:r>
      <w:r w:rsidR="00C50245" w:rsidRPr="00C50245">
        <w:rPr>
          <w:sz w:val="28"/>
          <w:szCs w:val="28"/>
        </w:rPr>
        <w:t>824</w:t>
      </w:r>
      <w:r w:rsidR="00A86E46" w:rsidRPr="003B5A02">
        <w:rPr>
          <w:sz w:val="28"/>
          <w:szCs w:val="28"/>
        </w:rPr>
        <w:t xml:space="preserve"> </w:t>
      </w:r>
      <w:r w:rsidR="00A86E46" w:rsidRPr="005A7535">
        <w:rPr>
          <w:sz w:val="28"/>
          <w:szCs w:val="28"/>
        </w:rPr>
        <w:t>единиц мебели  в  соответствии с проектом Договора и Приложением №1 к проекту Договора.</w:t>
      </w:r>
      <w:r w:rsidR="003336CC" w:rsidRPr="005A7535">
        <w:rPr>
          <w:sz w:val="28"/>
          <w:szCs w:val="28"/>
        </w:rPr>
        <w:t xml:space="preserve"> </w:t>
      </w:r>
    </w:p>
    <w:p w:rsidR="00C87330" w:rsidRPr="005A7535" w:rsidRDefault="00C87330" w:rsidP="004C3307">
      <w:pPr>
        <w:ind w:firstLine="708"/>
        <w:jc w:val="both"/>
        <w:rPr>
          <w:sz w:val="28"/>
          <w:szCs w:val="28"/>
        </w:rPr>
      </w:pPr>
      <w:r w:rsidRPr="001F5782">
        <w:rPr>
          <w:sz w:val="28"/>
          <w:szCs w:val="28"/>
        </w:rPr>
        <w:t>Срок поставки товара:</w:t>
      </w:r>
      <w:r w:rsidR="004C3307" w:rsidRPr="001F5782">
        <w:rPr>
          <w:sz w:val="28"/>
          <w:szCs w:val="28"/>
        </w:rPr>
        <w:t xml:space="preserve"> в</w:t>
      </w:r>
      <w:r w:rsidR="004C3307" w:rsidRPr="005A7535">
        <w:rPr>
          <w:sz w:val="28"/>
          <w:szCs w:val="28"/>
        </w:rPr>
        <w:t xml:space="preserve"> течение 10 календарных дней </w:t>
      </w:r>
      <w:proofErr w:type="gramStart"/>
      <w:r w:rsidR="004C3307" w:rsidRPr="005A7535">
        <w:rPr>
          <w:sz w:val="28"/>
          <w:szCs w:val="28"/>
        </w:rPr>
        <w:t>с даты получения</w:t>
      </w:r>
      <w:proofErr w:type="gramEnd"/>
      <w:r w:rsidR="004C3307" w:rsidRPr="005A7535">
        <w:rPr>
          <w:sz w:val="28"/>
          <w:szCs w:val="28"/>
        </w:rPr>
        <w:t xml:space="preserve"> заявки покупателя. Договор действует до полного выполнения Сторонами своих обязательств. </w:t>
      </w:r>
    </w:p>
    <w:p w:rsidR="004C3307" w:rsidRPr="005A7535" w:rsidRDefault="00C87330" w:rsidP="00C87330">
      <w:pPr>
        <w:numPr>
          <w:ilvl w:val="0"/>
          <w:numId w:val="6"/>
        </w:numPr>
        <w:tabs>
          <w:tab w:val="clear" w:pos="720"/>
          <w:tab w:val="num" w:pos="480"/>
          <w:tab w:val="left" w:pos="1134"/>
        </w:tabs>
        <w:ind w:left="0" w:firstLine="709"/>
        <w:contextualSpacing/>
        <w:jc w:val="both"/>
        <w:rPr>
          <w:sz w:val="28"/>
          <w:szCs w:val="28"/>
        </w:rPr>
      </w:pPr>
      <w:r w:rsidRPr="001F5782">
        <w:rPr>
          <w:sz w:val="28"/>
          <w:szCs w:val="28"/>
        </w:rPr>
        <w:t xml:space="preserve">Место </w:t>
      </w:r>
      <w:r w:rsidR="001F5782">
        <w:rPr>
          <w:sz w:val="28"/>
          <w:szCs w:val="28"/>
        </w:rPr>
        <w:t>поставки товара</w:t>
      </w:r>
      <w:r w:rsidR="005A7535" w:rsidRPr="001F5782">
        <w:rPr>
          <w:sz w:val="28"/>
          <w:szCs w:val="28"/>
        </w:rPr>
        <w:t>:</w:t>
      </w:r>
      <w:r w:rsidR="004C3307" w:rsidRPr="001F5782">
        <w:rPr>
          <w:sz w:val="28"/>
          <w:szCs w:val="28"/>
        </w:rPr>
        <w:t xml:space="preserve"> Санкт</w:t>
      </w:r>
      <w:r w:rsidR="004C3307" w:rsidRPr="005A7535">
        <w:rPr>
          <w:sz w:val="28"/>
          <w:szCs w:val="28"/>
        </w:rPr>
        <w:t xml:space="preserve">-Петербург, ул. Савушкина, д. 82, </w:t>
      </w:r>
      <w:r w:rsidR="000C025A">
        <w:rPr>
          <w:sz w:val="28"/>
          <w:szCs w:val="28"/>
        </w:rPr>
        <w:t xml:space="preserve">                  </w:t>
      </w:r>
      <w:r w:rsidR="004C3307" w:rsidRPr="005A7535">
        <w:rPr>
          <w:sz w:val="28"/>
          <w:szCs w:val="28"/>
        </w:rPr>
        <w:t xml:space="preserve">ул. </w:t>
      </w:r>
      <w:proofErr w:type="spellStart"/>
      <w:r w:rsidR="004C3307" w:rsidRPr="005A7535">
        <w:rPr>
          <w:sz w:val="28"/>
          <w:szCs w:val="28"/>
        </w:rPr>
        <w:t>Дибуновская</w:t>
      </w:r>
      <w:proofErr w:type="spellEnd"/>
      <w:r w:rsidR="004C3307" w:rsidRPr="005A7535">
        <w:rPr>
          <w:sz w:val="28"/>
          <w:szCs w:val="28"/>
        </w:rPr>
        <w:t>, д. 55.</w:t>
      </w:r>
    </w:p>
    <w:p w:rsidR="007E559C" w:rsidRPr="005A7535" w:rsidRDefault="001E0335" w:rsidP="00C87330">
      <w:pPr>
        <w:numPr>
          <w:ilvl w:val="0"/>
          <w:numId w:val="6"/>
        </w:numPr>
        <w:tabs>
          <w:tab w:val="clear" w:pos="720"/>
          <w:tab w:val="num" w:pos="480"/>
          <w:tab w:val="left" w:pos="1134"/>
        </w:tabs>
        <w:ind w:left="0" w:firstLine="709"/>
        <w:contextualSpacing/>
        <w:jc w:val="both"/>
        <w:rPr>
          <w:sz w:val="28"/>
          <w:szCs w:val="28"/>
        </w:rPr>
      </w:pPr>
      <w:r w:rsidRPr="005A7535">
        <w:rPr>
          <w:sz w:val="28"/>
          <w:szCs w:val="28"/>
        </w:rPr>
        <w:t xml:space="preserve">Сведения о порядке проведения, в том числе об оформлении участия в </w:t>
      </w:r>
      <w:r w:rsidR="003E0066" w:rsidRPr="005A7535">
        <w:rPr>
          <w:sz w:val="28"/>
          <w:szCs w:val="28"/>
        </w:rPr>
        <w:t>запросе предложений</w:t>
      </w:r>
      <w:r w:rsidRPr="005A7535">
        <w:rPr>
          <w:sz w:val="28"/>
          <w:szCs w:val="28"/>
        </w:rPr>
        <w:t xml:space="preserve">, определении лица, выигравшего </w:t>
      </w:r>
      <w:r w:rsidR="003E0066" w:rsidRPr="005A7535">
        <w:rPr>
          <w:sz w:val="28"/>
          <w:szCs w:val="28"/>
        </w:rPr>
        <w:t>запрос предложений</w:t>
      </w:r>
      <w:r w:rsidRPr="005A7535">
        <w:rPr>
          <w:sz w:val="28"/>
          <w:szCs w:val="28"/>
        </w:rPr>
        <w:t>:</w:t>
      </w:r>
    </w:p>
    <w:p w:rsidR="00DA0A0B" w:rsidRPr="00CC2B95" w:rsidRDefault="003E0066" w:rsidP="007E559C">
      <w:pPr>
        <w:tabs>
          <w:tab w:val="left" w:pos="1134"/>
        </w:tabs>
        <w:ind w:firstLine="709"/>
        <w:contextualSpacing/>
        <w:jc w:val="both"/>
        <w:rPr>
          <w:sz w:val="28"/>
          <w:szCs w:val="28"/>
        </w:rPr>
      </w:pPr>
      <w:r w:rsidRPr="005A7535">
        <w:rPr>
          <w:sz w:val="28"/>
          <w:szCs w:val="28"/>
        </w:rPr>
        <w:t>Запрос предложений</w:t>
      </w:r>
      <w:r w:rsidR="00C87330" w:rsidRPr="005A7535">
        <w:rPr>
          <w:sz w:val="28"/>
          <w:szCs w:val="28"/>
        </w:rPr>
        <w:t xml:space="preserve"> проводится </w:t>
      </w:r>
      <w:r w:rsidR="007E559C" w:rsidRPr="005A7535">
        <w:rPr>
          <w:sz w:val="28"/>
          <w:szCs w:val="28"/>
        </w:rPr>
        <w:t>на электронной торговой</w:t>
      </w:r>
      <w:r w:rsidR="007E559C" w:rsidRPr="00CC2B95">
        <w:rPr>
          <w:sz w:val="28"/>
          <w:szCs w:val="28"/>
        </w:rPr>
        <w:t xml:space="preserve"> площадке </w:t>
      </w:r>
      <w:r w:rsidR="004C3307">
        <w:rPr>
          <w:sz w:val="28"/>
          <w:szCs w:val="28"/>
        </w:rPr>
        <w:t>Аукционный Конкурсный Дом</w:t>
      </w:r>
      <w:r w:rsidR="007E559C" w:rsidRPr="00CC2B95">
        <w:rPr>
          <w:sz w:val="28"/>
          <w:szCs w:val="28"/>
        </w:rPr>
        <w:t xml:space="preserve"> в сети «Интернет» по адресу: </w:t>
      </w:r>
      <w:hyperlink r:id="rId13" w:history="1">
        <w:r w:rsidR="004C3307" w:rsidRPr="007C1E8D">
          <w:rPr>
            <w:sz w:val="28"/>
            <w:szCs w:val="28"/>
          </w:rPr>
          <w:t>www.a-k-d.ru</w:t>
        </w:r>
      </w:hyperlink>
      <w:r w:rsidR="004C3307" w:rsidRPr="007C1E8D">
        <w:rPr>
          <w:sz w:val="28"/>
          <w:szCs w:val="28"/>
        </w:rPr>
        <w:t xml:space="preserve"> </w:t>
      </w:r>
      <w:r w:rsidR="007E559C" w:rsidRPr="00CC2B95">
        <w:rPr>
          <w:sz w:val="28"/>
          <w:szCs w:val="28"/>
        </w:rPr>
        <w:t xml:space="preserve">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E0155B">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C2B95" w:rsidRDefault="00E0155B" w:rsidP="007E559C">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C87330" w:rsidRPr="00DC0E1C" w:rsidRDefault="00C87330" w:rsidP="00DC0E1C">
      <w:pPr>
        <w:pStyle w:val="18"/>
        <w:numPr>
          <w:ilvl w:val="0"/>
          <w:numId w:val="6"/>
        </w:numPr>
        <w:tabs>
          <w:tab w:val="clear" w:pos="720"/>
          <w:tab w:val="num" w:pos="0"/>
          <w:tab w:val="num" w:pos="1070"/>
          <w:tab w:val="num" w:pos="4896"/>
        </w:tabs>
        <w:ind w:left="0" w:firstLine="709"/>
        <w:jc w:val="both"/>
        <w:rPr>
          <w:b/>
          <w:bCs/>
          <w:i/>
          <w:iCs/>
          <w:color w:val="FF0000"/>
        </w:rPr>
      </w:pPr>
      <w:r w:rsidRPr="00CC2B95">
        <w:rPr>
          <w:sz w:val="28"/>
          <w:szCs w:val="28"/>
        </w:rPr>
        <w:t xml:space="preserve">Начальная (максимальная) цена договора: </w:t>
      </w:r>
      <w:r w:rsidR="00DC0E1C" w:rsidRPr="00DC0E1C">
        <w:rPr>
          <w:rFonts w:eastAsia="Times New Roman"/>
          <w:sz w:val="28"/>
          <w:szCs w:val="28"/>
        </w:rPr>
        <w:t>3 675 151 (Три миллиона шестьсот семьдесят пять тысяч сто пятьдесят один  рубль) 53 копейки, включая НДС-</w:t>
      </w:r>
      <w:r w:rsidR="001B497E">
        <w:rPr>
          <w:rFonts w:eastAsia="Times New Roman"/>
          <w:sz w:val="28"/>
          <w:szCs w:val="28"/>
        </w:rPr>
        <w:t xml:space="preserve"> </w:t>
      </w:r>
      <w:r w:rsidR="00DC0E1C" w:rsidRPr="00DC0E1C">
        <w:rPr>
          <w:rFonts w:eastAsia="Times New Roman"/>
          <w:sz w:val="28"/>
          <w:szCs w:val="28"/>
        </w:rPr>
        <w:t>560 616 руб.34 коп</w:t>
      </w:r>
      <w:r w:rsidR="004C3307" w:rsidRPr="00DC0E1C">
        <w:rPr>
          <w:rFonts w:eastAsia="Times New Roman"/>
          <w:sz w:val="28"/>
          <w:szCs w:val="28"/>
        </w:rPr>
        <w:t xml:space="preserve">. </w:t>
      </w:r>
      <w:proofErr w:type="gramStart"/>
      <w:r w:rsidR="0084429B" w:rsidRPr="00DC0E1C">
        <w:rPr>
          <w:rFonts w:eastAsia="Times New Roman"/>
          <w:sz w:val="28"/>
          <w:szCs w:val="28"/>
        </w:rPr>
        <w:t xml:space="preserve">Цена договора включает в себя: все расходы, в т. ч. </w:t>
      </w:r>
      <w:r w:rsidR="0084429B" w:rsidRPr="00DC0E1C">
        <w:rPr>
          <w:rFonts w:eastAsia="Times New Roman"/>
          <w:sz w:val="28"/>
          <w:szCs w:val="28"/>
        </w:rPr>
        <w:lastRenderedPageBreak/>
        <w:t>расходы на доставку до Заказчика, погрузо-разгрузочные работы, подъем на этаж, сборку, командировочные расходы, налоги (в т. ч. НДС) и другие обязательные платежи.</w:t>
      </w:r>
      <w:proofErr w:type="gramEnd"/>
    </w:p>
    <w:p w:rsidR="00D71393" w:rsidRPr="004C3307" w:rsidRDefault="00C87330" w:rsidP="004C3307">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Срок, место и порядок предоставления </w:t>
      </w:r>
      <w:r w:rsidR="003E0066" w:rsidRPr="00CC2B95">
        <w:rPr>
          <w:spacing w:val="-6"/>
          <w:sz w:val="28"/>
          <w:szCs w:val="28"/>
        </w:rPr>
        <w:t>документации по запросу предложений</w:t>
      </w:r>
      <w:r w:rsidRPr="00CC2B95">
        <w:rPr>
          <w:spacing w:val="-6"/>
          <w:sz w:val="28"/>
          <w:szCs w:val="28"/>
        </w:rPr>
        <w:t>:</w:t>
      </w:r>
    </w:p>
    <w:p w:rsidR="001D792A" w:rsidRPr="00CC2B95" w:rsidRDefault="00D71393" w:rsidP="007C1E8D">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r w:rsidRPr="00CC2B95">
        <w:rPr>
          <w:spacing w:val="-6"/>
          <w:sz w:val="28"/>
          <w:szCs w:val="28"/>
        </w:rPr>
        <w:t>Госкорпорации «Росатом»</w:t>
      </w:r>
      <w:r w:rsidRPr="00CC2B95">
        <w:rPr>
          <w:rStyle w:val="afa"/>
          <w:color w:val="auto"/>
          <w:sz w:val="28"/>
          <w:szCs w:val="28"/>
        </w:rPr>
        <w:t xml:space="preserve"> </w:t>
      </w:r>
      <w:hyperlink r:id="rId14" w:history="1">
        <w:r w:rsidRPr="00CC2B95">
          <w:rPr>
            <w:rStyle w:val="afa"/>
            <w:color w:val="auto"/>
            <w:sz w:val="28"/>
            <w:szCs w:val="28"/>
          </w:rPr>
          <w:t>http://zakupki.rosatom.ru</w:t>
        </w:r>
      </w:hyperlink>
      <w:r w:rsidRPr="00CC2B95">
        <w:rPr>
          <w:spacing w:val="-6"/>
          <w:sz w:val="28"/>
          <w:szCs w:val="28"/>
        </w:rPr>
        <w:t xml:space="preserve"> </w:t>
      </w:r>
      <w:r w:rsidR="009D6ADE" w:rsidRPr="00CC2B95">
        <w:rPr>
          <w:spacing w:val="-6"/>
          <w:sz w:val="28"/>
          <w:szCs w:val="28"/>
        </w:rPr>
        <w:t>документация по запросу предложений</w:t>
      </w:r>
      <w:r w:rsidRPr="00CC2B95">
        <w:rPr>
          <w:spacing w:val="-6"/>
          <w:sz w:val="28"/>
          <w:szCs w:val="28"/>
        </w:rPr>
        <w:t xml:space="preserve">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w:t>
      </w:r>
      <w:r w:rsidR="003E0066" w:rsidRPr="00CC2B95">
        <w:rPr>
          <w:sz w:val="28"/>
          <w:szCs w:val="28"/>
        </w:rPr>
        <w:t>документации по запросу предложений</w:t>
      </w:r>
      <w:r w:rsidRPr="00CC2B95">
        <w:rPr>
          <w:spacing w:val="-6"/>
          <w:sz w:val="28"/>
          <w:szCs w:val="28"/>
        </w:rPr>
        <w:t xml:space="preserve">. Порядок получения </w:t>
      </w:r>
      <w:r w:rsidR="003E0066" w:rsidRPr="00CC2B95">
        <w:rPr>
          <w:spacing w:val="-6"/>
          <w:sz w:val="28"/>
          <w:szCs w:val="28"/>
        </w:rPr>
        <w:t>документации по запросу предложений</w:t>
      </w:r>
      <w:r w:rsidRPr="00CC2B95">
        <w:rPr>
          <w:spacing w:val="-6"/>
          <w:sz w:val="28"/>
          <w:szCs w:val="28"/>
        </w:rPr>
        <w:t xml:space="preserve"> на электронной торговой площадке </w:t>
      </w:r>
      <w:r w:rsidR="007C1E8D">
        <w:rPr>
          <w:sz w:val="28"/>
          <w:szCs w:val="28"/>
        </w:rPr>
        <w:t xml:space="preserve">Аукционный Конкурсный Дом </w:t>
      </w:r>
      <w:r w:rsidRPr="00CC2B95">
        <w:rPr>
          <w:spacing w:val="-6"/>
          <w:sz w:val="28"/>
          <w:szCs w:val="28"/>
        </w:rPr>
        <w:t xml:space="preserve"> </w:t>
      </w:r>
      <w:hyperlink r:id="rId15" w:history="1">
        <w:r w:rsidR="007C1E8D" w:rsidRPr="007C1E8D">
          <w:rPr>
            <w:sz w:val="28"/>
            <w:szCs w:val="28"/>
          </w:rPr>
          <w:t>www.a-k-d.ru</w:t>
        </w:r>
      </w:hyperlink>
      <w:r w:rsidR="007C1E8D">
        <w:rPr>
          <w:sz w:val="28"/>
          <w:szCs w:val="28"/>
        </w:rPr>
        <w:t xml:space="preserve"> </w:t>
      </w:r>
      <w:r w:rsidRPr="00CC2B95">
        <w:rPr>
          <w:b/>
          <w:i/>
        </w:rPr>
        <w:t xml:space="preserve"> </w:t>
      </w:r>
      <w:r w:rsidRPr="00CC2B95">
        <w:rPr>
          <w:spacing w:val="-6"/>
          <w:sz w:val="28"/>
          <w:szCs w:val="28"/>
        </w:rPr>
        <w:t>определяется правилами данной электронной торговой площадки.</w:t>
      </w:r>
    </w:p>
    <w:p w:rsidR="007C1E8D" w:rsidRPr="007C1E8D" w:rsidRDefault="00C87330" w:rsidP="007C1E8D">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Обеспечение заявки на участие в </w:t>
      </w:r>
      <w:r w:rsidR="009D6ADE" w:rsidRPr="00CC2B95">
        <w:rPr>
          <w:sz w:val="28"/>
          <w:szCs w:val="28"/>
        </w:rPr>
        <w:t>запросе предложений</w:t>
      </w:r>
      <w:r w:rsidR="007C1E8D">
        <w:rPr>
          <w:sz w:val="28"/>
          <w:szCs w:val="28"/>
        </w:rPr>
        <w:t xml:space="preserve">: </w:t>
      </w:r>
      <w:r w:rsidR="007C1E8D" w:rsidRPr="007C1E8D">
        <w:rPr>
          <w:sz w:val="28"/>
          <w:szCs w:val="28"/>
        </w:rPr>
        <w:t>денежные средства в размере 5 (пять) процентов от начальной (максимальной) цены договора, включая НДС.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7C1E8D" w:rsidRDefault="00C87330" w:rsidP="00C87330">
      <w:pPr>
        <w:numPr>
          <w:ilvl w:val="0"/>
          <w:numId w:val="6"/>
        </w:numPr>
        <w:tabs>
          <w:tab w:val="clear" w:pos="720"/>
          <w:tab w:val="num" w:pos="480"/>
          <w:tab w:val="left" w:pos="1134"/>
        </w:tabs>
        <w:ind w:left="0" w:firstLine="709"/>
        <w:contextualSpacing/>
        <w:jc w:val="both"/>
        <w:rPr>
          <w:sz w:val="28"/>
          <w:szCs w:val="28"/>
        </w:rPr>
      </w:pPr>
      <w:r w:rsidRPr="007C1E8D">
        <w:rPr>
          <w:sz w:val="28"/>
          <w:szCs w:val="28"/>
        </w:rPr>
        <w:t xml:space="preserve">Возможность проведения процедуры </w:t>
      </w:r>
      <w:r w:rsidR="00213571" w:rsidRPr="007C1E8D">
        <w:rPr>
          <w:sz w:val="28"/>
          <w:szCs w:val="28"/>
        </w:rPr>
        <w:t xml:space="preserve">переторжки по снижению первоначально указанной в заявке на участие в </w:t>
      </w:r>
      <w:r w:rsidR="009D6ADE" w:rsidRPr="007C1E8D">
        <w:rPr>
          <w:sz w:val="28"/>
          <w:szCs w:val="28"/>
        </w:rPr>
        <w:t>запросе предложений</w:t>
      </w:r>
      <w:r w:rsidR="00213571" w:rsidRPr="007C1E8D">
        <w:rPr>
          <w:sz w:val="28"/>
          <w:szCs w:val="28"/>
        </w:rPr>
        <w:t xml:space="preserve"> цены: </w:t>
      </w:r>
      <w:r w:rsidR="007C1E8D" w:rsidRPr="007C1E8D">
        <w:rPr>
          <w:sz w:val="28"/>
          <w:szCs w:val="28"/>
        </w:rPr>
        <w:t>возможна.</w:t>
      </w:r>
    </w:p>
    <w:p w:rsidR="00110379" w:rsidRPr="007C1E8D" w:rsidRDefault="00213571" w:rsidP="00110379">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Дата начала и дата и время окончания подачи заявок на участие в </w:t>
      </w:r>
      <w:r w:rsidR="009D6ADE" w:rsidRPr="00CC2B95">
        <w:rPr>
          <w:spacing w:val="-6"/>
          <w:sz w:val="28"/>
          <w:szCs w:val="28"/>
        </w:rPr>
        <w:t>запросе предложений</w:t>
      </w:r>
      <w:r w:rsidR="003D2803" w:rsidRPr="00CC2B95">
        <w:rPr>
          <w:spacing w:val="-6"/>
          <w:sz w:val="28"/>
          <w:szCs w:val="28"/>
        </w:rPr>
        <w:t>, мест</w:t>
      </w:r>
      <w:r w:rsidR="002141E9" w:rsidRPr="00CC2B95">
        <w:rPr>
          <w:spacing w:val="-6"/>
          <w:sz w:val="28"/>
          <w:szCs w:val="28"/>
        </w:rPr>
        <w:t>о</w:t>
      </w:r>
      <w:r w:rsidR="003D2803" w:rsidRPr="00CC2B95">
        <w:rPr>
          <w:spacing w:val="-6"/>
          <w:sz w:val="28"/>
          <w:szCs w:val="28"/>
        </w:rPr>
        <w:t xml:space="preserve"> и поряд</w:t>
      </w:r>
      <w:r w:rsidR="002141E9" w:rsidRPr="00CC2B95">
        <w:rPr>
          <w:spacing w:val="-6"/>
          <w:sz w:val="28"/>
          <w:szCs w:val="28"/>
        </w:rPr>
        <w:t>о</w:t>
      </w:r>
      <w:r w:rsidR="003D2803" w:rsidRPr="00CC2B95">
        <w:rPr>
          <w:spacing w:val="-6"/>
          <w:sz w:val="28"/>
          <w:szCs w:val="28"/>
        </w:rPr>
        <w:t>к их подачи участниками</w:t>
      </w:r>
      <w:r w:rsidR="00110379" w:rsidRPr="00CC2B95">
        <w:rPr>
          <w:spacing w:val="-6"/>
          <w:sz w:val="28"/>
          <w:szCs w:val="28"/>
        </w:rPr>
        <w:t>:</w:t>
      </w:r>
      <w:r w:rsidR="007C1E8D">
        <w:rPr>
          <w:spacing w:val="-6"/>
          <w:sz w:val="28"/>
          <w:szCs w:val="28"/>
        </w:rPr>
        <w:t xml:space="preserve"> </w:t>
      </w:r>
      <w:proofErr w:type="gramStart"/>
      <w:r w:rsidR="0049084E" w:rsidRPr="007C1E8D">
        <w:rPr>
          <w:spacing w:val="-6"/>
          <w:sz w:val="28"/>
          <w:szCs w:val="28"/>
        </w:rPr>
        <w:t xml:space="preserve">Заявки на участие в </w:t>
      </w:r>
      <w:r w:rsidR="009D6ADE" w:rsidRPr="007C1E8D">
        <w:rPr>
          <w:spacing w:val="-6"/>
          <w:sz w:val="28"/>
          <w:szCs w:val="28"/>
        </w:rPr>
        <w:t>запросе предложений</w:t>
      </w:r>
      <w:r w:rsidR="0049084E" w:rsidRPr="007C1E8D">
        <w:rPr>
          <w:spacing w:val="-6"/>
          <w:sz w:val="28"/>
          <w:szCs w:val="28"/>
        </w:rPr>
        <w:t xml:space="preserve"> </w:t>
      </w:r>
      <w:r w:rsidR="00110379" w:rsidRPr="007C1E8D">
        <w:rPr>
          <w:spacing w:val="-6"/>
          <w:sz w:val="28"/>
          <w:szCs w:val="28"/>
        </w:rPr>
        <w:t>предоставляются</w:t>
      </w:r>
      <w:r w:rsidR="0049084E" w:rsidRPr="007C1E8D">
        <w:rPr>
          <w:spacing w:val="-6"/>
          <w:sz w:val="28"/>
          <w:szCs w:val="28"/>
        </w:rPr>
        <w:t xml:space="preserve"> </w:t>
      </w:r>
      <w:r w:rsidR="002141E9" w:rsidRPr="007C1E8D">
        <w:rPr>
          <w:spacing w:val="-6"/>
          <w:sz w:val="28"/>
          <w:szCs w:val="28"/>
        </w:rPr>
        <w:t>на</w:t>
      </w:r>
      <w:r w:rsidR="00110379" w:rsidRPr="007C1E8D">
        <w:rPr>
          <w:spacing w:val="-6"/>
          <w:sz w:val="28"/>
          <w:szCs w:val="28"/>
        </w:rPr>
        <w:t xml:space="preserve"> </w:t>
      </w:r>
      <w:r w:rsidR="002141E9" w:rsidRPr="007C1E8D">
        <w:rPr>
          <w:spacing w:val="-6"/>
          <w:sz w:val="28"/>
          <w:szCs w:val="28"/>
        </w:rPr>
        <w:t xml:space="preserve">электронную торговую площадку </w:t>
      </w:r>
      <w:r w:rsidR="007C1E8D" w:rsidRPr="007C1E8D">
        <w:rPr>
          <w:sz w:val="28"/>
          <w:szCs w:val="28"/>
        </w:rPr>
        <w:t xml:space="preserve">Аукционный Конкурсный </w:t>
      </w:r>
      <w:r w:rsidR="007C1E8D" w:rsidRPr="007C1E8D">
        <w:rPr>
          <w:spacing w:val="-6"/>
          <w:sz w:val="28"/>
          <w:szCs w:val="28"/>
        </w:rPr>
        <w:t>Дом</w:t>
      </w:r>
      <w:r w:rsidR="002141E9" w:rsidRPr="007C1E8D">
        <w:rPr>
          <w:spacing w:val="-6"/>
          <w:sz w:val="28"/>
          <w:szCs w:val="28"/>
        </w:rPr>
        <w:t xml:space="preserve"> </w:t>
      </w:r>
      <w:hyperlink r:id="rId16" w:history="1">
        <w:proofErr w:type="gramEnd"/>
        <w:r w:rsidR="007C1E8D" w:rsidRPr="007C1E8D">
          <w:rPr>
            <w:spacing w:val="-6"/>
            <w:sz w:val="28"/>
            <w:szCs w:val="28"/>
          </w:rPr>
          <w:t>www.a-k-d.ru</w:t>
        </w:r>
        <w:proofErr w:type="gramStart"/>
      </w:hyperlink>
      <w:r w:rsidR="007C1E8D" w:rsidRPr="007C1E8D">
        <w:rPr>
          <w:spacing w:val="-6"/>
          <w:sz w:val="28"/>
          <w:szCs w:val="28"/>
        </w:rPr>
        <w:t xml:space="preserve">, </w:t>
      </w:r>
      <w:r w:rsidRPr="007C1E8D">
        <w:rPr>
          <w:spacing w:val="-6"/>
          <w:sz w:val="28"/>
          <w:szCs w:val="28"/>
        </w:rPr>
        <w:t>начиная с даты</w:t>
      </w:r>
      <w:r w:rsidRPr="007C1E8D">
        <w:rPr>
          <w:b/>
          <w:i/>
        </w:rPr>
        <w:t xml:space="preserve"> </w:t>
      </w:r>
      <w:r w:rsidRPr="007C1E8D">
        <w:rPr>
          <w:sz w:val="28"/>
          <w:szCs w:val="28"/>
        </w:rPr>
        <w:t xml:space="preserve">размещения настоящего извещения и </w:t>
      </w:r>
      <w:r w:rsidR="003E0066" w:rsidRPr="007C1E8D">
        <w:rPr>
          <w:sz w:val="28"/>
          <w:szCs w:val="28"/>
        </w:rPr>
        <w:t>документации по запросу предложений</w:t>
      </w:r>
      <w:r w:rsidRPr="007C1E8D">
        <w:rPr>
          <w:sz w:val="28"/>
          <w:szCs w:val="28"/>
        </w:rPr>
        <w:t xml:space="preserve"> на официальном сайте и на данной ЭТП,</w:t>
      </w:r>
      <w:r w:rsidR="00110379" w:rsidRPr="007C1E8D">
        <w:rPr>
          <w:spacing w:val="-6"/>
          <w:sz w:val="28"/>
          <w:szCs w:val="28"/>
        </w:rPr>
        <w:t xml:space="preserve"> в порядке и в соответствии с регламентом работы </w:t>
      </w:r>
      <w:r w:rsidR="002141E9" w:rsidRPr="007C1E8D">
        <w:rPr>
          <w:spacing w:val="-6"/>
          <w:sz w:val="28"/>
          <w:szCs w:val="28"/>
        </w:rPr>
        <w:t>данной ЭТП,</w:t>
      </w:r>
      <w:r w:rsidR="00110379" w:rsidRPr="007C1E8D">
        <w:rPr>
          <w:spacing w:val="-6"/>
          <w:sz w:val="28"/>
          <w:szCs w:val="28"/>
        </w:rPr>
        <w:t xml:space="preserve"> </w:t>
      </w:r>
      <w:r w:rsidRPr="007C1E8D">
        <w:rPr>
          <w:spacing w:val="-6"/>
          <w:sz w:val="28"/>
          <w:szCs w:val="28"/>
        </w:rPr>
        <w:t xml:space="preserve">в срок </w:t>
      </w:r>
      <w:r w:rsidR="00110379" w:rsidRPr="007C1E8D">
        <w:rPr>
          <w:spacing w:val="-6"/>
          <w:sz w:val="28"/>
          <w:szCs w:val="28"/>
        </w:rPr>
        <w:t>не позднее</w:t>
      </w:r>
      <w:r w:rsidR="00C850A2">
        <w:rPr>
          <w:spacing w:val="-6"/>
          <w:sz w:val="28"/>
          <w:szCs w:val="28"/>
        </w:rPr>
        <w:t xml:space="preserve">          </w:t>
      </w:r>
      <w:r w:rsidR="00110379" w:rsidRPr="007C1E8D">
        <w:rPr>
          <w:spacing w:val="-6"/>
          <w:sz w:val="28"/>
          <w:szCs w:val="28"/>
        </w:rPr>
        <w:t xml:space="preserve"> </w:t>
      </w:r>
      <w:r w:rsidR="00BA4293">
        <w:rPr>
          <w:spacing w:val="-6"/>
          <w:sz w:val="28"/>
          <w:szCs w:val="28"/>
        </w:rPr>
        <w:t>16</w:t>
      </w:r>
      <w:r w:rsidR="002141E9" w:rsidRPr="007C1E8D">
        <w:rPr>
          <w:spacing w:val="-6"/>
          <w:sz w:val="28"/>
          <w:szCs w:val="28"/>
        </w:rPr>
        <w:t>-00 (время московское) «</w:t>
      </w:r>
      <w:r w:rsidR="00066EFD">
        <w:rPr>
          <w:spacing w:val="-6"/>
          <w:sz w:val="28"/>
          <w:szCs w:val="28"/>
        </w:rPr>
        <w:t>10</w:t>
      </w:r>
      <w:r w:rsidR="002141E9" w:rsidRPr="007C1E8D">
        <w:rPr>
          <w:spacing w:val="-6"/>
          <w:sz w:val="28"/>
          <w:szCs w:val="28"/>
        </w:rPr>
        <w:t xml:space="preserve">» </w:t>
      </w:r>
      <w:r w:rsidR="00066EFD">
        <w:rPr>
          <w:spacing w:val="-6"/>
          <w:sz w:val="28"/>
          <w:szCs w:val="28"/>
        </w:rPr>
        <w:t>мая</w:t>
      </w:r>
      <w:r w:rsidR="002141E9" w:rsidRPr="007C1E8D">
        <w:rPr>
          <w:spacing w:val="-6"/>
          <w:sz w:val="28"/>
          <w:szCs w:val="28"/>
        </w:rPr>
        <w:t xml:space="preserve"> 20</w:t>
      </w:r>
      <w:r w:rsidR="00066EFD">
        <w:rPr>
          <w:spacing w:val="-6"/>
          <w:sz w:val="28"/>
          <w:szCs w:val="28"/>
        </w:rPr>
        <w:t>12</w:t>
      </w:r>
      <w:r w:rsidR="00110379" w:rsidRPr="007C1E8D">
        <w:rPr>
          <w:spacing w:val="-6"/>
          <w:sz w:val="28"/>
          <w:szCs w:val="28"/>
        </w:rPr>
        <w:t xml:space="preserve"> года. </w:t>
      </w:r>
      <w:proofErr w:type="gramEnd"/>
    </w:p>
    <w:p w:rsidR="00C87330" w:rsidRPr="007C1E8D" w:rsidRDefault="00C87330" w:rsidP="005F3892">
      <w:pPr>
        <w:ind w:right="153" w:firstLine="709"/>
        <w:jc w:val="both"/>
      </w:pPr>
      <w:r w:rsidRPr="00CC2B95">
        <w:rPr>
          <w:spacing w:val="-6"/>
          <w:sz w:val="28"/>
          <w:szCs w:val="28"/>
        </w:rPr>
        <w:t xml:space="preserve">Место, дата и время </w:t>
      </w:r>
      <w:r w:rsidR="007C12A6" w:rsidRPr="00CC2B95">
        <w:rPr>
          <w:spacing w:val="-6"/>
          <w:sz w:val="28"/>
          <w:szCs w:val="28"/>
        </w:rPr>
        <w:t xml:space="preserve">открытия доступа к поданным заявкам на участие в </w:t>
      </w:r>
      <w:r w:rsidR="009D6ADE" w:rsidRPr="00CC2B95">
        <w:rPr>
          <w:spacing w:val="-6"/>
          <w:sz w:val="28"/>
          <w:szCs w:val="28"/>
        </w:rPr>
        <w:t>запросе предложений</w:t>
      </w:r>
      <w:r w:rsidRPr="00CC2B95">
        <w:rPr>
          <w:spacing w:val="-6"/>
          <w:sz w:val="28"/>
          <w:szCs w:val="28"/>
        </w:rPr>
        <w:t xml:space="preserve">: </w:t>
      </w:r>
      <w:r w:rsidR="007C1E8D" w:rsidRPr="007C1E8D">
        <w:rPr>
          <w:spacing w:val="-6"/>
          <w:sz w:val="28"/>
          <w:szCs w:val="28"/>
        </w:rPr>
        <w:t xml:space="preserve">197183, Санкт-Петербург, ул. Савушкина, д.82 </w:t>
      </w:r>
      <w:r w:rsidR="00066EFD">
        <w:rPr>
          <w:spacing w:val="-6"/>
          <w:sz w:val="28"/>
          <w:szCs w:val="28"/>
        </w:rPr>
        <w:t>16</w:t>
      </w:r>
      <w:r w:rsidR="007C1E8D" w:rsidRPr="007C1E8D">
        <w:rPr>
          <w:spacing w:val="-6"/>
          <w:sz w:val="28"/>
          <w:szCs w:val="28"/>
        </w:rPr>
        <w:t>-00 (время московское) «</w:t>
      </w:r>
      <w:r w:rsidR="00066EFD">
        <w:rPr>
          <w:spacing w:val="-6"/>
          <w:sz w:val="28"/>
          <w:szCs w:val="28"/>
        </w:rPr>
        <w:t>10</w:t>
      </w:r>
      <w:r w:rsidR="007C1E8D" w:rsidRPr="007C1E8D">
        <w:rPr>
          <w:spacing w:val="-6"/>
          <w:sz w:val="28"/>
          <w:szCs w:val="28"/>
        </w:rPr>
        <w:t xml:space="preserve">» </w:t>
      </w:r>
      <w:r w:rsidR="00066EFD">
        <w:rPr>
          <w:spacing w:val="-6"/>
          <w:sz w:val="28"/>
          <w:szCs w:val="28"/>
        </w:rPr>
        <w:t>мая</w:t>
      </w:r>
      <w:r w:rsidR="007C1E8D" w:rsidRPr="007C1E8D">
        <w:rPr>
          <w:spacing w:val="-6"/>
          <w:sz w:val="28"/>
          <w:szCs w:val="28"/>
        </w:rPr>
        <w:t xml:space="preserve"> 20</w:t>
      </w:r>
      <w:r w:rsidR="00066EFD">
        <w:rPr>
          <w:spacing w:val="-6"/>
          <w:sz w:val="28"/>
          <w:szCs w:val="28"/>
        </w:rPr>
        <w:t xml:space="preserve">12 </w:t>
      </w:r>
      <w:r w:rsidR="007C1E8D" w:rsidRPr="007C1E8D">
        <w:rPr>
          <w:spacing w:val="-6"/>
          <w:sz w:val="28"/>
          <w:szCs w:val="28"/>
        </w:rPr>
        <w:t>года.</w:t>
      </w:r>
    </w:p>
    <w:p w:rsidR="00C87330" w:rsidRPr="007C1E8D" w:rsidRDefault="00C87330" w:rsidP="005F3892">
      <w:pPr>
        <w:ind w:right="153" w:firstLine="709"/>
        <w:jc w:val="both"/>
      </w:pPr>
      <w:r w:rsidRPr="00CC2B95">
        <w:rPr>
          <w:spacing w:val="-6"/>
          <w:sz w:val="28"/>
          <w:szCs w:val="28"/>
        </w:rPr>
        <w:t xml:space="preserve">Место и дата </w:t>
      </w:r>
      <w:r w:rsidR="00822AB6" w:rsidRPr="00CC2B95">
        <w:rPr>
          <w:spacing w:val="-6"/>
          <w:sz w:val="28"/>
          <w:szCs w:val="28"/>
        </w:rPr>
        <w:t>проведения отборочной стадии</w:t>
      </w:r>
      <w:r w:rsidR="007C1E8D">
        <w:rPr>
          <w:b/>
          <w:i/>
        </w:rPr>
        <w:t xml:space="preserve">: </w:t>
      </w:r>
      <w:r w:rsidR="007C1E8D" w:rsidRPr="007C1E8D">
        <w:rPr>
          <w:spacing w:val="-6"/>
          <w:sz w:val="28"/>
          <w:szCs w:val="28"/>
        </w:rPr>
        <w:t>197183, Санкт-Петербург, ул. Савушкина, д.82</w:t>
      </w:r>
      <w:r w:rsidR="00C60533" w:rsidRPr="00BB2E98">
        <w:rPr>
          <w:spacing w:val="-6"/>
          <w:sz w:val="28"/>
          <w:szCs w:val="28"/>
        </w:rPr>
        <w:t xml:space="preserve"> </w:t>
      </w:r>
      <w:r w:rsidR="00C60533">
        <w:rPr>
          <w:spacing w:val="-6"/>
          <w:sz w:val="28"/>
          <w:szCs w:val="28"/>
        </w:rPr>
        <w:t>не позднее</w:t>
      </w:r>
      <w:r w:rsidR="007C1E8D" w:rsidRPr="007C1E8D">
        <w:rPr>
          <w:spacing w:val="-6"/>
          <w:sz w:val="28"/>
          <w:szCs w:val="28"/>
        </w:rPr>
        <w:t xml:space="preserve"> </w:t>
      </w:r>
      <w:r w:rsidR="00066EFD">
        <w:rPr>
          <w:spacing w:val="-6"/>
          <w:sz w:val="28"/>
          <w:szCs w:val="28"/>
        </w:rPr>
        <w:t>10</w:t>
      </w:r>
      <w:r w:rsidR="007C1E8D" w:rsidRPr="007C1E8D">
        <w:rPr>
          <w:spacing w:val="-6"/>
          <w:sz w:val="28"/>
          <w:szCs w:val="28"/>
        </w:rPr>
        <w:t>-00 (время московское) «</w:t>
      </w:r>
      <w:r w:rsidR="00066EFD">
        <w:rPr>
          <w:spacing w:val="-6"/>
          <w:sz w:val="28"/>
          <w:szCs w:val="28"/>
        </w:rPr>
        <w:t>18</w:t>
      </w:r>
      <w:r w:rsidR="007C1E8D" w:rsidRPr="007C1E8D">
        <w:rPr>
          <w:spacing w:val="-6"/>
          <w:sz w:val="28"/>
          <w:szCs w:val="28"/>
        </w:rPr>
        <w:t xml:space="preserve">» </w:t>
      </w:r>
      <w:r w:rsidR="00066EFD">
        <w:rPr>
          <w:spacing w:val="-6"/>
          <w:sz w:val="28"/>
          <w:szCs w:val="28"/>
        </w:rPr>
        <w:t>мая</w:t>
      </w:r>
      <w:r w:rsidR="007C1E8D" w:rsidRPr="007C1E8D">
        <w:rPr>
          <w:spacing w:val="-6"/>
          <w:sz w:val="28"/>
          <w:szCs w:val="28"/>
        </w:rPr>
        <w:t xml:space="preserve"> 20</w:t>
      </w:r>
      <w:r w:rsidR="00066EFD">
        <w:rPr>
          <w:spacing w:val="-6"/>
          <w:sz w:val="28"/>
          <w:szCs w:val="28"/>
        </w:rPr>
        <w:t>12</w:t>
      </w:r>
      <w:r w:rsidR="007C1E8D" w:rsidRPr="007C1E8D">
        <w:rPr>
          <w:spacing w:val="-6"/>
          <w:sz w:val="28"/>
          <w:szCs w:val="28"/>
        </w:rPr>
        <w:t xml:space="preserve"> года.</w:t>
      </w:r>
    </w:p>
    <w:p w:rsidR="00C87330" w:rsidRPr="005F3892" w:rsidRDefault="00C87330" w:rsidP="005F3892">
      <w:pPr>
        <w:ind w:right="153" w:firstLine="709"/>
        <w:jc w:val="both"/>
      </w:pPr>
      <w:r w:rsidRPr="00CC2B95">
        <w:rPr>
          <w:spacing w:val="-6"/>
          <w:sz w:val="28"/>
          <w:szCs w:val="28"/>
        </w:rPr>
        <w:t xml:space="preserve">Место и дата подведения итогов </w:t>
      </w:r>
      <w:r w:rsidR="003E0066" w:rsidRPr="00CC2B95">
        <w:rPr>
          <w:spacing w:val="-6"/>
          <w:sz w:val="28"/>
          <w:szCs w:val="28"/>
        </w:rPr>
        <w:t>запроса предложений</w:t>
      </w:r>
      <w:r w:rsidRPr="00CC2B95">
        <w:rPr>
          <w:spacing w:val="-6"/>
          <w:sz w:val="28"/>
          <w:szCs w:val="28"/>
        </w:rPr>
        <w:t>:</w:t>
      </w:r>
      <w:r w:rsidR="005F3892" w:rsidRPr="005F3892">
        <w:rPr>
          <w:spacing w:val="-6"/>
          <w:sz w:val="28"/>
          <w:szCs w:val="28"/>
        </w:rPr>
        <w:t xml:space="preserve"> </w:t>
      </w:r>
      <w:r w:rsidR="005F3892" w:rsidRPr="007C1E8D">
        <w:rPr>
          <w:spacing w:val="-6"/>
          <w:sz w:val="28"/>
          <w:szCs w:val="28"/>
        </w:rPr>
        <w:t>197183, Санкт-Петербург, ул. Савушкина, д.82</w:t>
      </w:r>
      <w:r w:rsidR="00C60533">
        <w:rPr>
          <w:spacing w:val="-6"/>
          <w:sz w:val="28"/>
          <w:szCs w:val="28"/>
        </w:rPr>
        <w:t xml:space="preserve"> не позднее</w:t>
      </w:r>
      <w:r w:rsidR="005F3892" w:rsidRPr="007C1E8D">
        <w:rPr>
          <w:spacing w:val="-6"/>
          <w:sz w:val="28"/>
          <w:szCs w:val="28"/>
        </w:rPr>
        <w:t xml:space="preserve"> </w:t>
      </w:r>
      <w:r w:rsidR="00066EFD">
        <w:rPr>
          <w:spacing w:val="-6"/>
          <w:sz w:val="28"/>
          <w:szCs w:val="28"/>
        </w:rPr>
        <w:t xml:space="preserve">10-00 (время московское) </w:t>
      </w:r>
      <w:r w:rsidR="00C850A2">
        <w:rPr>
          <w:spacing w:val="-6"/>
          <w:sz w:val="28"/>
          <w:szCs w:val="28"/>
        </w:rPr>
        <w:t xml:space="preserve">                            </w:t>
      </w:r>
      <w:r w:rsidR="00066EFD">
        <w:rPr>
          <w:spacing w:val="-6"/>
          <w:sz w:val="28"/>
          <w:szCs w:val="28"/>
        </w:rPr>
        <w:t>«25</w:t>
      </w:r>
      <w:r w:rsidR="005F3892" w:rsidRPr="007C1E8D">
        <w:rPr>
          <w:spacing w:val="-6"/>
          <w:sz w:val="28"/>
          <w:szCs w:val="28"/>
        </w:rPr>
        <w:t xml:space="preserve">» </w:t>
      </w:r>
      <w:r w:rsidR="00066EFD">
        <w:rPr>
          <w:spacing w:val="-6"/>
          <w:sz w:val="28"/>
          <w:szCs w:val="28"/>
        </w:rPr>
        <w:t>мая 2012 года.</w:t>
      </w:r>
    </w:p>
    <w:p w:rsidR="00C87330" w:rsidRPr="00CC2B95"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Срок</w:t>
      </w:r>
      <w:r w:rsidR="00C87330" w:rsidRPr="00CC2B95">
        <w:rPr>
          <w:spacing w:val="-6"/>
          <w:sz w:val="28"/>
          <w:szCs w:val="28"/>
        </w:rPr>
        <w:t xml:space="preserve"> заключения договора</w:t>
      </w:r>
      <w:r w:rsidR="00822AB6" w:rsidRPr="00CC2B95">
        <w:rPr>
          <w:spacing w:val="-6"/>
          <w:sz w:val="28"/>
          <w:szCs w:val="28"/>
        </w:rPr>
        <w:t xml:space="preserve"> после определения победителя </w:t>
      </w:r>
      <w:r w:rsidR="003E0066" w:rsidRPr="00CC2B95">
        <w:rPr>
          <w:spacing w:val="-6"/>
          <w:sz w:val="28"/>
          <w:szCs w:val="28"/>
        </w:rPr>
        <w:t>запроса предложений</w:t>
      </w:r>
      <w:r w:rsidR="00C87330" w:rsidRPr="00CC2B95">
        <w:rPr>
          <w:spacing w:val="-6"/>
          <w:sz w:val="28"/>
          <w:szCs w:val="28"/>
        </w:rPr>
        <w:t xml:space="preserve">: </w:t>
      </w:r>
      <w:r w:rsidR="005F3892" w:rsidRPr="005F3892">
        <w:rPr>
          <w:spacing w:val="-6"/>
          <w:sz w:val="28"/>
          <w:szCs w:val="28"/>
        </w:rPr>
        <w:t xml:space="preserve">в течение 20 (двадцати) дней, но не ранее чем через 10 (десять) дней после размещения </w:t>
      </w:r>
      <w:proofErr w:type="gramStart"/>
      <w:r w:rsidR="005F3892" w:rsidRPr="005F3892">
        <w:rPr>
          <w:spacing w:val="-6"/>
          <w:sz w:val="28"/>
          <w:szCs w:val="28"/>
        </w:rPr>
        <w:t>протокола подведения итогов запроса предложений</w:t>
      </w:r>
      <w:proofErr w:type="gramEnd"/>
      <w:r w:rsidR="005F3892" w:rsidRPr="005F3892">
        <w:rPr>
          <w:spacing w:val="-6"/>
          <w:sz w:val="28"/>
          <w:szCs w:val="28"/>
        </w:rPr>
        <w:t xml:space="preserve"> или признания запроса предложений несостоявшимся на официальном сайте и на ЭТП.</w:t>
      </w:r>
    </w:p>
    <w:p w:rsidR="00C87330" w:rsidRPr="00CC2B95"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Форма, размер и срок предоставления обеспечения</w:t>
      </w:r>
      <w:r w:rsidR="00C87330" w:rsidRPr="00CC2B95">
        <w:rPr>
          <w:spacing w:val="-6"/>
          <w:sz w:val="28"/>
          <w:szCs w:val="28"/>
        </w:rPr>
        <w:t xml:space="preserve"> исполнения договора: </w:t>
      </w:r>
      <w:r w:rsidR="005F3892">
        <w:rPr>
          <w:spacing w:val="-6"/>
          <w:sz w:val="28"/>
          <w:szCs w:val="28"/>
        </w:rPr>
        <w:t>не требуется</w:t>
      </w:r>
    </w:p>
    <w:p w:rsidR="00D54268" w:rsidRPr="00CC2B95" w:rsidRDefault="00691C64" w:rsidP="00C87330">
      <w:pPr>
        <w:numPr>
          <w:ilvl w:val="0"/>
          <w:numId w:val="6"/>
        </w:numPr>
        <w:tabs>
          <w:tab w:val="clear" w:pos="720"/>
          <w:tab w:val="num" w:pos="480"/>
          <w:tab w:val="left" w:pos="1134"/>
        </w:tabs>
        <w:ind w:left="0" w:firstLine="709"/>
        <w:contextualSpacing/>
        <w:jc w:val="both"/>
        <w:rPr>
          <w:sz w:val="28"/>
          <w:szCs w:val="28"/>
        </w:rPr>
      </w:pPr>
      <w:r w:rsidRPr="00CC2B95">
        <w:rPr>
          <w:sz w:val="28"/>
          <w:szCs w:val="28"/>
        </w:rPr>
        <w:t>Процедура з</w:t>
      </w:r>
      <w:r w:rsidR="00D54268" w:rsidRPr="00CC2B95">
        <w:rPr>
          <w:sz w:val="28"/>
          <w:szCs w:val="28"/>
        </w:rPr>
        <w:t>апрос</w:t>
      </w:r>
      <w:r w:rsidRPr="00CC2B95">
        <w:rPr>
          <w:sz w:val="28"/>
          <w:szCs w:val="28"/>
        </w:rPr>
        <w:t>а</w:t>
      </w:r>
      <w:r w:rsidR="00D54268" w:rsidRPr="00CC2B95">
        <w:rPr>
          <w:sz w:val="28"/>
          <w:szCs w:val="28"/>
        </w:rPr>
        <w:t xml:space="preserve"> предложений не является торгами по законодательству Российской Федерации и </w:t>
      </w:r>
      <w:r w:rsidR="006810AE" w:rsidRPr="00CC2B95">
        <w:rPr>
          <w:sz w:val="28"/>
          <w:szCs w:val="28"/>
        </w:rPr>
        <w:t>заказчик/</w:t>
      </w:r>
      <w:r w:rsidRPr="00CC2B95">
        <w:rPr>
          <w:sz w:val="28"/>
          <w:szCs w:val="28"/>
        </w:rPr>
        <w:t xml:space="preserve">организатор запроса </w:t>
      </w:r>
      <w:r w:rsidRPr="00CC2B95">
        <w:rPr>
          <w:sz w:val="28"/>
          <w:szCs w:val="28"/>
        </w:rPr>
        <w:lastRenderedPageBreak/>
        <w:t>предложений</w:t>
      </w:r>
      <w:r w:rsidR="00D54268" w:rsidRPr="00CC2B95">
        <w:rPr>
          <w:sz w:val="28"/>
          <w:szCs w:val="28"/>
        </w:rPr>
        <w:t xml:space="preserve"> имеет право, но не обязанность заключить договор с победителем запроса предложений.</w:t>
      </w:r>
    </w:p>
    <w:p w:rsidR="00C87330" w:rsidRPr="00CC2B95" w:rsidRDefault="00C87330" w:rsidP="00C87330">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отказаться от проведения </w:t>
      </w:r>
      <w:r w:rsidR="003E0066" w:rsidRPr="00CC2B95">
        <w:rPr>
          <w:sz w:val="28"/>
          <w:szCs w:val="28"/>
        </w:rPr>
        <w:t>запроса предложений</w:t>
      </w:r>
      <w:r w:rsidR="00D54268" w:rsidRPr="00CC2B95">
        <w:rPr>
          <w:sz w:val="28"/>
          <w:szCs w:val="28"/>
        </w:rPr>
        <w:t xml:space="preserve"> в любое время вплоть до подписания договора</w:t>
      </w:r>
      <w:r w:rsidRPr="00CC2B95">
        <w:rPr>
          <w:sz w:val="28"/>
          <w:szCs w:val="28"/>
        </w:rPr>
        <w:t xml:space="preserve">, не неся никакой ответственности перед участниками </w:t>
      </w:r>
      <w:r w:rsidR="003E0066" w:rsidRPr="00CC2B95">
        <w:rPr>
          <w:sz w:val="28"/>
          <w:szCs w:val="28"/>
        </w:rPr>
        <w:t>запроса предложений</w:t>
      </w:r>
      <w:r w:rsidRPr="00CC2B95">
        <w:rPr>
          <w:sz w:val="28"/>
          <w:szCs w:val="28"/>
        </w:rPr>
        <w:t xml:space="preserve"> или третьими лицами, которым такое действие может принести убытки.</w:t>
      </w:r>
    </w:p>
    <w:p w:rsidR="00C87330" w:rsidRPr="00CC2B95" w:rsidRDefault="00C87330" w:rsidP="00C87330">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Остальные и более подробные условия </w:t>
      </w:r>
      <w:r w:rsidR="003E0066" w:rsidRPr="00CC2B95">
        <w:rPr>
          <w:sz w:val="28"/>
          <w:szCs w:val="28"/>
        </w:rPr>
        <w:t>запроса предложений</w:t>
      </w:r>
      <w:r w:rsidRPr="00CC2B95">
        <w:rPr>
          <w:sz w:val="28"/>
          <w:szCs w:val="28"/>
        </w:rPr>
        <w:t xml:space="preserve"> содержатся в </w:t>
      </w:r>
      <w:r w:rsidR="003E0066" w:rsidRPr="00CC2B95">
        <w:rPr>
          <w:sz w:val="28"/>
          <w:szCs w:val="28"/>
        </w:rPr>
        <w:t>документации по запросу предложений</w:t>
      </w:r>
      <w:r w:rsidRPr="00CC2B95">
        <w:rPr>
          <w:sz w:val="28"/>
          <w:szCs w:val="28"/>
        </w:rPr>
        <w:t>.</w:t>
      </w:r>
    </w:p>
    <w:p w:rsidR="004D30D2" w:rsidRPr="00160981" w:rsidRDefault="004D30D2" w:rsidP="004D30D2">
      <w:pPr>
        <w:pStyle w:val="affe"/>
        <w:numPr>
          <w:ilvl w:val="0"/>
          <w:numId w:val="6"/>
        </w:numPr>
        <w:tabs>
          <w:tab w:val="clear" w:pos="720"/>
          <w:tab w:val="num" w:pos="0"/>
        </w:tabs>
        <w:spacing w:after="0"/>
        <w:ind w:left="0" w:firstLine="709"/>
        <w:jc w:val="both"/>
        <w:rPr>
          <w:rFonts w:ascii="Times New Roman" w:eastAsia="Times New Roman" w:hAnsi="Times New Roman"/>
          <w:sz w:val="28"/>
          <w:szCs w:val="28"/>
          <w:lang w:eastAsia="ru-RU"/>
        </w:rPr>
      </w:pPr>
      <w:r w:rsidRPr="00750E4F">
        <w:rPr>
          <w:rFonts w:ascii="Times New Roman" w:eastAsia="Times New Roman" w:hAnsi="Times New Roman"/>
          <w:b/>
          <w:sz w:val="28"/>
          <w:szCs w:val="28"/>
          <w:lang w:eastAsia="ru-RU"/>
        </w:rPr>
        <w:t>Регистрационный номер закупочной процедуры</w:t>
      </w:r>
      <w:r w:rsidRPr="00160981">
        <w:rPr>
          <w:rFonts w:ascii="Times New Roman" w:eastAsia="Times New Roman" w:hAnsi="Times New Roman"/>
          <w:sz w:val="28"/>
          <w:szCs w:val="28"/>
          <w:lang w:eastAsia="ru-RU"/>
        </w:rPr>
        <w:t xml:space="preserve"> на сайте электронной торговой площадки «Аукционный Конкурсный Дом» </w:t>
      </w:r>
      <w:hyperlink r:id="rId17" w:history="1">
        <w:r w:rsidRPr="00160981">
          <w:rPr>
            <w:rFonts w:ascii="Times New Roman" w:eastAsia="Times New Roman" w:hAnsi="Times New Roman"/>
            <w:sz w:val="28"/>
            <w:szCs w:val="28"/>
            <w:lang w:eastAsia="ru-RU"/>
          </w:rPr>
          <w:t>www.a-k-d.ru</w:t>
        </w:r>
      </w:hyperlink>
      <w:r w:rsidRPr="0016098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227A89">
        <w:rPr>
          <w:rFonts w:ascii="Times New Roman" w:eastAsia="Times New Roman" w:hAnsi="Times New Roman"/>
          <w:sz w:val="28"/>
          <w:szCs w:val="28"/>
          <w:lang w:eastAsia="ru-RU"/>
        </w:rPr>
        <w:t>R002725</w:t>
      </w:r>
      <w:r w:rsidRPr="00A314C8">
        <w:rPr>
          <w:rFonts w:ascii="Times New Roman" w:eastAsia="Times New Roman" w:hAnsi="Times New Roman"/>
          <w:sz w:val="28"/>
          <w:szCs w:val="28"/>
          <w:lang w:eastAsia="ru-RU"/>
        </w:rPr>
        <w:t>.</w:t>
      </w:r>
    </w:p>
    <w:p w:rsidR="00C87330" w:rsidRPr="00CC2B95" w:rsidRDefault="00C87330" w:rsidP="00C14669">
      <w:pPr>
        <w:pStyle w:val="10"/>
        <w:numPr>
          <w:ilvl w:val="0"/>
          <w:numId w:val="0"/>
        </w:numPr>
        <w:jc w:val="center"/>
        <w:rPr>
          <w:b/>
          <w:sz w:val="28"/>
          <w:szCs w:val="28"/>
        </w:rPr>
      </w:pPr>
      <w:r w:rsidRPr="00CC2B95">
        <w:rPr>
          <w:sz w:val="28"/>
          <w:szCs w:val="28"/>
        </w:rPr>
        <w:br w:type="page"/>
      </w:r>
      <w:bookmarkStart w:id="3" w:name="_Toc321405679"/>
      <w:r w:rsidR="00C14669" w:rsidRPr="00CC2B95">
        <w:rPr>
          <w:b/>
          <w:sz w:val="28"/>
          <w:szCs w:val="28"/>
        </w:rPr>
        <w:lastRenderedPageBreak/>
        <w:t>ЧАСТЬ 1</w:t>
      </w:r>
      <w:bookmarkEnd w:id="3"/>
    </w:p>
    <w:p w:rsidR="00C14669" w:rsidRPr="00CC2B95" w:rsidRDefault="00C14669" w:rsidP="00C14669"/>
    <w:p w:rsidR="00C87330" w:rsidRPr="00CC2B95"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21405680"/>
      <w:r w:rsidRPr="00CC2B95">
        <w:rPr>
          <w:sz w:val="28"/>
          <w:szCs w:val="28"/>
        </w:rPr>
        <w:t>ТЕРМИНЫ И ОПРЕДЕЛЕНИЯ</w:t>
      </w:r>
      <w:bookmarkEnd w:id="4"/>
      <w:bookmarkEnd w:id="5"/>
    </w:p>
    <w:p w:rsidR="00FA54A7" w:rsidRPr="00CC2B95" w:rsidRDefault="00FA54A7" w:rsidP="00E55E60">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C2B95">
        <w:rPr>
          <w:sz w:val="28"/>
          <w:szCs w:val="28"/>
        </w:rPr>
        <w:t xml:space="preserve"> Альтернативное предложение не может отличаться от основного только ценой.</w:t>
      </w:r>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C850A2" w:rsidRPr="00C850A2">
          <w:rPr>
            <w:sz w:val="28"/>
            <w:szCs w:val="28"/>
          </w:rPr>
          <w:t>5</w:t>
        </w:r>
      </w:fldSimple>
      <w:r w:rsidRPr="00CC2B95">
        <w:rPr>
          <w:sz w:val="28"/>
          <w:szCs w:val="28"/>
        </w:rPr>
        <w:t xml:space="preserve"> раздела </w:t>
      </w:r>
      <w:fldSimple w:instr=" REF _Ref317250097 \r \h  \* MERGEFORMAT ">
        <w:r w:rsidR="00C850A2" w:rsidRPr="00C850A2">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00F306A3" w:rsidRPr="00CC2B95">
        <w:rPr>
          <w:sz w:val="28"/>
          <w:szCs w:val="28"/>
        </w:rPr>
        <w:t>ук</w:t>
      </w:r>
      <w:proofErr w:type="gramEnd"/>
      <w:r w:rsidR="00F306A3" w:rsidRPr="00CC2B95">
        <w:rPr>
          <w:sz w:val="28"/>
          <w:szCs w:val="28"/>
        </w:rPr>
        <w:t xml:space="preserve">азанная в пункте </w:t>
      </w:r>
      <w:fldSimple w:instr=" REF _Ref317250440 \r \h  \* MERGEFORMAT ">
        <w:r w:rsidR="00C850A2" w:rsidRPr="00C850A2">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C850A2" w:rsidRPr="00C850A2">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C850A2" w:rsidRPr="00C850A2">
          <w:rPr>
            <w:sz w:val="28"/>
            <w:szCs w:val="28"/>
          </w:rPr>
          <w:t>6</w:t>
        </w:r>
      </w:fldSimple>
      <w:r w:rsidRPr="00CC2B95">
        <w:rPr>
          <w:sz w:val="28"/>
          <w:szCs w:val="28"/>
        </w:rPr>
        <w:t xml:space="preserve"> раздела </w:t>
      </w:r>
      <w:fldSimple w:instr=" REF _Ref317250478 \r \h  \* MERGEFORMAT ">
        <w:r w:rsidR="00C850A2" w:rsidRPr="00C850A2">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2F2A79" w:rsidRDefault="0058002C" w:rsidP="002F2A79">
      <w:pPr>
        <w:ind w:firstLine="720"/>
        <w:jc w:val="both"/>
        <w:rPr>
          <w:sz w:val="28"/>
          <w:szCs w:val="28"/>
        </w:rPr>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fa"/>
          <w:color w:val="auto"/>
          <w:sz w:val="28"/>
          <w:szCs w:val="28"/>
        </w:rPr>
        <w:t>www.zakupki</w:t>
      </w:r>
      <w:proofErr w:type="spellEnd"/>
      <w:r w:rsidRPr="00CC2B95">
        <w:rPr>
          <w:rStyle w:val="afa"/>
          <w:color w:val="auto"/>
          <w:sz w:val="28"/>
          <w:szCs w:val="28"/>
        </w:rPr>
        <w:t>.</w:t>
      </w:r>
      <w:proofErr w:type="spellStart"/>
      <w:r w:rsidRPr="00CC2B95">
        <w:rPr>
          <w:rStyle w:val="afa"/>
          <w:color w:val="auto"/>
          <w:sz w:val="28"/>
          <w:szCs w:val="28"/>
          <w:lang w:val="en-US"/>
        </w:rPr>
        <w:t>rosatom</w:t>
      </w:r>
      <w:proofErr w:type="spellEnd"/>
      <w:r w:rsidRPr="00CC2B95">
        <w:rPr>
          <w:rStyle w:val="afa"/>
          <w:color w:val="auto"/>
          <w:sz w:val="28"/>
          <w:szCs w:val="28"/>
        </w:rPr>
        <w:t>.</w:t>
      </w:r>
      <w:proofErr w:type="spellStart"/>
      <w:r w:rsidRPr="00CC2B95">
        <w:rPr>
          <w:rStyle w:val="afa"/>
          <w:color w:val="auto"/>
          <w:sz w:val="28"/>
          <w:szCs w:val="28"/>
        </w:rPr>
        <w:t>ru</w:t>
      </w:r>
      <w:proofErr w:type="spellEnd"/>
      <w:r w:rsidRPr="00CC2B95">
        <w:rPr>
          <w:sz w:val="28"/>
          <w:szCs w:val="28"/>
        </w:rPr>
        <w:t>, предназначенный для публикации информации о закупках атомной отрасли.</w:t>
      </w:r>
    </w:p>
    <w:p w:rsidR="0058002C" w:rsidRPr="00CC2B95"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w:t>
      </w:r>
      <w:r w:rsidR="003E71FC" w:rsidRPr="00CC2B95">
        <w:rPr>
          <w:sz w:val="28"/>
          <w:szCs w:val="28"/>
        </w:rPr>
        <w:lastRenderedPageBreak/>
        <w:t xml:space="preserve">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CC2B95">
        <w:rPr>
          <w:b/>
          <w:i/>
        </w:rPr>
        <w:t>поставщик товара /подрядчик /исполнитель</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товара /подрядчиков /исполнителей</w:t>
      </w:r>
      <w:r w:rsidR="003E71FC" w:rsidRPr="00CC2B95">
        <w:rPr>
          <w:sz w:val="28"/>
          <w:szCs w:val="28"/>
        </w:rPr>
        <w:t xml:space="preserve">, выступающих на стороне </w:t>
      </w:r>
      <w:r w:rsidR="00DA5976" w:rsidRPr="00CC2B95">
        <w:rPr>
          <w:sz w:val="28"/>
          <w:szCs w:val="28"/>
        </w:rPr>
        <w:t xml:space="preserve">одного </w:t>
      </w:r>
      <w:r w:rsidR="00DA5976" w:rsidRPr="00CC2B95">
        <w:rPr>
          <w:b/>
          <w:i/>
        </w:rPr>
        <w:t>поставщика товара /подрядчика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w:t>
      </w:r>
      <w:proofErr w:type="gramEnd"/>
      <w:r w:rsidR="00DA5976" w:rsidRPr="00CC2B95">
        <w:rPr>
          <w:sz w:val="28"/>
          <w:szCs w:val="28"/>
        </w:rPr>
        <w:t xml:space="preserve"> участие в </w:t>
      </w:r>
      <w:r w:rsidR="009D6ADE" w:rsidRPr="00CC2B95">
        <w:rPr>
          <w:sz w:val="28"/>
          <w:szCs w:val="28"/>
        </w:rPr>
        <w:t>запросе предложений</w:t>
      </w:r>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6"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6"/>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7" w:name="_Toc314731698"/>
      <w:bookmarkStart w:id="8" w:name="_Toc321405681"/>
      <w:r w:rsidRPr="00CC2B95">
        <w:rPr>
          <w:b/>
          <w:sz w:val="28"/>
          <w:szCs w:val="28"/>
        </w:rPr>
        <w:t>СОКРАЩЕНИЯ</w:t>
      </w:r>
      <w:bookmarkEnd w:id="7"/>
      <w:bookmarkEnd w:id="8"/>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53573D" w:rsidRPr="00CC2B95" w:rsidRDefault="0053573D" w:rsidP="0053573D">
      <w:pPr>
        <w:pStyle w:val="10"/>
        <w:numPr>
          <w:ilvl w:val="1"/>
          <w:numId w:val="6"/>
        </w:numPr>
        <w:tabs>
          <w:tab w:val="clear" w:pos="1440"/>
          <w:tab w:val="num" w:pos="1134"/>
        </w:tabs>
        <w:ind w:left="1434" w:hanging="725"/>
        <w:jc w:val="left"/>
        <w:rPr>
          <w:b/>
          <w:sz w:val="28"/>
          <w:szCs w:val="28"/>
          <w:lang w:val="en-US"/>
        </w:rPr>
      </w:pPr>
      <w:bookmarkStart w:id="9" w:name="_Toc321405682"/>
      <w:r w:rsidRPr="00CC2B95">
        <w:rPr>
          <w:sz w:val="28"/>
          <w:szCs w:val="28"/>
        </w:rPr>
        <w:lastRenderedPageBreak/>
        <w:t>ОБЩИЕ ПОЛОЖЕНИЯ</w:t>
      </w:r>
      <w:bookmarkEnd w:id="9"/>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21405683"/>
      <w:r w:rsidRPr="00CC2B95">
        <w:rPr>
          <w:sz w:val="28"/>
          <w:szCs w:val="28"/>
        </w:rPr>
        <w:t>Форма и вид процедуры закупки, предмет запроса предложений</w:t>
      </w:r>
      <w:bookmarkEnd w:id="10"/>
    </w:p>
    <w:p w:rsidR="0053573D" w:rsidRPr="00CC2B95" w:rsidRDefault="0053573D" w:rsidP="0053573D">
      <w:pPr>
        <w:pStyle w:val="Times12"/>
        <w:numPr>
          <w:ilvl w:val="2"/>
          <w:numId w:val="7"/>
        </w:numPr>
        <w:tabs>
          <w:tab w:val="clear" w:pos="720"/>
          <w:tab w:val="num" w:pos="960"/>
        </w:tabs>
        <w:ind w:left="0" w:firstLine="709"/>
        <w:rPr>
          <w:sz w:val="28"/>
          <w:szCs w:val="28"/>
        </w:rPr>
      </w:pPr>
      <w:bookmarkStart w:id="11" w:name="_Ref126000848"/>
      <w:r w:rsidRPr="00CC2B95">
        <w:rPr>
          <w:sz w:val="28"/>
          <w:szCs w:val="28"/>
        </w:rPr>
        <w:t xml:space="preserve">Открытый одноэтапный запрос предложений </w:t>
      </w:r>
      <w:bookmarkEnd w:id="11"/>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3573D" w:rsidRPr="00CC2B95" w:rsidRDefault="0053573D" w:rsidP="0053573D">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C850A2" w:rsidRPr="00C850A2">
          <w:rPr>
            <w:spacing w:val="-6"/>
            <w:sz w:val="28"/>
            <w:szCs w:val="28"/>
          </w:rPr>
          <w:t>7</w:t>
        </w:r>
      </w:fldSimple>
      <w:r w:rsidRPr="00CC2B95">
        <w:rPr>
          <w:sz w:val="28"/>
          <w:szCs w:val="28"/>
        </w:rPr>
        <w:t xml:space="preserve"> раздела </w:t>
      </w:r>
      <w:fldSimple w:instr=" REF _Ref317250543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sidRPr="0095741F">
        <w:rPr>
          <w:sz w:val="28"/>
          <w:szCs w:val="28"/>
        </w:rPr>
        <w:t xml:space="preserve"> </w:t>
      </w:r>
      <w:r w:rsidRPr="00CC2B95">
        <w:rPr>
          <w:sz w:val="28"/>
          <w:szCs w:val="28"/>
        </w:rPr>
        <w:t xml:space="preserve">товаров, выполняемых работ и оказываемых услуг  указаны в </w:t>
      </w:r>
      <w:r w:rsidR="0095741F" w:rsidRPr="0095741F">
        <w:rPr>
          <w:sz w:val="28"/>
          <w:szCs w:val="28"/>
        </w:rPr>
        <w:t>Проекте Договора</w:t>
      </w:r>
      <w:r w:rsidRPr="00CC2B95">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5741F">
        <w:rPr>
          <w:sz w:val="28"/>
          <w:szCs w:val="28"/>
        </w:rPr>
        <w:t xml:space="preserve"> Части 2 </w:t>
      </w:r>
      <w:r w:rsidR="0095741F" w:rsidRPr="0095741F">
        <w:rPr>
          <w:sz w:val="28"/>
          <w:szCs w:val="28"/>
        </w:rPr>
        <w:t>настоящей Документации.</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850A2" w:rsidRPr="00C850A2">
          <w:rPr>
            <w:sz w:val="28"/>
            <w:szCs w:val="28"/>
          </w:rPr>
          <w:t>1</w:t>
        </w:r>
      </w:fldSimple>
      <w:r w:rsidRPr="00CC2B95">
        <w:rPr>
          <w:sz w:val="28"/>
          <w:szCs w:val="28"/>
        </w:rPr>
        <w:t xml:space="preserve"> раздела </w:t>
      </w:r>
      <w:fldSimple w:instr=" REF _Ref317250574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850A2" w:rsidRPr="00C850A2">
          <w:rPr>
            <w:sz w:val="28"/>
            <w:szCs w:val="28"/>
          </w:rPr>
          <w:t>1</w:t>
        </w:r>
      </w:fldSimple>
      <w:r w:rsidRPr="00CC2B95">
        <w:rPr>
          <w:sz w:val="28"/>
          <w:szCs w:val="28"/>
        </w:rPr>
        <w:t>, </w:t>
      </w:r>
      <w:fldSimple w:instr=" REF _Ref317250598 \r \h  \* MERGEFORMAT ">
        <w:r w:rsidR="00C850A2" w:rsidRPr="00C850A2">
          <w:rPr>
            <w:sz w:val="28"/>
            <w:szCs w:val="28"/>
          </w:rPr>
          <w:t>3</w:t>
        </w:r>
      </w:fldSimple>
      <w:r w:rsidRPr="00CC2B95">
        <w:rPr>
          <w:sz w:val="28"/>
          <w:szCs w:val="28"/>
        </w:rPr>
        <w:t>, </w:t>
      </w:r>
      <w:fldSimple w:instr=" REF _Ref317250606 \r \h  \* MERGEFORMAT ">
        <w:r w:rsidR="00C850A2" w:rsidRPr="00C850A2">
          <w:rPr>
            <w:sz w:val="28"/>
            <w:szCs w:val="28"/>
          </w:rPr>
          <w:t>4</w:t>
        </w:r>
      </w:fldSimple>
      <w:r w:rsidRPr="00CC2B95">
        <w:rPr>
          <w:sz w:val="28"/>
          <w:szCs w:val="28"/>
        </w:rPr>
        <w:t xml:space="preserve"> раздела </w:t>
      </w:r>
      <w:fldSimple w:instr=" REF _Ref317250613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405684"/>
      <w:r w:rsidRPr="00CC2B95">
        <w:rPr>
          <w:sz w:val="28"/>
          <w:szCs w:val="28"/>
        </w:rPr>
        <w:t>Участие в процедуре запроса предложений</w:t>
      </w:r>
      <w:bookmarkEnd w:id="12"/>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53573D" w:rsidRPr="00CC2B95" w:rsidRDefault="0053573D" w:rsidP="007954E6">
      <w:pPr>
        <w:numPr>
          <w:ilvl w:val="0"/>
          <w:numId w:val="4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3573D" w:rsidRPr="00CC2B95" w:rsidRDefault="0053573D" w:rsidP="007954E6">
      <w:pPr>
        <w:numPr>
          <w:ilvl w:val="0"/>
          <w:numId w:val="46"/>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C850A2" w:rsidRPr="00C850A2">
          <w:rPr>
            <w:sz w:val="28"/>
            <w:szCs w:val="28"/>
          </w:rPr>
          <w:t>13.1</w:t>
        </w:r>
      </w:fldSimple>
      <w:r w:rsidRPr="00CC2B95">
        <w:rPr>
          <w:sz w:val="28"/>
          <w:szCs w:val="28"/>
        </w:rPr>
        <w:t>, раздела </w:t>
      </w:r>
      <w:fldSimple w:instr=" REF _Ref317250658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7954E6">
      <w:pPr>
        <w:numPr>
          <w:ilvl w:val="0"/>
          <w:numId w:val="46"/>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850A2" w:rsidRPr="00C850A2">
          <w:rPr>
            <w:sz w:val="28"/>
            <w:szCs w:val="28"/>
          </w:rPr>
          <w:t>4.15</w:t>
        </w:r>
      </w:fldSimple>
      <w:r w:rsidRPr="00CC2B95">
        <w:rPr>
          <w:sz w:val="28"/>
          <w:szCs w:val="28"/>
        </w:rPr>
        <w:t>.</w:t>
      </w:r>
    </w:p>
    <w:p w:rsidR="0053573D" w:rsidRPr="00CC2B95" w:rsidRDefault="0053573D" w:rsidP="0053573D">
      <w:pPr>
        <w:pStyle w:val="Times12"/>
        <w:numPr>
          <w:ilvl w:val="2"/>
          <w:numId w:val="7"/>
        </w:numPr>
        <w:tabs>
          <w:tab w:val="clear" w:pos="720"/>
          <w:tab w:val="num" w:pos="960"/>
        </w:tabs>
        <w:ind w:left="0" w:firstLine="709"/>
        <w:rPr>
          <w:sz w:val="28"/>
          <w:szCs w:val="28"/>
        </w:rPr>
      </w:pPr>
      <w:bookmarkStart w:id="13"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CC2B95">
        <w:rPr>
          <w:sz w:val="28"/>
          <w:szCs w:val="28"/>
        </w:rPr>
        <w:t xml:space="preserve"> </w:t>
      </w:r>
    </w:p>
    <w:p w:rsidR="0053573D" w:rsidRPr="00CC2B95" w:rsidRDefault="0053573D" w:rsidP="007954E6">
      <w:pPr>
        <w:numPr>
          <w:ilvl w:val="0"/>
          <w:numId w:val="47"/>
        </w:numPr>
        <w:tabs>
          <w:tab w:val="left" w:pos="0"/>
          <w:tab w:val="left" w:pos="1418"/>
        </w:tabs>
        <w:ind w:left="0" w:right="-1" w:firstLine="709"/>
        <w:jc w:val="both"/>
        <w:rPr>
          <w:sz w:val="28"/>
          <w:szCs w:val="28"/>
        </w:rPr>
      </w:pPr>
      <w:bookmarkStart w:id="14"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850A2" w:rsidRPr="00C850A2">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4"/>
    </w:p>
    <w:p w:rsidR="0053573D" w:rsidRPr="00CC2B95" w:rsidRDefault="0053573D" w:rsidP="007954E6">
      <w:pPr>
        <w:numPr>
          <w:ilvl w:val="0"/>
          <w:numId w:val="47"/>
        </w:numPr>
        <w:tabs>
          <w:tab w:val="left" w:pos="0"/>
          <w:tab w:val="left" w:pos="1418"/>
        </w:tabs>
        <w:ind w:left="0" w:right="-1" w:firstLine="709"/>
        <w:jc w:val="both"/>
        <w:rPr>
          <w:sz w:val="28"/>
          <w:szCs w:val="28"/>
        </w:rPr>
      </w:pPr>
      <w:r w:rsidRPr="00CC2B95">
        <w:rPr>
          <w:sz w:val="28"/>
          <w:szCs w:val="28"/>
        </w:rPr>
        <w:t>получения заключения ЦАК об отмене процедуры запроса предложений, принятого в порядке рассмотрения жалоб;</w:t>
      </w:r>
    </w:p>
    <w:p w:rsidR="0053573D" w:rsidRPr="00CC2B95" w:rsidRDefault="0053573D" w:rsidP="007954E6">
      <w:pPr>
        <w:numPr>
          <w:ilvl w:val="0"/>
          <w:numId w:val="47"/>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1405685"/>
      <w:r w:rsidRPr="00CC2B95">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53573D" w:rsidRPr="00CC2B95" w:rsidRDefault="0053573D" w:rsidP="0053573D">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C850A2" w:rsidRPr="00C850A2">
          <w:rPr>
            <w:sz w:val="28"/>
            <w:szCs w:val="28"/>
          </w:rPr>
          <w:t>2</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p>
    <w:p w:rsidR="0053573D" w:rsidRPr="00CC2B95" w:rsidRDefault="0053573D" w:rsidP="0053573D">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1405686"/>
      <w:r w:rsidRPr="00CC2B95">
        <w:rPr>
          <w:sz w:val="28"/>
          <w:szCs w:val="28"/>
        </w:rPr>
        <w:t>Особые положения в связи с проведением запроса предложений через ЭТП</w:t>
      </w:r>
      <w:bookmarkEnd w:id="25"/>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C850A2" w:rsidRPr="00C850A2">
          <w:rPr>
            <w:sz w:val="28"/>
            <w:szCs w:val="28"/>
          </w:rPr>
          <w:t>20</w:t>
        </w:r>
      </w:fldSimple>
      <w:r w:rsidRPr="00CC2B95">
        <w:rPr>
          <w:sz w:val="28"/>
          <w:szCs w:val="28"/>
        </w:rPr>
        <w:t xml:space="preserve"> раздела </w:t>
      </w:r>
      <w:fldSimple w:instr=" REF _Ref317250794 \r \h  \* MERGEFORMAT ">
        <w:r w:rsidR="00C850A2" w:rsidRPr="00C850A2">
          <w:rPr>
            <w:sz w:val="28"/>
            <w:szCs w:val="28"/>
          </w:rPr>
          <w:t>5</w:t>
        </w:r>
      </w:fldSimple>
      <w:r w:rsidRPr="00CC2B95">
        <w:rPr>
          <w:sz w:val="28"/>
          <w:szCs w:val="28"/>
        </w:rPr>
        <w:t xml:space="preserve"> «Информационная карта запроса предложений», подать </w:t>
      </w:r>
      <w:r w:rsidRPr="00CC2B95">
        <w:rPr>
          <w:sz w:val="28"/>
          <w:szCs w:val="28"/>
        </w:rP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405687"/>
      <w:r w:rsidRPr="00CC2B95">
        <w:rPr>
          <w:sz w:val="28"/>
          <w:szCs w:val="28"/>
        </w:rPr>
        <w:t>Затраты на участие в запросе предложений</w:t>
      </w:r>
      <w:bookmarkEnd w:id="26"/>
    </w:p>
    <w:p w:rsidR="0053573D" w:rsidRPr="00CC2B95" w:rsidRDefault="0053573D" w:rsidP="0053573D">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3573D" w:rsidRPr="0095741F" w:rsidRDefault="0053573D" w:rsidP="0053573D">
      <w:pPr>
        <w:pStyle w:val="af3"/>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7" w:name="_Toc321405688"/>
      <w:r w:rsidRPr="0095741F">
        <w:rPr>
          <w:sz w:val="28"/>
          <w:szCs w:val="28"/>
        </w:rPr>
        <w:t>Отказ от проведения запроса предложений</w:t>
      </w:r>
      <w:bookmarkEnd w:id="27"/>
      <w:r w:rsidRPr="0095741F">
        <w:rPr>
          <w:sz w:val="28"/>
          <w:szCs w:val="28"/>
        </w:rPr>
        <w:t xml:space="preserve"> </w:t>
      </w:r>
    </w:p>
    <w:p w:rsidR="0053573D" w:rsidRPr="00CC2B95" w:rsidRDefault="0053573D" w:rsidP="0053573D">
      <w:pPr>
        <w:pStyle w:val="aff8"/>
        <w:numPr>
          <w:ilvl w:val="2"/>
          <w:numId w:val="7"/>
        </w:numPr>
        <w:tabs>
          <w:tab w:val="clear" w:pos="720"/>
          <w:tab w:val="num" w:pos="960"/>
        </w:tabs>
        <w:spacing w:after="0"/>
        <w:ind w:left="0" w:firstLine="709"/>
        <w:jc w:val="both"/>
        <w:rPr>
          <w:sz w:val="28"/>
          <w:szCs w:val="28"/>
        </w:rPr>
      </w:pPr>
      <w:r w:rsidRPr="0095741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5741F">
        <w:rPr>
          <w:sz w:val="28"/>
          <w:szCs w:val="28"/>
          <w:lang w:val="en-US"/>
        </w:rPr>
        <w:t> </w:t>
      </w:r>
      <w:r w:rsidRPr="0095741F">
        <w:rPr>
          <w:sz w:val="28"/>
          <w:szCs w:val="28"/>
        </w:rPr>
        <w:t>проведения запроса предложений</w:t>
      </w:r>
      <w:r w:rsidRPr="0095741F">
        <w:rPr>
          <w:b/>
          <w:i/>
          <w:sz w:val="28"/>
          <w:szCs w:val="28"/>
        </w:rPr>
        <w:t xml:space="preserve"> </w:t>
      </w:r>
      <w:r w:rsidRPr="0095741F">
        <w:rPr>
          <w:sz w:val="28"/>
          <w:szCs w:val="28"/>
        </w:rPr>
        <w:t xml:space="preserve"> в любое время вплоть до подписания договора.</w:t>
      </w:r>
    </w:p>
    <w:p w:rsidR="0053573D" w:rsidRPr="00CC2B95" w:rsidRDefault="0053573D" w:rsidP="0053573D">
      <w:pPr>
        <w:pStyle w:val="aff8"/>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405689"/>
      <w:r w:rsidRPr="00CC2B95">
        <w:rPr>
          <w:sz w:val="28"/>
          <w:szCs w:val="28"/>
        </w:rPr>
        <w:t>Официальный источник информации о ходе и результатах запроса предложений</w:t>
      </w:r>
      <w:bookmarkEnd w:id="28"/>
    </w:p>
    <w:p w:rsidR="0053573D" w:rsidRPr="00CC2B95" w:rsidRDefault="0053573D" w:rsidP="0053573D">
      <w:pPr>
        <w:pStyle w:val="aff8"/>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C850A2" w:rsidRPr="00C850A2">
          <w:rPr>
            <w:sz w:val="28"/>
            <w:szCs w:val="28"/>
          </w:rPr>
          <w:t>7</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53573D" w:rsidRPr="00CC2B95" w:rsidRDefault="0053573D" w:rsidP="0053573D">
      <w:pPr>
        <w:pStyle w:val="aff8"/>
        <w:numPr>
          <w:ilvl w:val="2"/>
          <w:numId w:val="7"/>
        </w:numPr>
        <w:tabs>
          <w:tab w:val="clear" w:pos="720"/>
          <w:tab w:val="num" w:pos="960"/>
        </w:tabs>
        <w:spacing w:after="0"/>
        <w:ind w:left="0" w:firstLine="709"/>
        <w:jc w:val="both"/>
        <w:rPr>
          <w:sz w:val="28"/>
          <w:szCs w:val="28"/>
        </w:rPr>
      </w:pPr>
      <w:bookmarkStart w:id="29"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53573D" w:rsidRPr="00CC2B95" w:rsidRDefault="0053573D" w:rsidP="0053573D">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w:t>
      </w:r>
      <w:r w:rsidRPr="00CC2B95">
        <w:rPr>
          <w:sz w:val="28"/>
          <w:szCs w:val="28"/>
        </w:rPr>
        <w:lastRenderedPageBreak/>
        <w:t>информацию о принятых в ходе запроса предложений решениях закупочной комиссии и организатора запроса предложений.</w:t>
      </w:r>
    </w:p>
    <w:p w:rsidR="0053573D" w:rsidRPr="00CC2B95" w:rsidRDefault="0053573D" w:rsidP="0053573D">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405690"/>
      <w:r w:rsidRPr="00CC2B95">
        <w:rPr>
          <w:sz w:val="28"/>
          <w:szCs w:val="28"/>
        </w:rPr>
        <w:t>Прочие положения</w:t>
      </w:r>
      <w:bookmarkEnd w:id="30"/>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3573D" w:rsidRPr="00CC2B95" w:rsidRDefault="0053573D" w:rsidP="0053573D">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53573D" w:rsidRPr="00CC2B95" w:rsidRDefault="0053573D" w:rsidP="0053573D">
      <w:pPr>
        <w:pStyle w:val="aff8"/>
        <w:spacing w:after="0"/>
        <w:ind w:left="0"/>
        <w:jc w:val="both"/>
      </w:pPr>
    </w:p>
    <w:p w:rsidR="0053573D" w:rsidRPr="00CC2B95" w:rsidRDefault="0053573D" w:rsidP="0053573D">
      <w:pPr>
        <w:pStyle w:val="aff8"/>
        <w:spacing w:after="0"/>
        <w:ind w:left="0"/>
        <w:jc w:val="both"/>
      </w:pPr>
      <w:r w:rsidRPr="00CC2B95">
        <w:br w:type="page"/>
      </w:r>
    </w:p>
    <w:p w:rsidR="0053573D" w:rsidRPr="00CC2B95" w:rsidRDefault="0053573D" w:rsidP="0053573D">
      <w:pPr>
        <w:pStyle w:val="10"/>
        <w:numPr>
          <w:ilvl w:val="1"/>
          <w:numId w:val="6"/>
        </w:numPr>
        <w:tabs>
          <w:tab w:val="clear" w:pos="1440"/>
          <w:tab w:val="num" w:pos="1134"/>
        </w:tabs>
        <w:ind w:left="0" w:firstLine="709"/>
        <w:jc w:val="both"/>
        <w:rPr>
          <w:sz w:val="28"/>
          <w:szCs w:val="28"/>
        </w:rPr>
      </w:pPr>
      <w:bookmarkStart w:id="31" w:name="_Toc321405691"/>
      <w:r w:rsidRPr="00CC2B95">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53573D" w:rsidRPr="00CC2B95" w:rsidRDefault="0053573D" w:rsidP="007954E6">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1405692"/>
      <w:bookmarkStart w:id="37" w:name="_Ref271038689"/>
      <w:r w:rsidRPr="00CC2B95">
        <w:rPr>
          <w:sz w:val="28"/>
          <w:szCs w:val="28"/>
        </w:rPr>
        <w:t>Требования к участникам запроса предложений</w:t>
      </w:r>
      <w:bookmarkEnd w:id="32"/>
      <w:bookmarkEnd w:id="33"/>
      <w:bookmarkEnd w:id="34"/>
      <w:bookmarkEnd w:id="35"/>
      <w:bookmarkEnd w:id="36"/>
    </w:p>
    <w:p w:rsidR="0053573D" w:rsidRPr="00CC2B95" w:rsidRDefault="0053573D" w:rsidP="0053573D">
      <w:pPr>
        <w:pStyle w:val="aff8"/>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38"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39"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C850A2" w:rsidRPr="00C850A2">
          <w:rPr>
            <w:sz w:val="28"/>
            <w:szCs w:val="28"/>
          </w:rPr>
          <w:t>13.1</w:t>
        </w:r>
      </w:fldSimple>
      <w:r w:rsidRPr="00CC2B95">
        <w:rPr>
          <w:sz w:val="28"/>
          <w:szCs w:val="28"/>
        </w:rPr>
        <w:t xml:space="preserve"> раздела </w:t>
      </w:r>
      <w:fldSimple w:instr=" REF _Ref317250960 \r \h  \* MERGEFORMAT ">
        <w:r w:rsidR="00C850A2" w:rsidRPr="00C850A2">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3573D" w:rsidRPr="00CC2B95" w:rsidRDefault="0053573D" w:rsidP="007954E6">
      <w:pPr>
        <w:pStyle w:val="aff8"/>
        <w:numPr>
          <w:ilvl w:val="1"/>
          <w:numId w:val="16"/>
        </w:numPr>
        <w:tabs>
          <w:tab w:val="clear" w:pos="720"/>
          <w:tab w:val="left" w:pos="1418"/>
        </w:tabs>
        <w:spacing w:after="0"/>
        <w:ind w:left="0" w:firstLine="709"/>
        <w:jc w:val="both"/>
        <w:outlineLvl w:val="1"/>
        <w:rPr>
          <w:sz w:val="28"/>
          <w:szCs w:val="28"/>
        </w:rPr>
      </w:pPr>
      <w:bookmarkStart w:id="40" w:name="_Toc321405693"/>
      <w:r w:rsidRPr="00CC2B95">
        <w:rPr>
          <w:sz w:val="28"/>
          <w:szCs w:val="28"/>
        </w:rPr>
        <w:t>Дополнительные требования к участникам запроса предложений указаны в пунктах </w:t>
      </w:r>
      <w:fldSimple w:instr=" REF _Ref317251727 \r \h  \* MERGEFORMAT ">
        <w:r w:rsidR="00C850A2" w:rsidRPr="00C850A2">
          <w:rPr>
            <w:sz w:val="28"/>
            <w:szCs w:val="28"/>
          </w:rPr>
          <w:t>13.1</w:t>
        </w:r>
      </w:fldSimple>
      <w:r w:rsidRPr="00CC2B95">
        <w:rPr>
          <w:sz w:val="28"/>
          <w:szCs w:val="28"/>
        </w:rPr>
        <w:t>, </w:t>
      </w:r>
      <w:r w:rsidR="00A437B3">
        <w:fldChar w:fldCharType="begin"/>
      </w:r>
      <w:r w:rsidR="00A437B3">
        <w:instrText xml:space="preserve"> REF _Ref317250882 \r \h  \* MERGEFORMAT </w:instrText>
      </w:r>
      <w:r w:rsidR="00A437B3">
        <w:fldChar w:fldCharType="separate"/>
      </w:r>
      <w:r w:rsidR="00C850A2">
        <w:rPr>
          <w:b/>
          <w:bCs/>
        </w:rPr>
        <w:t>Ошибка! Источник ссылки не найден</w:t>
      </w:r>
      <w:proofErr w:type="gramStart"/>
      <w:r w:rsidR="00C850A2">
        <w:rPr>
          <w:b/>
          <w:bCs/>
        </w:rPr>
        <w:t>.</w:t>
      </w:r>
      <w:proofErr w:type="gramEnd"/>
      <w:r w:rsidR="00A437B3">
        <w:fldChar w:fldCharType="end"/>
      </w:r>
      <w:proofErr w:type="gramStart"/>
      <w:r w:rsidRPr="00CC2B95">
        <w:rPr>
          <w:sz w:val="28"/>
          <w:szCs w:val="28"/>
        </w:rPr>
        <w:t>р</w:t>
      </w:r>
      <w:proofErr w:type="gramEnd"/>
      <w:r w:rsidRPr="00CC2B95">
        <w:rPr>
          <w:sz w:val="28"/>
          <w:szCs w:val="28"/>
        </w:rPr>
        <w:t>аздела </w:t>
      </w:r>
      <w:fldSimple w:instr=" REF _Ref317251687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40"/>
    </w:p>
    <w:p w:rsidR="0053573D" w:rsidRPr="00CC2B95" w:rsidRDefault="0053573D" w:rsidP="007954E6">
      <w:pPr>
        <w:pStyle w:val="aff8"/>
        <w:numPr>
          <w:ilvl w:val="1"/>
          <w:numId w:val="1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1405694"/>
      <w:r w:rsidRPr="00CC2B95">
        <w:rPr>
          <w:sz w:val="28"/>
          <w:szCs w:val="28"/>
        </w:rPr>
        <w:t>Документы, предоставляемые в составе заявки на участие в запросе предложений</w:t>
      </w:r>
      <w:bookmarkEnd w:id="41"/>
      <w:bookmarkEnd w:id="42"/>
      <w:bookmarkEnd w:id="43"/>
    </w:p>
    <w:p w:rsidR="0053573D" w:rsidRPr="00CC2B95" w:rsidRDefault="0053573D" w:rsidP="0053573D">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C850A2" w:rsidRPr="00C850A2">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C2B95">
        <w:rPr>
          <w:b/>
          <w:i/>
          <w:szCs w:val="28"/>
        </w:rPr>
        <w:t>[или документов, удостоверяющих личность (для иных</w:t>
      </w:r>
      <w:proofErr w:type="gramEnd"/>
      <w:r w:rsidRPr="00CC2B95">
        <w:rPr>
          <w:b/>
          <w:i/>
          <w:szCs w:val="28"/>
        </w:rPr>
        <w:t xml:space="preserve"> </w:t>
      </w:r>
      <w:proofErr w:type="gramStart"/>
      <w:r w:rsidRPr="00CC2B95">
        <w:rPr>
          <w:b/>
          <w:i/>
          <w:szCs w:val="28"/>
        </w:rPr>
        <w:t>физических лиц)]</w:t>
      </w:r>
      <w:r w:rsidRPr="00CC2B95">
        <w:rPr>
          <w:sz w:val="28"/>
          <w:szCs w:val="28"/>
        </w:rPr>
        <w:t xml:space="preserve">, надлежащим образом заверенный перевод на русский </w:t>
      </w:r>
      <w:r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roofErr w:type="gramEnd"/>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44"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45"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C850A2" w:rsidRPr="00C850A2">
          <w:rPr>
            <w:sz w:val="28"/>
            <w:szCs w:val="28"/>
          </w:rPr>
          <w:t>16.1</w:t>
        </w:r>
      </w:fldSimple>
      <w:r w:rsidRPr="00CC2B95">
        <w:rPr>
          <w:sz w:val="28"/>
          <w:szCs w:val="28"/>
        </w:rPr>
        <w:t xml:space="preserve"> раздела </w:t>
      </w:r>
      <w:fldSimple w:instr=" REF _Ref317251859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45"/>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46"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C850A2" w:rsidRPr="00C850A2">
          <w:rPr>
            <w:sz w:val="28"/>
            <w:szCs w:val="28"/>
          </w:rPr>
          <w:t>1)</w:t>
        </w:r>
      </w:fldSimple>
      <w:r w:rsidRPr="00CC2B95">
        <w:rPr>
          <w:sz w:val="28"/>
          <w:szCs w:val="28"/>
        </w:rPr>
        <w:t xml:space="preserve"> пункта </w:t>
      </w:r>
      <w:fldSimple w:instr=" REF _Ref317252608 \r \h  \* MERGEFORMAT ">
        <w:r w:rsidR="00C850A2" w:rsidRPr="00C850A2">
          <w:rPr>
            <w:sz w:val="28"/>
            <w:szCs w:val="28"/>
          </w:rPr>
          <w:t>17</w:t>
        </w:r>
      </w:fldSimple>
      <w:r w:rsidRPr="00CC2B95">
        <w:rPr>
          <w:sz w:val="28"/>
          <w:szCs w:val="28"/>
        </w:rPr>
        <w:t xml:space="preserve"> раздела </w:t>
      </w:r>
      <w:fldSimple w:instr=" REF _Ref317251922 \r \h  \* MERGEFORMAT ">
        <w:r w:rsidR="00C850A2" w:rsidRPr="00C850A2">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47" w:name="_Ref270105111"/>
      <w:bookmarkStart w:id="48"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7"/>
      <w:r w:rsidRPr="00CC2B95">
        <w:rPr>
          <w:sz w:val="28"/>
          <w:szCs w:val="28"/>
        </w:rPr>
        <w:t>й;</w:t>
      </w:r>
      <w:bookmarkEnd w:id="48"/>
      <w:r w:rsidRPr="00CC2B95">
        <w:rPr>
          <w:sz w:val="28"/>
          <w:szCs w:val="28"/>
        </w:rPr>
        <w:t xml:space="preserve"> </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bookmarkStart w:id="49"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49"/>
    </w:p>
    <w:p w:rsidR="0053573D" w:rsidRPr="00CC2B95" w:rsidRDefault="0053573D" w:rsidP="0053573D">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C850A2" w:rsidRPr="00C850A2">
          <w:rPr>
            <w:sz w:val="28"/>
            <w:szCs w:val="28"/>
          </w:rPr>
          <w:t>3.3.7</w:t>
        </w:r>
      </w:fldSimple>
      <w:r w:rsidRPr="00CC2B95">
        <w:rPr>
          <w:sz w:val="28"/>
          <w:szCs w:val="28"/>
        </w:rPr>
        <w:t xml:space="preserve">, </w:t>
      </w:r>
      <w:fldSimple w:instr=" REF _Ref317251962 \r \h  \* MERGEFORMAT ">
        <w:r w:rsidR="00C850A2" w:rsidRPr="00C850A2">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3573D" w:rsidRPr="00CC2B95" w:rsidRDefault="0053573D" w:rsidP="007954E6">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850A2" w:rsidRPr="00C850A2">
          <w:rPr>
            <w:sz w:val="28"/>
            <w:szCs w:val="28"/>
          </w:rPr>
          <w:t>16.1</w:t>
        </w:r>
      </w:fldSimple>
      <w:r w:rsidRPr="00CC2B95">
        <w:rPr>
          <w:sz w:val="28"/>
          <w:szCs w:val="28"/>
        </w:rPr>
        <w:t xml:space="preserve"> раздела </w:t>
      </w:r>
      <w:fldSimple w:instr=" REF _Ref317252010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7954E6">
      <w:pPr>
        <w:pStyle w:val="aff8"/>
        <w:numPr>
          <w:ilvl w:val="1"/>
          <w:numId w:val="16"/>
        </w:numPr>
        <w:tabs>
          <w:tab w:val="clear" w:pos="720"/>
          <w:tab w:val="left" w:pos="1418"/>
        </w:tabs>
        <w:spacing w:after="0"/>
        <w:ind w:left="0" w:firstLine="709"/>
        <w:jc w:val="both"/>
        <w:outlineLvl w:val="1"/>
        <w:rPr>
          <w:sz w:val="28"/>
          <w:szCs w:val="28"/>
        </w:rPr>
      </w:pPr>
      <w:bookmarkStart w:id="50" w:name="_Toc321405695"/>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C850A2" w:rsidRPr="00C850A2">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указана в пункте </w:t>
      </w:r>
      <w:fldSimple w:instr=" REF _Ref317252128 \r \h  \* MERGEFORMAT ">
        <w:r w:rsidR="00C850A2" w:rsidRPr="00C850A2">
          <w:rPr>
            <w:sz w:val="28"/>
            <w:szCs w:val="28"/>
          </w:rPr>
          <w:t>18</w:t>
        </w:r>
      </w:fldSimple>
      <w:r w:rsidRPr="00CC2B95">
        <w:rPr>
          <w:sz w:val="28"/>
          <w:szCs w:val="28"/>
        </w:rPr>
        <w:t xml:space="preserve"> раздела </w:t>
      </w:r>
      <w:fldSimple w:instr=" REF _Ref317252139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50"/>
    </w:p>
    <w:p w:rsidR="0053573D" w:rsidRPr="0095741F" w:rsidRDefault="0053573D" w:rsidP="007954E6">
      <w:pPr>
        <w:pStyle w:val="aff8"/>
        <w:numPr>
          <w:ilvl w:val="1"/>
          <w:numId w:val="16"/>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21405696"/>
      <w:bookmarkEnd w:id="51"/>
      <w:bookmarkEnd w:id="52"/>
      <w:r w:rsidRPr="0095741F">
        <w:rPr>
          <w:sz w:val="28"/>
          <w:szCs w:val="28"/>
        </w:rPr>
        <w:t xml:space="preserve">Привлечение </w:t>
      </w:r>
      <w:r w:rsidRPr="0095741F">
        <w:rPr>
          <w:b/>
          <w:i/>
        </w:rPr>
        <w:t>поставщиков/</w:t>
      </w:r>
      <w:r w:rsidRPr="0095741F">
        <w:rPr>
          <w:sz w:val="28"/>
          <w:szCs w:val="28"/>
        </w:rPr>
        <w:t xml:space="preserve"> </w:t>
      </w:r>
      <w:r w:rsidRPr="0095741F">
        <w:rPr>
          <w:b/>
          <w:i/>
        </w:rPr>
        <w:t>субподрядчиков</w:t>
      </w:r>
      <w:bookmarkEnd w:id="53"/>
      <w:bookmarkEnd w:id="54"/>
      <w:r w:rsidRPr="0095741F">
        <w:rPr>
          <w:b/>
          <w:i/>
        </w:rPr>
        <w:t xml:space="preserve">/ соисполнителей </w:t>
      </w:r>
      <w:bookmarkEnd w:id="55"/>
      <w:r w:rsidRPr="0095741F">
        <w:rPr>
          <w:sz w:val="28"/>
          <w:szCs w:val="28"/>
        </w:rPr>
        <w:t xml:space="preserve">Участники запроса предложений могут привлекать </w:t>
      </w:r>
      <w:r w:rsidRPr="0095741F">
        <w:rPr>
          <w:b/>
          <w:bCs/>
          <w:i/>
          <w:szCs w:val="22"/>
        </w:rPr>
        <w:t>поставщиков/</w:t>
      </w:r>
      <w:r w:rsidRPr="0095741F">
        <w:rPr>
          <w:sz w:val="28"/>
          <w:szCs w:val="28"/>
        </w:rPr>
        <w:t xml:space="preserve"> </w:t>
      </w:r>
      <w:r w:rsidRPr="0095741F">
        <w:rPr>
          <w:b/>
          <w:i/>
        </w:rPr>
        <w:t>субподрядчиков/ соисполнителей</w:t>
      </w:r>
      <w:r w:rsidRPr="0095741F">
        <w:rPr>
          <w:sz w:val="28"/>
          <w:szCs w:val="28"/>
        </w:rPr>
        <w:t xml:space="preserve"> при условии соблюдения нижеприведенных требований.</w:t>
      </w:r>
      <w:bookmarkEnd w:id="56"/>
      <w:r w:rsidRPr="0095741F">
        <w:rPr>
          <w:sz w:val="28"/>
          <w:szCs w:val="28"/>
        </w:rPr>
        <w:t xml:space="preserve"> </w:t>
      </w:r>
    </w:p>
    <w:p w:rsidR="0053573D" w:rsidRPr="00CC2B95" w:rsidRDefault="0053573D" w:rsidP="007954E6">
      <w:pPr>
        <w:pStyle w:val="Times12"/>
        <w:numPr>
          <w:ilvl w:val="2"/>
          <w:numId w:val="16"/>
        </w:numPr>
        <w:tabs>
          <w:tab w:val="clear" w:pos="720"/>
          <w:tab w:val="num" w:pos="960"/>
          <w:tab w:val="left" w:pos="1418"/>
        </w:tabs>
        <w:ind w:left="0" w:firstLine="709"/>
        <w:rPr>
          <w:sz w:val="28"/>
          <w:szCs w:val="28"/>
        </w:rPr>
      </w:pPr>
      <w:bookmarkStart w:id="57" w:name="_Ref317252302"/>
      <w:r w:rsidRPr="00CC2B95">
        <w:rPr>
          <w:sz w:val="28"/>
          <w:szCs w:val="28"/>
        </w:rPr>
        <w:t>Участник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 соисполнителей</w:t>
      </w:r>
      <w:r w:rsidRPr="00CC2B95">
        <w:rPr>
          <w:sz w:val="28"/>
          <w:szCs w:val="28"/>
        </w:rPr>
        <w:t xml:space="preserve"> (юридическое или физическое лицо,</w:t>
      </w:r>
      <w:r w:rsidRPr="00CC2B95">
        <w:rPr>
          <w:b/>
          <w:bCs w:val="0"/>
        </w:rPr>
        <w:t xml:space="preserve"> </w:t>
      </w:r>
      <w:r w:rsidRPr="00CC2B95">
        <w:rPr>
          <w:b/>
          <w:bCs w:val="0"/>
          <w:i/>
          <w:szCs w:val="24"/>
        </w:rPr>
        <w:t>выполняющее/оказывающее</w:t>
      </w:r>
      <w:r w:rsidRPr="00CC2B95">
        <w:rPr>
          <w:sz w:val="28"/>
          <w:szCs w:val="28"/>
        </w:rPr>
        <w:t xml:space="preserve"> часть </w:t>
      </w:r>
      <w:r w:rsidRPr="00CC2B95">
        <w:rPr>
          <w:b/>
          <w:bCs w:val="0"/>
          <w:i/>
          <w:szCs w:val="24"/>
        </w:rPr>
        <w:t xml:space="preserve">поставок, работ / услуг </w:t>
      </w:r>
      <w:r w:rsidRPr="00CC2B95">
        <w:rPr>
          <w:sz w:val="28"/>
          <w:szCs w:val="28"/>
        </w:rPr>
        <w:t>по</w:t>
      </w:r>
      <w:r w:rsidRPr="00CC2B95">
        <w:rPr>
          <w:sz w:val="28"/>
          <w:szCs w:val="28"/>
          <w:lang w:val="en-US"/>
        </w:rPr>
        <w:t> </w:t>
      </w:r>
      <w:r w:rsidRPr="00CC2B95">
        <w:rPr>
          <w:sz w:val="28"/>
          <w:szCs w:val="28"/>
        </w:rPr>
        <w:t xml:space="preserve">договору), </w:t>
      </w:r>
      <w:r w:rsidRPr="00CC2B95">
        <w:rPr>
          <w:b/>
          <w:i/>
          <w:szCs w:val="24"/>
        </w:rPr>
        <w:t>выполняющий/оказывающий</w:t>
      </w:r>
      <w:r w:rsidRPr="00CC2B95">
        <w:t xml:space="preserve"> </w:t>
      </w:r>
      <w:r w:rsidRPr="00CC2B95">
        <w:rPr>
          <w:b/>
          <w:i/>
          <w:szCs w:val="24"/>
        </w:rPr>
        <w:t>поставки / работы / услуги</w:t>
      </w:r>
      <w:r w:rsidRPr="00CC2B95">
        <w:rPr>
          <w:sz w:val="28"/>
          <w:szCs w:val="28"/>
        </w:rPr>
        <w:t xml:space="preserve"> более объема, указанного в пункте </w:t>
      </w:r>
      <w:fldSimple w:instr=" REF _Ref317252128 \r \h  \* MERGEFORMAT ">
        <w:r w:rsidR="00C850A2" w:rsidRPr="00C850A2">
          <w:rPr>
            <w:sz w:val="28"/>
            <w:szCs w:val="28"/>
          </w:rPr>
          <w:t>18</w:t>
        </w:r>
      </w:fldSimple>
      <w:r w:rsidRPr="00CC2B95">
        <w:rPr>
          <w:sz w:val="28"/>
          <w:szCs w:val="28"/>
        </w:rPr>
        <w:t xml:space="preserve"> раздела </w:t>
      </w:r>
      <w:fldSimple w:instr=" REF _Ref317252218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57"/>
    </w:p>
    <w:p w:rsidR="0053573D" w:rsidRPr="00CC2B95" w:rsidRDefault="0053573D" w:rsidP="0053573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w:t>
      </w:r>
      <w:bookmarkEnd w:id="58"/>
    </w:p>
    <w:p w:rsidR="0053573D" w:rsidRPr="00CC2B95" w:rsidRDefault="0053573D" w:rsidP="0053573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r w:rsidRPr="00CC2B95">
        <w:rPr>
          <w:rFonts w:ascii="Times New Roman" w:hAnsi="Times New Roman"/>
          <w:color w:val="auto"/>
          <w:sz w:val="28"/>
          <w:szCs w:val="28"/>
        </w:rPr>
        <w:t xml:space="preserve">согласен с выделяемым ему перечнем, объемами и сроками </w:t>
      </w:r>
      <w:proofErr w:type="gramStart"/>
      <w:r w:rsidRPr="00CC2B95">
        <w:rPr>
          <w:rFonts w:ascii="Times New Roman" w:hAnsi="Times New Roman"/>
          <w:b/>
          <w:i/>
          <w:color w:val="auto"/>
          <w:sz w:val="24"/>
          <w:szCs w:val="24"/>
        </w:rPr>
        <w:t>поставки товара/ выполнения работ/ оказания услуг</w:t>
      </w:r>
      <w:proofErr w:type="gramEnd"/>
      <w:r w:rsidRPr="00CC2B95">
        <w:rPr>
          <w:rFonts w:ascii="Times New Roman" w:hAnsi="Times New Roman"/>
          <w:color w:val="auto"/>
          <w:sz w:val="28"/>
          <w:szCs w:val="28"/>
        </w:rPr>
        <w:t>;</w:t>
      </w:r>
      <w:bookmarkEnd w:id="59"/>
    </w:p>
    <w:p w:rsidR="0053573D" w:rsidRPr="00CC2B95" w:rsidRDefault="0053573D" w:rsidP="0053573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00194280" w:rsidRPr="00194280">
        <w:rPr>
          <w:rFonts w:ascii="Times New Roman" w:hAnsi="Times New Roman"/>
          <w:color w:val="auto"/>
          <w:sz w:val="28"/>
          <w:szCs w:val="28"/>
        </w:rPr>
        <w:t>13</w:t>
      </w:r>
      <w:r w:rsidRPr="00CC2B95">
        <w:rPr>
          <w:rFonts w:ascii="Times New Roman" w:hAnsi="Times New Roman"/>
          <w:color w:val="auto"/>
          <w:sz w:val="28"/>
          <w:szCs w:val="28"/>
        </w:rPr>
        <w:t xml:space="preserve"> раздела </w:t>
      </w:r>
      <w:fldSimple w:instr=" REF _Ref317252248 \r \h  \* MERGEFORMAT ">
        <w:r w:rsidR="00C850A2" w:rsidRPr="00C850A2">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CC2B95">
        <w:rPr>
          <w:rFonts w:ascii="Times New Roman" w:hAnsi="Times New Roman"/>
          <w:b/>
          <w:i/>
          <w:color w:val="auto"/>
          <w:sz w:val="24"/>
          <w:szCs w:val="24"/>
        </w:rPr>
        <w:t>выполняемых поставок, работ /оказываемых услуг поставщиком/ субподрядчиком/ соисполнителем</w:t>
      </w:r>
      <w:r w:rsidRPr="00CC2B95">
        <w:rPr>
          <w:rFonts w:ascii="Times New Roman" w:hAnsi="Times New Roman"/>
          <w:color w:val="auto"/>
          <w:sz w:val="28"/>
          <w:szCs w:val="28"/>
        </w:rPr>
        <w:t>.</w:t>
      </w:r>
      <w:bookmarkEnd w:id="60"/>
    </w:p>
    <w:p w:rsidR="0053573D" w:rsidRPr="00CC2B95" w:rsidRDefault="0053573D" w:rsidP="007954E6">
      <w:pPr>
        <w:pStyle w:val="Times12"/>
        <w:numPr>
          <w:ilvl w:val="2"/>
          <w:numId w:val="16"/>
        </w:numPr>
        <w:tabs>
          <w:tab w:val="clear" w:pos="720"/>
          <w:tab w:val="num" w:pos="960"/>
          <w:tab w:val="left" w:pos="1418"/>
        </w:tabs>
        <w:ind w:left="0" w:firstLine="709"/>
        <w:rPr>
          <w:sz w:val="28"/>
          <w:szCs w:val="28"/>
        </w:rPr>
      </w:pPr>
      <w:bookmarkStart w:id="61"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1"/>
      <w:proofErr w:type="gramEnd"/>
    </w:p>
    <w:p w:rsidR="0053573D" w:rsidRPr="00CC2B95" w:rsidRDefault="0053573D" w:rsidP="007954E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C850A2" w:rsidRPr="00C850A2">
          <w:rPr>
            <w:rFonts w:ascii="Times New Roman" w:hAnsi="Times New Roman" w:hint="eastAsia"/>
            <w:color w:val="auto"/>
            <w:sz w:val="28"/>
            <w:szCs w:val="28"/>
          </w:rPr>
          <w:t>а</w:t>
        </w:r>
        <w:r w:rsidR="00C850A2" w:rsidRPr="00C850A2">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C850A2" w:rsidRPr="00C850A2">
          <w:rPr>
            <w:rFonts w:ascii="Times New Roman" w:hAnsi="Times New Roman" w:hint="eastAsia"/>
            <w:color w:val="auto"/>
            <w:sz w:val="28"/>
            <w:szCs w:val="28"/>
          </w:rPr>
          <w:t>б</w:t>
        </w:r>
        <w:r w:rsidR="00C850A2" w:rsidRPr="00C850A2">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C850A2" w:rsidRPr="00C850A2">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C2B95">
        <w:rPr>
          <w:rFonts w:ascii="Times New Roman" w:hAnsi="Times New Roman"/>
          <w:b/>
          <w:i/>
          <w:color w:val="auto"/>
          <w:sz w:val="24"/>
          <w:szCs w:val="24"/>
        </w:rPr>
        <w:t>поставки товара/ выполнения работ/ оказания</w:t>
      </w:r>
      <w:proofErr w:type="gramEnd"/>
      <w:r w:rsidRPr="00CC2B95">
        <w:rPr>
          <w:rFonts w:ascii="Times New Roman" w:hAnsi="Times New Roman"/>
          <w:b/>
          <w:i/>
          <w:color w:val="auto"/>
          <w:sz w:val="24"/>
          <w:szCs w:val="24"/>
        </w:rPr>
        <w:t xml:space="preserve"> услуг</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В случае отсутствия в составе заявки на участие </w:t>
      </w:r>
      <w:r w:rsidRPr="00CC2B95">
        <w:rPr>
          <w:rFonts w:ascii="Times New Roman" w:hAnsi="Times New Roman"/>
          <w:color w:val="auto"/>
          <w:sz w:val="28"/>
          <w:szCs w:val="28"/>
        </w:rPr>
        <w:lastRenderedPageBreak/>
        <w:t>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w:t>
      </w:r>
      <w:proofErr w:type="gramStart"/>
      <w:r w:rsidRPr="00CC2B95">
        <w:rPr>
          <w:rFonts w:ascii="Times New Roman" w:hAnsi="Times New Roman"/>
          <w:color w:val="auto"/>
          <w:sz w:val="28"/>
          <w:szCs w:val="28"/>
        </w:rPr>
        <w:t xml:space="preserve">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53573D" w:rsidRPr="00CC2B95" w:rsidRDefault="0053573D" w:rsidP="007954E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установленным в подпункте </w:t>
      </w:r>
      <w:fldSimple w:instr=" REF _Ref317252317 \r \h  \* MERGEFORMAT ">
        <w:r w:rsidR="00C850A2" w:rsidRPr="00C850A2">
          <w:rPr>
            <w:rFonts w:ascii="Times New Roman" w:hAnsi="Times New Roman" w:hint="eastAsia"/>
            <w:color w:val="auto"/>
            <w:sz w:val="28"/>
            <w:szCs w:val="28"/>
          </w:rPr>
          <w:t>в</w:t>
        </w:r>
        <w:r w:rsidR="00C850A2" w:rsidRPr="00C850A2">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C850A2" w:rsidRPr="00C850A2">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C850A2" w:rsidRPr="00C850A2">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C850A2" w:rsidRPr="00C850A2">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w:t>
      </w:r>
      <w:proofErr w:type="gramStart"/>
      <w:r w:rsidRPr="00CC2B95">
        <w:rPr>
          <w:rFonts w:ascii="Times New Roman" w:hAnsi="Times New Roman"/>
          <w:color w:val="auto"/>
          <w:sz w:val="28"/>
          <w:szCs w:val="28"/>
        </w:rPr>
        <w:t>Соответствующие формы раздела </w:t>
      </w:r>
      <w:fldSimple w:instr=" REF _Ref317252392 \r \h  \* MERGEFORMAT ">
        <w:r w:rsidR="00C850A2" w:rsidRPr="00C850A2">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поставщиком/ субподрядчиком/ соисполнителем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00C850A2" w:rsidRPr="00C850A2">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00C850A2" w:rsidRPr="00C850A2">
          <w:rPr>
            <w:rFonts w:ascii="Times New Roman" w:hAnsi="Times New Roman"/>
            <w:color w:val="auto"/>
            <w:sz w:val="28"/>
            <w:szCs w:val="28"/>
          </w:rPr>
          <w:t>4.4.4</w:t>
        </w:r>
      </w:fldSimple>
      <w:r w:rsidRPr="00CC2B95">
        <w:rPr>
          <w:rFonts w:ascii="Times New Roman" w:hAnsi="Times New Roman"/>
          <w:color w:val="auto"/>
          <w:sz w:val="28"/>
          <w:szCs w:val="28"/>
        </w:rPr>
        <w:t>;</w:t>
      </w:r>
      <w:proofErr w:type="gramEnd"/>
    </w:p>
    <w:p w:rsidR="0053573D" w:rsidRPr="00CC2B95" w:rsidRDefault="0053573D" w:rsidP="007954E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 соисполнителями</w:t>
      </w:r>
      <w:r w:rsidRPr="00CC2B95">
        <w:rPr>
          <w:rFonts w:ascii="Times New Roman" w:hAnsi="Times New Roman"/>
          <w:color w:val="auto"/>
          <w:sz w:val="28"/>
          <w:szCs w:val="28"/>
        </w:rPr>
        <w:t xml:space="preserve"> (раздел </w:t>
      </w:r>
      <w:fldSimple w:instr=" REF _Ref317258826 \r \h  \* MERGEFORMAT ">
        <w:r w:rsidR="00C850A2" w:rsidRPr="00C850A2">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субподрядчиков/соисполнителей</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субподрядчики/соисполнители</w:t>
      </w:r>
      <w:r w:rsidRPr="00CC2B95">
        <w:rPr>
          <w:rFonts w:ascii="Times New Roman" w:hAnsi="Times New Roman"/>
          <w:color w:val="auto"/>
          <w:sz w:val="28"/>
          <w:szCs w:val="28"/>
        </w:rPr>
        <w:t xml:space="preserve"> не планируются к привлечению.</w:t>
      </w:r>
    </w:p>
    <w:p w:rsidR="0053573D" w:rsidRPr="00CC2B95" w:rsidRDefault="0053573D" w:rsidP="007954E6">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участнику запроса предложений и </w:t>
      </w:r>
      <w:r w:rsidRPr="00CC2B95">
        <w:rPr>
          <w:b/>
          <w:i/>
          <w:szCs w:val="24"/>
        </w:rPr>
        <w:t>поставщикам/ субподрядчикам/ соисполнителям</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выполняемых работ /оказываемых услуг</w:t>
      </w:r>
      <w:r w:rsidRPr="00CC2B95">
        <w:rPr>
          <w:sz w:val="28"/>
          <w:szCs w:val="28"/>
        </w:rPr>
        <w:t xml:space="preserve"> (в физическом выражении, в соответствующих единицах измерения, или денежном выражении).</w:t>
      </w:r>
    </w:p>
    <w:p w:rsidR="0053573D" w:rsidRPr="00CC2B95" w:rsidRDefault="0053573D" w:rsidP="0053573D">
      <w:pPr>
        <w:pStyle w:val="Times12"/>
        <w:spacing w:after="120"/>
        <w:ind w:firstLine="0"/>
        <w:rPr>
          <w:szCs w:val="24"/>
        </w:rPr>
      </w:pPr>
      <w:r w:rsidRPr="00CC2B95">
        <w:rPr>
          <w:szCs w:val="24"/>
        </w:rPr>
        <w:br w:type="page"/>
      </w:r>
    </w:p>
    <w:p w:rsidR="0053573D" w:rsidRPr="00CC2B95" w:rsidRDefault="0053573D" w:rsidP="0053573D">
      <w:pPr>
        <w:pStyle w:val="10"/>
        <w:numPr>
          <w:ilvl w:val="1"/>
          <w:numId w:val="6"/>
        </w:numPr>
        <w:tabs>
          <w:tab w:val="clear" w:pos="1440"/>
        </w:tabs>
        <w:ind w:left="1134" w:hanging="425"/>
        <w:jc w:val="left"/>
        <w:rPr>
          <w:sz w:val="28"/>
          <w:szCs w:val="28"/>
        </w:rPr>
      </w:pPr>
      <w:bookmarkStart w:id="63" w:name="_Ref317259044"/>
      <w:bookmarkStart w:id="64" w:name="_Toc321405697"/>
      <w:r w:rsidRPr="00CC2B95">
        <w:rPr>
          <w:sz w:val="28"/>
          <w:szCs w:val="28"/>
          <w:lang w:val="en-US"/>
        </w:rPr>
        <w:lastRenderedPageBreak/>
        <w:t>ПОРЯДОК ПРОВЕДЕНИЯ ЗАПРОСА ПРЕДЛОЖЕНИЙ</w:t>
      </w:r>
      <w:bookmarkEnd w:id="63"/>
      <w:bookmarkEnd w:id="64"/>
    </w:p>
    <w:p w:rsidR="0053573D" w:rsidRPr="00CC2B95" w:rsidRDefault="0053573D" w:rsidP="0053573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21405698"/>
      <w:r w:rsidRPr="00CC2B95">
        <w:rPr>
          <w:rFonts w:ascii="Times New Roman" w:hAnsi="Times New Roman" w:cs="Times New Roman"/>
          <w:b w:val="0"/>
          <w:i w:val="0"/>
        </w:rPr>
        <w:t>Получение документации по запросу предложений</w:t>
      </w:r>
      <w:bookmarkEnd w:id="65"/>
    </w:p>
    <w:p w:rsidR="0053573D" w:rsidRPr="00CC2B95" w:rsidRDefault="0053573D" w:rsidP="0053573D">
      <w:pPr>
        <w:numPr>
          <w:ilvl w:val="2"/>
          <w:numId w:val="11"/>
        </w:numPr>
        <w:ind w:left="0" w:firstLine="709"/>
        <w:jc w:val="both"/>
        <w:rPr>
          <w:sz w:val="28"/>
          <w:szCs w:val="28"/>
        </w:rPr>
      </w:pPr>
      <w:bookmarkStart w:id="66"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53573D" w:rsidRPr="00CC2B95" w:rsidRDefault="0053573D" w:rsidP="0053573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405699"/>
      <w:bookmarkEnd w:id="66"/>
      <w:r w:rsidRPr="00CC2B95">
        <w:rPr>
          <w:rFonts w:ascii="Times New Roman" w:hAnsi="Times New Roman" w:cs="Times New Roman"/>
          <w:b w:val="0"/>
          <w:i w:val="0"/>
        </w:rPr>
        <w:t>Разъяснение положений документации по запросу предложений</w:t>
      </w:r>
      <w:bookmarkEnd w:id="67"/>
    </w:p>
    <w:p w:rsidR="0053573D" w:rsidRPr="00CC2B95" w:rsidRDefault="0053573D" w:rsidP="0053573D">
      <w:pPr>
        <w:numPr>
          <w:ilvl w:val="2"/>
          <w:numId w:val="11"/>
        </w:numPr>
        <w:tabs>
          <w:tab w:val="num" w:pos="960"/>
          <w:tab w:val="num" w:pos="1430"/>
        </w:tabs>
        <w:ind w:left="0" w:firstLine="709"/>
        <w:jc w:val="both"/>
        <w:rPr>
          <w:sz w:val="28"/>
          <w:szCs w:val="28"/>
        </w:rPr>
      </w:pPr>
      <w:bookmarkStart w:id="68"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850A2" w:rsidRPr="00C850A2">
          <w:rPr>
            <w:sz w:val="28"/>
            <w:szCs w:val="28"/>
          </w:rPr>
          <w:t>6</w:t>
        </w:r>
      </w:fldSimple>
      <w:r w:rsidRPr="00CC2B95">
        <w:rPr>
          <w:sz w:val="28"/>
          <w:szCs w:val="28"/>
        </w:rPr>
        <w:t xml:space="preserve"> раздела </w:t>
      </w:r>
      <w:fldSimple w:instr=" REF _Ref317252507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68"/>
    </w:p>
    <w:p w:rsidR="0053573D" w:rsidRPr="00CC2B95" w:rsidRDefault="0053573D" w:rsidP="0053573D">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850A2" w:rsidRPr="00C850A2">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53573D" w:rsidRPr="00CC2B95" w:rsidRDefault="0053573D" w:rsidP="0053573D">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850A2" w:rsidRPr="00C850A2">
          <w:rPr>
            <w:sz w:val="28"/>
            <w:szCs w:val="28"/>
          </w:rPr>
          <w:t>4.2.1</w:t>
        </w:r>
      </w:fldSimple>
      <w:r w:rsidRPr="00CC2B95">
        <w:rPr>
          <w:sz w:val="28"/>
          <w:szCs w:val="28"/>
        </w:rPr>
        <w:t>.</w:t>
      </w:r>
    </w:p>
    <w:p w:rsidR="0053573D" w:rsidRPr="00CC2B95" w:rsidRDefault="0053573D" w:rsidP="0053573D">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53573D" w:rsidRPr="00CC2B95" w:rsidRDefault="0053573D" w:rsidP="0053573D">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21405700"/>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69"/>
    </w:p>
    <w:p w:rsidR="0053573D" w:rsidRPr="00CC2B95" w:rsidRDefault="0053573D" w:rsidP="0053573D">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53573D" w:rsidRPr="00CC2B95" w:rsidRDefault="0053573D" w:rsidP="0053573D">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53573D" w:rsidRPr="00CC2B95" w:rsidRDefault="0053573D" w:rsidP="0053573D">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53573D" w:rsidRPr="00CC2B95" w:rsidRDefault="0053573D" w:rsidP="0053573D">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53573D" w:rsidRPr="00CC2B95" w:rsidRDefault="0053573D" w:rsidP="0053573D">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3573D" w:rsidRPr="00CC2B95" w:rsidRDefault="0053573D" w:rsidP="0053573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21405701"/>
      <w:bookmarkEnd w:id="70"/>
      <w:r w:rsidRPr="00CC2B95">
        <w:rPr>
          <w:rFonts w:ascii="Times New Roman" w:hAnsi="Times New Roman" w:cs="Times New Roman"/>
          <w:b w:val="0"/>
          <w:i w:val="0"/>
        </w:rPr>
        <w:t>Общие требования к заявке на участие в запросе предложений</w:t>
      </w:r>
      <w:bookmarkEnd w:id="71"/>
      <w:bookmarkEnd w:id="72"/>
    </w:p>
    <w:p w:rsidR="0053573D" w:rsidRPr="00CC2B95" w:rsidRDefault="0053573D" w:rsidP="0053573D">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850A2" w:rsidRPr="00C850A2">
          <w:rPr>
            <w:sz w:val="28"/>
            <w:szCs w:val="28"/>
          </w:rPr>
          <w:t>17</w:t>
        </w:r>
      </w:fldSimple>
      <w:r w:rsidRPr="00CC2B95">
        <w:rPr>
          <w:sz w:val="28"/>
          <w:szCs w:val="28"/>
        </w:rPr>
        <w:t xml:space="preserve"> раздела </w:t>
      </w:r>
      <w:fldSimple w:instr=" REF _Ref317252621 \r \h  \* MERGEFORMAT ">
        <w:r w:rsidR="00C850A2" w:rsidRPr="00C850A2">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53573D" w:rsidRPr="00CC2B95" w:rsidRDefault="00CE1A73" w:rsidP="0053573D">
      <w:pPr>
        <w:numPr>
          <w:ilvl w:val="2"/>
          <w:numId w:val="11"/>
        </w:numPr>
        <w:ind w:left="0" w:firstLine="709"/>
        <w:jc w:val="both"/>
        <w:rPr>
          <w:sz w:val="28"/>
          <w:szCs w:val="28"/>
        </w:rPr>
      </w:pPr>
      <w:r w:rsidRPr="00CE1A73">
        <w:rPr>
          <w:sz w:val="28"/>
          <w:szCs w:val="28"/>
        </w:rPr>
        <w:t>У</w:t>
      </w:r>
      <w:r w:rsidR="0053573D" w:rsidRPr="00CC2B95">
        <w:rPr>
          <w:sz w:val="28"/>
          <w:szCs w:val="28"/>
        </w:rPr>
        <w:t xml:space="preserve">частник запроса предложений вправе подать только одну заявку на участие в запросе предложений </w:t>
      </w:r>
      <w:r w:rsidR="0053573D" w:rsidRPr="00CC2B95">
        <w:rPr>
          <w:b/>
          <w:i/>
        </w:rPr>
        <w:t xml:space="preserve"> </w:t>
      </w:r>
      <w:r w:rsidR="0053573D" w:rsidRPr="00CC2B95">
        <w:rPr>
          <w:sz w:val="28"/>
          <w:szCs w:val="28"/>
        </w:rPr>
        <w:t>(за исключением разрешенных альтернатив в составе заявки согласно пункту </w:t>
      </w:r>
      <w:fldSimple w:instr=" REF _Ref317252661 \r \h  \* MERGEFORMAT ">
        <w:r w:rsidR="00C850A2" w:rsidRPr="00C850A2">
          <w:rPr>
            <w:sz w:val="28"/>
            <w:szCs w:val="28"/>
          </w:rPr>
          <w:t>4.4.2.1</w:t>
        </w:r>
      </w:fldSimple>
      <w:r w:rsidR="0053573D" w:rsidRPr="00CC2B95">
        <w:rPr>
          <w:sz w:val="28"/>
          <w:szCs w:val="28"/>
        </w:rPr>
        <w:t>, если в пункте </w:t>
      </w:r>
      <w:fldSimple w:instr=" REF _Ref317513153 \r \h  \* MERGEFORMAT ">
        <w:r w:rsidR="00C850A2" w:rsidRPr="00C850A2">
          <w:rPr>
            <w:sz w:val="28"/>
            <w:szCs w:val="28"/>
          </w:rPr>
          <w:t>17.1</w:t>
        </w:r>
      </w:fldSimple>
      <w:r w:rsidR="0053573D" w:rsidRPr="00CC2B95">
        <w:rPr>
          <w:sz w:val="28"/>
          <w:szCs w:val="28"/>
        </w:rPr>
        <w:t xml:space="preserve"> раздела </w:t>
      </w:r>
      <w:fldSimple w:instr=" REF _Ref317252703 \r \h  \* MERGEFORMAT ">
        <w:r w:rsidR="00C850A2" w:rsidRPr="00C850A2">
          <w:rPr>
            <w:sz w:val="28"/>
            <w:szCs w:val="28"/>
          </w:rPr>
          <w:t>5</w:t>
        </w:r>
      </w:fldSimple>
      <w:r w:rsidR="0053573D"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53573D" w:rsidRPr="00CC2B95">
        <w:rPr>
          <w:sz w:val="28"/>
          <w:szCs w:val="28"/>
          <w:lang w:val="en-US"/>
        </w:rPr>
        <w:t> </w:t>
      </w:r>
      <w:r w:rsidR="0053573D"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0053573D" w:rsidRPr="00CC2B95">
        <w:rPr>
          <w:sz w:val="28"/>
          <w:szCs w:val="28"/>
        </w:rPr>
        <w:t xml:space="preserve"> ,</w:t>
      </w:r>
      <w:proofErr w:type="gramEnd"/>
      <w:r w:rsidR="0053573D" w:rsidRPr="00CC2B95">
        <w:rPr>
          <w:sz w:val="28"/>
          <w:szCs w:val="28"/>
        </w:rPr>
        <w:t xml:space="preserve"> не рассматриваются.</w:t>
      </w:r>
    </w:p>
    <w:p w:rsidR="0053573D" w:rsidRPr="00CC2B95" w:rsidRDefault="00525291" w:rsidP="0053573D">
      <w:pPr>
        <w:numPr>
          <w:ilvl w:val="3"/>
          <w:numId w:val="11"/>
        </w:numPr>
        <w:tabs>
          <w:tab w:val="num" w:pos="1560"/>
        </w:tabs>
        <w:ind w:left="0" w:firstLine="709"/>
        <w:jc w:val="both"/>
        <w:rPr>
          <w:sz w:val="28"/>
          <w:szCs w:val="28"/>
        </w:rPr>
      </w:pPr>
      <w:bookmarkStart w:id="73" w:name="_Ref317252661"/>
      <w:r>
        <w:rPr>
          <w:sz w:val="28"/>
          <w:szCs w:val="28"/>
        </w:rPr>
        <w:t xml:space="preserve"> В случае</w:t>
      </w:r>
      <w:proofErr w:type="gramStart"/>
      <w:r>
        <w:rPr>
          <w:sz w:val="28"/>
          <w:szCs w:val="28"/>
        </w:rPr>
        <w:t>,</w:t>
      </w:r>
      <w:proofErr w:type="gramEnd"/>
      <w:r>
        <w:rPr>
          <w:sz w:val="28"/>
          <w:szCs w:val="28"/>
        </w:rPr>
        <w:t xml:space="preserve"> е</w:t>
      </w:r>
      <w:r w:rsidR="008D0DC9" w:rsidRPr="00CC2B95">
        <w:rPr>
          <w:sz w:val="28"/>
          <w:szCs w:val="28"/>
        </w:rPr>
        <w:t>сли в пункте </w:t>
      </w:r>
      <w:fldSimple w:instr=" REF _Ref317513153 \r \h  \* MERGEFORMAT ">
        <w:r w:rsidR="00C850A2" w:rsidRPr="00C850A2">
          <w:rPr>
            <w:sz w:val="28"/>
            <w:szCs w:val="28"/>
          </w:rPr>
          <w:t>17.1</w:t>
        </w:r>
      </w:fldSimple>
      <w:r w:rsidR="008D0DC9" w:rsidRPr="00CC2B95">
        <w:rPr>
          <w:sz w:val="28"/>
          <w:szCs w:val="28"/>
        </w:rPr>
        <w:t xml:space="preserve"> раздела </w:t>
      </w:r>
      <w:fldSimple w:instr=" REF _Ref317252703 \r \h  \* MERGEFORMAT ">
        <w:r w:rsidR="00C850A2" w:rsidRPr="00C850A2">
          <w:rPr>
            <w:sz w:val="28"/>
            <w:szCs w:val="28"/>
          </w:rPr>
          <w:t>5</w:t>
        </w:r>
      </w:fldSimple>
      <w:r w:rsidR="008D0DC9" w:rsidRPr="00CC2B95">
        <w:rPr>
          <w:sz w:val="28"/>
          <w:szCs w:val="28"/>
        </w:rPr>
        <w:t xml:space="preserve"> «Информационная карта запроса предложений» разрешена подача альтернативных предложений</w:t>
      </w:r>
      <w:r w:rsidR="008D0DC9">
        <w:rPr>
          <w:sz w:val="28"/>
          <w:szCs w:val="28"/>
        </w:rPr>
        <w:t>, у</w:t>
      </w:r>
      <w:r w:rsidR="0053573D"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0053573D" w:rsidRPr="00CC2B95">
        <w:rPr>
          <w:sz w:val="28"/>
          <w:szCs w:val="28"/>
          <w:lang w:val="en-US"/>
        </w:rPr>
        <w:t> </w:t>
      </w:r>
      <w:r w:rsidR="0053573D" w:rsidRPr="00CC2B95">
        <w:rPr>
          <w:sz w:val="28"/>
          <w:szCs w:val="28"/>
        </w:rPr>
        <w:t>соответствии с правилами и регламентами подачи таких предложений на ЭТП.</w:t>
      </w:r>
    </w:p>
    <w:p w:rsidR="0053573D" w:rsidRPr="00CC2B95" w:rsidRDefault="0053573D" w:rsidP="0053573D">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850A2" w:rsidRPr="00C850A2">
          <w:rPr>
            <w:sz w:val="28"/>
            <w:szCs w:val="28"/>
          </w:rPr>
          <w:t>17.1</w:t>
        </w:r>
      </w:fldSimple>
      <w:r w:rsidRPr="00CC2B95">
        <w:rPr>
          <w:sz w:val="28"/>
          <w:szCs w:val="28"/>
        </w:rPr>
        <w:t xml:space="preserve"> раздела </w:t>
      </w:r>
      <w:fldSimple w:instr=" REF _Ref317252728 \r \h  \* MERGEFORMAT ">
        <w:r w:rsidR="00C850A2" w:rsidRPr="00C850A2">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w:t>
      </w:r>
      <w:r w:rsidRPr="00CC2B95">
        <w:rPr>
          <w:sz w:val="28"/>
          <w:szCs w:val="28"/>
        </w:rPr>
        <w:lastRenderedPageBreak/>
        <w:t>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3"/>
    </w:p>
    <w:p w:rsidR="0053573D" w:rsidRPr="00CC2B95" w:rsidRDefault="0053573D" w:rsidP="0053573D">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C850A2" w:rsidRPr="00C850A2">
          <w:rPr>
            <w:sz w:val="28"/>
            <w:szCs w:val="28"/>
          </w:rPr>
          <w:t>17.1</w:t>
        </w:r>
      </w:fldSimple>
      <w:r w:rsidRPr="00CC2B95">
        <w:rPr>
          <w:sz w:val="28"/>
          <w:szCs w:val="28"/>
        </w:rPr>
        <w:t xml:space="preserve"> раздела </w:t>
      </w:r>
      <w:fldSimple w:instr=" REF _Ref317252748 \r \h  \* MERGEFORMAT ">
        <w:r w:rsidR="00C850A2" w:rsidRPr="00C850A2">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53573D" w:rsidRPr="00CC2B95" w:rsidRDefault="0053573D" w:rsidP="0053573D">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850A2" w:rsidRPr="00C850A2">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00C850A2" w:rsidRPr="00C850A2">
          <w:rPr>
            <w:sz w:val="28"/>
            <w:szCs w:val="28"/>
          </w:rPr>
          <w:t>13.1</w:t>
        </w:r>
      </w:fldSimple>
      <w:r w:rsidRPr="00CC2B95">
        <w:rPr>
          <w:sz w:val="28"/>
          <w:szCs w:val="28"/>
        </w:rPr>
        <w:t xml:space="preserve">, </w:t>
      </w:r>
      <w:r w:rsidR="00A437B3">
        <w:fldChar w:fldCharType="begin"/>
      </w:r>
      <w:r w:rsidR="00274893">
        <w:instrText xml:space="preserve"> REF _Ref317250882 \r \h  \* MERGEFORMAT </w:instrText>
      </w:r>
      <w:r w:rsidR="00A437B3">
        <w:fldChar w:fldCharType="separate"/>
      </w:r>
      <w:r w:rsidR="00C850A2">
        <w:rPr>
          <w:b/>
          <w:bCs/>
        </w:rPr>
        <w:t>Ошибка! Источник ссылки не найден</w:t>
      </w:r>
      <w:proofErr w:type="gramStart"/>
      <w:r w:rsidR="00C850A2">
        <w:rPr>
          <w:b/>
          <w:bCs/>
        </w:rPr>
        <w:t>.</w:t>
      </w:r>
      <w:proofErr w:type="gramEnd"/>
      <w:r w:rsidR="00A437B3">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53259 \r \h  \* MERGEFORMAT ">
        <w:r w:rsidR="00C850A2" w:rsidRPr="00C850A2">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53573D" w:rsidRPr="00CC2B95" w:rsidRDefault="0053573D" w:rsidP="0053573D">
      <w:pPr>
        <w:numPr>
          <w:ilvl w:val="3"/>
          <w:numId w:val="11"/>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53573D" w:rsidRPr="00CC2B95" w:rsidRDefault="0053573D" w:rsidP="0053573D">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53573D" w:rsidRPr="00CC2B95" w:rsidRDefault="0053573D" w:rsidP="0053573D">
      <w:pPr>
        <w:numPr>
          <w:ilvl w:val="2"/>
          <w:numId w:val="11"/>
        </w:numPr>
        <w:ind w:left="0" w:firstLine="709"/>
        <w:jc w:val="both"/>
        <w:rPr>
          <w:sz w:val="28"/>
          <w:szCs w:val="28"/>
        </w:rPr>
      </w:pPr>
      <w:bookmarkStart w:id="75"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5"/>
    </w:p>
    <w:p w:rsidR="0053573D" w:rsidRPr="00CC2B95" w:rsidRDefault="0053573D" w:rsidP="0053573D">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C850A2" w:rsidRPr="00C850A2">
          <w:rPr>
            <w:sz w:val="28"/>
            <w:szCs w:val="28"/>
          </w:rPr>
          <w:t>4.4.3</w:t>
        </w:r>
      </w:fldSimple>
      <w:r w:rsidRPr="00CC2B95">
        <w:rPr>
          <w:sz w:val="28"/>
          <w:szCs w:val="28"/>
        </w:rPr>
        <w:t xml:space="preserve"> и </w:t>
      </w:r>
      <w:fldSimple w:instr=" REF _Ref317252433 \r \h  \* MERGEFORMAT ">
        <w:r w:rsidR="00C850A2" w:rsidRPr="00C850A2">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3573D" w:rsidRPr="00CC2B95" w:rsidRDefault="0053573D" w:rsidP="0053573D">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3573D" w:rsidRPr="00CC2B95" w:rsidRDefault="0053573D" w:rsidP="0053573D">
      <w:pPr>
        <w:numPr>
          <w:ilvl w:val="2"/>
          <w:numId w:val="11"/>
        </w:numPr>
        <w:ind w:left="0" w:firstLine="709"/>
        <w:jc w:val="both"/>
        <w:rPr>
          <w:sz w:val="28"/>
          <w:szCs w:val="28"/>
        </w:rPr>
      </w:pPr>
      <w:bookmarkStart w:id="76" w:name="_Ref317253302"/>
      <w:r w:rsidRPr="00CC2B95">
        <w:rPr>
          <w:sz w:val="28"/>
          <w:szCs w:val="28"/>
        </w:rPr>
        <w:t>Все без исключения страницы заявки на участие в запросе предложений должны быть пронумерованы.</w:t>
      </w:r>
      <w:bookmarkEnd w:id="76"/>
    </w:p>
    <w:p w:rsidR="0053573D" w:rsidRPr="00CC2B95" w:rsidRDefault="0053573D" w:rsidP="0053573D">
      <w:pPr>
        <w:numPr>
          <w:ilvl w:val="2"/>
          <w:numId w:val="11"/>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00C850A2" w:rsidRPr="00C850A2">
          <w:rPr>
            <w:sz w:val="28"/>
            <w:szCs w:val="28"/>
          </w:rPr>
          <w:t>4.4.3</w:t>
        </w:r>
      </w:fldSimple>
      <w:r w:rsidRPr="00CC2B95">
        <w:rPr>
          <w:sz w:val="28"/>
          <w:szCs w:val="28"/>
        </w:rPr>
        <w:t xml:space="preserve"> – </w:t>
      </w:r>
      <w:fldSimple w:instr=" REF _Ref317253302 \r \h  \* MERGEFORMAT ">
        <w:r w:rsidR="00C850A2" w:rsidRPr="00C850A2">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53573D" w:rsidRPr="00CC2B95" w:rsidRDefault="0053573D" w:rsidP="0053573D">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3573D" w:rsidRPr="00CC2B95" w:rsidRDefault="0053573D" w:rsidP="0053573D">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C850A2" w:rsidRPr="00C850A2">
          <w:rPr>
            <w:sz w:val="28"/>
            <w:szCs w:val="28"/>
          </w:rPr>
          <w:t>3.3</w:t>
        </w:r>
      </w:fldSimple>
      <w:r w:rsidRPr="00CC2B95">
        <w:rPr>
          <w:sz w:val="28"/>
          <w:szCs w:val="28"/>
        </w:rPr>
        <w:t xml:space="preserve"> настоящей документации по запросу предложений.</w:t>
      </w:r>
    </w:p>
    <w:p w:rsidR="0053573D" w:rsidRPr="00CC2B95" w:rsidRDefault="0053573D" w:rsidP="0053573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405702"/>
      <w:r w:rsidRPr="00CC2B95">
        <w:rPr>
          <w:rFonts w:ascii="Times New Roman" w:hAnsi="Times New Roman" w:cs="Times New Roman"/>
          <w:b w:val="0"/>
          <w:i w:val="0"/>
        </w:rPr>
        <w:t>Срок действия заявки на участие в запросе предложений</w:t>
      </w:r>
      <w:bookmarkEnd w:id="77"/>
    </w:p>
    <w:p w:rsidR="0053573D" w:rsidRPr="00CC2B95" w:rsidRDefault="0053573D" w:rsidP="0053573D">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Заявка на участие в запросе предложений 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C850A2" w:rsidRPr="00C850A2">
          <w:rPr>
            <w:sz w:val="28"/>
            <w:szCs w:val="28"/>
          </w:rPr>
          <w:t>6</w:t>
        </w:r>
      </w:fldSimple>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9"/>
    </w:p>
    <w:p w:rsidR="0053573D" w:rsidRPr="00CC2B95" w:rsidRDefault="0053573D" w:rsidP="0053573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405703"/>
      <w:r w:rsidRPr="00CC2B95">
        <w:rPr>
          <w:rFonts w:ascii="Times New Roman" w:hAnsi="Times New Roman" w:cs="Times New Roman"/>
          <w:b w:val="0"/>
          <w:i w:val="0"/>
        </w:rPr>
        <w:t>Официальный язык запроса предложений</w:t>
      </w:r>
      <w:bookmarkEnd w:id="80"/>
    </w:p>
    <w:p w:rsidR="0053573D" w:rsidRPr="00CC2B95" w:rsidRDefault="0053573D" w:rsidP="0053573D">
      <w:pPr>
        <w:numPr>
          <w:ilvl w:val="2"/>
          <w:numId w:val="11"/>
        </w:numPr>
        <w:tabs>
          <w:tab w:val="num" w:pos="1418"/>
        </w:tabs>
        <w:ind w:left="0" w:firstLine="709"/>
        <w:jc w:val="both"/>
        <w:rPr>
          <w:sz w:val="28"/>
          <w:szCs w:val="28"/>
        </w:rPr>
      </w:pPr>
      <w:bookmarkStart w:id="81"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1"/>
      <w:r w:rsidRPr="00CC2B95">
        <w:rPr>
          <w:sz w:val="28"/>
          <w:szCs w:val="28"/>
        </w:rPr>
        <w:t xml:space="preserve"> </w:t>
      </w:r>
    </w:p>
    <w:p w:rsidR="0053573D" w:rsidRPr="00CC2B95" w:rsidRDefault="0053573D" w:rsidP="0053573D">
      <w:pPr>
        <w:numPr>
          <w:ilvl w:val="2"/>
          <w:numId w:val="11"/>
        </w:numPr>
        <w:tabs>
          <w:tab w:val="num" w:pos="1418"/>
        </w:tabs>
        <w:ind w:left="0" w:firstLine="709"/>
        <w:jc w:val="both"/>
        <w:rPr>
          <w:sz w:val="28"/>
          <w:szCs w:val="28"/>
        </w:rPr>
      </w:pPr>
      <w:bookmarkStart w:id="82"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2"/>
    </w:p>
    <w:p w:rsidR="0053573D" w:rsidRPr="00CC2B95" w:rsidRDefault="0053573D" w:rsidP="0053573D">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 xml:space="preserve">запросе предложений, за исключением случаев, предусмотренных </w:t>
      </w:r>
      <w:r w:rsidRPr="00CC2B95">
        <w:rPr>
          <w:sz w:val="28"/>
          <w:szCs w:val="28"/>
        </w:rPr>
        <w:lastRenderedPageBreak/>
        <w:t>пунктами </w:t>
      </w:r>
      <w:fldSimple w:instr=" REF _Ref317253353 \r \h  \* MERGEFORMAT ">
        <w:r w:rsidR="00C850A2" w:rsidRPr="00C850A2">
          <w:rPr>
            <w:sz w:val="28"/>
            <w:szCs w:val="28"/>
          </w:rPr>
          <w:t>4.6.1</w:t>
        </w:r>
      </w:fldSimple>
      <w:r w:rsidRPr="00CC2B95">
        <w:rPr>
          <w:sz w:val="28"/>
          <w:szCs w:val="28"/>
        </w:rPr>
        <w:t xml:space="preserve">, </w:t>
      </w:r>
      <w:fldSimple w:instr=" REF _Ref317253360 \r \h  \* MERGEFORMAT ">
        <w:r w:rsidR="00C850A2" w:rsidRPr="00C850A2">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53573D" w:rsidRPr="00CC2B95" w:rsidRDefault="0053573D" w:rsidP="0053573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405704"/>
      <w:r w:rsidRPr="00CC2B95">
        <w:rPr>
          <w:rFonts w:ascii="Times New Roman" w:hAnsi="Times New Roman" w:cs="Times New Roman"/>
          <w:b w:val="0"/>
          <w:i w:val="0"/>
        </w:rPr>
        <w:t>Валюта запроса предложений</w:t>
      </w:r>
      <w:bookmarkEnd w:id="83"/>
    </w:p>
    <w:p w:rsidR="0053573D" w:rsidRPr="00CC2B95" w:rsidRDefault="0053573D" w:rsidP="0053573D">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 </w:t>
      </w:r>
      <w:fldSimple w:instr=" REF _Ref317253392 \r \h  \* MERGEFORMAT ">
        <w:r w:rsidR="00C850A2" w:rsidRPr="00C850A2">
          <w:rPr>
            <w:sz w:val="28"/>
            <w:szCs w:val="28"/>
          </w:rPr>
          <w:t>11</w:t>
        </w:r>
      </w:fldSimple>
      <w:r w:rsidRPr="00CC2B95">
        <w:rPr>
          <w:sz w:val="28"/>
          <w:szCs w:val="28"/>
        </w:rPr>
        <w:t xml:space="preserve"> раздела </w:t>
      </w:r>
      <w:fldSimple w:instr=" REF _Ref317253402 \r \h  \* MERGEFORMAT ">
        <w:r w:rsidR="00C850A2" w:rsidRPr="00C850A2">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6"/>
      <w:r w:rsidRPr="00CC2B95">
        <w:rPr>
          <w:sz w:val="28"/>
          <w:szCs w:val="28"/>
        </w:rPr>
        <w:t xml:space="preserve"> в пункте </w:t>
      </w:r>
      <w:fldSimple w:instr=" REF _Ref317253392 \r \h  \* MERGEFORMAT ">
        <w:r w:rsidR="00C850A2" w:rsidRPr="00C850A2">
          <w:rPr>
            <w:sz w:val="28"/>
            <w:szCs w:val="28"/>
          </w:rPr>
          <w:t>11</w:t>
        </w:r>
      </w:fldSimple>
      <w:r w:rsidRPr="00CC2B95">
        <w:rPr>
          <w:sz w:val="28"/>
          <w:szCs w:val="28"/>
        </w:rPr>
        <w:t xml:space="preserve"> раздела </w:t>
      </w:r>
      <w:fldSimple w:instr=" REF _Ref317253410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87"/>
    </w:p>
    <w:p w:rsidR="0053573D" w:rsidRPr="00CC2B95" w:rsidRDefault="0053573D" w:rsidP="0053573D">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850A2" w:rsidRPr="00C850A2">
          <w:rPr>
            <w:sz w:val="28"/>
            <w:szCs w:val="28"/>
          </w:rPr>
          <w:t>11</w:t>
        </w:r>
      </w:fldSimple>
      <w:r w:rsidRPr="00CC2B95">
        <w:rPr>
          <w:sz w:val="28"/>
          <w:szCs w:val="28"/>
        </w:rPr>
        <w:t xml:space="preserve"> раздела </w:t>
      </w:r>
      <w:fldSimple w:instr=" REF _Ref317253440 \r \h  \* MERGEFORMAT ">
        <w:r w:rsidR="00C850A2" w:rsidRPr="00C850A2">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53573D" w:rsidRPr="00CC2B95" w:rsidRDefault="0053573D" w:rsidP="0053573D">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C850A2" w:rsidRPr="00C850A2">
          <w:rPr>
            <w:sz w:val="28"/>
            <w:szCs w:val="28"/>
          </w:rPr>
          <w:t>4.7.1</w:t>
        </w:r>
      </w:fldSimple>
      <w:r w:rsidRPr="00CC2B95">
        <w:rPr>
          <w:sz w:val="28"/>
          <w:szCs w:val="28"/>
        </w:rPr>
        <w:t xml:space="preserve">, </w:t>
      </w:r>
      <w:fldSimple w:instr=" REF _Ref317253467 \r \h  \* MERGEFORMAT ">
        <w:r w:rsidR="00C850A2" w:rsidRPr="00C850A2">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53573D" w:rsidRPr="00CC2B95" w:rsidRDefault="0053573D" w:rsidP="0053573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405705"/>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53573D" w:rsidRPr="00CC2B95" w:rsidRDefault="0053573D" w:rsidP="0053573D">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C850A2" w:rsidRPr="00C850A2">
          <w:rPr>
            <w:sz w:val="28"/>
            <w:szCs w:val="28"/>
          </w:rPr>
          <w:t>9</w:t>
        </w:r>
      </w:fldSimple>
      <w:r w:rsidRPr="00CC2B95">
        <w:rPr>
          <w:sz w:val="28"/>
          <w:szCs w:val="28"/>
        </w:rPr>
        <w:t xml:space="preserve"> раздела </w:t>
      </w:r>
      <w:fldSimple w:instr=" REF _Ref317253501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21405706"/>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1"/>
      <w:bookmarkEnd w:id="92"/>
    </w:p>
    <w:p w:rsidR="0053573D" w:rsidRPr="00CC2B95" w:rsidRDefault="0053573D" w:rsidP="0053573D">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C850A2" w:rsidRPr="00C850A2">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C850A2" w:rsidRPr="00C850A2">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C850A2" w:rsidRPr="00C850A2">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C850A2" w:rsidRPr="00C850A2">
          <w:rPr>
            <w:sz w:val="28"/>
            <w:szCs w:val="28"/>
          </w:rPr>
          <w:t>5</w:t>
        </w:r>
      </w:fldSimple>
      <w:r w:rsidRPr="00CC2B95">
        <w:rPr>
          <w:sz w:val="28"/>
          <w:szCs w:val="28"/>
        </w:rPr>
        <w:t xml:space="preserve"> «Информационная карта запроса предложений». </w:t>
      </w:r>
    </w:p>
    <w:p w:rsidR="0053573D" w:rsidRDefault="0053573D" w:rsidP="0053573D">
      <w:pPr>
        <w:numPr>
          <w:ilvl w:val="2"/>
          <w:numId w:val="11"/>
        </w:numPr>
        <w:ind w:left="0" w:firstLine="709"/>
        <w:jc w:val="both"/>
        <w:rPr>
          <w:sz w:val="28"/>
          <w:szCs w:val="28"/>
        </w:rPr>
      </w:pPr>
      <w:r w:rsidRPr="00CC2B95">
        <w:rPr>
          <w:b/>
          <w:i/>
        </w:rPr>
        <w:t xml:space="preserve"> </w:t>
      </w:r>
      <w:r w:rsidRPr="00F21843">
        <w:rPr>
          <w:sz w:val="28"/>
          <w:szCs w:val="28"/>
        </w:rPr>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53573D" w:rsidRPr="00FD07A9" w:rsidRDefault="0053573D" w:rsidP="00FD07A9">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00FD07A9" w:rsidRPr="00FD07A9">
        <w:rPr>
          <w:sz w:val="28"/>
          <w:szCs w:val="28"/>
        </w:rPr>
        <w:t>быть представлено Участником в форме денежных средств путем их перечисления заказчику.</w:t>
      </w:r>
    </w:p>
    <w:p w:rsidR="006E1C18" w:rsidRPr="006E1C18" w:rsidRDefault="006E1C18" w:rsidP="0053573D">
      <w:pPr>
        <w:numPr>
          <w:ilvl w:val="2"/>
          <w:numId w:val="11"/>
        </w:numPr>
        <w:tabs>
          <w:tab w:val="num" w:pos="960"/>
        </w:tabs>
        <w:ind w:left="0" w:firstLine="709"/>
        <w:jc w:val="both"/>
        <w:rPr>
          <w:sz w:val="28"/>
          <w:szCs w:val="28"/>
        </w:rPr>
      </w:pPr>
      <w:r w:rsidRPr="006E1C18">
        <w:rPr>
          <w:sz w:val="28"/>
          <w:szCs w:val="28"/>
        </w:rPr>
        <w:t xml:space="preserve">В качестве обеспечения заявки о подаче Предложения используются только денежные средства. </w:t>
      </w:r>
    </w:p>
    <w:p w:rsidR="0053573D" w:rsidRPr="00CC2B95" w:rsidRDefault="006E1C18" w:rsidP="0053573D">
      <w:pPr>
        <w:numPr>
          <w:ilvl w:val="2"/>
          <w:numId w:val="11"/>
        </w:numPr>
        <w:ind w:left="0" w:firstLine="709"/>
        <w:jc w:val="both"/>
        <w:rPr>
          <w:sz w:val="28"/>
          <w:szCs w:val="28"/>
        </w:rPr>
      </w:pPr>
      <w:r w:rsidRPr="006E1C18">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12 </w:t>
      </w:r>
      <w:r w:rsidRPr="006E1C18">
        <w:rPr>
          <w:sz w:val="28"/>
          <w:szCs w:val="28"/>
        </w:rPr>
        <w:lastRenderedPageBreak/>
        <w:t xml:space="preserve">раздела 6 «Информационная карта запроса предложений», </w:t>
      </w:r>
      <w:r w:rsidR="0053573D" w:rsidRPr="006E1C18">
        <w:rPr>
          <w:sz w:val="28"/>
          <w:szCs w:val="28"/>
        </w:rPr>
        <w:t>не позднее момента окончания срока подачи заявок на участие в</w:t>
      </w:r>
      <w:r w:rsidR="0053573D" w:rsidRPr="006E1C18">
        <w:rPr>
          <w:sz w:val="28"/>
          <w:szCs w:val="28"/>
          <w:lang w:val="en-US"/>
        </w:rPr>
        <w:t> </w:t>
      </w:r>
      <w:r w:rsidR="0053573D" w:rsidRPr="006E1C18">
        <w:rPr>
          <w:sz w:val="28"/>
          <w:szCs w:val="28"/>
        </w:rPr>
        <w:t>запросе предложений.</w:t>
      </w:r>
    </w:p>
    <w:p w:rsidR="0053573D" w:rsidRPr="006E1C18" w:rsidRDefault="006E1C18" w:rsidP="006E1C18">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53573D" w:rsidRPr="00CC2B95" w:rsidRDefault="0053573D" w:rsidP="0053573D">
      <w:pPr>
        <w:numPr>
          <w:ilvl w:val="2"/>
          <w:numId w:val="11"/>
        </w:numPr>
        <w:ind w:left="0" w:firstLine="709"/>
        <w:jc w:val="both"/>
        <w:rPr>
          <w:sz w:val="28"/>
          <w:szCs w:val="28"/>
        </w:rPr>
      </w:pPr>
      <w:bookmarkStart w:id="93" w:name="_Ref317253663"/>
      <w:r w:rsidRPr="00CC2B95">
        <w:rPr>
          <w:sz w:val="28"/>
          <w:szCs w:val="28"/>
        </w:rPr>
        <w:t>Обеспечение заявки на участие в запросе предложений возвращается:</w:t>
      </w:r>
      <w:bookmarkEnd w:id="93"/>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3573D" w:rsidRPr="00CC2B95" w:rsidRDefault="0053573D" w:rsidP="007954E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3573D" w:rsidRPr="00CC2B95" w:rsidRDefault="0053573D" w:rsidP="0053573D">
      <w:pPr>
        <w:numPr>
          <w:ilvl w:val="2"/>
          <w:numId w:val="11"/>
        </w:numPr>
        <w:ind w:left="0" w:firstLine="709"/>
        <w:jc w:val="both"/>
        <w:rPr>
          <w:sz w:val="28"/>
          <w:szCs w:val="28"/>
        </w:rPr>
      </w:pPr>
      <w:bookmarkStart w:id="94"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B7892">
        <w:rPr>
          <w:sz w:val="28"/>
          <w:szCs w:val="28"/>
        </w:rPr>
        <w:t>4.9.7</w:t>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3573D" w:rsidRPr="00CC2B95" w:rsidRDefault="0053573D" w:rsidP="0053573D">
      <w:pPr>
        <w:numPr>
          <w:ilvl w:val="2"/>
          <w:numId w:val="11"/>
        </w:numPr>
        <w:ind w:left="0" w:firstLine="709"/>
        <w:jc w:val="both"/>
        <w:rPr>
          <w:sz w:val="28"/>
          <w:szCs w:val="28"/>
        </w:rPr>
      </w:pPr>
      <w:bookmarkStart w:id="95"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4"/>
      <w:bookmarkEnd w:id="95"/>
    </w:p>
    <w:p w:rsidR="0053573D" w:rsidRPr="00CC2B95" w:rsidRDefault="0053573D" w:rsidP="007954E6">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C850A2" w:rsidRPr="00C850A2">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C850A2" w:rsidRPr="00C850A2">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53573D" w:rsidRPr="00CC2B95" w:rsidRDefault="0053573D" w:rsidP="007954E6">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53573D" w:rsidRPr="00CC2B95" w:rsidRDefault="0053573D" w:rsidP="0053573D">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C850A2" w:rsidRPr="00C850A2">
          <w:rPr>
            <w:sz w:val="28"/>
            <w:szCs w:val="28"/>
          </w:rPr>
          <w:t>4.9.9</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53573D" w:rsidRPr="00CC2B95" w:rsidRDefault="0053573D" w:rsidP="0053573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21405707"/>
      <w:r w:rsidRPr="00CC2B95">
        <w:rPr>
          <w:rFonts w:ascii="Times New Roman" w:hAnsi="Times New Roman" w:cs="Times New Roman"/>
          <w:b w:val="0"/>
          <w:i w:val="0"/>
        </w:rPr>
        <w:t>Подача и прием заявок на участие в запросе предложений</w:t>
      </w:r>
      <w:bookmarkEnd w:id="96"/>
      <w:bookmarkEnd w:id="97"/>
    </w:p>
    <w:p w:rsidR="0053573D" w:rsidRPr="00CC2B95" w:rsidRDefault="0053573D" w:rsidP="0053573D">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53573D" w:rsidRPr="00CC2B95" w:rsidRDefault="0053573D" w:rsidP="0053573D">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C850A2" w:rsidRPr="00C850A2">
          <w:rPr>
            <w:sz w:val="28"/>
            <w:szCs w:val="28"/>
          </w:rPr>
          <w:t>20</w:t>
        </w:r>
      </w:fldSimple>
      <w:r w:rsidRPr="00CC2B95">
        <w:rPr>
          <w:sz w:val="28"/>
          <w:szCs w:val="28"/>
        </w:rPr>
        <w:t xml:space="preserve"> раздела </w:t>
      </w:r>
      <w:fldSimple w:instr=" REF _Ref317253730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21405708"/>
      <w:r w:rsidRPr="00CC2B95">
        <w:rPr>
          <w:rFonts w:ascii="Times New Roman" w:hAnsi="Times New Roman" w:cs="Times New Roman"/>
          <w:b w:val="0"/>
          <w:i w:val="0"/>
        </w:rPr>
        <w:t>Изменение заявок на участие в запросе предложений или их отзыв</w:t>
      </w:r>
      <w:bookmarkEnd w:id="98"/>
    </w:p>
    <w:p w:rsidR="0053573D" w:rsidRPr="00CC2B95" w:rsidRDefault="0053573D" w:rsidP="0053573D">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C850A2" w:rsidRPr="00C850A2">
          <w:rPr>
            <w:sz w:val="28"/>
            <w:szCs w:val="28"/>
          </w:rPr>
          <w:t>20</w:t>
        </w:r>
      </w:fldSimple>
      <w:r w:rsidRPr="00CC2B95">
        <w:rPr>
          <w:sz w:val="28"/>
          <w:szCs w:val="28"/>
        </w:rPr>
        <w:t xml:space="preserve"> раздела </w:t>
      </w:r>
      <w:fldSimple w:instr=" REF _Ref317253746 \r \h  \* MERGEFORMAT ">
        <w:r w:rsidR="00C850A2" w:rsidRPr="00C850A2">
          <w:rPr>
            <w:sz w:val="28"/>
            <w:szCs w:val="28"/>
          </w:rPr>
          <w:t>5</w:t>
        </w:r>
      </w:fldSimple>
      <w:r w:rsidRPr="00CC2B95">
        <w:rPr>
          <w:sz w:val="28"/>
          <w:szCs w:val="28"/>
        </w:rPr>
        <w:t xml:space="preserve"> «Информационная карта запроса предложений».</w:t>
      </w:r>
      <w:proofErr w:type="gramEnd"/>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53573D" w:rsidRPr="00CC2B95" w:rsidRDefault="0053573D" w:rsidP="0053573D">
      <w:pPr>
        <w:numPr>
          <w:ilvl w:val="2"/>
          <w:numId w:val="11"/>
        </w:numPr>
        <w:tabs>
          <w:tab w:val="num" w:pos="1701"/>
        </w:tabs>
        <w:ind w:left="0" w:firstLine="709"/>
        <w:jc w:val="both"/>
        <w:rPr>
          <w:sz w:val="28"/>
          <w:szCs w:val="28"/>
        </w:rPr>
      </w:pPr>
      <w:bookmarkStart w:id="99"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53573D" w:rsidRPr="00CC2B95" w:rsidRDefault="0053573D" w:rsidP="007954E6">
      <w:pPr>
        <w:numPr>
          <w:ilvl w:val="0"/>
          <w:numId w:val="48"/>
        </w:numPr>
        <w:ind w:left="0" w:firstLine="709"/>
        <w:jc w:val="both"/>
        <w:rPr>
          <w:sz w:val="28"/>
          <w:szCs w:val="28"/>
        </w:rPr>
      </w:pPr>
      <w:r w:rsidRPr="00CC2B95">
        <w:rPr>
          <w:sz w:val="28"/>
          <w:szCs w:val="28"/>
        </w:rPr>
        <w:t>отозвать поданную заявку и подать ее вновь (при желании);</w:t>
      </w:r>
    </w:p>
    <w:p w:rsidR="0053573D" w:rsidRPr="00CC2B95" w:rsidRDefault="0053573D" w:rsidP="007954E6">
      <w:pPr>
        <w:numPr>
          <w:ilvl w:val="0"/>
          <w:numId w:val="48"/>
        </w:numPr>
        <w:ind w:left="0" w:firstLine="709"/>
        <w:jc w:val="both"/>
        <w:rPr>
          <w:sz w:val="28"/>
          <w:szCs w:val="28"/>
        </w:rPr>
      </w:pPr>
      <w:bookmarkStart w:id="100" w:name="_Ref307223370"/>
      <w:r w:rsidRPr="00CC2B95">
        <w:rPr>
          <w:sz w:val="28"/>
          <w:szCs w:val="28"/>
        </w:rPr>
        <w:t>продлить срок действия заявки на соответствующий период времени;</w:t>
      </w:r>
      <w:bookmarkEnd w:id="100"/>
    </w:p>
    <w:p w:rsidR="0053573D" w:rsidRPr="00CC2B95" w:rsidRDefault="0053573D" w:rsidP="007954E6">
      <w:pPr>
        <w:numPr>
          <w:ilvl w:val="0"/>
          <w:numId w:val="48"/>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3573D" w:rsidRPr="0004446C" w:rsidRDefault="0053573D" w:rsidP="0053573D">
      <w:pPr>
        <w:numPr>
          <w:ilvl w:val="1"/>
          <w:numId w:val="11"/>
        </w:numPr>
        <w:tabs>
          <w:tab w:val="clear" w:pos="2367"/>
          <w:tab w:val="num" w:pos="960"/>
        </w:tabs>
        <w:suppressAutoHyphen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C850A2" w:rsidRPr="00C850A2">
          <w:rPr>
            <w:sz w:val="28"/>
            <w:szCs w:val="28"/>
          </w:rPr>
          <w:t>б)</w:t>
        </w:r>
      </w:fldSimple>
      <w:r w:rsidRPr="00CC2B95">
        <w:rPr>
          <w:sz w:val="28"/>
          <w:szCs w:val="28"/>
        </w:rPr>
        <w:t xml:space="preserve"> пункта </w:t>
      </w:r>
      <w:fldSimple w:instr=" REF _Ref317253800 \r \h  \* MERGEFORMAT ">
        <w:r w:rsidR="00C850A2" w:rsidRPr="00C850A2">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w:t>
      </w:r>
    </w:p>
    <w:p w:rsidR="0053573D" w:rsidRPr="00CC2B95" w:rsidRDefault="0053573D" w:rsidP="0053573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21405709"/>
      <w:r w:rsidRPr="0004446C">
        <w:rPr>
          <w:rFonts w:ascii="Times New Roman" w:hAnsi="Times New Roman" w:cs="Times New Roman"/>
          <w:b w:val="0"/>
          <w:i w:val="0"/>
        </w:rPr>
        <w:t>Открытие доступа к поданным заявкам на участие в запросе предложений</w:t>
      </w:r>
      <w:bookmarkEnd w:id="101"/>
      <w:bookmarkEnd w:id="102"/>
    </w:p>
    <w:p w:rsidR="0053573D" w:rsidRPr="00CC2B95" w:rsidRDefault="0053573D" w:rsidP="0053573D">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C850A2" w:rsidRPr="00C850A2">
          <w:rPr>
            <w:sz w:val="28"/>
            <w:szCs w:val="28"/>
          </w:rPr>
          <w:t>20</w:t>
        </w:r>
      </w:fldSimple>
      <w:r w:rsidRPr="00CC2B95">
        <w:rPr>
          <w:sz w:val="28"/>
          <w:szCs w:val="28"/>
        </w:rPr>
        <w:t xml:space="preserve"> раздела </w:t>
      </w:r>
      <w:fldSimple w:instr=" REF _Ref317253837 \r \h  \* MERGEFORMAT ">
        <w:r w:rsidR="00C850A2" w:rsidRPr="00C850A2">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w:t>
      </w:r>
      <w:r w:rsidRPr="00CC2B95">
        <w:rPr>
          <w:sz w:val="28"/>
          <w:szCs w:val="28"/>
        </w:rPr>
        <w:lastRenderedPageBreak/>
        <w:t>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825E08" w:rsidRDefault="0053573D" w:rsidP="0053573D">
      <w:pPr>
        <w:numPr>
          <w:ilvl w:val="2"/>
          <w:numId w:val="11"/>
        </w:numPr>
        <w:tabs>
          <w:tab w:val="num" w:pos="960"/>
          <w:tab w:val="num" w:pos="1560"/>
        </w:tabs>
        <w:ind w:left="0" w:firstLine="709"/>
        <w:jc w:val="both"/>
        <w:rPr>
          <w:sz w:val="28"/>
          <w:szCs w:val="28"/>
        </w:rPr>
      </w:pPr>
      <w:bookmarkStart w:id="103" w:name="_Ref318387012"/>
      <w:r w:rsidRPr="00CC2B95">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w:t>
      </w:r>
    </w:p>
    <w:p w:rsidR="0053573D" w:rsidRPr="00825E08" w:rsidRDefault="00825E08" w:rsidP="0053573D">
      <w:pPr>
        <w:numPr>
          <w:ilvl w:val="2"/>
          <w:numId w:val="11"/>
        </w:numPr>
        <w:tabs>
          <w:tab w:val="num" w:pos="1560"/>
          <w:tab w:val="left" w:pos="1701"/>
        </w:tabs>
        <w:ind w:left="0" w:firstLine="709"/>
        <w:jc w:val="both"/>
        <w:rPr>
          <w:sz w:val="28"/>
          <w:szCs w:val="28"/>
        </w:rPr>
      </w:pPr>
      <w:r>
        <w:rPr>
          <w:sz w:val="28"/>
          <w:szCs w:val="28"/>
        </w:rPr>
        <w:t>О</w:t>
      </w:r>
      <w:r w:rsidR="0053573D" w:rsidRPr="00825E08">
        <w:rPr>
          <w:sz w:val="28"/>
          <w:szCs w:val="28"/>
        </w:rPr>
        <w:t>рганизатор запроса предложений в течение 1 (одного) рабочего дня размещает</w:t>
      </w:r>
      <w:r w:rsidR="0053573D" w:rsidRPr="00825E08" w:rsidDel="00444101">
        <w:rPr>
          <w:sz w:val="28"/>
          <w:szCs w:val="28"/>
        </w:rPr>
        <w:t xml:space="preserve"> </w:t>
      </w:r>
      <w:r w:rsidR="0053573D" w:rsidRPr="00825E08">
        <w:rPr>
          <w:sz w:val="28"/>
          <w:szCs w:val="28"/>
        </w:rPr>
        <w:t xml:space="preserve">указанный </w:t>
      </w:r>
      <w:r>
        <w:rPr>
          <w:sz w:val="28"/>
          <w:szCs w:val="28"/>
        </w:rPr>
        <w:t xml:space="preserve"> в п. 4.13.2 </w:t>
      </w:r>
      <w:r w:rsidR="0053573D" w:rsidRPr="00825E08">
        <w:rPr>
          <w:sz w:val="28"/>
          <w:szCs w:val="28"/>
        </w:rPr>
        <w:t xml:space="preserve">протокол на официальном сайте. </w:t>
      </w:r>
      <w:bookmarkEnd w:id="103"/>
    </w:p>
    <w:p w:rsidR="0053573D" w:rsidRPr="00CC2B95" w:rsidRDefault="0053573D" w:rsidP="0053573D">
      <w:pPr>
        <w:numPr>
          <w:ilvl w:val="2"/>
          <w:numId w:val="11"/>
        </w:numPr>
        <w:tabs>
          <w:tab w:val="left" w:pos="1701"/>
        </w:tabs>
        <w:ind w:left="0" w:firstLine="709"/>
        <w:jc w:val="both"/>
        <w:rPr>
          <w:sz w:val="28"/>
          <w:szCs w:val="28"/>
        </w:rPr>
      </w:pPr>
      <w:bookmarkStart w:id="104" w:name="_Ref318214577"/>
      <w:proofErr w:type="gramStart"/>
      <w:r w:rsidRPr="00825E08">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25E08">
        <w:rPr>
          <w:sz w:val="28"/>
          <w:szCs w:val="28"/>
        </w:rPr>
        <w:t xml:space="preserve"> в запросе предложений. </w:t>
      </w:r>
      <w:proofErr w:type="gramStart"/>
      <w:r w:rsidRPr="00825E08">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C50245">
        <w:rPr>
          <w:sz w:val="28"/>
          <w:szCs w:val="28"/>
        </w:rPr>
        <w:t>к</w:t>
      </w:r>
      <w:r w:rsidRPr="00825E08">
        <w:rPr>
          <w:sz w:val="28"/>
          <w:szCs w:val="28"/>
          <w:lang w:val="en-US"/>
        </w:rPr>
        <w:t> </w:t>
      </w:r>
      <w:r w:rsidRPr="00825E08">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850A2" w:rsidRPr="00C850A2">
          <w:rPr>
            <w:sz w:val="28"/>
            <w:szCs w:val="28"/>
          </w:rPr>
          <w:t>2.6.2</w:t>
        </w:r>
      </w:fldSimple>
      <w:r w:rsidRPr="00825E08">
        <w:rPr>
          <w:sz w:val="28"/>
          <w:szCs w:val="28"/>
        </w:rPr>
        <w:t>.</w:t>
      </w:r>
      <w:bookmarkEnd w:id="104"/>
      <w:proofErr w:type="gramEnd"/>
    </w:p>
    <w:p w:rsidR="0053573D" w:rsidRPr="00CC2B95" w:rsidRDefault="0053573D" w:rsidP="0053573D">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850A2" w:rsidRPr="00C850A2">
          <w:rPr>
            <w:sz w:val="28"/>
            <w:szCs w:val="28"/>
          </w:rPr>
          <w:t>4.15</w:t>
        </w:r>
      </w:fldSimple>
      <w:r w:rsidRPr="00CC2B95">
        <w:rPr>
          <w:sz w:val="28"/>
          <w:szCs w:val="28"/>
        </w:rPr>
        <w:t>.</w:t>
      </w:r>
    </w:p>
    <w:p w:rsidR="0053573D" w:rsidRPr="00CC2B95" w:rsidRDefault="0053573D" w:rsidP="0053573D">
      <w:pPr>
        <w:numPr>
          <w:ilvl w:val="2"/>
          <w:numId w:val="11"/>
        </w:numPr>
        <w:tabs>
          <w:tab w:val="left" w:pos="1701"/>
        </w:tabs>
        <w:ind w:left="0" w:firstLine="709"/>
        <w:jc w:val="both"/>
        <w:rPr>
          <w:sz w:val="28"/>
          <w:szCs w:val="28"/>
        </w:rPr>
      </w:pPr>
      <w:bookmarkStart w:id="105"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5"/>
      <w:proofErr w:type="gramEnd"/>
    </w:p>
    <w:p w:rsidR="0053573D" w:rsidRPr="00CC2B95" w:rsidRDefault="0053573D" w:rsidP="0053573D">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C850A2" w:rsidRPr="00C850A2">
          <w:rPr>
            <w:sz w:val="28"/>
            <w:szCs w:val="28"/>
          </w:rPr>
          <w:t>20</w:t>
        </w:r>
      </w:fldSimple>
      <w:r w:rsidRPr="00CC2B95">
        <w:rPr>
          <w:sz w:val="28"/>
          <w:szCs w:val="28"/>
        </w:rPr>
        <w:t xml:space="preserve"> раздела </w:t>
      </w:r>
      <w:fldSimple w:instr=" REF _Ref317253860 \r \h  \* MERGEFORMAT ">
        <w:r w:rsidR="00C850A2" w:rsidRPr="00C850A2">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850A2" w:rsidRPr="00C850A2">
          <w:rPr>
            <w:sz w:val="28"/>
            <w:szCs w:val="28"/>
          </w:rPr>
          <w:t>6</w:t>
        </w:r>
      </w:fldSimple>
      <w:r w:rsidRPr="00CC2B95">
        <w:rPr>
          <w:sz w:val="28"/>
          <w:szCs w:val="28"/>
        </w:rPr>
        <w:t xml:space="preserve"> раздела </w:t>
      </w:r>
      <w:fldSimple w:instr=" REF _Ref317253928 \r \h  \* MERGEFORMAT ">
        <w:r w:rsidR="00C850A2" w:rsidRPr="00C850A2">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Pr="00CC2B95">
        <w:rPr>
          <w:sz w:val="28"/>
          <w:szCs w:val="28"/>
        </w:rPr>
        <w:lastRenderedPageBreak/>
        <w:t>запроса предложений такой заявки на оформление пропуска несет участник запроса предложений.</w:t>
      </w:r>
    </w:p>
    <w:p w:rsidR="0053573D" w:rsidRPr="00CC2B95" w:rsidRDefault="0053573D" w:rsidP="0053573D">
      <w:pPr>
        <w:numPr>
          <w:ilvl w:val="2"/>
          <w:numId w:val="11"/>
        </w:numPr>
        <w:tabs>
          <w:tab w:val="clear" w:pos="1288"/>
          <w:tab w:val="num" w:pos="960"/>
          <w:tab w:val="num" w:pos="1560"/>
          <w:tab w:val="num" w:pos="1713"/>
        </w:tabs>
        <w:ind w:left="0" w:firstLine="709"/>
        <w:jc w:val="both"/>
        <w:rPr>
          <w:sz w:val="28"/>
          <w:szCs w:val="28"/>
        </w:rPr>
      </w:pPr>
      <w:bookmarkStart w:id="106"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6"/>
    </w:p>
    <w:p w:rsidR="0053573D" w:rsidRPr="00CC2B95" w:rsidRDefault="0053573D" w:rsidP="0053573D">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8" w:history="1">
        <w:r w:rsidRPr="00CC2B95">
          <w:rPr>
            <w:rStyle w:val="afa"/>
            <w:color w:val="auto"/>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C850A2" w:rsidRPr="00C850A2">
          <w:rPr>
            <w:sz w:val="28"/>
          </w:rPr>
          <w:t>4.13.8</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Госкорпорации «Росатом» </w:t>
      </w:r>
      <w:hyperlink r:id="rId19" w:history="1">
        <w:r w:rsidRPr="00CC2B95">
          <w:rPr>
            <w:rStyle w:val="afa"/>
            <w:color w:val="auto"/>
            <w:sz w:val="28"/>
          </w:rPr>
          <w:t>http://zakupki.rosatom.ru/</w:t>
        </w:r>
      </w:hyperlink>
      <w:r w:rsidRPr="00CC2B95">
        <w:rPr>
          <w:rStyle w:val="afa"/>
          <w:color w:val="auto"/>
          <w:sz w:val="2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3573D" w:rsidRPr="00CC2B95" w:rsidRDefault="0053573D" w:rsidP="0053573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1405710"/>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C2B95">
        <w:rPr>
          <w:rFonts w:ascii="Times New Roman" w:hAnsi="Times New Roman" w:cs="Times New Roman"/>
          <w:b w:val="0"/>
          <w:i w:val="0"/>
        </w:rPr>
        <w:t xml:space="preserve">Опоздавшие </w:t>
      </w:r>
      <w:bookmarkEnd w:id="123"/>
      <w:r w:rsidRPr="00CC2B95">
        <w:rPr>
          <w:rFonts w:ascii="Times New Roman" w:hAnsi="Times New Roman" w:cs="Times New Roman"/>
          <w:b w:val="0"/>
          <w:i w:val="0"/>
        </w:rPr>
        <w:t>заявки на участие в запросе предложений</w:t>
      </w:r>
      <w:bookmarkEnd w:id="124"/>
      <w:bookmarkEnd w:id="125"/>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53573D" w:rsidRPr="00CC2B95" w:rsidRDefault="0053573D" w:rsidP="0053573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Toc269472550"/>
      <w:bookmarkStart w:id="127" w:name="_Ref317258080"/>
      <w:bookmarkStart w:id="128" w:name="_Ref317258098"/>
      <w:bookmarkStart w:id="129" w:name="_Toc321405711"/>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6"/>
      <w:r w:rsidRPr="00CC2B95">
        <w:rPr>
          <w:rFonts w:ascii="Times New Roman" w:hAnsi="Times New Roman" w:cs="Times New Roman"/>
          <w:b w:val="0"/>
          <w:i w:val="0"/>
        </w:rPr>
        <w:t>запроса предложений</w:t>
      </w:r>
      <w:bookmarkEnd w:id="127"/>
      <w:bookmarkEnd w:id="128"/>
      <w:bookmarkEnd w:id="129"/>
    </w:p>
    <w:p w:rsidR="0053573D" w:rsidRPr="00CC2B95" w:rsidRDefault="0053573D" w:rsidP="0053573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53573D" w:rsidRPr="00CC2B95" w:rsidRDefault="002600B6" w:rsidP="0053573D">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600B6">
        <w:rPr>
          <w:rFonts w:eastAsia="Arial Unicode MS"/>
          <w:bCs/>
          <w:sz w:val="28"/>
          <w:szCs w:val="28"/>
        </w:rPr>
        <w:t>Р</w:t>
      </w:r>
      <w:r w:rsidR="0053573D" w:rsidRPr="00CC2B95">
        <w:rPr>
          <w:rFonts w:eastAsia="Arial Unicode MS"/>
          <w:bCs/>
          <w:sz w:val="28"/>
          <w:szCs w:val="28"/>
        </w:rPr>
        <w:t>ассмотрение заявок осуществляется в</w:t>
      </w:r>
      <w:r w:rsidR="0053573D" w:rsidRPr="00CC2B95">
        <w:rPr>
          <w:rFonts w:eastAsia="Arial Unicode MS"/>
          <w:bCs/>
          <w:sz w:val="28"/>
          <w:szCs w:val="28"/>
          <w:lang w:val="en-US"/>
        </w:rPr>
        <w:t> </w:t>
      </w:r>
      <w:r w:rsidR="0053573D" w:rsidRPr="00CC2B95">
        <w:rPr>
          <w:rFonts w:eastAsia="Arial Unicode MS"/>
          <w:bCs/>
          <w:sz w:val="28"/>
          <w:szCs w:val="28"/>
        </w:rPr>
        <w:t>следующем порядке:</w:t>
      </w:r>
    </w:p>
    <w:p w:rsidR="0053573D" w:rsidRPr="00CC2B95" w:rsidRDefault="0053573D" w:rsidP="007954E6">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C850A2" w:rsidRPr="00C850A2">
          <w:rPr>
            <w:rFonts w:eastAsia="Arial Unicode MS"/>
            <w:bCs/>
            <w:sz w:val="28"/>
            <w:szCs w:val="28"/>
          </w:rPr>
          <w:t>4.15.2</w:t>
        </w:r>
      </w:fldSimple>
      <w:r w:rsidRPr="00CC2B95">
        <w:rPr>
          <w:rFonts w:eastAsia="Arial Unicode MS"/>
          <w:bCs/>
          <w:sz w:val="28"/>
          <w:szCs w:val="28"/>
        </w:rPr>
        <w:t>);</w:t>
      </w:r>
    </w:p>
    <w:p w:rsidR="0053573D" w:rsidRPr="00CC2B95" w:rsidRDefault="0053573D" w:rsidP="007954E6">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C850A2" w:rsidRPr="00C850A2">
          <w:rPr>
            <w:rFonts w:eastAsia="Arial Unicode MS"/>
            <w:bCs/>
            <w:sz w:val="28"/>
            <w:szCs w:val="28"/>
          </w:rPr>
          <w:t>4.15.5</w:t>
        </w:r>
      </w:fldSimple>
      <w:r w:rsidRPr="00CC2B95">
        <w:rPr>
          <w:rFonts w:eastAsia="Arial Unicode MS"/>
          <w:bCs/>
          <w:sz w:val="28"/>
          <w:szCs w:val="28"/>
        </w:rPr>
        <w:t>).</w:t>
      </w:r>
    </w:p>
    <w:p w:rsidR="0053573D" w:rsidRPr="00CC2B95" w:rsidRDefault="0053573D" w:rsidP="0053573D">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C850A2" w:rsidRPr="00C850A2">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850A2" w:rsidRPr="00C850A2">
          <w:rPr>
            <w:sz w:val="28"/>
            <w:szCs w:val="28"/>
          </w:rPr>
          <w:t>19</w:t>
        </w:r>
      </w:fldSimple>
      <w:r w:rsidRPr="00CC2B95">
        <w:rPr>
          <w:sz w:val="28"/>
          <w:szCs w:val="28"/>
        </w:rPr>
        <w:t xml:space="preserve"> раздела </w:t>
      </w:r>
      <w:fldSimple w:instr=" REF _Ref317254811 \r \h  \* MERGEFORMAT ">
        <w:r w:rsidR="00C850A2" w:rsidRPr="00C850A2">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53573D" w:rsidRPr="00CC2B95" w:rsidRDefault="002600B6" w:rsidP="0053573D">
      <w:pPr>
        <w:widowControl w:val="0"/>
        <w:numPr>
          <w:ilvl w:val="3"/>
          <w:numId w:val="11"/>
        </w:numPr>
        <w:tabs>
          <w:tab w:val="num" w:pos="1985"/>
        </w:tabs>
        <w:autoSpaceDE w:val="0"/>
        <w:autoSpaceDN w:val="0"/>
        <w:adjustRightInd w:val="0"/>
        <w:ind w:left="0" w:firstLine="709"/>
        <w:jc w:val="both"/>
        <w:rPr>
          <w:sz w:val="28"/>
          <w:szCs w:val="28"/>
        </w:rPr>
      </w:pPr>
      <w:r w:rsidRPr="002600B6">
        <w:rPr>
          <w:sz w:val="28"/>
          <w:szCs w:val="28"/>
        </w:rPr>
        <w:t>П</w:t>
      </w:r>
      <w:r w:rsidR="0053573D"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3573D" w:rsidRPr="00CC2B95" w:rsidRDefault="002600B6" w:rsidP="0053573D">
      <w:pPr>
        <w:widowControl w:val="0"/>
        <w:numPr>
          <w:ilvl w:val="3"/>
          <w:numId w:val="11"/>
        </w:numPr>
        <w:tabs>
          <w:tab w:val="num" w:pos="1985"/>
        </w:tabs>
        <w:autoSpaceDE w:val="0"/>
        <w:autoSpaceDN w:val="0"/>
        <w:adjustRightInd w:val="0"/>
        <w:ind w:left="0" w:firstLine="709"/>
        <w:jc w:val="both"/>
        <w:rPr>
          <w:sz w:val="28"/>
          <w:szCs w:val="28"/>
        </w:rPr>
      </w:pPr>
      <w:r w:rsidRPr="002600B6">
        <w:rPr>
          <w:sz w:val="28"/>
          <w:szCs w:val="28"/>
        </w:rPr>
        <w:t>Р</w:t>
      </w:r>
      <w:r w:rsidR="0053573D" w:rsidRPr="00CC2B95">
        <w:rPr>
          <w:sz w:val="28"/>
          <w:szCs w:val="28"/>
        </w:rPr>
        <w:t>ассмотрение заявок на</w:t>
      </w:r>
      <w:r w:rsidR="0053573D" w:rsidRPr="00CC2B95">
        <w:rPr>
          <w:sz w:val="28"/>
          <w:szCs w:val="28"/>
          <w:lang w:val="en-US"/>
        </w:rPr>
        <w:t> </w:t>
      </w:r>
      <w:r w:rsidR="0053573D" w:rsidRPr="00CC2B95">
        <w:rPr>
          <w:sz w:val="28"/>
          <w:szCs w:val="28"/>
        </w:rPr>
        <w:t>участие в запросе предложений проводится в сроки, установленные извещением о</w:t>
      </w:r>
      <w:r w:rsidR="0053573D" w:rsidRPr="00CC2B95">
        <w:rPr>
          <w:sz w:val="28"/>
          <w:szCs w:val="28"/>
          <w:lang w:val="en-US"/>
        </w:rPr>
        <w:t> </w:t>
      </w:r>
      <w:r w:rsidR="0053573D" w:rsidRPr="00CC2B95">
        <w:rPr>
          <w:sz w:val="28"/>
          <w:szCs w:val="28"/>
        </w:rPr>
        <w:t>проведении запроса предложений и пунктом </w:t>
      </w:r>
      <w:fldSimple w:instr=" REF _Ref317254136 \r \h  \* MERGEFORMAT ">
        <w:r w:rsidR="00C850A2" w:rsidRPr="00C850A2">
          <w:rPr>
            <w:sz w:val="28"/>
            <w:szCs w:val="28"/>
          </w:rPr>
          <w:t>21</w:t>
        </w:r>
      </w:fldSimple>
      <w:r w:rsidR="0053573D" w:rsidRPr="00CC2B95">
        <w:rPr>
          <w:sz w:val="28"/>
          <w:szCs w:val="28"/>
        </w:rPr>
        <w:t xml:space="preserve"> раздела </w:t>
      </w:r>
      <w:fldSimple w:instr=" REF _Ref317254150 \r \h  \* MERGEFORMAT ">
        <w:r w:rsidR="00C850A2" w:rsidRPr="00C850A2">
          <w:rPr>
            <w:sz w:val="28"/>
            <w:szCs w:val="28"/>
          </w:rPr>
          <w:t>5</w:t>
        </w:r>
      </w:fldSimple>
      <w:r w:rsidR="0053573D" w:rsidRPr="00CC2B95">
        <w:rPr>
          <w:sz w:val="28"/>
          <w:szCs w:val="28"/>
        </w:rPr>
        <w:t xml:space="preserve"> «Информационная карта запроса предложений».</w:t>
      </w:r>
    </w:p>
    <w:p w:rsidR="0053573D" w:rsidRPr="00CC2B95" w:rsidRDefault="0053573D" w:rsidP="0053573D">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53573D" w:rsidRPr="00CC2B95" w:rsidRDefault="0053573D" w:rsidP="0053573D">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53573D" w:rsidRPr="00CC2B95" w:rsidRDefault="0053573D" w:rsidP="0053573D">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30"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53573D" w:rsidRPr="00CC2B95" w:rsidRDefault="0053573D" w:rsidP="007954E6">
      <w:pPr>
        <w:numPr>
          <w:ilvl w:val="0"/>
          <w:numId w:val="4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p>
    <w:p w:rsidR="0053573D" w:rsidRPr="00CC2B95" w:rsidRDefault="0053573D" w:rsidP="007954E6">
      <w:pPr>
        <w:numPr>
          <w:ilvl w:val="0"/>
          <w:numId w:val="43"/>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3573D" w:rsidRPr="00CC2B95" w:rsidRDefault="0053573D" w:rsidP="007954E6">
      <w:pPr>
        <w:numPr>
          <w:ilvl w:val="0"/>
          <w:numId w:val="41"/>
        </w:numPr>
        <w:tabs>
          <w:tab w:val="left" w:pos="1276"/>
        </w:tabs>
        <w:autoSpaceDE w:val="0"/>
        <w:autoSpaceDN w:val="0"/>
        <w:adjustRightInd w:val="0"/>
        <w:ind w:left="1276" w:hanging="567"/>
        <w:jc w:val="both"/>
        <w:rPr>
          <w:sz w:val="28"/>
          <w:szCs w:val="28"/>
        </w:rPr>
      </w:pPr>
      <w:proofErr w:type="gramStart"/>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3573D" w:rsidRPr="00CC2B95" w:rsidRDefault="0053573D" w:rsidP="007954E6">
      <w:pPr>
        <w:numPr>
          <w:ilvl w:val="0"/>
          <w:numId w:val="41"/>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3573D" w:rsidRPr="00CC2B95" w:rsidRDefault="0053573D" w:rsidP="007954E6">
      <w:pPr>
        <w:numPr>
          <w:ilvl w:val="0"/>
          <w:numId w:val="41"/>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CC2B95">
        <w:rPr>
          <w:sz w:val="28"/>
          <w:szCs w:val="28"/>
        </w:rPr>
        <w:lastRenderedPageBreak/>
        <w:t>из преимущества общей итоговой цены, указанной в заявке на участие в запросе предложений.</w:t>
      </w:r>
    </w:p>
    <w:p w:rsidR="0053573D" w:rsidRPr="00CC2B95" w:rsidRDefault="0053573D" w:rsidP="0053573D">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53573D" w:rsidRPr="00CC2B95" w:rsidRDefault="0053573D" w:rsidP="007954E6">
      <w:pPr>
        <w:numPr>
          <w:ilvl w:val="0"/>
          <w:numId w:val="4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31"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850A2" w:rsidRPr="00C850A2">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32"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C850A2" w:rsidRPr="00C850A2">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C850A2" w:rsidRPr="00C850A2">
          <w:rPr>
            <w:sz w:val="28"/>
            <w:szCs w:val="28"/>
          </w:rPr>
          <w:t>2.6.2</w:t>
        </w:r>
      </w:fldSimple>
      <w:r w:rsidRPr="00CC2B95">
        <w:rPr>
          <w:sz w:val="28"/>
          <w:szCs w:val="28"/>
        </w:rPr>
        <w:t>.</w:t>
      </w:r>
      <w:bookmarkEnd w:id="132"/>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850A2" w:rsidRPr="00C850A2">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C850A2" w:rsidRPr="00C850A2">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 xml:space="preserve">день проведения заседания закупочной комиссии и размещается </w:t>
      </w:r>
      <w:r w:rsidRPr="00CC2B95">
        <w:rPr>
          <w:sz w:val="28"/>
          <w:szCs w:val="28"/>
        </w:rPr>
        <w:lastRenderedPageBreak/>
        <w:t>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53573D" w:rsidRPr="00CC2B95" w:rsidRDefault="0053573D" w:rsidP="0053573D">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CC2B95">
        <w:rPr>
          <w:rFonts w:eastAsia="Times New Roman"/>
          <w:b w:val="0"/>
          <w:bCs w:val="0"/>
        </w:rPr>
        <w:t>Проведение отборочной стадии</w:t>
      </w:r>
      <w:bookmarkEnd w:id="133"/>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C850A2" w:rsidRPr="00C850A2">
          <w:rPr>
            <w:sz w:val="28"/>
            <w:szCs w:val="28"/>
          </w:rPr>
          <w:t>21</w:t>
        </w:r>
      </w:fldSimple>
      <w:r w:rsidRPr="00CC2B95">
        <w:rPr>
          <w:sz w:val="28"/>
          <w:szCs w:val="28"/>
        </w:rPr>
        <w:t xml:space="preserve"> раздела </w:t>
      </w:r>
      <w:fldSimple w:instr=" REF _Ref317254376 \r \h  \* MERGEFORMAT ">
        <w:r w:rsidR="00C850A2" w:rsidRPr="00C850A2">
          <w:rPr>
            <w:sz w:val="28"/>
            <w:szCs w:val="28"/>
          </w:rPr>
          <w:t>5</w:t>
        </w:r>
      </w:fldSimple>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53573D" w:rsidRPr="00CC2B95" w:rsidRDefault="00832B9B" w:rsidP="0053573D">
      <w:pPr>
        <w:numPr>
          <w:ilvl w:val="3"/>
          <w:numId w:val="11"/>
        </w:numPr>
        <w:tabs>
          <w:tab w:val="num" w:pos="1985"/>
        </w:tabs>
        <w:autoSpaceDE w:val="0"/>
        <w:autoSpaceDN w:val="0"/>
        <w:adjustRightInd w:val="0"/>
        <w:ind w:left="0" w:firstLine="709"/>
        <w:jc w:val="both"/>
        <w:rPr>
          <w:sz w:val="28"/>
          <w:szCs w:val="28"/>
        </w:rPr>
      </w:pPr>
      <w:bookmarkStart w:id="134" w:name="_Ref125833092"/>
      <w:r w:rsidRPr="007A4A85">
        <w:rPr>
          <w:sz w:val="28"/>
          <w:szCs w:val="28"/>
        </w:rPr>
        <w:t>В случае</w:t>
      </w:r>
      <w:proofErr w:type="gramStart"/>
      <w:r w:rsidRPr="007A4A85">
        <w:rPr>
          <w:sz w:val="28"/>
          <w:szCs w:val="28"/>
        </w:rPr>
        <w:t>,</w:t>
      </w:r>
      <w:proofErr w:type="gramEnd"/>
      <w:r w:rsidRPr="007A4A85">
        <w:rPr>
          <w:sz w:val="28"/>
          <w:szCs w:val="28"/>
        </w:rPr>
        <w:t xml:space="preserve"> е</w:t>
      </w:r>
      <w:r w:rsidR="00137556" w:rsidRPr="007A4A85">
        <w:rPr>
          <w:sz w:val="28"/>
          <w:szCs w:val="28"/>
        </w:rPr>
        <w:t>сли в пункте </w:t>
      </w:r>
      <w:fldSimple w:instr=" REF _Ref317513153 \r \h  \* MERGEFORMAT ">
        <w:r w:rsidR="00C850A2" w:rsidRPr="00C850A2">
          <w:rPr>
            <w:sz w:val="28"/>
            <w:szCs w:val="28"/>
          </w:rPr>
          <w:t>17.1</w:t>
        </w:r>
      </w:fldSimple>
      <w:r w:rsidR="00137556" w:rsidRPr="007A4A85">
        <w:rPr>
          <w:sz w:val="28"/>
          <w:szCs w:val="28"/>
        </w:rPr>
        <w:t xml:space="preserve"> раздела </w:t>
      </w:r>
      <w:fldSimple w:instr=" REF _Ref317252703 \r \h  \* MERGEFORMAT ">
        <w:r w:rsidR="00C850A2" w:rsidRPr="00C850A2">
          <w:rPr>
            <w:sz w:val="28"/>
            <w:szCs w:val="28"/>
          </w:rPr>
          <w:t>5</w:t>
        </w:r>
      </w:fldSimple>
      <w:r w:rsidR="00137556" w:rsidRPr="007A4A85">
        <w:rPr>
          <w:sz w:val="28"/>
          <w:szCs w:val="28"/>
        </w:rPr>
        <w:t xml:space="preserve"> «Информационная карта запроса предложений» разрешена подача альтернативных предложений,</w:t>
      </w:r>
      <w:r w:rsidR="00137556">
        <w:rPr>
          <w:sz w:val="28"/>
          <w:szCs w:val="28"/>
        </w:rPr>
        <w:t xml:space="preserve"> </w:t>
      </w:r>
      <w:r w:rsidR="0053573D" w:rsidRPr="00CC2B95">
        <w:rPr>
          <w:b/>
          <w:i/>
        </w:rPr>
        <w:t xml:space="preserve"> </w:t>
      </w:r>
      <w:r w:rsidR="00137556">
        <w:rPr>
          <w:sz w:val="28"/>
          <w:szCs w:val="28"/>
        </w:rPr>
        <w:t>п</w:t>
      </w:r>
      <w:r w:rsidR="0053573D" w:rsidRPr="00CC2B95">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37"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7"/>
    </w:p>
    <w:p w:rsidR="0053573D" w:rsidRPr="00CC2B95" w:rsidRDefault="0053573D" w:rsidP="007954E6">
      <w:pPr>
        <w:numPr>
          <w:ilvl w:val="0"/>
          <w:numId w:val="62"/>
        </w:numPr>
        <w:autoSpaceDE w:val="0"/>
        <w:autoSpaceDN w:val="0"/>
        <w:adjustRightInd w:val="0"/>
        <w:ind w:left="0" w:firstLine="709"/>
        <w:jc w:val="both"/>
        <w:rPr>
          <w:sz w:val="28"/>
          <w:szCs w:val="28"/>
        </w:rPr>
      </w:pPr>
      <w:bookmarkStart w:id="138"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850A2" w:rsidRPr="00C850A2">
          <w:rPr>
            <w:sz w:val="28"/>
            <w:szCs w:val="28"/>
          </w:rPr>
          <w:t>17</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 и оформлению;</w:t>
      </w:r>
      <w:bookmarkEnd w:id="138"/>
    </w:p>
    <w:p w:rsidR="0053573D" w:rsidRPr="00CC2B95" w:rsidRDefault="0053573D" w:rsidP="007954E6">
      <w:pPr>
        <w:numPr>
          <w:ilvl w:val="0"/>
          <w:numId w:val="62"/>
        </w:numPr>
        <w:autoSpaceDE w:val="0"/>
        <w:autoSpaceDN w:val="0"/>
        <w:adjustRightInd w:val="0"/>
        <w:ind w:left="0" w:firstLine="709"/>
        <w:jc w:val="both"/>
        <w:rPr>
          <w:sz w:val="28"/>
          <w:szCs w:val="28"/>
        </w:rPr>
      </w:pPr>
      <w:bookmarkStart w:id="139" w:name="_Ref319658796"/>
      <w:r w:rsidRPr="00CC2B95">
        <w:rPr>
          <w:sz w:val="28"/>
          <w:szCs w:val="28"/>
        </w:rPr>
        <w:t>достоверность сведений и действительность документов, приведенных в заявке;</w:t>
      </w:r>
      <w:bookmarkEnd w:id="139"/>
    </w:p>
    <w:p w:rsidR="0053573D" w:rsidRPr="00CC2B95" w:rsidRDefault="0053573D" w:rsidP="007954E6">
      <w:pPr>
        <w:numPr>
          <w:ilvl w:val="0"/>
          <w:numId w:val="62"/>
        </w:numPr>
        <w:autoSpaceDE w:val="0"/>
        <w:autoSpaceDN w:val="0"/>
        <w:adjustRightInd w:val="0"/>
        <w:ind w:left="0" w:firstLine="709"/>
        <w:jc w:val="both"/>
        <w:rPr>
          <w:sz w:val="28"/>
          <w:szCs w:val="28"/>
        </w:rPr>
      </w:pPr>
      <w:bookmarkStart w:id="140"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C850A2" w:rsidRPr="00C850A2">
          <w:rPr>
            <w:sz w:val="28"/>
            <w:szCs w:val="28"/>
          </w:rPr>
          <w:t>13</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140"/>
    </w:p>
    <w:p w:rsidR="0053573D" w:rsidRPr="00CC2B95" w:rsidRDefault="0053573D" w:rsidP="007954E6">
      <w:pPr>
        <w:numPr>
          <w:ilvl w:val="0"/>
          <w:numId w:val="62"/>
        </w:numPr>
        <w:autoSpaceDE w:val="0"/>
        <w:autoSpaceDN w:val="0"/>
        <w:adjustRightInd w:val="0"/>
        <w:ind w:left="0" w:firstLine="709"/>
        <w:jc w:val="both"/>
        <w:rPr>
          <w:sz w:val="28"/>
          <w:szCs w:val="28"/>
        </w:rPr>
      </w:pPr>
      <w:bookmarkStart w:id="141"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C850A2" w:rsidRPr="00C850A2">
          <w:rPr>
            <w:sz w:val="28"/>
            <w:szCs w:val="28"/>
          </w:rPr>
          <w:t>15</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141"/>
    </w:p>
    <w:p w:rsidR="0053573D" w:rsidRPr="00CC2B95" w:rsidRDefault="0053573D" w:rsidP="007954E6">
      <w:pPr>
        <w:numPr>
          <w:ilvl w:val="0"/>
          <w:numId w:val="62"/>
        </w:numPr>
        <w:autoSpaceDE w:val="0"/>
        <w:autoSpaceDN w:val="0"/>
        <w:adjustRightInd w:val="0"/>
        <w:ind w:left="0" w:firstLine="709"/>
        <w:jc w:val="both"/>
        <w:rPr>
          <w:sz w:val="28"/>
          <w:szCs w:val="28"/>
        </w:rPr>
      </w:pPr>
      <w:bookmarkStart w:id="142"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850A2" w:rsidRPr="00C850A2">
          <w:rPr>
            <w:sz w:val="28"/>
            <w:szCs w:val="28"/>
          </w:rPr>
          <w:t>3</w:t>
        </w:r>
      </w:fldSimple>
      <w:r w:rsidRPr="00CC2B95">
        <w:rPr>
          <w:sz w:val="28"/>
          <w:szCs w:val="28"/>
        </w:rPr>
        <w:t>, </w:t>
      </w:r>
      <w:fldSimple w:instr=" REF _Ref317250440 \r \h  \* MERGEFORMAT ">
        <w:r w:rsidR="00C850A2" w:rsidRPr="00C850A2">
          <w:rPr>
            <w:sz w:val="28"/>
            <w:szCs w:val="28"/>
          </w:rPr>
          <w:t>9</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«Информационная карта запроса предложений»;</w:t>
      </w:r>
      <w:bookmarkEnd w:id="142"/>
    </w:p>
    <w:p w:rsidR="0053573D" w:rsidRPr="00CC2B95" w:rsidRDefault="0053573D" w:rsidP="007954E6">
      <w:pPr>
        <w:numPr>
          <w:ilvl w:val="0"/>
          <w:numId w:val="62"/>
        </w:numPr>
        <w:autoSpaceDE w:val="0"/>
        <w:autoSpaceDN w:val="0"/>
        <w:adjustRightInd w:val="0"/>
        <w:ind w:left="0" w:firstLine="709"/>
        <w:jc w:val="both"/>
        <w:rPr>
          <w:sz w:val="28"/>
          <w:szCs w:val="28"/>
        </w:rPr>
      </w:pPr>
      <w:bookmarkStart w:id="143" w:name="_Ref319659280"/>
      <w:r w:rsidRPr="00CC2B95">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C850A2" w:rsidRPr="00C850A2">
          <w:rPr>
            <w:sz w:val="28"/>
            <w:szCs w:val="28"/>
          </w:rPr>
          <w:t>12</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143"/>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5"/>
      <w:r w:rsidRPr="00CC2B95">
        <w:rPr>
          <w:sz w:val="28"/>
          <w:szCs w:val="28"/>
        </w:rPr>
        <w:t xml:space="preserve"> </w:t>
      </w:r>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4" w:name="sub_1211"/>
      <w:bookmarkEnd w:id="134"/>
      <w:bookmarkEnd w:id="136"/>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5" w:name="_Ref299324479"/>
      <w:proofErr w:type="gramStart"/>
      <w:r w:rsidRPr="00CC2B95">
        <w:rPr>
          <w:sz w:val="28"/>
          <w:szCs w:val="28"/>
        </w:rPr>
        <w:t>несоответствие заявки требованиям подпункта </w:t>
      </w:r>
      <w:fldSimple w:instr=" REF _Ref310366279 \r \h  \* MERGEFORMAT ">
        <w:r w:rsidR="00C850A2" w:rsidRPr="00C850A2">
          <w:rPr>
            <w:sz w:val="28"/>
            <w:szCs w:val="28"/>
          </w:rPr>
          <w:t>а)</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 или оказания услуг</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C850A2" w:rsidRPr="00C850A2">
          <w:rPr>
            <w:sz w:val="28"/>
            <w:szCs w:val="28"/>
          </w:rPr>
          <w:t>3</w:t>
        </w:r>
      </w:fldSimple>
      <w:r w:rsidRPr="00CC2B95">
        <w:rPr>
          <w:sz w:val="28"/>
          <w:szCs w:val="28"/>
        </w:rPr>
        <w:t xml:space="preserve"> раздела </w:t>
      </w:r>
      <w:fldSimple w:instr=" REF _Ref317254587 \r \h  \* MERGEFORMAT ">
        <w:r w:rsidR="00C850A2" w:rsidRPr="00C850A2">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поставки товара, выполнения работ или оказания услуг</w:t>
      </w:r>
      <w:r w:rsidRPr="00CC2B95">
        <w:rPr>
          <w:sz w:val="28"/>
          <w:szCs w:val="28"/>
        </w:rPr>
        <w:t xml:space="preserve"> отсчитывается от предполагаемой даты заключения</w:t>
      </w:r>
      <w:proofErr w:type="gramEnd"/>
      <w:r w:rsidRPr="00CC2B95">
        <w:rPr>
          <w:sz w:val="28"/>
          <w:szCs w:val="28"/>
        </w:rPr>
        <w:t xml:space="preserve"> </w:t>
      </w:r>
      <w:proofErr w:type="gramStart"/>
      <w:r w:rsidRPr="00CC2B95">
        <w:rPr>
          <w:sz w:val="28"/>
          <w:szCs w:val="28"/>
        </w:rPr>
        <w:t>договора, рассчитываемой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C850A2" w:rsidRPr="00C850A2">
          <w:rPr>
            <w:bCs/>
            <w:sz w:val="28"/>
            <w:szCs w:val="28"/>
          </w:rPr>
          <w:t>21</w:t>
        </w:r>
      </w:fldSimple>
      <w:r w:rsidRPr="00CC2B95">
        <w:rPr>
          <w:bCs/>
          <w:sz w:val="28"/>
          <w:szCs w:val="28"/>
        </w:rPr>
        <w:t xml:space="preserve"> раздела </w:t>
      </w:r>
      <w:fldSimple w:instr=" REF _Ref317254624 \r \h  \* MERGEFORMAT ">
        <w:r w:rsidR="00C850A2" w:rsidRPr="00C850A2">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C850A2" w:rsidRPr="00C850A2">
          <w:rPr>
            <w:bCs/>
            <w:sz w:val="28"/>
            <w:szCs w:val="28"/>
          </w:rPr>
          <w:t>24</w:t>
        </w:r>
      </w:fldSimple>
      <w:r w:rsidRPr="00CC2B95">
        <w:rPr>
          <w:bCs/>
          <w:sz w:val="28"/>
          <w:szCs w:val="28"/>
        </w:rPr>
        <w:t xml:space="preserve"> раздела </w:t>
      </w:r>
      <w:fldSimple w:instr=" REF _Ref317254668 \r \h  \* MERGEFORMAT ">
        <w:r w:rsidR="00C850A2" w:rsidRPr="00C850A2">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roofErr w:type="gramEnd"/>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C850A2" w:rsidRPr="00C850A2">
          <w:rPr>
            <w:sz w:val="28"/>
            <w:szCs w:val="28"/>
          </w:rPr>
          <w:t>б)</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w:t>
      </w:r>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C850A2" w:rsidRPr="00C850A2">
          <w:rPr>
            <w:sz w:val="28"/>
            <w:szCs w:val="28"/>
          </w:rPr>
          <w:t>в)</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w:t>
      </w:r>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согласно критерию отбора подпункта </w:t>
      </w:r>
      <w:fldSimple w:instr=" REF _Ref319658823 \r \h  \* MERGEFORMAT ">
        <w:r w:rsidR="00C850A2" w:rsidRPr="00C850A2">
          <w:rPr>
            <w:sz w:val="28"/>
            <w:szCs w:val="28"/>
          </w:rPr>
          <w:t>в)</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 если требования к ним были установлены;</w:t>
      </w:r>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850A2" w:rsidRPr="00C850A2">
          <w:rPr>
            <w:sz w:val="28"/>
            <w:szCs w:val="28"/>
          </w:rPr>
          <w:t>г)</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w:t>
      </w:r>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437B3">
        <w:fldChar w:fldCharType="begin"/>
      </w:r>
      <w:r w:rsidR="003265EF">
        <w:instrText xml:space="preserve"> REF _Ref319659237 \r \h  \* MERGEFORMAT </w:instrText>
      </w:r>
      <w:r w:rsidR="00A437B3">
        <w:fldChar w:fldCharType="separate"/>
      </w:r>
      <w:r w:rsidR="00C850A2" w:rsidRPr="00C850A2">
        <w:rPr>
          <w:sz w:val="28"/>
          <w:szCs w:val="28"/>
        </w:rPr>
        <w:t>д</w:t>
      </w:r>
      <w:proofErr w:type="spellEnd"/>
      <w:r w:rsidR="00C850A2" w:rsidRPr="00C850A2">
        <w:rPr>
          <w:sz w:val="28"/>
          <w:szCs w:val="28"/>
        </w:rPr>
        <w:t>)</w:t>
      </w:r>
      <w:r w:rsidR="00A437B3">
        <w:fldChar w:fldCharType="end"/>
      </w:r>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w:t>
      </w:r>
    </w:p>
    <w:p w:rsidR="0053573D" w:rsidRPr="00CC2B95" w:rsidRDefault="0053573D" w:rsidP="007954E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C850A2" w:rsidRPr="00C850A2">
          <w:rPr>
            <w:sz w:val="28"/>
            <w:szCs w:val="28"/>
          </w:rPr>
          <w:t>е)</w:t>
        </w:r>
      </w:fldSimple>
      <w:r w:rsidRPr="00CC2B95">
        <w:rPr>
          <w:sz w:val="28"/>
          <w:szCs w:val="28"/>
        </w:rPr>
        <w:t xml:space="preserve"> пункта </w:t>
      </w:r>
      <w:fldSimple w:instr=" REF _Ref319671106 \r \h  \* MERGEFORMAT ">
        <w:r w:rsidR="00C850A2" w:rsidRPr="00C850A2">
          <w:rPr>
            <w:sz w:val="28"/>
            <w:szCs w:val="28"/>
          </w:rPr>
          <w:t>4.15.2.4</w:t>
        </w:r>
      </w:fldSimple>
      <w:r w:rsidRPr="00CC2B95">
        <w:rPr>
          <w:sz w:val="28"/>
          <w:szCs w:val="28"/>
        </w:rPr>
        <w:t xml:space="preserve">). </w:t>
      </w:r>
      <w:proofErr w:type="gramStart"/>
      <w:r w:rsidRPr="00CC2B95">
        <w:rPr>
          <w:sz w:val="28"/>
          <w:szCs w:val="28"/>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w:t>
      </w:r>
      <w:r w:rsidRPr="00CC2B95">
        <w:rPr>
          <w:sz w:val="28"/>
          <w:szCs w:val="28"/>
        </w:rPr>
        <w:lastRenderedPageBreak/>
        <w:t>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C850A2" w:rsidRPr="00C850A2">
          <w:rPr>
            <w:sz w:val="28"/>
            <w:szCs w:val="28"/>
          </w:rPr>
          <w:t>4.15.2.8</w:t>
        </w:r>
      </w:fldSimple>
      <w:r w:rsidRPr="00CC2B95">
        <w:rPr>
          <w:sz w:val="28"/>
          <w:szCs w:val="28"/>
        </w:rPr>
        <w:t>;</w:t>
      </w:r>
    </w:p>
    <w:p w:rsidR="0053573D" w:rsidRPr="00CC2B95" w:rsidRDefault="00137556" w:rsidP="0053573D">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137556">
        <w:rPr>
          <w:sz w:val="28"/>
          <w:szCs w:val="28"/>
        </w:rPr>
        <w:t>П</w:t>
      </w:r>
      <w:r w:rsidR="0053573D"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53573D" w:rsidRPr="00CC2B95">
        <w:rPr>
          <w:sz w:val="28"/>
          <w:szCs w:val="28"/>
          <w:lang w:val="en-US"/>
        </w:rPr>
        <w:t> </w:t>
      </w:r>
      <w:r w:rsidR="0053573D" w:rsidRPr="00CC2B95">
        <w:rPr>
          <w:sz w:val="28"/>
          <w:szCs w:val="28"/>
        </w:rPr>
        <w:t>допуске к участию в запросе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w:t>
      </w:r>
    </w:p>
    <w:p w:rsidR="0053573D" w:rsidRPr="00CC2B95" w:rsidRDefault="004F4AF7" w:rsidP="0053573D">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sidRPr="004F4AF7">
        <w:rPr>
          <w:sz w:val="28"/>
          <w:szCs w:val="28"/>
        </w:rPr>
        <w:t>Р</w:t>
      </w:r>
      <w:r w:rsidR="0053573D" w:rsidRPr="00CC2B95">
        <w:rPr>
          <w:sz w:val="28"/>
          <w:szCs w:val="28"/>
        </w:rPr>
        <w:t>ешения закупочной комиссии по</w:t>
      </w:r>
      <w:r w:rsidR="0053573D" w:rsidRPr="00CC2B95">
        <w:rPr>
          <w:sz w:val="28"/>
          <w:szCs w:val="28"/>
          <w:lang w:val="en-US"/>
        </w:rPr>
        <w:t> </w:t>
      </w:r>
      <w:r w:rsidR="0053573D"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00875B11">
        <w:rPr>
          <w:b/>
          <w:i/>
        </w:rPr>
        <w:t xml:space="preserve"> </w:t>
      </w:r>
      <w:r w:rsidR="0053573D" w:rsidRPr="00CC2B95">
        <w:rPr>
          <w:sz w:val="28"/>
          <w:szCs w:val="28"/>
        </w:rPr>
        <w:t>вносятся следующие сведения:</w:t>
      </w:r>
      <w:bookmarkEnd w:id="147"/>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bookmarkStart w:id="148" w:name="_Ref267002804"/>
      <w:r w:rsidRPr="00CC2B95">
        <w:rPr>
          <w:sz w:val="28"/>
          <w:szCs w:val="28"/>
        </w:rPr>
        <w:t>из протокола открытия доступа к заявкам – перечень участников, подавших заявки, и цены таких заявок;</w:t>
      </w:r>
      <w:bookmarkEnd w:id="148"/>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C850A2" w:rsidRPr="00C850A2">
          <w:rPr>
            <w:sz w:val="28"/>
            <w:szCs w:val="28"/>
          </w:rPr>
          <w:t>4.15.1.8</w:t>
        </w:r>
      </w:fldSimple>
      <w:r w:rsidRPr="00CC2B95">
        <w:rPr>
          <w:sz w:val="28"/>
          <w:szCs w:val="28"/>
        </w:rPr>
        <w:t xml:space="preserve"> (при необходимости);</w:t>
      </w:r>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bookmarkStart w:id="149"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53573D" w:rsidRPr="00CC2B95" w:rsidRDefault="0053573D" w:rsidP="007954E6">
      <w:pPr>
        <w:numPr>
          <w:ilvl w:val="0"/>
          <w:numId w:val="44"/>
        </w:numPr>
        <w:tabs>
          <w:tab w:val="left" w:pos="0"/>
        </w:tabs>
        <w:autoSpaceDE w:val="0"/>
        <w:autoSpaceDN w:val="0"/>
        <w:adjustRightInd w:val="0"/>
        <w:ind w:left="0" w:firstLine="709"/>
        <w:jc w:val="both"/>
        <w:rPr>
          <w:sz w:val="28"/>
          <w:szCs w:val="28"/>
        </w:rPr>
      </w:pPr>
      <w:bookmarkStart w:id="150"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3573D" w:rsidRPr="00CC2B95" w:rsidRDefault="00875B11" w:rsidP="0053573D">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sidRPr="00875B11">
        <w:rPr>
          <w:sz w:val="28"/>
          <w:szCs w:val="28"/>
        </w:rPr>
        <w:t>П</w:t>
      </w:r>
      <w:r w:rsidR="0053573D" w:rsidRPr="00CC2B95">
        <w:rPr>
          <w:sz w:val="28"/>
          <w:szCs w:val="28"/>
        </w:rPr>
        <w:t>ротокол заседания закупочной комиссии по рассмотрению заявок на отборочной стадии оформляется и</w:t>
      </w:r>
      <w:r w:rsidR="0053573D" w:rsidRPr="00CC2B95">
        <w:rPr>
          <w:sz w:val="28"/>
          <w:szCs w:val="28"/>
          <w:lang w:val="en-US"/>
        </w:rPr>
        <w:t> </w:t>
      </w:r>
      <w:r w:rsidR="0053573D" w:rsidRPr="00CC2B95">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w:t>
      </w:r>
      <w:r w:rsidR="0053573D" w:rsidRPr="00CC2B95">
        <w:rPr>
          <w:sz w:val="28"/>
          <w:szCs w:val="28"/>
        </w:rPr>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850A2" w:rsidRPr="00C850A2">
          <w:rPr>
            <w:sz w:val="28"/>
            <w:szCs w:val="28"/>
          </w:rPr>
          <w:t>2.6.2</w:t>
        </w:r>
      </w:fldSimple>
      <w:r w:rsidR="0053573D" w:rsidRPr="00CC2B95">
        <w:rPr>
          <w:sz w:val="28"/>
          <w:szCs w:val="28"/>
        </w:rPr>
        <w:t>.</w:t>
      </w:r>
      <w:bookmarkEnd w:id="151"/>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52"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2"/>
    </w:p>
    <w:p w:rsidR="0053573D" w:rsidRPr="00CC2B95" w:rsidRDefault="0053573D" w:rsidP="0053573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sidRPr="00CC2B95">
        <w:rPr>
          <w:b w:val="0"/>
        </w:rPr>
        <w:t>Проведение переговоров с участниками</w:t>
      </w:r>
      <w:bookmarkEnd w:id="153"/>
      <w:bookmarkEnd w:id="154"/>
      <w:r w:rsidRPr="00CC2B95">
        <w:rPr>
          <w:b w:val="0"/>
        </w:rPr>
        <w:t xml:space="preserve"> запроса предложений</w:t>
      </w:r>
      <w:bookmarkEnd w:id="155"/>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C850A2" w:rsidRPr="00C850A2">
          <w:rPr>
            <w:sz w:val="28"/>
            <w:szCs w:val="28"/>
          </w:rPr>
          <w:t>4.13.2</w:t>
        </w:r>
      </w:fldSimple>
      <w:r w:rsidRPr="00CC2B95">
        <w:rPr>
          <w:sz w:val="28"/>
          <w:szCs w:val="28"/>
        </w:rPr>
        <w:t>, подпунктом </w:t>
      </w:r>
      <w:fldSimple w:instr=" REF _Ref267002804 \r \h  \* MERGEFORMAT ">
        <w:r w:rsidR="00C850A2" w:rsidRPr="00C850A2">
          <w:rPr>
            <w:sz w:val="28"/>
            <w:szCs w:val="28"/>
          </w:rPr>
          <w:t>в)</w:t>
        </w:r>
      </w:fldSimple>
      <w:r w:rsidRPr="00CC2B95">
        <w:rPr>
          <w:sz w:val="28"/>
          <w:szCs w:val="28"/>
        </w:rPr>
        <w:t xml:space="preserve"> пункта </w:t>
      </w:r>
      <w:fldSimple w:instr=" REF _Ref317254711 \r \h  \* MERGEFORMAT ">
        <w:r w:rsidR="00C850A2" w:rsidRPr="00C850A2">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850A2" w:rsidRPr="00C850A2">
          <w:rPr>
            <w:sz w:val="28"/>
            <w:szCs w:val="28"/>
          </w:rPr>
          <w:t>2.6.2</w:t>
        </w:r>
      </w:fldSimple>
      <w:r w:rsidRPr="00CC2B95">
        <w:rPr>
          <w:sz w:val="28"/>
          <w:szCs w:val="28"/>
        </w:rPr>
        <w:t>.</w:t>
      </w:r>
    </w:p>
    <w:p w:rsidR="0053573D" w:rsidRPr="00CC2B95" w:rsidRDefault="0053573D" w:rsidP="0053573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C850A2" w:rsidRPr="00C850A2">
          <w:rPr>
            <w:sz w:val="28"/>
            <w:szCs w:val="28"/>
          </w:rPr>
          <w:t>19</w:t>
        </w:r>
      </w:fldSimple>
      <w:r w:rsidRPr="00CC2B95">
        <w:rPr>
          <w:sz w:val="28"/>
          <w:szCs w:val="28"/>
        </w:rPr>
        <w:t xml:space="preserve"> раздела </w:t>
      </w:r>
      <w:fldSimple w:instr=" REF _Ref317254811 \r \h  \* MERGEFORMAT ">
        <w:r w:rsidR="00C850A2" w:rsidRPr="00C850A2">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CC2B95">
        <w:rPr>
          <w:sz w:val="28"/>
          <w:szCs w:val="28"/>
        </w:rPr>
        <w:lastRenderedPageBreak/>
        <w:t>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524387">
        <w:rPr>
          <w:sz w:val="28"/>
          <w:szCs w:val="28"/>
        </w:rPr>
        <w:t xml:space="preserve"> </w:t>
      </w:r>
      <w:r w:rsidRPr="00CC2B95">
        <w:rPr>
          <w:sz w:val="28"/>
          <w:szCs w:val="28"/>
        </w:rPr>
        <w:t xml:space="preserve">путем снижения </w:t>
      </w:r>
      <w:r w:rsidRPr="00524387">
        <w:rPr>
          <w:sz w:val="28"/>
          <w:szCs w:val="28"/>
        </w:rPr>
        <w:t>первоначально указанной в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45707">
        <w:rPr>
          <w:sz w:val="28"/>
          <w:szCs w:val="28"/>
        </w:rPr>
        <w:t>ценовых</w:t>
      </w:r>
      <w:r w:rsidRPr="00CC2B95">
        <w:rPr>
          <w:b/>
          <w:i/>
        </w:rPr>
        <w:t xml:space="preserve">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745707">
        <w:rPr>
          <w:sz w:val="28"/>
          <w:szCs w:val="28"/>
        </w:rPr>
        <w:t>объявленной ценой</w:t>
      </w:r>
      <w:r w:rsidRPr="00CC2B95">
        <w:rPr>
          <w:sz w:val="28"/>
          <w:szCs w:val="28"/>
        </w:rPr>
        <w:t xml:space="preserve">, указанной в </w:t>
      </w:r>
      <w:r w:rsidRPr="00745707">
        <w:rPr>
          <w:sz w:val="28"/>
          <w:szCs w:val="28"/>
        </w:rPr>
        <w:t>заявке на участие в запросе предложений</w:t>
      </w:r>
      <w:r w:rsidRPr="00CC2B95">
        <w:rPr>
          <w:sz w:val="28"/>
          <w:szCs w:val="28"/>
        </w:rPr>
        <w:t>.</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745707">
        <w:rPr>
          <w:iCs/>
          <w:sz w:val="28"/>
          <w:szCs w:val="28"/>
        </w:rPr>
        <w:t xml:space="preserve">по увеличению цены,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745707">
        <w:rPr>
          <w:sz w:val="28"/>
          <w:szCs w:val="28"/>
        </w:rPr>
        <w:t>с ранее объявленной ценой</w:t>
      </w:r>
      <w:r w:rsidRPr="00CC2B95">
        <w:rPr>
          <w:sz w:val="28"/>
          <w:szCs w:val="28"/>
        </w:rPr>
        <w:t>.</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56"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6"/>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lastRenderedPageBreak/>
        <w:t>Результаты проведения переторжки на ЭТП оформляются протоколом, в котором содержатся следующие сведения:</w:t>
      </w:r>
    </w:p>
    <w:p w:rsidR="0053573D" w:rsidRPr="00CC2B95" w:rsidRDefault="0053573D" w:rsidP="007954E6">
      <w:pPr>
        <w:numPr>
          <w:ilvl w:val="0"/>
          <w:numId w:val="4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53573D" w:rsidRPr="00CC2B95" w:rsidRDefault="0053573D" w:rsidP="007954E6">
      <w:pPr>
        <w:numPr>
          <w:ilvl w:val="0"/>
          <w:numId w:val="4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53573D" w:rsidRPr="00CC2B95" w:rsidRDefault="0053573D" w:rsidP="007954E6">
      <w:pPr>
        <w:numPr>
          <w:ilvl w:val="0"/>
          <w:numId w:val="4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53573D" w:rsidRPr="00CC2B95" w:rsidRDefault="0053573D" w:rsidP="0053573D">
      <w:pPr>
        <w:tabs>
          <w:tab w:val="num" w:pos="2357"/>
        </w:tabs>
        <w:autoSpaceDE w:val="0"/>
        <w:autoSpaceDN w:val="0"/>
        <w:adjustRightInd w:val="0"/>
        <w:ind w:firstLine="709"/>
        <w:jc w:val="both"/>
        <w:rPr>
          <w:sz w:val="28"/>
          <w:szCs w:val="28"/>
        </w:rPr>
      </w:pPr>
      <w:bookmarkStart w:id="157"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850A2" w:rsidRPr="00C850A2">
          <w:rPr>
            <w:sz w:val="28"/>
            <w:szCs w:val="28"/>
          </w:rPr>
          <w:t>4.4</w:t>
        </w:r>
      </w:fldSimple>
      <w:r w:rsidR="00745707" w:rsidRPr="00745707">
        <w:rPr>
          <w:sz w:val="28"/>
          <w:szCs w:val="28"/>
        </w:rPr>
        <w:t>. Н</w:t>
      </w:r>
      <w:r w:rsidRPr="00745707">
        <w:rPr>
          <w:sz w:val="28"/>
          <w:szCs w:val="28"/>
        </w:rPr>
        <w:t>а ЭТП в порядке, предусмотренном для подачи заявки на участие в запросе предложений</w:t>
      </w:r>
      <w:proofErr w:type="gramEnd"/>
      <w:r w:rsidRPr="00745707">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850A2" w:rsidRPr="00C850A2">
          <w:rPr>
            <w:sz w:val="28"/>
            <w:szCs w:val="28"/>
          </w:rPr>
          <w:t>6</w:t>
        </w:r>
      </w:fldSimple>
      <w:r w:rsidRPr="00745707">
        <w:rPr>
          <w:sz w:val="28"/>
          <w:szCs w:val="28"/>
        </w:rPr>
        <w:t xml:space="preserve"> раздела </w:t>
      </w:r>
      <w:fldSimple w:instr=" REF _Ref317252507 \r \h  \* MERGEFORMAT ">
        <w:r w:rsidR="00C850A2" w:rsidRPr="00C850A2">
          <w:rPr>
            <w:sz w:val="28"/>
            <w:szCs w:val="28"/>
          </w:rPr>
          <w:t>5</w:t>
        </w:r>
      </w:fldSimple>
      <w:r w:rsidRPr="00745707">
        <w:rPr>
          <w:sz w:val="28"/>
          <w:szCs w:val="28"/>
        </w:rPr>
        <w:t xml:space="preserve"> «Информационная карта запроса предложений».</w:t>
      </w:r>
      <w:bookmarkEnd w:id="157"/>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58"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850A2" w:rsidRPr="00C850A2">
          <w:rPr>
            <w:sz w:val="28"/>
            <w:szCs w:val="28"/>
          </w:rPr>
          <w:t>19</w:t>
        </w:r>
      </w:fldSimple>
      <w:r w:rsidRPr="00CC2B95">
        <w:rPr>
          <w:sz w:val="28"/>
          <w:szCs w:val="28"/>
        </w:rPr>
        <w:t xml:space="preserve"> раздела </w:t>
      </w:r>
      <w:fldSimple w:instr=" REF _Ref317249938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850A2" w:rsidRPr="00C850A2">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C850A2" w:rsidRPr="00C850A2">
          <w:rPr>
            <w:sz w:val="28"/>
            <w:szCs w:val="28"/>
          </w:rPr>
          <w:t>6</w:t>
        </w:r>
      </w:fldSimple>
      <w:r w:rsidRPr="00CC2B95">
        <w:rPr>
          <w:sz w:val="28"/>
          <w:szCs w:val="28"/>
        </w:rPr>
        <w:t xml:space="preserve"> раздела </w:t>
      </w:r>
      <w:fldSimple w:instr=" REF _Ref317253928 \r \h  \* MERGEFORMAT ">
        <w:r w:rsidR="00C850A2" w:rsidRPr="00C850A2">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Pr="00CC2B95">
        <w:rPr>
          <w:sz w:val="28"/>
          <w:szCs w:val="28"/>
        </w:rPr>
        <w:lastRenderedPageBreak/>
        <w:t>запроса предложений такой заявки на оформление пропуска несет участник запроса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bookmarkStart w:id="159" w:name="_Ref308808337"/>
      <w:r w:rsidRPr="00AF4DFC">
        <w:rPr>
          <w:sz w:val="28"/>
          <w:szCs w:val="28"/>
        </w:rPr>
        <w:t>При наличии функционала проведения заочной переторжки на ЭТП</w:t>
      </w:r>
      <w:r w:rsidR="00AF4DFC" w:rsidRPr="00AF4DFC">
        <w:rPr>
          <w:sz w:val="28"/>
          <w:szCs w:val="28"/>
        </w:rPr>
        <w:t xml:space="preserve">, </w:t>
      </w:r>
      <w:r w:rsidR="00AF4DFC">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850A2" w:rsidRPr="00C850A2">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CC2B95">
        <w:rPr>
          <w:sz w:val="28"/>
          <w:szCs w:val="28"/>
        </w:rPr>
        <w:t>.</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5E3A5E">
        <w:rPr>
          <w:sz w:val="28"/>
          <w:szCs w:val="28"/>
        </w:rPr>
        <w:t>При отсутствии функционала проведения заочной переторжки на ЭТП</w:t>
      </w:r>
      <w:r w:rsidR="00AF4DFC" w:rsidRPr="005E3A5E">
        <w:rPr>
          <w:sz w:val="28"/>
          <w:szCs w:val="28"/>
        </w:rPr>
        <w:t>,</w:t>
      </w:r>
      <w:r w:rsidRPr="00CC2B95">
        <w:rPr>
          <w:b/>
          <w:i/>
        </w:rPr>
        <w:t xml:space="preserve"> </w:t>
      </w:r>
      <w:r w:rsidR="00AF4DFC">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3573D" w:rsidRPr="00CC2B95" w:rsidRDefault="0053573D" w:rsidP="007954E6">
      <w:pPr>
        <w:numPr>
          <w:ilvl w:val="0"/>
          <w:numId w:val="5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53573D" w:rsidRPr="00CC2B95" w:rsidRDefault="0053573D" w:rsidP="007954E6">
      <w:pPr>
        <w:numPr>
          <w:ilvl w:val="0"/>
          <w:numId w:val="59"/>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53573D" w:rsidRPr="00CC2B95" w:rsidRDefault="0053573D" w:rsidP="007954E6">
      <w:pPr>
        <w:numPr>
          <w:ilvl w:val="0"/>
          <w:numId w:val="5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53573D" w:rsidRPr="00CC2B95" w:rsidRDefault="0053573D" w:rsidP="0053573D">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850A2" w:rsidRPr="00C850A2">
          <w:rPr>
            <w:sz w:val="28"/>
            <w:szCs w:val="28"/>
          </w:rPr>
          <w:t>2.6.2</w:t>
        </w:r>
      </w:fldSimple>
      <w:r w:rsidRPr="00CC2B95">
        <w:rPr>
          <w:sz w:val="28"/>
          <w:szCs w:val="28"/>
        </w:rPr>
        <w:t>.</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0" w:name="_Ref308080192"/>
      <w:bookmarkEnd w:id="158"/>
      <w:r w:rsidRPr="00CC2B95">
        <w:rPr>
          <w:sz w:val="28"/>
          <w:szCs w:val="28"/>
        </w:rPr>
        <w:t>.</w:t>
      </w:r>
      <w:bookmarkEnd w:id="160"/>
    </w:p>
    <w:p w:rsidR="0053573D" w:rsidRPr="00CC2B95" w:rsidRDefault="0053573D" w:rsidP="0053573D">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CC2B95">
        <w:rPr>
          <w:rFonts w:eastAsia="Times New Roman"/>
          <w:b w:val="0"/>
          <w:bCs w:val="0"/>
        </w:rPr>
        <w:t>Проведение оценочной стадии</w:t>
      </w:r>
      <w:bookmarkEnd w:id="161"/>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C850A2" w:rsidRPr="00C850A2">
          <w:rPr>
            <w:sz w:val="28"/>
            <w:szCs w:val="28"/>
          </w:rPr>
          <w:t>21</w:t>
        </w:r>
      </w:fldSimple>
      <w:r w:rsidRPr="00CC2B95">
        <w:rPr>
          <w:sz w:val="28"/>
          <w:szCs w:val="28"/>
        </w:rPr>
        <w:t xml:space="preserve"> раздела </w:t>
      </w:r>
      <w:fldSimple w:instr=" REF _Ref317254962 \r \h  \* MERGEFORMAT ">
        <w:r w:rsidR="00C850A2" w:rsidRPr="00C850A2">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850A2" w:rsidRPr="00C850A2">
          <w:rPr>
            <w:sz w:val="28"/>
            <w:szCs w:val="28"/>
          </w:rPr>
          <w:t>22</w:t>
        </w:r>
      </w:fldSimple>
      <w:r w:rsidRPr="00CC2B95">
        <w:rPr>
          <w:sz w:val="28"/>
          <w:szCs w:val="28"/>
        </w:rPr>
        <w:t xml:space="preserve">, </w:t>
      </w:r>
      <w:fldSimple w:instr=" REF _Ref317255017 \r \h  \* MERGEFORMAT ">
        <w:r w:rsidR="00C850A2" w:rsidRPr="00C850A2">
          <w:rPr>
            <w:sz w:val="28"/>
            <w:szCs w:val="28"/>
          </w:rPr>
          <w:t>23</w:t>
        </w:r>
      </w:fldSimple>
      <w:r w:rsidRPr="00CC2B95">
        <w:rPr>
          <w:sz w:val="28"/>
          <w:szCs w:val="28"/>
        </w:rPr>
        <w:t xml:space="preserve"> раздела </w:t>
      </w:r>
      <w:fldSimple w:instr=" REF _Ref317254984 \r \h  \* MERGEFORMAT ">
        <w:r w:rsidR="00C850A2" w:rsidRPr="00C850A2">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C850A2" w:rsidRPr="00C850A2">
          <w:rPr>
            <w:sz w:val="28"/>
            <w:szCs w:val="28"/>
          </w:rPr>
          <w:t>22</w:t>
        </w:r>
      </w:fldSimple>
      <w:r w:rsidRPr="00CC2B95">
        <w:rPr>
          <w:sz w:val="28"/>
          <w:szCs w:val="28"/>
        </w:rPr>
        <w:t xml:space="preserve"> раздела </w:t>
      </w:r>
      <w:fldSimple w:instr=" REF _Ref317255052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832B9B" w:rsidP="0053573D">
      <w:pPr>
        <w:numPr>
          <w:ilvl w:val="3"/>
          <w:numId w:val="11"/>
        </w:numPr>
        <w:tabs>
          <w:tab w:val="num" w:pos="1985"/>
        </w:tabs>
        <w:autoSpaceDE w:val="0"/>
        <w:autoSpaceDN w:val="0"/>
        <w:adjustRightInd w:val="0"/>
        <w:ind w:left="0" w:firstLine="709"/>
        <w:jc w:val="both"/>
        <w:rPr>
          <w:sz w:val="28"/>
          <w:szCs w:val="28"/>
        </w:rPr>
      </w:pPr>
      <w:r w:rsidRPr="00832B9B">
        <w:rPr>
          <w:sz w:val="28"/>
          <w:szCs w:val="28"/>
        </w:rPr>
        <w:t>В случае</w:t>
      </w:r>
      <w:proofErr w:type="gramStart"/>
      <w:r w:rsidRPr="00832B9B">
        <w:rPr>
          <w:sz w:val="28"/>
          <w:szCs w:val="28"/>
        </w:rPr>
        <w:t>,</w:t>
      </w:r>
      <w:proofErr w:type="gramEnd"/>
      <w:r w:rsidRPr="00832B9B">
        <w:rPr>
          <w:sz w:val="28"/>
          <w:szCs w:val="28"/>
        </w:rPr>
        <w:t xml:space="preserve"> если в пункте </w:t>
      </w:r>
      <w:fldSimple w:instr=" REF _Ref317513153 \r \h  \* MERGEFORMAT ">
        <w:r w:rsidR="00C850A2" w:rsidRPr="00C850A2">
          <w:rPr>
            <w:sz w:val="28"/>
            <w:szCs w:val="28"/>
          </w:rPr>
          <w:t>17.1</w:t>
        </w:r>
      </w:fldSimple>
      <w:r w:rsidRPr="00832B9B">
        <w:rPr>
          <w:sz w:val="28"/>
          <w:szCs w:val="28"/>
        </w:rPr>
        <w:t xml:space="preserve"> раздела </w:t>
      </w:r>
      <w:fldSimple w:instr=" REF _Ref317252703 \r \h  \* MERGEFORMAT ">
        <w:r w:rsidR="00C850A2" w:rsidRPr="00C850A2">
          <w:rPr>
            <w:sz w:val="28"/>
            <w:szCs w:val="28"/>
          </w:rPr>
          <w:t>5</w:t>
        </w:r>
      </w:fldSimple>
      <w:r w:rsidRPr="00832B9B">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832B9B">
        <w:rPr>
          <w:sz w:val="28"/>
          <w:szCs w:val="28"/>
        </w:rPr>
        <w:t xml:space="preserve"> </w:t>
      </w:r>
      <w:r>
        <w:rPr>
          <w:sz w:val="28"/>
          <w:szCs w:val="28"/>
        </w:rPr>
        <w:t>в</w:t>
      </w:r>
      <w:r w:rsidR="0053573D" w:rsidRPr="00CC2B95">
        <w:rPr>
          <w:sz w:val="28"/>
          <w:szCs w:val="28"/>
        </w:rPr>
        <w:t xml:space="preserve"> случае наличия </w:t>
      </w:r>
      <w:proofErr w:type="spellStart"/>
      <w:r w:rsidR="0053573D" w:rsidRPr="00CC2B95">
        <w:rPr>
          <w:sz w:val="28"/>
          <w:szCs w:val="28"/>
        </w:rPr>
        <w:t>неотклоненных</w:t>
      </w:r>
      <w:proofErr w:type="spellEnd"/>
      <w:r w:rsidR="0053573D" w:rsidRPr="00CC2B95">
        <w:rPr>
          <w:sz w:val="28"/>
          <w:szCs w:val="28"/>
        </w:rPr>
        <w:t xml:space="preserve"> основного и/или альтернативных предложений они </w:t>
      </w:r>
      <w:r w:rsidR="0053573D" w:rsidRPr="00CC2B95">
        <w:rPr>
          <w:sz w:val="28"/>
          <w:szCs w:val="28"/>
        </w:rPr>
        <w:lastRenderedPageBreak/>
        <w:t>оцениваются отдельно в</w:t>
      </w:r>
      <w:r w:rsidR="0053573D" w:rsidRPr="00CC2B95">
        <w:rPr>
          <w:sz w:val="28"/>
          <w:szCs w:val="28"/>
          <w:lang w:val="en-US"/>
        </w:rPr>
        <w:t> </w:t>
      </w:r>
      <w:r w:rsidR="0053573D" w:rsidRPr="00CC2B95">
        <w:rPr>
          <w:sz w:val="28"/>
          <w:szCs w:val="28"/>
        </w:rPr>
        <w:t>соответствии с критериями и методикой оценки, указанными в пунктах </w:t>
      </w:r>
      <w:fldSimple w:instr=" REF _Ref317255007 \r \h  \* MERGEFORMAT ">
        <w:r w:rsidR="00C850A2" w:rsidRPr="00C850A2">
          <w:rPr>
            <w:sz w:val="28"/>
            <w:szCs w:val="28"/>
          </w:rPr>
          <w:t>22</w:t>
        </w:r>
      </w:fldSimple>
      <w:r w:rsidR="0053573D" w:rsidRPr="00CC2B95">
        <w:rPr>
          <w:sz w:val="28"/>
          <w:szCs w:val="28"/>
        </w:rPr>
        <w:t xml:space="preserve">, </w:t>
      </w:r>
      <w:fldSimple w:instr=" REF _Ref317255017 \r \h  \* MERGEFORMAT ">
        <w:r w:rsidR="00C850A2" w:rsidRPr="00C850A2">
          <w:rPr>
            <w:sz w:val="28"/>
            <w:szCs w:val="28"/>
          </w:rPr>
          <w:t>23</w:t>
        </w:r>
      </w:fldSimple>
      <w:r w:rsidR="0053573D" w:rsidRPr="00CC2B95">
        <w:rPr>
          <w:sz w:val="28"/>
          <w:szCs w:val="28"/>
        </w:rPr>
        <w:t xml:space="preserve"> раздела </w:t>
      </w:r>
      <w:fldSimple w:instr=" REF _Ref317255067 \r \h  \* MERGEFORMAT ">
        <w:r w:rsidR="00C850A2" w:rsidRPr="00C850A2">
          <w:rPr>
            <w:sz w:val="28"/>
            <w:szCs w:val="28"/>
          </w:rPr>
          <w:t>5</w:t>
        </w:r>
      </w:fldSimple>
      <w:r w:rsidR="0053573D"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3573D" w:rsidRPr="00CC2B95" w:rsidRDefault="00832B9B" w:rsidP="0053573D">
      <w:pPr>
        <w:numPr>
          <w:ilvl w:val="3"/>
          <w:numId w:val="11"/>
        </w:numPr>
        <w:tabs>
          <w:tab w:val="num" w:pos="1985"/>
        </w:tabs>
        <w:autoSpaceDE w:val="0"/>
        <w:autoSpaceDN w:val="0"/>
        <w:adjustRightInd w:val="0"/>
        <w:ind w:left="0" w:firstLine="709"/>
        <w:jc w:val="both"/>
        <w:rPr>
          <w:sz w:val="28"/>
          <w:szCs w:val="28"/>
        </w:rPr>
      </w:pPr>
      <w:r w:rsidRPr="00832B9B">
        <w:rPr>
          <w:sz w:val="28"/>
          <w:szCs w:val="28"/>
        </w:rPr>
        <w:t>П</w:t>
      </w:r>
      <w:r w:rsidR="0053573D"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53573D" w:rsidRPr="00CC2B95">
        <w:rPr>
          <w:sz w:val="28"/>
          <w:szCs w:val="28"/>
          <w:lang w:val="en-US"/>
        </w:rPr>
        <w:t> </w:t>
      </w:r>
      <w:r w:rsidR="0053573D" w:rsidRPr="00CC2B95">
        <w:rPr>
          <w:sz w:val="28"/>
          <w:szCs w:val="28"/>
        </w:rPr>
        <w:t>который вносятся следующие сведения:</w:t>
      </w:r>
    </w:p>
    <w:p w:rsidR="0053573D" w:rsidRPr="00CC2B95" w:rsidRDefault="0053573D" w:rsidP="007954E6">
      <w:pPr>
        <w:numPr>
          <w:ilvl w:val="0"/>
          <w:numId w:val="45"/>
        </w:numPr>
        <w:tabs>
          <w:tab w:val="left" w:pos="1276"/>
        </w:tabs>
        <w:autoSpaceDE w:val="0"/>
        <w:autoSpaceDN w:val="0"/>
        <w:adjustRightInd w:val="0"/>
        <w:ind w:left="0" w:firstLine="709"/>
        <w:jc w:val="both"/>
        <w:rPr>
          <w:sz w:val="28"/>
          <w:szCs w:val="28"/>
        </w:rPr>
      </w:pPr>
      <w:bookmarkStart w:id="162" w:name="_Ref264614940"/>
      <w:r w:rsidRPr="00CC2B95">
        <w:rPr>
          <w:sz w:val="28"/>
          <w:szCs w:val="28"/>
        </w:rPr>
        <w:t>наименование и реквизиты запроса предложений;</w:t>
      </w:r>
    </w:p>
    <w:p w:rsidR="0053573D" w:rsidRPr="00CC2B95" w:rsidRDefault="0053573D" w:rsidP="007954E6">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53573D" w:rsidRPr="00CC2B95" w:rsidRDefault="0053573D" w:rsidP="007954E6">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53573D" w:rsidRPr="00CC2B95" w:rsidRDefault="0053573D" w:rsidP="007954E6">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3573D" w:rsidRPr="00CC2B95" w:rsidRDefault="0053573D" w:rsidP="007954E6">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3573D" w:rsidRPr="00CC2B95" w:rsidRDefault="0053573D" w:rsidP="007954E6">
      <w:pPr>
        <w:numPr>
          <w:ilvl w:val="0"/>
          <w:numId w:val="45"/>
        </w:numPr>
        <w:tabs>
          <w:tab w:val="left" w:pos="1276"/>
          <w:tab w:val="num" w:pos="1985"/>
        </w:tabs>
        <w:autoSpaceDE w:val="0"/>
        <w:autoSpaceDN w:val="0"/>
        <w:adjustRightInd w:val="0"/>
        <w:ind w:left="0" w:firstLine="709"/>
        <w:jc w:val="both"/>
        <w:rPr>
          <w:sz w:val="28"/>
          <w:szCs w:val="28"/>
        </w:rPr>
      </w:pPr>
      <w:bookmarkStart w:id="163" w:name="_Ref264625125"/>
      <w:bookmarkEnd w:id="162"/>
      <w:r w:rsidRPr="00CC2B95">
        <w:rPr>
          <w:sz w:val="28"/>
          <w:szCs w:val="28"/>
        </w:rPr>
        <w:t>о результатах оценки каждой заявки</w:t>
      </w:r>
      <w:bookmarkEnd w:id="163"/>
      <w:r w:rsidRPr="00CC2B95">
        <w:rPr>
          <w:sz w:val="28"/>
          <w:szCs w:val="28"/>
        </w:rPr>
        <w:t>.</w:t>
      </w:r>
    </w:p>
    <w:p w:rsidR="0053573D" w:rsidRPr="00CC2B95" w:rsidRDefault="000A73D3" w:rsidP="0053573D">
      <w:pPr>
        <w:numPr>
          <w:ilvl w:val="3"/>
          <w:numId w:val="11"/>
        </w:numPr>
        <w:tabs>
          <w:tab w:val="num" w:pos="1985"/>
        </w:tabs>
        <w:autoSpaceDE w:val="0"/>
        <w:autoSpaceDN w:val="0"/>
        <w:adjustRightInd w:val="0"/>
        <w:ind w:left="0" w:firstLine="709"/>
        <w:jc w:val="both"/>
        <w:rPr>
          <w:sz w:val="28"/>
          <w:szCs w:val="28"/>
        </w:rPr>
      </w:pPr>
      <w:r w:rsidRPr="000A73D3">
        <w:rPr>
          <w:sz w:val="28"/>
          <w:szCs w:val="28"/>
        </w:rPr>
        <w:t>П</w:t>
      </w:r>
      <w:r w:rsidR="0053573D" w:rsidRPr="00CC2B95">
        <w:rPr>
          <w:sz w:val="28"/>
          <w:szCs w:val="28"/>
        </w:rPr>
        <w:t>ротокол заседания закупочной комиссии по рассмотрению заявок на оценочной стадии оформляется и</w:t>
      </w:r>
      <w:r w:rsidR="0053573D" w:rsidRPr="00CC2B95">
        <w:rPr>
          <w:sz w:val="28"/>
          <w:szCs w:val="28"/>
          <w:lang w:val="en-US"/>
        </w:rPr>
        <w:t> </w:t>
      </w:r>
      <w:r w:rsidR="0053573D"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850A2" w:rsidRPr="00C850A2">
          <w:rPr>
            <w:sz w:val="28"/>
            <w:szCs w:val="28"/>
          </w:rPr>
          <w:t>2.6.2</w:t>
        </w:r>
      </w:fldSimple>
      <w:r w:rsidR="0053573D" w:rsidRPr="00CC2B95">
        <w:rPr>
          <w:sz w:val="28"/>
          <w:szCs w:val="28"/>
        </w:rPr>
        <w:t>.</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3573D" w:rsidRPr="00CC2B95" w:rsidRDefault="0053573D" w:rsidP="0053573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sidRPr="00CC2B95">
        <w:rPr>
          <w:b w:val="0"/>
        </w:rPr>
        <w:t>Подведение итогов запроса предложений. Выбор победителя запроса предложений</w:t>
      </w:r>
      <w:bookmarkEnd w:id="164"/>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53573D" w:rsidRPr="00CC2B95" w:rsidRDefault="000A73D3" w:rsidP="0053573D">
      <w:pPr>
        <w:numPr>
          <w:ilvl w:val="3"/>
          <w:numId w:val="11"/>
        </w:numPr>
        <w:tabs>
          <w:tab w:val="num" w:pos="1985"/>
        </w:tabs>
        <w:autoSpaceDE w:val="0"/>
        <w:autoSpaceDN w:val="0"/>
        <w:adjustRightInd w:val="0"/>
        <w:ind w:left="0" w:firstLine="709"/>
        <w:jc w:val="both"/>
        <w:rPr>
          <w:sz w:val="28"/>
          <w:szCs w:val="28"/>
        </w:rPr>
      </w:pPr>
      <w:r w:rsidRPr="00CC2B95">
        <w:rPr>
          <w:b/>
          <w:i/>
        </w:rPr>
        <w:lastRenderedPageBreak/>
        <w:t xml:space="preserve"> </w:t>
      </w:r>
      <w:r w:rsidRPr="000A73D3">
        <w:rPr>
          <w:sz w:val="28"/>
          <w:szCs w:val="28"/>
        </w:rPr>
        <w:t>В случае</w:t>
      </w:r>
      <w:proofErr w:type="gramStart"/>
      <w:r w:rsidRPr="000A73D3">
        <w:rPr>
          <w:sz w:val="28"/>
          <w:szCs w:val="28"/>
        </w:rPr>
        <w:t>,</w:t>
      </w:r>
      <w:proofErr w:type="gramEnd"/>
      <w:r w:rsidRPr="000A73D3">
        <w:rPr>
          <w:sz w:val="28"/>
          <w:szCs w:val="28"/>
        </w:rPr>
        <w:t xml:space="preserve"> если в пункте </w:t>
      </w:r>
      <w:fldSimple w:instr=" REF _Ref317513153 \r \h  \* MERGEFORMAT ">
        <w:r w:rsidR="00C850A2" w:rsidRPr="00C850A2">
          <w:rPr>
            <w:sz w:val="28"/>
            <w:szCs w:val="28"/>
          </w:rPr>
          <w:t>17.1</w:t>
        </w:r>
      </w:fldSimple>
      <w:r w:rsidRPr="000A73D3">
        <w:rPr>
          <w:sz w:val="28"/>
          <w:szCs w:val="28"/>
        </w:rPr>
        <w:t xml:space="preserve"> раздела </w:t>
      </w:r>
      <w:fldSimple w:instr=" REF _Ref317252703 \r \h  \* MERGEFORMAT ">
        <w:r w:rsidR="00C850A2" w:rsidRPr="00C850A2">
          <w:rPr>
            <w:sz w:val="28"/>
            <w:szCs w:val="28"/>
          </w:rPr>
          <w:t>5</w:t>
        </w:r>
      </w:fldSimple>
      <w:r w:rsidRPr="000A73D3">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0A73D3">
        <w:rPr>
          <w:sz w:val="28"/>
          <w:szCs w:val="28"/>
        </w:rPr>
        <w:t xml:space="preserve"> </w:t>
      </w:r>
      <w:r>
        <w:rPr>
          <w:sz w:val="28"/>
          <w:szCs w:val="28"/>
        </w:rPr>
        <w:t>а</w:t>
      </w:r>
      <w:r w:rsidR="0053573D" w:rsidRPr="00CC2B95">
        <w:rPr>
          <w:sz w:val="28"/>
          <w:szCs w:val="28"/>
        </w:rPr>
        <w:t xml:space="preserve">льтернативные предложения участвуют в </w:t>
      </w:r>
      <w:r w:rsidR="0053573D" w:rsidRPr="000A73D3">
        <w:rPr>
          <w:sz w:val="28"/>
          <w:szCs w:val="28"/>
        </w:rPr>
        <w:t>ранжиро</w:t>
      </w:r>
      <w:r w:rsidR="0053573D" w:rsidRPr="00CC2B95">
        <w:rPr>
          <w:sz w:val="28"/>
          <w:szCs w:val="28"/>
        </w:rPr>
        <w:t xml:space="preserve">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0053573D" w:rsidRPr="00CC2B95">
        <w:rPr>
          <w:sz w:val="28"/>
          <w:szCs w:val="28"/>
        </w:rPr>
        <w:t>неотклоненных</w:t>
      </w:r>
      <w:proofErr w:type="spellEnd"/>
      <w:r w:rsidR="0053573D" w:rsidRPr="00CC2B95">
        <w:rPr>
          <w:sz w:val="28"/>
          <w:szCs w:val="28"/>
        </w:rPr>
        <w:t xml:space="preserve"> предложений.</w:t>
      </w:r>
    </w:p>
    <w:p w:rsidR="0053573D" w:rsidRPr="00CC2B95" w:rsidRDefault="0053573D" w:rsidP="0053573D">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3573D" w:rsidRPr="00CC2B95" w:rsidRDefault="0053573D" w:rsidP="007954E6">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53573D" w:rsidRPr="00CC2B95" w:rsidRDefault="0053573D" w:rsidP="007954E6">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53573D" w:rsidRPr="00CC2B95" w:rsidRDefault="0053573D" w:rsidP="007954E6">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65" w:name="_Ref264625414"/>
      <w:r w:rsidRPr="00CC2B95">
        <w:rPr>
          <w:sz w:val="28"/>
          <w:szCs w:val="28"/>
        </w:rPr>
        <w:t>о результатах переторжки (если проводилась);</w:t>
      </w:r>
      <w:bookmarkEnd w:id="165"/>
    </w:p>
    <w:p w:rsidR="0053573D" w:rsidRPr="00CC2B95" w:rsidRDefault="0053573D" w:rsidP="007954E6">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66"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6"/>
    </w:p>
    <w:p w:rsidR="0053573D" w:rsidRPr="00CC2B95" w:rsidRDefault="0053573D" w:rsidP="007954E6">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67"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7"/>
    </w:p>
    <w:p w:rsidR="0053573D" w:rsidRPr="00CC2B95" w:rsidRDefault="0053573D" w:rsidP="0053573D">
      <w:pPr>
        <w:numPr>
          <w:ilvl w:val="3"/>
          <w:numId w:val="11"/>
        </w:numPr>
        <w:tabs>
          <w:tab w:val="num" w:pos="993"/>
          <w:tab w:val="num" w:pos="1843"/>
        </w:tabs>
        <w:autoSpaceDE w:val="0"/>
        <w:autoSpaceDN w:val="0"/>
        <w:adjustRightInd w:val="0"/>
        <w:ind w:left="0" w:firstLine="709"/>
        <w:jc w:val="both"/>
        <w:rPr>
          <w:sz w:val="28"/>
          <w:szCs w:val="28"/>
        </w:rPr>
      </w:pPr>
      <w:r w:rsidRPr="00CC2B95">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850A2" w:rsidRPr="00C850A2">
          <w:rPr>
            <w:sz w:val="28"/>
            <w:szCs w:val="28"/>
          </w:rPr>
          <w:t>2.6.2</w:t>
        </w:r>
      </w:fldSimple>
      <w:r w:rsidRPr="00CC2B95">
        <w:rPr>
          <w:sz w:val="28"/>
          <w:szCs w:val="28"/>
        </w:rPr>
        <w:t>.</w:t>
      </w:r>
    </w:p>
    <w:p w:rsidR="0053573D" w:rsidRPr="00CC2B95" w:rsidRDefault="0053573D" w:rsidP="0053573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21405712"/>
      <w:bookmarkStart w:id="169" w:name="_Ref440090183"/>
      <w:bookmarkStart w:id="170" w:name="_Ref440090175"/>
      <w:bookmarkStart w:id="171" w:name="_Ref469290666"/>
      <w:bookmarkStart w:id="172" w:name="_Ref440090241"/>
      <w:r w:rsidRPr="00CC2B95">
        <w:rPr>
          <w:rFonts w:ascii="Times New Roman" w:hAnsi="Times New Roman" w:cs="Times New Roman"/>
          <w:b w:val="0"/>
          <w:i w:val="0"/>
          <w:snapToGrid w:val="0"/>
        </w:rPr>
        <w:t xml:space="preserve">Заключение договора </w:t>
      </w:r>
      <w:bookmarkStart w:id="173" w:name="_Toc314731803"/>
      <w:r w:rsidRPr="00CC2B95">
        <w:rPr>
          <w:rFonts w:ascii="Times New Roman" w:hAnsi="Times New Roman" w:cs="Times New Roman"/>
          <w:b w:val="0"/>
          <w:i w:val="0"/>
          <w:snapToGrid w:val="0"/>
        </w:rPr>
        <w:t>по результатам запроса предложений</w:t>
      </w:r>
      <w:bookmarkEnd w:id="168"/>
      <w:bookmarkEnd w:id="173"/>
    </w:p>
    <w:p w:rsidR="0053573D" w:rsidRPr="00CC2B95" w:rsidRDefault="0053573D" w:rsidP="0053573D">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4"/>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C850A2" w:rsidRPr="00C850A2">
          <w:rPr>
            <w:sz w:val="28"/>
            <w:szCs w:val="28"/>
          </w:rPr>
          <w:t>24</w:t>
        </w:r>
      </w:fldSimple>
      <w:r w:rsidRPr="00CC2B95">
        <w:rPr>
          <w:sz w:val="28"/>
          <w:szCs w:val="28"/>
        </w:rPr>
        <w:t xml:space="preserve"> раздела </w:t>
      </w:r>
      <w:fldSimple w:instr=" REF _Ref317255152 \r \h  \* MERGEFORMAT ">
        <w:r w:rsidR="00C850A2" w:rsidRPr="00C850A2">
          <w:rPr>
            <w:sz w:val="28"/>
            <w:szCs w:val="28"/>
          </w:rPr>
          <w:t>5</w:t>
        </w:r>
      </w:fldSimple>
      <w:r w:rsidRPr="00CC2B95">
        <w:rPr>
          <w:sz w:val="28"/>
          <w:szCs w:val="28"/>
        </w:rPr>
        <w:t xml:space="preserve"> «Информационная карта запроса предложений».</w:t>
      </w:r>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CC2B95">
        <w:rPr>
          <w:sz w:val="28"/>
          <w:szCs w:val="28"/>
        </w:rPr>
        <w:lastRenderedPageBreak/>
        <w:t>договора, его заключение возможно только после выполнения предписанных мероприятий.</w:t>
      </w:r>
    </w:p>
    <w:p w:rsidR="0053573D" w:rsidRPr="00CC2B95" w:rsidRDefault="0053573D" w:rsidP="0053573D">
      <w:pPr>
        <w:numPr>
          <w:ilvl w:val="2"/>
          <w:numId w:val="11"/>
        </w:numPr>
        <w:tabs>
          <w:tab w:val="num" w:pos="1701"/>
        </w:tabs>
        <w:ind w:left="0" w:firstLine="709"/>
        <w:jc w:val="both"/>
        <w:rPr>
          <w:sz w:val="28"/>
          <w:szCs w:val="28"/>
        </w:rPr>
      </w:pPr>
      <w:bookmarkStart w:id="179" w:name="_Ref317178853"/>
      <w:bookmarkStart w:id="180"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CC2B95">
        <w:rPr>
          <w:sz w:val="28"/>
          <w:szCs w:val="28"/>
        </w:rPr>
        <w:t xml:space="preserve"> запросу предложений.</w:t>
      </w:r>
      <w:bookmarkEnd w:id="179"/>
      <w:bookmarkEnd w:id="180"/>
    </w:p>
    <w:p w:rsidR="0053573D" w:rsidRPr="00CC2B95" w:rsidRDefault="0053573D" w:rsidP="0053573D">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3573D" w:rsidRPr="00CC2B95" w:rsidRDefault="0053573D" w:rsidP="0053573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850A2" w:rsidRPr="00C850A2">
          <w:rPr>
            <w:sz w:val="28"/>
            <w:szCs w:val="28"/>
          </w:rPr>
          <w:t>4.16.5</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53573D" w:rsidRPr="00CC2B95" w:rsidRDefault="0053573D" w:rsidP="0053573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53573D" w:rsidRPr="00CC2B95" w:rsidRDefault="0053573D" w:rsidP="007954E6">
      <w:pPr>
        <w:pStyle w:val="af3"/>
        <w:numPr>
          <w:ilvl w:val="0"/>
          <w:numId w:val="5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573D" w:rsidRPr="00CC2B95" w:rsidRDefault="0053573D" w:rsidP="007954E6">
      <w:pPr>
        <w:pStyle w:val="af3"/>
        <w:numPr>
          <w:ilvl w:val="0"/>
          <w:numId w:val="54"/>
        </w:numPr>
        <w:tabs>
          <w:tab w:val="num" w:pos="1134"/>
        </w:tabs>
        <w:spacing w:before="0" w:beforeAutospacing="0" w:after="0" w:afterAutospacing="0"/>
        <w:ind w:left="0" w:firstLine="709"/>
        <w:jc w:val="both"/>
        <w:rPr>
          <w:sz w:val="28"/>
          <w:szCs w:val="28"/>
        </w:rPr>
      </w:pPr>
      <w:r w:rsidRPr="00CC2B9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53573D" w:rsidRPr="00CC2B95" w:rsidRDefault="0053573D" w:rsidP="007954E6">
      <w:pPr>
        <w:pStyle w:val="af3"/>
        <w:numPr>
          <w:ilvl w:val="0"/>
          <w:numId w:val="5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573D" w:rsidRPr="00CC2B95" w:rsidRDefault="0053573D" w:rsidP="007954E6">
      <w:pPr>
        <w:pStyle w:val="af3"/>
        <w:numPr>
          <w:ilvl w:val="0"/>
          <w:numId w:val="54"/>
        </w:numPr>
        <w:tabs>
          <w:tab w:val="num" w:pos="1134"/>
        </w:tabs>
        <w:spacing w:before="0" w:beforeAutospacing="0" w:after="0" w:afterAutospacing="0"/>
        <w:ind w:left="0" w:firstLine="709"/>
        <w:jc w:val="both"/>
        <w:rPr>
          <w:sz w:val="28"/>
          <w:szCs w:val="28"/>
        </w:rPr>
      </w:pPr>
      <w:r w:rsidRPr="00CC2B9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3573D" w:rsidRPr="00CC2B95" w:rsidRDefault="0053573D" w:rsidP="0053573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3573D" w:rsidRPr="00CC2B95" w:rsidRDefault="0053573D" w:rsidP="0053573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w:t>
      </w:r>
      <w:r w:rsidRPr="00CC2B95">
        <w:rPr>
          <w:sz w:val="28"/>
          <w:szCs w:val="28"/>
        </w:rPr>
        <w:lastRenderedPageBreak/>
        <w:t>предложений или участником запроса предложений, с которым принято решение заключить договор.</w:t>
      </w:r>
      <w:r w:rsidRPr="00CC2B95">
        <w:rPr>
          <w:b/>
          <w:i/>
          <w:szCs w:val="28"/>
        </w:rPr>
        <w:t xml:space="preserve"> </w:t>
      </w:r>
    </w:p>
    <w:p w:rsidR="0053573D" w:rsidRPr="00CC2B95" w:rsidRDefault="0053573D" w:rsidP="0053573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F73F1">
        <w:rPr>
          <w:sz w:val="28"/>
          <w:szCs w:val="28"/>
        </w:rPr>
        <w:t>В случае проведения запроса предложений на право заключения договора на выполнение строительно-монтажных работ</w:t>
      </w:r>
      <w:r w:rsidR="00DF73F1" w:rsidRPr="00DF73F1">
        <w:rPr>
          <w:sz w:val="28"/>
          <w:szCs w:val="28"/>
        </w:rPr>
        <w:t>, п</w:t>
      </w:r>
      <w:r w:rsidRPr="00CC2B95">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3573D" w:rsidRPr="00CC2B95" w:rsidRDefault="0053573D" w:rsidP="0053573D">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3573D" w:rsidRPr="00CC2B95" w:rsidRDefault="0053573D" w:rsidP="0053573D">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53573D" w:rsidRPr="00CC2B95" w:rsidRDefault="0053573D" w:rsidP="0053573D">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C850A2" w:rsidRPr="00C850A2">
          <w:rPr>
            <w:sz w:val="28"/>
            <w:szCs w:val="28"/>
          </w:rPr>
          <w:t>4.16.5</w:t>
        </w:r>
      </w:fldSimple>
      <w:r w:rsidRPr="00CC2B95">
        <w:rPr>
          <w:sz w:val="28"/>
          <w:szCs w:val="28"/>
        </w:rPr>
        <w:t xml:space="preserve"> и 4.15.13, признается уклонившимся от заключения договора</w:t>
      </w:r>
      <w:bookmarkStart w:id="181"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850A2" w:rsidRPr="00C850A2">
          <w:rPr>
            <w:sz w:val="28"/>
            <w:szCs w:val="28"/>
          </w:rPr>
          <w:t>24</w:t>
        </w:r>
      </w:fldSimple>
      <w:r w:rsidRPr="00CC2B95">
        <w:rPr>
          <w:sz w:val="28"/>
          <w:szCs w:val="28"/>
        </w:rPr>
        <w:t xml:space="preserve"> раздела </w:t>
      </w:r>
      <w:fldSimple w:instr=" REF _Ref317256048 \r \h  \* MERGEFORMAT ">
        <w:r w:rsidR="00C850A2" w:rsidRPr="00C850A2">
          <w:rPr>
            <w:sz w:val="28"/>
            <w:szCs w:val="28"/>
          </w:rPr>
          <w:t>5</w:t>
        </w:r>
      </w:fldSimple>
      <w:r w:rsidRPr="00CC2B95">
        <w:rPr>
          <w:sz w:val="28"/>
          <w:szCs w:val="28"/>
        </w:rPr>
        <w:t xml:space="preserve"> «Информационная карта запроса предложений»</w:t>
      </w:r>
      <w:bookmarkEnd w:id="181"/>
      <w:r w:rsidRPr="00CC2B95">
        <w:rPr>
          <w:sz w:val="28"/>
          <w:szCs w:val="28"/>
        </w:rPr>
        <w:t>:</w:t>
      </w:r>
      <w:proofErr w:type="gramEnd"/>
    </w:p>
    <w:p w:rsidR="0053573D" w:rsidRPr="00CC2B95" w:rsidRDefault="0053573D" w:rsidP="007954E6">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53573D" w:rsidRPr="00CC2B95" w:rsidRDefault="0053573D" w:rsidP="007954E6">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C850A2" w:rsidRPr="00C850A2">
          <w:rPr>
            <w:sz w:val="28"/>
            <w:szCs w:val="28"/>
          </w:rPr>
          <w:t>4.16.1</w:t>
        </w:r>
      </w:fldSimple>
      <w:r w:rsidRPr="00CC2B95">
        <w:rPr>
          <w:sz w:val="28"/>
          <w:szCs w:val="28"/>
        </w:rPr>
        <w:t>;</w:t>
      </w:r>
    </w:p>
    <w:p w:rsidR="0053573D" w:rsidRPr="00CC2B95" w:rsidRDefault="0053573D" w:rsidP="007954E6">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3573D" w:rsidRPr="00CC2B95" w:rsidRDefault="0053573D" w:rsidP="007954E6">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3573D" w:rsidRPr="00CC2B95" w:rsidRDefault="0053573D" w:rsidP="007954E6">
      <w:pPr>
        <w:numPr>
          <w:ilvl w:val="0"/>
          <w:numId w:val="5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C850A2" w:rsidRPr="00C850A2">
          <w:rPr>
            <w:sz w:val="28"/>
            <w:szCs w:val="28"/>
          </w:rPr>
          <w:t>3.3.7</w:t>
        </w:r>
      </w:fldSimple>
      <w:r w:rsidRPr="00CC2B95">
        <w:rPr>
          <w:sz w:val="28"/>
          <w:szCs w:val="28"/>
        </w:rPr>
        <w:t xml:space="preserve">, </w:t>
      </w:r>
      <w:fldSimple w:instr=" REF _Ref317251962 \r \h  \* MERGEFORMAT ">
        <w:r w:rsidR="00C850A2" w:rsidRPr="00C850A2">
          <w:rPr>
            <w:sz w:val="28"/>
            <w:szCs w:val="28"/>
          </w:rPr>
          <w:t>3.3.8</w:t>
        </w:r>
      </w:fldSimple>
      <w:r w:rsidRPr="00CC2B95">
        <w:rPr>
          <w:sz w:val="28"/>
          <w:szCs w:val="28"/>
        </w:rPr>
        <w:t>, до момента заключения договора.</w:t>
      </w:r>
      <w:proofErr w:type="gramEnd"/>
    </w:p>
    <w:p w:rsidR="0053573D" w:rsidRPr="00CC2B95" w:rsidRDefault="0053573D" w:rsidP="0053573D">
      <w:pPr>
        <w:numPr>
          <w:ilvl w:val="2"/>
          <w:numId w:val="11"/>
        </w:numPr>
        <w:tabs>
          <w:tab w:val="num" w:pos="960"/>
          <w:tab w:val="num" w:pos="1800"/>
        </w:tabs>
        <w:ind w:left="0" w:firstLine="709"/>
        <w:jc w:val="both"/>
        <w:rPr>
          <w:sz w:val="28"/>
          <w:szCs w:val="28"/>
        </w:rPr>
      </w:pPr>
      <w:bookmarkStart w:id="182"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53573D" w:rsidRPr="00CC2B95" w:rsidRDefault="0053573D" w:rsidP="007954E6">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3"/>
    </w:p>
    <w:p w:rsidR="0053573D" w:rsidRPr="00CC2B95" w:rsidRDefault="0053573D" w:rsidP="007954E6">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53573D" w:rsidRPr="00CC2B95" w:rsidRDefault="0053573D" w:rsidP="007954E6">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310532857"/>
      <w:r w:rsidRPr="00CC2B95">
        <w:rPr>
          <w:sz w:val="28"/>
          <w:szCs w:val="28"/>
        </w:rPr>
        <w:t>отказаться от заключения договора и прекратить процедуру запроса предложений.</w:t>
      </w:r>
      <w:bookmarkEnd w:id="184"/>
    </w:p>
    <w:p w:rsidR="0053573D" w:rsidRPr="00CC2B95" w:rsidRDefault="0053573D" w:rsidP="0053573D">
      <w:pPr>
        <w:numPr>
          <w:ilvl w:val="2"/>
          <w:numId w:val="11"/>
        </w:numPr>
        <w:tabs>
          <w:tab w:val="num" w:pos="960"/>
          <w:tab w:val="num" w:pos="1800"/>
        </w:tabs>
        <w:ind w:left="0" w:firstLine="709"/>
        <w:jc w:val="both"/>
        <w:rPr>
          <w:sz w:val="28"/>
          <w:szCs w:val="28"/>
        </w:rPr>
      </w:pPr>
      <w:r w:rsidRPr="00CC2B95">
        <w:rPr>
          <w:sz w:val="28"/>
          <w:szCs w:val="28"/>
        </w:rPr>
        <w:lastRenderedPageBreak/>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850A2" w:rsidRPr="00C850A2">
          <w:rPr>
            <w:sz w:val="28"/>
            <w:szCs w:val="28"/>
          </w:rPr>
          <w:t>4.16.5</w:t>
        </w:r>
      </w:fldSimple>
      <w:r w:rsidRPr="00CC2B95">
        <w:rPr>
          <w:sz w:val="28"/>
          <w:szCs w:val="28"/>
        </w:rPr>
        <w:t>, 4.15.13, от подписания договора, заказчик вправе по собственному выбору применить одно или несколько следующих действий:</w:t>
      </w:r>
    </w:p>
    <w:p w:rsidR="0053573D" w:rsidRPr="00CC2B95" w:rsidRDefault="0053573D" w:rsidP="007954E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573D" w:rsidRPr="00CC2B95" w:rsidRDefault="0053573D" w:rsidP="007954E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53573D" w:rsidRPr="00CC2B95" w:rsidRDefault="0053573D" w:rsidP="007954E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w:t>
      </w:r>
      <w:r w:rsidR="00DF73F1" w:rsidRPr="00DF73F1">
        <w:rPr>
          <w:sz w:val="28"/>
          <w:szCs w:val="28"/>
        </w:rPr>
        <w:t xml:space="preserve"> </w:t>
      </w:r>
      <w:r w:rsidR="00DF73F1" w:rsidRPr="00CC2B95">
        <w:rPr>
          <w:sz w:val="28"/>
          <w:szCs w:val="28"/>
        </w:rPr>
        <w:t>атомной отрасли</w:t>
      </w:r>
      <w:r w:rsidRPr="00CC2B95">
        <w:rPr>
          <w:sz w:val="28"/>
          <w:szCs w:val="28"/>
        </w:rPr>
        <w:t>,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175"/>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53573D" w:rsidRPr="00CC2B95" w:rsidRDefault="0053573D" w:rsidP="007954E6">
      <w:pPr>
        <w:pStyle w:val="af3"/>
        <w:numPr>
          <w:ilvl w:val="0"/>
          <w:numId w:val="33"/>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53573D" w:rsidRPr="00CC2B95" w:rsidRDefault="0053573D" w:rsidP="007954E6">
      <w:pPr>
        <w:numPr>
          <w:ilvl w:val="0"/>
          <w:numId w:val="32"/>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53573D" w:rsidRPr="00CC2B95" w:rsidRDefault="0053573D" w:rsidP="007954E6">
      <w:pPr>
        <w:numPr>
          <w:ilvl w:val="0"/>
          <w:numId w:val="32"/>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C850A2" w:rsidRPr="00C850A2">
          <w:rPr>
            <w:sz w:val="28"/>
            <w:szCs w:val="28"/>
          </w:rPr>
          <w:t>4.16.5</w:t>
        </w:r>
      </w:fldSimple>
      <w:r w:rsidRPr="00CC2B95">
        <w:rPr>
          <w:sz w:val="28"/>
          <w:szCs w:val="28"/>
        </w:rPr>
        <w:t>, 4.15.13, уклонился от заключения договора;</w:t>
      </w:r>
    </w:p>
    <w:p w:rsidR="0053573D" w:rsidRPr="00CC2B95" w:rsidRDefault="0053573D" w:rsidP="007954E6">
      <w:pPr>
        <w:numPr>
          <w:ilvl w:val="0"/>
          <w:numId w:val="32"/>
        </w:numPr>
        <w:tabs>
          <w:tab w:val="left" w:pos="1134"/>
        </w:tabs>
        <w:ind w:left="0" w:firstLine="709"/>
        <w:jc w:val="both"/>
        <w:rPr>
          <w:sz w:val="28"/>
          <w:szCs w:val="28"/>
        </w:rPr>
      </w:pPr>
      <w:r w:rsidRPr="00CC2B95">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3573D" w:rsidRPr="00CC2B95" w:rsidRDefault="0053573D" w:rsidP="007954E6">
      <w:pPr>
        <w:pStyle w:val="af3"/>
        <w:numPr>
          <w:ilvl w:val="0"/>
          <w:numId w:val="33"/>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3573D" w:rsidRPr="00CC2B95" w:rsidRDefault="0053573D" w:rsidP="0053573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5" w:name="_Toc321405713"/>
      <w:r w:rsidRPr="00CC2B95">
        <w:rPr>
          <w:rFonts w:ascii="Times New Roman" w:hAnsi="Times New Roman" w:cs="Times New Roman"/>
          <w:b w:val="0"/>
          <w:i w:val="0"/>
        </w:rPr>
        <w:t>Обеспечение исполнения договора</w:t>
      </w:r>
      <w:bookmarkEnd w:id="176"/>
      <w:bookmarkEnd w:id="177"/>
      <w:bookmarkEnd w:id="178"/>
      <w:bookmarkEnd w:id="185"/>
    </w:p>
    <w:p w:rsidR="0053573D" w:rsidRPr="00CC2B95" w:rsidRDefault="0053573D" w:rsidP="0053573D">
      <w:pPr>
        <w:numPr>
          <w:ilvl w:val="2"/>
          <w:numId w:val="11"/>
        </w:numPr>
        <w:tabs>
          <w:tab w:val="num" w:pos="1701"/>
        </w:tabs>
        <w:ind w:left="0" w:firstLine="709"/>
        <w:jc w:val="both"/>
        <w:rPr>
          <w:sz w:val="28"/>
          <w:szCs w:val="28"/>
        </w:rPr>
      </w:pPr>
      <w:bookmarkStart w:id="186" w:name="_Ref166350669"/>
      <w:r w:rsidRPr="00CC2B95">
        <w:rPr>
          <w:sz w:val="28"/>
          <w:szCs w:val="28"/>
        </w:rPr>
        <w:t>В случае, если указано в пункте </w:t>
      </w:r>
      <w:fldSimple w:instr=" REF _Ref317256138 \r \h  \* MERGEFORMAT ">
        <w:r w:rsidR="00C850A2" w:rsidRPr="00C850A2">
          <w:rPr>
            <w:sz w:val="28"/>
            <w:szCs w:val="28"/>
          </w:rPr>
          <w:t>25</w:t>
        </w:r>
      </w:fldSimple>
      <w:r w:rsidRPr="00CC2B95">
        <w:rPr>
          <w:sz w:val="28"/>
          <w:szCs w:val="28"/>
        </w:rPr>
        <w:t xml:space="preserve"> раздела </w:t>
      </w:r>
      <w:fldSimple w:instr=" REF _Ref317256158 \r \h  \* MERGEFORMAT ">
        <w:r w:rsidR="00C850A2" w:rsidRPr="00C850A2">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850A2" w:rsidRPr="00C850A2">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p>
    <w:p w:rsidR="0053573D" w:rsidRPr="00CC2B95" w:rsidRDefault="0053573D" w:rsidP="0053573D">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C850A2" w:rsidRPr="00C850A2">
          <w:rPr>
            <w:sz w:val="28"/>
            <w:szCs w:val="28"/>
          </w:rPr>
          <w:t>25</w:t>
        </w:r>
      </w:fldSimple>
      <w:r w:rsidRPr="00CC2B95">
        <w:rPr>
          <w:sz w:val="28"/>
          <w:szCs w:val="28"/>
        </w:rPr>
        <w:t xml:space="preserve"> раздела </w:t>
      </w:r>
      <w:fldSimple w:instr=" REF _Ref317256294 \r \h  \* MERGEFORMAT ">
        <w:r w:rsidR="00C850A2" w:rsidRPr="00C850A2">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53573D" w:rsidRPr="00CC2B95" w:rsidRDefault="0053573D" w:rsidP="005357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w:t>
      </w:r>
      <w:r w:rsidRPr="00CC2B95">
        <w:rPr>
          <w:sz w:val="28"/>
          <w:szCs w:val="28"/>
        </w:rPr>
        <w:lastRenderedPageBreak/>
        <w:t>обеспечения возврата аванса уменьшается соответственно, либо обеспечение возврата аванса не предоставляется.</w:t>
      </w:r>
    </w:p>
    <w:p w:rsidR="0053573D" w:rsidRPr="00CC2B95" w:rsidRDefault="0053573D" w:rsidP="0053573D">
      <w:pPr>
        <w:tabs>
          <w:tab w:val="left" w:pos="709"/>
          <w:tab w:val="num" w:pos="1004"/>
          <w:tab w:val="left" w:pos="1134"/>
          <w:tab w:val="num" w:pos="1701"/>
        </w:tabs>
        <w:ind w:firstLine="709"/>
        <w:jc w:val="both"/>
        <w:rPr>
          <w:sz w:val="28"/>
          <w:szCs w:val="28"/>
        </w:rPr>
      </w:pPr>
      <w:proofErr w:type="gramStart"/>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850A2" w:rsidRPr="00C850A2">
          <w:rPr>
            <w:sz w:val="28"/>
            <w:szCs w:val="28"/>
          </w:rPr>
          <w:t>4.16.5</w:t>
        </w:r>
      </w:fldSimple>
      <w:r w:rsidRPr="00CC2B95">
        <w:rPr>
          <w:sz w:val="28"/>
          <w:szCs w:val="28"/>
        </w:rPr>
        <w:t xml:space="preserve"> и</w:t>
      </w:r>
      <w:r w:rsidR="009E38C9">
        <w:rPr>
          <w:sz w:val="28"/>
          <w:szCs w:val="28"/>
        </w:rPr>
        <w:t xml:space="preserve"> </w:t>
      </w:r>
      <w:r w:rsidRPr="00CC2B95">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3573D" w:rsidRPr="00CC2B95" w:rsidRDefault="0053573D" w:rsidP="0053573D">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3573D" w:rsidRPr="00CC2B95" w:rsidRDefault="0053573D" w:rsidP="0053573D">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53573D" w:rsidRPr="00CC2B95" w:rsidRDefault="0053573D" w:rsidP="0053573D">
      <w:pPr>
        <w:tabs>
          <w:tab w:val="num" w:pos="1800"/>
          <w:tab w:val="num" w:pos="2847"/>
        </w:tabs>
        <w:spacing w:after="120"/>
        <w:jc w:val="both"/>
      </w:pPr>
    </w:p>
    <w:p w:rsidR="006E767F" w:rsidRPr="00CC2B95"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1405714"/>
      <w:r w:rsidRPr="00CC2B95">
        <w:rPr>
          <w:sz w:val="28"/>
          <w:szCs w:val="28"/>
        </w:rPr>
        <w:lastRenderedPageBreak/>
        <w:t xml:space="preserve">ИНФОРМАЦИОННАЯ КАРТА </w:t>
      </w:r>
      <w:r w:rsidR="003E0066" w:rsidRPr="00CC2B95">
        <w:rPr>
          <w:sz w:val="28"/>
          <w:szCs w:val="28"/>
        </w:rPr>
        <w:t>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C850A2" w:rsidRPr="00C850A2">
          <w:rPr>
            <w:sz w:val="28"/>
            <w:szCs w:val="28"/>
          </w:rPr>
          <w:t>1</w:t>
        </w:r>
      </w:fldSimple>
      <w:r w:rsidRPr="00CC2B95">
        <w:rPr>
          <w:sz w:val="28"/>
          <w:szCs w:val="28"/>
        </w:rPr>
        <w:t>…</w:t>
      </w:r>
      <w:fldSimple w:instr=" REF _Ref317259044 \r \h  \* MERGEFORMAT ">
        <w:r w:rsidR="00C850A2" w:rsidRPr="00C850A2">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CC2B95" w:rsidTr="00715CB6">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6237"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715CB6">
        <w:trPr>
          <w:trHeight w:val="1518"/>
        </w:trPr>
        <w:tc>
          <w:tcPr>
            <w:tcW w:w="781" w:type="dxa"/>
          </w:tcPr>
          <w:p w:rsidR="00C87330" w:rsidRPr="00CC2B95" w:rsidRDefault="00C87330" w:rsidP="007954E6">
            <w:pPr>
              <w:numPr>
                <w:ilvl w:val="0"/>
                <w:numId w:val="40"/>
              </w:numPr>
              <w:tabs>
                <w:tab w:val="num" w:pos="786"/>
              </w:tabs>
              <w:ind w:left="0" w:hanging="15"/>
              <w:jc w:val="center"/>
            </w:pPr>
            <w:bookmarkStart w:id="257" w:name="_Ref317250566"/>
          </w:p>
        </w:tc>
        <w:bookmarkEnd w:id="257"/>
        <w:tc>
          <w:tcPr>
            <w:tcW w:w="3228" w:type="dxa"/>
          </w:tcPr>
          <w:p w:rsidR="00C87330" w:rsidRPr="008A79E6"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8A79E6">
            <w:pPr>
              <w:contextualSpacing/>
              <w:rPr>
                <w:bCs/>
              </w:rPr>
            </w:pPr>
            <w:r w:rsidRPr="008A79E6">
              <w:rPr>
                <w:bCs/>
              </w:rPr>
              <w:t>Состав и объем товара</w:t>
            </w:r>
          </w:p>
        </w:tc>
        <w:tc>
          <w:tcPr>
            <w:tcW w:w="6237" w:type="dxa"/>
          </w:tcPr>
          <w:p w:rsidR="00C87330" w:rsidRPr="008A79E6" w:rsidRDefault="008A79E6" w:rsidP="00C87330">
            <w:pPr>
              <w:pStyle w:val="22"/>
              <w:ind w:right="153" w:firstLine="0"/>
              <w:jc w:val="left"/>
            </w:pPr>
            <w:r>
              <w:t>П</w:t>
            </w:r>
            <w:r w:rsidR="00C87330" w:rsidRPr="00CC2B95">
              <w:t xml:space="preserve">раво заключения договора на </w:t>
            </w:r>
            <w:r>
              <w:t>поставку офисной  мебели</w:t>
            </w:r>
            <w:r w:rsidR="00C87330" w:rsidRPr="00CC2B95">
              <w:t>.</w:t>
            </w:r>
          </w:p>
          <w:p w:rsidR="00C87330" w:rsidRPr="008A79E6" w:rsidRDefault="00C87330" w:rsidP="00C50245">
            <w:pPr>
              <w:pStyle w:val="22"/>
              <w:ind w:right="153" w:firstLine="0"/>
              <w:jc w:val="left"/>
              <w:rPr>
                <w:b/>
                <w:i/>
              </w:rPr>
            </w:pPr>
            <w:r w:rsidRPr="00CC2B95">
              <w:t xml:space="preserve">Состав и объем </w:t>
            </w:r>
            <w:r w:rsidR="00C50245" w:rsidRPr="00C50245">
              <w:t>824</w:t>
            </w:r>
            <w:r w:rsidR="008A79E6" w:rsidRPr="0033794A">
              <w:rPr>
                <w:b/>
              </w:rPr>
              <w:t xml:space="preserve"> </w:t>
            </w:r>
            <w:r w:rsidR="008A79E6">
              <w:t>единиц мебели  в  соответствии с проектом Договора и Приложением №1 к проекту Договора.</w:t>
            </w:r>
            <w:r w:rsidR="008A79E6" w:rsidRPr="00CC2B95">
              <w:rPr>
                <w:b/>
                <w:i/>
              </w:rPr>
              <w:t xml:space="preserve"> </w:t>
            </w:r>
          </w:p>
        </w:tc>
      </w:tr>
      <w:tr w:rsidR="00C87330" w:rsidRPr="00CC2B95" w:rsidTr="00715CB6">
        <w:trPr>
          <w:trHeight w:val="641"/>
        </w:trPr>
        <w:tc>
          <w:tcPr>
            <w:tcW w:w="781" w:type="dxa"/>
          </w:tcPr>
          <w:p w:rsidR="00C87330" w:rsidRPr="00CC2B95" w:rsidRDefault="00C87330" w:rsidP="007954E6">
            <w:pPr>
              <w:numPr>
                <w:ilvl w:val="0"/>
                <w:numId w:val="40"/>
              </w:numPr>
              <w:tabs>
                <w:tab w:val="num" w:pos="786"/>
              </w:tabs>
              <w:ind w:left="0" w:hanging="15"/>
              <w:jc w:val="center"/>
            </w:pPr>
            <w:bookmarkStart w:id="258" w:name="_Ref320198365"/>
          </w:p>
        </w:tc>
        <w:bookmarkEnd w:id="258"/>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237" w:type="dxa"/>
          </w:tcPr>
          <w:p w:rsidR="00C87330" w:rsidRPr="00CC2B95" w:rsidRDefault="00963D48" w:rsidP="008A79E6">
            <w:pPr>
              <w:pStyle w:val="22"/>
              <w:ind w:right="153" w:firstLine="0"/>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C2B95">
              <w:rPr>
                <w:bCs/>
              </w:rPr>
              <w:t>(</w:t>
            </w:r>
            <w:r w:rsidR="00BD7FA6" w:rsidRPr="00B53B85">
              <w:rPr>
                <w:bCs/>
              </w:rPr>
              <w:t>протокол от 07.02.2012 № 37</w:t>
            </w:r>
            <w:r w:rsidR="00BD7FA6" w:rsidRPr="00CC2B95">
              <w:rPr>
                <w:bCs/>
              </w:rPr>
              <w:t>)</w:t>
            </w:r>
          </w:p>
        </w:tc>
      </w:tr>
      <w:tr w:rsidR="00C87330" w:rsidRPr="00CC2B95" w:rsidTr="00A41803">
        <w:trPr>
          <w:trHeight w:val="4084"/>
        </w:trPr>
        <w:tc>
          <w:tcPr>
            <w:tcW w:w="781" w:type="dxa"/>
          </w:tcPr>
          <w:p w:rsidR="00C87330" w:rsidRPr="00CC2B95" w:rsidRDefault="00C87330" w:rsidP="007954E6">
            <w:pPr>
              <w:numPr>
                <w:ilvl w:val="0"/>
                <w:numId w:val="40"/>
              </w:numPr>
              <w:tabs>
                <w:tab w:val="num" w:pos="786"/>
              </w:tabs>
              <w:ind w:left="0" w:hanging="15"/>
              <w:jc w:val="center"/>
            </w:pPr>
            <w:bookmarkStart w:id="259" w:name="_Ref317250598"/>
          </w:p>
        </w:tc>
        <w:bookmarkEnd w:id="259"/>
        <w:tc>
          <w:tcPr>
            <w:tcW w:w="3228" w:type="dxa"/>
          </w:tcPr>
          <w:p w:rsidR="008A79E6" w:rsidRPr="00B53B85" w:rsidRDefault="00C87330" w:rsidP="00C87330">
            <w:pPr>
              <w:ind w:right="153"/>
            </w:pPr>
            <w:r w:rsidRPr="00CC2B95">
              <w:t xml:space="preserve">Сроки </w:t>
            </w:r>
            <w:r w:rsidRPr="00B53B85">
              <w:t xml:space="preserve">поставки товара </w:t>
            </w:r>
          </w:p>
          <w:p w:rsidR="008A79E6" w:rsidRPr="00B53B85" w:rsidRDefault="008A79E6" w:rsidP="00C87330">
            <w:pPr>
              <w:ind w:right="153"/>
            </w:pPr>
          </w:p>
          <w:p w:rsidR="00497A34" w:rsidRPr="00C50245" w:rsidRDefault="00497A34" w:rsidP="00C87330">
            <w:pPr>
              <w:ind w:right="153"/>
            </w:pPr>
          </w:p>
          <w:p w:rsidR="00497A34" w:rsidRPr="00C50245" w:rsidRDefault="00497A34" w:rsidP="00C87330">
            <w:pPr>
              <w:ind w:right="153"/>
            </w:pPr>
          </w:p>
          <w:p w:rsidR="00497A34" w:rsidRPr="00C50245" w:rsidRDefault="00497A34" w:rsidP="00C87330">
            <w:pPr>
              <w:ind w:right="153"/>
            </w:pPr>
          </w:p>
          <w:p w:rsidR="00C87330" w:rsidRPr="00B53B85" w:rsidRDefault="00C87330" w:rsidP="00C87330">
            <w:pPr>
              <w:ind w:right="153"/>
            </w:pPr>
            <w:r w:rsidRPr="00CC2B95">
              <w:t xml:space="preserve">Место </w:t>
            </w:r>
            <w:r w:rsidRPr="00B53B85">
              <w:t>поставки товара</w:t>
            </w:r>
          </w:p>
          <w:p w:rsidR="00AB2EE0" w:rsidRPr="00B53B85" w:rsidRDefault="00AB2EE0" w:rsidP="00C87330">
            <w:pPr>
              <w:ind w:right="153"/>
            </w:pPr>
          </w:p>
          <w:p w:rsidR="008A79E6" w:rsidRPr="00B53B85" w:rsidRDefault="008A79E6" w:rsidP="00C87330">
            <w:pPr>
              <w:ind w:right="153"/>
            </w:pPr>
          </w:p>
          <w:p w:rsidR="00C87330" w:rsidRPr="00B53B85" w:rsidRDefault="00C87330" w:rsidP="00C87330">
            <w:pPr>
              <w:ind w:right="153"/>
            </w:pPr>
            <w:r w:rsidRPr="00B53B85">
              <w:t xml:space="preserve">Условия оплаты </w:t>
            </w:r>
          </w:p>
          <w:p w:rsidR="00C87330" w:rsidRPr="00B53B85" w:rsidRDefault="00C87330" w:rsidP="00C87330">
            <w:pPr>
              <w:ind w:right="153"/>
            </w:pPr>
          </w:p>
          <w:p w:rsidR="00C87330" w:rsidRPr="00CC2B95" w:rsidRDefault="00C87330" w:rsidP="00C87330">
            <w:pPr>
              <w:ind w:right="153"/>
              <w:rPr>
                <w:b/>
                <w:bCs/>
                <w:i/>
                <w:shd w:val="clear" w:color="auto" w:fill="FDE9D9"/>
              </w:rPr>
            </w:pPr>
          </w:p>
          <w:p w:rsidR="00C87330" w:rsidRPr="00CC2B95" w:rsidRDefault="00C87330" w:rsidP="00C87330">
            <w:pPr>
              <w:ind w:right="153"/>
              <w:rPr>
                <w:b/>
                <w:bCs/>
                <w:i/>
                <w:shd w:val="clear" w:color="auto" w:fill="FDE9D9"/>
              </w:rPr>
            </w:pPr>
          </w:p>
          <w:p w:rsidR="00C87330" w:rsidRPr="00CC2B95" w:rsidRDefault="00C87330" w:rsidP="00C87330">
            <w:pPr>
              <w:ind w:right="153"/>
            </w:pPr>
          </w:p>
        </w:tc>
        <w:tc>
          <w:tcPr>
            <w:tcW w:w="6237" w:type="dxa"/>
          </w:tcPr>
          <w:p w:rsidR="008A79E6" w:rsidRPr="00B53B85" w:rsidRDefault="00C87330" w:rsidP="008A79E6">
            <w:pPr>
              <w:ind w:firstLine="708"/>
              <w:jc w:val="both"/>
              <w:rPr>
                <w:bCs/>
              </w:rPr>
            </w:pPr>
            <w:r w:rsidRPr="00B53B85">
              <w:rPr>
                <w:bCs/>
              </w:rPr>
              <w:t>Сроки поставки товара</w:t>
            </w:r>
            <w:r w:rsidR="00B53B85">
              <w:rPr>
                <w:bCs/>
              </w:rPr>
              <w:t>:</w:t>
            </w:r>
            <w:r w:rsidRPr="00B53B85">
              <w:rPr>
                <w:bCs/>
              </w:rPr>
              <w:t xml:space="preserve"> </w:t>
            </w:r>
            <w:r w:rsidR="008A79E6" w:rsidRPr="00B53B85">
              <w:rPr>
                <w:bCs/>
              </w:rPr>
              <w:t xml:space="preserve">в течение 10 календарных дней </w:t>
            </w:r>
            <w:proofErr w:type="gramStart"/>
            <w:r w:rsidR="008A79E6" w:rsidRPr="00B53B85">
              <w:rPr>
                <w:bCs/>
              </w:rPr>
              <w:t>с даты получения</w:t>
            </w:r>
            <w:proofErr w:type="gramEnd"/>
            <w:r w:rsidR="008A79E6" w:rsidRPr="00B53B85">
              <w:rPr>
                <w:bCs/>
              </w:rPr>
              <w:t xml:space="preserve"> заявки покупателя. Договор действует до полного выполнения Сторонами своих обязательств. </w:t>
            </w:r>
          </w:p>
          <w:p w:rsidR="008A79E6" w:rsidRPr="005A7535" w:rsidRDefault="008A79E6" w:rsidP="008A79E6">
            <w:pPr>
              <w:ind w:firstLine="708"/>
              <w:jc w:val="both"/>
              <w:rPr>
                <w:sz w:val="28"/>
                <w:szCs w:val="28"/>
              </w:rPr>
            </w:pPr>
          </w:p>
          <w:p w:rsidR="008A79E6" w:rsidRDefault="00C87330" w:rsidP="008A79E6">
            <w:pPr>
              <w:ind w:right="113"/>
              <w:jc w:val="both"/>
            </w:pPr>
            <w:r w:rsidRPr="00CC2B95">
              <w:t xml:space="preserve">Место </w:t>
            </w:r>
            <w:r w:rsidRPr="00B53B85">
              <w:t>поставки товара</w:t>
            </w:r>
            <w:r w:rsidR="008A79E6" w:rsidRPr="00B53B85">
              <w:t xml:space="preserve">: </w:t>
            </w:r>
            <w:r w:rsidRPr="00B53B85">
              <w:t xml:space="preserve"> </w:t>
            </w:r>
            <w:r w:rsidR="008A79E6" w:rsidRPr="00C80F45">
              <w:t>Санкт-Петербург,</w:t>
            </w:r>
            <w:r w:rsidR="00B53B85">
              <w:t xml:space="preserve"> </w:t>
            </w:r>
            <w:r w:rsidR="008A79E6">
              <w:t>ул.</w:t>
            </w:r>
            <w:r w:rsidR="00497A34" w:rsidRPr="00497A34">
              <w:t xml:space="preserve"> </w:t>
            </w:r>
            <w:r w:rsidR="008A79E6">
              <w:t>Савушкина д.82,</w:t>
            </w:r>
            <w:r w:rsidR="008A79E6" w:rsidRPr="00C80F45">
              <w:t xml:space="preserve"> ул. </w:t>
            </w:r>
            <w:proofErr w:type="spellStart"/>
            <w:r w:rsidR="008A79E6">
              <w:t>Дибуновская</w:t>
            </w:r>
            <w:proofErr w:type="spellEnd"/>
            <w:r w:rsidR="008A79E6">
              <w:t>,</w:t>
            </w:r>
            <w:r w:rsidR="00926267">
              <w:t xml:space="preserve"> </w:t>
            </w:r>
            <w:r w:rsidR="008A79E6">
              <w:t>д.55.</w:t>
            </w:r>
          </w:p>
          <w:p w:rsidR="008A79E6" w:rsidRPr="00C80F45" w:rsidRDefault="008A79E6" w:rsidP="008A79E6">
            <w:pPr>
              <w:ind w:right="113"/>
              <w:jc w:val="both"/>
            </w:pPr>
          </w:p>
          <w:p w:rsidR="009705A8" w:rsidRPr="00CC2B95" w:rsidRDefault="008A79E6" w:rsidP="009705A8">
            <w:pPr>
              <w:ind w:right="153"/>
              <w:jc w:val="both"/>
            </w:pPr>
            <w:r>
              <w:t xml:space="preserve">Оплата Товара </w:t>
            </w:r>
            <w:r w:rsidRPr="006A2086">
              <w:t>производится Покупателем на основании счет</w:t>
            </w:r>
            <w:r>
              <w:t>ов</w:t>
            </w:r>
            <w:r w:rsidRPr="006A2086">
              <w:t xml:space="preserve"> П</w:t>
            </w:r>
            <w:r>
              <w:t>родавца</w:t>
            </w:r>
            <w:r w:rsidRPr="006A2086">
              <w:t xml:space="preserve"> за фактически поставленн</w:t>
            </w:r>
            <w:r>
              <w:t>ые</w:t>
            </w:r>
            <w:r w:rsidRPr="006A2086">
              <w:t xml:space="preserve"> </w:t>
            </w:r>
            <w:r>
              <w:t xml:space="preserve">и собранные </w:t>
            </w:r>
            <w:r w:rsidRPr="006A2086">
              <w:t>парти</w:t>
            </w:r>
            <w:r>
              <w:t>и</w:t>
            </w:r>
            <w:r w:rsidRPr="006A2086">
              <w:t xml:space="preserve"> </w:t>
            </w:r>
            <w:r>
              <w:t xml:space="preserve">Товара </w:t>
            </w:r>
            <w:r w:rsidRPr="006A2086">
              <w:t xml:space="preserve">в течение </w:t>
            </w:r>
            <w:r>
              <w:t xml:space="preserve">5 </w:t>
            </w:r>
            <w:r w:rsidRPr="006A2086">
              <w:t>(</w:t>
            </w:r>
            <w:r>
              <w:t>пяти</w:t>
            </w:r>
            <w:r w:rsidRPr="006A2086">
              <w:t xml:space="preserve">) банковских дней со дня подписания Сторонами </w:t>
            </w:r>
            <w:r>
              <w:t xml:space="preserve">соответствующей </w:t>
            </w:r>
            <w:r w:rsidRPr="006A2086">
              <w:t>товарной накладной ТОРГ-12</w:t>
            </w:r>
            <w:r>
              <w:t xml:space="preserve"> и Протокола сдачи-приемки работ по сборке Товара,</w:t>
            </w:r>
            <w:r w:rsidRPr="00E46598">
              <w:rPr>
                <w:sz w:val="28"/>
                <w:szCs w:val="28"/>
              </w:rPr>
              <w:t xml:space="preserve"> </w:t>
            </w:r>
            <w:r w:rsidRPr="00E46598">
              <w:t>при наличии счета-фактуры</w:t>
            </w:r>
            <w:r>
              <w:t>.</w:t>
            </w:r>
          </w:p>
        </w:tc>
      </w:tr>
      <w:tr w:rsidR="00C87330" w:rsidRPr="00CC2B95" w:rsidTr="00715CB6">
        <w:trPr>
          <w:trHeight w:val="416"/>
        </w:trPr>
        <w:tc>
          <w:tcPr>
            <w:tcW w:w="781" w:type="dxa"/>
          </w:tcPr>
          <w:p w:rsidR="00C87330" w:rsidRPr="00CC2B95" w:rsidRDefault="00C87330" w:rsidP="007954E6">
            <w:pPr>
              <w:numPr>
                <w:ilvl w:val="0"/>
                <w:numId w:val="40"/>
              </w:numPr>
              <w:tabs>
                <w:tab w:val="num" w:pos="786"/>
              </w:tabs>
              <w:ind w:left="0" w:hanging="15"/>
              <w:jc w:val="center"/>
            </w:pPr>
            <w:bookmarkStart w:id="260" w:name="_Ref317250606"/>
          </w:p>
        </w:tc>
        <w:bookmarkEnd w:id="260"/>
        <w:tc>
          <w:tcPr>
            <w:tcW w:w="3228" w:type="dxa"/>
          </w:tcPr>
          <w:p w:rsidR="00C87330" w:rsidRPr="00CC2B95" w:rsidRDefault="00C87330" w:rsidP="00C87330">
            <w:pPr>
              <w:ind w:right="153"/>
            </w:pPr>
            <w:r w:rsidRPr="00CC2B95">
              <w:t xml:space="preserve">Количество лотов </w:t>
            </w:r>
          </w:p>
        </w:tc>
        <w:tc>
          <w:tcPr>
            <w:tcW w:w="6237" w:type="dxa"/>
          </w:tcPr>
          <w:p w:rsidR="00C87330" w:rsidRPr="00CC2B95" w:rsidRDefault="008A79E6" w:rsidP="00C87330">
            <w:pPr>
              <w:ind w:right="153"/>
            </w:pPr>
            <w:r>
              <w:t>1 (Один)</w:t>
            </w:r>
          </w:p>
        </w:tc>
      </w:tr>
      <w:tr w:rsidR="00C87330" w:rsidRPr="00CC2B95" w:rsidTr="00715CB6">
        <w:trPr>
          <w:trHeight w:val="152"/>
        </w:trPr>
        <w:tc>
          <w:tcPr>
            <w:tcW w:w="781" w:type="dxa"/>
          </w:tcPr>
          <w:p w:rsidR="00C87330" w:rsidRPr="00CC2B95" w:rsidRDefault="00C87330" w:rsidP="007954E6">
            <w:pPr>
              <w:numPr>
                <w:ilvl w:val="0"/>
                <w:numId w:val="40"/>
              </w:numPr>
              <w:tabs>
                <w:tab w:val="num" w:pos="786"/>
              </w:tabs>
              <w:ind w:left="0" w:hanging="15"/>
              <w:jc w:val="center"/>
            </w:pPr>
            <w:bookmarkStart w:id="261" w:name="_Ref317249928"/>
          </w:p>
        </w:tc>
        <w:bookmarkEnd w:id="261"/>
        <w:tc>
          <w:tcPr>
            <w:tcW w:w="3228" w:type="dxa"/>
          </w:tcPr>
          <w:p w:rsidR="00C87330" w:rsidRPr="00CC2B95" w:rsidRDefault="00C87330" w:rsidP="00C87330">
            <w:pPr>
              <w:contextualSpacing/>
            </w:pPr>
            <w:r w:rsidRPr="00CC2B95">
              <w:t>Заказчик</w:t>
            </w:r>
          </w:p>
        </w:tc>
        <w:tc>
          <w:tcPr>
            <w:tcW w:w="6237" w:type="dxa"/>
          </w:tcPr>
          <w:p w:rsidR="0048237F" w:rsidRPr="00C80F45" w:rsidRDefault="0048237F" w:rsidP="0048237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8237F" w:rsidRPr="0048237F" w:rsidRDefault="00C87330" w:rsidP="00C87330">
            <w:pPr>
              <w:ind w:right="153"/>
              <w:jc w:val="both"/>
            </w:pPr>
            <w:r w:rsidRPr="00CC2B95">
              <w:t xml:space="preserve">Место нахождения: </w:t>
            </w:r>
            <w:r w:rsidR="0048237F" w:rsidRPr="0048237F">
              <w:t xml:space="preserve">197183, Санкт-Петербург, </w:t>
            </w:r>
            <w:r w:rsidR="0048237F">
              <w:t xml:space="preserve">                    </w:t>
            </w:r>
            <w:r w:rsidR="0048237F" w:rsidRPr="0048237F">
              <w:t>ул. Савушкина д. 82</w:t>
            </w:r>
          </w:p>
          <w:p w:rsidR="00C87330" w:rsidRPr="00CC2B95" w:rsidRDefault="00C87330" w:rsidP="00C87330">
            <w:pPr>
              <w:ind w:right="153"/>
              <w:jc w:val="both"/>
            </w:pPr>
            <w:r w:rsidRPr="00CC2B95">
              <w:t xml:space="preserve">Почтовый адрес: </w:t>
            </w:r>
            <w:r w:rsidR="0048237F" w:rsidRPr="0048237F">
              <w:t xml:space="preserve">197183, Санкт-Петербург, </w:t>
            </w:r>
            <w:r w:rsidR="0048237F">
              <w:t xml:space="preserve">                          </w:t>
            </w:r>
            <w:r w:rsidR="0048237F" w:rsidRPr="0048237F">
              <w:t>ул. Савушкина д. 82</w:t>
            </w:r>
          </w:p>
        </w:tc>
      </w:tr>
      <w:tr w:rsidR="00C87330" w:rsidRPr="00CC2B95" w:rsidTr="00715CB6">
        <w:trPr>
          <w:trHeight w:val="152"/>
        </w:trPr>
        <w:tc>
          <w:tcPr>
            <w:tcW w:w="781" w:type="dxa"/>
          </w:tcPr>
          <w:p w:rsidR="00C87330" w:rsidRPr="00CC2B95" w:rsidRDefault="00C87330" w:rsidP="007954E6">
            <w:pPr>
              <w:numPr>
                <w:ilvl w:val="0"/>
                <w:numId w:val="40"/>
              </w:numPr>
              <w:tabs>
                <w:tab w:val="num" w:pos="786"/>
              </w:tabs>
              <w:ind w:left="0" w:hanging="15"/>
              <w:jc w:val="center"/>
            </w:pPr>
            <w:bookmarkStart w:id="262" w:name="_Ref317250471"/>
          </w:p>
        </w:tc>
        <w:bookmarkEnd w:id="262"/>
        <w:tc>
          <w:tcPr>
            <w:tcW w:w="3228"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237" w:type="dxa"/>
          </w:tcPr>
          <w:p w:rsidR="0048237F" w:rsidRPr="00C80F45" w:rsidRDefault="0048237F" w:rsidP="0048237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8237F" w:rsidRPr="00C80F45" w:rsidRDefault="0048237F" w:rsidP="0048237F">
            <w:pPr>
              <w:jc w:val="both"/>
            </w:pPr>
            <w:r w:rsidRPr="00C80F45">
              <w:t xml:space="preserve">Контактное лицо по вопросам </w:t>
            </w:r>
            <w:bookmarkStart w:id="263" w:name="_GoBack"/>
            <w:bookmarkEnd w:id="263"/>
            <w:r w:rsidRPr="00C80F45">
              <w:t>организации открытого запроса предложений: Савельев Владимир Борисович, Антонова Анна Юрьевна</w:t>
            </w:r>
          </w:p>
          <w:p w:rsidR="0048237F" w:rsidRPr="00C80F45" w:rsidRDefault="0048237F" w:rsidP="0048237F">
            <w:r w:rsidRPr="00C80F45">
              <w:t>Телефон: (812) 430-03-18, факс (812) 458-78-59,</w:t>
            </w:r>
          </w:p>
          <w:p w:rsidR="0048237F" w:rsidRPr="00C80F45" w:rsidRDefault="0048237F" w:rsidP="0048237F">
            <w:pPr>
              <w:jc w:val="both"/>
            </w:pPr>
            <w:r w:rsidRPr="00C80F45">
              <w:t>Контактное лицо по вопросам технического задания открытого запроса предложений</w:t>
            </w:r>
            <w:r>
              <w:t xml:space="preserve">: </w:t>
            </w:r>
            <w:r w:rsidRPr="00644D2F">
              <w:t xml:space="preserve"> Зарецкая Ольга Александровна, </w:t>
            </w:r>
            <w:r>
              <w:t xml:space="preserve">Веселов Игорь Игоревич. </w:t>
            </w:r>
            <w:r w:rsidRPr="00B978F9">
              <w:t>Телефон: (812)</w:t>
            </w:r>
            <w:r w:rsidRPr="00B76776">
              <w:t xml:space="preserve"> </w:t>
            </w:r>
            <w:r w:rsidRPr="00B76776">
              <w:lastRenderedPageBreak/>
              <w:t>430-</w:t>
            </w:r>
            <w:r>
              <w:t>89-20</w:t>
            </w:r>
          </w:p>
          <w:p w:rsidR="0048237F" w:rsidRPr="00C80F45" w:rsidRDefault="0048237F" w:rsidP="0048237F">
            <w:r w:rsidRPr="00C80F45">
              <w:t xml:space="preserve">Место нахождения: </w:t>
            </w:r>
            <w:proofErr w:type="gramStart"/>
            <w:r w:rsidRPr="00C80F45">
              <w:t>г</w:t>
            </w:r>
            <w:proofErr w:type="gramEnd"/>
            <w:r w:rsidRPr="00C80F45">
              <w:t xml:space="preserve">. Санкт-Петербург, ул. Савушкина, </w:t>
            </w:r>
            <w:r w:rsidR="000C025A">
              <w:t xml:space="preserve">          </w:t>
            </w:r>
            <w:r w:rsidRPr="00C80F45">
              <w:t>д. 82</w:t>
            </w:r>
          </w:p>
          <w:p w:rsidR="00C87330" w:rsidRPr="00CC2B95" w:rsidRDefault="0048237F" w:rsidP="0048237F">
            <w:pPr>
              <w:ind w:right="153"/>
              <w:jc w:val="both"/>
            </w:pPr>
            <w:r w:rsidRPr="00C80F45">
              <w:t xml:space="preserve">Почтовый адрес: </w:t>
            </w:r>
            <w:proofErr w:type="gramStart"/>
            <w:r w:rsidRPr="00C80F45">
              <w:t>г</w:t>
            </w:r>
            <w:proofErr w:type="gramEnd"/>
            <w:r w:rsidRPr="00C80F45">
              <w:t xml:space="preserve">. Санкт-Петербург, ул. Савушкина, </w:t>
            </w:r>
            <w:r w:rsidR="000C025A">
              <w:t xml:space="preserve">            </w:t>
            </w:r>
            <w:r w:rsidRPr="00C80F45">
              <w:t xml:space="preserve">д. </w:t>
            </w:r>
            <w:r>
              <w:rPr>
                <w:lang w:val="en-US"/>
              </w:rPr>
              <w:t>8</w:t>
            </w:r>
            <w:r w:rsidRPr="00C80F45">
              <w:t>2</w:t>
            </w:r>
          </w:p>
        </w:tc>
      </w:tr>
      <w:tr w:rsidR="00C87330" w:rsidRPr="00CC2B95" w:rsidTr="00715CB6">
        <w:trPr>
          <w:trHeight w:val="70"/>
        </w:trPr>
        <w:tc>
          <w:tcPr>
            <w:tcW w:w="781" w:type="dxa"/>
          </w:tcPr>
          <w:p w:rsidR="00C87330" w:rsidRPr="00CC2B95" w:rsidRDefault="00C87330" w:rsidP="007954E6">
            <w:pPr>
              <w:numPr>
                <w:ilvl w:val="0"/>
                <w:numId w:val="40"/>
              </w:numPr>
              <w:tabs>
                <w:tab w:val="num" w:pos="786"/>
              </w:tabs>
              <w:ind w:left="0" w:hanging="15"/>
              <w:jc w:val="center"/>
            </w:pPr>
            <w:bookmarkStart w:id="264" w:name="_Ref317250534"/>
          </w:p>
        </w:tc>
        <w:bookmarkEnd w:id="264"/>
        <w:tc>
          <w:tcPr>
            <w:tcW w:w="3228" w:type="dxa"/>
          </w:tcPr>
          <w:p w:rsidR="00C87330" w:rsidRPr="00CC2B95" w:rsidRDefault="00C87330" w:rsidP="0048237F">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237" w:type="dxa"/>
          </w:tcPr>
          <w:p w:rsidR="004C1016" w:rsidRPr="00CC2B95" w:rsidRDefault="004C1016" w:rsidP="004C1016">
            <w:pPr>
              <w:tabs>
                <w:tab w:val="left" w:pos="1134"/>
              </w:tabs>
              <w:contextualSpacing/>
              <w:jc w:val="both"/>
            </w:pPr>
            <w:r w:rsidRPr="00CC2B95">
              <w:rPr>
                <w:spacing w:val="-6"/>
              </w:rPr>
              <w:t xml:space="preserve">Официальным сайтом </w:t>
            </w:r>
            <w:r w:rsidRPr="00CC2B95">
              <w:t xml:space="preserve">в сети «Интернет» для размещения информации о проведении </w:t>
            </w:r>
            <w:r w:rsidR="003E0066" w:rsidRPr="00CC2B95">
              <w:t>запроса предложений</w:t>
            </w:r>
            <w:r w:rsidRPr="00CC2B95">
              <w:t xml:space="preserve"> является:</w:t>
            </w:r>
          </w:p>
          <w:p w:rsidR="004C1016" w:rsidRPr="00CC2B95" w:rsidRDefault="004C1016" w:rsidP="004C1016">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0" w:history="1">
              <w:r w:rsidRPr="00CC2B95">
                <w:rPr>
                  <w:rStyle w:val="afa"/>
                  <w:color w:val="auto"/>
                </w:rPr>
                <w:t>http://zakupki.rosatom.ru</w:t>
              </w:r>
            </w:hyperlink>
            <w:r w:rsidRPr="00CC2B95">
              <w:rPr>
                <w:spacing w:val="-6"/>
              </w:rPr>
              <w:t>).</w:t>
            </w:r>
          </w:p>
          <w:p w:rsidR="004C1016" w:rsidRPr="0048237F" w:rsidRDefault="004C1016" w:rsidP="004C1016">
            <w:pPr>
              <w:tabs>
                <w:tab w:val="left" w:pos="1134"/>
              </w:tabs>
              <w:spacing w:before="120"/>
              <w:jc w:val="both"/>
              <w:rPr>
                <w:b/>
                <w:i/>
              </w:rPr>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48237F">
              <w:t>Аукционный Конкурсный Дом</w:t>
            </w:r>
            <w:r w:rsidRPr="00CC2B95">
              <w:t xml:space="preserve"> в сети «Интернет» по адресу: </w:t>
            </w:r>
            <w:hyperlink r:id="rId21" w:history="1">
              <w:r w:rsidR="0048237F" w:rsidRPr="00185746">
                <w:rPr>
                  <w:b/>
                  <w:bCs/>
                </w:rPr>
                <w:t>www.a-k-d.ru</w:t>
              </w:r>
            </w:hyperlink>
            <w:r w:rsidRPr="00CC2B95">
              <w:t xml:space="preserve"> </w:t>
            </w:r>
          </w:p>
        </w:tc>
      </w:tr>
      <w:tr w:rsidR="00C87330" w:rsidRPr="00CC2B95" w:rsidTr="00715CB6">
        <w:trPr>
          <w:trHeight w:val="152"/>
        </w:trPr>
        <w:tc>
          <w:tcPr>
            <w:tcW w:w="781" w:type="dxa"/>
          </w:tcPr>
          <w:p w:rsidR="00C87330" w:rsidRPr="00CC2B95" w:rsidRDefault="00C87330" w:rsidP="007954E6">
            <w:pPr>
              <w:numPr>
                <w:ilvl w:val="0"/>
                <w:numId w:val="40"/>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237" w:type="dxa"/>
          </w:tcPr>
          <w:p w:rsidR="00C87330" w:rsidRPr="00CC2B95" w:rsidRDefault="0048237F" w:rsidP="00C850A2">
            <w:pPr>
              <w:ind w:right="153"/>
              <w:rPr>
                <w:bCs/>
              </w:rPr>
            </w:pPr>
            <w:r>
              <w:t xml:space="preserve">Не позднее </w:t>
            </w:r>
            <w:r w:rsidR="00C850A2">
              <w:t>«29»</w:t>
            </w:r>
            <w:r w:rsidR="00C87330" w:rsidRPr="00CC2B95">
              <w:t xml:space="preserve"> </w:t>
            </w:r>
            <w:r w:rsidR="00C850A2">
              <w:t xml:space="preserve">апреля </w:t>
            </w:r>
            <w:r w:rsidR="00C87330" w:rsidRPr="00CC2B95">
              <w:t>20</w:t>
            </w:r>
            <w:r w:rsidR="00C850A2">
              <w:t>12</w:t>
            </w:r>
            <w:r w:rsidR="00C87330" w:rsidRPr="00CC2B95">
              <w:t>года</w:t>
            </w:r>
          </w:p>
        </w:tc>
      </w:tr>
      <w:tr w:rsidR="00C87330" w:rsidRPr="00CC2B95" w:rsidTr="00715CB6">
        <w:trPr>
          <w:trHeight w:val="152"/>
        </w:trPr>
        <w:tc>
          <w:tcPr>
            <w:tcW w:w="781" w:type="dxa"/>
          </w:tcPr>
          <w:p w:rsidR="00C87330" w:rsidRPr="00CC2B95" w:rsidRDefault="00C87330" w:rsidP="007954E6">
            <w:pPr>
              <w:numPr>
                <w:ilvl w:val="0"/>
                <w:numId w:val="40"/>
              </w:numPr>
              <w:tabs>
                <w:tab w:val="num" w:pos="786"/>
              </w:tabs>
              <w:ind w:left="0" w:hanging="15"/>
              <w:jc w:val="center"/>
            </w:pPr>
            <w:bookmarkStart w:id="265" w:name="_Ref317250440"/>
          </w:p>
        </w:tc>
        <w:bookmarkEnd w:id="265"/>
        <w:tc>
          <w:tcPr>
            <w:tcW w:w="3228" w:type="dxa"/>
          </w:tcPr>
          <w:p w:rsidR="00C87330" w:rsidRPr="00CC2B95" w:rsidRDefault="00C87330" w:rsidP="007E0E05">
            <w:pPr>
              <w:pStyle w:val="37"/>
              <w:tabs>
                <w:tab w:val="clear" w:pos="1307"/>
              </w:tabs>
              <w:ind w:left="0" w:right="153"/>
              <w:jc w:val="left"/>
              <w:rPr>
                <w:szCs w:val="24"/>
              </w:rPr>
            </w:pPr>
            <w:r w:rsidRPr="00CC2B95">
              <w:rPr>
                <w:szCs w:val="24"/>
              </w:rPr>
              <w:t xml:space="preserve">Начальная (максимальная) цена договора </w:t>
            </w:r>
          </w:p>
        </w:tc>
        <w:tc>
          <w:tcPr>
            <w:tcW w:w="6237" w:type="dxa"/>
          </w:tcPr>
          <w:p w:rsidR="00C87330" w:rsidRPr="00CC2B95" w:rsidRDefault="008F2A8C" w:rsidP="00420463">
            <w:pPr>
              <w:pStyle w:val="37"/>
              <w:tabs>
                <w:tab w:val="clear" w:pos="1307"/>
              </w:tabs>
              <w:ind w:left="0" w:right="153"/>
              <w:jc w:val="left"/>
              <w:rPr>
                <w:szCs w:val="24"/>
              </w:rPr>
            </w:pPr>
            <w:r w:rsidRPr="008F2A8C">
              <w:t>3 675 151 (Три миллиона шестьсот семьдесят пять тысяч сто пятьдесят один  рубль) 53 копейки</w:t>
            </w:r>
            <w:r w:rsidR="0048237F">
              <w:t xml:space="preserve">. </w:t>
            </w:r>
            <w:proofErr w:type="gramStart"/>
            <w:r w:rsidR="0048237F" w:rsidRPr="007904D3">
              <w:t>Цена договора включает в себя:</w:t>
            </w:r>
            <w:r w:rsidR="0048237F" w:rsidRPr="007904D3">
              <w:rPr>
                <w:sz w:val="20"/>
              </w:rPr>
              <w:t xml:space="preserve"> </w:t>
            </w:r>
            <w:r w:rsidR="0048237F" w:rsidRPr="007904D3">
              <w:t xml:space="preserve">все расходы, в т. ч. расходы на доставку до Заказчика, погрузо-разгрузочные работы, </w:t>
            </w:r>
            <w:r w:rsidR="00420463" w:rsidRPr="007904D3">
              <w:t xml:space="preserve">подъем на этаж, сборку, </w:t>
            </w:r>
            <w:r w:rsidR="0048237F" w:rsidRPr="007904D3">
              <w:t>командировочные расходы, налоги (в т. ч. НДС) и другие обязательные платежи.</w:t>
            </w:r>
            <w:proofErr w:type="gramEnd"/>
          </w:p>
        </w:tc>
      </w:tr>
      <w:tr w:rsidR="00C87330" w:rsidRPr="00CC2B95" w:rsidTr="00715CB6">
        <w:trPr>
          <w:trHeight w:val="397"/>
        </w:trPr>
        <w:tc>
          <w:tcPr>
            <w:tcW w:w="781" w:type="dxa"/>
          </w:tcPr>
          <w:p w:rsidR="00C87330" w:rsidRPr="00CC2B95" w:rsidRDefault="00C87330" w:rsidP="007954E6">
            <w:pPr>
              <w:numPr>
                <w:ilvl w:val="0"/>
                <w:numId w:val="40"/>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237" w:type="dxa"/>
          </w:tcPr>
          <w:p w:rsidR="00C87330" w:rsidRPr="00CC2B95" w:rsidRDefault="00C87330" w:rsidP="00C87330">
            <w:pPr>
              <w:ind w:right="153"/>
            </w:pPr>
            <w:r w:rsidRPr="00CC2B95">
              <w:t>русский</w:t>
            </w:r>
          </w:p>
        </w:tc>
      </w:tr>
      <w:tr w:rsidR="00C87330" w:rsidRPr="00CC2B95" w:rsidTr="00715CB6">
        <w:trPr>
          <w:trHeight w:val="397"/>
        </w:trPr>
        <w:tc>
          <w:tcPr>
            <w:tcW w:w="781" w:type="dxa"/>
          </w:tcPr>
          <w:p w:rsidR="00C87330" w:rsidRPr="00CC2B95" w:rsidRDefault="00C87330" w:rsidP="007954E6">
            <w:pPr>
              <w:numPr>
                <w:ilvl w:val="0"/>
                <w:numId w:val="40"/>
              </w:numPr>
              <w:tabs>
                <w:tab w:val="num" w:pos="786"/>
              </w:tabs>
              <w:ind w:left="0" w:hanging="15"/>
              <w:jc w:val="center"/>
            </w:pPr>
            <w:bookmarkStart w:id="266" w:name="_Ref317253392"/>
          </w:p>
        </w:tc>
        <w:bookmarkEnd w:id="266"/>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237" w:type="dxa"/>
          </w:tcPr>
          <w:p w:rsidR="00C87330" w:rsidRPr="00CC2B95" w:rsidRDefault="00C87330" w:rsidP="00C87330">
            <w:pPr>
              <w:ind w:right="153"/>
            </w:pPr>
            <w:r w:rsidRPr="0048237F">
              <w:t>российский рубль</w:t>
            </w:r>
          </w:p>
        </w:tc>
      </w:tr>
      <w:tr w:rsidR="00C87330" w:rsidRPr="00CC2B95" w:rsidTr="00715CB6">
        <w:trPr>
          <w:trHeight w:val="473"/>
        </w:trPr>
        <w:tc>
          <w:tcPr>
            <w:tcW w:w="781" w:type="dxa"/>
          </w:tcPr>
          <w:p w:rsidR="00C87330" w:rsidRPr="00CC2B95" w:rsidRDefault="00C87330" w:rsidP="007954E6">
            <w:pPr>
              <w:numPr>
                <w:ilvl w:val="0"/>
                <w:numId w:val="40"/>
              </w:numPr>
              <w:tabs>
                <w:tab w:val="num" w:pos="786"/>
              </w:tabs>
              <w:ind w:left="0" w:hanging="15"/>
              <w:jc w:val="center"/>
            </w:pPr>
            <w:bookmarkStart w:id="267" w:name="_Ref317253528"/>
          </w:p>
        </w:tc>
        <w:bookmarkEnd w:id="267"/>
        <w:tc>
          <w:tcPr>
            <w:tcW w:w="3228" w:type="dxa"/>
          </w:tcPr>
          <w:p w:rsidR="0069766D" w:rsidRPr="00420463" w:rsidRDefault="00981BF7" w:rsidP="00C87330">
            <w:pPr>
              <w:ind w:right="153"/>
              <w:rPr>
                <w:b/>
                <w:i/>
              </w:rPr>
            </w:pPr>
            <w:r w:rsidRPr="00CC2B95">
              <w:t>Обеспечение заявки на участие в </w:t>
            </w:r>
            <w:r w:rsidR="009D6ADE" w:rsidRPr="00CC2B95">
              <w:t>запросе предложений</w:t>
            </w:r>
            <w:r w:rsidR="00420463" w:rsidRPr="00420463">
              <w:t xml:space="preserve">, </w:t>
            </w:r>
            <w:r w:rsidR="00420463">
              <w:t>ф</w:t>
            </w:r>
            <w:r w:rsidR="0069766D" w:rsidRPr="00CC2B95">
              <w:t>орма обеспечения</w:t>
            </w:r>
          </w:p>
          <w:p w:rsidR="0069766D" w:rsidRPr="00CC2B95" w:rsidRDefault="0069766D" w:rsidP="00C87330">
            <w:pPr>
              <w:ind w:right="153"/>
            </w:pPr>
          </w:p>
          <w:p w:rsidR="00C87330" w:rsidRPr="00CC2B95" w:rsidRDefault="00C87330" w:rsidP="00C87330">
            <w:pPr>
              <w:ind w:right="153"/>
            </w:pPr>
            <w:r w:rsidRPr="00CC2B95">
              <w:t>Размер и валюта обеспечения заявки на участие в </w:t>
            </w:r>
            <w:r w:rsidR="009D6ADE" w:rsidRPr="00CC2B95">
              <w:t>запросе предложений</w:t>
            </w:r>
            <w:r w:rsidRPr="00CC2B95">
              <w:t xml:space="preserve"> </w:t>
            </w:r>
          </w:p>
          <w:p w:rsidR="00C87330" w:rsidRPr="00CC2B95" w:rsidRDefault="00C87330" w:rsidP="00C87330">
            <w:pPr>
              <w:ind w:right="153"/>
            </w:pPr>
          </w:p>
          <w:p w:rsidR="00B50E31" w:rsidRPr="00CC2B95" w:rsidRDefault="00C87330" w:rsidP="0048237F">
            <w:pPr>
              <w:ind w:right="153"/>
            </w:pPr>
            <w:r w:rsidRPr="00CC2B95">
              <w:t xml:space="preserve">Реквизиты для перечисления обеспечения заявок на участие в </w:t>
            </w:r>
            <w:r w:rsidR="009D6ADE" w:rsidRPr="00CC2B95">
              <w:t>запросе предложений</w:t>
            </w:r>
            <w:r w:rsidR="00091B7E" w:rsidRPr="00CC2B95">
              <w:t xml:space="preserve"> </w:t>
            </w:r>
          </w:p>
        </w:tc>
        <w:tc>
          <w:tcPr>
            <w:tcW w:w="6237" w:type="dxa"/>
          </w:tcPr>
          <w:p w:rsidR="00AB2EE0" w:rsidRPr="00CC2B95" w:rsidRDefault="0048237F" w:rsidP="007954E6">
            <w:pPr>
              <w:pStyle w:val="a0"/>
              <w:numPr>
                <w:ilvl w:val="4"/>
                <w:numId w:val="14"/>
              </w:numPr>
              <w:tabs>
                <w:tab w:val="clear" w:pos="1494"/>
                <w:tab w:val="num" w:pos="353"/>
              </w:tabs>
              <w:spacing w:line="240" w:lineRule="auto"/>
              <w:ind w:left="0" w:right="113" w:firstLine="0"/>
              <w:rPr>
                <w:sz w:val="24"/>
                <w:szCs w:val="24"/>
              </w:rPr>
            </w:pPr>
            <w:r w:rsidRPr="00C80F45">
              <w:rPr>
                <w:sz w:val="24"/>
                <w:szCs w:val="24"/>
              </w:rPr>
              <w:t xml:space="preserve">денежные средства </w:t>
            </w:r>
          </w:p>
          <w:p w:rsidR="00C87330" w:rsidRPr="00CC2B95" w:rsidRDefault="0048237F" w:rsidP="007954E6">
            <w:pPr>
              <w:pStyle w:val="a0"/>
              <w:numPr>
                <w:ilvl w:val="4"/>
                <w:numId w:val="14"/>
              </w:numPr>
              <w:tabs>
                <w:tab w:val="clear" w:pos="1494"/>
                <w:tab w:val="num" w:pos="353"/>
              </w:tabs>
              <w:spacing w:line="240" w:lineRule="auto"/>
              <w:ind w:left="0" w:right="153" w:firstLine="0"/>
              <w:rPr>
                <w:sz w:val="24"/>
                <w:szCs w:val="24"/>
              </w:rPr>
            </w:pPr>
            <w:r>
              <w:rPr>
                <w:sz w:val="24"/>
                <w:szCs w:val="24"/>
              </w:rPr>
              <w:t>5</w:t>
            </w:r>
            <w:r w:rsidR="00E047D1" w:rsidRPr="00CC2B95">
              <w:rPr>
                <w:bCs w:val="0"/>
                <w:sz w:val="24"/>
                <w:szCs w:val="24"/>
              </w:rPr>
              <w:t> </w:t>
            </w:r>
            <w:r w:rsidR="00C87330" w:rsidRPr="00CC2B95">
              <w:rPr>
                <w:bCs w:val="0"/>
                <w:sz w:val="24"/>
                <w:szCs w:val="24"/>
              </w:rPr>
              <w:t>(</w:t>
            </w:r>
            <w:r>
              <w:rPr>
                <w:bCs w:val="0"/>
                <w:sz w:val="24"/>
                <w:szCs w:val="24"/>
              </w:rPr>
              <w:t>пять</w:t>
            </w:r>
            <w:r w:rsidR="00C87330" w:rsidRPr="00CC2B95">
              <w:rPr>
                <w:bCs w:val="0"/>
                <w:sz w:val="24"/>
                <w:szCs w:val="24"/>
              </w:rPr>
              <w:t>) процентов от начальной (максимальной) цены договора включая НДС</w:t>
            </w:r>
            <w:r w:rsidR="00C87330" w:rsidRPr="00CC2B95">
              <w:rPr>
                <w:sz w:val="24"/>
                <w:szCs w:val="24"/>
              </w:rPr>
              <w:t xml:space="preserve"> </w:t>
            </w:r>
          </w:p>
          <w:p w:rsidR="0048237F" w:rsidRPr="00420463" w:rsidRDefault="00C87330" w:rsidP="007954E6">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48237F" w:rsidRPr="00C80F45" w:rsidRDefault="0048237F" w:rsidP="0048237F">
            <w:pPr>
              <w:pStyle w:val="af3"/>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48237F" w:rsidRPr="00C80F45" w:rsidRDefault="00C87330" w:rsidP="0048237F">
            <w:r w:rsidRPr="00CC2B95">
              <w:t xml:space="preserve">Банковские реквизиты: </w:t>
            </w:r>
            <w:r w:rsidR="0048237F" w:rsidRPr="00C80F45">
              <w:t xml:space="preserve">197183, Санкт-Петербург, ул. Савушкина, д.82, ИНН 7814417371, КПП 783450001, </w:t>
            </w:r>
          </w:p>
          <w:p w:rsidR="0048237F" w:rsidRDefault="0048237F" w:rsidP="0048237F">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48237F" w:rsidRPr="00C80F45" w:rsidRDefault="0048237F" w:rsidP="0048237F">
            <w:r w:rsidRPr="00C80F45">
              <w:t>к/с 301018102000000007</w:t>
            </w:r>
            <w:r>
              <w:t>04</w:t>
            </w:r>
          </w:p>
          <w:p w:rsidR="0048237F" w:rsidRPr="00CC2B95" w:rsidRDefault="0048237F" w:rsidP="00C87330">
            <w:pPr>
              <w:pStyle w:val="af3"/>
              <w:spacing w:before="0" w:beforeAutospacing="0" w:after="0" w:afterAutospacing="0"/>
              <w:ind w:right="153"/>
            </w:pPr>
          </w:p>
          <w:p w:rsidR="00C87330" w:rsidRPr="00CC2B95" w:rsidRDefault="00C87330" w:rsidP="00C87330">
            <w:pPr>
              <w:pStyle w:val="af3"/>
              <w:spacing w:before="0" w:beforeAutospacing="0" w:after="0" w:afterAutospacing="0"/>
              <w:ind w:right="153"/>
              <w:jc w:val="both"/>
            </w:pPr>
            <w:r w:rsidRPr="00CC2B95">
              <w:t xml:space="preserve">Назначение платежа: </w:t>
            </w:r>
            <w:r w:rsidR="0048237F" w:rsidRPr="00C80F45">
              <w:t xml:space="preserve">Обеспечение заявки о подаче Предложения </w:t>
            </w:r>
            <w:r w:rsidR="0048237F" w:rsidRPr="0048237F">
              <w:t>№ 12/265-723</w:t>
            </w:r>
            <w:r w:rsidR="0048237F" w:rsidRPr="00C80F45">
              <w:t xml:space="preserve"> на право заключения </w:t>
            </w:r>
            <w:r w:rsidR="0048237F" w:rsidRPr="00FB4FC4">
              <w:t xml:space="preserve">договора на </w:t>
            </w:r>
            <w:r w:rsidR="0048237F">
              <w:t>поставку офисной мебели</w:t>
            </w:r>
            <w:r w:rsidRPr="00CC2B95">
              <w:t>, НДС не облагается.</w:t>
            </w:r>
          </w:p>
          <w:p w:rsidR="00B50E31" w:rsidRPr="00CC2B95" w:rsidRDefault="00C87330" w:rsidP="0048237F">
            <w:pPr>
              <w:ind w:right="153"/>
              <w:jc w:val="both"/>
            </w:pPr>
            <w:r w:rsidRPr="00CC2B95">
              <w:t xml:space="preserve">Обеспечение заявки на участие в </w:t>
            </w:r>
            <w:r w:rsidR="009D6ADE" w:rsidRPr="00CC2B95">
              <w:t>запросе предложений</w:t>
            </w:r>
            <w:r w:rsidRPr="00CC2B9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w:t>
            </w:r>
            <w:r w:rsidRPr="00CC2B95">
              <w:lastRenderedPageBreak/>
              <w:t xml:space="preserve">подачи заявок на участие в </w:t>
            </w:r>
            <w:r w:rsidR="009D6ADE" w:rsidRPr="00CC2B95">
              <w:t>запросе предложений</w:t>
            </w:r>
            <w:r w:rsidRPr="00CC2B95">
              <w:t xml:space="preserve"> </w:t>
            </w:r>
          </w:p>
        </w:tc>
      </w:tr>
      <w:tr w:rsidR="00815182" w:rsidRPr="00CC2B95" w:rsidTr="00715CB6">
        <w:trPr>
          <w:trHeight w:val="709"/>
        </w:trPr>
        <w:tc>
          <w:tcPr>
            <w:tcW w:w="781" w:type="dxa"/>
          </w:tcPr>
          <w:p w:rsidR="00815182" w:rsidRPr="00CC2B95" w:rsidRDefault="00815182" w:rsidP="007954E6">
            <w:pPr>
              <w:numPr>
                <w:ilvl w:val="0"/>
                <w:numId w:val="40"/>
              </w:numPr>
              <w:tabs>
                <w:tab w:val="num" w:pos="786"/>
              </w:tabs>
              <w:ind w:left="0" w:hanging="15"/>
              <w:jc w:val="center"/>
            </w:pPr>
            <w:bookmarkStart w:id="268" w:name="_Ref319670208"/>
          </w:p>
        </w:tc>
        <w:bookmarkEnd w:id="268"/>
        <w:tc>
          <w:tcPr>
            <w:tcW w:w="3228" w:type="dxa"/>
          </w:tcPr>
          <w:p w:rsidR="00815182" w:rsidRPr="00CC2B95" w:rsidRDefault="00815182" w:rsidP="006C2C8E">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p>
        </w:tc>
        <w:tc>
          <w:tcPr>
            <w:tcW w:w="6237" w:type="dxa"/>
          </w:tcPr>
          <w:p w:rsidR="00815182" w:rsidRPr="00CC2B95" w:rsidRDefault="00815182" w:rsidP="007954E6">
            <w:pPr>
              <w:widowControl w:val="0"/>
              <w:numPr>
                <w:ilvl w:val="0"/>
                <w:numId w:val="35"/>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CC2B95">
              <w:t xml:space="preserve">Требования к участникам </w:t>
            </w:r>
            <w:r w:rsidR="003E0066" w:rsidRPr="00CC2B95">
              <w:t>запроса предложений</w:t>
            </w:r>
            <w:r w:rsidRPr="00CC2B95">
              <w:t>:</w:t>
            </w:r>
            <w:bookmarkEnd w:id="269"/>
            <w:bookmarkEnd w:id="270"/>
            <w:bookmarkEnd w:id="271"/>
          </w:p>
          <w:p w:rsidR="00815182" w:rsidRPr="00CC2B95" w:rsidRDefault="00815182" w:rsidP="007954E6">
            <w:pPr>
              <w:numPr>
                <w:ilvl w:val="0"/>
                <w:numId w:val="34"/>
              </w:numPr>
              <w:tabs>
                <w:tab w:val="left" w:pos="851"/>
              </w:tabs>
              <w:ind w:left="0" w:right="153" w:firstLine="660"/>
              <w:jc w:val="both"/>
            </w:pPr>
            <w:r w:rsidRPr="00CC2B95">
              <w:t>должен отвечать требованиям, указанным в пункте </w:t>
            </w:r>
            <w:fldSimple w:instr=" REF _Ref317256436 \r \h  \* MERGEFORMAT ">
              <w:r w:rsidR="00C850A2">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7954E6">
            <w:pPr>
              <w:numPr>
                <w:ilvl w:val="0"/>
                <w:numId w:val="34"/>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8685E" w:rsidRDefault="0058685E" w:rsidP="007954E6">
            <w:pPr>
              <w:numPr>
                <w:ilvl w:val="0"/>
                <w:numId w:val="34"/>
              </w:numPr>
              <w:tabs>
                <w:tab w:val="left" w:pos="778"/>
              </w:tabs>
              <w:ind w:left="0" w:right="153" w:firstLine="660"/>
              <w:jc w:val="both"/>
            </w:pPr>
            <w:r w:rsidRPr="00565C23">
              <w:t>-</w:t>
            </w:r>
            <w:r w:rsidRPr="00FB4FC4">
              <w:rPr>
                <w:color w:val="000000"/>
              </w:rPr>
              <w:t xml:space="preserve"> должен </w:t>
            </w:r>
            <w:r w:rsidRPr="00FB4FC4">
              <w:t xml:space="preserve">иметь за </w:t>
            </w:r>
            <w:r>
              <w:t xml:space="preserve">2010, </w:t>
            </w:r>
            <w:r w:rsidRPr="00FB4FC4">
              <w:t>20</w:t>
            </w:r>
            <w:r>
              <w:t>11</w:t>
            </w:r>
            <w:r w:rsidRPr="00FB4FC4">
              <w:t>, 20</w:t>
            </w:r>
            <w:r>
              <w:t>12</w:t>
            </w:r>
            <w:r w:rsidRPr="00FB4FC4">
              <w:t xml:space="preserve">гг. </w:t>
            </w:r>
            <w:r w:rsidRPr="00565C23">
              <w:rPr>
                <w:bCs/>
              </w:rPr>
              <w:t>завершенные</w:t>
            </w:r>
            <w:r w:rsidRPr="00FB4FC4">
              <w:t xml:space="preserve"> договоры</w:t>
            </w:r>
            <w:r w:rsidRPr="00FB4FC4">
              <w:rPr>
                <w:color w:val="000000"/>
              </w:rPr>
              <w:t xml:space="preserve"> сопоставимого характера и объема</w:t>
            </w:r>
            <w:r w:rsidRPr="00FB4FC4">
              <w:t xml:space="preserve"> на сумму </w:t>
            </w:r>
            <w:r w:rsidRPr="00565C23">
              <w:rPr>
                <w:bCs/>
              </w:rPr>
              <w:t>не менее суммы договора</w:t>
            </w:r>
            <w:r w:rsidRPr="00565C23">
              <w:t>;</w:t>
            </w:r>
            <w:r w:rsidRPr="0056160F">
              <w:t xml:space="preserve"> </w:t>
            </w:r>
          </w:p>
          <w:p w:rsidR="00815182" w:rsidRPr="00CC2B95" w:rsidRDefault="00FD7767" w:rsidP="007954E6">
            <w:pPr>
              <w:numPr>
                <w:ilvl w:val="0"/>
                <w:numId w:val="34"/>
              </w:numPr>
              <w:tabs>
                <w:tab w:val="left" w:pos="778"/>
              </w:tabs>
              <w:ind w:left="0" w:right="153" w:firstLine="660"/>
              <w:jc w:val="both"/>
            </w:pPr>
            <w:r w:rsidRPr="00CC2B95">
              <w:rPr>
                <w:b/>
                <w:bCs/>
                <w:i/>
              </w:rPr>
              <w:t xml:space="preserve"> </w:t>
            </w:r>
            <w:r>
              <w:rPr>
                <w:bCs/>
              </w:rPr>
              <w:t>Д</w:t>
            </w:r>
            <w:r w:rsidR="00815182" w:rsidRPr="00CC2B95">
              <w:rPr>
                <w:bCs/>
              </w:rPr>
              <w:t>олжен</w:t>
            </w:r>
            <w:r w:rsidR="00815182" w:rsidRPr="00CC2B95">
              <w:t xml:space="preserve"> иметь положительную репутацию:</w:t>
            </w:r>
          </w:p>
          <w:p w:rsidR="00815182" w:rsidRPr="00CC2B95" w:rsidRDefault="00815182" w:rsidP="007954E6">
            <w:pPr>
              <w:pStyle w:val="a0"/>
              <w:numPr>
                <w:ilvl w:val="1"/>
                <w:numId w:val="18"/>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00FD7767" w:rsidRPr="00FD7767">
              <w:rPr>
                <w:sz w:val="24"/>
                <w:szCs w:val="24"/>
              </w:rPr>
              <w:t>предметом</w:t>
            </w:r>
            <w:r w:rsidRPr="00FD7767">
              <w:rPr>
                <w:sz w:val="24"/>
                <w:szCs w:val="24"/>
              </w:rPr>
              <w:t xml:space="preserve"> </w:t>
            </w:r>
            <w:r w:rsidR="00FD7767" w:rsidRPr="00FD7767">
              <w:rPr>
                <w:sz w:val="24"/>
                <w:szCs w:val="24"/>
              </w:rPr>
              <w:t>Договора</w:t>
            </w:r>
            <w:r w:rsidRPr="00CC2B95">
              <w:rPr>
                <w:sz w:val="24"/>
                <w:szCs w:val="24"/>
              </w:rPr>
              <w:t xml:space="preserve"> за </w:t>
            </w:r>
            <w:r w:rsidRPr="00FD7767">
              <w:rPr>
                <w:sz w:val="24"/>
                <w:szCs w:val="24"/>
              </w:rPr>
              <w:t>20</w:t>
            </w:r>
            <w:r w:rsidR="00FD7767" w:rsidRPr="00FD7767">
              <w:rPr>
                <w:sz w:val="24"/>
                <w:szCs w:val="24"/>
              </w:rPr>
              <w:t>10</w:t>
            </w:r>
            <w:r w:rsidRPr="00FD7767">
              <w:rPr>
                <w:sz w:val="24"/>
                <w:szCs w:val="24"/>
              </w:rPr>
              <w:t>, 20</w:t>
            </w:r>
            <w:r w:rsidR="00FD7767" w:rsidRPr="00FD7767">
              <w:rPr>
                <w:sz w:val="24"/>
                <w:szCs w:val="24"/>
              </w:rPr>
              <w:t>11</w:t>
            </w:r>
            <w:r w:rsidRPr="00FD7767">
              <w:rPr>
                <w:sz w:val="24"/>
                <w:szCs w:val="24"/>
              </w:rPr>
              <w:t>, 20</w:t>
            </w:r>
            <w:r w:rsidR="00FD7767" w:rsidRPr="00FD7767">
              <w:rPr>
                <w:sz w:val="24"/>
                <w:szCs w:val="24"/>
              </w:rPr>
              <w:t>12</w:t>
            </w:r>
            <w:r w:rsidRPr="00FD7767">
              <w:rPr>
                <w:sz w:val="24"/>
                <w:szCs w:val="24"/>
              </w:rPr>
              <w:t xml:space="preserve"> </w:t>
            </w:r>
            <w:r w:rsidRPr="00CC2B95">
              <w:rPr>
                <w:sz w:val="24"/>
                <w:szCs w:val="24"/>
              </w:rPr>
              <w:t>гг.</w:t>
            </w:r>
          </w:p>
          <w:p w:rsidR="00815182" w:rsidRPr="00CC2B95" w:rsidRDefault="00FD7767" w:rsidP="007954E6">
            <w:pPr>
              <w:numPr>
                <w:ilvl w:val="0"/>
                <w:numId w:val="34"/>
              </w:numPr>
              <w:tabs>
                <w:tab w:val="left" w:pos="778"/>
              </w:tabs>
              <w:ind w:left="0" w:right="153" w:firstLine="660"/>
              <w:jc w:val="both"/>
            </w:pPr>
            <w:r>
              <w:t>О</w:t>
            </w:r>
            <w:r w:rsidR="00815182" w:rsidRPr="00CC2B95">
              <w:t xml:space="preserve">тсутствие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00815182" w:rsidRPr="00FD7767">
              <w:t>и</w:t>
            </w:r>
            <w:r w:rsidR="00815182" w:rsidRPr="00CC2B95">
              <w:t xml:space="preserve"> в реестре недобросовестных поставщиков атомной отрасли.</w:t>
            </w:r>
          </w:p>
        </w:tc>
      </w:tr>
      <w:tr w:rsidR="00C87330" w:rsidRPr="00CC2B95" w:rsidTr="00715CB6">
        <w:trPr>
          <w:trHeight w:val="709"/>
        </w:trPr>
        <w:tc>
          <w:tcPr>
            <w:tcW w:w="781" w:type="dxa"/>
          </w:tcPr>
          <w:p w:rsidR="00C87330" w:rsidRPr="00CC2B95" w:rsidRDefault="00C87330" w:rsidP="007954E6">
            <w:pPr>
              <w:numPr>
                <w:ilvl w:val="0"/>
                <w:numId w:val="40"/>
              </w:numPr>
              <w:tabs>
                <w:tab w:val="num" w:pos="786"/>
              </w:tabs>
              <w:ind w:left="0" w:hanging="15"/>
              <w:jc w:val="center"/>
            </w:pPr>
            <w:bookmarkStart w:id="272" w:name="_Ref317256469"/>
          </w:p>
        </w:tc>
        <w:bookmarkEnd w:id="272"/>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237" w:type="dxa"/>
          </w:tcPr>
          <w:p w:rsidR="00C87330" w:rsidRPr="00CC2B95" w:rsidRDefault="004348A4" w:rsidP="001E70F7">
            <w:pPr>
              <w:widowControl w:val="0"/>
              <w:tabs>
                <w:tab w:val="left" w:pos="778"/>
              </w:tabs>
              <w:adjustRightInd w:val="0"/>
              <w:ind w:right="153" w:firstLine="660"/>
              <w:jc w:val="both"/>
              <w:textAlignment w:val="baseline"/>
            </w:pPr>
            <w:r w:rsidRPr="00C80F45">
              <w:rPr>
                <w:snapToGrid w:val="0"/>
              </w:rPr>
              <w:t xml:space="preserve">Не </w:t>
            </w:r>
            <w:proofErr w:type="gramStart"/>
            <w:r w:rsidRPr="00C80F45">
              <w:rPr>
                <w:snapToGrid w:val="0"/>
              </w:rPr>
              <w:t>установлен</w:t>
            </w:r>
            <w:proofErr w:type="gramEnd"/>
          </w:p>
        </w:tc>
      </w:tr>
      <w:tr w:rsidR="00C87330" w:rsidRPr="00CC2B95" w:rsidTr="00715CB6">
        <w:trPr>
          <w:trHeight w:val="709"/>
        </w:trPr>
        <w:tc>
          <w:tcPr>
            <w:tcW w:w="781" w:type="dxa"/>
          </w:tcPr>
          <w:p w:rsidR="00C87330" w:rsidRPr="00CC2B95" w:rsidRDefault="00C87330" w:rsidP="007954E6">
            <w:pPr>
              <w:numPr>
                <w:ilvl w:val="0"/>
                <w:numId w:val="40"/>
              </w:numPr>
              <w:tabs>
                <w:tab w:val="num" w:pos="786"/>
              </w:tabs>
              <w:ind w:left="0" w:hanging="15"/>
              <w:jc w:val="center"/>
            </w:pPr>
            <w:bookmarkStart w:id="273" w:name="_Ref317257394"/>
          </w:p>
        </w:tc>
        <w:bookmarkEnd w:id="273"/>
        <w:tc>
          <w:tcPr>
            <w:tcW w:w="3228" w:type="dxa"/>
          </w:tcPr>
          <w:p w:rsidR="00C87330" w:rsidRPr="00CC2B95" w:rsidRDefault="00C87330" w:rsidP="00420463">
            <w:pPr>
              <w:pStyle w:val="37"/>
              <w:tabs>
                <w:tab w:val="clear" w:pos="1307"/>
              </w:tabs>
              <w:ind w:left="45" w:right="153"/>
              <w:rPr>
                <w:szCs w:val="24"/>
              </w:rPr>
            </w:pPr>
            <w:r w:rsidRPr="00CC2B95">
              <w:rPr>
                <w:szCs w:val="24"/>
              </w:rPr>
              <w:t xml:space="preserve">Требования к </w:t>
            </w:r>
            <w:r w:rsidRPr="007904D3">
              <w:rPr>
                <w:szCs w:val="24"/>
              </w:rPr>
              <w:t>поставляемому товару</w:t>
            </w:r>
          </w:p>
        </w:tc>
        <w:tc>
          <w:tcPr>
            <w:tcW w:w="6237" w:type="dxa"/>
          </w:tcPr>
          <w:p w:rsidR="00C87330" w:rsidRPr="00CC2B95" w:rsidRDefault="00C87330" w:rsidP="00C87330">
            <w:pPr>
              <w:tabs>
                <w:tab w:val="left" w:pos="495"/>
                <w:tab w:val="left" w:pos="5657"/>
              </w:tabs>
              <w:ind w:right="153" w:firstLine="660"/>
              <w:jc w:val="both"/>
            </w:pPr>
            <w:r w:rsidRPr="00CC2B95">
              <w:t xml:space="preserve">Требования к </w:t>
            </w:r>
            <w:r w:rsidRPr="007904D3">
              <w:t xml:space="preserve">поставляемому товару </w:t>
            </w:r>
            <w:r w:rsidRPr="00CC2B95">
              <w:t xml:space="preserve">приводятся </w:t>
            </w:r>
            <w:proofErr w:type="gramStart"/>
            <w:r w:rsidR="0058685E" w:rsidRPr="007904D3">
              <w:t>разделе</w:t>
            </w:r>
            <w:proofErr w:type="gramEnd"/>
            <w:r w:rsidRPr="007904D3">
              <w:t xml:space="preserve"> 2</w:t>
            </w:r>
            <w:r w:rsidRPr="00CC2B95">
              <w:t xml:space="preserve"> «</w:t>
            </w:r>
            <w:r w:rsidR="0058685E">
              <w:t>Проект Договора</w:t>
            </w:r>
            <w:r w:rsidRPr="00CC2B95">
              <w:t>».</w:t>
            </w:r>
          </w:p>
          <w:p w:rsidR="007904D3" w:rsidRDefault="007904D3" w:rsidP="007954E6">
            <w:pPr>
              <w:widowControl w:val="0"/>
              <w:numPr>
                <w:ilvl w:val="0"/>
                <w:numId w:val="56"/>
              </w:numPr>
              <w:tabs>
                <w:tab w:val="left" w:pos="709"/>
              </w:tabs>
              <w:adjustRightInd w:val="0"/>
              <w:ind w:left="0" w:right="153" w:firstLine="660"/>
              <w:jc w:val="both"/>
              <w:textAlignment w:val="baseline"/>
            </w:pPr>
            <w:r>
              <w:t>Минимальный г</w:t>
            </w:r>
            <w:r w:rsidR="0058685E" w:rsidRPr="00441D63">
              <w:t>арантийны</w:t>
            </w:r>
            <w:r w:rsidR="00E614E5">
              <w:t>й</w:t>
            </w:r>
            <w:r w:rsidR="0058685E" w:rsidRPr="00441D63">
              <w:t xml:space="preserve"> срок на корпусную мебел</w:t>
            </w:r>
            <w:proofErr w:type="gramStart"/>
            <w:r w:rsidR="0058685E" w:rsidRPr="00441D63">
              <w:t>ь</w:t>
            </w:r>
            <w:r w:rsidR="00E614E5">
              <w:t>-</w:t>
            </w:r>
            <w:proofErr w:type="gramEnd"/>
            <w:r w:rsidR="0058685E" w:rsidRPr="00441D63">
              <w:t xml:space="preserve"> не менее </w:t>
            </w:r>
            <w:r>
              <w:t>36 месяцев.</w:t>
            </w:r>
            <w:r w:rsidR="0058685E" w:rsidRPr="00441D63">
              <w:t xml:space="preserve"> </w:t>
            </w:r>
          </w:p>
          <w:p w:rsidR="0058685E" w:rsidRDefault="007904D3" w:rsidP="007904D3">
            <w:pPr>
              <w:widowControl w:val="0"/>
              <w:tabs>
                <w:tab w:val="left" w:pos="709"/>
              </w:tabs>
              <w:adjustRightInd w:val="0"/>
              <w:ind w:right="153"/>
              <w:jc w:val="both"/>
              <w:textAlignment w:val="baseline"/>
            </w:pPr>
            <w:r>
              <w:t xml:space="preserve">           </w:t>
            </w:r>
            <w:r w:rsidR="0058685E" w:rsidRPr="00441D63">
              <w:t xml:space="preserve">Предельное значение гарантийного срока для корпусной мебели – </w:t>
            </w:r>
            <w:r>
              <w:t>120</w:t>
            </w:r>
            <w:r w:rsidR="0058685E" w:rsidRPr="00441D63">
              <w:t xml:space="preserve"> месяцев</w:t>
            </w:r>
            <w:r>
              <w:t>.</w:t>
            </w:r>
          </w:p>
          <w:p w:rsidR="007904D3" w:rsidRDefault="007904D3" w:rsidP="007904D3">
            <w:pPr>
              <w:widowControl w:val="0"/>
              <w:tabs>
                <w:tab w:val="left" w:pos="709"/>
              </w:tabs>
              <w:adjustRightInd w:val="0"/>
              <w:ind w:right="153"/>
              <w:jc w:val="both"/>
              <w:textAlignment w:val="baseline"/>
            </w:pPr>
            <w:r>
              <w:t xml:space="preserve">            Гарантийный срок </w:t>
            </w:r>
            <w:r w:rsidRPr="00441D63">
              <w:t xml:space="preserve">на прочую мебель </w:t>
            </w:r>
            <w:r w:rsidR="00E614E5">
              <w:t xml:space="preserve">должен составлять </w:t>
            </w:r>
            <w:r w:rsidRPr="00441D63">
              <w:t xml:space="preserve">не менее </w:t>
            </w:r>
            <w:r>
              <w:t xml:space="preserve">24 </w:t>
            </w:r>
            <w:r w:rsidRPr="00441D63">
              <w:t>месяцев.</w:t>
            </w:r>
          </w:p>
          <w:p w:rsidR="0058685E" w:rsidRDefault="00C87330" w:rsidP="007954E6">
            <w:pPr>
              <w:widowControl w:val="0"/>
              <w:numPr>
                <w:ilvl w:val="0"/>
                <w:numId w:val="56"/>
              </w:numPr>
              <w:tabs>
                <w:tab w:val="left" w:pos="709"/>
              </w:tabs>
              <w:adjustRightInd w:val="0"/>
              <w:ind w:left="0" w:right="153" w:firstLine="660"/>
              <w:jc w:val="both"/>
              <w:textAlignment w:val="baseline"/>
            </w:pPr>
            <w:r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58685E">
              <w:t xml:space="preserve"> </w:t>
            </w:r>
          </w:p>
          <w:p w:rsidR="00C87330" w:rsidRPr="00CC2B95" w:rsidRDefault="00093C94" w:rsidP="00F43916">
            <w:pPr>
              <w:tabs>
                <w:tab w:val="left" w:pos="495"/>
                <w:tab w:val="left" w:pos="5657"/>
              </w:tabs>
              <w:ind w:right="153" w:firstLine="660"/>
              <w:jc w:val="both"/>
            </w:pPr>
            <w:r w:rsidRPr="00F43916">
              <w:t xml:space="preserve">Участник </w:t>
            </w:r>
            <w:r w:rsidR="00315584" w:rsidRPr="00F43916">
              <w:t>запроса предложений</w:t>
            </w:r>
            <w:r w:rsidRPr="00F43916">
              <w:t xml:space="preserve"> должен принять во внимание, что ссылки в </w:t>
            </w:r>
            <w:r w:rsidR="003E0066" w:rsidRPr="00F43916">
              <w:t>документации по запросу предложений</w:t>
            </w:r>
            <w:r w:rsidRPr="00F43916">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43916">
              <w:t xml:space="preserve">Участник </w:t>
            </w:r>
            <w:r w:rsidR="00315584" w:rsidRPr="00F43916">
              <w:t>запроса предложений</w:t>
            </w:r>
            <w:r w:rsidRPr="00F43916">
              <w:t xml:space="preserve"> может представить в своей заявке на участие в </w:t>
            </w:r>
            <w:r w:rsidR="009D6ADE" w:rsidRPr="00F43916">
              <w:t>запросе предложений</w:t>
            </w:r>
            <w:r w:rsidRPr="00F43916">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43916" w:rsidRPr="00F43916">
              <w:t>.</w:t>
            </w:r>
            <w:proofErr w:type="gramEnd"/>
          </w:p>
        </w:tc>
      </w:tr>
      <w:tr w:rsidR="00815182" w:rsidRPr="00CC2B95" w:rsidTr="00715CB6">
        <w:trPr>
          <w:trHeight w:val="1031"/>
        </w:trPr>
        <w:tc>
          <w:tcPr>
            <w:tcW w:w="781" w:type="dxa"/>
          </w:tcPr>
          <w:p w:rsidR="00815182" w:rsidRPr="00CC2B95" w:rsidRDefault="00815182" w:rsidP="007954E6">
            <w:pPr>
              <w:numPr>
                <w:ilvl w:val="0"/>
                <w:numId w:val="40"/>
              </w:numPr>
              <w:tabs>
                <w:tab w:val="num" w:pos="786"/>
              </w:tabs>
              <w:ind w:left="0" w:hanging="15"/>
              <w:jc w:val="center"/>
            </w:pPr>
            <w:bookmarkStart w:id="274" w:name="_Ref317257698"/>
          </w:p>
        </w:tc>
        <w:bookmarkEnd w:id="274"/>
        <w:tc>
          <w:tcPr>
            <w:tcW w:w="3228" w:type="dxa"/>
          </w:tcPr>
          <w:p w:rsidR="00815182" w:rsidRPr="00CC2B95" w:rsidRDefault="00815182" w:rsidP="0058685E">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запроса предложений</w:t>
            </w:r>
            <w:r w:rsidRPr="00CC2B95">
              <w:rPr>
                <w:szCs w:val="24"/>
              </w:rPr>
              <w:t xml:space="preserve"> и включаемые участником в состав заявки на участие в </w:t>
            </w:r>
            <w:r w:rsidR="009D6ADE" w:rsidRPr="00CC2B95">
              <w:rPr>
                <w:szCs w:val="24"/>
              </w:rPr>
              <w:t>запросе предложений</w:t>
            </w:r>
            <w:r w:rsidRPr="00CC2B95">
              <w:rPr>
                <w:szCs w:val="24"/>
              </w:rPr>
              <w:t xml:space="preserve"> </w:t>
            </w:r>
          </w:p>
        </w:tc>
        <w:tc>
          <w:tcPr>
            <w:tcW w:w="6237" w:type="dxa"/>
          </w:tcPr>
          <w:p w:rsidR="00815182" w:rsidRPr="00CC2B95" w:rsidRDefault="00815182" w:rsidP="007954E6">
            <w:pPr>
              <w:widowControl w:val="0"/>
              <w:numPr>
                <w:ilvl w:val="0"/>
                <w:numId w:val="36"/>
              </w:numPr>
              <w:tabs>
                <w:tab w:val="left" w:pos="636"/>
              </w:tabs>
              <w:adjustRightInd w:val="0"/>
              <w:ind w:left="0" w:right="153" w:firstLine="660"/>
              <w:jc w:val="both"/>
              <w:textAlignment w:val="baseline"/>
            </w:pPr>
            <w:bookmarkStart w:id="275"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75"/>
          </w:p>
          <w:p w:rsidR="00815182" w:rsidRPr="00CC2B95" w:rsidRDefault="00815182" w:rsidP="007954E6">
            <w:pPr>
              <w:numPr>
                <w:ilvl w:val="0"/>
                <w:numId w:val="37"/>
              </w:numPr>
              <w:tabs>
                <w:tab w:val="left" w:pos="778"/>
              </w:tabs>
              <w:ind w:left="0" w:right="153" w:firstLine="660"/>
              <w:jc w:val="both"/>
            </w:pPr>
            <w:bookmarkStart w:id="276" w:name="_Ref317256601"/>
            <w:r w:rsidRPr="00CC2B95">
              <w:t>документы, указанные в пункте</w:t>
            </w:r>
            <w:r w:rsidR="009E6B81" w:rsidRPr="00CC2B95">
              <w:t> </w:t>
            </w:r>
            <w:fldSimple w:instr=" REF _Ref317256545 \r \h  \* MERGEFORMAT ">
              <w:r w:rsidR="00C850A2">
                <w:t>3.3</w:t>
              </w:r>
            </w:fldSimple>
            <w:r w:rsidRPr="00CC2B95">
              <w:t xml:space="preserve"> настоящей </w:t>
            </w:r>
            <w:r w:rsidR="003E0066" w:rsidRPr="00CC2B95">
              <w:t>документации по запросу предложений</w:t>
            </w:r>
            <w:r w:rsidRPr="00CC2B95">
              <w:t>;</w:t>
            </w:r>
            <w:bookmarkEnd w:id="276"/>
          </w:p>
          <w:p w:rsidR="00815182" w:rsidRPr="00CC2B95" w:rsidRDefault="00815182" w:rsidP="007954E6">
            <w:pPr>
              <w:numPr>
                <w:ilvl w:val="0"/>
                <w:numId w:val="37"/>
              </w:numPr>
              <w:tabs>
                <w:tab w:val="left" w:pos="778"/>
              </w:tabs>
              <w:ind w:left="0" w:right="153" w:firstLine="660"/>
              <w:jc w:val="both"/>
            </w:pPr>
            <w:bookmarkStart w:id="277" w:name="_Ref317256699"/>
            <w:r w:rsidRPr="00CC2B95">
              <w:t xml:space="preserve">справка об опыте выполнения договоров за </w:t>
            </w:r>
            <w:proofErr w:type="spellStart"/>
            <w:proofErr w:type="gramStart"/>
            <w:r w:rsidR="008E07E0" w:rsidRPr="00FB4FC4">
              <w:t>за</w:t>
            </w:r>
            <w:proofErr w:type="spellEnd"/>
            <w:proofErr w:type="gramEnd"/>
            <w:r w:rsidR="008E07E0" w:rsidRPr="00FB4FC4">
              <w:t xml:space="preserve"> </w:t>
            </w:r>
            <w:r w:rsidR="008E07E0">
              <w:t xml:space="preserve">2010, </w:t>
            </w:r>
            <w:r w:rsidR="008E07E0" w:rsidRPr="00FB4FC4">
              <w:t>20</w:t>
            </w:r>
            <w:r w:rsidR="008E07E0">
              <w:t>11</w:t>
            </w:r>
            <w:r w:rsidR="008E07E0" w:rsidRPr="00FB4FC4">
              <w:t>, 20</w:t>
            </w:r>
            <w:r w:rsidR="008E07E0">
              <w:t>12</w:t>
            </w:r>
            <w:r w:rsidR="008E07E0" w:rsidRPr="00FB4FC4">
              <w:t>г</w:t>
            </w:r>
            <w:r w:rsidR="00B70189">
              <w:t>.</w:t>
            </w:r>
            <w:r w:rsidR="008E07E0" w:rsidRPr="00FB4FC4">
              <w:t>г</w:t>
            </w:r>
            <w:r w:rsidR="00B70189">
              <w:t xml:space="preserve">. </w:t>
            </w:r>
            <w:r w:rsidRPr="00CC2B95">
              <w:t>(раздел</w:t>
            </w:r>
            <w:r w:rsidR="001E70F7" w:rsidRPr="00CC2B95">
              <w:t> </w:t>
            </w:r>
            <w:fldSimple w:instr=" REF _Ref317259078 \r \h  \* MERGEFORMAT ">
              <w:r w:rsidR="00C850A2">
                <w:t>6</w:t>
              </w:r>
            </w:fldSimple>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w:t>
            </w:r>
            <w:bookmarkEnd w:id="277"/>
            <w:r w:rsidR="00A767B4">
              <w:t>.</w:t>
            </w:r>
          </w:p>
          <w:p w:rsidR="00DE7959" w:rsidRPr="00CC2B95" w:rsidRDefault="00DE7959" w:rsidP="007954E6">
            <w:pPr>
              <w:numPr>
                <w:ilvl w:val="2"/>
                <w:numId w:val="55"/>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r w:rsidR="00A767B4" w:rsidRPr="00A767B4">
              <w:t>.</w:t>
            </w:r>
          </w:p>
          <w:p w:rsidR="00815182" w:rsidRPr="00CC2B95" w:rsidRDefault="00815182" w:rsidP="007954E6">
            <w:pPr>
              <w:numPr>
                <w:ilvl w:val="2"/>
                <w:numId w:val="55"/>
              </w:numPr>
              <w:tabs>
                <w:tab w:val="left" w:pos="778"/>
              </w:tabs>
              <w:ind w:left="0" w:right="153" w:firstLine="660"/>
              <w:jc w:val="both"/>
            </w:pPr>
            <w:proofErr w:type="gramStart"/>
            <w:r w:rsidRPr="00CC2B95">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w:t>
            </w:r>
            <w:r w:rsidRPr="00CC2B95">
              <w:lastRenderedPageBreak/>
              <w:t xml:space="preserve">и подписью уполномоченного лица участника </w:t>
            </w:r>
            <w:r w:rsidR="003E0066" w:rsidRPr="00CC2B95">
              <w:t>запроса</w:t>
            </w:r>
            <w:proofErr w:type="gramEnd"/>
            <w:r w:rsidR="003E0066" w:rsidRPr="00CC2B95">
              <w:t xml:space="preserve"> предложений</w:t>
            </w:r>
            <w:r w:rsidRPr="00CC2B95">
              <w:t xml:space="preserve"> копию уведомления налогового органа о применении участником </w:t>
            </w:r>
            <w:r w:rsidR="003E0066" w:rsidRPr="00CC2B95">
              <w:t>запроса предложений</w:t>
            </w:r>
            <w:r w:rsidRPr="00CC2B95">
              <w:t xml:space="preserve"> упрощенной системы налогообложения, в случае, если участник </w:t>
            </w:r>
            <w:r w:rsidR="003E0066" w:rsidRPr="00CC2B95">
              <w:t>запроса предложений</w:t>
            </w:r>
            <w:r w:rsidRPr="00CC2B95">
              <w:t xml:space="preserve"> применяет упрощенную систему налогообложения.</w:t>
            </w:r>
          </w:p>
          <w:p w:rsidR="00815182" w:rsidRPr="00CC2B95" w:rsidRDefault="00815182" w:rsidP="007954E6">
            <w:pPr>
              <w:numPr>
                <w:ilvl w:val="2"/>
                <w:numId w:val="55"/>
              </w:numPr>
              <w:tabs>
                <w:tab w:val="left" w:pos="778"/>
              </w:tabs>
              <w:ind w:left="0" w:right="153" w:firstLine="660"/>
              <w:jc w:val="both"/>
            </w:pPr>
            <w:r w:rsidRPr="00CC2B95">
              <w:t xml:space="preserve">справка об участии в судебных разбирательствах </w:t>
            </w:r>
            <w:r w:rsidR="00CF496D" w:rsidRPr="00CC2B95">
              <w:t>за </w:t>
            </w:r>
            <w:r w:rsidR="00CF496D" w:rsidRPr="00FD7767">
              <w:t xml:space="preserve">2010, 2011, 2012 </w:t>
            </w:r>
            <w:proofErr w:type="spellStart"/>
            <w:proofErr w:type="gramStart"/>
            <w:r w:rsidR="00CF496D" w:rsidRPr="00CC2B95">
              <w:t>гг</w:t>
            </w:r>
            <w:proofErr w:type="spellEnd"/>
            <w:proofErr w:type="gramEnd"/>
            <w:r w:rsidR="00CF496D" w:rsidRPr="00CC2B95">
              <w:t xml:space="preserve"> </w:t>
            </w:r>
            <w:r w:rsidRPr="00CC2B95">
              <w:t>(раздел</w:t>
            </w:r>
            <w:r w:rsidR="001E70F7" w:rsidRPr="00CC2B95">
              <w:t> </w:t>
            </w:r>
            <w:fldSimple w:instr=" REF _Ref317259121 \r \h  \* MERGEFORMAT ">
              <w:r w:rsidR="00C850A2">
                <w:t>6</w:t>
              </w:r>
            </w:fldSimple>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715CB6">
        <w:trPr>
          <w:trHeight w:val="979"/>
        </w:trPr>
        <w:tc>
          <w:tcPr>
            <w:tcW w:w="781" w:type="dxa"/>
          </w:tcPr>
          <w:p w:rsidR="0086246F" w:rsidRPr="00CC2B95" w:rsidRDefault="0086246F" w:rsidP="007954E6">
            <w:pPr>
              <w:numPr>
                <w:ilvl w:val="0"/>
                <w:numId w:val="40"/>
              </w:numPr>
              <w:tabs>
                <w:tab w:val="num" w:pos="786"/>
              </w:tabs>
              <w:ind w:left="0" w:hanging="15"/>
              <w:jc w:val="center"/>
            </w:pPr>
            <w:bookmarkStart w:id="278" w:name="_Ref317252608"/>
          </w:p>
        </w:tc>
        <w:bookmarkEnd w:id="278"/>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237" w:type="dxa"/>
          </w:tcPr>
          <w:p w:rsidR="0086246F" w:rsidRPr="00CC2B95" w:rsidRDefault="0086246F" w:rsidP="007954E6">
            <w:pPr>
              <w:pStyle w:val="Times12"/>
              <w:numPr>
                <w:ilvl w:val="0"/>
                <w:numId w:val="19"/>
              </w:numPr>
              <w:tabs>
                <w:tab w:val="left" w:pos="0"/>
                <w:tab w:val="left" w:pos="1140"/>
                <w:tab w:val="num" w:pos="2564"/>
              </w:tabs>
              <w:ind w:left="0" w:right="153" w:firstLine="660"/>
              <w:rPr>
                <w:szCs w:val="24"/>
              </w:rPr>
            </w:pPr>
            <w:bookmarkStart w:id="279"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C850A2" w:rsidRPr="00C850A2">
                <w:rPr>
                  <w:szCs w:val="24"/>
                </w:rPr>
                <w:t>6</w:t>
              </w:r>
            </w:fldSimple>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9"/>
          </w:p>
          <w:p w:rsidR="0086246F" w:rsidRPr="00CC2B95" w:rsidRDefault="0086246F" w:rsidP="007954E6">
            <w:pPr>
              <w:pStyle w:val="Times12"/>
              <w:numPr>
                <w:ilvl w:val="0"/>
                <w:numId w:val="19"/>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C850A2" w:rsidRPr="00C850A2">
                <w:rPr>
                  <w:szCs w:val="24"/>
                </w:rPr>
                <w:t>6</w:t>
              </w:r>
            </w:fldSimple>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xml:space="preserve">. </w:t>
            </w:r>
            <w:r w:rsidR="004C3481" w:rsidRPr="004C3481">
              <w:rPr>
                <w:szCs w:val="24"/>
              </w:rPr>
              <w:t xml:space="preserve">Предоставление документов, на которые ссылается Участник при заполнении данной формы, является </w:t>
            </w:r>
            <w:r w:rsidR="004C3481" w:rsidRPr="004C3481">
              <w:rPr>
                <w:b/>
                <w:szCs w:val="24"/>
              </w:rPr>
              <w:t>ОБЯЗАТЕЛЬНЫМ</w:t>
            </w:r>
            <w:r w:rsidR="004C3481" w:rsidRPr="004C3481">
              <w:rPr>
                <w:szCs w:val="24"/>
              </w:rPr>
              <w:t>.</w:t>
            </w:r>
            <w:r w:rsidR="004C3481" w:rsidRPr="00CC2B95">
              <w:rPr>
                <w:szCs w:val="24"/>
              </w:rPr>
              <w:t xml:space="preserve"> </w:t>
            </w:r>
            <w:r w:rsidR="00142709" w:rsidRPr="00CC2B95">
              <w:rPr>
                <w:szCs w:val="24"/>
              </w:rPr>
              <w:t>Все сведения и документы обязательны к предоставлению</w:t>
            </w:r>
            <w:r w:rsidR="004C3481">
              <w:rPr>
                <w:szCs w:val="24"/>
              </w:rPr>
              <w:t>.</w:t>
            </w:r>
            <w:r w:rsidR="004C3481">
              <w:t xml:space="preserve"> </w:t>
            </w:r>
          </w:p>
          <w:p w:rsidR="0086246F" w:rsidRPr="00CC2B95" w:rsidRDefault="0086246F" w:rsidP="007954E6">
            <w:pPr>
              <w:pStyle w:val="Times12"/>
              <w:numPr>
                <w:ilvl w:val="0"/>
                <w:numId w:val="19"/>
              </w:numPr>
              <w:tabs>
                <w:tab w:val="left" w:pos="0"/>
                <w:tab w:val="left" w:pos="1140"/>
                <w:tab w:val="num" w:pos="2564"/>
              </w:tabs>
              <w:ind w:left="0" w:right="153" w:firstLine="660"/>
              <w:rPr>
                <w:szCs w:val="24"/>
              </w:rPr>
            </w:pPr>
            <w:proofErr w:type="gramStart"/>
            <w:r w:rsidRPr="00CC2B95">
              <w:rPr>
                <w:szCs w:val="24"/>
              </w:rPr>
              <w:t>п</w:t>
            </w:r>
            <w:proofErr w:type="gramEnd"/>
            <w:r w:rsidRPr="00CC2B95">
              <w:rPr>
                <w:szCs w:val="24"/>
              </w:rPr>
              <w:t>латежное поручение (квитанция), подтверждающие факт внесения денежных средств в качестве обеспечения заявки на участие в </w:t>
            </w:r>
            <w:r w:rsidR="009D6ADE" w:rsidRPr="00CC2B95">
              <w:rPr>
                <w:szCs w:val="24"/>
              </w:rPr>
              <w:t>запросе предложений</w:t>
            </w:r>
            <w:r w:rsidRPr="00CC2B95">
              <w:rPr>
                <w:szCs w:val="24"/>
              </w:rPr>
              <w:t>;</w:t>
            </w:r>
          </w:p>
          <w:p w:rsidR="0086246F" w:rsidRPr="00CC2B95" w:rsidRDefault="0086246F" w:rsidP="007954E6">
            <w:pPr>
              <w:pStyle w:val="Times12"/>
              <w:numPr>
                <w:ilvl w:val="0"/>
                <w:numId w:val="19"/>
              </w:numPr>
              <w:tabs>
                <w:tab w:val="left" w:pos="0"/>
                <w:tab w:val="left" w:pos="1140"/>
                <w:tab w:val="num" w:pos="2564"/>
              </w:tabs>
              <w:ind w:left="0" w:right="153" w:firstLine="660"/>
              <w:rPr>
                <w:szCs w:val="24"/>
              </w:rPr>
            </w:pPr>
            <w:r w:rsidRPr="00CC2B95">
              <w:rPr>
                <w:szCs w:val="24"/>
              </w:rPr>
              <w:t>документы, указанные в пункт</w:t>
            </w:r>
            <w:r w:rsidR="00566D59">
              <w:rPr>
                <w:szCs w:val="24"/>
              </w:rPr>
              <w:t>е</w:t>
            </w:r>
            <w:r w:rsidR="009E6B81" w:rsidRPr="00CC2B95">
              <w:rPr>
                <w:szCs w:val="24"/>
              </w:rPr>
              <w:t> </w:t>
            </w:r>
            <w:r w:rsidR="00566D59">
              <w:rPr>
                <w:szCs w:val="24"/>
              </w:rPr>
              <w:t>16</w:t>
            </w:r>
            <w:r w:rsidR="007540C3" w:rsidRPr="00CC2B95">
              <w:rPr>
                <w:szCs w:val="24"/>
              </w:rPr>
              <w:t xml:space="preserve">  раздела </w:t>
            </w:r>
            <w:fldSimple w:instr=" REF _Ref317256731 \r \h  \* MERGEFORMAT ">
              <w:r w:rsidR="00C850A2" w:rsidRPr="00C850A2">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1B0699" w:rsidRPr="00A206E3" w:rsidRDefault="0086246F" w:rsidP="007954E6">
            <w:pPr>
              <w:pStyle w:val="Times12"/>
              <w:numPr>
                <w:ilvl w:val="0"/>
                <w:numId w:val="19"/>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C850A2" w:rsidRPr="00C850A2">
                <w:rPr>
                  <w:szCs w:val="24"/>
                </w:rPr>
                <w:t>6</w:t>
              </w:r>
            </w:fldSimple>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r w:rsidR="001B0699">
              <w:rPr>
                <w:szCs w:val="24"/>
              </w:rPr>
              <w:t xml:space="preserve">, </w:t>
            </w:r>
            <w:r w:rsidR="001B0699" w:rsidRPr="00A206E3">
              <w:rPr>
                <w:szCs w:val="24"/>
              </w:rPr>
              <w:t>в том числе содержащее</w:t>
            </w:r>
            <w:r w:rsidR="001B0699">
              <w:rPr>
                <w:szCs w:val="24"/>
              </w:rPr>
              <w:t>:</w:t>
            </w:r>
            <w:r w:rsidR="001B0699" w:rsidRPr="00A206E3">
              <w:rPr>
                <w:szCs w:val="24"/>
              </w:rPr>
              <w:t xml:space="preserve"> </w:t>
            </w:r>
          </w:p>
          <w:p w:rsidR="001B0699" w:rsidRPr="00A206E3" w:rsidRDefault="001B0699" w:rsidP="007954E6">
            <w:pPr>
              <w:pStyle w:val="-6"/>
              <w:numPr>
                <w:ilvl w:val="0"/>
                <w:numId w:val="63"/>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B0699" w:rsidRPr="00A206E3" w:rsidRDefault="001B0699" w:rsidP="007954E6">
            <w:pPr>
              <w:pStyle w:val="-6"/>
              <w:numPr>
                <w:ilvl w:val="0"/>
                <w:numId w:val="63"/>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B0699" w:rsidRPr="00A206E3" w:rsidRDefault="001B0699" w:rsidP="007954E6">
            <w:pPr>
              <w:pStyle w:val="-6"/>
              <w:numPr>
                <w:ilvl w:val="0"/>
                <w:numId w:val="63"/>
              </w:numPr>
              <w:tabs>
                <w:tab w:val="left" w:pos="1062"/>
              </w:tabs>
              <w:spacing w:line="240" w:lineRule="auto"/>
              <w:ind w:left="0" w:right="153" w:firstLine="635"/>
              <w:rPr>
                <w:rFonts w:eastAsia="Arial Unicode MS"/>
                <w:bCs/>
                <w:sz w:val="24"/>
              </w:rPr>
            </w:pPr>
            <w:r w:rsidRPr="00A206E3">
              <w:rPr>
                <w:rFonts w:eastAsia="Arial Unicode MS"/>
                <w:bCs/>
                <w:sz w:val="24"/>
              </w:rPr>
              <w:lastRenderedPageBreak/>
              <w:t>указание производителя и страны происхождения предлагаемого товара;</w:t>
            </w:r>
          </w:p>
          <w:p w:rsidR="001B0699" w:rsidRPr="00A206E3" w:rsidRDefault="001B0699" w:rsidP="007954E6">
            <w:pPr>
              <w:pStyle w:val="-6"/>
              <w:numPr>
                <w:ilvl w:val="0"/>
                <w:numId w:val="63"/>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566D59" w:rsidRPr="001B0699" w:rsidRDefault="001B0699" w:rsidP="007954E6">
            <w:pPr>
              <w:pStyle w:val="-6"/>
              <w:numPr>
                <w:ilvl w:val="0"/>
                <w:numId w:val="63"/>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r>
              <w:rPr>
                <w:rFonts w:eastAsia="Arial Unicode MS"/>
                <w:bCs/>
                <w:sz w:val="24"/>
              </w:rPr>
              <w:t>.</w:t>
            </w:r>
          </w:p>
        </w:tc>
      </w:tr>
      <w:tr w:rsidR="00E12CB6" w:rsidRPr="00CC2B95" w:rsidTr="00715CB6">
        <w:trPr>
          <w:trHeight w:val="397"/>
        </w:trPr>
        <w:tc>
          <w:tcPr>
            <w:tcW w:w="781" w:type="dxa"/>
          </w:tcPr>
          <w:p w:rsidR="00E12CB6" w:rsidRPr="00CC2B95" w:rsidRDefault="00E12CB6" w:rsidP="007954E6">
            <w:pPr>
              <w:numPr>
                <w:ilvl w:val="0"/>
                <w:numId w:val="60"/>
              </w:numPr>
              <w:tabs>
                <w:tab w:val="clear" w:pos="720"/>
                <w:tab w:val="num" w:pos="0"/>
              </w:tabs>
              <w:ind w:left="0" w:hanging="11"/>
              <w:jc w:val="center"/>
            </w:pPr>
            <w:bookmarkStart w:id="280" w:name="_Ref317513153"/>
          </w:p>
        </w:tc>
        <w:bookmarkEnd w:id="280"/>
        <w:tc>
          <w:tcPr>
            <w:tcW w:w="3228" w:type="dxa"/>
          </w:tcPr>
          <w:p w:rsidR="00E12CB6" w:rsidRPr="00CC2B95" w:rsidRDefault="00697D15" w:rsidP="00697D15">
            <w:pPr>
              <w:pStyle w:val="Times12"/>
              <w:ind w:right="153" w:firstLine="0"/>
              <w:rPr>
                <w:szCs w:val="24"/>
              </w:rPr>
            </w:pPr>
            <w:r>
              <w:rPr>
                <w:szCs w:val="24"/>
              </w:rPr>
              <w:t xml:space="preserve">Альтернативные </w:t>
            </w:r>
            <w:r w:rsidR="00E12CB6" w:rsidRPr="00CC2B95">
              <w:rPr>
                <w:szCs w:val="24"/>
              </w:rPr>
              <w:t>предложения:</w:t>
            </w:r>
          </w:p>
          <w:p w:rsidR="00E12CB6" w:rsidRPr="00CC2B95" w:rsidRDefault="00647F8D" w:rsidP="00697D15">
            <w:pPr>
              <w:pStyle w:val="Times12"/>
              <w:ind w:right="153" w:firstLine="0"/>
              <w:rPr>
                <w:szCs w:val="24"/>
              </w:rPr>
            </w:pPr>
            <w:r w:rsidRPr="00CC2B95">
              <w:rPr>
                <w:szCs w:val="24"/>
              </w:rPr>
              <w:t>Возможность подачи</w:t>
            </w:r>
            <w:r w:rsidR="00697D15">
              <w:rPr>
                <w:szCs w:val="24"/>
              </w:rPr>
              <w:t xml:space="preserve">, </w:t>
            </w:r>
            <w:r w:rsidR="00E12CB6" w:rsidRPr="00CC2B95">
              <w:rPr>
                <w:szCs w:val="24"/>
              </w:rPr>
              <w:t>условия</w:t>
            </w:r>
            <w:r w:rsidR="00697D15">
              <w:rPr>
                <w:szCs w:val="24"/>
              </w:rPr>
              <w:t>, по которым допускается подача,</w:t>
            </w:r>
            <w:r w:rsidR="009B4409">
              <w:rPr>
                <w:szCs w:val="24"/>
              </w:rPr>
              <w:t xml:space="preserve"> </w:t>
            </w:r>
            <w:r w:rsidR="00697D15">
              <w:rPr>
                <w:szCs w:val="24"/>
              </w:rPr>
              <w:t>к</w:t>
            </w:r>
            <w:r w:rsidR="00E12CB6" w:rsidRPr="00CC2B95">
              <w:rPr>
                <w:szCs w:val="24"/>
              </w:rPr>
              <w:t>оличество альтернативных предложений</w:t>
            </w:r>
          </w:p>
        </w:tc>
        <w:tc>
          <w:tcPr>
            <w:tcW w:w="6237" w:type="dxa"/>
          </w:tcPr>
          <w:p w:rsidR="00E12CB6" w:rsidRPr="00697D15" w:rsidRDefault="00E12CB6" w:rsidP="00C87330">
            <w:pPr>
              <w:pStyle w:val="Times12"/>
              <w:tabs>
                <w:tab w:val="left" w:pos="1020"/>
              </w:tabs>
              <w:ind w:right="153" w:firstLine="0"/>
              <w:jc w:val="left"/>
              <w:rPr>
                <w:rFonts w:eastAsia="Arial Unicode MS"/>
                <w:szCs w:val="24"/>
              </w:rPr>
            </w:pPr>
            <w:r w:rsidRPr="00697D15">
              <w:rPr>
                <w:rFonts w:eastAsia="Arial Unicode MS"/>
                <w:szCs w:val="24"/>
              </w:rPr>
              <w:t>не допускается</w:t>
            </w:r>
          </w:p>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szCs w:val="24"/>
              </w:rPr>
            </w:pPr>
          </w:p>
        </w:tc>
      </w:tr>
      <w:tr w:rsidR="00C87330" w:rsidRPr="00CC2B95" w:rsidTr="00715CB6">
        <w:trPr>
          <w:trHeight w:val="397"/>
        </w:trPr>
        <w:tc>
          <w:tcPr>
            <w:tcW w:w="781" w:type="dxa"/>
          </w:tcPr>
          <w:p w:rsidR="00C87330" w:rsidRPr="00CC2B95" w:rsidRDefault="00C87330" w:rsidP="007954E6">
            <w:pPr>
              <w:numPr>
                <w:ilvl w:val="0"/>
                <w:numId w:val="40"/>
              </w:numPr>
              <w:tabs>
                <w:tab w:val="num" w:pos="786"/>
              </w:tabs>
              <w:ind w:left="0" w:hanging="15"/>
              <w:jc w:val="center"/>
            </w:pPr>
            <w:bookmarkStart w:id="281" w:name="_Ref317252128"/>
          </w:p>
        </w:tc>
        <w:bookmarkEnd w:id="281"/>
        <w:tc>
          <w:tcPr>
            <w:tcW w:w="3228" w:type="dxa"/>
          </w:tcPr>
          <w:p w:rsidR="00C87330" w:rsidRPr="00CC2B95" w:rsidRDefault="00C87330" w:rsidP="00697D15">
            <w:pPr>
              <w:pStyle w:val="Times12"/>
              <w:ind w:left="45" w:right="153" w:firstLine="0"/>
              <w:rPr>
                <w:spacing w:val="-6"/>
                <w:szCs w:val="24"/>
              </w:rPr>
            </w:pPr>
            <w:r w:rsidRPr="00CC2B95">
              <w:rPr>
                <w:szCs w:val="24"/>
              </w:rPr>
              <w:t xml:space="preserve">Привлечение </w:t>
            </w:r>
            <w:r w:rsidR="00632073" w:rsidRPr="00697D15">
              <w:rPr>
                <w:szCs w:val="24"/>
              </w:rPr>
              <w:t xml:space="preserve">поставщиков/ </w:t>
            </w:r>
            <w:r w:rsidRPr="00697D15">
              <w:rPr>
                <w:szCs w:val="24"/>
              </w:rPr>
              <w:t>субподрядчиков соисполнителей</w:t>
            </w:r>
          </w:p>
        </w:tc>
        <w:tc>
          <w:tcPr>
            <w:tcW w:w="6237" w:type="dxa"/>
          </w:tcPr>
          <w:p w:rsidR="00697D15" w:rsidRPr="00C80F45" w:rsidRDefault="00697D15" w:rsidP="00697D15">
            <w:pPr>
              <w:ind w:right="153"/>
            </w:pPr>
            <w:r w:rsidRPr="00C80F45">
              <w:t>Не допускается</w:t>
            </w:r>
          </w:p>
          <w:p w:rsidR="00C87330" w:rsidRPr="00CC2B95" w:rsidRDefault="00C87330" w:rsidP="00C87330">
            <w:pPr>
              <w:pStyle w:val="Times12"/>
              <w:tabs>
                <w:tab w:val="left" w:pos="70"/>
              </w:tabs>
              <w:ind w:right="153" w:firstLine="0"/>
              <w:jc w:val="left"/>
              <w:rPr>
                <w:spacing w:val="-6"/>
                <w:szCs w:val="24"/>
              </w:rPr>
            </w:pPr>
          </w:p>
        </w:tc>
      </w:tr>
      <w:tr w:rsidR="00C87330" w:rsidRPr="00CC2B95" w:rsidTr="00715CB6">
        <w:trPr>
          <w:trHeight w:val="397"/>
        </w:trPr>
        <w:tc>
          <w:tcPr>
            <w:tcW w:w="781" w:type="dxa"/>
          </w:tcPr>
          <w:p w:rsidR="00C87330" w:rsidRPr="00CC2B95" w:rsidRDefault="00C87330" w:rsidP="007954E6">
            <w:pPr>
              <w:numPr>
                <w:ilvl w:val="0"/>
                <w:numId w:val="40"/>
              </w:numPr>
              <w:tabs>
                <w:tab w:val="num" w:pos="786"/>
              </w:tabs>
              <w:ind w:left="0" w:hanging="15"/>
              <w:jc w:val="center"/>
            </w:pPr>
            <w:bookmarkStart w:id="282" w:name="_Ref317254826"/>
          </w:p>
        </w:tc>
        <w:bookmarkEnd w:id="282"/>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237" w:type="dxa"/>
          </w:tcPr>
          <w:p w:rsidR="00647F8D" w:rsidRPr="00697D15" w:rsidRDefault="00C87330" w:rsidP="00C87330">
            <w:pPr>
              <w:pStyle w:val="Times12"/>
              <w:tabs>
                <w:tab w:val="left" w:pos="70"/>
              </w:tabs>
              <w:ind w:right="153" w:firstLine="0"/>
              <w:rPr>
                <w:spacing w:val="-6"/>
                <w:szCs w:val="24"/>
              </w:rPr>
            </w:pPr>
            <w:r w:rsidRPr="00697D15">
              <w:rPr>
                <w:spacing w:val="-6"/>
                <w:szCs w:val="24"/>
              </w:rPr>
              <w:t xml:space="preserve">возможна </w:t>
            </w:r>
          </w:p>
          <w:p w:rsidR="00647F8D" w:rsidRPr="00697D15" w:rsidRDefault="00647F8D" w:rsidP="00C87330">
            <w:pPr>
              <w:pStyle w:val="Times12"/>
              <w:tabs>
                <w:tab w:val="left" w:pos="70"/>
              </w:tabs>
              <w:ind w:right="153" w:firstLine="0"/>
              <w:rPr>
                <w:spacing w:val="-6"/>
                <w:szCs w:val="24"/>
              </w:rPr>
            </w:pPr>
          </w:p>
          <w:p w:rsidR="00647F8D" w:rsidRPr="00697D15" w:rsidRDefault="00647F8D" w:rsidP="00C87330">
            <w:pPr>
              <w:pStyle w:val="Times12"/>
              <w:tabs>
                <w:tab w:val="left" w:pos="70"/>
              </w:tabs>
              <w:ind w:right="153" w:firstLine="0"/>
              <w:rPr>
                <w:spacing w:val="-6"/>
                <w:szCs w:val="24"/>
              </w:rPr>
            </w:pPr>
          </w:p>
          <w:p w:rsidR="00C87330" w:rsidRPr="00CC2B95" w:rsidRDefault="00C87330" w:rsidP="00697D15">
            <w:pPr>
              <w:pStyle w:val="Times12"/>
              <w:tabs>
                <w:tab w:val="left" w:pos="70"/>
              </w:tabs>
              <w:ind w:right="153" w:firstLine="0"/>
              <w:rPr>
                <w:spacing w:val="-6"/>
                <w:szCs w:val="24"/>
              </w:rPr>
            </w:pPr>
            <w:r w:rsidRPr="00697D15">
              <w:rPr>
                <w:spacing w:val="-6"/>
                <w:szCs w:val="24"/>
              </w:rPr>
              <w:t xml:space="preserve">по снижению первоначально указанной в заявке на участие в </w:t>
            </w:r>
            <w:r w:rsidR="009D6ADE" w:rsidRPr="00697D15">
              <w:rPr>
                <w:spacing w:val="-6"/>
                <w:szCs w:val="24"/>
              </w:rPr>
              <w:t>запросе предложений</w:t>
            </w:r>
            <w:r w:rsidRPr="00697D15">
              <w:rPr>
                <w:spacing w:val="-6"/>
                <w:szCs w:val="24"/>
              </w:rPr>
              <w:t xml:space="preserve"> цены</w:t>
            </w:r>
            <w:r w:rsidRPr="00CC2B95">
              <w:rPr>
                <w:sz w:val="28"/>
                <w:szCs w:val="28"/>
              </w:rPr>
              <w:t xml:space="preserve"> </w:t>
            </w:r>
          </w:p>
        </w:tc>
      </w:tr>
      <w:tr w:rsidR="001F7063" w:rsidRPr="00CC2B95" w:rsidTr="00715CB6">
        <w:trPr>
          <w:trHeight w:val="232"/>
        </w:trPr>
        <w:tc>
          <w:tcPr>
            <w:tcW w:w="781" w:type="dxa"/>
          </w:tcPr>
          <w:p w:rsidR="001F7063" w:rsidRPr="00CC2B95" w:rsidRDefault="001F7063" w:rsidP="007954E6">
            <w:pPr>
              <w:numPr>
                <w:ilvl w:val="0"/>
                <w:numId w:val="39"/>
              </w:numPr>
              <w:ind w:left="0" w:hanging="15"/>
              <w:jc w:val="center"/>
            </w:pPr>
            <w:bookmarkStart w:id="283" w:name="_Ref317250778"/>
          </w:p>
        </w:tc>
        <w:bookmarkEnd w:id="283"/>
        <w:tc>
          <w:tcPr>
            <w:tcW w:w="3228"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237"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715464">
              <w:rPr>
                <w:szCs w:val="24"/>
              </w:rPr>
              <w:t xml:space="preserve">Аукционный Конкурсный Дом , </w:t>
            </w:r>
            <w:r w:rsidRPr="00CC2B95">
              <w:rPr>
                <w:szCs w:val="24"/>
              </w:rPr>
              <w:t xml:space="preserve"> </w:t>
            </w:r>
            <w:hyperlink r:id="rId22" w:history="1">
              <w:r w:rsidR="00715464" w:rsidRPr="00B2309C">
                <w:t>www.a-k-d.ru</w:t>
              </w:r>
            </w:hyperlink>
          </w:p>
          <w:p w:rsidR="001F7063" w:rsidRPr="00CC2B95" w:rsidRDefault="00C850A2" w:rsidP="00E40F04">
            <w:pPr>
              <w:pStyle w:val="Times12"/>
              <w:ind w:firstLine="0"/>
              <w:rPr>
                <w:b/>
                <w:i/>
                <w:szCs w:val="24"/>
              </w:rPr>
            </w:pPr>
            <w:r>
              <w:rPr>
                <w:b/>
                <w:i/>
                <w:szCs w:val="24"/>
              </w:rPr>
              <w:t>16</w:t>
            </w:r>
            <w:r w:rsidR="001F7063" w:rsidRPr="00CC2B95">
              <w:rPr>
                <w:b/>
                <w:i/>
                <w:szCs w:val="24"/>
              </w:rPr>
              <w:t>-</w:t>
            </w:r>
            <w:r>
              <w:rPr>
                <w:b/>
                <w:i/>
                <w:szCs w:val="24"/>
              </w:rPr>
              <w:t>00 (время московское) «10» мая</w:t>
            </w:r>
            <w:r w:rsidR="001F7063" w:rsidRPr="00CC2B95">
              <w:rPr>
                <w:b/>
                <w:i/>
                <w:szCs w:val="24"/>
              </w:rPr>
              <w:t xml:space="preserve"> 20</w:t>
            </w:r>
            <w:r w:rsidR="00715464">
              <w:rPr>
                <w:b/>
                <w:i/>
                <w:szCs w:val="24"/>
              </w:rPr>
              <w:t xml:space="preserve">12 </w:t>
            </w:r>
            <w:r w:rsidR="001F7063" w:rsidRPr="00CC2B95">
              <w:rPr>
                <w:b/>
                <w:i/>
                <w:szCs w:val="24"/>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715464" w:rsidP="00C850A2">
            <w:pPr>
              <w:pStyle w:val="Times12"/>
              <w:ind w:firstLine="0"/>
              <w:rPr>
                <w:szCs w:val="24"/>
              </w:rPr>
            </w:pPr>
            <w:r w:rsidRPr="00C80F45">
              <w:t>197183, Санкт-Петербург, ул. Савушкина, д.82</w:t>
            </w:r>
            <w:r>
              <w:t xml:space="preserve">                  </w:t>
            </w:r>
            <w:r w:rsidR="00C850A2">
              <w:rPr>
                <w:b/>
                <w:i/>
                <w:szCs w:val="24"/>
              </w:rPr>
              <w:t>16</w:t>
            </w:r>
            <w:r w:rsidR="001F7063" w:rsidRPr="00CC2B95">
              <w:rPr>
                <w:b/>
                <w:i/>
                <w:szCs w:val="24"/>
              </w:rPr>
              <w:t>-00 (время московское) «</w:t>
            </w:r>
            <w:r w:rsidR="00C850A2">
              <w:rPr>
                <w:b/>
                <w:i/>
                <w:szCs w:val="24"/>
              </w:rPr>
              <w:t>10</w:t>
            </w:r>
            <w:r w:rsidR="001F7063" w:rsidRPr="00CC2B95">
              <w:rPr>
                <w:b/>
                <w:i/>
                <w:szCs w:val="24"/>
              </w:rPr>
              <w:t xml:space="preserve">» </w:t>
            </w:r>
            <w:r w:rsidR="00C850A2">
              <w:rPr>
                <w:b/>
                <w:i/>
                <w:szCs w:val="24"/>
              </w:rPr>
              <w:t>мая</w:t>
            </w:r>
            <w:r w:rsidR="001F7063" w:rsidRPr="00CC2B95">
              <w:rPr>
                <w:b/>
                <w:i/>
                <w:szCs w:val="24"/>
              </w:rPr>
              <w:t xml:space="preserve"> 20</w:t>
            </w:r>
            <w:r w:rsidR="00C850A2">
              <w:rPr>
                <w:b/>
                <w:i/>
                <w:szCs w:val="24"/>
              </w:rPr>
              <w:t>12</w:t>
            </w:r>
            <w:r w:rsidR="001F7063" w:rsidRPr="00CC2B95">
              <w:rPr>
                <w:b/>
                <w:i/>
                <w:szCs w:val="24"/>
              </w:rPr>
              <w:t xml:space="preserve"> года</w:t>
            </w:r>
          </w:p>
        </w:tc>
      </w:tr>
      <w:tr w:rsidR="00686193" w:rsidRPr="00CC2B95" w:rsidTr="00715CB6">
        <w:trPr>
          <w:trHeight w:val="232"/>
        </w:trPr>
        <w:tc>
          <w:tcPr>
            <w:tcW w:w="781" w:type="dxa"/>
          </w:tcPr>
          <w:p w:rsidR="00686193" w:rsidRPr="00CC2B95" w:rsidRDefault="00686193" w:rsidP="007954E6">
            <w:pPr>
              <w:numPr>
                <w:ilvl w:val="0"/>
                <w:numId w:val="39"/>
              </w:numPr>
              <w:ind w:left="0" w:hanging="15"/>
              <w:jc w:val="center"/>
            </w:pPr>
            <w:bookmarkStart w:id="284" w:name="_Ref317254136"/>
          </w:p>
        </w:tc>
        <w:bookmarkEnd w:id="284"/>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237" w:type="dxa"/>
          </w:tcPr>
          <w:p w:rsidR="00686193" w:rsidRPr="00CC2B95" w:rsidRDefault="00715464" w:rsidP="00E40F04">
            <w:pPr>
              <w:pStyle w:val="Times12"/>
              <w:ind w:firstLine="0"/>
              <w:rPr>
                <w:szCs w:val="24"/>
              </w:rPr>
            </w:pPr>
            <w:r w:rsidRPr="00C80F45">
              <w:t>197183, Санкт-Петербург, ул. Савушкина, д.82</w:t>
            </w:r>
            <w:r>
              <w:t xml:space="preserve">                  </w:t>
            </w:r>
            <w:r w:rsidR="004E2730" w:rsidRPr="004E2730">
              <w:t xml:space="preserve">          </w:t>
            </w:r>
            <w:r w:rsidR="00530919" w:rsidRPr="00CC2B95">
              <w:rPr>
                <w:szCs w:val="24"/>
              </w:rPr>
              <w:t>Отборочная стадия р</w:t>
            </w:r>
            <w:r w:rsidR="00686193" w:rsidRPr="00CC2B95">
              <w:rPr>
                <w:szCs w:val="24"/>
              </w:rPr>
              <w:t>ассмотрени</w:t>
            </w:r>
            <w:r w:rsidR="00530919" w:rsidRPr="00CC2B95">
              <w:rPr>
                <w:szCs w:val="24"/>
              </w:rPr>
              <w:t>я</w:t>
            </w:r>
            <w:r w:rsidR="00686193" w:rsidRPr="00CC2B95">
              <w:rPr>
                <w:szCs w:val="24"/>
              </w:rPr>
              <w:t xml:space="preserve"> заявок на участие в</w:t>
            </w:r>
            <w:r w:rsidR="00530919" w:rsidRPr="00CC2B95">
              <w:rPr>
                <w:szCs w:val="24"/>
              </w:rPr>
              <w:t> </w:t>
            </w:r>
            <w:r w:rsidR="009D6ADE" w:rsidRPr="00CC2B95">
              <w:rPr>
                <w:szCs w:val="24"/>
              </w:rPr>
              <w:t>запросе предложений</w:t>
            </w:r>
            <w:r w:rsidR="00686193" w:rsidRPr="00CC2B95">
              <w:rPr>
                <w:szCs w:val="24"/>
              </w:rPr>
              <w:t>: не позднее «</w:t>
            </w:r>
            <w:r w:rsidR="00C850A2">
              <w:rPr>
                <w:szCs w:val="24"/>
              </w:rPr>
              <w:t>18</w:t>
            </w:r>
            <w:r w:rsidR="00686193" w:rsidRPr="00CC2B95">
              <w:rPr>
                <w:szCs w:val="24"/>
              </w:rPr>
              <w:t xml:space="preserve">» </w:t>
            </w:r>
            <w:r w:rsidR="00C850A2">
              <w:rPr>
                <w:szCs w:val="24"/>
              </w:rPr>
              <w:t xml:space="preserve">мая </w:t>
            </w:r>
            <w:r w:rsidR="00686193" w:rsidRPr="00CC2B95">
              <w:rPr>
                <w:szCs w:val="24"/>
              </w:rPr>
              <w:t>20</w:t>
            </w:r>
            <w:r w:rsidR="00C850A2">
              <w:rPr>
                <w:szCs w:val="24"/>
              </w:rPr>
              <w:t>12</w:t>
            </w:r>
            <w:r w:rsidR="00686193" w:rsidRPr="00CC2B95">
              <w:rPr>
                <w:szCs w:val="24"/>
              </w:rPr>
              <w:t xml:space="preserve"> г.</w:t>
            </w:r>
          </w:p>
          <w:p w:rsidR="00686193" w:rsidRPr="00CC2B95" w:rsidRDefault="00530919" w:rsidP="00C850A2">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не позднее «</w:t>
            </w:r>
            <w:r w:rsidR="00C850A2">
              <w:rPr>
                <w:szCs w:val="24"/>
              </w:rPr>
              <w:t>25</w:t>
            </w:r>
            <w:r w:rsidR="00686193" w:rsidRPr="00CC2B95">
              <w:rPr>
                <w:szCs w:val="24"/>
              </w:rPr>
              <w:t xml:space="preserve">» </w:t>
            </w:r>
            <w:r w:rsidR="00C850A2">
              <w:rPr>
                <w:szCs w:val="24"/>
              </w:rPr>
              <w:t>мая</w:t>
            </w:r>
            <w:r w:rsidR="00686193" w:rsidRPr="00CC2B95">
              <w:rPr>
                <w:szCs w:val="24"/>
              </w:rPr>
              <w:t xml:space="preserve"> 20</w:t>
            </w:r>
            <w:r w:rsidR="00C850A2">
              <w:rPr>
                <w:szCs w:val="24"/>
              </w:rPr>
              <w:t>12</w:t>
            </w:r>
            <w:r w:rsidR="00686193" w:rsidRPr="00CC2B95">
              <w:rPr>
                <w:szCs w:val="24"/>
              </w:rPr>
              <w:t xml:space="preserve"> г.</w:t>
            </w:r>
          </w:p>
        </w:tc>
      </w:tr>
      <w:tr w:rsidR="00473741" w:rsidRPr="00CC2B95" w:rsidTr="00715CB6">
        <w:trPr>
          <w:trHeight w:val="232"/>
        </w:trPr>
        <w:tc>
          <w:tcPr>
            <w:tcW w:w="781" w:type="dxa"/>
          </w:tcPr>
          <w:p w:rsidR="00473741" w:rsidRPr="00CC2B95" w:rsidRDefault="00473741" w:rsidP="007954E6">
            <w:pPr>
              <w:numPr>
                <w:ilvl w:val="0"/>
                <w:numId w:val="39"/>
              </w:numPr>
              <w:ind w:left="0" w:hanging="15"/>
              <w:jc w:val="center"/>
            </w:pPr>
            <w:bookmarkStart w:id="285" w:name="_Ref317255007"/>
          </w:p>
        </w:tc>
        <w:bookmarkEnd w:id="285"/>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237" w:type="dxa"/>
          </w:tcPr>
          <w:p w:rsidR="005E3229" w:rsidRPr="00CC2B95" w:rsidRDefault="005E3229" w:rsidP="007954E6">
            <w:pPr>
              <w:pStyle w:val="a0"/>
              <w:numPr>
                <w:ilvl w:val="4"/>
                <w:numId w:val="19"/>
              </w:numPr>
              <w:tabs>
                <w:tab w:val="left" w:pos="0"/>
                <w:tab w:val="left" w:pos="1140"/>
              </w:tabs>
              <w:spacing w:line="240" w:lineRule="auto"/>
              <w:ind w:left="0" w:right="153" w:firstLine="660"/>
            </w:pPr>
            <w:r w:rsidRPr="00CC2B95">
              <w:rPr>
                <w:sz w:val="24"/>
                <w:szCs w:val="24"/>
              </w:rPr>
              <w:t xml:space="preserve">цена договора, цена единицы продукции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sidR="00715464">
              <w:rPr>
                <w:sz w:val="24"/>
                <w:szCs w:val="24"/>
              </w:rPr>
              <w:t>75</w:t>
            </w:r>
            <w:r w:rsidRPr="00CC2B95">
              <w:rPr>
                <w:sz w:val="24"/>
                <w:szCs w:val="24"/>
              </w:rPr>
              <w:t>%);</w:t>
            </w:r>
          </w:p>
          <w:p w:rsidR="005E3229" w:rsidRPr="00CC2B95" w:rsidRDefault="005E3229" w:rsidP="007954E6">
            <w:pPr>
              <w:pStyle w:val="a0"/>
              <w:numPr>
                <w:ilvl w:val="4"/>
                <w:numId w:val="19"/>
              </w:numPr>
              <w:tabs>
                <w:tab w:val="left" w:pos="0"/>
                <w:tab w:val="left" w:pos="1140"/>
              </w:tabs>
              <w:spacing w:line="240" w:lineRule="auto"/>
              <w:ind w:left="0" w:right="153" w:firstLine="660"/>
              <w:rPr>
                <w:sz w:val="24"/>
                <w:szCs w:val="24"/>
              </w:rPr>
            </w:pPr>
            <w:r w:rsidRPr="00CC2B95">
              <w:t xml:space="preserve">качество технического предложения </w:t>
            </w:r>
            <w:r w:rsidRPr="00CC2B95">
              <w:rPr>
                <w:sz w:val="24"/>
                <w:szCs w:val="24"/>
              </w:rPr>
              <w:t xml:space="preserve"> (значимость критерия</w:t>
            </w:r>
            <w:proofErr w:type="gramStart"/>
            <w:r w:rsidRPr="00CC2B95">
              <w:rPr>
                <w:sz w:val="24"/>
                <w:szCs w:val="24"/>
              </w:rPr>
              <w:t xml:space="preserve"> Т</w:t>
            </w:r>
            <w:proofErr w:type="gramEnd"/>
            <w:r w:rsidRPr="00CC2B95">
              <w:rPr>
                <w:sz w:val="24"/>
                <w:szCs w:val="24"/>
              </w:rPr>
              <w:t xml:space="preserve"> </w:t>
            </w:r>
            <w:proofErr w:type="spellStart"/>
            <w:r w:rsidRPr="00CC2B95">
              <w:rPr>
                <w:sz w:val="24"/>
                <w:szCs w:val="24"/>
                <w:vertAlign w:val="subscript"/>
                <w:lang w:val="en-US"/>
              </w:rPr>
              <w:t>i</w:t>
            </w:r>
            <w:proofErr w:type="spellEnd"/>
            <w:r w:rsidRPr="00CC2B95">
              <w:rPr>
                <w:sz w:val="24"/>
                <w:szCs w:val="24"/>
              </w:rPr>
              <w:t xml:space="preserve"> – </w:t>
            </w:r>
            <w:r w:rsidR="00715464">
              <w:rPr>
                <w:sz w:val="24"/>
                <w:szCs w:val="24"/>
              </w:rPr>
              <w:t>15</w:t>
            </w:r>
            <w:r w:rsidRPr="00CC2B95">
              <w:rPr>
                <w:sz w:val="24"/>
                <w:szCs w:val="24"/>
              </w:rPr>
              <w:t>%);</w:t>
            </w:r>
          </w:p>
          <w:p w:rsidR="005E3229" w:rsidRPr="00CC2B95" w:rsidRDefault="005E3229" w:rsidP="007954E6">
            <w:pPr>
              <w:pStyle w:val="a0"/>
              <w:numPr>
                <w:ilvl w:val="4"/>
                <w:numId w:val="19"/>
              </w:numPr>
              <w:tabs>
                <w:tab w:val="left" w:pos="0"/>
                <w:tab w:val="left" w:pos="1140"/>
              </w:tabs>
              <w:spacing w:line="240" w:lineRule="auto"/>
              <w:ind w:left="0" w:right="153" w:firstLine="660"/>
              <w:rPr>
                <w:sz w:val="24"/>
                <w:szCs w:val="24"/>
              </w:rPr>
            </w:pPr>
            <w:r w:rsidRPr="00CC2B95">
              <w:rPr>
                <w:sz w:val="24"/>
                <w:szCs w:val="24"/>
              </w:rPr>
              <w:t xml:space="preserve">срок представляемых гарантий качества </w:t>
            </w:r>
            <w:r w:rsidR="00CD46F4">
              <w:rPr>
                <w:sz w:val="24"/>
                <w:szCs w:val="24"/>
              </w:rPr>
              <w:t xml:space="preserve">на корпусную мебель </w:t>
            </w:r>
            <w:r w:rsidRPr="00CC2B95">
              <w:rPr>
                <w:sz w:val="24"/>
                <w:szCs w:val="24"/>
              </w:rPr>
              <w:t>(значимость критерия Г</w:t>
            </w:r>
            <w:r w:rsidRPr="00CC2B95">
              <w:rPr>
                <w:sz w:val="24"/>
                <w:szCs w:val="24"/>
                <w:vertAlign w:val="subscript"/>
              </w:rPr>
              <w:t xml:space="preserve"> </w:t>
            </w:r>
            <w:proofErr w:type="spellStart"/>
            <w:r w:rsidRPr="00CC2B95">
              <w:rPr>
                <w:sz w:val="24"/>
                <w:szCs w:val="24"/>
                <w:vertAlign w:val="subscript"/>
                <w:lang w:val="en-US"/>
              </w:rPr>
              <w:t>i</w:t>
            </w:r>
            <w:proofErr w:type="spellEnd"/>
            <w:r w:rsidRPr="00CC2B95">
              <w:rPr>
                <w:sz w:val="24"/>
                <w:szCs w:val="24"/>
              </w:rPr>
              <w:t xml:space="preserve"> – </w:t>
            </w:r>
            <w:r w:rsidR="00715464">
              <w:rPr>
                <w:sz w:val="24"/>
                <w:szCs w:val="24"/>
              </w:rPr>
              <w:t>5</w:t>
            </w:r>
            <w:r w:rsidRPr="00CC2B95">
              <w:rPr>
                <w:sz w:val="24"/>
                <w:szCs w:val="24"/>
              </w:rPr>
              <w:t>%);</w:t>
            </w:r>
          </w:p>
          <w:p w:rsidR="005E3229" w:rsidRPr="00CC2B95" w:rsidRDefault="005E3229" w:rsidP="007954E6">
            <w:pPr>
              <w:pStyle w:val="a0"/>
              <w:numPr>
                <w:ilvl w:val="4"/>
                <w:numId w:val="19"/>
              </w:numPr>
              <w:tabs>
                <w:tab w:val="left" w:pos="0"/>
                <w:tab w:val="left" w:pos="1140"/>
              </w:tabs>
              <w:spacing w:line="240" w:lineRule="auto"/>
              <w:ind w:left="0" w:right="153" w:firstLine="660"/>
              <w:rPr>
                <w:sz w:val="24"/>
                <w:szCs w:val="24"/>
              </w:rPr>
            </w:pPr>
            <w:r w:rsidRPr="00CC2B95">
              <w:rPr>
                <w:sz w:val="24"/>
                <w:szCs w:val="24"/>
              </w:rPr>
              <w:t>квалификация участника (значимость критерия К</w:t>
            </w:r>
            <w:proofErr w:type="spellStart"/>
            <w:proofErr w:type="gramStart"/>
            <w:r w:rsidRPr="00CC2B95">
              <w:rPr>
                <w:sz w:val="24"/>
                <w:szCs w:val="24"/>
                <w:vertAlign w:val="subscript"/>
                <w:lang w:val="en-US"/>
              </w:rPr>
              <w:t>i</w:t>
            </w:r>
            <w:proofErr w:type="spellEnd"/>
            <w:proofErr w:type="gramEnd"/>
            <w:r w:rsidRPr="00CC2B95">
              <w:rPr>
                <w:sz w:val="24"/>
                <w:szCs w:val="24"/>
              </w:rPr>
              <w:t xml:space="preserve"> – </w:t>
            </w:r>
            <w:r w:rsidR="00715464">
              <w:rPr>
                <w:sz w:val="24"/>
                <w:szCs w:val="24"/>
              </w:rPr>
              <w:t>5</w:t>
            </w:r>
            <w:r w:rsidRPr="00CC2B95">
              <w:rPr>
                <w:sz w:val="24"/>
                <w:szCs w:val="24"/>
              </w:rPr>
              <w:t>%)</w:t>
            </w:r>
            <w:r w:rsidRPr="00CC2B95">
              <w:t>, в том числе:</w:t>
            </w:r>
          </w:p>
          <w:p w:rsidR="00473741" w:rsidRPr="00715464" w:rsidRDefault="005E3229" w:rsidP="007954E6">
            <w:pPr>
              <w:numPr>
                <w:ilvl w:val="3"/>
                <w:numId w:val="61"/>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 </w:t>
            </w:r>
            <w:r w:rsidR="00715464">
              <w:rPr>
                <w:bCs/>
              </w:rPr>
              <w:t>100</w:t>
            </w:r>
            <w:r w:rsidRPr="00CC2B95">
              <w:rPr>
                <w:bCs/>
              </w:rPr>
              <w:t>%)</w:t>
            </w:r>
            <w:r w:rsidR="00715464">
              <w:t>.</w:t>
            </w:r>
          </w:p>
        </w:tc>
      </w:tr>
      <w:tr w:rsidR="000316C6" w:rsidRPr="00CC2B95" w:rsidTr="00715CB6">
        <w:trPr>
          <w:trHeight w:val="550"/>
        </w:trPr>
        <w:tc>
          <w:tcPr>
            <w:tcW w:w="781" w:type="dxa"/>
          </w:tcPr>
          <w:p w:rsidR="000316C6" w:rsidRPr="00CC2B95" w:rsidRDefault="000316C6" w:rsidP="007954E6">
            <w:pPr>
              <w:numPr>
                <w:ilvl w:val="0"/>
                <w:numId w:val="39"/>
              </w:numPr>
              <w:ind w:left="0" w:hanging="15"/>
              <w:jc w:val="center"/>
            </w:pPr>
            <w:bookmarkStart w:id="286" w:name="_Ref317255017"/>
          </w:p>
        </w:tc>
        <w:bookmarkEnd w:id="286"/>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6237" w:type="dxa"/>
          </w:tcPr>
          <w:p w:rsidR="000316C6" w:rsidRPr="00CC2B95" w:rsidRDefault="005731C7" w:rsidP="00BB2E98">
            <w:pPr>
              <w:ind w:right="153" w:firstLine="636"/>
              <w:jc w:val="both"/>
            </w:pPr>
            <w:r w:rsidRPr="00CC2B95">
              <w:t xml:space="preserve">Согласно методике оценки заявок на участие в запросе предложений, приведенной в разделе </w:t>
            </w:r>
            <w:r w:rsidR="00BB2E98" w:rsidRPr="00BB2E98">
              <w:t>7</w:t>
            </w:r>
            <w:r w:rsidRPr="00CC2B95">
              <w:t xml:space="preserve"> документации по запросу предложений</w:t>
            </w:r>
          </w:p>
        </w:tc>
      </w:tr>
      <w:tr w:rsidR="000316C6" w:rsidRPr="00CC2B95" w:rsidTr="00715CB6">
        <w:trPr>
          <w:trHeight w:val="194"/>
        </w:trPr>
        <w:tc>
          <w:tcPr>
            <w:tcW w:w="781" w:type="dxa"/>
          </w:tcPr>
          <w:p w:rsidR="000316C6" w:rsidRPr="00CC2B95" w:rsidRDefault="000316C6" w:rsidP="007954E6">
            <w:pPr>
              <w:numPr>
                <w:ilvl w:val="0"/>
                <w:numId w:val="39"/>
              </w:numPr>
              <w:ind w:left="0" w:hanging="15"/>
              <w:jc w:val="center"/>
            </w:pPr>
            <w:bookmarkStart w:id="287" w:name="_Ref317254659"/>
          </w:p>
        </w:tc>
        <w:bookmarkEnd w:id="287"/>
        <w:tc>
          <w:tcPr>
            <w:tcW w:w="3228" w:type="dxa"/>
          </w:tcPr>
          <w:p w:rsidR="000316C6" w:rsidRPr="00CC2B95" w:rsidRDefault="009C5F84" w:rsidP="00715464">
            <w:pPr>
              <w:ind w:right="153"/>
              <w:rPr>
                <w:spacing w:val="-6"/>
              </w:rPr>
            </w:pPr>
            <w:r w:rsidRPr="00CC2B95">
              <w:rPr>
                <w:spacing w:val="-6"/>
              </w:rPr>
              <w:t>Срок</w:t>
            </w:r>
            <w:r w:rsidR="000316C6" w:rsidRPr="00CC2B95">
              <w:rPr>
                <w:spacing w:val="-6"/>
              </w:rPr>
              <w:t xml:space="preserve"> заключения договора</w:t>
            </w:r>
          </w:p>
        </w:tc>
        <w:tc>
          <w:tcPr>
            <w:tcW w:w="6237" w:type="dxa"/>
          </w:tcPr>
          <w:p w:rsidR="00CE54B4" w:rsidRPr="00CC2B95" w:rsidRDefault="00CE54B4" w:rsidP="00CE54B4">
            <w:pPr>
              <w:jc w:val="both"/>
            </w:pPr>
            <w:proofErr w:type="gramStart"/>
            <w:r w:rsidRPr="00CC2B95">
              <w:t xml:space="preserve">Заказчик в течение </w:t>
            </w:r>
            <w:r w:rsidR="000F69D3">
              <w:t>10</w:t>
            </w:r>
            <w:r w:rsidRPr="00CC2B95">
              <w:t xml:space="preserve"> </w:t>
            </w:r>
            <w:r w:rsidR="000F69D3" w:rsidRPr="00CD46F4">
              <w:t>(десяти)</w:t>
            </w:r>
            <w:r w:rsidRPr="00CD46F4">
              <w:t xml:space="preserve"> рабочих дней</w:t>
            </w:r>
            <w:r w:rsidRPr="00CC2B95">
              <w:t xml:space="preserve"> со дня </w:t>
            </w:r>
            <w:r w:rsidRPr="00CC2B95">
              <w:lastRenderedPageBreak/>
              <w:t>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w:t>
            </w:r>
            <w:r w:rsidR="007829DC" w:rsidRPr="00CC2B95">
              <w:t xml:space="preserve">своей </w:t>
            </w:r>
            <w:r w:rsidRPr="00CC2B95">
              <w:t xml:space="preserve">стороны договор </w:t>
            </w:r>
            <w:r w:rsidRPr="000F69D3">
              <w:t>в течение 10 (десяти) дней</w:t>
            </w:r>
            <w:r w:rsidR="00E33C51">
              <w:t xml:space="preserve"> </w:t>
            </w:r>
            <w:r w:rsidRPr="00CC2B95">
              <w:t>со дня направления указанного договора.</w:t>
            </w:r>
          </w:p>
          <w:p w:rsidR="000316C6" w:rsidRPr="00CC2B95" w:rsidRDefault="000F69D3" w:rsidP="00DE7959">
            <w:pPr>
              <w:ind w:right="153"/>
              <w:jc w:val="both"/>
              <w:rPr>
                <w:spacing w:val="-6"/>
              </w:rPr>
            </w:pPr>
            <w:r w:rsidRPr="000F69D3">
              <w:t>Д</w:t>
            </w:r>
            <w:r w:rsidR="00CE54B4" w:rsidRPr="00CC2B95">
              <w:t xml:space="preserve">оговор заключается </w:t>
            </w:r>
            <w:r w:rsidR="00DE7959" w:rsidRPr="00CC2B95">
              <w:t>в течение </w:t>
            </w:r>
            <w:r w:rsidR="00DE7959" w:rsidRPr="000F69D3">
              <w:t>20 (двадцати)</w:t>
            </w:r>
            <w:r w:rsidR="00DE7959" w:rsidRPr="00CC2B95">
              <w:t xml:space="preserve"> дней, но не ранее чем через 10 (десять) дней после размещения </w:t>
            </w:r>
            <w:proofErr w:type="gramStart"/>
            <w:r w:rsidR="00DE7959" w:rsidRPr="00CC2B95">
              <w:t>протокола подведения итогов запроса предложений</w:t>
            </w:r>
            <w:proofErr w:type="gramEnd"/>
            <w:r w:rsidR="00DE7959" w:rsidRPr="00CC2B95">
              <w:t xml:space="preserve"> или признания запроса предложений несостоявшимся на официальном сайте и на ЭТП.</w:t>
            </w:r>
          </w:p>
        </w:tc>
      </w:tr>
      <w:tr w:rsidR="007A678F" w:rsidRPr="00CC2B95" w:rsidTr="00715CB6">
        <w:trPr>
          <w:trHeight w:val="194"/>
        </w:trPr>
        <w:tc>
          <w:tcPr>
            <w:tcW w:w="781" w:type="dxa"/>
          </w:tcPr>
          <w:p w:rsidR="007A678F" w:rsidRPr="00CC2B95" w:rsidRDefault="007A678F" w:rsidP="007954E6">
            <w:pPr>
              <w:numPr>
                <w:ilvl w:val="0"/>
                <w:numId w:val="39"/>
              </w:numPr>
              <w:ind w:left="0" w:hanging="15"/>
              <w:jc w:val="center"/>
            </w:pPr>
            <w:bookmarkStart w:id="288" w:name="_Ref317256138"/>
          </w:p>
        </w:tc>
        <w:bookmarkEnd w:id="288"/>
        <w:tc>
          <w:tcPr>
            <w:tcW w:w="3228" w:type="dxa"/>
          </w:tcPr>
          <w:p w:rsidR="007A678F" w:rsidRPr="00CC2B95" w:rsidRDefault="007A678F" w:rsidP="00715464">
            <w:pPr>
              <w:ind w:right="153"/>
              <w:rPr>
                <w:spacing w:val="-6"/>
              </w:rPr>
            </w:pPr>
            <w:r w:rsidRPr="00CC2B95">
              <w:rPr>
                <w:spacing w:val="-6"/>
              </w:rPr>
              <w:t>Обеспечение исполнения договора:</w:t>
            </w:r>
          </w:p>
        </w:tc>
        <w:tc>
          <w:tcPr>
            <w:tcW w:w="6237" w:type="dxa"/>
          </w:tcPr>
          <w:p w:rsidR="007A678F" w:rsidRPr="00CC2B95" w:rsidRDefault="004971B5" w:rsidP="004304B8">
            <w:pPr>
              <w:ind w:right="153" w:firstLine="636"/>
              <w:jc w:val="both"/>
              <w:rPr>
                <w:spacing w:val="-6"/>
              </w:rPr>
            </w:pPr>
            <w:r w:rsidRPr="00AB3F09">
              <w:rPr>
                <w:spacing w:val="-6"/>
              </w:rPr>
              <w:t>Не предусмотрено</w:t>
            </w:r>
          </w:p>
        </w:tc>
      </w:tr>
      <w:tr w:rsidR="007A678F" w:rsidRPr="00CC2B95" w:rsidTr="00715CB6">
        <w:trPr>
          <w:trHeight w:val="194"/>
        </w:trPr>
        <w:tc>
          <w:tcPr>
            <w:tcW w:w="781" w:type="dxa"/>
          </w:tcPr>
          <w:p w:rsidR="007A678F" w:rsidRPr="00CC2B95" w:rsidRDefault="007A678F" w:rsidP="007954E6">
            <w:pPr>
              <w:numPr>
                <w:ilvl w:val="0"/>
                <w:numId w:val="39"/>
              </w:numPr>
              <w:ind w:left="0" w:hanging="15"/>
              <w:jc w:val="center"/>
            </w:pPr>
          </w:p>
        </w:tc>
        <w:tc>
          <w:tcPr>
            <w:tcW w:w="3228" w:type="dxa"/>
          </w:tcPr>
          <w:p w:rsidR="007A678F" w:rsidRPr="00CC2B95" w:rsidRDefault="007A678F" w:rsidP="004304B8">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7A678F" w:rsidRPr="00CC2B95" w:rsidRDefault="004971B5" w:rsidP="00E40F04">
            <w:pPr>
              <w:ind w:right="153" w:firstLine="636"/>
              <w:jc w:val="both"/>
              <w:rPr>
                <w:b/>
                <w:bCs/>
                <w:i/>
              </w:rPr>
            </w:pPr>
            <w:r w:rsidRPr="00AB3F09">
              <w:rPr>
                <w:spacing w:val="-6"/>
              </w:rPr>
              <w:t>Не предусмотрено</w:t>
            </w:r>
            <w:r w:rsidRPr="00CC2B95">
              <w:rPr>
                <w:b/>
                <w:bCs/>
                <w:i/>
              </w:rPr>
              <w:t xml:space="preserve"> </w:t>
            </w:r>
          </w:p>
        </w:tc>
      </w:tr>
      <w:tr w:rsidR="009D350D" w:rsidRPr="00CC2B95" w:rsidTr="00715CB6">
        <w:trPr>
          <w:trHeight w:val="194"/>
        </w:trPr>
        <w:tc>
          <w:tcPr>
            <w:tcW w:w="781" w:type="dxa"/>
          </w:tcPr>
          <w:p w:rsidR="009D350D" w:rsidRPr="00CC2B95" w:rsidRDefault="009D350D" w:rsidP="007954E6">
            <w:pPr>
              <w:numPr>
                <w:ilvl w:val="0"/>
                <w:numId w:val="39"/>
              </w:numPr>
              <w:ind w:left="0" w:hanging="15"/>
              <w:jc w:val="center"/>
            </w:pPr>
          </w:p>
        </w:tc>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6237" w:type="dxa"/>
          </w:tcPr>
          <w:p w:rsidR="009D350D" w:rsidRPr="00CC2B95" w:rsidRDefault="009D350D" w:rsidP="00E40F04">
            <w:pPr>
              <w:pStyle w:val="af3"/>
              <w:spacing w:before="0" w:beforeAutospacing="0" w:after="0" w:afterAutospacing="0"/>
              <w:ind w:right="153"/>
              <w:jc w:val="both"/>
            </w:pPr>
            <w:r w:rsidRPr="00CC2B95">
              <w:t xml:space="preserve">Жалобы на действия (бездействие) заказчика, организатора </w:t>
            </w:r>
            <w:r w:rsidR="003E0066" w:rsidRPr="00CC2B95">
              <w:t>запроса предложений</w:t>
            </w:r>
            <w:r w:rsidRPr="00CC2B95">
              <w:t xml:space="preserve">, </w:t>
            </w:r>
            <w:r w:rsidR="002E77A5" w:rsidRPr="00CC2B95">
              <w:t>закупочной комиссии</w:t>
            </w:r>
            <w:r w:rsidRPr="00CC2B95">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CC2B95">
                <w:rPr>
                  <w:rStyle w:val="afa"/>
                  <w:color w:val="auto"/>
                </w:rPr>
                <w:t>arbitration@rosatom.ru</w:t>
              </w:r>
            </w:hyperlink>
            <w:r w:rsidRPr="00CC2B95">
              <w:t>.</w:t>
            </w:r>
          </w:p>
          <w:p w:rsidR="009D350D" w:rsidRPr="00CC2B95" w:rsidRDefault="009D350D" w:rsidP="00E40F04">
            <w:pPr>
              <w:pStyle w:val="af3"/>
              <w:spacing w:before="0" w:beforeAutospacing="0" w:after="0" w:afterAutospacing="0"/>
              <w:ind w:right="153"/>
              <w:jc w:val="both"/>
            </w:pPr>
            <w:r w:rsidRPr="00CC2B95">
              <w:t xml:space="preserve">Направление жалоб допускается в любое время проведения </w:t>
            </w:r>
            <w:r w:rsidR="003E0066" w:rsidRPr="00CC2B95">
              <w:t>запроса предложений</w:t>
            </w:r>
            <w:r w:rsidRPr="00CC2B95">
              <w:t xml:space="preserve">, но не позднее десяти дней со дня размещения на официальном сайте протокола </w:t>
            </w:r>
            <w:r w:rsidR="00A7053D" w:rsidRPr="00CC2B95">
              <w:t xml:space="preserve">подведения итогов </w:t>
            </w:r>
            <w:r w:rsidR="003E0066" w:rsidRPr="00CC2B95">
              <w:t>запроса предложений</w:t>
            </w:r>
            <w:r w:rsidR="00A7053D" w:rsidRPr="00CC2B95">
              <w:t xml:space="preserve">, протокола о признании </w:t>
            </w:r>
            <w:r w:rsidR="003E0066" w:rsidRPr="00CC2B95">
              <w:t>запроса предложений</w:t>
            </w:r>
            <w:r w:rsidR="00A7053D" w:rsidRPr="00CC2B95">
              <w:t xml:space="preserve"> не состоявшимся или принятия заказчиком решения об отказе от проведения </w:t>
            </w:r>
            <w:r w:rsidR="003E0066" w:rsidRPr="00CC2B95">
              <w:t>запроса предложений</w:t>
            </w:r>
            <w:r w:rsidRPr="00CC2B95">
              <w:t>.</w:t>
            </w:r>
          </w:p>
          <w:p w:rsidR="009D350D" w:rsidRPr="00CC2B95" w:rsidRDefault="009D350D" w:rsidP="00E40F04">
            <w:pPr>
              <w:pStyle w:val="af3"/>
              <w:spacing w:before="0" w:beforeAutospacing="0" w:after="0" w:afterAutospacing="0"/>
              <w:ind w:right="153"/>
              <w:jc w:val="both"/>
            </w:pPr>
            <w:r w:rsidRPr="00CC2B95">
              <w:t xml:space="preserve">Условия и положения </w:t>
            </w:r>
            <w:r w:rsidR="003E0066" w:rsidRPr="00CC2B95">
              <w:t>документации по запросу предложений</w:t>
            </w:r>
            <w:r w:rsidRPr="00CC2B95">
              <w:t xml:space="preserve"> могут быть обжалованы исключительно до окончания срока подачи заявок на участие в </w:t>
            </w:r>
            <w:r w:rsidR="009D6ADE" w:rsidRPr="00CC2B95">
              <w:t>запросе предложений</w:t>
            </w:r>
            <w:r w:rsidRPr="00CC2B95">
              <w:t>.</w:t>
            </w:r>
          </w:p>
          <w:p w:rsidR="009D350D" w:rsidRPr="00CC2B95" w:rsidRDefault="009D350D" w:rsidP="00E40F04">
            <w:pPr>
              <w:pStyle w:val="af3"/>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9D350D" w:rsidRPr="00CC2B95" w:rsidRDefault="009D350D" w:rsidP="00E40F04">
            <w:pPr>
              <w:pStyle w:val="af3"/>
              <w:spacing w:before="0" w:beforeAutospacing="0" w:after="0" w:afterAutospacing="0"/>
              <w:ind w:right="153"/>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CC2B95" w:rsidTr="00715CB6">
        <w:trPr>
          <w:trHeight w:val="194"/>
        </w:trPr>
        <w:tc>
          <w:tcPr>
            <w:tcW w:w="781" w:type="dxa"/>
          </w:tcPr>
          <w:p w:rsidR="009D350D" w:rsidRPr="00CC2B95" w:rsidRDefault="009D350D" w:rsidP="007954E6">
            <w:pPr>
              <w:numPr>
                <w:ilvl w:val="0"/>
                <w:numId w:val="39"/>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w:t>
            </w:r>
            <w:r w:rsidRPr="00CC2B95">
              <w:lastRenderedPageBreak/>
              <w:t xml:space="preserve">можно сообщить о фактах злоупотребления при проведении </w:t>
            </w:r>
            <w:r w:rsidR="003E0066" w:rsidRPr="00CC2B95">
              <w:t>запроса предложений</w:t>
            </w:r>
          </w:p>
        </w:tc>
        <w:tc>
          <w:tcPr>
            <w:tcW w:w="6237" w:type="dxa"/>
          </w:tcPr>
          <w:p w:rsidR="009D350D" w:rsidRPr="00CC2B95" w:rsidRDefault="009D350D" w:rsidP="00E40F04">
            <w:pPr>
              <w:pStyle w:val="af3"/>
              <w:spacing w:before="0" w:beforeAutospacing="0" w:after="0" w:afterAutospacing="0"/>
              <w:ind w:right="153"/>
              <w:jc w:val="both"/>
            </w:pPr>
            <w:r w:rsidRPr="00CC2B95">
              <w:lastRenderedPageBreak/>
              <w:t xml:space="preserve">О фактах злоупотреблений участник </w:t>
            </w:r>
            <w:r w:rsidR="003E0066" w:rsidRPr="00CC2B95">
              <w:t xml:space="preserve">запроса </w:t>
            </w:r>
            <w:r w:rsidR="003E0066" w:rsidRPr="00CC2B95">
              <w:lastRenderedPageBreak/>
              <w:t>предложений</w:t>
            </w:r>
            <w:r w:rsidRPr="00CC2B95">
              <w:t xml:space="preserve"> может заявить в ЦАК или сообщить об этом гласно или анонимно, воспользовавшись следующими каналами связи: </w:t>
            </w:r>
          </w:p>
          <w:p w:rsidR="009D350D" w:rsidRPr="00CC2B95" w:rsidRDefault="009D350D" w:rsidP="00E40F04">
            <w:pPr>
              <w:pStyle w:val="af3"/>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9D350D" w:rsidRPr="00CC2B95" w:rsidRDefault="009D350D" w:rsidP="00E40F04">
            <w:pPr>
              <w:pStyle w:val="af3"/>
              <w:tabs>
                <w:tab w:val="left" w:pos="360"/>
              </w:tabs>
              <w:spacing w:before="0" w:beforeAutospacing="0" w:after="0" w:afterAutospacing="0"/>
              <w:ind w:right="153"/>
              <w:jc w:val="both"/>
            </w:pPr>
            <w:r w:rsidRPr="00CC2B95">
              <w:t>2.</w:t>
            </w:r>
            <w:r w:rsidRPr="00CC2B95">
              <w:tab/>
              <w:t>Адрес электронной почты: 0707@rosatom.ru;</w:t>
            </w:r>
          </w:p>
          <w:p w:rsidR="009D350D" w:rsidRPr="00CC2B95" w:rsidRDefault="009D350D" w:rsidP="00E40F04">
            <w:pPr>
              <w:pStyle w:val="af3"/>
              <w:tabs>
                <w:tab w:val="left" w:pos="330"/>
              </w:tabs>
              <w:spacing w:before="0" w:beforeAutospacing="0" w:after="0" w:afterAutospacing="0"/>
              <w:ind w:right="153"/>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C87330" w:rsidRPr="00CC2B95" w:rsidRDefault="00C87330" w:rsidP="00C87330">
      <w:pPr>
        <w:tabs>
          <w:tab w:val="num" w:pos="1800"/>
        </w:tabs>
        <w:spacing w:after="120"/>
        <w:jc w:val="both"/>
        <w:rPr>
          <w:sz w:val="22"/>
        </w:rPr>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1405715"/>
      <w:bookmarkStart w:id="309"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C2B95" w:rsidRDefault="00C87330" w:rsidP="00C87330"/>
    <w:p w:rsidR="00C87330" w:rsidRPr="00CC2B95" w:rsidRDefault="00C87330" w:rsidP="00C87330">
      <w:pPr>
        <w:pStyle w:val="Times12"/>
        <w:jc w:val="right"/>
        <w:rPr>
          <w:bCs w:val="0"/>
          <w:sz w:val="28"/>
          <w:szCs w:val="28"/>
        </w:rPr>
      </w:pPr>
      <w:bookmarkStart w:id="310" w:name="форма1"/>
      <w:bookmarkStart w:id="311" w:name="_Toc98251753"/>
      <w:bookmarkEnd w:id="309"/>
      <w:r w:rsidRPr="00CC2B95">
        <w:rPr>
          <w:bCs w:val="0"/>
          <w:sz w:val="28"/>
          <w:szCs w:val="28"/>
        </w:rPr>
        <w:t>Форма 1.</w:t>
      </w:r>
      <w:bookmarkEnd w:id="310"/>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r w:rsidRPr="00CC2B95">
        <w:rPr>
          <w:b/>
          <w:bCs w:val="0"/>
          <w:i/>
          <w:szCs w:val="24"/>
        </w:rPr>
        <w:t>Лот __</w:t>
      </w: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Письмо_о_подаче"/>
      <w:bookmarkStart w:id="313" w:name="_Toc255987071"/>
      <w:bookmarkStart w:id="314" w:name="_Toc272505461"/>
      <w:bookmarkStart w:id="315" w:name="_Toc321405716"/>
      <w:bookmarkEnd w:id="31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3"/>
      <w:bookmarkEnd w:id="314"/>
      <w:bookmarkEnd w:id="315"/>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7954E6">
            <w:pPr>
              <w:numPr>
                <w:ilvl w:val="0"/>
                <w:numId w:val="29"/>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7954E6">
            <w:pPr>
              <w:numPr>
                <w:ilvl w:val="0"/>
                <w:numId w:val="29"/>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7954E6">
            <w:pPr>
              <w:numPr>
                <w:ilvl w:val="0"/>
                <w:numId w:val="29"/>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fldSimple w:instr=" REF _Ref317250598 \r \h  \* MERGEFORMAT ">
              <w:r w:rsidR="00C850A2" w:rsidRPr="00C850A2">
                <w:rPr>
                  <w:b/>
                  <w:i/>
                </w:rPr>
                <w:t>3</w:t>
              </w:r>
            </w:fldSimple>
            <w:r w:rsidR="00B76A1C" w:rsidRPr="00CC2B95">
              <w:rPr>
                <w:b/>
                <w:i/>
              </w:rPr>
              <w:t xml:space="preserve"> раздела </w:t>
            </w:r>
            <w:fldSimple w:instr=" REF _Ref317249938 \r \h  \* MERGEFORMAT ">
              <w:r w:rsidR="00C850A2" w:rsidRPr="00C850A2">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7954E6">
            <w:pPr>
              <w:numPr>
                <w:ilvl w:val="0"/>
                <w:numId w:val="29"/>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Default="00142709" w:rsidP="00282962">
            <w:pPr>
              <w:ind w:left="57" w:right="57"/>
              <w:jc w:val="center"/>
              <w:rPr>
                <w:b/>
                <w:i/>
              </w:rPr>
            </w:pPr>
            <w:r w:rsidRPr="00CC2B95">
              <w:rPr>
                <w:b/>
                <w:i/>
              </w:rPr>
              <w:t>[указать гарантийный срок]</w:t>
            </w:r>
          </w:p>
          <w:p w:rsidR="00DB02E8" w:rsidRPr="00C50245" w:rsidRDefault="00DB02E8" w:rsidP="00DB02E8">
            <w:pPr>
              <w:ind w:left="57" w:right="57"/>
              <w:rPr>
                <w:b/>
                <w:i/>
              </w:rPr>
            </w:pPr>
            <w:r w:rsidRPr="00C50245">
              <w:rPr>
                <w:b/>
                <w:i/>
              </w:rPr>
              <w:t>Гарантийный срок на корпусную мебель______</w:t>
            </w:r>
          </w:p>
          <w:p w:rsidR="00DB02E8" w:rsidRPr="00CC2B95" w:rsidRDefault="00DB02E8" w:rsidP="00DB02E8">
            <w:pPr>
              <w:ind w:left="57" w:right="57"/>
              <w:rPr>
                <w:b/>
                <w:i/>
                <w:iCs/>
                <w:shd w:val="clear" w:color="auto" w:fill="FFFF99"/>
              </w:rPr>
            </w:pPr>
            <w:r w:rsidRPr="00C50245">
              <w:rPr>
                <w:b/>
                <w:i/>
              </w:rPr>
              <w:t>Гарантийный срок на прочую мебель______</w:t>
            </w:r>
          </w:p>
        </w:tc>
      </w:tr>
      <w:tr w:rsidR="002F4DB7" w:rsidRPr="00CC2B95" w:rsidTr="002F4DB7">
        <w:trPr>
          <w:cantSplit/>
        </w:trPr>
        <w:tc>
          <w:tcPr>
            <w:tcW w:w="709" w:type="dxa"/>
            <w:vAlign w:val="center"/>
          </w:tcPr>
          <w:p w:rsidR="002F4DB7" w:rsidRPr="00CC2B95" w:rsidRDefault="002F4DB7" w:rsidP="007954E6">
            <w:pPr>
              <w:numPr>
                <w:ilvl w:val="0"/>
                <w:numId w:val="29"/>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120B01">
      <w:pPr>
        <w:pStyle w:val="affd"/>
        <w:spacing w:before="0" w:after="0" w:line="240" w:lineRule="auto"/>
        <w:ind w:firstLine="0"/>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6" w:name="_Hlt440565644"/>
      <w:bookmarkEnd w:id="316"/>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120B01">
        <w:rPr>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C2B95">
        <w:rPr>
          <w:b/>
          <w:i/>
        </w:rPr>
        <w:t xml:space="preserve">частью 2 </w:t>
      </w:r>
      <w:r w:rsidRPr="00CC2B95">
        <w:rPr>
          <w:b/>
          <w:i/>
        </w:rPr>
        <w:t>«Проект договора» и/или пунктом</w:t>
      </w:r>
      <w:r w:rsidR="007540C3" w:rsidRPr="00CC2B95">
        <w:rPr>
          <w:b/>
          <w:i/>
        </w:rPr>
        <w:t> </w:t>
      </w:r>
      <w:fldSimple w:instr=" REF _Ref317256138 \r \h  \* MERGEFORMAT ">
        <w:r w:rsidR="00C850A2" w:rsidRPr="00C850A2">
          <w:rPr>
            <w:b/>
            <w:i/>
          </w:rPr>
          <w:t>25</w:t>
        </w:r>
      </w:fldSimple>
      <w:r w:rsidRPr="00CC2B95">
        <w:rPr>
          <w:b/>
          <w:i/>
        </w:rPr>
        <w:t xml:space="preserve"> раздела</w:t>
      </w:r>
      <w:r w:rsidR="007540C3" w:rsidRPr="00CC2B95">
        <w:rPr>
          <w:b/>
          <w:i/>
        </w:rPr>
        <w:t> </w:t>
      </w:r>
      <w:fldSimple w:instr=" REF _Ref317257798 \r \h  \* MERGEFORMAT ">
        <w:r w:rsidR="00C850A2" w:rsidRPr="00C850A2">
          <w:rPr>
            <w:b/>
            <w:i/>
          </w:rPr>
          <w:t>5</w:t>
        </w:r>
      </w:fldSimple>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w:t>
      </w:r>
      <w:r w:rsidRPr="00CC2B95">
        <w:rPr>
          <w:sz w:val="28"/>
          <w:szCs w:val="28"/>
        </w:rPr>
        <w:lastRenderedPageBreak/>
        <w:t xml:space="preserve">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7954E6">
      <w:pPr>
        <w:pStyle w:val="af3"/>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7954E6">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7954E6">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7954E6">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7954E6">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7954E6">
      <w:pPr>
        <w:pStyle w:val="af3"/>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C850A2" w:rsidRPr="00C850A2">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C850A2" w:rsidRPr="00C850A2">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7954E6">
            <w:pPr>
              <w:numPr>
                <w:ilvl w:val="0"/>
                <w:numId w:val="30"/>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7954E6">
            <w:pPr>
              <w:numPr>
                <w:ilvl w:val="0"/>
                <w:numId w:val="30"/>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7954E6">
            <w:pPr>
              <w:numPr>
                <w:ilvl w:val="0"/>
                <w:numId w:val="30"/>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7954E6">
            <w:pPr>
              <w:numPr>
                <w:ilvl w:val="0"/>
                <w:numId w:val="30"/>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lastRenderedPageBreak/>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954E6">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7954E6">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7954E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7954E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1"/>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7954E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proofErr w:type="gramStart"/>
      <w:r w:rsidR="00C87330" w:rsidRPr="00CC2B95">
        <w:rPr>
          <w:b/>
          <w:bCs w:val="0"/>
          <w:i/>
          <w:iCs/>
          <w:szCs w:val="24"/>
        </w:rPr>
        <w:t>поставки товара/ выполнения работ/ оказания услуг</w:t>
      </w:r>
      <w:proofErr w:type="gramEnd"/>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7954E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C850A2" w:rsidRPr="00C850A2">
          <w:rPr>
            <w:szCs w:val="24"/>
          </w:rPr>
          <w:t>4.5.1</w:t>
        </w:r>
      </w:fldSimple>
      <w:r w:rsidR="00C87330" w:rsidRPr="00CC2B95">
        <w:rPr>
          <w:szCs w:val="24"/>
        </w:rPr>
        <w:t>.</w:t>
      </w:r>
    </w:p>
    <w:p w:rsidR="00C87330" w:rsidRPr="00CC2B95" w:rsidRDefault="00E526CF" w:rsidP="007954E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C850A2" w:rsidRPr="00C850A2">
          <w:rPr>
            <w:szCs w:val="24"/>
          </w:rPr>
          <w:t>17</w:t>
        </w:r>
      </w:fldSimple>
      <w:r w:rsidR="00C87330" w:rsidRPr="00CC2B95">
        <w:rPr>
          <w:szCs w:val="24"/>
        </w:rPr>
        <w:t xml:space="preserve"> раздела</w:t>
      </w:r>
      <w:r w:rsidR="007540C3" w:rsidRPr="00CC2B95">
        <w:rPr>
          <w:szCs w:val="24"/>
        </w:rPr>
        <w:t> </w:t>
      </w:r>
      <w:fldSimple w:instr=" REF _Ref317257897 \r \h  \* MERGEFORMAT ">
        <w:r w:rsidR="00C850A2" w:rsidRPr="00C850A2">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7954E6">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C850A2" w:rsidRPr="00C850A2">
          <w:rPr>
            <w:szCs w:val="24"/>
          </w:rPr>
          <w:t>4.4.3</w:t>
        </w:r>
      </w:fldSimple>
      <w:r w:rsidR="007540C3" w:rsidRPr="00CC2B95">
        <w:rPr>
          <w:szCs w:val="24"/>
        </w:rPr>
        <w:t xml:space="preserve">, </w:t>
      </w:r>
      <w:fldSimple w:instr=" REF _Ref317252433 \r \h  \* MERGEFORMAT ">
        <w:r w:rsidR="00C850A2" w:rsidRPr="00C850A2">
          <w:rPr>
            <w:szCs w:val="24"/>
          </w:rPr>
          <w:t>4.4.4</w:t>
        </w:r>
      </w:fldSimple>
      <w:r w:rsidRPr="00CC2B95">
        <w:rPr>
          <w:szCs w:val="24"/>
        </w:rPr>
        <w:t>.</w:t>
      </w:r>
    </w:p>
    <w:p w:rsidR="00C87330" w:rsidRPr="00CC2B95" w:rsidRDefault="00C87330" w:rsidP="00C87330">
      <w:pPr>
        <w:jc w:val="right"/>
        <w:rPr>
          <w:sz w:val="28"/>
          <w:szCs w:val="28"/>
        </w:rPr>
      </w:pPr>
      <w:bookmarkStart w:id="317" w:name="_Ref55335821"/>
      <w:bookmarkStart w:id="318" w:name="_Ref55336345"/>
      <w:bookmarkStart w:id="319" w:name="_Toc57314674"/>
      <w:bookmarkStart w:id="320" w:name="_Toc69728988"/>
      <w:bookmarkStart w:id="321" w:name="_Toc98251754"/>
      <w:r w:rsidRPr="00CC2B95">
        <w:rPr>
          <w:sz w:val="22"/>
        </w:rPr>
        <w:br w:type="page"/>
      </w:r>
      <w:bookmarkEnd w:id="317"/>
      <w:bookmarkEnd w:id="318"/>
      <w:bookmarkEnd w:id="319"/>
      <w:bookmarkEnd w:id="320"/>
      <w:bookmarkEnd w:id="321"/>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2" w:name="_Анкета_Претендента_на"/>
      <w:bookmarkStart w:id="323" w:name="_Анкета_Участника_процедуры"/>
      <w:bookmarkStart w:id="324" w:name="_Toc255987077"/>
      <w:bookmarkStart w:id="325" w:name="_Toc321405717"/>
      <w:bookmarkEnd w:id="322"/>
      <w:bookmarkEnd w:id="323"/>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4"/>
      <w:bookmarkEnd w:id="325"/>
    </w:p>
    <w:p w:rsidR="00C87330" w:rsidRPr="00CC2B95" w:rsidRDefault="00C87330" w:rsidP="00C87330">
      <w:pPr>
        <w:jc w:val="right"/>
        <w:rPr>
          <w:b/>
          <w:i/>
          <w:iCs/>
        </w:rPr>
      </w:pPr>
      <w:r w:rsidRPr="00CC2B95">
        <w:rPr>
          <w:b/>
          <w:i/>
          <w:iCs/>
        </w:rPr>
        <w:t>Лот __</w:t>
      </w: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954E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6"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6"/>
    </w:p>
    <w:p w:rsidR="00C87330" w:rsidRPr="00CC2B95" w:rsidRDefault="00C87330" w:rsidP="007954E6">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954E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7954E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7954E6">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7954E6">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7954E6">
      <w:pPr>
        <w:pStyle w:val="Times12"/>
        <w:numPr>
          <w:ilvl w:val="0"/>
          <w:numId w:val="57"/>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7954E6">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w:t>
      </w:r>
      <w:r w:rsidRPr="00CC2B95">
        <w:rPr>
          <w:szCs w:val="24"/>
        </w:rPr>
        <w:lastRenderedPageBreak/>
        <w:t>(ИП),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7954E6">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Форма __.</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Техническое_предложение_(Форма"/>
      <w:bookmarkStart w:id="328" w:name="_Toc235439567"/>
      <w:bookmarkStart w:id="329" w:name="_Toc321405718"/>
      <w:bookmarkEnd w:id="327"/>
      <w:r w:rsidRPr="00CC2B95">
        <w:rPr>
          <w:rFonts w:ascii="Times New Roman" w:hAnsi="Times New Roman" w:cs="Times New Roman"/>
          <w:b w:val="0"/>
          <w:i w:val="0"/>
        </w:rPr>
        <w:t>ТЕХНИЧЕСКОЕ ПРЕДЛОЖЕНИЕ (Форма __)</w:t>
      </w:r>
      <w:bookmarkEnd w:id="328"/>
      <w:bookmarkEnd w:id="329"/>
    </w:p>
    <w:p w:rsidR="00C87330" w:rsidRPr="00CC2B95" w:rsidRDefault="00C87330" w:rsidP="00C87330">
      <w:pPr>
        <w:jc w:val="right"/>
        <w:rPr>
          <w:b/>
          <w:i/>
          <w:iCs/>
        </w:rPr>
      </w:pPr>
      <w:r w:rsidRPr="00CC2B95">
        <w:rPr>
          <w:b/>
          <w:i/>
          <w:iCs/>
        </w:rPr>
        <w:t>Лот __</w:t>
      </w: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7954E6">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7954E6">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7954E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7954E6">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7954E6">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7954E6">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4D30D2" w:rsidRDefault="004D30D2" w:rsidP="00C87330">
      <w:pPr>
        <w:shd w:val="clear" w:color="auto" w:fill="FFFFFF"/>
        <w:tabs>
          <w:tab w:val="left" w:pos="1080"/>
        </w:tabs>
        <w:suppressAutoHyphens/>
      </w:pPr>
    </w:p>
    <w:p w:rsidR="004D30D2" w:rsidRPr="00D96A30" w:rsidRDefault="004D30D2" w:rsidP="004D30D2">
      <w:pPr>
        <w:pStyle w:val="Times12"/>
        <w:numPr>
          <w:ilvl w:val="0"/>
          <w:numId w:val="23"/>
        </w:numPr>
        <w:tabs>
          <w:tab w:val="clear" w:pos="960"/>
          <w:tab w:val="num" w:pos="720"/>
          <w:tab w:val="left" w:pos="1134"/>
          <w:tab w:val="left" w:pos="1418"/>
        </w:tabs>
        <w:ind w:left="0" w:firstLine="709"/>
        <w:rPr>
          <w:bCs w:val="0"/>
          <w:snapToGrid w:val="0"/>
          <w:szCs w:val="20"/>
        </w:rPr>
      </w:pPr>
      <w:r w:rsidRPr="00D96A30">
        <w:rPr>
          <w:snapToGrid w:val="0"/>
          <w:szCs w:val="20"/>
        </w:rPr>
        <w:t xml:space="preserve">Предложение Участника для оценки по критерию </w:t>
      </w:r>
      <w:r>
        <w:rPr>
          <w:snapToGrid w:val="0"/>
          <w:szCs w:val="20"/>
        </w:rPr>
        <w:t>«</w:t>
      </w:r>
      <w:r w:rsidRPr="00D96A30">
        <w:rPr>
          <w:snapToGrid w:val="0"/>
          <w:szCs w:val="20"/>
        </w:rPr>
        <w:t>Кач</w:t>
      </w:r>
      <w:r>
        <w:rPr>
          <w:snapToGrid w:val="0"/>
          <w:szCs w:val="20"/>
        </w:rPr>
        <w:t>ество технического предложения»</w:t>
      </w:r>
      <w:r w:rsidRPr="00D96A30">
        <w:rPr>
          <w:snapToGrid w:val="0"/>
          <w:szCs w:val="20"/>
        </w:rPr>
        <w:t xml:space="preserve">: </w:t>
      </w:r>
    </w:p>
    <w:tbl>
      <w:tblPr>
        <w:tblStyle w:val="afff4"/>
        <w:tblW w:w="0" w:type="auto"/>
        <w:tblLayout w:type="fixed"/>
        <w:tblLook w:val="04A0"/>
      </w:tblPr>
      <w:tblGrid>
        <w:gridCol w:w="5495"/>
        <w:gridCol w:w="2693"/>
        <w:gridCol w:w="1950"/>
      </w:tblGrid>
      <w:tr w:rsidR="004D30D2" w:rsidRPr="00D23B7D" w:rsidTr="008C101B">
        <w:tc>
          <w:tcPr>
            <w:tcW w:w="5495" w:type="dxa"/>
            <w:vAlign w:val="center"/>
          </w:tcPr>
          <w:p w:rsidR="004D30D2" w:rsidRPr="00D23B7D" w:rsidRDefault="004D30D2" w:rsidP="008C101B">
            <w:pPr>
              <w:autoSpaceDE w:val="0"/>
              <w:autoSpaceDN w:val="0"/>
              <w:adjustRightInd w:val="0"/>
              <w:ind w:right="113"/>
              <w:jc w:val="center"/>
            </w:pPr>
            <w:r w:rsidRPr="00D23B7D">
              <w:rPr>
                <w:bCs/>
              </w:rPr>
              <w:t>Наименование параметра</w:t>
            </w:r>
          </w:p>
        </w:tc>
        <w:tc>
          <w:tcPr>
            <w:tcW w:w="2693" w:type="dxa"/>
            <w:vAlign w:val="center"/>
          </w:tcPr>
          <w:p w:rsidR="004D30D2" w:rsidRPr="00D23B7D" w:rsidRDefault="004D30D2" w:rsidP="008C101B">
            <w:pPr>
              <w:autoSpaceDE w:val="0"/>
              <w:autoSpaceDN w:val="0"/>
              <w:adjustRightInd w:val="0"/>
              <w:ind w:right="113"/>
              <w:jc w:val="center"/>
            </w:pPr>
            <w:r w:rsidRPr="00D23B7D">
              <w:t>Степень проработки технического предложения</w:t>
            </w:r>
          </w:p>
          <w:p w:rsidR="004D30D2" w:rsidRPr="00D23B7D" w:rsidRDefault="004D30D2" w:rsidP="008C101B">
            <w:pPr>
              <w:autoSpaceDE w:val="0"/>
              <w:autoSpaceDN w:val="0"/>
              <w:adjustRightInd w:val="0"/>
              <w:ind w:right="113"/>
              <w:jc w:val="center"/>
            </w:pPr>
            <w:r w:rsidRPr="00D23B7D">
              <w:t>(Да</w:t>
            </w:r>
            <w:proofErr w:type="gramStart"/>
            <w:r w:rsidRPr="00D23B7D">
              <w:t>/Н</w:t>
            </w:r>
            <w:proofErr w:type="gramEnd"/>
            <w:r w:rsidRPr="00D23B7D">
              <w:t>ет)</w:t>
            </w:r>
          </w:p>
        </w:tc>
        <w:tc>
          <w:tcPr>
            <w:tcW w:w="1950" w:type="dxa"/>
            <w:vAlign w:val="center"/>
          </w:tcPr>
          <w:p w:rsidR="004D30D2" w:rsidRPr="00D23B7D" w:rsidRDefault="004D30D2" w:rsidP="008C101B">
            <w:pPr>
              <w:autoSpaceDE w:val="0"/>
              <w:autoSpaceDN w:val="0"/>
              <w:adjustRightInd w:val="0"/>
              <w:ind w:right="113"/>
              <w:jc w:val="center"/>
            </w:pPr>
            <w:r w:rsidRPr="00D23B7D">
              <w:t>Возможная оценка в баллах</w:t>
            </w:r>
          </w:p>
        </w:tc>
      </w:tr>
      <w:tr w:rsidR="004D30D2" w:rsidRPr="00D23B7D" w:rsidTr="008C101B">
        <w:tc>
          <w:tcPr>
            <w:tcW w:w="5495" w:type="dxa"/>
            <w:vAlign w:val="center"/>
          </w:tcPr>
          <w:p w:rsidR="004D30D2" w:rsidRPr="00D23B7D" w:rsidRDefault="004D30D2" w:rsidP="008C101B">
            <w:pPr>
              <w:autoSpaceDE w:val="0"/>
              <w:autoSpaceDN w:val="0"/>
              <w:adjustRightInd w:val="0"/>
              <w:ind w:right="113"/>
              <w:jc w:val="both"/>
            </w:pPr>
            <w:r w:rsidRPr="00D23B7D">
              <w:t>Наличие послегарантийного сервиса (в течение 24 месяцев после окончания срока предоставления гарантий по договору)</w:t>
            </w:r>
          </w:p>
        </w:tc>
        <w:tc>
          <w:tcPr>
            <w:tcW w:w="2693" w:type="dxa"/>
            <w:vAlign w:val="center"/>
          </w:tcPr>
          <w:p w:rsidR="004D30D2" w:rsidRPr="00D23B7D" w:rsidRDefault="004D30D2" w:rsidP="008C101B">
            <w:pPr>
              <w:autoSpaceDE w:val="0"/>
              <w:autoSpaceDN w:val="0"/>
              <w:adjustRightInd w:val="0"/>
              <w:ind w:right="113"/>
              <w:jc w:val="center"/>
            </w:pPr>
          </w:p>
        </w:tc>
        <w:tc>
          <w:tcPr>
            <w:tcW w:w="1950" w:type="dxa"/>
            <w:vAlign w:val="center"/>
          </w:tcPr>
          <w:p w:rsidR="004D30D2" w:rsidRPr="00D23B7D" w:rsidRDefault="004D30D2" w:rsidP="008C101B">
            <w:pPr>
              <w:autoSpaceDE w:val="0"/>
              <w:autoSpaceDN w:val="0"/>
              <w:adjustRightInd w:val="0"/>
              <w:ind w:right="113"/>
              <w:jc w:val="center"/>
            </w:pPr>
            <w:r w:rsidRPr="00D23B7D">
              <w:t>15</w:t>
            </w:r>
          </w:p>
        </w:tc>
      </w:tr>
      <w:tr w:rsidR="004D30D2" w:rsidRPr="00D23B7D" w:rsidTr="008C101B">
        <w:tc>
          <w:tcPr>
            <w:tcW w:w="5495" w:type="dxa"/>
            <w:vAlign w:val="center"/>
          </w:tcPr>
          <w:p w:rsidR="004D30D2" w:rsidRPr="00D23B7D" w:rsidRDefault="004D30D2" w:rsidP="008C101B">
            <w:pPr>
              <w:autoSpaceDE w:val="0"/>
              <w:autoSpaceDN w:val="0"/>
              <w:adjustRightInd w:val="0"/>
              <w:ind w:right="113"/>
              <w:jc w:val="both"/>
            </w:pPr>
            <w:r w:rsidRPr="00D23B7D">
              <w:t xml:space="preserve">Разработка </w:t>
            </w:r>
            <w:proofErr w:type="spellStart"/>
            <w:proofErr w:type="gramStart"/>
            <w:r w:rsidRPr="00D23B7D">
              <w:t>дизайн-проекта</w:t>
            </w:r>
            <w:proofErr w:type="spellEnd"/>
            <w:proofErr w:type="gramEnd"/>
            <w:r w:rsidRPr="00D23B7D">
              <w:t xml:space="preserve"> (в помещениях,  в которые будет осуществлена поставка и сборки мебели в соответствии с договором)</w:t>
            </w:r>
          </w:p>
        </w:tc>
        <w:tc>
          <w:tcPr>
            <w:tcW w:w="2693" w:type="dxa"/>
            <w:vAlign w:val="center"/>
          </w:tcPr>
          <w:p w:rsidR="004D30D2" w:rsidRPr="00D23B7D" w:rsidRDefault="004D30D2" w:rsidP="008C101B">
            <w:pPr>
              <w:autoSpaceDE w:val="0"/>
              <w:autoSpaceDN w:val="0"/>
              <w:adjustRightInd w:val="0"/>
              <w:ind w:right="113"/>
              <w:jc w:val="center"/>
            </w:pPr>
          </w:p>
        </w:tc>
        <w:tc>
          <w:tcPr>
            <w:tcW w:w="1950" w:type="dxa"/>
            <w:vAlign w:val="center"/>
          </w:tcPr>
          <w:p w:rsidR="004D30D2" w:rsidRPr="00D23B7D" w:rsidRDefault="004D30D2" w:rsidP="008C101B">
            <w:pPr>
              <w:autoSpaceDE w:val="0"/>
              <w:autoSpaceDN w:val="0"/>
              <w:adjustRightInd w:val="0"/>
              <w:ind w:right="113"/>
              <w:jc w:val="center"/>
            </w:pPr>
            <w:r w:rsidRPr="00D23B7D">
              <w:t>15</w:t>
            </w:r>
          </w:p>
        </w:tc>
      </w:tr>
      <w:tr w:rsidR="004D30D2" w:rsidRPr="00D23B7D" w:rsidTr="008C101B">
        <w:tc>
          <w:tcPr>
            <w:tcW w:w="5495" w:type="dxa"/>
            <w:vAlign w:val="center"/>
          </w:tcPr>
          <w:p w:rsidR="004D30D2" w:rsidRPr="00D23B7D" w:rsidRDefault="004D30D2" w:rsidP="008C101B">
            <w:pPr>
              <w:autoSpaceDE w:val="0"/>
              <w:autoSpaceDN w:val="0"/>
              <w:adjustRightInd w:val="0"/>
              <w:ind w:right="113"/>
              <w:jc w:val="both"/>
            </w:pPr>
            <w:r w:rsidRPr="00D23B7D">
              <w:t>Утилизация старой мебели (в объеме равном поставляемой мебели в соответствии со спецификацией)</w:t>
            </w:r>
          </w:p>
        </w:tc>
        <w:tc>
          <w:tcPr>
            <w:tcW w:w="2693" w:type="dxa"/>
            <w:vAlign w:val="center"/>
          </w:tcPr>
          <w:p w:rsidR="004D30D2" w:rsidRPr="00D23B7D" w:rsidRDefault="004D30D2" w:rsidP="008C101B">
            <w:pPr>
              <w:autoSpaceDE w:val="0"/>
              <w:autoSpaceDN w:val="0"/>
              <w:adjustRightInd w:val="0"/>
              <w:ind w:right="113"/>
              <w:jc w:val="center"/>
            </w:pPr>
          </w:p>
        </w:tc>
        <w:tc>
          <w:tcPr>
            <w:tcW w:w="1950" w:type="dxa"/>
            <w:vAlign w:val="center"/>
          </w:tcPr>
          <w:p w:rsidR="004D30D2" w:rsidRPr="00D23B7D" w:rsidRDefault="004D30D2" w:rsidP="008C101B">
            <w:pPr>
              <w:autoSpaceDE w:val="0"/>
              <w:autoSpaceDN w:val="0"/>
              <w:adjustRightInd w:val="0"/>
              <w:ind w:right="113"/>
              <w:jc w:val="center"/>
            </w:pPr>
            <w:r w:rsidRPr="00D23B7D">
              <w:t>30</w:t>
            </w:r>
          </w:p>
        </w:tc>
      </w:tr>
      <w:tr w:rsidR="004D30D2" w:rsidRPr="00D23B7D" w:rsidTr="008C101B">
        <w:tc>
          <w:tcPr>
            <w:tcW w:w="5495" w:type="dxa"/>
            <w:vAlign w:val="center"/>
          </w:tcPr>
          <w:p w:rsidR="004D30D2" w:rsidRPr="00D23B7D" w:rsidRDefault="004D30D2" w:rsidP="008C101B">
            <w:pPr>
              <w:autoSpaceDE w:val="0"/>
              <w:autoSpaceDN w:val="0"/>
              <w:adjustRightInd w:val="0"/>
              <w:ind w:right="113"/>
              <w:jc w:val="both"/>
            </w:pPr>
            <w:r w:rsidRPr="00D23B7D">
              <w:t>Возможность доработки мебели с учетом особенности помещения и требований заказчика (в соответствии со спецификацией по договору)</w:t>
            </w:r>
          </w:p>
        </w:tc>
        <w:tc>
          <w:tcPr>
            <w:tcW w:w="2693" w:type="dxa"/>
            <w:vAlign w:val="center"/>
          </w:tcPr>
          <w:p w:rsidR="004D30D2" w:rsidRPr="00D23B7D" w:rsidRDefault="004D30D2" w:rsidP="008C101B">
            <w:pPr>
              <w:autoSpaceDE w:val="0"/>
              <w:autoSpaceDN w:val="0"/>
              <w:adjustRightInd w:val="0"/>
              <w:ind w:right="113"/>
              <w:jc w:val="center"/>
            </w:pPr>
          </w:p>
        </w:tc>
        <w:tc>
          <w:tcPr>
            <w:tcW w:w="1950" w:type="dxa"/>
            <w:vAlign w:val="center"/>
          </w:tcPr>
          <w:p w:rsidR="004D30D2" w:rsidRPr="00D23B7D" w:rsidRDefault="004D30D2" w:rsidP="008C101B">
            <w:pPr>
              <w:autoSpaceDE w:val="0"/>
              <w:autoSpaceDN w:val="0"/>
              <w:adjustRightInd w:val="0"/>
              <w:ind w:right="113"/>
              <w:jc w:val="center"/>
            </w:pPr>
            <w:r w:rsidRPr="00D23B7D">
              <w:t>40</w:t>
            </w:r>
          </w:p>
        </w:tc>
      </w:tr>
    </w:tbl>
    <w:p w:rsidR="004D30D2" w:rsidRPr="00D23B7D" w:rsidRDefault="004D30D2" w:rsidP="004D30D2">
      <w:pPr>
        <w:shd w:val="clear" w:color="auto" w:fill="FFFFFF"/>
        <w:tabs>
          <w:tab w:val="left" w:pos="1080"/>
        </w:tabs>
        <w:suppressAutoHyphens/>
      </w:pPr>
    </w:p>
    <w:p w:rsidR="004D30D2" w:rsidRPr="00D23B7D" w:rsidRDefault="004D30D2" w:rsidP="004D30D2">
      <w:pPr>
        <w:shd w:val="clear" w:color="auto" w:fill="FFFFFF"/>
        <w:tabs>
          <w:tab w:val="left" w:pos="1080"/>
        </w:tabs>
        <w:suppressAutoHyphens/>
      </w:pPr>
    </w:p>
    <w:p w:rsidR="004D30D2" w:rsidRPr="00CC2B95" w:rsidRDefault="004D30D2" w:rsidP="004D30D2">
      <w:pPr>
        <w:shd w:val="clear" w:color="auto" w:fill="FFFFFF"/>
        <w:tabs>
          <w:tab w:val="left" w:pos="1080"/>
        </w:tabs>
        <w:suppressAutoHyphens/>
        <w:sectPr w:rsidR="004D30D2" w:rsidRPr="00CC2B95" w:rsidSect="00C87330">
          <w:pgSz w:w="11907" w:h="16840" w:code="9"/>
          <w:pgMar w:top="1134" w:right="567" w:bottom="1134" w:left="1418" w:header="567" w:footer="567" w:gutter="0"/>
          <w:cols w:space="708"/>
          <w:docGrid w:linePitch="360"/>
        </w:sectPr>
      </w:pPr>
      <w:r w:rsidRPr="00D23B7D">
        <w:tab/>
        <w:t>Вышеуказанная форма будет использована Заказчиком для оценки Участника запроса предложений  по критерию «Качество технического предложения».</w:t>
      </w: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r w:rsidRPr="00CC2B95">
        <w:rPr>
          <w:b/>
          <w:i/>
          <w:szCs w:val="22"/>
        </w:rPr>
        <w:t>Лот 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правка_о_перечне"/>
      <w:bookmarkStart w:id="331" w:name="_Toc255987078"/>
      <w:bookmarkStart w:id="332" w:name="_Toc321405719"/>
      <w:bookmarkEnd w:id="330"/>
      <w:r w:rsidRPr="00CC2B95">
        <w:rPr>
          <w:rFonts w:ascii="Times New Roman" w:hAnsi="Times New Roman" w:cs="Times New Roman"/>
          <w:b w:val="0"/>
          <w:i w:val="0"/>
        </w:rPr>
        <w:t>СПРАВКА ОБ ОПЫТЕ ВЫПОЛНЕНИЯ ДОГОВОРОВ (Форма __)</w:t>
      </w:r>
      <w:bookmarkEnd w:id="331"/>
      <w:bookmarkEnd w:id="332"/>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954E6">
      <w:pPr>
        <w:pStyle w:val="Times12"/>
        <w:numPr>
          <w:ilvl w:val="0"/>
          <w:numId w:val="24"/>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954E6">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7954E6">
      <w:pPr>
        <w:pStyle w:val="Times12"/>
        <w:numPr>
          <w:ilvl w:val="0"/>
          <w:numId w:val="24"/>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7954E6">
      <w:pPr>
        <w:pStyle w:val="Times12"/>
        <w:numPr>
          <w:ilvl w:val="0"/>
          <w:numId w:val="24"/>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954E6">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954E6">
      <w:pPr>
        <w:pStyle w:val="Times12"/>
        <w:numPr>
          <w:ilvl w:val="0"/>
          <w:numId w:val="24"/>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954E6">
      <w:pPr>
        <w:pStyle w:val="Times12"/>
        <w:numPr>
          <w:ilvl w:val="0"/>
          <w:numId w:val="24"/>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33" w:name="форма12"/>
      <w:bookmarkStart w:id="33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35" w:name="_Toc172017790"/>
      <w:bookmarkEnd w:id="33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r w:rsidRPr="00CC2B95">
        <w:rPr>
          <w:b/>
          <w:i/>
        </w:rPr>
        <w:t>Лот 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6" w:name="_Справка_об_участии_в_судебных_разби"/>
      <w:bookmarkStart w:id="337" w:name="_Справка_об_участии"/>
      <w:bookmarkStart w:id="338" w:name="_Toc255987084"/>
      <w:bookmarkStart w:id="339" w:name="_Toc321405720"/>
      <w:bookmarkEnd w:id="336"/>
      <w:bookmarkEnd w:id="337"/>
      <w:r w:rsidRPr="00CC2B95">
        <w:rPr>
          <w:rFonts w:ascii="Times New Roman" w:hAnsi="Times New Roman" w:cs="Times New Roman"/>
          <w:b w:val="0"/>
          <w:i w:val="0"/>
        </w:rPr>
        <w:t>СПРАВКА ОБ УЧАСТИИ В СУДЕБНЫХ РАЗБИРАТЕЛЬСТВАХ</w:t>
      </w:r>
      <w:bookmarkEnd w:id="335"/>
      <w:r w:rsidRPr="00CC2B95">
        <w:rPr>
          <w:rFonts w:ascii="Times New Roman" w:hAnsi="Times New Roman" w:cs="Times New Roman"/>
          <w:b w:val="0"/>
          <w:i w:val="0"/>
        </w:rPr>
        <w:t xml:space="preserve"> (Форма ___)</w:t>
      </w:r>
      <w:bookmarkEnd w:id="338"/>
      <w:bookmarkEnd w:id="33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7954E6">
      <w:pPr>
        <w:pStyle w:val="Times12"/>
        <w:numPr>
          <w:ilvl w:val="0"/>
          <w:numId w:val="31"/>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954E6">
      <w:pPr>
        <w:pStyle w:val="Times12"/>
        <w:numPr>
          <w:ilvl w:val="0"/>
          <w:numId w:val="31"/>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954E6">
      <w:pPr>
        <w:pStyle w:val="Times12"/>
        <w:numPr>
          <w:ilvl w:val="0"/>
          <w:numId w:val="31"/>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7954E6">
      <w:pPr>
        <w:pStyle w:val="Times12"/>
        <w:numPr>
          <w:ilvl w:val="0"/>
          <w:numId w:val="31"/>
        </w:numPr>
        <w:tabs>
          <w:tab w:val="clear" w:pos="960"/>
          <w:tab w:val="left" w:pos="709"/>
          <w:tab w:val="left" w:pos="1134"/>
        </w:tabs>
        <w:ind w:left="0" w:right="-179" w:firstLine="709"/>
        <w:rPr>
          <w:szCs w:val="24"/>
        </w:rPr>
      </w:pPr>
      <w:bookmarkStart w:id="340" w:name="_Toc172017792"/>
      <w:bookmarkStart w:id="341" w:name="_Toc175121347"/>
      <w:bookmarkStart w:id="342" w:name="_Toc176860026"/>
      <w:bookmarkStart w:id="34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40"/>
      <w:r w:rsidR="00C87330" w:rsidRPr="00CC2B95">
        <w:rPr>
          <w:szCs w:val="24"/>
        </w:rPr>
        <w:t>.</w:t>
      </w:r>
      <w:bookmarkEnd w:id="341"/>
      <w:bookmarkEnd w:id="342"/>
      <w:bookmarkEnd w:id="343"/>
    </w:p>
    <w:p w:rsidR="00C87330" w:rsidRPr="00CC2B95" w:rsidRDefault="00C87330" w:rsidP="007954E6">
      <w:pPr>
        <w:pStyle w:val="Times12"/>
        <w:numPr>
          <w:ilvl w:val="0"/>
          <w:numId w:val="31"/>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5731C7" w:rsidRDefault="00C87330" w:rsidP="004E1896">
      <w:pPr>
        <w:pStyle w:val="10"/>
        <w:numPr>
          <w:ilvl w:val="1"/>
          <w:numId w:val="6"/>
        </w:numPr>
        <w:tabs>
          <w:tab w:val="clear" w:pos="1440"/>
          <w:tab w:val="num" w:pos="0"/>
          <w:tab w:val="num" w:pos="1134"/>
          <w:tab w:val="left" w:pos="1418"/>
        </w:tabs>
        <w:ind w:left="0" w:firstLine="709"/>
        <w:jc w:val="both"/>
        <w:rPr>
          <w:szCs w:val="28"/>
        </w:rPr>
      </w:pPr>
      <w:r w:rsidRPr="00CC2B95">
        <w:rPr>
          <w:b/>
          <w:bCs/>
          <w:sz w:val="22"/>
        </w:rPr>
        <w:br w:type="page"/>
      </w:r>
      <w:bookmarkStart w:id="344" w:name="_Toc320016199"/>
      <w:bookmarkEnd w:id="334"/>
      <w:r w:rsidR="005731C7" w:rsidRPr="00CC2B95">
        <w:rPr>
          <w:szCs w:val="28"/>
        </w:rPr>
        <w:lastRenderedPageBreak/>
        <w:t xml:space="preserve">МЕТОДИКА ОЦЕНКИ ЗАЯВОК НА УЧАСТИЕ В </w:t>
      </w:r>
      <w:bookmarkEnd w:id="344"/>
      <w:r w:rsidR="005731C7" w:rsidRPr="00CC2B95">
        <w:rPr>
          <w:szCs w:val="28"/>
        </w:rPr>
        <w:t>ЗАПРОСЕ ПРЕДЛОЖЕНИЙ</w:t>
      </w:r>
    </w:p>
    <w:p w:rsidR="005916CB" w:rsidRPr="00CC2B95" w:rsidRDefault="005916CB" w:rsidP="00EB7A74">
      <w:pPr>
        <w:rPr>
          <w:szCs w:val="28"/>
        </w:rPr>
      </w:pPr>
    </w:p>
    <w:p w:rsidR="005916CB" w:rsidRPr="005916CB" w:rsidRDefault="005916CB" w:rsidP="005916CB">
      <w:pPr>
        <w:ind w:firstLine="708"/>
        <w:jc w:val="both"/>
        <w:rPr>
          <w:bCs/>
        </w:rPr>
      </w:pPr>
      <w:r w:rsidRPr="005916CB">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5916CB" w:rsidRPr="005916CB" w:rsidRDefault="005916CB" w:rsidP="005916CB">
      <w:pPr>
        <w:ind w:firstLine="708"/>
        <w:jc w:val="both"/>
        <w:rPr>
          <w:bCs/>
        </w:rPr>
      </w:pPr>
      <w:r w:rsidRPr="005916CB">
        <w:rPr>
          <w:bCs/>
        </w:rPr>
        <w:t>Ссылка на указанный документ:</w:t>
      </w:r>
    </w:p>
    <w:p w:rsidR="005916CB" w:rsidRPr="005916CB" w:rsidRDefault="005916CB" w:rsidP="005916CB">
      <w:pPr>
        <w:jc w:val="both"/>
        <w:rPr>
          <w:bCs/>
          <w:u w:val="single"/>
        </w:rPr>
      </w:pPr>
      <w:r w:rsidRPr="005916CB">
        <w:rPr>
          <w:bCs/>
          <w:u w:val="single"/>
        </w:rPr>
        <w:t>http://zakupki.rosatom.ru/?mode=cmsarticle&amp;action=siteview&amp;oid=192&amp;returnurl=&amp;node=af23</w:t>
      </w:r>
    </w:p>
    <w:p w:rsidR="005731C7" w:rsidRDefault="005731C7" w:rsidP="00C14669">
      <w:pPr>
        <w:rPr>
          <w:sz w:val="28"/>
          <w:szCs w:val="28"/>
        </w:rPr>
      </w:pPr>
    </w:p>
    <w:p w:rsidR="00266282" w:rsidRPr="00C80F45" w:rsidRDefault="00266282" w:rsidP="00266282">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66282" w:rsidRPr="00C80F45" w:rsidRDefault="00266282" w:rsidP="00266282">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66282" w:rsidRPr="00C80F45" w:rsidRDefault="00266282" w:rsidP="00266282">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266282" w:rsidRPr="008A501B" w:rsidRDefault="00266282" w:rsidP="00266282">
      <w:pPr>
        <w:spacing w:before="120"/>
        <w:jc w:val="center"/>
        <w:rPr>
          <w:vertAlign w:val="subscript"/>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8A501B">
        <w:rPr>
          <w:lang w:val="en-US"/>
        </w:rPr>
        <w:t xml:space="preserve"> +</w:t>
      </w:r>
      <w:r>
        <w:t>БК</w:t>
      </w:r>
      <w:proofErr w:type="spellStart"/>
      <w:r w:rsidRPr="008A501B">
        <w:rPr>
          <w:vertAlign w:val="subscript"/>
          <w:lang w:val="en-US"/>
        </w:rPr>
        <w:t>i</w:t>
      </w:r>
      <w:proofErr w:type="spellEnd"/>
      <w:r w:rsidR="00C8370B" w:rsidRPr="00C8370B">
        <w:rPr>
          <w:vertAlign w:val="subscript"/>
          <w:lang w:val="en-US"/>
        </w:rPr>
        <w:t xml:space="preserve"> </w:t>
      </w:r>
      <w:r>
        <w:rPr>
          <w:lang w:val="en-US"/>
        </w:rPr>
        <w:t>*</w:t>
      </w:r>
      <w:r w:rsidR="00C8370B" w:rsidRPr="00C8370B">
        <w:rPr>
          <w:lang w:val="en-US"/>
        </w:rPr>
        <w:t xml:space="preserve"> </w:t>
      </w:r>
      <w:proofErr w:type="spellStart"/>
      <w:r>
        <w:rPr>
          <w:lang w:val="en-US"/>
        </w:rPr>
        <w:t>V</w:t>
      </w:r>
      <w:r>
        <w:rPr>
          <w:vertAlign w:val="subscript"/>
          <w:lang w:val="en-US"/>
        </w:rPr>
        <w:t>k</w:t>
      </w:r>
      <w:proofErr w:type="spellEnd"/>
      <w:r w:rsidR="00EB7A74" w:rsidRPr="00EB7A74">
        <w:rPr>
          <w:vertAlign w:val="subscript"/>
          <w:lang w:val="en-US"/>
        </w:rPr>
        <w:t xml:space="preserve"> </w:t>
      </w:r>
      <w:r>
        <w:rPr>
          <w:lang w:val="en-US"/>
        </w:rPr>
        <w:t>+</w:t>
      </w:r>
      <w:r w:rsidR="00EB7A74" w:rsidRPr="00EB7A74">
        <w:rPr>
          <w:lang w:val="en-US"/>
        </w:rPr>
        <w:t xml:space="preserve"> </w:t>
      </w:r>
      <w:proofErr w:type="spellStart"/>
      <w:r>
        <w:rPr>
          <w:lang w:val="en-US"/>
        </w:rPr>
        <w:t>БТ</w:t>
      </w:r>
      <w:r>
        <w:rPr>
          <w:vertAlign w:val="subscript"/>
          <w:lang w:val="en-US"/>
        </w:rPr>
        <w:t>i</w:t>
      </w:r>
      <w:proofErr w:type="spellEnd"/>
      <w:r w:rsidR="00C8370B" w:rsidRPr="00C8370B">
        <w:rPr>
          <w:vertAlign w:val="subscript"/>
          <w:lang w:val="en-US"/>
        </w:rPr>
        <w:t xml:space="preserve"> </w:t>
      </w:r>
      <w:r>
        <w:rPr>
          <w:lang w:val="en-US"/>
        </w:rPr>
        <w:t>*</w:t>
      </w:r>
      <w:r w:rsidR="00C8370B" w:rsidRPr="00C8370B">
        <w:rPr>
          <w:lang w:val="en-US"/>
        </w:rPr>
        <w:t xml:space="preserve"> </w:t>
      </w:r>
      <w:proofErr w:type="spellStart"/>
      <w:r>
        <w:rPr>
          <w:lang w:val="en-US"/>
        </w:rPr>
        <w:t>V</w:t>
      </w:r>
      <w:r>
        <w:rPr>
          <w:vertAlign w:val="subscript"/>
          <w:lang w:val="en-US"/>
        </w:rPr>
        <w:t>t</w:t>
      </w:r>
      <w:proofErr w:type="spellEnd"/>
    </w:p>
    <w:p w:rsidR="00266282" w:rsidRPr="00C80F45" w:rsidRDefault="00266282" w:rsidP="00266282">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266282" w:rsidRPr="00C80F45" w:rsidRDefault="00266282" w:rsidP="00266282">
      <w:pPr>
        <w:ind w:right="113"/>
        <w:jc w:val="both"/>
      </w:pPr>
      <w:r w:rsidRPr="00C80F45">
        <w:t>БЦ,</w:t>
      </w:r>
      <w:r w:rsidRPr="008A501B">
        <w:t xml:space="preserve"> </w:t>
      </w:r>
      <w:r w:rsidRPr="00C80F45">
        <w:t>БГ</w:t>
      </w:r>
      <w:r>
        <w:t xml:space="preserve">, БК, БТ </w:t>
      </w:r>
      <w:r w:rsidRPr="00C80F45">
        <w:t xml:space="preserve">  – оценка (балл) соответствующего критерия.</w:t>
      </w:r>
    </w:p>
    <w:p w:rsidR="00266282" w:rsidRPr="00C80F45" w:rsidRDefault="00266282" w:rsidP="00266282">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Pr>
          <w:vertAlign w:val="subscript"/>
        </w:rPr>
        <w:t xml:space="preserve"> </w:t>
      </w:r>
      <w:r>
        <w:t xml:space="preserve">, </w:t>
      </w:r>
      <w:r w:rsidRPr="00C80F45">
        <w:t xml:space="preserve">Г </w:t>
      </w:r>
      <w:proofErr w:type="spellStart"/>
      <w:r w:rsidRPr="00C80F45">
        <w:rPr>
          <w:vertAlign w:val="subscript"/>
          <w:lang w:val="en-US"/>
        </w:rPr>
        <w:t>i</w:t>
      </w:r>
      <w:proofErr w:type="spellEnd"/>
      <w:r>
        <w:rPr>
          <w:vertAlign w:val="subscript"/>
        </w:rPr>
        <w:t xml:space="preserve">, </w:t>
      </w:r>
      <w:r>
        <w:t>К</w:t>
      </w:r>
      <w:proofErr w:type="spellStart"/>
      <w:r>
        <w:rPr>
          <w:vertAlign w:val="subscript"/>
          <w:lang w:val="en-US"/>
        </w:rPr>
        <w:t>i</w:t>
      </w:r>
      <w:proofErr w:type="spellEnd"/>
      <w:r>
        <w:t>,</w:t>
      </w:r>
      <w:r w:rsidRPr="001F2572">
        <w:t xml:space="preserve"> Т</w:t>
      </w:r>
      <w:proofErr w:type="spellStart"/>
      <w:r>
        <w:rPr>
          <w:vertAlign w:val="subscript"/>
          <w:lang w:val="en-US"/>
        </w:rPr>
        <w:t>i</w:t>
      </w:r>
      <w:proofErr w:type="spellEnd"/>
      <w:r>
        <w:t xml:space="preserve"> </w:t>
      </w:r>
      <w:r w:rsidRPr="00C80F45">
        <w:t xml:space="preserve"> – 100 баллов </w:t>
      </w:r>
    </w:p>
    <w:p w:rsidR="00266282" w:rsidRDefault="00266282" w:rsidP="00266282">
      <w:pPr>
        <w:ind w:right="153"/>
        <w:jc w:val="both"/>
      </w:pPr>
    </w:p>
    <w:p w:rsidR="00266282" w:rsidRPr="00C80F45" w:rsidRDefault="00266282" w:rsidP="00266282">
      <w:pPr>
        <w:ind w:right="153"/>
        <w:jc w:val="both"/>
      </w:pPr>
    </w:p>
    <w:p w:rsidR="00266282" w:rsidRPr="00C80F45" w:rsidRDefault="00266282" w:rsidP="00266282">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266282" w:rsidRPr="00C80F45" w:rsidTr="0012637D">
        <w:trPr>
          <w:cantSplit/>
          <w:trHeight w:val="243"/>
          <w:jc w:val="center"/>
        </w:trPr>
        <w:tc>
          <w:tcPr>
            <w:tcW w:w="711" w:type="dxa"/>
            <w:vMerge w:val="restart"/>
            <w:tcBorders>
              <w:top w:val="nil"/>
              <w:left w:val="nil"/>
              <w:bottom w:val="nil"/>
              <w:right w:val="nil"/>
            </w:tcBorders>
            <w:vAlign w:val="center"/>
          </w:tcPr>
          <w:p w:rsidR="00266282" w:rsidRPr="00C80F45" w:rsidRDefault="00266282" w:rsidP="0012637D">
            <w:pPr>
              <w:pStyle w:val="af3"/>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266282" w:rsidRPr="00C80F45" w:rsidRDefault="00266282" w:rsidP="0012637D">
            <w:pPr>
              <w:pStyle w:val="af3"/>
              <w:spacing w:before="120" w:beforeAutospacing="0"/>
              <w:ind w:right="113"/>
            </w:pPr>
            <w:r w:rsidRPr="00C80F45">
              <w:t>=</w:t>
            </w:r>
          </w:p>
        </w:tc>
        <w:tc>
          <w:tcPr>
            <w:tcW w:w="1272" w:type="dxa"/>
            <w:tcBorders>
              <w:top w:val="nil"/>
              <w:left w:val="nil"/>
              <w:bottom w:val="single" w:sz="4" w:space="0" w:color="auto"/>
              <w:right w:val="nil"/>
            </w:tcBorders>
          </w:tcPr>
          <w:p w:rsidR="00266282" w:rsidRPr="00C80F45" w:rsidRDefault="00266282" w:rsidP="0012637D">
            <w:pPr>
              <w:pStyle w:val="af3"/>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266282" w:rsidRPr="00C80F45" w:rsidRDefault="00266282" w:rsidP="0012637D">
            <w:pPr>
              <w:pStyle w:val="af3"/>
              <w:spacing w:before="120" w:beforeAutospacing="0"/>
              <w:ind w:right="113"/>
            </w:pPr>
            <w:r w:rsidRPr="00C80F45">
              <w:t>*100</w:t>
            </w:r>
          </w:p>
        </w:tc>
      </w:tr>
      <w:tr w:rsidR="00266282" w:rsidRPr="00C80F45" w:rsidTr="0012637D">
        <w:trPr>
          <w:cantSplit/>
          <w:jc w:val="center"/>
        </w:trPr>
        <w:tc>
          <w:tcPr>
            <w:tcW w:w="711" w:type="dxa"/>
            <w:vMerge/>
            <w:tcBorders>
              <w:top w:val="nil"/>
              <w:left w:val="nil"/>
              <w:bottom w:val="nil"/>
              <w:right w:val="nil"/>
            </w:tcBorders>
          </w:tcPr>
          <w:p w:rsidR="00266282" w:rsidRPr="00C80F45" w:rsidRDefault="00266282" w:rsidP="0012637D">
            <w:pPr>
              <w:pStyle w:val="af3"/>
              <w:spacing w:before="120" w:beforeAutospacing="0"/>
              <w:ind w:right="113"/>
            </w:pPr>
          </w:p>
        </w:tc>
        <w:tc>
          <w:tcPr>
            <w:tcW w:w="399" w:type="dxa"/>
            <w:vMerge/>
            <w:tcBorders>
              <w:top w:val="nil"/>
              <w:left w:val="nil"/>
              <w:bottom w:val="nil"/>
              <w:right w:val="nil"/>
            </w:tcBorders>
          </w:tcPr>
          <w:p w:rsidR="00266282" w:rsidRPr="00C80F45" w:rsidRDefault="00266282" w:rsidP="0012637D">
            <w:pPr>
              <w:pStyle w:val="af3"/>
              <w:spacing w:before="120" w:beforeAutospacing="0"/>
              <w:ind w:right="113"/>
            </w:pPr>
          </w:p>
        </w:tc>
        <w:tc>
          <w:tcPr>
            <w:tcW w:w="1272" w:type="dxa"/>
            <w:tcBorders>
              <w:top w:val="single" w:sz="4" w:space="0" w:color="auto"/>
              <w:left w:val="nil"/>
              <w:bottom w:val="nil"/>
              <w:right w:val="nil"/>
            </w:tcBorders>
          </w:tcPr>
          <w:p w:rsidR="00266282" w:rsidRPr="00C80F45" w:rsidRDefault="00266282" w:rsidP="0012637D">
            <w:pPr>
              <w:pStyle w:val="af3"/>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266282" w:rsidRPr="00C80F45" w:rsidRDefault="00266282" w:rsidP="0012637D">
            <w:pPr>
              <w:pStyle w:val="af3"/>
              <w:spacing w:before="120" w:beforeAutospacing="0"/>
              <w:ind w:right="113"/>
            </w:pPr>
          </w:p>
        </w:tc>
      </w:tr>
    </w:tbl>
    <w:p w:rsidR="00855A51" w:rsidRDefault="00855A51" w:rsidP="00855A51">
      <w:pPr>
        <w:pStyle w:val="af3"/>
        <w:tabs>
          <w:tab w:val="left" w:pos="1062"/>
          <w:tab w:val="left" w:pos="1345"/>
        </w:tabs>
        <w:spacing w:before="120" w:beforeAutospacing="0" w:after="0" w:afterAutospacing="0"/>
        <w:ind w:right="113"/>
        <w:jc w:val="both"/>
      </w:pPr>
    </w:p>
    <w:p w:rsidR="00E5155A" w:rsidRPr="00855A51" w:rsidRDefault="00855A51" w:rsidP="00855A51">
      <w:pPr>
        <w:ind w:firstLine="709"/>
        <w:jc w:val="both"/>
        <w:rPr>
          <w:sz w:val="22"/>
          <w:szCs w:val="22"/>
        </w:rPr>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00E5155A"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5155A" w:rsidRDefault="00E5155A" w:rsidP="00E5155A">
      <w:pPr>
        <w:pStyle w:val="af3"/>
        <w:tabs>
          <w:tab w:val="left" w:pos="1062"/>
          <w:tab w:val="left" w:pos="1345"/>
        </w:tabs>
        <w:spacing w:before="120" w:beforeAutospacing="0" w:after="0" w:afterAutospacing="0"/>
        <w:ind w:right="113"/>
        <w:jc w:val="both"/>
      </w:pPr>
    </w:p>
    <w:p w:rsidR="00266282" w:rsidRPr="00C80F45" w:rsidRDefault="00266282" w:rsidP="00266282">
      <w:pPr>
        <w:pStyle w:val="af3"/>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266282" w:rsidRPr="00C80F45" w:rsidRDefault="00266282" w:rsidP="00266282">
      <w:pPr>
        <w:pStyle w:val="af3"/>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266282" w:rsidRPr="00C80F45" w:rsidRDefault="00266282" w:rsidP="00266282">
      <w:pPr>
        <w:pStyle w:val="af3"/>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266282" w:rsidRPr="00C80F45" w:rsidRDefault="00266282" w:rsidP="00266282">
      <w:pPr>
        <w:autoSpaceDE w:val="0"/>
        <w:autoSpaceDN w:val="0"/>
        <w:adjustRightInd w:val="0"/>
        <w:ind w:right="153"/>
        <w:jc w:val="both"/>
        <w:rPr>
          <w:b/>
          <w:bCs/>
          <w:i/>
          <w:iCs/>
        </w:rPr>
      </w:pPr>
    </w:p>
    <w:p w:rsidR="00266282" w:rsidRPr="00C80F45" w:rsidRDefault="00266282" w:rsidP="00266282">
      <w:pPr>
        <w:tabs>
          <w:tab w:val="left" w:pos="1062"/>
          <w:tab w:val="left" w:pos="1345"/>
        </w:tabs>
        <w:autoSpaceDE w:val="0"/>
        <w:autoSpaceDN w:val="0"/>
        <w:adjustRightInd w:val="0"/>
        <w:ind w:right="153"/>
        <w:jc w:val="both"/>
        <w:rPr>
          <w:b/>
          <w:bCs/>
          <w:i/>
          <w:iCs/>
          <w:shd w:val="clear" w:color="auto" w:fill="FDE9D9"/>
        </w:rPr>
      </w:pPr>
    </w:p>
    <w:p w:rsidR="00266282" w:rsidRDefault="00266282" w:rsidP="00266282">
      <w:pPr>
        <w:autoSpaceDE w:val="0"/>
        <w:autoSpaceDN w:val="0"/>
        <w:adjustRightInd w:val="0"/>
        <w:ind w:right="113"/>
        <w:jc w:val="center"/>
      </w:pPr>
      <w:r w:rsidRPr="00C80F45">
        <w:t>ОЦЕНКА ПО КРИТЕРИЮ «СРОК ПРЕДСТАВЛЯЕМЫХ ГАРАНТИЙ КАЧЕСТВА»:</w:t>
      </w:r>
    </w:p>
    <w:p w:rsidR="00266282" w:rsidRPr="00C80F45" w:rsidRDefault="00266282" w:rsidP="00266282">
      <w:pPr>
        <w:autoSpaceDE w:val="0"/>
        <w:autoSpaceDN w:val="0"/>
        <w:adjustRightInd w:val="0"/>
        <w:ind w:right="113"/>
        <w:jc w:val="center"/>
      </w:pPr>
    </w:p>
    <w:p w:rsidR="00266282" w:rsidRDefault="00266282" w:rsidP="00DF2EA7">
      <w:pPr>
        <w:autoSpaceDE w:val="0"/>
        <w:autoSpaceDN w:val="0"/>
        <w:adjustRightInd w:val="0"/>
        <w:ind w:right="113" w:firstLine="709"/>
        <w:jc w:val="both"/>
      </w:pPr>
      <w:proofErr w:type="gramStart"/>
      <w:r w:rsidRPr="00C80F45">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w:t>
      </w:r>
      <w:r w:rsidRPr="00C80F45">
        <w:lastRenderedPageBreak/>
        <w:t>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r>
        <w:t xml:space="preserve"> на корпусную мебель</w:t>
      </w:r>
      <w:proofErr w:type="gramEnd"/>
    </w:p>
    <w:p w:rsidR="00EB7A74" w:rsidRDefault="00EB7A74" w:rsidP="00EB7A74">
      <w:pPr>
        <w:autoSpaceDE w:val="0"/>
        <w:autoSpaceDN w:val="0"/>
        <w:adjustRightInd w:val="0"/>
        <w:ind w:right="113"/>
        <w:jc w:val="both"/>
      </w:pPr>
    </w:p>
    <w:p w:rsidR="00266282" w:rsidRPr="00C80F45" w:rsidRDefault="00266282" w:rsidP="00266282">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266282" w:rsidRPr="00C80F45" w:rsidTr="0012637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66282" w:rsidRPr="00C80F45" w:rsidRDefault="00266282" w:rsidP="0012637D">
            <w:pPr>
              <w:pStyle w:val="af3"/>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266282" w:rsidRPr="00C80F45" w:rsidRDefault="00266282" w:rsidP="0012637D">
            <w:pPr>
              <w:pStyle w:val="af3"/>
              <w:spacing w:before="60" w:beforeAutospacing="0" w:after="60" w:afterAutospacing="0"/>
              <w:ind w:right="113"/>
              <w:jc w:val="center"/>
            </w:pPr>
            <w:r w:rsidRPr="00C80F45">
              <w:t>Баллы</w:t>
            </w:r>
          </w:p>
        </w:tc>
      </w:tr>
      <w:tr w:rsidR="00266282" w:rsidRPr="00C80F45" w:rsidTr="0012637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66282" w:rsidRPr="00C80F45" w:rsidRDefault="00266282" w:rsidP="0012637D">
            <w:pPr>
              <w:pStyle w:val="af3"/>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266282" w:rsidRPr="00C80F45" w:rsidRDefault="00266282" w:rsidP="0012637D">
            <w:pPr>
              <w:pStyle w:val="af3"/>
              <w:spacing w:before="120" w:beforeAutospacing="0"/>
              <w:jc w:val="center"/>
            </w:pPr>
            <w:r w:rsidRPr="00C80F45">
              <w:t>0 баллов</w:t>
            </w:r>
          </w:p>
        </w:tc>
      </w:tr>
      <w:tr w:rsidR="00266282" w:rsidRPr="00C80F45" w:rsidTr="0012637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266282" w:rsidRPr="00C80F45" w:rsidRDefault="00266282" w:rsidP="0012637D">
            <w:pPr>
              <w:pStyle w:val="af3"/>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266282" w:rsidRPr="00C80F45" w:rsidRDefault="00266282" w:rsidP="0012637D">
            <w:pPr>
              <w:pStyle w:val="af3"/>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266282" w:rsidRPr="00C80F45" w:rsidRDefault="00266282" w:rsidP="0012637D">
            <w:pPr>
              <w:pStyle w:val="af3"/>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266282" w:rsidRPr="00C80F45" w:rsidRDefault="00266282" w:rsidP="0012637D">
            <w:pPr>
              <w:pStyle w:val="af3"/>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266282" w:rsidRPr="00C80F45" w:rsidRDefault="00266282" w:rsidP="0012637D">
            <w:pPr>
              <w:pStyle w:val="af3"/>
              <w:spacing w:before="120" w:beforeAutospacing="0"/>
              <w:jc w:val="center"/>
            </w:pPr>
          </w:p>
        </w:tc>
      </w:tr>
      <w:tr w:rsidR="00266282" w:rsidRPr="00C80F45" w:rsidTr="0012637D">
        <w:trPr>
          <w:cantSplit/>
          <w:jc w:val="center"/>
        </w:trPr>
        <w:tc>
          <w:tcPr>
            <w:tcW w:w="849" w:type="dxa"/>
            <w:vMerge/>
            <w:tcBorders>
              <w:top w:val="single" w:sz="4" w:space="0" w:color="auto"/>
              <w:left w:val="single" w:sz="4" w:space="0" w:color="auto"/>
              <w:bottom w:val="single" w:sz="4" w:space="0" w:color="auto"/>
              <w:right w:val="nil"/>
            </w:tcBorders>
          </w:tcPr>
          <w:p w:rsidR="00266282" w:rsidRPr="00C80F45" w:rsidRDefault="00266282" w:rsidP="0012637D">
            <w:pPr>
              <w:pStyle w:val="af3"/>
              <w:spacing w:before="120" w:beforeAutospacing="0"/>
              <w:ind w:right="113"/>
              <w:jc w:val="center"/>
            </w:pPr>
          </w:p>
        </w:tc>
        <w:tc>
          <w:tcPr>
            <w:tcW w:w="409" w:type="dxa"/>
            <w:vMerge/>
            <w:tcBorders>
              <w:top w:val="single" w:sz="4" w:space="0" w:color="auto"/>
              <w:left w:val="nil"/>
              <w:bottom w:val="single" w:sz="4" w:space="0" w:color="auto"/>
              <w:right w:val="nil"/>
            </w:tcBorders>
          </w:tcPr>
          <w:p w:rsidR="00266282" w:rsidRPr="00C80F45" w:rsidRDefault="00266282" w:rsidP="0012637D">
            <w:pPr>
              <w:pStyle w:val="af3"/>
              <w:spacing w:before="120" w:beforeAutospacing="0"/>
              <w:ind w:right="113"/>
              <w:jc w:val="center"/>
            </w:pPr>
          </w:p>
        </w:tc>
        <w:tc>
          <w:tcPr>
            <w:tcW w:w="1704" w:type="dxa"/>
            <w:tcBorders>
              <w:top w:val="single" w:sz="4" w:space="0" w:color="auto"/>
              <w:bottom w:val="single" w:sz="4" w:space="0" w:color="auto"/>
              <w:right w:val="nil"/>
            </w:tcBorders>
          </w:tcPr>
          <w:p w:rsidR="00266282" w:rsidRPr="00C80F45" w:rsidRDefault="00266282" w:rsidP="0012637D">
            <w:pPr>
              <w:pStyle w:val="af3"/>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266282" w:rsidRPr="00C80F45" w:rsidRDefault="00266282" w:rsidP="0012637D">
            <w:pPr>
              <w:pStyle w:val="af3"/>
              <w:spacing w:before="120" w:beforeAutospacing="0"/>
              <w:ind w:right="113"/>
              <w:jc w:val="center"/>
            </w:pPr>
          </w:p>
        </w:tc>
        <w:tc>
          <w:tcPr>
            <w:tcW w:w="1474" w:type="dxa"/>
            <w:vMerge/>
            <w:tcBorders>
              <w:top w:val="nil"/>
              <w:left w:val="nil"/>
              <w:bottom w:val="single" w:sz="4" w:space="0" w:color="auto"/>
              <w:right w:val="single" w:sz="4" w:space="0" w:color="auto"/>
            </w:tcBorders>
          </w:tcPr>
          <w:p w:rsidR="00266282" w:rsidRPr="00C80F45" w:rsidRDefault="00266282" w:rsidP="0012637D">
            <w:pPr>
              <w:pStyle w:val="af3"/>
              <w:spacing w:before="120" w:beforeAutospacing="0"/>
              <w:ind w:right="113"/>
              <w:jc w:val="center"/>
            </w:pPr>
          </w:p>
        </w:tc>
      </w:tr>
      <w:tr w:rsidR="00266282" w:rsidRPr="00C80F45" w:rsidTr="0012637D">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266282" w:rsidRPr="00C80F45" w:rsidRDefault="00266282" w:rsidP="0012637D">
            <w:pPr>
              <w:pStyle w:val="af3"/>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266282" w:rsidRPr="00C80F45" w:rsidRDefault="00266282" w:rsidP="0012637D">
            <w:pPr>
              <w:pStyle w:val="af3"/>
              <w:spacing w:before="120" w:beforeAutospacing="0"/>
              <w:jc w:val="center"/>
            </w:pPr>
            <w:r w:rsidRPr="00C80F45">
              <w:t>100 баллов</w:t>
            </w:r>
          </w:p>
        </w:tc>
      </w:tr>
    </w:tbl>
    <w:p w:rsidR="00266282" w:rsidRPr="00C80F45" w:rsidRDefault="00266282" w:rsidP="00266282">
      <w:pPr>
        <w:pStyle w:val="af3"/>
        <w:tabs>
          <w:tab w:val="left" w:pos="1062"/>
          <w:tab w:val="left" w:pos="1487"/>
        </w:tabs>
        <w:spacing w:before="0" w:beforeAutospacing="0" w:after="0" w:afterAutospacing="0"/>
        <w:ind w:left="1487" w:right="113" w:hanging="1487"/>
        <w:jc w:val="both"/>
      </w:pPr>
    </w:p>
    <w:p w:rsidR="00266282" w:rsidRPr="00C8370B" w:rsidRDefault="00266282" w:rsidP="00266282">
      <w:pPr>
        <w:pStyle w:val="af3"/>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w:t>
      </w:r>
      <w:r w:rsidR="00DF2EA7">
        <w:t xml:space="preserve"> на корпусную мебель</w:t>
      </w:r>
      <w:r w:rsidRPr="00C80F45">
        <w:t xml:space="preserve">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r w:rsidR="00C8370B">
        <w:t xml:space="preserve"> </w:t>
      </w:r>
    </w:p>
    <w:p w:rsidR="00266282" w:rsidRPr="00341889" w:rsidRDefault="00266282" w:rsidP="00266282">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 xml:space="preserve">минимальный гарантийный срок </w:t>
      </w:r>
      <w:r w:rsidR="00DF2EA7">
        <w:t>на корпусную мебель</w:t>
      </w:r>
      <w:r w:rsidR="00DF2EA7" w:rsidRPr="00C80F45">
        <w:t xml:space="preserve"> </w:t>
      </w:r>
      <w:r w:rsidRPr="00C80F45">
        <w:t xml:space="preserve">согласно требованиям, указанным в настоящей </w:t>
      </w:r>
      <w:r w:rsidRPr="00341889">
        <w:t xml:space="preserve">документации  - </w:t>
      </w:r>
      <w:r w:rsidR="00DF2EA7">
        <w:t>36</w:t>
      </w:r>
      <w:r w:rsidRPr="00341889">
        <w:t xml:space="preserve"> месяцев </w:t>
      </w:r>
    </w:p>
    <w:p w:rsidR="00266282" w:rsidRPr="00341889" w:rsidRDefault="00266282" w:rsidP="00266282">
      <w:pPr>
        <w:tabs>
          <w:tab w:val="left" w:pos="1204"/>
        </w:tabs>
        <w:autoSpaceDE w:val="0"/>
        <w:autoSpaceDN w:val="0"/>
        <w:adjustRightInd w:val="0"/>
        <w:ind w:left="1487" w:right="68" w:hanging="992"/>
        <w:jc w:val="both"/>
      </w:pPr>
      <w:proofErr w:type="spellStart"/>
      <w:r w:rsidRPr="00341889">
        <w:t>Г</w:t>
      </w:r>
      <w:r w:rsidRPr="00341889">
        <w:rPr>
          <w:vertAlign w:val="subscript"/>
        </w:rPr>
        <w:t>предел</w:t>
      </w:r>
      <w:proofErr w:type="spellEnd"/>
      <w:r w:rsidRPr="00341889">
        <w:rPr>
          <w:vertAlign w:val="subscript"/>
        </w:rPr>
        <w:t xml:space="preserve"> </w:t>
      </w:r>
      <w:r w:rsidRPr="00341889">
        <w:tab/>
        <w:t>–</w:t>
      </w:r>
      <w:r w:rsidRPr="00341889">
        <w:tab/>
        <w:t>предельное значение гарантийного срока</w:t>
      </w:r>
      <w:r w:rsidR="00DF2EA7">
        <w:t xml:space="preserve"> на корпусную мебель</w:t>
      </w:r>
      <w:r w:rsidRPr="00341889">
        <w:t xml:space="preserve">, превышающее </w:t>
      </w:r>
      <w:proofErr w:type="gramStart"/>
      <w:r w:rsidRPr="00341889">
        <w:t>Г</w:t>
      </w:r>
      <w:proofErr w:type="gramEnd"/>
      <w:r w:rsidRPr="00341889">
        <w:rPr>
          <w:vertAlign w:val="subscript"/>
          <w:lang w:val="en-US"/>
        </w:rPr>
        <w:t>min</w:t>
      </w:r>
      <w:r w:rsidRPr="00341889">
        <w:rPr>
          <w:vertAlign w:val="subscript"/>
        </w:rPr>
        <w:t xml:space="preserve"> </w:t>
      </w:r>
      <w:r w:rsidRPr="00341889">
        <w:t>-</w:t>
      </w:r>
      <w:r w:rsidRPr="00341889">
        <w:rPr>
          <w:vertAlign w:val="subscript"/>
        </w:rPr>
        <w:t xml:space="preserve"> </w:t>
      </w:r>
      <w:r w:rsidR="00DF2EA7">
        <w:t>120</w:t>
      </w:r>
      <w:r w:rsidRPr="00341889">
        <w:t xml:space="preserve"> месяцев </w:t>
      </w:r>
    </w:p>
    <w:p w:rsidR="00266282" w:rsidRDefault="00266282" w:rsidP="00C50245">
      <w:pPr>
        <w:tabs>
          <w:tab w:val="left" w:pos="1204"/>
        </w:tabs>
        <w:autoSpaceDE w:val="0"/>
        <w:autoSpaceDN w:val="0"/>
        <w:adjustRightInd w:val="0"/>
        <w:ind w:right="68"/>
        <w:jc w:val="both"/>
      </w:pPr>
    </w:p>
    <w:p w:rsidR="00266282" w:rsidRDefault="00266282" w:rsidP="00266282">
      <w:pPr>
        <w:tabs>
          <w:tab w:val="left" w:pos="1204"/>
        </w:tabs>
        <w:autoSpaceDE w:val="0"/>
        <w:autoSpaceDN w:val="0"/>
        <w:adjustRightInd w:val="0"/>
        <w:ind w:left="1487" w:right="68" w:hanging="992"/>
        <w:jc w:val="both"/>
      </w:pPr>
    </w:p>
    <w:p w:rsidR="00266282" w:rsidRPr="00883991" w:rsidRDefault="00266282" w:rsidP="00266282">
      <w:pPr>
        <w:autoSpaceDE w:val="0"/>
        <w:autoSpaceDN w:val="0"/>
        <w:adjustRightInd w:val="0"/>
        <w:ind w:right="113"/>
        <w:jc w:val="center"/>
      </w:pPr>
      <w:r w:rsidRPr="00883991">
        <w:t xml:space="preserve">ОЦЕНКА ПО </w:t>
      </w:r>
      <w:r>
        <w:t xml:space="preserve">КРИТЕРИЮ «КВАЛИФИКАЦИЯ УЧАСТНИКА» ПО </w:t>
      </w:r>
      <w:r w:rsidRPr="00883991">
        <w:t xml:space="preserve">ПОДКРИТЕРИЮ «ОПЫТ И РЕПУТАЦИЯ </w:t>
      </w:r>
      <w:r>
        <w:t>ПОСТАВЩИКА»</w:t>
      </w:r>
      <w:r w:rsidRPr="00883991">
        <w:t>:</w:t>
      </w:r>
    </w:p>
    <w:p w:rsidR="00266282" w:rsidRPr="00864C23" w:rsidRDefault="00266282" w:rsidP="00266282">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66282" w:rsidRPr="00FB4FC4" w:rsidTr="0012637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66282" w:rsidRPr="00FB4FC4" w:rsidRDefault="00266282" w:rsidP="0012637D">
            <w:pPr>
              <w:pStyle w:val="af3"/>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266282" w:rsidRPr="00FB4FC4" w:rsidRDefault="00266282" w:rsidP="0012637D">
            <w:pPr>
              <w:pStyle w:val="af3"/>
              <w:spacing w:before="60" w:beforeAutospacing="0" w:after="60" w:afterAutospacing="0"/>
              <w:jc w:val="center"/>
              <w:rPr>
                <w:bCs/>
              </w:rPr>
            </w:pPr>
            <w:r w:rsidRPr="00FB4FC4">
              <w:rPr>
                <w:bCs/>
              </w:rPr>
              <w:t>Баллы</w:t>
            </w:r>
          </w:p>
        </w:tc>
      </w:tr>
      <w:tr w:rsidR="00266282" w:rsidRPr="00FB4FC4" w:rsidTr="0012637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66282" w:rsidRPr="00FB4FC4" w:rsidRDefault="00266282" w:rsidP="0012637D">
            <w:pPr>
              <w:pStyle w:val="af3"/>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266282" w:rsidRPr="00FB4FC4" w:rsidRDefault="00266282" w:rsidP="0012637D">
            <w:pPr>
              <w:pStyle w:val="af3"/>
              <w:spacing w:before="120" w:beforeAutospacing="0"/>
              <w:jc w:val="center"/>
              <w:rPr>
                <w:bCs/>
              </w:rPr>
            </w:pPr>
            <w:r w:rsidRPr="00FB4FC4">
              <w:rPr>
                <w:bCs/>
              </w:rPr>
              <w:t>0</w:t>
            </w:r>
          </w:p>
        </w:tc>
      </w:tr>
      <w:tr w:rsidR="00266282" w:rsidRPr="00FB4FC4" w:rsidTr="0012637D">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66282" w:rsidRPr="00FB4FC4" w:rsidRDefault="00266282" w:rsidP="0012637D">
            <w:pPr>
              <w:pStyle w:val="af3"/>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66282" w:rsidRPr="00FB4FC4" w:rsidRDefault="00266282" w:rsidP="0012637D">
            <w:pPr>
              <w:pStyle w:val="af3"/>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266282" w:rsidRPr="00FB4FC4" w:rsidRDefault="00266282" w:rsidP="0012637D">
            <w:pPr>
              <w:pStyle w:val="af3"/>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266282" w:rsidRPr="00FB4FC4" w:rsidRDefault="00266282" w:rsidP="0012637D">
            <w:pPr>
              <w:pStyle w:val="af3"/>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266282" w:rsidRPr="00FB4FC4" w:rsidRDefault="00266282" w:rsidP="0012637D">
            <w:pPr>
              <w:pStyle w:val="af3"/>
              <w:spacing w:before="120" w:beforeAutospacing="0"/>
              <w:jc w:val="center"/>
              <w:rPr>
                <w:bCs/>
              </w:rPr>
            </w:pPr>
          </w:p>
        </w:tc>
      </w:tr>
      <w:tr w:rsidR="00266282" w:rsidRPr="00FB4FC4" w:rsidTr="0012637D">
        <w:trPr>
          <w:cantSplit/>
          <w:jc w:val="center"/>
        </w:trPr>
        <w:tc>
          <w:tcPr>
            <w:tcW w:w="849" w:type="dxa"/>
            <w:vMerge/>
            <w:tcBorders>
              <w:top w:val="single" w:sz="4" w:space="0" w:color="auto"/>
              <w:left w:val="single" w:sz="4" w:space="0" w:color="auto"/>
              <w:bottom w:val="single" w:sz="4" w:space="0" w:color="auto"/>
            </w:tcBorders>
          </w:tcPr>
          <w:p w:rsidR="00266282" w:rsidRPr="00FB4FC4" w:rsidRDefault="00266282" w:rsidP="0012637D">
            <w:pPr>
              <w:pStyle w:val="af3"/>
              <w:spacing w:before="120" w:beforeAutospacing="0"/>
              <w:ind w:right="113"/>
              <w:jc w:val="center"/>
            </w:pPr>
          </w:p>
        </w:tc>
        <w:tc>
          <w:tcPr>
            <w:tcW w:w="409" w:type="dxa"/>
            <w:vMerge/>
            <w:tcBorders>
              <w:top w:val="single" w:sz="4" w:space="0" w:color="auto"/>
              <w:bottom w:val="single" w:sz="4" w:space="0" w:color="auto"/>
            </w:tcBorders>
          </w:tcPr>
          <w:p w:rsidR="00266282" w:rsidRPr="00FB4FC4" w:rsidRDefault="00266282" w:rsidP="0012637D">
            <w:pPr>
              <w:pStyle w:val="af3"/>
              <w:spacing w:before="120" w:beforeAutospacing="0"/>
              <w:ind w:right="113"/>
              <w:jc w:val="center"/>
            </w:pPr>
          </w:p>
        </w:tc>
        <w:tc>
          <w:tcPr>
            <w:tcW w:w="1704" w:type="dxa"/>
            <w:tcBorders>
              <w:top w:val="single" w:sz="4" w:space="0" w:color="auto"/>
              <w:left w:val="nil"/>
              <w:bottom w:val="single" w:sz="4" w:space="0" w:color="auto"/>
            </w:tcBorders>
          </w:tcPr>
          <w:p w:rsidR="00266282" w:rsidRPr="00FB4FC4" w:rsidRDefault="00266282" w:rsidP="0012637D">
            <w:pPr>
              <w:pStyle w:val="af3"/>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266282" w:rsidRPr="00FB4FC4" w:rsidRDefault="00266282" w:rsidP="0012637D">
            <w:pPr>
              <w:pStyle w:val="af3"/>
              <w:spacing w:before="120" w:beforeAutospacing="0"/>
              <w:ind w:right="113"/>
              <w:jc w:val="center"/>
            </w:pPr>
          </w:p>
        </w:tc>
        <w:tc>
          <w:tcPr>
            <w:tcW w:w="1474" w:type="dxa"/>
            <w:vMerge/>
            <w:tcBorders>
              <w:bottom w:val="single" w:sz="4" w:space="0" w:color="auto"/>
              <w:right w:val="single" w:sz="4" w:space="0" w:color="auto"/>
            </w:tcBorders>
          </w:tcPr>
          <w:p w:rsidR="00266282" w:rsidRPr="00FB4FC4" w:rsidRDefault="00266282" w:rsidP="0012637D">
            <w:pPr>
              <w:pStyle w:val="af3"/>
              <w:spacing w:before="120" w:beforeAutospacing="0"/>
              <w:ind w:right="113"/>
              <w:jc w:val="center"/>
            </w:pPr>
          </w:p>
        </w:tc>
      </w:tr>
      <w:tr w:rsidR="00266282" w:rsidRPr="00FB4FC4" w:rsidTr="0012637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66282" w:rsidRPr="00FB4FC4" w:rsidRDefault="00266282" w:rsidP="0012637D">
            <w:pPr>
              <w:pStyle w:val="af3"/>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66282" w:rsidRPr="00FB4FC4" w:rsidRDefault="00266282" w:rsidP="0012637D">
            <w:pPr>
              <w:pStyle w:val="af3"/>
              <w:spacing w:before="120" w:beforeAutospacing="0"/>
              <w:jc w:val="center"/>
            </w:pPr>
            <w:r w:rsidRPr="00FB4FC4">
              <w:t>100</w:t>
            </w:r>
          </w:p>
        </w:tc>
      </w:tr>
    </w:tbl>
    <w:p w:rsidR="00266282" w:rsidRDefault="00266282" w:rsidP="00266282">
      <w:pPr>
        <w:pStyle w:val="af3"/>
        <w:tabs>
          <w:tab w:val="left" w:pos="1062"/>
          <w:tab w:val="left" w:pos="1487"/>
        </w:tabs>
        <w:spacing w:before="0" w:beforeAutospacing="0" w:after="0" w:afterAutospacing="0"/>
        <w:ind w:left="1487" w:right="153" w:hanging="1487"/>
        <w:jc w:val="both"/>
      </w:pPr>
    </w:p>
    <w:p w:rsidR="00266282" w:rsidRPr="00FB4FC4" w:rsidRDefault="00266282" w:rsidP="00266282">
      <w:pPr>
        <w:pStyle w:val="af3"/>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Pr>
          <w:bCs/>
        </w:rPr>
        <w:t>2</w:t>
      </w:r>
      <w:r w:rsidRPr="00864C23">
        <w:rPr>
          <w:b/>
          <w:bCs/>
          <w:i/>
        </w:rPr>
        <w:t>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266282" w:rsidRDefault="00266282" w:rsidP="00266282">
      <w:pPr>
        <w:pStyle w:val="af3"/>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266282" w:rsidRPr="00EB7A74" w:rsidRDefault="00266282" w:rsidP="00266282">
      <w:pPr>
        <w:pStyle w:val="af3"/>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00C50245" w:rsidRPr="00C50245">
        <w:rPr>
          <w:bCs/>
        </w:rPr>
        <w:t>11 025 454,</w:t>
      </w:r>
      <w:r w:rsidR="00C50245">
        <w:rPr>
          <w:bCs/>
        </w:rPr>
        <w:t xml:space="preserve">00 </w:t>
      </w:r>
      <w:r w:rsidRPr="00611009">
        <w:rPr>
          <w:bCs/>
        </w:rPr>
        <w:t>руб.с НДС</w:t>
      </w:r>
      <w:r w:rsidR="00EB7A74">
        <w:rPr>
          <w:bCs/>
        </w:rPr>
        <w:t xml:space="preserve">   </w:t>
      </w:r>
    </w:p>
    <w:p w:rsidR="00266282" w:rsidRDefault="00266282" w:rsidP="00266282">
      <w:pPr>
        <w:tabs>
          <w:tab w:val="left" w:pos="1204"/>
        </w:tabs>
        <w:autoSpaceDE w:val="0"/>
        <w:autoSpaceDN w:val="0"/>
        <w:adjustRightInd w:val="0"/>
        <w:ind w:left="1487" w:right="68" w:hanging="992"/>
        <w:jc w:val="both"/>
      </w:pPr>
    </w:p>
    <w:p w:rsidR="00266282" w:rsidRDefault="00266282" w:rsidP="00266282">
      <w:pPr>
        <w:tabs>
          <w:tab w:val="left" w:pos="1204"/>
        </w:tabs>
        <w:autoSpaceDE w:val="0"/>
        <w:autoSpaceDN w:val="0"/>
        <w:adjustRightInd w:val="0"/>
        <w:ind w:left="1487" w:right="68" w:hanging="992"/>
        <w:jc w:val="both"/>
      </w:pPr>
    </w:p>
    <w:p w:rsidR="00266282" w:rsidRPr="00341889" w:rsidRDefault="00266282" w:rsidP="00266282">
      <w:pPr>
        <w:autoSpaceDE w:val="0"/>
        <w:autoSpaceDN w:val="0"/>
        <w:adjustRightInd w:val="0"/>
        <w:ind w:right="113"/>
        <w:jc w:val="center"/>
      </w:pPr>
      <w:r w:rsidRPr="00341889">
        <w:t>ОЦЕНКА ПО КРИТЕРИЮ «КАЧЕСТВО ТЕХНИЧЕСКОГО ПРЕДЛОЖЕНИЯ:</w:t>
      </w:r>
    </w:p>
    <w:p w:rsidR="00266282" w:rsidRPr="00341889" w:rsidRDefault="00266282" w:rsidP="00266282">
      <w:pPr>
        <w:autoSpaceDE w:val="0"/>
        <w:autoSpaceDN w:val="0"/>
        <w:adjustRightInd w:val="0"/>
        <w:ind w:right="113"/>
        <w:jc w:val="center"/>
      </w:pPr>
    </w:p>
    <w:p w:rsidR="00266282" w:rsidRPr="00341889" w:rsidRDefault="00266282" w:rsidP="00266282">
      <w:pPr>
        <w:autoSpaceDE w:val="0"/>
        <w:autoSpaceDN w:val="0"/>
        <w:adjustRightInd w:val="0"/>
        <w:ind w:right="113"/>
        <w:jc w:val="center"/>
      </w:pPr>
    </w:p>
    <w:p w:rsidR="00266282" w:rsidRPr="00341889" w:rsidRDefault="00266282" w:rsidP="007E1C98">
      <w:pPr>
        <w:autoSpaceDE w:val="0"/>
        <w:autoSpaceDN w:val="0"/>
        <w:adjustRightInd w:val="0"/>
        <w:ind w:right="113"/>
        <w:jc w:val="both"/>
      </w:pPr>
      <w:r w:rsidRPr="00341889">
        <w:t>1. Наличие послегарантийного сервиса (в течение 24 месяцев после окончания срока предоставления гарантий по договору) – 15</w:t>
      </w:r>
      <w:r>
        <w:t xml:space="preserve"> баллов</w:t>
      </w:r>
    </w:p>
    <w:p w:rsidR="00266282" w:rsidRPr="00341889" w:rsidRDefault="00266282" w:rsidP="007E1C98">
      <w:pPr>
        <w:autoSpaceDE w:val="0"/>
        <w:autoSpaceDN w:val="0"/>
        <w:adjustRightInd w:val="0"/>
        <w:ind w:right="113"/>
        <w:jc w:val="both"/>
      </w:pPr>
      <w:r w:rsidRPr="00341889">
        <w:lastRenderedPageBreak/>
        <w:t xml:space="preserve">2. Разработка </w:t>
      </w:r>
      <w:proofErr w:type="spellStart"/>
      <w:proofErr w:type="gramStart"/>
      <w:r w:rsidRPr="00341889">
        <w:t>дизайн-проекта</w:t>
      </w:r>
      <w:proofErr w:type="spellEnd"/>
      <w:proofErr w:type="gramEnd"/>
      <w:r w:rsidRPr="00341889">
        <w:t xml:space="preserve"> (в помещениях,  в которые будет осуществлена поставка и сборки мебели в соответствии с договором) – 15</w:t>
      </w:r>
      <w:r>
        <w:t xml:space="preserve"> баллов</w:t>
      </w:r>
    </w:p>
    <w:p w:rsidR="00266282" w:rsidRPr="00341889" w:rsidRDefault="00266282" w:rsidP="007E1C98">
      <w:pPr>
        <w:autoSpaceDE w:val="0"/>
        <w:autoSpaceDN w:val="0"/>
        <w:adjustRightInd w:val="0"/>
        <w:ind w:right="113"/>
        <w:jc w:val="both"/>
      </w:pPr>
      <w:r w:rsidRPr="00341889">
        <w:t>3. Утилизация старой мебели (в объеме равном поставляемой мебели в соответствии со спецификацией) – 30</w:t>
      </w:r>
      <w:r>
        <w:t xml:space="preserve"> баллов</w:t>
      </w:r>
    </w:p>
    <w:p w:rsidR="00266282" w:rsidRPr="00341889" w:rsidRDefault="00266282" w:rsidP="00266282">
      <w:pPr>
        <w:autoSpaceDE w:val="0"/>
        <w:autoSpaceDN w:val="0"/>
        <w:adjustRightInd w:val="0"/>
        <w:ind w:right="113"/>
      </w:pPr>
      <w:r w:rsidRPr="00341889">
        <w:t xml:space="preserve">4. Возможность </w:t>
      </w:r>
      <w:r>
        <w:t>доработки</w:t>
      </w:r>
      <w:r w:rsidRPr="00341889">
        <w:t xml:space="preserve"> мебели с учетом особенности помещения и требований заказчика (в соответствии со спецификацией по договору) – 40</w:t>
      </w:r>
      <w:r>
        <w:t xml:space="preserve"> баллов</w:t>
      </w:r>
    </w:p>
    <w:p w:rsidR="00266282" w:rsidRPr="00883991" w:rsidRDefault="00266282" w:rsidP="00266282">
      <w:pPr>
        <w:autoSpaceDE w:val="0"/>
        <w:autoSpaceDN w:val="0"/>
        <w:adjustRightInd w:val="0"/>
        <w:ind w:right="113"/>
        <w:jc w:val="center"/>
      </w:pPr>
    </w:p>
    <w:p w:rsidR="00266282" w:rsidRPr="00CC2B95" w:rsidRDefault="00266282" w:rsidP="00C14669">
      <w:pPr>
        <w:rPr>
          <w:sz w:val="28"/>
          <w:szCs w:val="28"/>
        </w:rPr>
        <w:sectPr w:rsidR="00266282" w:rsidRPr="00CC2B95"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45" w:name="_Toc321405721"/>
      <w:r w:rsidRPr="00CC2B95">
        <w:rPr>
          <w:b/>
          <w:sz w:val="28"/>
          <w:szCs w:val="28"/>
        </w:rPr>
        <w:lastRenderedPageBreak/>
        <w:t>ЧАСТЬ 2 «ПРОЕКТ ДОГОВОРА»</w:t>
      </w:r>
      <w:bookmarkEnd w:id="345"/>
    </w:p>
    <w:p w:rsidR="00123C77" w:rsidRPr="00CC2B95" w:rsidRDefault="00123C77" w:rsidP="00123C77">
      <w:pPr>
        <w:pStyle w:val="Times12"/>
        <w:overflowPunct/>
        <w:autoSpaceDE/>
        <w:autoSpaceDN/>
        <w:adjustRightInd/>
        <w:ind w:firstLine="0"/>
        <w:rPr>
          <w:b/>
          <w:i/>
          <w:szCs w:val="24"/>
        </w:rPr>
      </w:pPr>
    </w:p>
    <w:p w:rsidR="004D30D2" w:rsidRPr="00282F1B" w:rsidRDefault="004D30D2" w:rsidP="004D30D2">
      <w:pPr>
        <w:pStyle w:val="Times12"/>
        <w:overflowPunct/>
        <w:autoSpaceDE/>
        <w:autoSpaceDN/>
        <w:adjustRightInd/>
        <w:ind w:firstLine="357"/>
        <w:rPr>
          <w:b/>
          <w:i/>
          <w:szCs w:val="24"/>
        </w:rPr>
      </w:pPr>
      <w:r w:rsidRPr="00282F1B">
        <w:rPr>
          <w:b/>
          <w:i/>
          <w:szCs w:val="24"/>
        </w:rPr>
        <w:t>Встречные предложения по условиям договора не допускаются, за исключением условий, указанных в «Техническом предложении» Участника, в отношении которых допускается представление встречных предложений:</w:t>
      </w:r>
    </w:p>
    <w:p w:rsidR="004D30D2" w:rsidRPr="00282F1B" w:rsidRDefault="004D30D2" w:rsidP="004D30D2">
      <w:pPr>
        <w:autoSpaceDE w:val="0"/>
        <w:autoSpaceDN w:val="0"/>
        <w:adjustRightInd w:val="0"/>
        <w:ind w:right="113"/>
        <w:jc w:val="both"/>
        <w:rPr>
          <w:b/>
          <w:bCs/>
          <w:i/>
        </w:rPr>
      </w:pPr>
      <w:r w:rsidRPr="00282F1B">
        <w:rPr>
          <w:b/>
          <w:bCs/>
          <w:i/>
        </w:rPr>
        <w:t xml:space="preserve">     - Наличие послегарантийного сервиса; </w:t>
      </w:r>
    </w:p>
    <w:p w:rsidR="004D30D2" w:rsidRPr="00282F1B" w:rsidRDefault="004D30D2" w:rsidP="004D30D2">
      <w:pPr>
        <w:autoSpaceDE w:val="0"/>
        <w:autoSpaceDN w:val="0"/>
        <w:adjustRightInd w:val="0"/>
        <w:ind w:right="113"/>
        <w:jc w:val="both"/>
        <w:rPr>
          <w:b/>
          <w:bCs/>
          <w:i/>
        </w:rPr>
      </w:pPr>
      <w:r w:rsidRPr="00282F1B">
        <w:rPr>
          <w:b/>
          <w:bCs/>
          <w:i/>
        </w:rPr>
        <w:t xml:space="preserve">     - Разработка </w:t>
      </w:r>
      <w:proofErr w:type="spellStart"/>
      <w:proofErr w:type="gramStart"/>
      <w:r w:rsidRPr="00282F1B">
        <w:rPr>
          <w:b/>
          <w:bCs/>
          <w:i/>
        </w:rPr>
        <w:t>дизайн-проекта</w:t>
      </w:r>
      <w:proofErr w:type="spellEnd"/>
      <w:proofErr w:type="gramEnd"/>
      <w:r w:rsidRPr="00282F1B">
        <w:rPr>
          <w:b/>
          <w:bCs/>
          <w:i/>
        </w:rPr>
        <w:t>;</w:t>
      </w:r>
    </w:p>
    <w:p w:rsidR="004D30D2" w:rsidRPr="00282F1B" w:rsidRDefault="004D30D2" w:rsidP="004D30D2">
      <w:pPr>
        <w:autoSpaceDE w:val="0"/>
        <w:autoSpaceDN w:val="0"/>
        <w:adjustRightInd w:val="0"/>
        <w:ind w:right="113"/>
        <w:jc w:val="both"/>
        <w:rPr>
          <w:b/>
          <w:bCs/>
          <w:i/>
        </w:rPr>
      </w:pPr>
      <w:r w:rsidRPr="00282F1B">
        <w:rPr>
          <w:b/>
          <w:bCs/>
          <w:i/>
        </w:rPr>
        <w:t xml:space="preserve">     - Утилизация старой мебели;</w:t>
      </w:r>
    </w:p>
    <w:p w:rsidR="004D30D2" w:rsidRPr="00282F1B" w:rsidRDefault="004D30D2" w:rsidP="004D30D2">
      <w:pPr>
        <w:autoSpaceDE w:val="0"/>
        <w:autoSpaceDN w:val="0"/>
        <w:adjustRightInd w:val="0"/>
        <w:ind w:right="113"/>
        <w:rPr>
          <w:b/>
          <w:bCs/>
          <w:i/>
        </w:rPr>
      </w:pPr>
      <w:r w:rsidRPr="00282F1B">
        <w:rPr>
          <w:b/>
          <w:bCs/>
          <w:i/>
        </w:rPr>
        <w:t xml:space="preserve">     -  Возможность доработки мебели с учетом особенности помещения и требований заказчика. </w:t>
      </w:r>
    </w:p>
    <w:p w:rsidR="00B57C46" w:rsidRPr="00441D63" w:rsidRDefault="00B57C46" w:rsidP="00C71AAE">
      <w:pPr>
        <w:pStyle w:val="afffe"/>
        <w:outlineLvl w:val="0"/>
        <w:rPr>
          <w:b w:val="0"/>
          <w:sz w:val="24"/>
          <w:szCs w:val="24"/>
        </w:rPr>
      </w:pPr>
      <w:r w:rsidRPr="00441D63">
        <w:rPr>
          <w:b w:val="0"/>
          <w:sz w:val="24"/>
          <w:szCs w:val="24"/>
        </w:rPr>
        <w:t xml:space="preserve">ДОГОВОР  НА ПОСТАВКУ  </w:t>
      </w:r>
      <w:r w:rsidR="00C71AAE" w:rsidRPr="00441D63">
        <w:rPr>
          <w:b w:val="0"/>
          <w:sz w:val="24"/>
          <w:szCs w:val="24"/>
        </w:rPr>
        <w:t>ОФИСНОЙ МЕБЕЛИ</w:t>
      </w:r>
    </w:p>
    <w:p w:rsidR="00B57C46" w:rsidRPr="00441D63" w:rsidRDefault="00B57C46" w:rsidP="00B57C46">
      <w:pPr>
        <w:tabs>
          <w:tab w:val="left" w:pos="3735"/>
        </w:tabs>
        <w:suppressAutoHyphens/>
        <w:jc w:val="both"/>
        <w:rPr>
          <w:lang w:eastAsia="ar-SA"/>
        </w:rPr>
      </w:pPr>
    </w:p>
    <w:p w:rsidR="00B57C46" w:rsidRPr="007E2F5B" w:rsidRDefault="00B57C46" w:rsidP="00B57C46">
      <w:r w:rsidRPr="00441D63">
        <w:t>Санкт-Петербург                                                               </w:t>
      </w:r>
      <w:r w:rsidRPr="007E2F5B">
        <w:t xml:space="preserve">                                      </w:t>
      </w:r>
      <w:r w:rsidRPr="00441D63">
        <w:t>   «___»_______201</w:t>
      </w:r>
      <w:r>
        <w:t>2</w:t>
      </w:r>
      <w:r w:rsidRPr="00441D63">
        <w:t xml:space="preserve"> г.</w:t>
      </w:r>
    </w:p>
    <w:p w:rsidR="00B57C46" w:rsidRPr="007E2F5B" w:rsidRDefault="00B57C46" w:rsidP="00B57C46"/>
    <w:p w:rsidR="00B57C46" w:rsidRPr="007E2F5B" w:rsidRDefault="00B57C46" w:rsidP="00B57C46">
      <w:pPr>
        <w:ind w:firstLine="708"/>
        <w:jc w:val="both"/>
      </w:pPr>
      <w:proofErr w:type="gramStart"/>
      <w:r w:rsidRPr="00441D63">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«Покупатель» в лице </w:t>
      </w:r>
      <w:r>
        <w:t>Коммерческого директора Смирнова О.О</w:t>
      </w:r>
      <w:r w:rsidRPr="00441D63">
        <w:t xml:space="preserve">., действующего на основании </w:t>
      </w:r>
      <w:r>
        <w:t>доверенности № ______________</w:t>
      </w:r>
      <w:r w:rsidRPr="00441D63">
        <w:t xml:space="preserve">, с одной стороны и __________________________________________, именуемый в дальнейшем «Продавец», в лице _____________________________________, действующего на основании __________, с другой стороны, заключили настоящий договор </w:t>
      </w:r>
      <w:r>
        <w:t xml:space="preserve">(далее – Договор) </w:t>
      </w:r>
      <w:r w:rsidRPr="00441D63">
        <w:t xml:space="preserve">о нижеследующем: </w:t>
      </w:r>
      <w:proofErr w:type="gramEnd"/>
    </w:p>
    <w:p w:rsidR="00B57C46" w:rsidRPr="007E2F5B" w:rsidRDefault="00B57C46" w:rsidP="00B57C46">
      <w:pPr>
        <w:ind w:firstLine="708"/>
        <w:jc w:val="both"/>
      </w:pPr>
    </w:p>
    <w:p w:rsidR="00B57C46" w:rsidRPr="00441D63" w:rsidRDefault="00B57C46" w:rsidP="00B57C46">
      <w:pPr>
        <w:jc w:val="center"/>
        <w:outlineLvl w:val="0"/>
      </w:pPr>
      <w:r w:rsidRPr="00441D63">
        <w:t>1. Предмет договора.</w:t>
      </w:r>
    </w:p>
    <w:p w:rsidR="00B57C46" w:rsidRDefault="00B57C46" w:rsidP="00B57C46">
      <w:pPr>
        <w:ind w:firstLine="708"/>
        <w:jc w:val="both"/>
      </w:pPr>
      <w:r w:rsidRPr="00441D63">
        <w:t xml:space="preserve">1.1. На условиях, установленных </w:t>
      </w:r>
      <w:r>
        <w:t>Д</w:t>
      </w:r>
      <w:r w:rsidRPr="00441D63">
        <w:t xml:space="preserve">оговором, Продавец обязуется  в срок, указанный в п. </w:t>
      </w:r>
      <w:r>
        <w:t>3</w:t>
      </w:r>
      <w:r w:rsidRPr="00441D63">
        <w:t>.</w:t>
      </w:r>
      <w:r>
        <w:t>3</w:t>
      </w:r>
      <w:r w:rsidRPr="00441D63">
        <w:t xml:space="preserve"> Договора, передать в собственность Покупателя офисную мебель, далее именуемую как «Товар», в ассортименте, количестве, в соответствии со Спецификацией (Приложение № 1 к Договору).</w:t>
      </w:r>
    </w:p>
    <w:p w:rsidR="00B57C46" w:rsidRDefault="00B57C46" w:rsidP="007954E6">
      <w:pPr>
        <w:pStyle w:val="afffc"/>
        <w:widowControl/>
        <w:numPr>
          <w:ilvl w:val="1"/>
          <w:numId w:val="65"/>
        </w:numPr>
        <w:tabs>
          <w:tab w:val="left" w:pos="644"/>
        </w:tabs>
        <w:ind w:left="0" w:firstLine="644"/>
        <w:jc w:val="both"/>
        <w:rPr>
          <w:spacing w:val="0"/>
          <w:kern w:val="0"/>
          <w:position w:val="0"/>
          <w:lang w:val="ru-RU"/>
        </w:rPr>
      </w:pPr>
      <w:r>
        <w:rPr>
          <w:lang w:val="ru-RU"/>
        </w:rPr>
        <w:t>Поставка Товара осуществляется партиями на основании заявок Покупателя,</w:t>
      </w:r>
      <w:r w:rsidRPr="00D41C8C">
        <w:rPr>
          <w:lang w:val="ru-RU"/>
        </w:rPr>
        <w:t xml:space="preserve"> в пределах Спецификации</w:t>
      </w:r>
      <w:r>
        <w:rPr>
          <w:lang w:val="ru-RU"/>
        </w:rPr>
        <w:t xml:space="preserve"> </w:t>
      </w:r>
      <w:r w:rsidRPr="00D41C8C">
        <w:rPr>
          <w:color w:val="000000"/>
          <w:lang w:val="ru-RU"/>
        </w:rPr>
        <w:t>(Приложение № 1</w:t>
      </w:r>
      <w:r w:rsidRPr="00E46598">
        <w:rPr>
          <w:lang w:val="ru-RU"/>
        </w:rPr>
        <w:t xml:space="preserve"> к Договору</w:t>
      </w:r>
      <w:r w:rsidRPr="00D41C8C">
        <w:rPr>
          <w:color w:val="000000"/>
          <w:lang w:val="ru-RU"/>
        </w:rPr>
        <w:t>) в течение срока,</w:t>
      </w:r>
      <w:r w:rsidRPr="00D41C8C">
        <w:rPr>
          <w:lang w:val="ru-RU"/>
        </w:rPr>
        <w:t xml:space="preserve"> указанного в п. </w:t>
      </w:r>
      <w:r>
        <w:rPr>
          <w:lang w:val="ru-RU"/>
        </w:rPr>
        <w:t>3.3</w:t>
      </w:r>
      <w:r w:rsidRPr="00D41C8C">
        <w:rPr>
          <w:lang w:val="ru-RU"/>
        </w:rPr>
        <w:t xml:space="preserve"> Договора</w:t>
      </w:r>
      <w:r>
        <w:rPr>
          <w:lang w:val="ru-RU"/>
        </w:rPr>
        <w:t xml:space="preserve">. </w:t>
      </w:r>
    </w:p>
    <w:p w:rsidR="00B57C46" w:rsidRDefault="00B57C46" w:rsidP="007954E6">
      <w:pPr>
        <w:pStyle w:val="afffb"/>
        <w:numPr>
          <w:ilvl w:val="1"/>
          <w:numId w:val="65"/>
        </w:numPr>
        <w:tabs>
          <w:tab w:val="left" w:pos="644"/>
        </w:tabs>
        <w:ind w:left="0" w:firstLine="644"/>
        <w:jc w:val="both"/>
        <w:rPr>
          <w:spacing w:val="-1"/>
          <w:kern w:val="65535"/>
          <w:position w:val="-1"/>
        </w:rPr>
      </w:pPr>
      <w:r w:rsidRPr="00E46598">
        <w:rPr>
          <w:spacing w:val="-1"/>
          <w:kern w:val="65535"/>
          <w:position w:val="-1"/>
        </w:rPr>
        <w:t>Продавец осуществляет поставку Товара в упаковке, гарантирующей его сохранность.</w:t>
      </w:r>
    </w:p>
    <w:p w:rsidR="00B57C46" w:rsidRDefault="00B57C46" w:rsidP="007954E6">
      <w:pPr>
        <w:pStyle w:val="afffb"/>
        <w:numPr>
          <w:ilvl w:val="1"/>
          <w:numId w:val="65"/>
        </w:numPr>
        <w:tabs>
          <w:tab w:val="left" w:pos="644"/>
        </w:tabs>
        <w:ind w:left="0" w:firstLine="644"/>
        <w:jc w:val="both"/>
        <w:rPr>
          <w:spacing w:val="-1"/>
          <w:kern w:val="65535"/>
          <w:position w:val="-1"/>
        </w:rPr>
      </w:pPr>
      <w:r w:rsidRPr="00E46598">
        <w:rPr>
          <w:spacing w:val="-1"/>
          <w:kern w:val="65535"/>
          <w:position w:val="-1"/>
        </w:rPr>
        <w:t xml:space="preserve">По прибытии Товара по адресу, указанному в п. </w:t>
      </w:r>
      <w:r>
        <w:rPr>
          <w:spacing w:val="-1"/>
          <w:kern w:val="65535"/>
          <w:position w:val="-1"/>
        </w:rPr>
        <w:t>3.1</w:t>
      </w:r>
      <w:r w:rsidRPr="00E46598">
        <w:rPr>
          <w:spacing w:val="-1"/>
          <w:kern w:val="65535"/>
          <w:position w:val="-1"/>
        </w:rPr>
        <w:t xml:space="preserve">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требованиям к упаковке.</w:t>
      </w:r>
    </w:p>
    <w:p w:rsidR="00B57C46" w:rsidRDefault="00B57C46" w:rsidP="007954E6">
      <w:pPr>
        <w:pStyle w:val="afffc"/>
        <w:widowControl/>
        <w:numPr>
          <w:ilvl w:val="1"/>
          <w:numId w:val="65"/>
        </w:numPr>
        <w:tabs>
          <w:tab w:val="left" w:pos="644"/>
        </w:tabs>
        <w:ind w:left="0" w:firstLine="644"/>
        <w:jc w:val="both"/>
        <w:rPr>
          <w:lang w:val="ru-RU"/>
        </w:rPr>
      </w:pPr>
      <w:r w:rsidRPr="00E46598">
        <w:rPr>
          <w:lang w:val="ru-RU"/>
        </w:rPr>
        <w:t>Передача Товара Продавцом Покупателю осуществляется по товарной накладной ТОРГ-12 с приложением счета-фактуры, оформленного в соответствии с НК РФ.</w:t>
      </w:r>
    </w:p>
    <w:p w:rsidR="00B57C46" w:rsidRDefault="00B57C46" w:rsidP="00B57C46">
      <w:pPr>
        <w:pStyle w:val="afffc"/>
        <w:widowControl/>
        <w:tabs>
          <w:tab w:val="left" w:pos="644"/>
        </w:tabs>
        <w:ind w:left="644"/>
        <w:jc w:val="both"/>
        <w:rPr>
          <w:lang w:val="ru-RU"/>
        </w:rPr>
      </w:pPr>
    </w:p>
    <w:p w:rsidR="00B57C46" w:rsidRDefault="00B57C46" w:rsidP="00B57C46">
      <w:pPr>
        <w:ind w:firstLine="708"/>
        <w:jc w:val="center"/>
      </w:pPr>
      <w:r>
        <w:t>2. Стоимость Товара и порядок оплаты</w:t>
      </w:r>
    </w:p>
    <w:p w:rsidR="00B57C46" w:rsidRPr="00441D63" w:rsidRDefault="00B57C46" w:rsidP="00B57C46">
      <w:pPr>
        <w:ind w:firstLine="708"/>
        <w:jc w:val="both"/>
      </w:pPr>
      <w:r>
        <w:t>2.1</w:t>
      </w:r>
      <w:r w:rsidRPr="00441D63">
        <w:t>. Стоимость Товара составляет_________ руб.__ коп</w:t>
      </w:r>
      <w:proofErr w:type="gramStart"/>
      <w:r w:rsidRPr="00441D63">
        <w:t>.</w:t>
      </w:r>
      <w:proofErr w:type="gramEnd"/>
      <w:r w:rsidRPr="00441D63">
        <w:t xml:space="preserve"> (</w:t>
      </w:r>
      <w:proofErr w:type="spellStart"/>
      <w:r w:rsidRPr="00441D63">
        <w:t>__________</w:t>
      </w:r>
      <w:proofErr w:type="gramStart"/>
      <w:r w:rsidRPr="00441D63">
        <w:t>р</w:t>
      </w:r>
      <w:proofErr w:type="gramEnd"/>
      <w:r w:rsidRPr="00441D63">
        <w:t>уб</w:t>
      </w:r>
      <w:proofErr w:type="spellEnd"/>
      <w:r w:rsidRPr="00441D63">
        <w:t xml:space="preserve">. </w:t>
      </w:r>
      <w:proofErr w:type="spellStart"/>
      <w:r w:rsidRPr="00441D63">
        <w:t>__коп</w:t>
      </w:r>
      <w:proofErr w:type="spellEnd"/>
      <w:r w:rsidRPr="00441D63">
        <w:t xml:space="preserve">.), кроме того НДС  _________ руб.__ коп. (__________ руб. __ коп.) Общая сумма по договору с учетом НДС </w:t>
      </w:r>
      <w:proofErr w:type="spellStart"/>
      <w:r w:rsidRPr="00441D63">
        <w:t>_________руб</w:t>
      </w:r>
      <w:proofErr w:type="spellEnd"/>
      <w:r w:rsidRPr="00441D63">
        <w:t>. __ коп</w:t>
      </w:r>
      <w:proofErr w:type="gramStart"/>
      <w:r w:rsidRPr="00441D63">
        <w:t>.</w:t>
      </w:r>
      <w:proofErr w:type="gramEnd"/>
      <w:r w:rsidRPr="00441D63">
        <w:t xml:space="preserve"> ( _________ </w:t>
      </w:r>
      <w:proofErr w:type="gramStart"/>
      <w:r w:rsidRPr="00441D63">
        <w:t>р</w:t>
      </w:r>
      <w:proofErr w:type="gramEnd"/>
      <w:r w:rsidRPr="00441D63">
        <w:t>уб.__ коп).</w:t>
      </w:r>
    </w:p>
    <w:p w:rsidR="00B57C46" w:rsidRDefault="00B57C46" w:rsidP="00B57C46">
      <w:pPr>
        <w:pStyle w:val="afffc"/>
        <w:widowControl/>
        <w:tabs>
          <w:tab w:val="left" w:pos="426"/>
        </w:tabs>
        <w:ind w:firstLine="644"/>
        <w:jc w:val="both"/>
        <w:rPr>
          <w:spacing w:val="0"/>
          <w:kern w:val="0"/>
          <w:position w:val="0"/>
          <w:lang w:val="ru-RU"/>
        </w:rPr>
      </w:pPr>
      <w:r w:rsidRPr="00E46598">
        <w:rPr>
          <w:lang w:val="ru-RU"/>
        </w:rPr>
        <w:t xml:space="preserve">2.2. </w:t>
      </w:r>
      <w:r>
        <w:rPr>
          <w:spacing w:val="0"/>
          <w:kern w:val="0"/>
          <w:position w:val="0"/>
          <w:lang w:val="ru-RU"/>
        </w:rPr>
        <w:t xml:space="preserve">Оплата Товара </w:t>
      </w:r>
      <w:r w:rsidRPr="006A2086">
        <w:rPr>
          <w:lang w:val="ru-RU"/>
        </w:rPr>
        <w:t>производится Покупателем на основании счет</w:t>
      </w:r>
      <w:r>
        <w:rPr>
          <w:lang w:val="ru-RU"/>
        </w:rPr>
        <w:t>ов</w:t>
      </w:r>
      <w:r w:rsidRPr="006A2086">
        <w:rPr>
          <w:lang w:val="ru-RU"/>
        </w:rPr>
        <w:t xml:space="preserve"> П</w:t>
      </w:r>
      <w:r>
        <w:rPr>
          <w:lang w:val="ru-RU"/>
        </w:rPr>
        <w:t>родавца</w:t>
      </w:r>
      <w:r w:rsidRPr="006A2086">
        <w:rPr>
          <w:lang w:val="ru-RU"/>
        </w:rPr>
        <w:t xml:space="preserve"> за фактически поставленн</w:t>
      </w:r>
      <w:r>
        <w:rPr>
          <w:lang w:val="ru-RU"/>
        </w:rPr>
        <w:t>ые</w:t>
      </w:r>
      <w:r w:rsidRPr="006A2086">
        <w:rPr>
          <w:lang w:val="ru-RU"/>
        </w:rPr>
        <w:t xml:space="preserve"> </w:t>
      </w:r>
      <w:r>
        <w:rPr>
          <w:lang w:val="ru-RU"/>
        </w:rPr>
        <w:t xml:space="preserve">и собранные </w:t>
      </w:r>
      <w:r w:rsidRPr="006A2086">
        <w:rPr>
          <w:lang w:val="ru-RU"/>
        </w:rPr>
        <w:t>парти</w:t>
      </w:r>
      <w:r>
        <w:rPr>
          <w:lang w:val="ru-RU"/>
        </w:rPr>
        <w:t>и</w:t>
      </w:r>
      <w:r w:rsidRPr="006A2086">
        <w:rPr>
          <w:lang w:val="ru-RU"/>
        </w:rPr>
        <w:t xml:space="preserve"> </w:t>
      </w:r>
      <w:r>
        <w:rPr>
          <w:lang w:val="ru-RU"/>
        </w:rPr>
        <w:t xml:space="preserve">Товара </w:t>
      </w:r>
      <w:r w:rsidRPr="006A2086">
        <w:rPr>
          <w:lang w:val="ru-RU"/>
        </w:rPr>
        <w:t xml:space="preserve">в течение </w:t>
      </w:r>
      <w:r>
        <w:rPr>
          <w:lang w:val="ru-RU"/>
        </w:rPr>
        <w:t xml:space="preserve">5 </w:t>
      </w:r>
      <w:r w:rsidRPr="006A2086">
        <w:rPr>
          <w:lang w:val="ru-RU"/>
        </w:rPr>
        <w:t>(</w:t>
      </w:r>
      <w:r>
        <w:rPr>
          <w:lang w:val="ru-RU"/>
        </w:rPr>
        <w:t>пяти</w:t>
      </w:r>
      <w:r w:rsidRPr="006A2086">
        <w:rPr>
          <w:lang w:val="ru-RU"/>
        </w:rPr>
        <w:t xml:space="preserve">) банковских дней со дня подписания Сторонами </w:t>
      </w:r>
      <w:r>
        <w:rPr>
          <w:lang w:val="ru-RU"/>
        </w:rPr>
        <w:t xml:space="preserve">соответствующей </w:t>
      </w:r>
      <w:r w:rsidRPr="006A2086">
        <w:rPr>
          <w:lang w:val="ru-RU"/>
        </w:rPr>
        <w:t>товарной накладной ТОРГ-12</w:t>
      </w:r>
      <w:r>
        <w:rPr>
          <w:lang w:val="ru-RU"/>
        </w:rPr>
        <w:t xml:space="preserve"> и Протокола сдачи-приемки работ по сборке Товара, оформленного в соответствии </w:t>
      </w:r>
      <w:r w:rsidRPr="000C025A">
        <w:rPr>
          <w:lang w:val="ru-RU"/>
        </w:rPr>
        <w:t xml:space="preserve">с Приложением № </w:t>
      </w:r>
      <w:r w:rsidR="000C025A" w:rsidRPr="000C025A">
        <w:rPr>
          <w:lang w:val="ru-RU"/>
        </w:rPr>
        <w:t>2</w:t>
      </w:r>
      <w:r>
        <w:rPr>
          <w:lang w:val="ru-RU"/>
        </w:rPr>
        <w:t xml:space="preserve"> к Договору,</w:t>
      </w:r>
      <w:r w:rsidRPr="00E46598">
        <w:rPr>
          <w:sz w:val="28"/>
          <w:szCs w:val="28"/>
          <w:lang w:val="ru-RU"/>
        </w:rPr>
        <w:t xml:space="preserve"> </w:t>
      </w:r>
      <w:r w:rsidRPr="00E46598">
        <w:rPr>
          <w:lang w:val="ru-RU"/>
        </w:rPr>
        <w:t>при наличии счета-фактуры</w:t>
      </w:r>
      <w:r>
        <w:rPr>
          <w:lang w:val="ru-RU"/>
        </w:rPr>
        <w:t>.</w:t>
      </w:r>
    </w:p>
    <w:p w:rsidR="00B57C46" w:rsidRDefault="00B57C46" w:rsidP="00B57C46">
      <w:pPr>
        <w:pStyle w:val="afffc"/>
        <w:widowControl/>
        <w:tabs>
          <w:tab w:val="left" w:pos="426"/>
        </w:tabs>
        <w:ind w:firstLine="644"/>
        <w:jc w:val="both"/>
        <w:rPr>
          <w:spacing w:val="0"/>
          <w:kern w:val="0"/>
          <w:position w:val="0"/>
          <w:lang w:val="ru-RU"/>
        </w:rPr>
      </w:pPr>
      <w:r>
        <w:rPr>
          <w:lang w:val="ru-RU"/>
        </w:rPr>
        <w:t xml:space="preserve">2.3. </w:t>
      </w:r>
      <w:r w:rsidRPr="006A2086">
        <w:rPr>
          <w:lang w:val="ru-RU"/>
        </w:rPr>
        <w:t>Датой оплаты считается дата списания денежных сре</w:t>
      </w:r>
      <w:proofErr w:type="gramStart"/>
      <w:r w:rsidRPr="006A2086">
        <w:rPr>
          <w:lang w:val="ru-RU"/>
        </w:rPr>
        <w:t>дств с р</w:t>
      </w:r>
      <w:proofErr w:type="gramEnd"/>
      <w:r w:rsidRPr="006A2086">
        <w:rPr>
          <w:lang w:val="ru-RU"/>
        </w:rPr>
        <w:t>асчетного счета Покупателя</w:t>
      </w:r>
      <w:r>
        <w:rPr>
          <w:spacing w:val="0"/>
          <w:kern w:val="0"/>
          <w:position w:val="0"/>
          <w:lang w:val="ru-RU"/>
        </w:rPr>
        <w:t>.</w:t>
      </w:r>
    </w:p>
    <w:p w:rsidR="00B57C46" w:rsidRDefault="00B57C46" w:rsidP="00B57C46">
      <w:pPr>
        <w:ind w:firstLine="630"/>
        <w:jc w:val="both"/>
      </w:pPr>
      <w:r>
        <w:t>2.4</w:t>
      </w:r>
      <w:r w:rsidRPr="00441D63">
        <w:t xml:space="preserve">. Все расчеты по настоящему </w:t>
      </w:r>
      <w:r>
        <w:t>Д</w:t>
      </w:r>
      <w:r w:rsidRPr="00441D63">
        <w:t xml:space="preserve">оговору осуществляются в российских рублях. </w:t>
      </w:r>
    </w:p>
    <w:p w:rsidR="00B57C46" w:rsidRDefault="00B57C46" w:rsidP="00B57C46">
      <w:pPr>
        <w:pStyle w:val="afffc"/>
        <w:widowControl/>
        <w:tabs>
          <w:tab w:val="left" w:pos="426"/>
        </w:tabs>
        <w:ind w:firstLine="644"/>
        <w:jc w:val="both"/>
        <w:rPr>
          <w:lang w:val="ru-RU"/>
        </w:rPr>
      </w:pPr>
      <w:r>
        <w:rPr>
          <w:lang w:val="ru-RU"/>
        </w:rPr>
        <w:lastRenderedPageBreak/>
        <w:t xml:space="preserve">2.5. </w:t>
      </w:r>
      <w:r w:rsidRPr="006A2086">
        <w:rPr>
          <w:lang w:val="ru-RU"/>
        </w:rPr>
        <w:t>П</w:t>
      </w:r>
      <w:r>
        <w:rPr>
          <w:lang w:val="ru-RU"/>
        </w:rPr>
        <w:t>родавец</w:t>
      </w:r>
      <w:r w:rsidRPr="006A2086">
        <w:rPr>
          <w:lang w:val="ru-RU"/>
        </w:rPr>
        <w:t xml:space="preserve"> осуществляет доставку </w:t>
      </w:r>
      <w:r>
        <w:rPr>
          <w:lang w:val="ru-RU"/>
        </w:rPr>
        <w:t>Товара</w:t>
      </w:r>
      <w:r w:rsidRPr="006A2086">
        <w:rPr>
          <w:lang w:val="ru-RU"/>
        </w:rPr>
        <w:t xml:space="preserve"> Покупателю своими силами и за свой счет. Стоимость </w:t>
      </w:r>
      <w:r>
        <w:rPr>
          <w:lang w:val="ru-RU"/>
        </w:rPr>
        <w:t xml:space="preserve">хранения на складе, </w:t>
      </w:r>
      <w:r w:rsidRPr="006A2086">
        <w:rPr>
          <w:lang w:val="ru-RU"/>
        </w:rPr>
        <w:t>доставки, упаковки, маркировки</w:t>
      </w:r>
      <w:r>
        <w:rPr>
          <w:lang w:val="ru-RU"/>
        </w:rPr>
        <w:t>,</w:t>
      </w:r>
      <w:r w:rsidRPr="006A2086">
        <w:rPr>
          <w:lang w:val="ru-RU"/>
        </w:rPr>
        <w:t xml:space="preserve"> погрузо-разгрузочных </w:t>
      </w:r>
      <w:r>
        <w:rPr>
          <w:lang w:val="ru-RU"/>
        </w:rPr>
        <w:t xml:space="preserve">и сборочных </w:t>
      </w:r>
      <w:r w:rsidRPr="006A2086">
        <w:rPr>
          <w:lang w:val="ru-RU"/>
        </w:rPr>
        <w:t xml:space="preserve">работ входит в стоимость </w:t>
      </w:r>
      <w:r>
        <w:rPr>
          <w:lang w:val="ru-RU"/>
        </w:rPr>
        <w:t>Товара.</w:t>
      </w:r>
    </w:p>
    <w:p w:rsidR="00B57C46" w:rsidRDefault="00B57C46" w:rsidP="00B57C46">
      <w:pPr>
        <w:ind w:firstLine="644"/>
        <w:jc w:val="both"/>
      </w:pPr>
      <w:r>
        <w:t>2.6.</w:t>
      </w:r>
      <w:r w:rsidRPr="00441D63">
        <w:t xml:space="preserve"> Тара и упаковка входят в стоимость Товара и возврату Продавцу Покупателем не подлежат.</w:t>
      </w:r>
    </w:p>
    <w:p w:rsidR="00B57C46" w:rsidRDefault="00B57C46" w:rsidP="00B57C46">
      <w:pPr>
        <w:pStyle w:val="afffc"/>
        <w:widowControl/>
        <w:tabs>
          <w:tab w:val="left" w:pos="426"/>
        </w:tabs>
        <w:ind w:firstLine="644"/>
        <w:jc w:val="both"/>
        <w:rPr>
          <w:spacing w:val="0"/>
          <w:kern w:val="0"/>
          <w:position w:val="0"/>
          <w:lang w:val="ru-RU"/>
        </w:rPr>
      </w:pPr>
    </w:p>
    <w:p w:rsidR="00B57C46" w:rsidRPr="00441D63" w:rsidRDefault="00B57C46" w:rsidP="00B57C46">
      <w:pPr>
        <w:jc w:val="center"/>
        <w:outlineLvl w:val="0"/>
      </w:pPr>
      <w:r>
        <w:t>3</w:t>
      </w:r>
      <w:r w:rsidRPr="00441D63">
        <w:t>. Условия поставки.</w:t>
      </w:r>
    </w:p>
    <w:p w:rsidR="00B57C46" w:rsidRDefault="00B57C46" w:rsidP="00B57C46">
      <w:pPr>
        <w:ind w:firstLine="708"/>
        <w:jc w:val="both"/>
      </w:pPr>
      <w:r>
        <w:t>3</w:t>
      </w:r>
      <w:r w:rsidRPr="00441D63">
        <w:t>.</w:t>
      </w:r>
      <w:r>
        <w:t>1.</w:t>
      </w:r>
      <w:r w:rsidRPr="00441D63">
        <w:rPr>
          <w:b/>
          <w:color w:val="FF0000"/>
        </w:rPr>
        <w:t xml:space="preserve"> </w:t>
      </w:r>
      <w:r w:rsidRPr="00441D63">
        <w:t xml:space="preserve">Доставка, разгрузка и подъем на этаж Товара производится за счёт Продавца </w:t>
      </w:r>
      <w:r>
        <w:t xml:space="preserve">партиями по заявкам Покупателя до полного исполнения обязательств по договору. </w:t>
      </w:r>
    </w:p>
    <w:p w:rsidR="00B57C46" w:rsidRDefault="00B57C46" w:rsidP="00B57C46">
      <w:pPr>
        <w:ind w:firstLine="708"/>
        <w:jc w:val="both"/>
      </w:pPr>
      <w:r>
        <w:t>3</w:t>
      </w:r>
      <w:r w:rsidRPr="00441D63">
        <w:t>.2. Сборка</w:t>
      </w:r>
      <w:r>
        <w:t xml:space="preserve"> Товара</w:t>
      </w:r>
      <w:r w:rsidRPr="00441D63">
        <w:t xml:space="preserve"> производится за счёт Продавца </w:t>
      </w:r>
      <w:r>
        <w:t xml:space="preserve">по заявкам Покупателя. </w:t>
      </w:r>
    </w:p>
    <w:p w:rsidR="00B57C46" w:rsidRDefault="00B57C46" w:rsidP="00B57C46">
      <w:pPr>
        <w:ind w:firstLine="708"/>
        <w:jc w:val="both"/>
      </w:pPr>
      <w:r>
        <w:t>3</w:t>
      </w:r>
      <w:r w:rsidRPr="00441D63">
        <w:t xml:space="preserve">.3. Продавец обязуется осуществить доставку </w:t>
      </w:r>
      <w:r>
        <w:t xml:space="preserve">и сборку </w:t>
      </w:r>
      <w:r w:rsidRPr="00441D63">
        <w:t>по адресу: Санкт-Петербург,</w:t>
      </w:r>
      <w:r>
        <w:t xml:space="preserve"> ул. Савушкина, д. 82, </w:t>
      </w:r>
      <w:r w:rsidRPr="00441D63">
        <w:t xml:space="preserve">ул. </w:t>
      </w:r>
      <w:proofErr w:type="spellStart"/>
      <w:r w:rsidRPr="00441D63">
        <w:t>Дибуновская</w:t>
      </w:r>
      <w:proofErr w:type="spellEnd"/>
      <w:r w:rsidRPr="00441D63">
        <w:t>, д</w:t>
      </w:r>
      <w:r>
        <w:t>.</w:t>
      </w:r>
      <w:r w:rsidRPr="00441D63">
        <w:t xml:space="preserve"> 55</w:t>
      </w:r>
      <w:r>
        <w:t xml:space="preserve"> в течение 10</w:t>
      </w:r>
      <w:r w:rsidRPr="008500D4">
        <w:t xml:space="preserve"> календарных дней </w:t>
      </w:r>
      <w:proofErr w:type="gramStart"/>
      <w:r>
        <w:t>с даты получения</w:t>
      </w:r>
      <w:proofErr w:type="gramEnd"/>
      <w:r>
        <w:t xml:space="preserve"> заявки Покупателя в соответствии с п.1.2 Договора.</w:t>
      </w:r>
    </w:p>
    <w:p w:rsidR="00B57C46" w:rsidRPr="00A27386" w:rsidRDefault="00B57C46" w:rsidP="00B57C46">
      <w:pPr>
        <w:ind w:firstLine="708"/>
        <w:jc w:val="both"/>
      </w:pPr>
      <w:r>
        <w:t>3.</w:t>
      </w:r>
      <w:r w:rsidR="00343945">
        <w:t>4.</w:t>
      </w:r>
      <w:r>
        <w:t xml:space="preserve"> </w:t>
      </w:r>
      <w:r w:rsidRPr="00E46598">
        <w:t>Приёмка Товара по качеству и комплектности осуществляется при сдаче Товара Покупателю после сборки путем подписания Покупателем товарной накладной ТОРГ-12 и Протокола сдачи-приемки работ по сборке Товара</w:t>
      </w:r>
      <w:r>
        <w:t xml:space="preserve">, который Продавец предоставляет Покупателю не позднее 2 (двух) рабочих дней </w:t>
      </w:r>
      <w:proofErr w:type="gramStart"/>
      <w:r w:rsidRPr="00441D63">
        <w:t>с даты окончания</w:t>
      </w:r>
      <w:proofErr w:type="gramEnd"/>
      <w:r w:rsidRPr="00441D63">
        <w:t xml:space="preserve"> работ по сборке </w:t>
      </w:r>
      <w:r>
        <w:t>Товара.</w:t>
      </w:r>
    </w:p>
    <w:p w:rsidR="00B57C46" w:rsidRDefault="00B57C46" w:rsidP="00B57C46">
      <w:pPr>
        <w:ind w:firstLine="708"/>
        <w:jc w:val="both"/>
      </w:pPr>
      <w:r>
        <w:t>3</w:t>
      </w:r>
      <w:r w:rsidRPr="00441D63">
        <w:t>.</w:t>
      </w:r>
      <w:r w:rsidR="00343945">
        <w:t>5</w:t>
      </w:r>
      <w:r w:rsidRPr="00441D63">
        <w:t xml:space="preserve">. Продавец считается исполнившим свои обязательства по Договору </w:t>
      </w:r>
      <w:proofErr w:type="gramStart"/>
      <w:r w:rsidRPr="00441D63">
        <w:t>с даты подписания</w:t>
      </w:r>
      <w:proofErr w:type="gramEnd"/>
      <w:r w:rsidRPr="00441D63">
        <w:t xml:space="preserve"> Покупателем товарной накладной</w:t>
      </w:r>
      <w:r>
        <w:t xml:space="preserve"> </w:t>
      </w:r>
      <w:r w:rsidRPr="00441D63">
        <w:t>ТОРГ-12</w:t>
      </w:r>
      <w:r>
        <w:t xml:space="preserve"> и Протокола</w:t>
      </w:r>
      <w:r w:rsidRPr="00441D63">
        <w:t xml:space="preserve"> </w:t>
      </w:r>
      <w:r>
        <w:t xml:space="preserve">сдачи-приемки </w:t>
      </w:r>
      <w:r w:rsidRPr="00441D63">
        <w:t>работ по сборке</w:t>
      </w:r>
      <w:r>
        <w:t xml:space="preserve"> Товара.</w:t>
      </w:r>
      <w:r w:rsidRPr="00441D63">
        <w:t xml:space="preserve"> </w:t>
      </w:r>
    </w:p>
    <w:p w:rsidR="00B57C46" w:rsidRPr="00441D63" w:rsidRDefault="00B57C46" w:rsidP="00B57C46">
      <w:pPr>
        <w:ind w:firstLine="708"/>
        <w:jc w:val="both"/>
      </w:pPr>
      <w:r w:rsidRPr="00441D63">
        <w:t>3.</w:t>
      </w:r>
      <w:r>
        <w:t>6</w:t>
      </w:r>
      <w:r w:rsidRPr="00441D63">
        <w:t xml:space="preserve">. Покупатель считается исполнившим свои обязательства по оплате </w:t>
      </w:r>
      <w:r>
        <w:t xml:space="preserve">партии </w:t>
      </w:r>
      <w:r w:rsidRPr="00441D63">
        <w:t>Товара с момента списания соответствующей суммы денежных сре</w:t>
      </w:r>
      <w:proofErr w:type="gramStart"/>
      <w:r w:rsidRPr="00441D63">
        <w:t>дств с б</w:t>
      </w:r>
      <w:proofErr w:type="gramEnd"/>
      <w:r w:rsidRPr="00441D63">
        <w:t>анковского счета Покупателя.</w:t>
      </w:r>
    </w:p>
    <w:p w:rsidR="00B57C46" w:rsidRPr="00441D63" w:rsidRDefault="00B57C46" w:rsidP="00B57C46">
      <w:pPr>
        <w:ind w:firstLine="708"/>
        <w:jc w:val="both"/>
      </w:pPr>
      <w:r>
        <w:t>3.7</w:t>
      </w:r>
      <w:r w:rsidRPr="00441D63">
        <w:t xml:space="preserve">. Право собственности на Товар и риск его повреждения или утраты переходит к Покупателю с момента принятия им Товара при условии подписания им </w:t>
      </w:r>
      <w:r>
        <w:t>Протокола</w:t>
      </w:r>
      <w:r w:rsidRPr="00441D63">
        <w:t xml:space="preserve"> </w:t>
      </w:r>
      <w:r>
        <w:t xml:space="preserve">сдачи-приемки </w:t>
      </w:r>
      <w:r w:rsidRPr="00441D63">
        <w:t>работ по сборке и товарной накладной ТОРГ-12.</w:t>
      </w:r>
    </w:p>
    <w:p w:rsidR="00B57C46" w:rsidRPr="00441D63" w:rsidRDefault="00B57C46" w:rsidP="00B57C46">
      <w:pPr>
        <w:ind w:firstLine="708"/>
        <w:jc w:val="center"/>
      </w:pPr>
    </w:p>
    <w:p w:rsidR="00B57C46" w:rsidRPr="00441D63" w:rsidRDefault="00B57C46" w:rsidP="00B57C46">
      <w:pPr>
        <w:ind w:firstLine="708"/>
        <w:jc w:val="both"/>
      </w:pPr>
    </w:p>
    <w:p w:rsidR="00B57C46" w:rsidRDefault="00B57C46" w:rsidP="00B57C46">
      <w:pPr>
        <w:ind w:firstLine="720"/>
        <w:jc w:val="both"/>
        <w:outlineLvl w:val="0"/>
      </w:pPr>
      <w:r w:rsidRPr="00441D63">
        <w:t xml:space="preserve">                                           4. Приемка товара.</w:t>
      </w:r>
    </w:p>
    <w:p w:rsidR="00B57C46" w:rsidRDefault="00B57C46" w:rsidP="00B57C46">
      <w:pPr>
        <w:ind w:firstLine="708"/>
        <w:jc w:val="both"/>
      </w:pPr>
      <w:r w:rsidRPr="00441D63">
        <w:t>4.1. Качество Товара должно соответствовать Спецификации (Приложение №1), обязательным требованиям действующих стандартов и техническим условиям изготовителя Товара.</w:t>
      </w:r>
    </w:p>
    <w:p w:rsidR="00B57C46" w:rsidRDefault="00B57C46" w:rsidP="00B57C46">
      <w:pPr>
        <w:widowControl w:val="0"/>
        <w:tabs>
          <w:tab w:val="left" w:pos="0"/>
        </w:tabs>
        <w:adjustRightInd w:val="0"/>
        <w:ind w:right="113"/>
        <w:jc w:val="both"/>
        <w:textAlignment w:val="baseline"/>
      </w:pPr>
      <w:r>
        <w:t xml:space="preserve">            Т</w:t>
      </w:r>
      <w:r w:rsidRPr="00565C23">
        <w:t xml:space="preserve">ехнические характеристики </w:t>
      </w:r>
      <w:r>
        <w:t>Т</w:t>
      </w:r>
      <w:r w:rsidRPr="00565C23">
        <w:t>овара должны подтверждаться П</w:t>
      </w:r>
      <w:r>
        <w:t>родавцом</w:t>
      </w:r>
      <w:r w:rsidRPr="00565C23">
        <w:t xml:space="preserve"> </w:t>
      </w:r>
      <w:r>
        <w:t xml:space="preserve">путем передачи Покупателю </w:t>
      </w:r>
      <w:r w:rsidRPr="00565C23">
        <w:t>официальной сопроводительной документаци</w:t>
      </w:r>
      <w:r>
        <w:t>и</w:t>
      </w:r>
      <w:r w:rsidRPr="00565C23">
        <w:t xml:space="preserve">  с обязательным приложением паспортов на каждое корпусное изделие</w:t>
      </w:r>
      <w:r>
        <w:t>.</w:t>
      </w:r>
      <w:r w:rsidRPr="00565C23">
        <w:t xml:space="preserve"> На момент </w:t>
      </w:r>
      <w:proofErr w:type="gramStart"/>
      <w:r w:rsidRPr="00565C23">
        <w:t>поставки</w:t>
      </w:r>
      <w:proofErr w:type="gramEnd"/>
      <w:r w:rsidRPr="00565C23">
        <w:t xml:space="preserve"> на </w:t>
      </w:r>
      <w:r>
        <w:t>Т</w:t>
      </w:r>
      <w:r w:rsidRPr="00565C23">
        <w:t xml:space="preserve">овар должны быть предоставлены сертификаты, если сертификация </w:t>
      </w:r>
      <w:r>
        <w:t>Т</w:t>
      </w:r>
      <w:r w:rsidRPr="00565C23">
        <w:t>овара предусмотрена действующим законодательством Российской Федерации</w:t>
      </w:r>
      <w:r w:rsidRPr="00565C23">
        <w:rPr>
          <w:b/>
        </w:rPr>
        <w:t>.</w:t>
      </w:r>
    </w:p>
    <w:p w:rsidR="00B57C46" w:rsidRDefault="00B57C46" w:rsidP="00B57C46">
      <w:pPr>
        <w:ind w:firstLine="708"/>
        <w:jc w:val="both"/>
      </w:pPr>
      <w:r w:rsidRPr="00C50245">
        <w:t>На корпусную мебель устанавливается срок гарантии</w:t>
      </w:r>
      <w:r w:rsidR="006A0740" w:rsidRPr="00C50245">
        <w:t xml:space="preserve"> </w:t>
      </w:r>
      <w:r w:rsidR="00C50245" w:rsidRPr="00C50245">
        <w:t>_______</w:t>
      </w:r>
      <w:r w:rsidRPr="00C50245">
        <w:t>, на остальную мебель не менее 24 месяцев.</w:t>
      </w:r>
      <w:r w:rsidRPr="00441D63">
        <w:t xml:space="preserve"> Исчисление  гарантийного срока на Товар начинается </w:t>
      </w:r>
      <w:proofErr w:type="gramStart"/>
      <w:r w:rsidRPr="00441D63">
        <w:t xml:space="preserve">с </w:t>
      </w:r>
      <w:r>
        <w:t>даты подписания</w:t>
      </w:r>
      <w:proofErr w:type="gramEnd"/>
      <w:r>
        <w:t xml:space="preserve"> Сторонами Протокола сдачи-приемки работ по сборке Товара</w:t>
      </w:r>
      <w:r w:rsidRPr="00441D63">
        <w:t xml:space="preserve">. В пределах гарантийного срока Продавец несет ответственность за качество поставленной Продукции. </w:t>
      </w:r>
    </w:p>
    <w:p w:rsidR="00B57C46" w:rsidRDefault="00B57C46" w:rsidP="00B57C46">
      <w:pPr>
        <w:ind w:firstLine="708"/>
        <w:jc w:val="both"/>
      </w:pPr>
      <w:r w:rsidRPr="00441D63">
        <w:t>4.</w:t>
      </w:r>
      <w:r>
        <w:t>2</w:t>
      </w:r>
      <w:r w:rsidRPr="00441D63">
        <w:t>. В случае если Продавец нарушает условия настоящего Договора, а именно:</w:t>
      </w:r>
    </w:p>
    <w:p w:rsidR="00B57C46" w:rsidRPr="00441D63" w:rsidRDefault="00B57C46" w:rsidP="00B57C46">
      <w:pPr>
        <w:ind w:firstLine="708"/>
        <w:jc w:val="both"/>
      </w:pPr>
      <w:r w:rsidRPr="00441D63">
        <w:t>- если Продавец в нарушение данного Договора передал Покупателю меньшее количество Товара, чем определено настоящим Договором,</w:t>
      </w:r>
    </w:p>
    <w:p w:rsidR="00B57C46" w:rsidRDefault="00B57C46" w:rsidP="00B57C46">
      <w:pPr>
        <w:ind w:firstLine="708"/>
        <w:jc w:val="both"/>
      </w:pPr>
      <w:r w:rsidRPr="00441D63">
        <w:t xml:space="preserve">-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настоящим Договором,           </w:t>
      </w:r>
    </w:p>
    <w:p w:rsidR="00B57C46" w:rsidRPr="00441D63" w:rsidRDefault="00B57C46" w:rsidP="00B57C46">
      <w:pPr>
        <w:ind w:firstLine="708"/>
        <w:jc w:val="both"/>
      </w:pPr>
      <w:r w:rsidRPr="00441D63">
        <w:t>-</w:t>
      </w:r>
      <w:r>
        <w:t xml:space="preserve"> </w:t>
      </w:r>
      <w:r w:rsidRPr="00441D63">
        <w:t>в случае нарушения условий Договора по комплектности и ассортименту</w:t>
      </w:r>
      <w:r>
        <w:t>,</w:t>
      </w:r>
    </w:p>
    <w:p w:rsidR="00B57C46" w:rsidRPr="00441D63" w:rsidRDefault="00B57C46" w:rsidP="00B57C46">
      <w:pPr>
        <w:ind w:firstLine="708"/>
        <w:jc w:val="both"/>
      </w:pPr>
      <w:r w:rsidRPr="00441D63">
        <w:t xml:space="preserve">Покупатель вправе назначить Продавцу разумный срок для устранения нарушения. В случае, когда  нарушения не исправлены в указанный Покупателем срок, Покупатель вправе возвратить </w:t>
      </w:r>
      <w:r>
        <w:t>Т</w:t>
      </w:r>
      <w:r w:rsidRPr="00441D63">
        <w:t xml:space="preserve">овар Продавцу, отказаться от исполнения настоящего Договора. </w:t>
      </w:r>
    </w:p>
    <w:p w:rsidR="00B57C46" w:rsidRPr="00441D63" w:rsidRDefault="00B57C46" w:rsidP="00B57C46">
      <w:pPr>
        <w:ind w:firstLine="708"/>
        <w:jc w:val="both"/>
      </w:pPr>
      <w:r w:rsidRPr="00441D63">
        <w:lastRenderedPageBreak/>
        <w:t>4.</w:t>
      </w:r>
      <w:r>
        <w:t>3</w:t>
      </w:r>
      <w:r w:rsidRPr="00441D63">
        <w:t xml:space="preserve">. В случае если невозможно устранить недостатки (неустранимые недостатки) поставленного </w:t>
      </w:r>
      <w:r>
        <w:t>Т</w:t>
      </w:r>
      <w:r w:rsidRPr="00441D63">
        <w:t xml:space="preserve">овара, Продавец обязан произвести замену на </w:t>
      </w:r>
      <w:r>
        <w:t>Т</w:t>
      </w:r>
      <w:r w:rsidRPr="00441D63">
        <w:t xml:space="preserve">овар надлежащего качества в течение 7 (Семи) календарных дней с момента получения требования о замене от Покупателя. </w:t>
      </w:r>
    </w:p>
    <w:p w:rsidR="00B57C46" w:rsidRPr="00441D63" w:rsidRDefault="00B57C46" w:rsidP="00B57C46">
      <w:pPr>
        <w:ind w:firstLine="708"/>
        <w:jc w:val="both"/>
      </w:pPr>
      <w:r w:rsidRPr="00441D63">
        <w:t>4.</w:t>
      </w:r>
      <w:r>
        <w:t>4</w:t>
      </w:r>
      <w:r w:rsidRPr="00441D63">
        <w:t xml:space="preserve">. При возврате </w:t>
      </w:r>
      <w:r>
        <w:t>Т</w:t>
      </w:r>
      <w:r w:rsidRPr="00441D63">
        <w:t>овара по основаниям, предусмотренным п.4.</w:t>
      </w:r>
      <w:r>
        <w:t>2</w:t>
      </w:r>
      <w:r w:rsidRPr="00441D63">
        <w:t xml:space="preserve"> Договора, возврат </w:t>
      </w:r>
      <w:r>
        <w:t>Т</w:t>
      </w:r>
      <w:r w:rsidRPr="00441D63">
        <w:t>овара осуществляется Покупателем самостоятельно после предварительного уведомления об этом Продавца по телефону или с помощью иных сре</w:t>
      </w:r>
      <w:proofErr w:type="gramStart"/>
      <w:r w:rsidRPr="00441D63">
        <w:t>дств св</w:t>
      </w:r>
      <w:proofErr w:type="gramEnd"/>
      <w:r w:rsidRPr="00441D63">
        <w:t>язи.  </w:t>
      </w:r>
    </w:p>
    <w:p w:rsidR="00B57C46" w:rsidRPr="00441D63" w:rsidRDefault="00B57C46" w:rsidP="00B57C46">
      <w:pPr>
        <w:ind w:firstLine="708"/>
        <w:jc w:val="both"/>
      </w:pPr>
      <w:r w:rsidRPr="00441D63">
        <w:t>При возврате Товара по п.4.</w:t>
      </w:r>
      <w:r>
        <w:t>2</w:t>
      </w:r>
      <w:r w:rsidRPr="00441D63">
        <w:t xml:space="preserve"> или невыполнения требования Покупателя о замене Товара по п. 4.</w:t>
      </w:r>
      <w:r>
        <w:t>3 Договора</w:t>
      </w:r>
      <w:r w:rsidRPr="00441D63">
        <w:t xml:space="preserve">, Продавец обязан возместить расходы Покупателя по возврату Товара и уплатить Покупателю штраф в размере  20 % от </w:t>
      </w:r>
      <w:r>
        <w:t xml:space="preserve">общей </w:t>
      </w:r>
      <w:r w:rsidRPr="00441D63">
        <w:t xml:space="preserve">стоимости </w:t>
      </w:r>
      <w:r>
        <w:t xml:space="preserve">Товара </w:t>
      </w:r>
      <w:r w:rsidRPr="00441D63">
        <w:t xml:space="preserve">в течение 5 (пяти) банковских дней с момента возврата Товара и предъявления требования Покупателя. </w:t>
      </w:r>
    </w:p>
    <w:p w:rsidR="00B57C46" w:rsidRDefault="00B57C46" w:rsidP="00B57C46">
      <w:pPr>
        <w:ind w:firstLine="708"/>
        <w:jc w:val="both"/>
      </w:pPr>
      <w:r w:rsidRPr="00441D63">
        <w:t>В случае если Продавец препятствует возврату Товара по основаниям, предусмотренным п.4.</w:t>
      </w:r>
      <w:r>
        <w:t>2</w:t>
      </w:r>
      <w:r w:rsidRPr="00441D63">
        <w:t>, 4.</w:t>
      </w:r>
      <w:r>
        <w:t>3 Договора</w:t>
      </w:r>
      <w:r w:rsidRPr="00441D63">
        <w:t>, Покупатель имеет право реализовать Товар третьим лицам, что не освобождает Продавца от обязанности по уплате штрафа, предусмотренного настоящим Договором.</w:t>
      </w:r>
    </w:p>
    <w:p w:rsidR="00B57C46" w:rsidRDefault="00B57C46" w:rsidP="007954E6">
      <w:pPr>
        <w:pStyle w:val="1-3"/>
        <w:numPr>
          <w:ilvl w:val="1"/>
          <w:numId w:val="66"/>
        </w:numPr>
        <w:spacing w:after="0" w:line="240" w:lineRule="auto"/>
        <w:ind w:left="0" w:firstLine="709"/>
        <w:rPr>
          <w:szCs w:val="24"/>
        </w:rPr>
      </w:pPr>
      <w:r w:rsidRPr="00E46598">
        <w:rPr>
          <w:szCs w:val="24"/>
        </w:rPr>
        <w:t>При выполнении сборки Товара Продавец обязуется:</w:t>
      </w:r>
    </w:p>
    <w:p w:rsidR="00B57C46" w:rsidRPr="003872A9" w:rsidRDefault="00B57C46" w:rsidP="00B57C46">
      <w:pPr>
        <w:pStyle w:val="1-3"/>
        <w:spacing w:after="0" w:line="240" w:lineRule="auto"/>
        <w:rPr>
          <w:szCs w:val="24"/>
        </w:rPr>
      </w:pPr>
      <w:r w:rsidRPr="00E46598">
        <w:rPr>
          <w:szCs w:val="24"/>
        </w:rPr>
        <w:t>- нести ответственность за выполнение на объекте Покупателя мероприятий по охране труда, противопожарных мероприятий, техники безопасности во время сборки Товара;</w:t>
      </w:r>
    </w:p>
    <w:p w:rsidR="00B57C46" w:rsidRPr="003872A9" w:rsidRDefault="00B57C46" w:rsidP="00B57C46">
      <w:pPr>
        <w:pStyle w:val="1-3"/>
        <w:spacing w:after="0" w:line="240" w:lineRule="auto"/>
        <w:rPr>
          <w:szCs w:val="24"/>
        </w:rPr>
      </w:pPr>
      <w:r w:rsidRPr="00E46598">
        <w:rPr>
          <w:szCs w:val="24"/>
        </w:rPr>
        <w:t xml:space="preserve">- вести работы в соответствии с режимом работы Покупателя – по рабочим дням с 8.30 до 16.30 (по пятницам с 8.30 до 15.00). </w:t>
      </w:r>
    </w:p>
    <w:p w:rsidR="00B57C46" w:rsidRDefault="00B57C46" w:rsidP="007954E6">
      <w:pPr>
        <w:pStyle w:val="1-3"/>
        <w:numPr>
          <w:ilvl w:val="1"/>
          <w:numId w:val="66"/>
        </w:numPr>
        <w:spacing w:after="0" w:line="240" w:lineRule="auto"/>
        <w:ind w:left="0" w:firstLine="709"/>
        <w:rPr>
          <w:szCs w:val="24"/>
        </w:rPr>
      </w:pPr>
      <w:r w:rsidRPr="00E46598">
        <w:rPr>
          <w:szCs w:val="24"/>
        </w:rPr>
        <w:t>Для выполнения работ  по сборке Покупатель обеспечивает доступ на объект сотрудников Продавца по единому согласованному списку, предоставляемому П</w:t>
      </w:r>
      <w:r>
        <w:rPr>
          <w:szCs w:val="24"/>
        </w:rPr>
        <w:t>родавцом</w:t>
      </w:r>
      <w:r w:rsidRPr="00E46598">
        <w:rPr>
          <w:szCs w:val="24"/>
        </w:rPr>
        <w:t xml:space="preserve"> не менее чем за 1 (один) рабочий день до доставки Товара.</w:t>
      </w:r>
    </w:p>
    <w:p w:rsidR="00B57C46" w:rsidRDefault="00B57C46" w:rsidP="007954E6">
      <w:pPr>
        <w:pStyle w:val="1-3"/>
        <w:numPr>
          <w:ilvl w:val="1"/>
          <w:numId w:val="66"/>
        </w:numPr>
        <w:spacing w:after="0" w:line="240" w:lineRule="auto"/>
        <w:ind w:left="0" w:firstLine="709"/>
        <w:rPr>
          <w:szCs w:val="24"/>
        </w:rPr>
      </w:pPr>
      <w:r w:rsidRPr="00E46598">
        <w:rPr>
          <w:szCs w:val="24"/>
        </w:rPr>
        <w:t xml:space="preserve">В течение 2 (двух) рабочих дней </w:t>
      </w:r>
      <w:proofErr w:type="gramStart"/>
      <w:r w:rsidRPr="00E46598">
        <w:rPr>
          <w:szCs w:val="24"/>
        </w:rPr>
        <w:t>с даты окончания</w:t>
      </w:r>
      <w:proofErr w:type="gramEnd"/>
      <w:r w:rsidRPr="00E46598">
        <w:rPr>
          <w:szCs w:val="24"/>
        </w:rPr>
        <w:t xml:space="preserve"> работ по сборке Товара Продавец предоставляет Покупателю 2 (два) экземпляра Протокола сдачи-приемки работ по сборке Товара.</w:t>
      </w:r>
    </w:p>
    <w:p w:rsidR="00B57C46" w:rsidRDefault="00B57C46" w:rsidP="007954E6">
      <w:pPr>
        <w:pStyle w:val="1-3"/>
        <w:numPr>
          <w:ilvl w:val="1"/>
          <w:numId w:val="66"/>
        </w:numPr>
        <w:spacing w:after="0" w:line="240" w:lineRule="auto"/>
        <w:ind w:left="0" w:firstLine="709"/>
        <w:rPr>
          <w:szCs w:val="24"/>
        </w:rPr>
      </w:pPr>
      <w:r w:rsidRPr="00E46598">
        <w:rPr>
          <w:szCs w:val="24"/>
        </w:rPr>
        <w:t>Покупатель в течение 5 (пяти) рабочих дней подписывает Протокол сдачи-приемки работ по сборке Товара или, в случае наличия замечаний, в тот же срок направляет Продавцу письменный мотивированный отказ от приемки работ с указанием сроков устранения замечаний, которые производятся за счет Продавца.</w:t>
      </w:r>
    </w:p>
    <w:p w:rsidR="00B57C46" w:rsidRPr="00441D63" w:rsidRDefault="00B57C46" w:rsidP="00077CD4">
      <w:pPr>
        <w:jc w:val="both"/>
      </w:pPr>
    </w:p>
    <w:p w:rsidR="00B57C46" w:rsidRPr="00441D63" w:rsidRDefault="00B57C46" w:rsidP="00B57C46">
      <w:pPr>
        <w:jc w:val="center"/>
        <w:outlineLvl w:val="0"/>
      </w:pPr>
      <w:r w:rsidRPr="00441D63">
        <w:t>5. Права и обязанности Сторон.</w:t>
      </w:r>
    </w:p>
    <w:p w:rsidR="00B57C46" w:rsidRPr="00441D63" w:rsidRDefault="00B57C46" w:rsidP="00B57C46">
      <w:pPr>
        <w:ind w:firstLine="708"/>
        <w:jc w:val="both"/>
        <w:outlineLvl w:val="0"/>
      </w:pPr>
      <w:r w:rsidRPr="00441D63">
        <w:t>5.1. Покупатель обязуется:</w:t>
      </w:r>
    </w:p>
    <w:p w:rsidR="00B57C46" w:rsidRPr="00441D63" w:rsidRDefault="00B57C46" w:rsidP="00B57C46">
      <w:pPr>
        <w:ind w:firstLine="708"/>
        <w:jc w:val="both"/>
      </w:pPr>
      <w:r w:rsidRPr="00441D63">
        <w:t>5.1.1.Обеспечить приемку Товара в соответствии с условиями Договора.</w:t>
      </w:r>
    </w:p>
    <w:p w:rsidR="00B57C46" w:rsidRPr="00441D63" w:rsidRDefault="00B57C46" w:rsidP="00B57C46">
      <w:pPr>
        <w:ind w:firstLine="708"/>
        <w:jc w:val="both"/>
      </w:pPr>
      <w:r w:rsidRPr="00441D63">
        <w:t xml:space="preserve">5.1.2.При получении и проверке Товара удостоверять своей подписью и печатью документы о получении Товара. </w:t>
      </w:r>
    </w:p>
    <w:p w:rsidR="00B57C46" w:rsidRPr="00441D63" w:rsidRDefault="00B57C46" w:rsidP="00B57C46">
      <w:pPr>
        <w:ind w:firstLine="708"/>
        <w:jc w:val="both"/>
      </w:pPr>
      <w:r w:rsidRPr="00441D63">
        <w:t xml:space="preserve">5.1.3.В срок, установленный </w:t>
      </w:r>
      <w:r>
        <w:t>Д</w:t>
      </w:r>
      <w:r w:rsidRPr="00441D63">
        <w:t>оговором, производить оплату Товара.</w:t>
      </w:r>
    </w:p>
    <w:p w:rsidR="00B57C46" w:rsidRPr="008350AA" w:rsidRDefault="00B57C46" w:rsidP="00B57C46">
      <w:pPr>
        <w:ind w:firstLine="708"/>
        <w:jc w:val="both"/>
        <w:outlineLvl w:val="0"/>
      </w:pPr>
      <w:r w:rsidRPr="00441D63">
        <w:t>5.2. Продавец обязуется:</w:t>
      </w:r>
    </w:p>
    <w:p w:rsidR="008350AA" w:rsidRPr="008350AA" w:rsidRDefault="0061399A" w:rsidP="0061399A">
      <w:pPr>
        <w:widowControl w:val="0"/>
        <w:tabs>
          <w:tab w:val="left" w:pos="709"/>
        </w:tabs>
        <w:adjustRightInd w:val="0"/>
        <w:ind w:right="113"/>
        <w:jc w:val="both"/>
        <w:textAlignment w:val="baseline"/>
      </w:pPr>
      <w:r w:rsidRPr="0061399A">
        <w:tab/>
      </w:r>
      <w:r w:rsidR="008350AA" w:rsidRPr="0061399A">
        <w:t>5.2.1.Обеспечить время принятия заявок Покупателя на поставку Товара с 8-30 до 17-30 в рабочие дни. Заявки передаются Покупателем посредством факсимильной, телефонной связи или электронной почты и принимаются ответственными лицами Продавца с обязательным подтверждением получения.</w:t>
      </w:r>
    </w:p>
    <w:p w:rsidR="00B57C46" w:rsidRPr="00441D63" w:rsidRDefault="00B57C46" w:rsidP="00B57C46">
      <w:pPr>
        <w:ind w:firstLine="708"/>
        <w:jc w:val="both"/>
        <w:outlineLvl w:val="0"/>
      </w:pPr>
      <w:r>
        <w:t>5.2.</w:t>
      </w:r>
      <w:r w:rsidR="008350AA">
        <w:t>2</w:t>
      </w:r>
      <w:r>
        <w:t>.До начала поставки осуществить выезд на место доставки и сборки Товара с целью уточнения размеров и цвета поставляемого Товара и привязке к размерам помещений.</w:t>
      </w:r>
    </w:p>
    <w:p w:rsidR="00B57C46" w:rsidRPr="00441D63" w:rsidRDefault="00B57C46" w:rsidP="00B57C46">
      <w:pPr>
        <w:ind w:firstLine="708"/>
        <w:jc w:val="both"/>
      </w:pPr>
      <w:r w:rsidRPr="00441D63">
        <w:t>5.2.</w:t>
      </w:r>
      <w:r w:rsidR="008350AA">
        <w:t>3</w:t>
      </w:r>
      <w:r w:rsidRPr="00441D63">
        <w:t xml:space="preserve">. Осуществить поставку Товара в срок, установленный </w:t>
      </w:r>
      <w:r>
        <w:t>Д</w:t>
      </w:r>
      <w:r w:rsidRPr="00441D63">
        <w:t>оговором.</w:t>
      </w:r>
    </w:p>
    <w:p w:rsidR="00B57C46" w:rsidRPr="00441D63" w:rsidRDefault="00B57C46" w:rsidP="00B57C46">
      <w:pPr>
        <w:ind w:firstLine="708"/>
        <w:jc w:val="both"/>
      </w:pPr>
      <w:r w:rsidRPr="00441D63">
        <w:t>5.2.</w:t>
      </w:r>
      <w:r w:rsidR="008350AA">
        <w:t>4</w:t>
      </w:r>
      <w:r w:rsidRPr="00441D63">
        <w:t xml:space="preserve">. Поставить </w:t>
      </w:r>
      <w:r>
        <w:t>Т</w:t>
      </w:r>
      <w:r w:rsidRPr="00441D63">
        <w:t>овар в соответствии со Спецификацией и надлежащего качества.</w:t>
      </w:r>
    </w:p>
    <w:p w:rsidR="00B57C46" w:rsidRPr="00441D63" w:rsidRDefault="00B57C46" w:rsidP="00B57C46">
      <w:pPr>
        <w:ind w:firstLine="708"/>
        <w:jc w:val="both"/>
      </w:pPr>
      <w:r w:rsidRPr="00441D63">
        <w:t>5.2.</w:t>
      </w:r>
      <w:r w:rsidR="008350AA">
        <w:t>5</w:t>
      </w:r>
      <w:r w:rsidRPr="00441D63">
        <w:t xml:space="preserve">. За день до поставки Товара сообщить Покупателю о дате поставки Товара, перечне лиц, которые будут осуществлять сборку  по факсу (812) 430-89-20, </w:t>
      </w:r>
      <w:proofErr w:type="spellStart"/>
      <w:r w:rsidRPr="00441D63">
        <w:t>эл</w:t>
      </w:r>
      <w:proofErr w:type="spellEnd"/>
      <w:r w:rsidRPr="00441D63">
        <w:t xml:space="preserve">. почте: </w:t>
      </w:r>
      <w:proofErr w:type="spellStart"/>
      <w:r w:rsidRPr="00E46598">
        <w:t>email@</w:t>
      </w:r>
      <w:r w:rsidRPr="00441D63">
        <w:t>givnipiet.ru</w:t>
      </w:r>
      <w:proofErr w:type="spellEnd"/>
      <w:r w:rsidRPr="00441D63">
        <w:t>.</w:t>
      </w:r>
    </w:p>
    <w:p w:rsidR="00B57C46" w:rsidRPr="00441D63" w:rsidRDefault="00B57C46" w:rsidP="00B57C46">
      <w:pPr>
        <w:ind w:firstLine="708"/>
        <w:jc w:val="both"/>
      </w:pPr>
      <w:r w:rsidRPr="00441D63">
        <w:t>5.2.</w:t>
      </w:r>
      <w:r w:rsidR="008350AA">
        <w:t>6</w:t>
      </w:r>
      <w:r w:rsidRPr="00441D63">
        <w:t xml:space="preserve">. Принять </w:t>
      </w:r>
      <w:r>
        <w:t>Т</w:t>
      </w:r>
      <w:r w:rsidRPr="00441D63">
        <w:t>овар в случае его возврата Покупателем по основаниям, предусмотренным настоящим Договором.</w:t>
      </w:r>
    </w:p>
    <w:p w:rsidR="00B57C46" w:rsidRPr="00441D63" w:rsidRDefault="00B57C46" w:rsidP="00B57C46">
      <w:pPr>
        <w:ind w:firstLine="708"/>
        <w:jc w:val="both"/>
      </w:pPr>
      <w:r w:rsidRPr="00441D63">
        <w:lastRenderedPageBreak/>
        <w:t>5.2.</w:t>
      </w:r>
      <w:r w:rsidR="008350AA">
        <w:t>7</w:t>
      </w:r>
      <w:r w:rsidRPr="00441D63">
        <w:t xml:space="preserve">. Осуществить сборку Товара в срок, указанный в п. </w:t>
      </w:r>
      <w:r>
        <w:t>3.4</w:t>
      </w:r>
      <w:r w:rsidRPr="00441D63">
        <w:t xml:space="preserve"> Договора.</w:t>
      </w:r>
    </w:p>
    <w:p w:rsidR="00B57C46" w:rsidRPr="00441D63" w:rsidRDefault="00B57C46" w:rsidP="00B57C46">
      <w:pPr>
        <w:ind w:firstLine="708"/>
        <w:jc w:val="both"/>
      </w:pPr>
      <w:r w:rsidRPr="00441D63">
        <w:t xml:space="preserve">                                                    </w:t>
      </w:r>
    </w:p>
    <w:p w:rsidR="00B57C46" w:rsidRPr="00EE433C" w:rsidRDefault="00B57C46" w:rsidP="00B57C46">
      <w:pPr>
        <w:outlineLvl w:val="0"/>
      </w:pPr>
      <w:r>
        <w:t xml:space="preserve">                                                     6. Действие Договора.</w:t>
      </w:r>
    </w:p>
    <w:p w:rsidR="00B57C46" w:rsidRDefault="00B57C46" w:rsidP="00B57C46">
      <w:pPr>
        <w:ind w:firstLine="708"/>
        <w:jc w:val="both"/>
      </w:pPr>
      <w:r>
        <w:t>6.1.</w:t>
      </w:r>
      <w:r w:rsidRPr="00E46598">
        <w:t xml:space="preserve"> Договор вступает в силу с момента его подписания обеими Сторонами и действует до полного выполнения Сторонами своих обязательств</w:t>
      </w:r>
      <w:r>
        <w:t xml:space="preserve">. </w:t>
      </w:r>
    </w:p>
    <w:p w:rsidR="00B57C46" w:rsidRDefault="00B57C46" w:rsidP="00B57C46">
      <w:pPr>
        <w:pStyle w:val="1-3"/>
        <w:spacing w:after="0" w:line="240" w:lineRule="auto"/>
        <w:rPr>
          <w:szCs w:val="24"/>
        </w:rPr>
      </w:pPr>
      <w:r w:rsidRPr="00E46598">
        <w:rPr>
          <w:szCs w:val="24"/>
        </w:rPr>
        <w:t>6.2. Договор может быть досрочно прекращен в одностороннем внесудебном порядке в случаях, предусмотренных настоящим Договором  и действующим законодательством.</w:t>
      </w:r>
    </w:p>
    <w:p w:rsidR="00B57C46" w:rsidRDefault="00B57C46" w:rsidP="00B57C46">
      <w:pPr>
        <w:ind w:firstLine="709"/>
        <w:jc w:val="both"/>
      </w:pPr>
      <w:r w:rsidRPr="00441D63">
        <w:t xml:space="preserve">6.3. </w:t>
      </w:r>
      <w:proofErr w:type="gramStart"/>
      <w:r w:rsidRPr="00441D63">
        <w:t>Договор</w:t>
      </w:r>
      <w:proofErr w:type="gramEnd"/>
      <w:r w:rsidRPr="00441D63">
        <w:t xml:space="preserve"> может быть расторгнут по письменному соглашению Сторон.</w:t>
      </w:r>
    </w:p>
    <w:p w:rsidR="00B57C46" w:rsidRPr="00441D63" w:rsidRDefault="00B57C46" w:rsidP="00B57C46">
      <w:pPr>
        <w:jc w:val="both"/>
      </w:pPr>
    </w:p>
    <w:p w:rsidR="00B57C46" w:rsidRPr="00441D63" w:rsidRDefault="00B57C46" w:rsidP="00B57C46">
      <w:pPr>
        <w:ind w:firstLine="709"/>
        <w:jc w:val="both"/>
        <w:outlineLvl w:val="0"/>
      </w:pPr>
      <w:r w:rsidRPr="00441D63">
        <w:t xml:space="preserve">                  7. Ответственность Сторон, разрешение споров.</w:t>
      </w:r>
    </w:p>
    <w:p w:rsidR="00B57C46" w:rsidRPr="00441D63" w:rsidRDefault="00B57C46" w:rsidP="00B57C46">
      <w:pPr>
        <w:ind w:firstLine="708"/>
        <w:jc w:val="both"/>
      </w:pPr>
      <w:r w:rsidRPr="00441D63">
        <w:t xml:space="preserve">7.1.  При возникновении споров по </w:t>
      </w:r>
      <w:r>
        <w:t>Д</w:t>
      </w:r>
      <w:r w:rsidRPr="00441D63">
        <w:t xml:space="preserve">оговору </w:t>
      </w:r>
      <w:r>
        <w:t>С</w:t>
      </w:r>
      <w:r w:rsidRPr="00441D63">
        <w:t xml:space="preserve">тороны принимают меры к их урегулированию путем переговоров. </w:t>
      </w:r>
    </w:p>
    <w:p w:rsidR="00B57C46" w:rsidRPr="00441D63" w:rsidRDefault="00B57C46" w:rsidP="00B57C46">
      <w:pPr>
        <w:ind w:firstLine="708"/>
        <w:jc w:val="both"/>
      </w:pPr>
      <w:r w:rsidRPr="00441D63">
        <w:t xml:space="preserve">7.2. Все споры, возникшие между </w:t>
      </w:r>
      <w:r>
        <w:t>С</w:t>
      </w:r>
      <w:r w:rsidRPr="00441D63">
        <w:t xml:space="preserve">торонами  по поводу исполнения </w:t>
      </w:r>
      <w:proofErr w:type="gramStart"/>
      <w:r w:rsidRPr="00441D63">
        <w:t xml:space="preserve">обязательств, вытекающих из </w:t>
      </w:r>
      <w:r>
        <w:t>Д</w:t>
      </w:r>
      <w:r w:rsidRPr="00441D63">
        <w:t>оговора рассматриваются</w:t>
      </w:r>
      <w:proofErr w:type="gramEnd"/>
      <w:r w:rsidRPr="00441D63">
        <w:t xml:space="preserve"> Арбитражным судом  Санкт-Петербурга и Ленинградской области.</w:t>
      </w:r>
    </w:p>
    <w:p w:rsidR="00B57C46" w:rsidRDefault="00B57C46" w:rsidP="00B57C46">
      <w:pPr>
        <w:ind w:firstLine="708"/>
        <w:jc w:val="both"/>
      </w:pPr>
      <w:r w:rsidRPr="00441D63">
        <w:t>7.3. За неисполнение или несвоевременное исполнение Продавцом обязательств по поставке Товара, Покупатель имеет право взыскать с Продавца пени  в размере 0,1% от недопоставленного (несвоевременно поставленного) Товара за каждый день просрочки до полного исполнения обязанности по поставке Товара.</w:t>
      </w:r>
    </w:p>
    <w:p w:rsidR="00B57C46" w:rsidRPr="00441D63" w:rsidRDefault="00B57C46" w:rsidP="00B57C46">
      <w:pPr>
        <w:ind w:firstLine="708"/>
        <w:jc w:val="both"/>
      </w:pPr>
      <w:r>
        <w:t>7.4.</w:t>
      </w:r>
      <w:r w:rsidRPr="00784460">
        <w:t xml:space="preserve"> </w:t>
      </w:r>
      <w:r w:rsidRPr="00441D63">
        <w:t xml:space="preserve">За неисполнение или несвоевременное исполнение Продавцом обязательств по </w:t>
      </w:r>
      <w:r>
        <w:t>сборке</w:t>
      </w:r>
      <w:r w:rsidRPr="00441D63">
        <w:t xml:space="preserve"> Товара, Покупатель имеет право взыскать с Продавца пени  в размере 1% от недопоставленного (несвоевременно </w:t>
      </w:r>
      <w:r>
        <w:t>собранного</w:t>
      </w:r>
      <w:r w:rsidRPr="00441D63">
        <w:t>) Товара за каждый день просрочки до полного исполнения обязанности по поставке Товара.</w:t>
      </w:r>
    </w:p>
    <w:p w:rsidR="00B57C46" w:rsidRPr="00441D63" w:rsidRDefault="00B57C46" w:rsidP="00B57C46">
      <w:pPr>
        <w:ind w:firstLine="708"/>
        <w:jc w:val="both"/>
      </w:pPr>
      <w:r w:rsidRPr="00441D63">
        <w:t>7.</w:t>
      </w:r>
      <w:r>
        <w:t>5</w:t>
      </w:r>
      <w:r w:rsidRPr="00441D63">
        <w:t xml:space="preserve">. Если просрочка поставки </w:t>
      </w:r>
      <w:r>
        <w:t xml:space="preserve">Товара </w:t>
      </w:r>
      <w:r w:rsidRPr="00441D63">
        <w:t xml:space="preserve">составляет более 5 (пяти) </w:t>
      </w:r>
      <w:r>
        <w:t xml:space="preserve">рабочих </w:t>
      </w:r>
      <w:r w:rsidRPr="00441D63">
        <w:t xml:space="preserve">дней </w:t>
      </w:r>
      <w:proofErr w:type="gramStart"/>
      <w:r>
        <w:t>с</w:t>
      </w:r>
      <w:r w:rsidRPr="00441D63">
        <w:t xml:space="preserve"> даты </w:t>
      </w:r>
      <w:r>
        <w:t>поставки</w:t>
      </w:r>
      <w:proofErr w:type="gramEnd"/>
      <w:r w:rsidRPr="00441D63">
        <w:t>,</w:t>
      </w:r>
      <w:r>
        <w:t xml:space="preserve"> указанной в п.3.3 Договора,</w:t>
      </w:r>
      <w:r w:rsidRPr="00441D63">
        <w:t xml:space="preserve"> Покупатель вправе отказаться от исполнения данного Договора с уведомлением Продавца за 3 дня до расторжения Договора. В этом случае Продавец обязан уплатить штраф в размере  20 % от стоимости Договора.</w:t>
      </w:r>
    </w:p>
    <w:p w:rsidR="00B57C46" w:rsidRPr="00441D63" w:rsidRDefault="00B57C46" w:rsidP="00B57C46">
      <w:pPr>
        <w:ind w:firstLine="708"/>
        <w:jc w:val="both"/>
      </w:pPr>
      <w:r w:rsidRPr="00441D63">
        <w:t>7.</w:t>
      </w:r>
      <w:r>
        <w:t>6</w:t>
      </w:r>
      <w:r w:rsidRPr="00441D63">
        <w:t xml:space="preserve">. В случае расторжения </w:t>
      </w:r>
      <w:r>
        <w:t>Д</w:t>
      </w:r>
      <w:r w:rsidRPr="00441D63">
        <w:t xml:space="preserve">оговора по решению суда или по соглашению </w:t>
      </w:r>
      <w:r>
        <w:t>С</w:t>
      </w:r>
      <w:r w:rsidRPr="00441D63">
        <w:t>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B57C46" w:rsidRDefault="00B57C46" w:rsidP="00B57C46">
      <w:pPr>
        <w:ind w:firstLine="708"/>
        <w:jc w:val="both"/>
      </w:pPr>
      <w:r w:rsidRPr="00441D63">
        <w:t>7.</w:t>
      </w:r>
      <w:r>
        <w:t>7</w:t>
      </w:r>
      <w:r w:rsidRPr="00441D63">
        <w:t>.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B57C46" w:rsidRDefault="00B57C46" w:rsidP="007954E6">
      <w:pPr>
        <w:pStyle w:val="1-3"/>
        <w:numPr>
          <w:ilvl w:val="1"/>
          <w:numId w:val="67"/>
        </w:numPr>
        <w:spacing w:after="0" w:line="240" w:lineRule="auto"/>
        <w:ind w:left="0" w:firstLine="686"/>
        <w:rPr>
          <w:szCs w:val="24"/>
        </w:rPr>
      </w:pPr>
      <w:r w:rsidRPr="00E46598">
        <w:rPr>
          <w:szCs w:val="24"/>
        </w:rPr>
        <w:t xml:space="preserve">В случае если в цепочке собственников Продавца, включая конечных бенефициаров, произойдут изменения, в том числе изменения персональных данных собственников - физических лиц и/или руководителя Продавца, Продавец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w:t>
      </w:r>
      <w:r>
        <w:rPr>
          <w:szCs w:val="24"/>
        </w:rPr>
        <w:t>4</w:t>
      </w:r>
      <w:r w:rsidRPr="00E46598">
        <w:rPr>
          <w:szCs w:val="24"/>
        </w:rPr>
        <w:t xml:space="preserve"> к Договору. Информация должна быть направлена Покупателю на бумажном носителе и в электронном виде в форматах *.</w:t>
      </w:r>
      <w:proofErr w:type="spellStart"/>
      <w:r w:rsidRPr="00E46598">
        <w:rPr>
          <w:szCs w:val="24"/>
        </w:rPr>
        <w:t>pdf</w:t>
      </w:r>
      <w:proofErr w:type="spellEnd"/>
      <w:r w:rsidRPr="00E46598">
        <w:rPr>
          <w:szCs w:val="24"/>
        </w:rPr>
        <w:t xml:space="preserve"> и *.</w:t>
      </w:r>
      <w:proofErr w:type="spellStart"/>
      <w:r w:rsidRPr="00E46598">
        <w:rPr>
          <w:szCs w:val="24"/>
        </w:rPr>
        <w:t>xls</w:t>
      </w:r>
      <w:proofErr w:type="spellEnd"/>
      <w:r w:rsidRPr="00E46598">
        <w:rPr>
          <w:szCs w:val="24"/>
        </w:rPr>
        <w:t xml:space="preserve"> </w:t>
      </w:r>
      <w:proofErr w:type="spellStart"/>
      <w:r w:rsidRPr="00E46598">
        <w:rPr>
          <w:szCs w:val="24"/>
        </w:rPr>
        <w:t>c</w:t>
      </w:r>
      <w:proofErr w:type="spellEnd"/>
      <w:r w:rsidRPr="00E46598">
        <w:rPr>
          <w:szCs w:val="24"/>
        </w:rPr>
        <w:t xml:space="preserve"> приложением подтверждающих документов в формате *.</w:t>
      </w:r>
      <w:proofErr w:type="spellStart"/>
      <w:r w:rsidRPr="00E46598">
        <w:rPr>
          <w:szCs w:val="24"/>
        </w:rPr>
        <w:t>pdf</w:t>
      </w:r>
      <w:proofErr w:type="spellEnd"/>
      <w:r w:rsidRPr="00E46598">
        <w:rPr>
          <w:szCs w:val="24"/>
        </w:rPr>
        <w:t xml:space="preserve"> (на электронный адрес </w:t>
      </w:r>
      <w:hyperlink r:id="rId24" w:history="1">
        <w:r w:rsidRPr="00E46598">
          <w:rPr>
            <w:szCs w:val="24"/>
          </w:rPr>
          <w:t>email@givnipiet.ru</w:t>
        </w:r>
      </w:hyperlink>
      <w:r w:rsidRPr="00E46598">
        <w:rPr>
          <w:szCs w:val="24"/>
        </w:rPr>
        <w:t>). При этом Продавец гарантирует Покупателю, что предоставленная Информация и подтверждающие документы являются полными, точными и достоверными.</w:t>
      </w:r>
    </w:p>
    <w:p w:rsidR="00B57C46" w:rsidRDefault="00B57C46" w:rsidP="007954E6">
      <w:pPr>
        <w:pStyle w:val="1-3"/>
        <w:numPr>
          <w:ilvl w:val="1"/>
          <w:numId w:val="67"/>
        </w:numPr>
        <w:spacing w:after="0" w:line="240" w:lineRule="auto"/>
        <w:ind w:left="0" w:firstLine="686"/>
        <w:rPr>
          <w:szCs w:val="24"/>
        </w:rPr>
      </w:pPr>
      <w:r w:rsidRPr="00E46598">
        <w:rPr>
          <w:szCs w:val="24"/>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Продавцу требования о возмещении убытков, причиненных прекращением Договора. В соответствии с настоящим пунктом Договор будет считаться расторгнутым </w:t>
      </w:r>
      <w:proofErr w:type="gramStart"/>
      <w:r w:rsidRPr="00E46598">
        <w:rPr>
          <w:szCs w:val="24"/>
        </w:rPr>
        <w:t>с даты получения</w:t>
      </w:r>
      <w:proofErr w:type="gramEnd"/>
      <w:r w:rsidRPr="00E46598">
        <w:rPr>
          <w:szCs w:val="24"/>
        </w:rPr>
        <w:t xml:space="preserve"> Продавцом соответствующего уведомления, если более поздняя дата не будет установлена в уведомлении.</w:t>
      </w:r>
    </w:p>
    <w:p w:rsidR="00B57C46" w:rsidRPr="00441D63" w:rsidRDefault="00B57C46" w:rsidP="00077CD4">
      <w:pPr>
        <w:jc w:val="both"/>
      </w:pPr>
    </w:p>
    <w:p w:rsidR="00B57C46" w:rsidRPr="00441D63" w:rsidRDefault="00B57C46" w:rsidP="00B57C46">
      <w:pPr>
        <w:jc w:val="center"/>
      </w:pPr>
      <w:r w:rsidRPr="00441D63">
        <w:t>8.Заключительные положения.</w:t>
      </w:r>
    </w:p>
    <w:p w:rsidR="00B57C46" w:rsidRDefault="00B57C46" w:rsidP="00B57C46">
      <w:pPr>
        <w:ind w:firstLine="708"/>
        <w:jc w:val="both"/>
      </w:pPr>
      <w:r w:rsidRPr="00441D63">
        <w:t>8.1.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настоящем договоре.</w:t>
      </w:r>
    </w:p>
    <w:p w:rsidR="00B57C46" w:rsidRPr="00441D63" w:rsidRDefault="00B57C46" w:rsidP="00B57C46">
      <w:pPr>
        <w:ind w:firstLine="708"/>
        <w:jc w:val="both"/>
      </w:pPr>
      <w:r w:rsidRPr="00441D63">
        <w:t>8.</w:t>
      </w:r>
      <w:r>
        <w:t>2</w:t>
      </w:r>
      <w:r w:rsidRPr="00441D63">
        <w:t>. При изменении адреса, стороны обязуются извещать друг друга о таких изменениях в  5-дневный срок. В противном случае сообщения, переданные по последнему известному адресу, считаются переданными надлежащим образом.</w:t>
      </w:r>
    </w:p>
    <w:p w:rsidR="00B57C46" w:rsidRPr="00441D63" w:rsidRDefault="00B57C46" w:rsidP="00B57C46">
      <w:pPr>
        <w:ind w:firstLine="708"/>
        <w:jc w:val="both"/>
      </w:pPr>
      <w:r w:rsidRPr="00441D63">
        <w:t>8.</w:t>
      </w:r>
      <w:r>
        <w:t>3</w:t>
      </w:r>
      <w:r w:rsidRPr="00441D63">
        <w:t>. В части, не урегулированной настоящим договором, отношения сторон регламентируются действующим законодательством Российской Федерации.</w:t>
      </w:r>
    </w:p>
    <w:p w:rsidR="00B57C46" w:rsidRPr="00441D63" w:rsidRDefault="00B57C46" w:rsidP="00B57C46">
      <w:pPr>
        <w:ind w:firstLine="708"/>
        <w:jc w:val="both"/>
      </w:pPr>
      <w:r w:rsidRPr="00441D63">
        <w:t>8.</w:t>
      </w:r>
      <w:r>
        <w:t>4</w:t>
      </w:r>
      <w:r w:rsidRPr="00441D63">
        <w:t>. Настоящий договор составлен в двух экземплярах каждый на __ страницах, по одному экземпляру для каждой из сторон. Каждая страница подписана Продавцом и Покупателем. Все экземпляры имеют равную юридическую силу.</w:t>
      </w:r>
    </w:p>
    <w:p w:rsidR="00B57C46" w:rsidRPr="00441D63" w:rsidRDefault="00B57C46" w:rsidP="00B57C46">
      <w:r w:rsidRPr="00441D63">
        <w:t>К Договору  прилага</w:t>
      </w:r>
      <w:r>
        <w:t>ю</w:t>
      </w:r>
      <w:r w:rsidRPr="00441D63">
        <w:t>тся:</w:t>
      </w:r>
    </w:p>
    <w:p w:rsidR="00B57C46" w:rsidRPr="00441D63" w:rsidRDefault="00B57C46" w:rsidP="00B57C46">
      <w:pPr>
        <w:jc w:val="both"/>
      </w:pPr>
      <w:r w:rsidRPr="00441D63">
        <w:t>Приложение № 1: Спецификация (</w:t>
      </w:r>
      <w:proofErr w:type="spellStart"/>
      <w:r w:rsidRPr="00441D63">
        <w:t>__</w:t>
      </w:r>
      <w:proofErr w:type="gramStart"/>
      <w:r w:rsidRPr="00441D63">
        <w:t>л</w:t>
      </w:r>
      <w:proofErr w:type="spellEnd"/>
      <w:proofErr w:type="gramEnd"/>
      <w:r w:rsidRPr="00441D63">
        <w:t>.).</w:t>
      </w:r>
    </w:p>
    <w:p w:rsidR="00B57C46" w:rsidRDefault="00B57C46" w:rsidP="00B57C46">
      <w:pPr>
        <w:jc w:val="both"/>
      </w:pPr>
      <w:r w:rsidRPr="00441D63">
        <w:t xml:space="preserve">Приложение № </w:t>
      </w:r>
      <w:r>
        <w:t>2</w:t>
      </w:r>
      <w:r w:rsidRPr="00441D63">
        <w:t xml:space="preserve">: </w:t>
      </w:r>
      <w:r>
        <w:t>Форма протокола</w:t>
      </w:r>
      <w:r w:rsidRPr="00441D63">
        <w:t xml:space="preserve"> </w:t>
      </w:r>
      <w:r>
        <w:t>сдачи-приемки работ п</w:t>
      </w:r>
      <w:r w:rsidRPr="00441D63">
        <w:t>о сборке мебели (</w:t>
      </w:r>
      <w:proofErr w:type="spellStart"/>
      <w:r w:rsidRPr="00441D63">
        <w:t>___</w:t>
      </w:r>
      <w:proofErr w:type="gramStart"/>
      <w:r w:rsidRPr="00441D63">
        <w:t>л</w:t>
      </w:r>
      <w:proofErr w:type="spellEnd"/>
      <w:proofErr w:type="gramEnd"/>
      <w:r w:rsidRPr="00441D63">
        <w:t>.)</w:t>
      </w:r>
    </w:p>
    <w:p w:rsidR="00B57C46" w:rsidRPr="00FC6474" w:rsidRDefault="00B57C46" w:rsidP="00B57C46">
      <w:pPr>
        <w:jc w:val="both"/>
      </w:pPr>
      <w:r w:rsidRPr="00E46598">
        <w:t>Приложение №</w:t>
      </w:r>
      <w:r>
        <w:t xml:space="preserve"> 3</w:t>
      </w:r>
      <w:r w:rsidRPr="00E46598">
        <w:t>: Форма предоставления информации по цепочке собственников</w:t>
      </w:r>
      <w:r>
        <w:t xml:space="preserve"> (</w:t>
      </w:r>
      <w:proofErr w:type="spellStart"/>
      <w:r>
        <w:t>__</w:t>
      </w:r>
      <w:proofErr w:type="gramStart"/>
      <w:r>
        <w:t>л</w:t>
      </w:r>
      <w:proofErr w:type="spellEnd"/>
      <w:proofErr w:type="gramEnd"/>
      <w:r>
        <w:t>.)</w:t>
      </w:r>
    </w:p>
    <w:p w:rsidR="00B57C46" w:rsidRPr="00441D63" w:rsidRDefault="00B57C46" w:rsidP="00B57C46">
      <w:pPr>
        <w:jc w:val="both"/>
      </w:pPr>
      <w:r w:rsidRPr="00441D63">
        <w:t xml:space="preserve"> </w:t>
      </w:r>
    </w:p>
    <w:p w:rsidR="00B57C46" w:rsidRPr="00441D63" w:rsidRDefault="00B57C46" w:rsidP="00B57C46">
      <w:pPr>
        <w:ind w:firstLine="708"/>
        <w:jc w:val="center"/>
        <w:outlineLvl w:val="0"/>
      </w:pPr>
      <w:r w:rsidRPr="00441D63">
        <w:t>9. Адреса, реквизиты и подписи сторон.</w:t>
      </w:r>
    </w:p>
    <w:p w:rsidR="00B57C46" w:rsidRPr="00441D63" w:rsidRDefault="00B57C46" w:rsidP="00B57C46">
      <w:pPr>
        <w:jc w:val="center"/>
      </w:pPr>
    </w:p>
    <w:tbl>
      <w:tblPr>
        <w:tblW w:w="0" w:type="auto"/>
        <w:tblCellMar>
          <w:left w:w="0" w:type="dxa"/>
          <w:right w:w="0" w:type="dxa"/>
        </w:tblCellMar>
        <w:tblLook w:val="0000"/>
      </w:tblPr>
      <w:tblGrid>
        <w:gridCol w:w="5051"/>
        <w:gridCol w:w="4663"/>
      </w:tblGrid>
      <w:tr w:rsidR="00B57C46" w:rsidRPr="00441D63" w:rsidTr="007954E6">
        <w:tc>
          <w:tcPr>
            <w:tcW w:w="5508" w:type="dxa"/>
            <w:tcMar>
              <w:top w:w="0" w:type="dxa"/>
              <w:left w:w="108" w:type="dxa"/>
              <w:bottom w:w="0" w:type="dxa"/>
              <w:right w:w="108" w:type="dxa"/>
            </w:tcMar>
          </w:tcPr>
          <w:p w:rsidR="00B57C46" w:rsidRPr="00441D63" w:rsidRDefault="00B57C46" w:rsidP="007954E6">
            <w:pPr>
              <w:ind w:right="36"/>
            </w:pPr>
            <w:r w:rsidRPr="00441D63">
              <w:t>ПОКУПАТЕЛЬ:</w:t>
            </w:r>
          </w:p>
          <w:p w:rsidR="00B57C46" w:rsidRPr="00441D63" w:rsidRDefault="00B57C46" w:rsidP="007954E6">
            <w:pPr>
              <w:ind w:right="36"/>
            </w:pPr>
          </w:p>
          <w:tbl>
            <w:tblPr>
              <w:tblW w:w="0" w:type="auto"/>
              <w:tblInd w:w="108" w:type="dxa"/>
              <w:tblCellMar>
                <w:left w:w="0" w:type="dxa"/>
                <w:right w:w="0" w:type="dxa"/>
              </w:tblCellMar>
              <w:tblLook w:val="0000"/>
            </w:tblPr>
            <w:tblGrid>
              <w:gridCol w:w="4727"/>
            </w:tblGrid>
            <w:tr w:rsidR="00B57C46" w:rsidRPr="00441D63" w:rsidTr="007954E6">
              <w:tc>
                <w:tcPr>
                  <w:tcW w:w="5292" w:type="dxa"/>
                  <w:tcMar>
                    <w:top w:w="0" w:type="dxa"/>
                    <w:left w:w="108" w:type="dxa"/>
                    <w:bottom w:w="0" w:type="dxa"/>
                    <w:right w:w="108" w:type="dxa"/>
                  </w:tcMar>
                </w:tcPr>
                <w:p w:rsidR="00B57C46" w:rsidRPr="00441D63" w:rsidRDefault="00B57C46" w:rsidP="007954E6">
                  <w:pPr>
                    <w:ind w:right="36"/>
                  </w:pPr>
                  <w:r w:rsidRPr="00441D63">
                    <w:t>ОАО «Головной институт «ВНИПИЭТ»</w:t>
                  </w:r>
                </w:p>
                <w:p w:rsidR="00B57C46" w:rsidRPr="00C80F45" w:rsidRDefault="00B57C46" w:rsidP="007954E6">
                  <w:r w:rsidRPr="00C80F45">
                    <w:t xml:space="preserve">197183, Санкт-Петербург, ул. Савушкина, д.82, ИНН 7814417371, КПП 783450001, </w:t>
                  </w:r>
                </w:p>
                <w:p w:rsidR="00B57C46" w:rsidRDefault="00B57C46" w:rsidP="007954E6">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B57C46" w:rsidRPr="00C80F45" w:rsidRDefault="00B57C46" w:rsidP="007954E6">
                  <w:r w:rsidRPr="00C80F45">
                    <w:t>к/с 301018102000000007</w:t>
                  </w:r>
                  <w:r>
                    <w:t>04</w:t>
                  </w:r>
                </w:p>
                <w:p w:rsidR="00B57C46" w:rsidRPr="00441D63" w:rsidRDefault="00B57C46" w:rsidP="007954E6">
                  <w:pPr>
                    <w:ind w:right="36"/>
                  </w:pPr>
                </w:p>
              </w:tc>
            </w:tr>
            <w:tr w:rsidR="00B57C46" w:rsidRPr="00441D63" w:rsidTr="007954E6">
              <w:trPr>
                <w:trHeight w:val="357"/>
              </w:trPr>
              <w:tc>
                <w:tcPr>
                  <w:tcW w:w="5292" w:type="dxa"/>
                  <w:tcMar>
                    <w:top w:w="0" w:type="dxa"/>
                    <w:left w:w="108" w:type="dxa"/>
                    <w:bottom w:w="0" w:type="dxa"/>
                    <w:right w:w="108" w:type="dxa"/>
                  </w:tcMar>
                </w:tcPr>
                <w:p w:rsidR="00B57C46" w:rsidRPr="00441D63" w:rsidRDefault="00B57C46" w:rsidP="007954E6">
                  <w:pPr>
                    <w:ind w:right="36"/>
                  </w:pPr>
                </w:p>
                <w:p w:rsidR="00B57C46" w:rsidRPr="00441D63" w:rsidRDefault="00B57C46" w:rsidP="007954E6">
                  <w:pPr>
                    <w:contextualSpacing/>
                    <w:rPr>
                      <w:color w:val="000000"/>
                    </w:rPr>
                  </w:pPr>
                  <w:r w:rsidRPr="00441D63">
                    <w:rPr>
                      <w:color w:val="000000"/>
                    </w:rPr>
                    <w:t xml:space="preserve">Тел. 8 </w:t>
                  </w:r>
                  <w:r w:rsidRPr="00441D63">
                    <w:t>(812) 430-01-34</w:t>
                  </w:r>
                </w:p>
                <w:p w:rsidR="00B57C46" w:rsidRPr="00441D63" w:rsidRDefault="00B57C46" w:rsidP="007954E6">
                  <w:pPr>
                    <w:contextualSpacing/>
                  </w:pPr>
                  <w:r w:rsidRPr="00441D63">
                    <w:rPr>
                      <w:color w:val="000000"/>
                    </w:rPr>
                    <w:t xml:space="preserve">Факс 8 </w:t>
                  </w:r>
                  <w:r w:rsidRPr="00441D63">
                    <w:t>(812) 430-03-93</w:t>
                  </w:r>
                </w:p>
                <w:p w:rsidR="00B57C46" w:rsidRPr="00441D63" w:rsidRDefault="00B57C46" w:rsidP="007954E6">
                  <w:pPr>
                    <w:ind w:right="36"/>
                    <w:rPr>
                      <w:lang w:val="en-US"/>
                    </w:rPr>
                  </w:pPr>
                  <w:r w:rsidRPr="00441D63">
                    <w:rPr>
                      <w:bCs/>
                      <w:lang w:val="en-US"/>
                    </w:rPr>
                    <w:t>e-mail:</w:t>
                  </w:r>
                  <w:r w:rsidRPr="00441D63">
                    <w:rPr>
                      <w:bCs/>
                      <w:u w:val="single"/>
                      <w:lang w:val="en-US"/>
                    </w:rPr>
                    <w:t xml:space="preserve"> </w:t>
                  </w:r>
                  <w:r w:rsidRPr="00441D63">
                    <w:rPr>
                      <w:lang w:val="en-US"/>
                    </w:rPr>
                    <w:t>email@givnipiet.ru</w:t>
                  </w:r>
                </w:p>
              </w:tc>
            </w:tr>
          </w:tbl>
          <w:p w:rsidR="00B57C46" w:rsidRPr="00441D63" w:rsidRDefault="00B57C46" w:rsidP="007954E6">
            <w:pPr>
              <w:rPr>
                <w:lang w:val="en-US"/>
              </w:rPr>
            </w:pPr>
          </w:p>
        </w:tc>
        <w:tc>
          <w:tcPr>
            <w:tcW w:w="4860" w:type="dxa"/>
            <w:tcMar>
              <w:top w:w="0" w:type="dxa"/>
              <w:left w:w="108" w:type="dxa"/>
              <w:bottom w:w="0" w:type="dxa"/>
              <w:right w:w="108" w:type="dxa"/>
            </w:tcMar>
          </w:tcPr>
          <w:p w:rsidR="00B57C46" w:rsidRPr="00441D63" w:rsidRDefault="00B57C46" w:rsidP="007954E6">
            <w:r w:rsidRPr="00441D63">
              <w:t>ПРОДАВЕЦ: Название фирмы:</w:t>
            </w:r>
          </w:p>
          <w:p w:rsidR="00B57C46" w:rsidRPr="00441D63" w:rsidRDefault="00B57C46" w:rsidP="007954E6">
            <w:r w:rsidRPr="00441D63">
              <w:t> _____________________________</w:t>
            </w:r>
          </w:p>
          <w:p w:rsidR="00B57C46" w:rsidRPr="00441D63" w:rsidRDefault="00B57C46" w:rsidP="007954E6">
            <w:r w:rsidRPr="00441D63">
              <w:t xml:space="preserve">Юридический адрес: </w:t>
            </w:r>
          </w:p>
          <w:p w:rsidR="00B57C46" w:rsidRPr="00441D63" w:rsidRDefault="00B57C46" w:rsidP="007954E6">
            <w:r w:rsidRPr="00441D63">
              <w:t>Почтовый адрес:</w:t>
            </w:r>
          </w:p>
          <w:p w:rsidR="00B57C46" w:rsidRPr="00441D63" w:rsidRDefault="00B57C46" w:rsidP="007954E6">
            <w:r w:rsidRPr="00441D63">
              <w:t>ИНН _________________</w:t>
            </w:r>
          </w:p>
          <w:p w:rsidR="00B57C46" w:rsidRPr="00441D63" w:rsidRDefault="00B57C46" w:rsidP="007954E6">
            <w:r w:rsidRPr="00441D63">
              <w:t>ОГРН: ________________</w:t>
            </w:r>
          </w:p>
          <w:p w:rsidR="00B57C46" w:rsidRPr="00441D63" w:rsidRDefault="00B57C46" w:rsidP="007954E6">
            <w:proofErr w:type="spellStart"/>
            <w:proofErr w:type="gramStart"/>
            <w:r w:rsidRPr="00441D63">
              <w:t>р</w:t>
            </w:r>
            <w:proofErr w:type="spellEnd"/>
            <w:proofErr w:type="gramEnd"/>
            <w:r w:rsidRPr="00441D63">
              <w:t>/с ______________________</w:t>
            </w:r>
          </w:p>
          <w:p w:rsidR="00B57C46" w:rsidRPr="00441D63" w:rsidRDefault="00B57C46" w:rsidP="007954E6">
            <w:r w:rsidRPr="00441D63">
              <w:t>в __________ ___________________, к/с ________________________</w:t>
            </w:r>
          </w:p>
          <w:p w:rsidR="00B57C46" w:rsidRPr="00441D63" w:rsidRDefault="00B57C46" w:rsidP="007954E6">
            <w:r w:rsidRPr="00441D63">
              <w:t>БИК: ____________________</w:t>
            </w:r>
          </w:p>
          <w:p w:rsidR="00B57C46" w:rsidRPr="00441D63" w:rsidRDefault="00B57C46" w:rsidP="007954E6">
            <w:r w:rsidRPr="00441D63">
              <w:t>Коды: _____________________</w:t>
            </w:r>
          </w:p>
          <w:p w:rsidR="00B57C46" w:rsidRPr="00441D63" w:rsidRDefault="00B57C46" w:rsidP="007954E6">
            <w:r w:rsidRPr="00441D63">
              <w:t>Тел ___________________</w:t>
            </w:r>
          </w:p>
          <w:p w:rsidR="00B57C46" w:rsidRPr="00441D63" w:rsidRDefault="00B57C46" w:rsidP="007954E6">
            <w:r w:rsidRPr="00441D63">
              <w:t>факс: ____________________</w:t>
            </w:r>
          </w:p>
          <w:p w:rsidR="00B57C46" w:rsidRPr="00441D63" w:rsidRDefault="00B57C46" w:rsidP="007954E6">
            <w:r w:rsidRPr="00441D63">
              <w:rPr>
                <w:bCs/>
                <w:lang w:val="en-US"/>
              </w:rPr>
              <w:t>e</w:t>
            </w:r>
            <w:r w:rsidRPr="00E46598">
              <w:rPr>
                <w:bCs/>
              </w:rPr>
              <w:t>-</w:t>
            </w:r>
            <w:r w:rsidRPr="00441D63">
              <w:rPr>
                <w:bCs/>
                <w:lang w:val="en-US"/>
              </w:rPr>
              <w:t>mail</w:t>
            </w:r>
            <w:r w:rsidRPr="00E46598">
              <w:rPr>
                <w:bCs/>
              </w:rPr>
              <w:t>:</w:t>
            </w:r>
            <w:r w:rsidRPr="00441D63">
              <w:rPr>
                <w:bCs/>
              </w:rPr>
              <w:t>____________________</w:t>
            </w:r>
          </w:p>
        </w:tc>
      </w:tr>
    </w:tbl>
    <w:p w:rsidR="00B57C46" w:rsidRDefault="00B57C46" w:rsidP="00B57C46">
      <w:pPr>
        <w:jc w:val="both"/>
      </w:pPr>
    </w:p>
    <w:p w:rsidR="00B57C46" w:rsidRPr="00441D63" w:rsidRDefault="00B57C46" w:rsidP="00B57C46">
      <w:pPr>
        <w:jc w:val="both"/>
      </w:pPr>
      <w:r>
        <w:t>Коммерческий</w:t>
      </w:r>
      <w:r w:rsidRPr="00441D63">
        <w:t xml:space="preserve"> директор                                   Руководитель__________</w:t>
      </w:r>
    </w:p>
    <w:p w:rsidR="00B57C46" w:rsidRPr="00441D63" w:rsidRDefault="00B57C46" w:rsidP="00B57C46">
      <w:pPr>
        <w:jc w:val="both"/>
      </w:pPr>
      <w:r w:rsidRPr="00441D63">
        <w:t xml:space="preserve">  ____________  </w:t>
      </w:r>
      <w:r>
        <w:t>Смирнов О.О.</w:t>
      </w:r>
      <w:r w:rsidRPr="00441D63">
        <w:t xml:space="preserve">                              </w:t>
      </w:r>
    </w:p>
    <w:p w:rsidR="00B57C46" w:rsidRPr="00441D63" w:rsidRDefault="00B57C46" w:rsidP="00B57C46">
      <w:pPr>
        <w:jc w:val="both"/>
      </w:pPr>
      <w:r w:rsidRPr="00441D63">
        <w:rPr>
          <w:highlight w:val="yellow"/>
        </w:rPr>
        <w:br/>
      </w:r>
      <w:r w:rsidRPr="00441D63">
        <w:t xml:space="preserve">                                                                                                                       </w:t>
      </w:r>
    </w:p>
    <w:p w:rsidR="00B57C46" w:rsidRPr="00441D63" w:rsidRDefault="00B57C46" w:rsidP="00B57C46">
      <w:pPr>
        <w:jc w:val="both"/>
      </w:pPr>
    </w:p>
    <w:p w:rsidR="00B57C46" w:rsidRPr="00441D63" w:rsidRDefault="00B57C46" w:rsidP="00B57C46">
      <w:pPr>
        <w:jc w:val="both"/>
      </w:pPr>
    </w:p>
    <w:p w:rsidR="00B57C46" w:rsidRPr="00441D63" w:rsidRDefault="00B57C46" w:rsidP="00B57C46">
      <w:pPr>
        <w:jc w:val="both"/>
      </w:pPr>
    </w:p>
    <w:p w:rsidR="00B57C46" w:rsidRPr="00441D63" w:rsidRDefault="00B57C46" w:rsidP="00B57C46">
      <w:pPr>
        <w:jc w:val="both"/>
      </w:pPr>
    </w:p>
    <w:p w:rsidR="00B57C46" w:rsidRPr="00441D63"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Default="00B57C46" w:rsidP="00B57C46">
      <w:pPr>
        <w:jc w:val="both"/>
      </w:pPr>
    </w:p>
    <w:p w:rsidR="00343945" w:rsidRDefault="00343945" w:rsidP="00B57C46">
      <w:pPr>
        <w:jc w:val="both"/>
      </w:pPr>
    </w:p>
    <w:p w:rsidR="00343945" w:rsidRPr="00784460" w:rsidRDefault="00343945" w:rsidP="00B57C46">
      <w:pPr>
        <w:jc w:val="both"/>
      </w:pPr>
    </w:p>
    <w:p w:rsidR="00B57C46" w:rsidRPr="00784460"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Pr="00784460" w:rsidRDefault="00B57C46" w:rsidP="00B57C46">
      <w:pPr>
        <w:jc w:val="both"/>
      </w:pPr>
    </w:p>
    <w:p w:rsidR="00B57C46" w:rsidRDefault="00B57C46" w:rsidP="00B57C46">
      <w:pPr>
        <w:jc w:val="right"/>
      </w:pPr>
      <w:r>
        <w:t>Приложение №1</w:t>
      </w:r>
    </w:p>
    <w:p w:rsidR="00B57C46" w:rsidRDefault="00B57C46" w:rsidP="00B57C46">
      <w:pPr>
        <w:jc w:val="right"/>
      </w:pPr>
      <w:r>
        <w:t xml:space="preserve">К договору №      </w:t>
      </w:r>
    </w:p>
    <w:p w:rsidR="00B57C46" w:rsidRDefault="00B57C46" w:rsidP="00B57C46">
      <w:pPr>
        <w:jc w:val="right"/>
      </w:pPr>
      <w:r>
        <w:t>От «___» _________2012г.</w:t>
      </w:r>
    </w:p>
    <w:p w:rsidR="00B57C46" w:rsidRDefault="00B57C46" w:rsidP="00B57C46">
      <w:pPr>
        <w:pStyle w:val="HTML"/>
        <w:tabs>
          <w:tab w:val="left" w:pos="6660"/>
        </w:tabs>
        <w:ind w:right="-85"/>
        <w:rPr>
          <w:rFonts w:ascii="Times New Roman" w:hAnsi="Times New Roman" w:cs="Times New Roman"/>
          <w:b/>
          <w:color w:val="000000"/>
          <w:sz w:val="22"/>
          <w:szCs w:val="22"/>
        </w:rPr>
      </w:pPr>
    </w:p>
    <w:p w:rsidR="00B57C46" w:rsidRDefault="00B57C46" w:rsidP="00B57C46">
      <w:pPr>
        <w:pStyle w:val="HTML"/>
        <w:tabs>
          <w:tab w:val="left" w:pos="6660"/>
        </w:tabs>
        <w:ind w:right="-85"/>
        <w:rPr>
          <w:rFonts w:ascii="Times New Roman" w:hAnsi="Times New Roman" w:cs="Times New Roman"/>
          <w:b/>
          <w:color w:val="000000"/>
          <w:sz w:val="22"/>
          <w:szCs w:val="22"/>
        </w:rPr>
      </w:pPr>
    </w:p>
    <w:p w:rsidR="00B57C46" w:rsidRDefault="00B57C46" w:rsidP="00B57C46">
      <w:pPr>
        <w:pStyle w:val="HTML"/>
        <w:tabs>
          <w:tab w:val="left" w:pos="6660"/>
        </w:tabs>
        <w:ind w:right="-85"/>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СПЕЦИФИКАЦИЯ</w:t>
      </w:r>
    </w:p>
    <w:p w:rsidR="00B57C46" w:rsidRDefault="00B57C46" w:rsidP="00B57C46">
      <w:pPr>
        <w:pStyle w:val="HTML"/>
        <w:tabs>
          <w:tab w:val="left" w:pos="6660"/>
        </w:tabs>
        <w:ind w:right="-85"/>
        <w:rPr>
          <w:rFonts w:ascii="Times New Roman" w:hAnsi="Times New Roman" w:cs="Times New Roman"/>
          <w:b/>
          <w:color w:val="000000"/>
          <w:sz w:val="22"/>
          <w:szCs w:val="22"/>
        </w:rPr>
      </w:pPr>
    </w:p>
    <w:p w:rsidR="00B57C46" w:rsidRPr="00C1074B" w:rsidRDefault="00B57C46" w:rsidP="00B57C46">
      <w:pPr>
        <w:pStyle w:val="HTML"/>
        <w:tabs>
          <w:tab w:val="left" w:pos="6660"/>
        </w:tabs>
        <w:ind w:right="-85"/>
        <w:rPr>
          <w:rFonts w:ascii="Times New Roman" w:hAnsi="Times New Roman" w:cs="Times New Roman"/>
          <w:b/>
          <w:color w:val="000000"/>
          <w:sz w:val="22"/>
          <w:szCs w:val="22"/>
        </w:rPr>
      </w:pPr>
      <w:r w:rsidRPr="00C1074B">
        <w:rPr>
          <w:rFonts w:ascii="Times New Roman" w:hAnsi="Times New Roman" w:cs="Times New Roman"/>
          <w:b/>
          <w:color w:val="000000"/>
          <w:sz w:val="22"/>
          <w:szCs w:val="22"/>
        </w:rPr>
        <w:t>Общие требования к офисной мебели.</w:t>
      </w:r>
    </w:p>
    <w:p w:rsidR="00B57C46" w:rsidRPr="0012054A" w:rsidRDefault="00B57C46" w:rsidP="00B57C46">
      <w:pPr>
        <w:suppressAutoHyphens/>
        <w:jc w:val="both"/>
        <w:rPr>
          <w:sz w:val="22"/>
          <w:szCs w:val="22"/>
        </w:rPr>
      </w:pPr>
      <w:proofErr w:type="gramStart"/>
      <w:r w:rsidRPr="0012054A">
        <w:rPr>
          <w:sz w:val="22"/>
          <w:szCs w:val="22"/>
        </w:rPr>
        <w:t xml:space="preserve">Поставляемая </w:t>
      </w:r>
      <w:r>
        <w:rPr>
          <w:sz w:val="22"/>
          <w:szCs w:val="22"/>
        </w:rPr>
        <w:t>м</w:t>
      </w:r>
      <w:r w:rsidRPr="0012054A">
        <w:rPr>
          <w:sz w:val="22"/>
          <w:szCs w:val="22"/>
        </w:rPr>
        <w:t>ебель</w:t>
      </w:r>
      <w:r>
        <w:rPr>
          <w:sz w:val="22"/>
          <w:szCs w:val="22"/>
        </w:rPr>
        <w:t>,</w:t>
      </w:r>
      <w:r w:rsidRPr="0012054A">
        <w:rPr>
          <w:sz w:val="22"/>
          <w:szCs w:val="22"/>
        </w:rPr>
        <w:t xml:space="preserve"> в том числе необходимые материалы, запасные, быстроизнашивающиеся части и расходны</w:t>
      </w:r>
      <w:r>
        <w:rPr>
          <w:sz w:val="22"/>
          <w:szCs w:val="22"/>
        </w:rPr>
        <w:t>е</w:t>
      </w:r>
      <w:r w:rsidRPr="0012054A">
        <w:rPr>
          <w:sz w:val="22"/>
          <w:szCs w:val="22"/>
        </w:rPr>
        <w:t xml:space="preserve"> материалы к ней, издели</w:t>
      </w:r>
      <w:r>
        <w:rPr>
          <w:sz w:val="22"/>
          <w:szCs w:val="22"/>
        </w:rPr>
        <w:t>я, конструкции</w:t>
      </w:r>
      <w:r w:rsidRPr="0012054A">
        <w:rPr>
          <w:sz w:val="22"/>
          <w:szCs w:val="22"/>
        </w:rPr>
        <w:t>, комплектующи</w:t>
      </w:r>
      <w:r>
        <w:rPr>
          <w:sz w:val="22"/>
          <w:szCs w:val="22"/>
        </w:rPr>
        <w:t>е</w:t>
      </w:r>
      <w:r w:rsidRPr="0012054A">
        <w:rPr>
          <w:sz w:val="22"/>
          <w:szCs w:val="22"/>
        </w:rPr>
        <w:t xml:space="preserve">  должны быть новыми, не восстановленными, не бывшими в эксплуатации, без каких-либо ограничений (залог, запрет, арест и т.п.)</w:t>
      </w:r>
      <w:r>
        <w:rPr>
          <w:sz w:val="22"/>
          <w:szCs w:val="22"/>
        </w:rPr>
        <w:t>.</w:t>
      </w:r>
      <w:proofErr w:type="gramEnd"/>
    </w:p>
    <w:p w:rsidR="00B57C46" w:rsidRDefault="00B57C46" w:rsidP="00B57C46">
      <w:pPr>
        <w:suppressAutoHyphens/>
        <w:jc w:val="both"/>
        <w:rPr>
          <w:sz w:val="22"/>
          <w:szCs w:val="22"/>
        </w:rPr>
      </w:pPr>
      <w:r w:rsidRPr="0012054A">
        <w:rPr>
          <w:sz w:val="22"/>
          <w:szCs w:val="22"/>
        </w:rPr>
        <w:t xml:space="preserve">Поставщик обеспечивает без взимания дополнительной платы доставку </w:t>
      </w:r>
      <w:r>
        <w:rPr>
          <w:sz w:val="22"/>
          <w:szCs w:val="22"/>
        </w:rPr>
        <w:t>м</w:t>
      </w:r>
      <w:r w:rsidRPr="0012054A">
        <w:rPr>
          <w:sz w:val="22"/>
          <w:szCs w:val="22"/>
        </w:rPr>
        <w:t>ебели, ее размещение, сборку и установку  в помещениях Заказчика.</w:t>
      </w:r>
    </w:p>
    <w:p w:rsidR="00B57C46" w:rsidRPr="0012054A" w:rsidRDefault="00B57C46" w:rsidP="00B57C46">
      <w:pPr>
        <w:suppressAutoHyphens/>
        <w:jc w:val="both"/>
        <w:rPr>
          <w:sz w:val="22"/>
          <w:szCs w:val="22"/>
        </w:rPr>
      </w:pPr>
      <w:r w:rsidRPr="0012054A">
        <w:rPr>
          <w:sz w:val="22"/>
          <w:szCs w:val="22"/>
        </w:rPr>
        <w:t xml:space="preserve">Поверхности поставляемой мебели должны быть устойчивы к многократному и продолжительному механическому, термохимическому воздействию. </w:t>
      </w:r>
    </w:p>
    <w:p w:rsidR="00B57C46" w:rsidRPr="00C471DF" w:rsidRDefault="00B57C46" w:rsidP="00B57C46">
      <w:pPr>
        <w:jc w:val="both"/>
        <w:rPr>
          <w:sz w:val="22"/>
          <w:szCs w:val="22"/>
        </w:rPr>
      </w:pPr>
      <w:r w:rsidRPr="0012054A">
        <w:rPr>
          <w:sz w:val="22"/>
          <w:szCs w:val="22"/>
        </w:rPr>
        <w:t>Качество поставленного товара: обязательным является наличие сертификатов соответствия, соответствие требованиям государственного стандарта, техническим условиям, иным обязательным требованиям к товару данного рода.</w:t>
      </w:r>
      <w:r>
        <w:rPr>
          <w:sz w:val="22"/>
          <w:szCs w:val="22"/>
        </w:rPr>
        <w:t xml:space="preserve"> </w:t>
      </w:r>
      <w:proofErr w:type="spellStart"/>
      <w:r>
        <w:rPr>
          <w:sz w:val="22"/>
          <w:szCs w:val="22"/>
        </w:rPr>
        <w:t>Плитные</w:t>
      </w:r>
      <w:proofErr w:type="spellEnd"/>
      <w:r>
        <w:rPr>
          <w:sz w:val="22"/>
          <w:szCs w:val="22"/>
        </w:rPr>
        <w:t xml:space="preserve"> материалы должны соответствовать требованиям международного, принятого в России стандарта ISO 9001:2000. На поверхности </w:t>
      </w:r>
      <w:proofErr w:type="spellStart"/>
      <w:r>
        <w:rPr>
          <w:sz w:val="22"/>
          <w:szCs w:val="22"/>
        </w:rPr>
        <w:t>плитного</w:t>
      </w:r>
      <w:proofErr w:type="spellEnd"/>
      <w:r>
        <w:rPr>
          <w:sz w:val="22"/>
          <w:szCs w:val="22"/>
        </w:rPr>
        <w:t xml:space="preserve"> материала недопустимо наличие царапин, сколов, потертостей, вмятин.</w:t>
      </w:r>
    </w:p>
    <w:p w:rsidR="00B57C46" w:rsidRPr="0012054A" w:rsidRDefault="00B57C46" w:rsidP="00B57C46">
      <w:pPr>
        <w:jc w:val="both"/>
        <w:rPr>
          <w:sz w:val="22"/>
          <w:szCs w:val="22"/>
        </w:rPr>
      </w:pPr>
      <w:r w:rsidRPr="0012054A">
        <w:rPr>
          <w:color w:val="000000"/>
          <w:sz w:val="22"/>
          <w:szCs w:val="22"/>
        </w:rPr>
        <w:t xml:space="preserve">Столы оборудуются встроенной, лентой заземления согласно </w:t>
      </w:r>
      <w:r w:rsidRPr="0012054A">
        <w:rPr>
          <w:sz w:val="22"/>
          <w:szCs w:val="22"/>
        </w:rPr>
        <w:t>ГОСТ 12.1.013-78,</w:t>
      </w:r>
      <w:r w:rsidRPr="0012054A">
        <w:rPr>
          <w:color w:val="000000"/>
          <w:sz w:val="22"/>
          <w:szCs w:val="22"/>
        </w:rPr>
        <w:t xml:space="preserve"> запираемой секцией для сетевых фильтров, ИБП, коммутаторов, </w:t>
      </w:r>
      <w:proofErr w:type="spellStart"/>
      <w:r w:rsidRPr="0012054A">
        <w:rPr>
          <w:color w:val="000000"/>
          <w:sz w:val="22"/>
          <w:szCs w:val="22"/>
        </w:rPr>
        <w:t>маршрутизаторов</w:t>
      </w:r>
      <w:proofErr w:type="spellEnd"/>
      <w:r w:rsidRPr="0012054A">
        <w:rPr>
          <w:color w:val="000000"/>
          <w:sz w:val="22"/>
          <w:szCs w:val="22"/>
        </w:rPr>
        <w:t xml:space="preserve"> с возможностью горячей замены.</w:t>
      </w:r>
      <w:r>
        <w:rPr>
          <w:color w:val="000000"/>
          <w:sz w:val="22"/>
          <w:szCs w:val="22"/>
        </w:rPr>
        <w:t xml:space="preserve"> Конструкция стола должна обеспечивать плавную регулировку с возможностью установки по уровню в горизонт. </w:t>
      </w:r>
      <w:proofErr w:type="gramStart"/>
      <w:r>
        <w:rPr>
          <w:color w:val="000000"/>
          <w:sz w:val="22"/>
          <w:szCs w:val="22"/>
        </w:rPr>
        <w:t>Опоры</w:t>
      </w:r>
      <w:proofErr w:type="gramEnd"/>
      <w:r>
        <w:rPr>
          <w:color w:val="000000"/>
          <w:sz w:val="22"/>
          <w:szCs w:val="22"/>
        </w:rPr>
        <w:t xml:space="preserve"> регулируемые по высоте, нагрузка на опору до 64кг.</w:t>
      </w:r>
    </w:p>
    <w:p w:rsidR="00B57C46" w:rsidRDefault="00B57C46" w:rsidP="00B57C46">
      <w:pPr>
        <w:autoSpaceDE w:val="0"/>
        <w:autoSpaceDN w:val="0"/>
        <w:adjustRightInd w:val="0"/>
        <w:jc w:val="both"/>
        <w:rPr>
          <w:color w:val="000000"/>
          <w:sz w:val="22"/>
          <w:szCs w:val="22"/>
        </w:rPr>
      </w:pPr>
      <w:r w:rsidRPr="0012054A">
        <w:rPr>
          <w:color w:val="000000"/>
          <w:sz w:val="22"/>
          <w:szCs w:val="22"/>
        </w:rPr>
        <w:t>Вся   мебель должна быть изготовлена с применением фурнитуры фирм</w:t>
      </w:r>
      <w:r>
        <w:rPr>
          <w:color w:val="000000"/>
          <w:sz w:val="22"/>
          <w:szCs w:val="22"/>
        </w:rPr>
        <w:t xml:space="preserve"> </w:t>
      </w:r>
      <w:proofErr w:type="spellStart"/>
      <w:r>
        <w:rPr>
          <w:color w:val="000000"/>
          <w:sz w:val="22"/>
          <w:szCs w:val="22"/>
        </w:rPr>
        <w:t>Hettich</w:t>
      </w:r>
      <w:proofErr w:type="spellEnd"/>
      <w:r>
        <w:rPr>
          <w:color w:val="000000"/>
          <w:sz w:val="22"/>
          <w:szCs w:val="22"/>
        </w:rPr>
        <w:t>/</w:t>
      </w:r>
      <w:proofErr w:type="spellStart"/>
      <w:r w:rsidRPr="0012054A">
        <w:rPr>
          <w:sz w:val="22"/>
          <w:szCs w:val="22"/>
        </w:rPr>
        <w:t>Hafele</w:t>
      </w:r>
      <w:proofErr w:type="spellEnd"/>
      <w:r w:rsidRPr="0012054A">
        <w:rPr>
          <w:color w:val="000000"/>
          <w:sz w:val="22"/>
          <w:szCs w:val="22"/>
        </w:rPr>
        <w:t xml:space="preserve">  или  аналогом, позволяющей производить многократную сборку и разборку мебели. Крепления  узлов и деталей должно быть скрытым. Недопустимо крепление деталей изделий между собой с помощью уголков, кронштейнов, пластин и прочих накладных креплений. </w:t>
      </w:r>
      <w:proofErr w:type="gramStart"/>
      <w:r w:rsidRPr="0012054A">
        <w:rPr>
          <w:color w:val="000000"/>
          <w:sz w:val="22"/>
          <w:szCs w:val="22"/>
        </w:rPr>
        <w:t xml:space="preserve">Обязательны к применению в конструкции для посадки мебельных </w:t>
      </w:r>
      <w:proofErr w:type="spellStart"/>
      <w:r w:rsidRPr="0012054A">
        <w:rPr>
          <w:color w:val="000000"/>
          <w:sz w:val="22"/>
          <w:szCs w:val="22"/>
        </w:rPr>
        <w:t>шкантов</w:t>
      </w:r>
      <w:proofErr w:type="spellEnd"/>
      <w:r w:rsidRPr="0012054A">
        <w:rPr>
          <w:color w:val="000000"/>
          <w:sz w:val="22"/>
          <w:szCs w:val="22"/>
        </w:rPr>
        <w:t xml:space="preserve"> (нагелей).</w:t>
      </w:r>
      <w:proofErr w:type="gramEnd"/>
    </w:p>
    <w:p w:rsidR="00B57C46" w:rsidRDefault="00B57C46" w:rsidP="00B57C46">
      <w:pPr>
        <w:autoSpaceDE w:val="0"/>
        <w:autoSpaceDN w:val="0"/>
        <w:adjustRightInd w:val="0"/>
        <w:jc w:val="both"/>
        <w:rPr>
          <w:sz w:val="22"/>
          <w:szCs w:val="22"/>
        </w:rPr>
      </w:pPr>
      <w:r>
        <w:rPr>
          <w:color w:val="000000"/>
          <w:sz w:val="22"/>
          <w:szCs w:val="22"/>
        </w:rPr>
        <w:t>Шкафы должны выполняться в едином стиле с остальной мебелью и должны иметь покрытие, аналогичное покрытию столешниц. Внутренние поверхности шкафов должны иметь единое цветовое покрытие. Каркасы шкафов должны представлять собой конструкцию на стяжках с эксцентриками. Задние стенки шкафов по цвету должны соответствовать внутренним поверхностям. Дверцы витрин стеклянные – закаленные класса Люкс толщиной не менее 5 мм с обработкой кромок по периметру фацетом.</w:t>
      </w:r>
    </w:p>
    <w:p w:rsidR="00B57C46" w:rsidRPr="0012054A" w:rsidRDefault="00B57C46" w:rsidP="00B57C46">
      <w:pPr>
        <w:autoSpaceDE w:val="0"/>
        <w:autoSpaceDN w:val="0"/>
        <w:adjustRightInd w:val="0"/>
        <w:jc w:val="both"/>
        <w:rPr>
          <w:sz w:val="22"/>
          <w:szCs w:val="22"/>
        </w:rPr>
      </w:pPr>
      <w:r w:rsidRPr="0012054A">
        <w:rPr>
          <w:bCs/>
          <w:color w:val="000000"/>
          <w:sz w:val="22"/>
          <w:szCs w:val="22"/>
        </w:rPr>
        <w:t>Товар должен быть разрешен к применению на территории Российской Федерации, иметь документ, содержащий все существенные технические характеристики товара, и инструкцию пользователя на русском языке. В комплект поставки товара должны входить все необходимые материалы, комплектующие и принадлежности для обеспечения его эксплуатации в соответствии с функциональным назначением и технической документацией.</w:t>
      </w:r>
    </w:p>
    <w:p w:rsidR="00B57C46" w:rsidRPr="0012054A" w:rsidRDefault="00B57C46" w:rsidP="00B57C46">
      <w:pPr>
        <w:pBdr>
          <w:bottom w:val="single" w:sz="12" w:space="1" w:color="auto"/>
        </w:pBdr>
        <w:jc w:val="both"/>
        <w:rPr>
          <w:bCs/>
          <w:color w:val="000000"/>
          <w:sz w:val="22"/>
          <w:szCs w:val="22"/>
        </w:rPr>
      </w:pPr>
      <w:r w:rsidRPr="0012054A">
        <w:rPr>
          <w:bCs/>
          <w:color w:val="000000"/>
          <w:sz w:val="22"/>
          <w:szCs w:val="22"/>
        </w:rPr>
        <w:t>Отклонение от технических характеристик не допускается</w:t>
      </w:r>
      <w:r>
        <w:rPr>
          <w:bCs/>
          <w:color w:val="000000"/>
          <w:sz w:val="22"/>
          <w:szCs w:val="22"/>
        </w:rPr>
        <w:t xml:space="preserve">. Цвет и конструктивные особенности </w:t>
      </w:r>
      <w:r>
        <w:rPr>
          <w:sz w:val="22"/>
          <w:szCs w:val="22"/>
        </w:rPr>
        <w:t>должны</w:t>
      </w:r>
      <w:r w:rsidRPr="00021919">
        <w:rPr>
          <w:sz w:val="22"/>
          <w:szCs w:val="22"/>
        </w:rPr>
        <w:t xml:space="preserve"> </w:t>
      </w:r>
      <w:r>
        <w:rPr>
          <w:sz w:val="22"/>
          <w:szCs w:val="22"/>
        </w:rPr>
        <w:t xml:space="preserve">соответствовать уже имеющейся  </w:t>
      </w:r>
      <w:r w:rsidRPr="00021919">
        <w:rPr>
          <w:sz w:val="22"/>
          <w:szCs w:val="22"/>
        </w:rPr>
        <w:t>мебели</w:t>
      </w:r>
      <w:r>
        <w:rPr>
          <w:sz w:val="22"/>
          <w:szCs w:val="22"/>
        </w:rPr>
        <w:t>.</w:t>
      </w:r>
    </w:p>
    <w:p w:rsidR="00B57C46" w:rsidRPr="0012054A" w:rsidRDefault="00B57C46" w:rsidP="00B57C46">
      <w:pPr>
        <w:pBdr>
          <w:bottom w:val="single" w:sz="12" w:space="1" w:color="auto"/>
        </w:pBdr>
        <w:jc w:val="both"/>
        <w:rPr>
          <w:sz w:val="22"/>
          <w:szCs w:val="22"/>
        </w:rPr>
      </w:pPr>
      <w:r w:rsidRPr="0012054A">
        <w:rPr>
          <w:sz w:val="22"/>
          <w:szCs w:val="22"/>
        </w:rPr>
        <w:t>Все столешницы должны быть промаркированы по торцам гравийной техникой с указанием завода изготовителя и марки столешницы. Поставка обязательно в оригинальной защитной упаковке, однозначно определяющей Изготовителя столешницы.</w:t>
      </w:r>
    </w:p>
    <w:p w:rsidR="00B57C46" w:rsidRPr="00475C19" w:rsidRDefault="00B57C46" w:rsidP="00B57C46">
      <w:pPr>
        <w:pBdr>
          <w:bottom w:val="single" w:sz="12" w:space="1" w:color="auto"/>
        </w:pBdr>
        <w:jc w:val="both"/>
        <w:rPr>
          <w:bCs/>
          <w:color w:val="000000"/>
        </w:rPr>
      </w:pPr>
      <w:r w:rsidRPr="0012054A">
        <w:rPr>
          <w:sz w:val="22"/>
          <w:szCs w:val="22"/>
        </w:rPr>
        <w:t>Поставляемый товар должен иметь невскрытую упаковку, способную предотвратить товар от повреждения или порчи во время перевозки, разгрузки, передачи Заказчику и дальнейшего хранения. Упаковка и маркировка товара должна соответствовать требованиям стандартов и техническим условиям, импортный товар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w:t>
      </w:r>
      <w:r w:rsidRPr="009E26EA">
        <w:t xml:space="preserve"> </w:t>
      </w:r>
      <w:r w:rsidRPr="003F29F4">
        <w:rPr>
          <w:sz w:val="22"/>
          <w:szCs w:val="22"/>
        </w:rPr>
        <w:t>маркировке товара</w:t>
      </w:r>
      <w:r w:rsidRPr="009E26EA">
        <w:t xml:space="preserve">. </w:t>
      </w:r>
    </w:p>
    <w:p w:rsidR="00B57C46" w:rsidRDefault="00B57C46" w:rsidP="00B57C46">
      <w:pPr>
        <w:pBdr>
          <w:bottom w:val="single" w:sz="12" w:space="1" w:color="auto"/>
        </w:pBdr>
        <w:rPr>
          <w:bCs/>
          <w:color w:val="000000"/>
          <w:lang w:val="en-US"/>
        </w:rPr>
      </w:pPr>
    </w:p>
    <w:p w:rsidR="00B57C46" w:rsidRPr="00C50245" w:rsidRDefault="00B57C46" w:rsidP="00B57C46">
      <w:pPr>
        <w:pBdr>
          <w:bottom w:val="single" w:sz="12" w:space="1" w:color="auto"/>
        </w:pBdr>
        <w:rPr>
          <w:bCs/>
          <w:color w:val="000000"/>
        </w:rPr>
      </w:pPr>
    </w:p>
    <w:p w:rsidR="00B57C46" w:rsidRPr="0070390A" w:rsidRDefault="00B57C46" w:rsidP="00B57C46">
      <w:pPr>
        <w:pBdr>
          <w:bottom w:val="single" w:sz="12" w:space="1" w:color="auto"/>
        </w:pBdr>
        <w:rPr>
          <w:bCs/>
          <w:color w:val="000000"/>
          <w:lang w:val="en-US"/>
        </w:rPr>
      </w:pPr>
    </w:p>
    <w:p w:rsidR="00B57C46" w:rsidRDefault="00B57C46" w:rsidP="00B57C46">
      <w:pPr>
        <w:pBdr>
          <w:bottom w:val="single" w:sz="12" w:space="1" w:color="auto"/>
        </w:pBdr>
        <w:rPr>
          <w:bCs/>
          <w:color w:val="000000"/>
        </w:rPr>
      </w:pPr>
    </w:p>
    <w:p w:rsidR="00B57C46" w:rsidRPr="00C1074B" w:rsidRDefault="00B57C46" w:rsidP="00B57C46">
      <w:pPr>
        <w:rPr>
          <w:sz w:val="20"/>
          <w:szCs w:val="20"/>
        </w:rPr>
      </w:pPr>
    </w:p>
    <w:p w:rsidR="00B57C46" w:rsidRPr="00C1074B" w:rsidRDefault="00B57C46" w:rsidP="00B57C46">
      <w:pPr>
        <w:rPr>
          <w:sz w:val="20"/>
          <w:szCs w:val="20"/>
        </w:rPr>
      </w:pPr>
    </w:p>
    <w:tbl>
      <w:tblPr>
        <w:tblW w:w="10916" w:type="dxa"/>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986"/>
        <w:gridCol w:w="1842"/>
        <w:gridCol w:w="3828"/>
        <w:gridCol w:w="1275"/>
        <w:gridCol w:w="709"/>
        <w:gridCol w:w="709"/>
      </w:tblGrid>
      <w:tr w:rsidR="00DC0E1C" w:rsidRPr="00C1074B" w:rsidTr="00E9185D">
        <w:trPr>
          <w:trHeight w:val="405"/>
        </w:trPr>
        <w:tc>
          <w:tcPr>
            <w:tcW w:w="567"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w:t>
            </w:r>
          </w:p>
        </w:tc>
        <w:tc>
          <w:tcPr>
            <w:tcW w:w="1986" w:type="dxa"/>
            <w:shd w:val="clear" w:color="auto" w:fill="auto"/>
            <w:noWrap/>
            <w:vAlign w:val="center"/>
          </w:tcPr>
          <w:p w:rsidR="00DC0E1C" w:rsidRPr="00C1074B" w:rsidRDefault="00DC0E1C" w:rsidP="00E9185D">
            <w:pPr>
              <w:rPr>
                <w:b/>
                <w:bCs/>
                <w:sz w:val="20"/>
                <w:szCs w:val="20"/>
              </w:rPr>
            </w:pPr>
          </w:p>
        </w:tc>
        <w:tc>
          <w:tcPr>
            <w:tcW w:w="1842"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Товар</w:t>
            </w:r>
          </w:p>
        </w:tc>
        <w:tc>
          <w:tcPr>
            <w:tcW w:w="3828" w:type="dxa"/>
            <w:shd w:val="clear" w:color="auto" w:fill="auto"/>
            <w:noWrap/>
            <w:vAlign w:val="center"/>
          </w:tcPr>
          <w:p w:rsidR="00DC0E1C" w:rsidRPr="00C1074B" w:rsidRDefault="00DC0E1C" w:rsidP="00E9185D">
            <w:pPr>
              <w:jc w:val="center"/>
              <w:rPr>
                <w:b/>
                <w:bCs/>
                <w:sz w:val="20"/>
                <w:szCs w:val="20"/>
              </w:rPr>
            </w:pPr>
            <w:r>
              <w:rPr>
                <w:b/>
                <w:bCs/>
                <w:sz w:val="20"/>
                <w:szCs w:val="20"/>
              </w:rPr>
              <w:t>Описание</w:t>
            </w:r>
          </w:p>
        </w:tc>
        <w:tc>
          <w:tcPr>
            <w:tcW w:w="1275" w:type="dxa"/>
          </w:tcPr>
          <w:p w:rsidR="00DC0E1C" w:rsidRPr="00C1074B" w:rsidRDefault="00DC0E1C" w:rsidP="00E9185D">
            <w:pPr>
              <w:jc w:val="center"/>
              <w:rPr>
                <w:b/>
                <w:bCs/>
                <w:sz w:val="20"/>
                <w:szCs w:val="20"/>
              </w:rPr>
            </w:pPr>
            <w:r>
              <w:rPr>
                <w:b/>
                <w:bCs/>
                <w:sz w:val="20"/>
                <w:szCs w:val="20"/>
              </w:rPr>
              <w:t>Цвет</w:t>
            </w:r>
          </w:p>
        </w:tc>
        <w:tc>
          <w:tcPr>
            <w:tcW w:w="709"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Кол-во</w:t>
            </w:r>
          </w:p>
        </w:tc>
        <w:tc>
          <w:tcPr>
            <w:tcW w:w="709"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Ед.</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sidRPr="00C1074B">
              <w:rPr>
                <w:sz w:val="20"/>
                <w:szCs w:val="20"/>
              </w:rPr>
              <w:t>1</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00100" cy="838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800100" cy="8382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Подставка 320х280х405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Подставка для системного блока. Представляет собой полку с боковыми стенками высотой </w:t>
            </w:r>
            <w:smartTag w:uri="urn:schemas-microsoft-com:office:smarttags" w:element="metricconverter">
              <w:smartTagPr>
                <w:attr w:name="ProductID" w:val="405 мм"/>
              </w:smartTagPr>
              <w:r w:rsidRPr="00C1074B">
                <w:rPr>
                  <w:sz w:val="20"/>
                  <w:szCs w:val="20"/>
                </w:rPr>
                <w:t>405 мм</w:t>
              </w:r>
            </w:smartTag>
            <w:r w:rsidRPr="00C1074B">
              <w:rPr>
                <w:sz w:val="20"/>
                <w:szCs w:val="20"/>
              </w:rPr>
              <w:t xml:space="preserve">. Полка выполнена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w:t>
            </w:r>
            <w:proofErr w:type="gramStart"/>
            <w:r w:rsidRPr="00C1074B">
              <w:rPr>
                <w:sz w:val="20"/>
                <w:szCs w:val="20"/>
              </w:rPr>
              <w:t>СП с кр</w:t>
            </w:r>
            <w:proofErr w:type="gramEnd"/>
            <w:r w:rsidRPr="00C1074B">
              <w:rPr>
                <w:sz w:val="20"/>
                <w:szCs w:val="20"/>
              </w:rPr>
              <w:t xml:space="preserve">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Боковые стенки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имеют резиновые подпятники для защиты напольного покрытия.</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41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1.3</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пепел</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24479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1247775" cy="24479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tcPr>
          <w:p w:rsidR="00DC0E1C" w:rsidRPr="00C1074B" w:rsidRDefault="00DC0E1C" w:rsidP="00E9185D">
            <w:pPr>
              <w:rPr>
                <w:sz w:val="20"/>
                <w:szCs w:val="20"/>
              </w:rPr>
            </w:pPr>
            <w:r w:rsidRPr="00C1074B">
              <w:rPr>
                <w:sz w:val="20"/>
                <w:szCs w:val="20"/>
              </w:rPr>
              <w:t xml:space="preserve">Мини-кухня </w:t>
            </w:r>
            <w:proofErr w:type="gramStart"/>
            <w:r w:rsidRPr="00C1074B">
              <w:rPr>
                <w:sz w:val="20"/>
                <w:szCs w:val="20"/>
              </w:rPr>
              <w:t>офисная</w:t>
            </w:r>
            <w:proofErr w:type="gramEnd"/>
            <w:r w:rsidRPr="00C1074B">
              <w:rPr>
                <w:sz w:val="20"/>
                <w:szCs w:val="20"/>
              </w:rPr>
              <w:t xml:space="preserve"> 800х620х2100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Кухня </w:t>
            </w:r>
            <w:proofErr w:type="gramStart"/>
            <w:r w:rsidRPr="00C1074B">
              <w:rPr>
                <w:sz w:val="20"/>
                <w:szCs w:val="20"/>
              </w:rPr>
              <w:t>представляет из себя</w:t>
            </w:r>
            <w:proofErr w:type="gramEnd"/>
            <w:r w:rsidRPr="00C1074B">
              <w:rPr>
                <w:sz w:val="20"/>
                <w:szCs w:val="20"/>
              </w:rPr>
              <w:t xml:space="preserve"> шкаф, вверху </w:t>
            </w:r>
            <w:proofErr w:type="spellStart"/>
            <w:r w:rsidRPr="00C1074B">
              <w:rPr>
                <w:sz w:val="20"/>
                <w:szCs w:val="20"/>
              </w:rPr>
              <w:t>роллетная</w:t>
            </w:r>
            <w:proofErr w:type="spellEnd"/>
            <w:r w:rsidRPr="00C1074B">
              <w:rPr>
                <w:sz w:val="20"/>
                <w:szCs w:val="20"/>
              </w:rPr>
              <w:t xml:space="preserve"> дверь, внизу ниша с выдвижным элементом. Передняя часть боковых стенок имеет плавный скос. Каркас выполнен  из ДСП толщиной 27  мм класса Е</w:t>
            </w:r>
            <w:proofErr w:type="gramStart"/>
            <w:r w:rsidRPr="00C1074B">
              <w:rPr>
                <w:sz w:val="20"/>
                <w:szCs w:val="20"/>
              </w:rPr>
              <w:t>1</w:t>
            </w:r>
            <w:proofErr w:type="gramEnd"/>
            <w:r w:rsidRPr="00C1074B">
              <w:rPr>
                <w:sz w:val="20"/>
                <w:szCs w:val="20"/>
              </w:rPr>
              <w:t xml:space="preserve">. Кромочная лента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Полки кухни и  рабочие поверхности (столешницы)   выполнены из ламинированного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фасад и полки приставного  элемента, боковые стенки кухни – из ДСП </w:t>
            </w:r>
            <w:smartTag w:uri="urn:schemas-microsoft-com:office:smarttags" w:element="metricconverter">
              <w:smartTagPr>
                <w:attr w:name="ProductID" w:val="27 мм"/>
              </w:smartTagPr>
              <w:r w:rsidRPr="00C1074B">
                <w:rPr>
                  <w:sz w:val="20"/>
                  <w:szCs w:val="20"/>
                </w:rPr>
                <w:t>27 мм</w:t>
              </w:r>
            </w:smartTag>
            <w:r w:rsidRPr="00C1074B">
              <w:rPr>
                <w:sz w:val="20"/>
                <w:szCs w:val="20"/>
              </w:rPr>
              <w:t xml:space="preserve">. Задняя стенка изготавливается из ДСП толщиной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Внутреннее заполнение: за </w:t>
            </w:r>
            <w:proofErr w:type="spellStart"/>
            <w:r w:rsidRPr="00C1074B">
              <w:rPr>
                <w:sz w:val="20"/>
                <w:szCs w:val="20"/>
              </w:rPr>
              <w:t>роллетой</w:t>
            </w:r>
            <w:proofErr w:type="spellEnd"/>
            <w:r w:rsidRPr="00C1074B">
              <w:rPr>
                <w:sz w:val="20"/>
                <w:szCs w:val="20"/>
              </w:rPr>
              <w:t xml:space="preserve"> находятся полки для посуды, а также ниша для установки СВЧ печи. В нижней зоне выдвижной элемент с нижним основанием на роликах, образующим дополнительные ниши, столешницей и полками для посуды. В верхней зоне используется </w:t>
            </w:r>
            <w:proofErr w:type="spellStart"/>
            <w:r w:rsidRPr="00C1074B">
              <w:rPr>
                <w:sz w:val="20"/>
                <w:szCs w:val="20"/>
              </w:rPr>
              <w:t>роллетная</w:t>
            </w:r>
            <w:proofErr w:type="spellEnd"/>
            <w:r w:rsidRPr="00C1074B">
              <w:rPr>
                <w:sz w:val="20"/>
                <w:szCs w:val="20"/>
              </w:rPr>
              <w:t xml:space="preserve"> система  «ZAPET». Кухня укомплектована пластмассовыми проводниками  и </w:t>
            </w:r>
            <w:proofErr w:type="spellStart"/>
            <w:proofErr w:type="gramStart"/>
            <w:r w:rsidRPr="00C1074B">
              <w:rPr>
                <w:sz w:val="20"/>
                <w:szCs w:val="20"/>
              </w:rPr>
              <w:t>кабель-каналами</w:t>
            </w:r>
            <w:proofErr w:type="spellEnd"/>
            <w:proofErr w:type="gramEnd"/>
            <w:r w:rsidRPr="00C1074B">
              <w:rPr>
                <w:sz w:val="20"/>
                <w:szCs w:val="20"/>
              </w:rPr>
              <w:t xml:space="preserve"> для прохождения проводов при использовании бытовой техники.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71550" cy="7334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971550" cy="7334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tcPr>
          <w:p w:rsidR="00DC0E1C" w:rsidRPr="00C1074B" w:rsidRDefault="00DC0E1C" w:rsidP="00E9185D">
            <w:pPr>
              <w:rPr>
                <w:sz w:val="20"/>
                <w:szCs w:val="20"/>
              </w:rPr>
            </w:pPr>
            <w:r w:rsidRPr="00C1074B">
              <w:rPr>
                <w:sz w:val="20"/>
                <w:szCs w:val="20"/>
              </w:rPr>
              <w:t xml:space="preserve">Перегородка 1600х500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Экран для рабочего стола 1600х500мм. Позволяет легко и просто превратить стол в максимально комфортное рабочее место, выполняя функцию перегородки и формируя отгороженную зону.  Материал  влагостойкий и термостойкий высококачественный МДФ толщиной не менее 25мм, с гладким антибликовым покрытием кромкой АВС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по периметру, которая придает механическую прочность и предотвращает от сколов. Крепится к столу с помощью двух кронштейнов. </w:t>
            </w:r>
            <w:proofErr w:type="gramStart"/>
            <w:r w:rsidRPr="00C1074B">
              <w:rPr>
                <w:sz w:val="20"/>
                <w:szCs w:val="20"/>
              </w:rPr>
              <w:t>Выполнена</w:t>
            </w:r>
            <w:proofErr w:type="gramEnd"/>
            <w:r w:rsidRPr="00C1074B">
              <w:rPr>
                <w:sz w:val="20"/>
                <w:szCs w:val="20"/>
              </w:rPr>
              <w:t xml:space="preserve"> в едином стиле с рабочими столами.</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3.2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71550" cy="73342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971550" cy="73342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Перегородка 1</w:t>
            </w:r>
            <w:r>
              <w:rPr>
                <w:sz w:val="20"/>
                <w:szCs w:val="20"/>
              </w:rPr>
              <w:t>4</w:t>
            </w:r>
            <w:r w:rsidRPr="00C1074B">
              <w:rPr>
                <w:sz w:val="20"/>
                <w:szCs w:val="20"/>
              </w:rPr>
              <w:t xml:space="preserve">00х500 </w:t>
            </w:r>
          </w:p>
        </w:tc>
        <w:tc>
          <w:tcPr>
            <w:tcW w:w="3828" w:type="dxa"/>
            <w:shd w:val="clear" w:color="auto" w:fill="auto"/>
            <w:noWrap/>
          </w:tcPr>
          <w:p w:rsidR="00DC0E1C" w:rsidRPr="00C1074B" w:rsidRDefault="00DC0E1C" w:rsidP="00E9185D">
            <w:pPr>
              <w:rPr>
                <w:sz w:val="20"/>
                <w:szCs w:val="20"/>
              </w:rPr>
            </w:pPr>
            <w:r w:rsidRPr="00C1074B">
              <w:rPr>
                <w:sz w:val="20"/>
                <w:szCs w:val="20"/>
              </w:rPr>
              <w:t>Экран для рабочего стола 1</w:t>
            </w:r>
            <w:r>
              <w:rPr>
                <w:sz w:val="20"/>
                <w:szCs w:val="20"/>
              </w:rPr>
              <w:t>4</w:t>
            </w:r>
            <w:r w:rsidRPr="00C1074B">
              <w:rPr>
                <w:sz w:val="20"/>
                <w:szCs w:val="20"/>
              </w:rPr>
              <w:t xml:space="preserve">00х500мм. Позволяет легко и просто превратить стол в максимально комфортное рабочее место, выполняя функцию перегородки и формируя отгороженную зону.  Материал  влагостойкий и термостойкий высококачественный МДФ толщиной не менее 25мм, с гладким антибликовым покрытием кромкой АВС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по периметру, которая придает механическую прочность и предотвращает от сколов. Крепится к столу с помощью двух кронштейнов. </w:t>
            </w:r>
            <w:proofErr w:type="gramStart"/>
            <w:r w:rsidRPr="00C1074B">
              <w:rPr>
                <w:sz w:val="20"/>
                <w:szCs w:val="20"/>
              </w:rPr>
              <w:t>Выполнена</w:t>
            </w:r>
            <w:proofErr w:type="gramEnd"/>
            <w:r w:rsidRPr="00C1074B">
              <w:rPr>
                <w:sz w:val="20"/>
                <w:szCs w:val="20"/>
              </w:rPr>
              <w:t xml:space="preserve"> в едином стиле с рабочими столами.</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9</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71550" cy="7334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971550" cy="73342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Перегородка </w:t>
            </w:r>
            <w:r>
              <w:rPr>
                <w:sz w:val="20"/>
                <w:szCs w:val="20"/>
              </w:rPr>
              <w:t>800</w:t>
            </w:r>
            <w:r w:rsidRPr="00C1074B">
              <w:rPr>
                <w:sz w:val="20"/>
                <w:szCs w:val="20"/>
              </w:rPr>
              <w:t>х500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Экран для рабочего стола </w:t>
            </w:r>
            <w:r>
              <w:rPr>
                <w:sz w:val="20"/>
                <w:szCs w:val="20"/>
              </w:rPr>
              <w:t>800</w:t>
            </w:r>
            <w:r w:rsidRPr="00C1074B">
              <w:rPr>
                <w:sz w:val="20"/>
                <w:szCs w:val="20"/>
              </w:rPr>
              <w:t xml:space="preserve">х500мм. Позволяет легко и просто превратить стол в максимально комфортное рабочее место, выполняя функцию перегородки и формируя отгороженную зону.  Материал  влагостойкий и термостойкий высококачественный МДФ толщиной не менее 25мм, с гладким антибликовым покрытием кромкой АВС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по периметру, которая придает механическую прочность и предотвращает от сколов. Крепится к столу с помощью двух кронштейнов. </w:t>
            </w:r>
            <w:proofErr w:type="gramStart"/>
            <w:r w:rsidRPr="00C1074B">
              <w:rPr>
                <w:sz w:val="20"/>
                <w:szCs w:val="20"/>
              </w:rPr>
              <w:t>Выполнена</w:t>
            </w:r>
            <w:proofErr w:type="gramEnd"/>
            <w:r w:rsidRPr="00C1074B">
              <w:rPr>
                <w:sz w:val="20"/>
                <w:szCs w:val="20"/>
              </w:rPr>
              <w:t xml:space="preserve"> в едином стиле с рабочими столами.</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1000125" cy="47625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1000125" cy="47625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Полка 520х405х22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для клавиатуры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С двухсторонним </w:t>
            </w:r>
            <w:proofErr w:type="spellStart"/>
            <w:r w:rsidRPr="00C1074B">
              <w:rPr>
                <w:sz w:val="20"/>
                <w:szCs w:val="20"/>
              </w:rPr>
              <w:t>меламиновым</w:t>
            </w:r>
            <w:proofErr w:type="spellEnd"/>
            <w:r w:rsidRPr="00C1074B">
              <w:rPr>
                <w:sz w:val="20"/>
                <w:szCs w:val="20"/>
              </w:rPr>
              <w:t xml:space="preserve"> покрытием, торцы обработаны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Металлические направляющие с нейлоновыми роликами, с механизмом полного открывания и </w:t>
            </w:r>
            <w:proofErr w:type="spellStart"/>
            <w:r w:rsidRPr="00C1074B">
              <w:rPr>
                <w:sz w:val="20"/>
                <w:szCs w:val="20"/>
              </w:rPr>
              <w:t>самозакрывания</w:t>
            </w:r>
            <w:proofErr w:type="spellEnd"/>
            <w:r w:rsidRPr="00C1074B">
              <w:rPr>
                <w:sz w:val="20"/>
                <w:szCs w:val="20"/>
              </w:rPr>
              <w:t>.</w:t>
            </w:r>
          </w:p>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7</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7</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000125" cy="47625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srcRect/>
                          <a:stretch>
                            <a:fillRect/>
                          </a:stretch>
                        </pic:blipFill>
                        <pic:spPr bwMode="auto">
                          <a:xfrm>
                            <a:off x="0" y="0"/>
                            <a:ext cx="1000125" cy="47625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Полка </w:t>
            </w:r>
            <w:r>
              <w:rPr>
                <w:sz w:val="20"/>
                <w:szCs w:val="20"/>
              </w:rPr>
              <w:t>6</w:t>
            </w:r>
            <w:r w:rsidRPr="00C1074B">
              <w:rPr>
                <w:sz w:val="20"/>
                <w:szCs w:val="20"/>
              </w:rPr>
              <w:t>20х405х22</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для клавиатуры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С двухсторонним </w:t>
            </w:r>
            <w:proofErr w:type="spellStart"/>
            <w:r w:rsidRPr="00C1074B">
              <w:rPr>
                <w:sz w:val="20"/>
                <w:szCs w:val="20"/>
              </w:rPr>
              <w:t>меламиновым</w:t>
            </w:r>
            <w:proofErr w:type="spellEnd"/>
            <w:r w:rsidRPr="00C1074B">
              <w:rPr>
                <w:sz w:val="20"/>
                <w:szCs w:val="20"/>
              </w:rPr>
              <w:t xml:space="preserve"> покрытием, торцы обработаны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Металлические направляющие с нейлоновыми роликами, с механизмом полного открывания и </w:t>
            </w:r>
            <w:proofErr w:type="spellStart"/>
            <w:r w:rsidRPr="00C1074B">
              <w:rPr>
                <w:sz w:val="20"/>
                <w:szCs w:val="20"/>
              </w:rPr>
              <w:t>самозакрывания</w:t>
            </w:r>
            <w:proofErr w:type="spellEnd"/>
            <w:r w:rsidRPr="00C1074B">
              <w:rPr>
                <w:sz w:val="20"/>
                <w:szCs w:val="20"/>
              </w:rPr>
              <w:t>.</w:t>
            </w:r>
          </w:p>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7.1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8</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00100" cy="4953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srcRect/>
                          <a:stretch>
                            <a:fillRect/>
                          </a:stretch>
                        </pic:blipFill>
                        <pic:spPr bwMode="auto">
                          <a:xfrm>
                            <a:off x="0" y="0"/>
                            <a:ext cx="800100" cy="4953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Полка настенная 1100х310х360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настенная прямоугольная открытая. </w:t>
            </w:r>
            <w:proofErr w:type="gramStart"/>
            <w:r w:rsidRPr="00C1074B">
              <w:rPr>
                <w:sz w:val="20"/>
                <w:szCs w:val="20"/>
              </w:rPr>
              <w:t>Выполнена</w:t>
            </w:r>
            <w:proofErr w:type="gramEnd"/>
            <w:r w:rsidRPr="00C1074B">
              <w:rPr>
                <w:sz w:val="20"/>
                <w:szCs w:val="20"/>
              </w:rPr>
              <w:t xml:space="preserve"> из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ДСП с </w:t>
            </w:r>
            <w:proofErr w:type="spellStart"/>
            <w:r w:rsidRPr="00C1074B">
              <w:rPr>
                <w:sz w:val="20"/>
                <w:szCs w:val="20"/>
              </w:rPr>
              <w:t>меламиновым</w:t>
            </w:r>
            <w:proofErr w:type="spellEnd"/>
            <w:r w:rsidRPr="00C1074B">
              <w:rPr>
                <w:sz w:val="20"/>
                <w:szCs w:val="20"/>
              </w:rPr>
              <w:t xml:space="preserve"> покрытием, по периметру обработана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Две  горизонтальные перекладины  разделены на три  неравные части двумя вертикальными стойками.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8.1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9</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8.2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3</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9</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81075" cy="60007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a:stretch>
                            <a:fillRect/>
                          </a:stretch>
                        </pic:blipFill>
                        <pic:spPr bwMode="auto">
                          <a:xfrm>
                            <a:off x="0" y="0"/>
                            <a:ext cx="981075" cy="6000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Полка настенная 1100х310х360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настенная прямоугольная закрытая. </w:t>
            </w:r>
            <w:proofErr w:type="gramStart"/>
            <w:r w:rsidRPr="00C1074B">
              <w:rPr>
                <w:sz w:val="20"/>
                <w:szCs w:val="20"/>
              </w:rPr>
              <w:t>Выполнена</w:t>
            </w:r>
            <w:proofErr w:type="gramEnd"/>
            <w:r w:rsidRPr="00C1074B">
              <w:rPr>
                <w:sz w:val="20"/>
                <w:szCs w:val="20"/>
              </w:rPr>
              <w:t xml:space="preserve"> из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ДСП с </w:t>
            </w:r>
            <w:proofErr w:type="spellStart"/>
            <w:r w:rsidRPr="00C1074B">
              <w:rPr>
                <w:sz w:val="20"/>
                <w:szCs w:val="20"/>
              </w:rPr>
              <w:t>меламиновым</w:t>
            </w:r>
            <w:proofErr w:type="spellEnd"/>
            <w:r w:rsidRPr="00C1074B">
              <w:rPr>
                <w:sz w:val="20"/>
                <w:szCs w:val="20"/>
              </w:rPr>
              <w:t xml:space="preserve"> покрытием, по периметру обработана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Две  горизонтальные перекладины  разделены на три  неравные части двумя вертикальными стойками.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Дверь из ЛДСП </w:t>
            </w:r>
            <w:smartTag w:uri="urn:schemas-microsoft-com:office:smarttags" w:element="metricconverter">
              <w:smartTagPr>
                <w:attr w:name="ProductID" w:val="18 мм"/>
              </w:smartTagPr>
              <w:r w:rsidRPr="00C1074B">
                <w:rPr>
                  <w:sz w:val="20"/>
                  <w:szCs w:val="20"/>
                </w:rPr>
                <w:t>18 мм</w:t>
              </w:r>
            </w:smartTag>
            <w:proofErr w:type="gramStart"/>
            <w:r w:rsidRPr="00C1074B">
              <w:rPr>
                <w:sz w:val="20"/>
                <w:szCs w:val="20"/>
              </w:rPr>
              <w:t>.</w:t>
            </w:r>
            <w:proofErr w:type="gramEnd"/>
            <w:r w:rsidRPr="00C1074B">
              <w:rPr>
                <w:sz w:val="20"/>
                <w:szCs w:val="20"/>
              </w:rPr>
              <w:t xml:space="preserve"> </w:t>
            </w:r>
            <w:proofErr w:type="gramStart"/>
            <w:r w:rsidRPr="00C1074B">
              <w:rPr>
                <w:sz w:val="20"/>
                <w:szCs w:val="20"/>
              </w:rPr>
              <w:t>о</w:t>
            </w:r>
            <w:proofErr w:type="gramEnd"/>
            <w:r w:rsidRPr="00C1074B">
              <w:rPr>
                <w:sz w:val="20"/>
                <w:szCs w:val="20"/>
              </w:rPr>
              <w:t xml:space="preserve">ткрывается при помощи механизма  газлифт. Ручка </w:t>
            </w:r>
            <w:proofErr w:type="spellStart"/>
            <w:r w:rsidRPr="00C1074B">
              <w:rPr>
                <w:sz w:val="20"/>
                <w:szCs w:val="20"/>
              </w:rPr>
              <w:t>рейлинг</w:t>
            </w:r>
            <w:proofErr w:type="spellEnd"/>
            <w:r w:rsidRPr="00C1074B">
              <w:rPr>
                <w:sz w:val="20"/>
                <w:szCs w:val="20"/>
              </w:rPr>
              <w:t xml:space="preserve"> </w:t>
            </w:r>
            <w:smartTag w:uri="urn:schemas-microsoft-com:office:smarttags" w:element="metricconverter">
              <w:smartTagPr>
                <w:attr w:name="ProductID" w:val="100 мм"/>
              </w:smartTagPr>
              <w:r w:rsidRPr="00C1074B">
                <w:rPr>
                  <w:sz w:val="20"/>
                  <w:szCs w:val="20"/>
                </w:rPr>
                <w:t>100 мм</w:t>
              </w:r>
            </w:smartTag>
            <w:r w:rsidRPr="00C1074B">
              <w:rPr>
                <w:sz w:val="20"/>
                <w:szCs w:val="20"/>
              </w:rPr>
              <w:t xml:space="preserve"> металл матовый.</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9.1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10</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33450" cy="50482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srcRect/>
                          <a:stretch>
                            <a:fillRect/>
                          </a:stretch>
                        </pic:blipFill>
                        <pic:spPr bwMode="auto">
                          <a:xfrm>
                            <a:off x="0" y="0"/>
                            <a:ext cx="933450" cy="5048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Полка навесная 1405х310х360 мм.</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настенная прямоугольная открытая. </w:t>
            </w:r>
            <w:proofErr w:type="gramStart"/>
            <w:r w:rsidRPr="00C1074B">
              <w:rPr>
                <w:sz w:val="20"/>
                <w:szCs w:val="20"/>
              </w:rPr>
              <w:t>Выполнена</w:t>
            </w:r>
            <w:proofErr w:type="gramEnd"/>
            <w:r w:rsidRPr="00C1074B">
              <w:rPr>
                <w:sz w:val="20"/>
                <w:szCs w:val="20"/>
              </w:rPr>
              <w:t xml:space="preserve"> из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ДСП с </w:t>
            </w:r>
            <w:proofErr w:type="spellStart"/>
            <w:r w:rsidRPr="00C1074B">
              <w:rPr>
                <w:sz w:val="20"/>
                <w:szCs w:val="20"/>
              </w:rPr>
              <w:t>меламиновым</w:t>
            </w:r>
            <w:proofErr w:type="spellEnd"/>
            <w:r w:rsidRPr="00C1074B">
              <w:rPr>
                <w:sz w:val="20"/>
                <w:szCs w:val="20"/>
              </w:rPr>
              <w:t xml:space="preserve"> покрытием, по периметру обработана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Две  горизонтальные перекладины  закрыты с боков вертикальными стойками, средняя вертикальная стойка делит нишу на две равные части.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10.1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11</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685800"/>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srcRect/>
                          <a:stretch>
                            <a:fillRect/>
                          </a:stretch>
                        </pic:blipFill>
                        <pic:spPr bwMode="auto">
                          <a:xfrm>
                            <a:off x="0" y="0"/>
                            <a:ext cx="1247775" cy="6858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Полка навесная 1405х310х360 мм.</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настенная прямоугольная открытая. </w:t>
            </w:r>
            <w:proofErr w:type="gramStart"/>
            <w:r w:rsidRPr="00C1074B">
              <w:rPr>
                <w:sz w:val="20"/>
                <w:szCs w:val="20"/>
              </w:rPr>
              <w:t>Выполнена</w:t>
            </w:r>
            <w:proofErr w:type="gramEnd"/>
            <w:r w:rsidRPr="00C1074B">
              <w:rPr>
                <w:sz w:val="20"/>
                <w:szCs w:val="20"/>
              </w:rPr>
              <w:t xml:space="preserve"> из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ДСП с </w:t>
            </w:r>
            <w:proofErr w:type="spellStart"/>
            <w:r w:rsidRPr="00C1074B">
              <w:rPr>
                <w:sz w:val="20"/>
                <w:szCs w:val="20"/>
              </w:rPr>
              <w:t>меламиновым</w:t>
            </w:r>
            <w:proofErr w:type="spellEnd"/>
            <w:r w:rsidRPr="00C1074B">
              <w:rPr>
                <w:sz w:val="20"/>
                <w:szCs w:val="20"/>
              </w:rPr>
              <w:t xml:space="preserve"> покрытием, по периметру обработана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Две  горизонтальные перекладины  закрыты с боков вертикальными стойками, средняя вертикальная стойка делит нишу на две равные части.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Две двери из ЛДСП </w:t>
            </w:r>
            <w:smartTag w:uri="urn:schemas-microsoft-com:office:smarttags" w:element="metricconverter">
              <w:smartTagPr>
                <w:attr w:name="ProductID" w:val="18 мм"/>
              </w:smartTagPr>
              <w:r w:rsidRPr="00C1074B">
                <w:rPr>
                  <w:sz w:val="20"/>
                  <w:szCs w:val="20"/>
                </w:rPr>
                <w:t>18 мм</w:t>
              </w:r>
            </w:smartTag>
            <w:proofErr w:type="gramStart"/>
            <w:r w:rsidRPr="00C1074B">
              <w:rPr>
                <w:sz w:val="20"/>
                <w:szCs w:val="20"/>
              </w:rPr>
              <w:t>.</w:t>
            </w:r>
            <w:proofErr w:type="gramEnd"/>
            <w:r w:rsidRPr="00C1074B">
              <w:rPr>
                <w:sz w:val="20"/>
                <w:szCs w:val="20"/>
              </w:rPr>
              <w:t xml:space="preserve"> </w:t>
            </w:r>
            <w:proofErr w:type="gramStart"/>
            <w:r w:rsidRPr="00C1074B">
              <w:rPr>
                <w:sz w:val="20"/>
                <w:szCs w:val="20"/>
              </w:rPr>
              <w:t>о</w:t>
            </w:r>
            <w:proofErr w:type="gramEnd"/>
            <w:r w:rsidRPr="00C1074B">
              <w:rPr>
                <w:sz w:val="20"/>
                <w:szCs w:val="20"/>
              </w:rPr>
              <w:t xml:space="preserve">ткрываются при помощи механизма  газлифт BOYARD или эквивалент с нагрузкой </w:t>
            </w:r>
            <w:smartTag w:uri="urn:schemas-microsoft-com:office:smarttags" w:element="metricconverter">
              <w:smartTagPr>
                <w:attr w:name="ProductID" w:val="8 кг"/>
              </w:smartTagPr>
              <w:r w:rsidRPr="00C1074B">
                <w:rPr>
                  <w:sz w:val="20"/>
                  <w:szCs w:val="20"/>
                </w:rPr>
                <w:t>8 кг</w:t>
              </w:r>
            </w:smartTag>
            <w:r w:rsidRPr="00C1074B">
              <w:rPr>
                <w:sz w:val="20"/>
                <w:szCs w:val="20"/>
              </w:rPr>
              <w:t xml:space="preserve">. Ручки </w:t>
            </w:r>
            <w:proofErr w:type="spellStart"/>
            <w:r w:rsidRPr="00C1074B">
              <w:rPr>
                <w:sz w:val="20"/>
                <w:szCs w:val="20"/>
              </w:rPr>
              <w:t>рейлинг</w:t>
            </w:r>
            <w:proofErr w:type="spellEnd"/>
            <w:r w:rsidRPr="00C1074B">
              <w:rPr>
                <w:sz w:val="20"/>
                <w:szCs w:val="20"/>
              </w:rPr>
              <w:t xml:space="preserve"> </w:t>
            </w:r>
            <w:smartTag w:uri="urn:schemas-microsoft-com:office:smarttags" w:element="metricconverter">
              <w:smartTagPr>
                <w:attr w:name="ProductID" w:val="100 мм"/>
              </w:smartTagPr>
              <w:r w:rsidRPr="00C1074B">
                <w:rPr>
                  <w:sz w:val="20"/>
                  <w:szCs w:val="20"/>
                </w:rPr>
                <w:t>100 мм</w:t>
              </w:r>
            </w:smartTag>
            <w:r w:rsidRPr="00C1074B">
              <w:rPr>
                <w:sz w:val="20"/>
                <w:szCs w:val="20"/>
              </w:rPr>
              <w:t xml:space="preserve"> металл матовый.</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11.1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3</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w:t>
            </w:r>
            <w:r w:rsidRPr="00C1074B">
              <w:rPr>
                <w:sz w:val="20"/>
                <w:szCs w:val="20"/>
              </w:rPr>
              <w:t>2</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704850"/>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srcRect/>
                          <a:stretch>
                            <a:fillRect/>
                          </a:stretch>
                        </pic:blipFill>
                        <pic:spPr bwMode="auto">
                          <a:xfrm>
                            <a:off x="0" y="0"/>
                            <a:ext cx="1247775" cy="70485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Полка настольная</w:t>
            </w:r>
            <w:r w:rsidRPr="00F8029C">
              <w:rPr>
                <w:sz w:val="20"/>
                <w:szCs w:val="20"/>
              </w:rPr>
              <w:t xml:space="preserve"> для лаборатории</w:t>
            </w:r>
            <w:r w:rsidRPr="00C1074B">
              <w:rPr>
                <w:sz w:val="20"/>
                <w:szCs w:val="20"/>
              </w:rPr>
              <w:t xml:space="preserve"> 1405х300х390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Полка устанавливается на </w:t>
            </w:r>
            <w:proofErr w:type="spellStart"/>
            <w:r w:rsidRPr="00C1074B">
              <w:rPr>
                <w:sz w:val="20"/>
                <w:szCs w:val="20"/>
              </w:rPr>
              <w:t>стол</w:t>
            </w:r>
            <w:proofErr w:type="gramStart"/>
            <w:r>
              <w:rPr>
                <w:sz w:val="20"/>
                <w:szCs w:val="20"/>
              </w:rPr>
              <w:t>,т</w:t>
            </w:r>
            <w:proofErr w:type="gramEnd"/>
            <w:r w:rsidRPr="00C1074B">
              <w:rPr>
                <w:sz w:val="20"/>
                <w:szCs w:val="20"/>
              </w:rPr>
              <w:t>ри</w:t>
            </w:r>
            <w:proofErr w:type="spellEnd"/>
            <w:r w:rsidRPr="00C1074B">
              <w:rPr>
                <w:sz w:val="20"/>
                <w:szCs w:val="20"/>
              </w:rPr>
              <w:t xml:space="preserve"> открытых ниши</w:t>
            </w:r>
            <w:r>
              <w:rPr>
                <w:sz w:val="20"/>
                <w:szCs w:val="20"/>
              </w:rPr>
              <w:t>,</w:t>
            </w:r>
            <w:r w:rsidRPr="00C1074B">
              <w:rPr>
                <w:sz w:val="20"/>
                <w:szCs w:val="20"/>
              </w:rPr>
              <w:t xml:space="preserve"> по середине пустая, а по бокам двухуровневые разделенные горизонтальными полками,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Поверхности материала должны быть устойчивы к дезинфекции по ОСТ 42-21-85 раствором перекиси водорода по ГОСТ 177 с добавлением 0,5% раствора синтетического моющего средства типа «Лотос» или 1% раство</w:t>
            </w:r>
            <w:r>
              <w:rPr>
                <w:sz w:val="20"/>
                <w:szCs w:val="20"/>
              </w:rPr>
              <w:t>ром хлорамина по ТУ -01-4689387</w:t>
            </w:r>
            <w:r w:rsidRPr="00113683">
              <w:rPr>
                <w:sz w:val="20"/>
                <w:szCs w:val="20"/>
              </w:rPr>
              <w:t>.</w:t>
            </w:r>
            <w:r w:rsidRPr="00C1074B">
              <w:rPr>
                <w:sz w:val="20"/>
                <w:szCs w:val="20"/>
              </w:rPr>
              <w:t xml:space="preserve">  </w:t>
            </w:r>
            <w:proofErr w:type="gramStart"/>
            <w:r w:rsidRPr="00C1074B">
              <w:rPr>
                <w:sz w:val="20"/>
                <w:szCs w:val="20"/>
              </w:rPr>
              <w:t>Облицована</w:t>
            </w:r>
            <w:proofErr w:type="gramEnd"/>
            <w:r w:rsidRPr="00C1074B">
              <w:rPr>
                <w:sz w:val="20"/>
                <w:szCs w:val="20"/>
              </w:rPr>
              <w:t xml:space="preserve">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эквивалент муфтовая стяжка с конусным винтом.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w:t>
            </w:r>
            <w:r w:rsidRPr="00C1074B">
              <w:rPr>
                <w:sz w:val="20"/>
                <w:szCs w:val="20"/>
              </w:rPr>
              <w:t>2</w:t>
            </w:r>
            <w:r>
              <w:rPr>
                <w:sz w:val="20"/>
                <w:szCs w:val="20"/>
              </w:rPr>
              <w:t>.</w:t>
            </w:r>
            <w:r w:rsidRPr="00C1074B">
              <w:rPr>
                <w:sz w:val="20"/>
                <w:szCs w:val="20"/>
              </w:rPr>
              <w:t>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12.2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12.3</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пепел</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13</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76300" cy="100965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srcRect/>
                          <a:stretch>
                            <a:fillRect/>
                          </a:stretch>
                        </pic:blipFill>
                        <pic:spPr bwMode="auto">
                          <a:xfrm>
                            <a:off x="0" y="0"/>
                            <a:ext cx="876300" cy="100965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color w:val="000000"/>
                <w:sz w:val="20"/>
                <w:szCs w:val="20"/>
              </w:rPr>
            </w:pPr>
            <w:r w:rsidRPr="00C1074B">
              <w:rPr>
                <w:color w:val="000000"/>
                <w:sz w:val="20"/>
                <w:szCs w:val="20"/>
              </w:rPr>
              <w:t>Полка навесная 700х310х700</w:t>
            </w:r>
          </w:p>
        </w:tc>
        <w:tc>
          <w:tcPr>
            <w:tcW w:w="3828" w:type="dxa"/>
            <w:shd w:val="clear" w:color="auto" w:fill="auto"/>
            <w:noWrap/>
          </w:tcPr>
          <w:p w:rsidR="00DC0E1C" w:rsidRPr="00C1074B" w:rsidRDefault="00DC0E1C" w:rsidP="00E9185D">
            <w:pPr>
              <w:rPr>
                <w:color w:val="000000"/>
                <w:sz w:val="20"/>
                <w:szCs w:val="20"/>
              </w:rPr>
            </w:pPr>
            <w:r w:rsidRPr="00C1074B">
              <w:rPr>
                <w:color w:val="000000"/>
                <w:sz w:val="20"/>
                <w:szCs w:val="20"/>
              </w:rPr>
              <w:t xml:space="preserve">Полка навесная открытая, 4 отделения. Каркас из </w:t>
            </w:r>
            <w:smartTag w:uri="urn:schemas-microsoft-com:office:smarttags" w:element="metricconverter">
              <w:smartTagPr>
                <w:attr w:name="ProductID" w:val="25 мм"/>
              </w:smartTagPr>
              <w:r w:rsidRPr="00C1074B">
                <w:rPr>
                  <w:color w:val="000000"/>
                  <w:sz w:val="20"/>
                  <w:szCs w:val="20"/>
                </w:rPr>
                <w:t>25 мм</w:t>
              </w:r>
            </w:smartTag>
            <w:r w:rsidRPr="00C1074B">
              <w:rPr>
                <w:color w:val="000000"/>
                <w:sz w:val="20"/>
                <w:szCs w:val="20"/>
              </w:rPr>
              <w:t xml:space="preserve"> Д</w:t>
            </w:r>
            <w:proofErr w:type="gramStart"/>
            <w:r w:rsidRPr="00C1074B">
              <w:rPr>
                <w:color w:val="000000"/>
                <w:sz w:val="20"/>
                <w:szCs w:val="20"/>
              </w:rPr>
              <w:t>СП с дв</w:t>
            </w:r>
            <w:proofErr w:type="gramEnd"/>
            <w:r w:rsidRPr="00C1074B">
              <w:rPr>
                <w:color w:val="000000"/>
                <w:sz w:val="20"/>
                <w:szCs w:val="20"/>
              </w:rPr>
              <w:t xml:space="preserve">ухсторонним </w:t>
            </w:r>
            <w:proofErr w:type="spellStart"/>
            <w:r w:rsidRPr="00C1074B">
              <w:rPr>
                <w:color w:val="000000"/>
                <w:sz w:val="20"/>
                <w:szCs w:val="20"/>
              </w:rPr>
              <w:t>меламиновым</w:t>
            </w:r>
            <w:proofErr w:type="spellEnd"/>
            <w:r w:rsidRPr="00C1074B">
              <w:rPr>
                <w:color w:val="000000"/>
                <w:sz w:val="20"/>
                <w:szCs w:val="20"/>
              </w:rPr>
              <w:t xml:space="preserve"> покрытием с кромкой  ABS </w:t>
            </w:r>
            <w:smartTag w:uri="urn:schemas-microsoft-com:office:smarttags" w:element="metricconverter">
              <w:smartTagPr>
                <w:attr w:name="ProductID" w:val="2 мм"/>
              </w:smartTagPr>
              <w:r w:rsidRPr="00C1074B">
                <w:rPr>
                  <w:color w:val="000000"/>
                  <w:sz w:val="20"/>
                  <w:szCs w:val="20"/>
                </w:rPr>
                <w:t>2 мм</w:t>
              </w:r>
            </w:smartTag>
            <w:r w:rsidRPr="00C1074B">
              <w:rPr>
                <w:color w:val="000000"/>
                <w:sz w:val="20"/>
                <w:szCs w:val="20"/>
              </w:rPr>
              <w:t xml:space="preserve">. Полка из </w:t>
            </w:r>
            <w:smartTag w:uri="urn:schemas-microsoft-com:office:smarttags" w:element="metricconverter">
              <w:smartTagPr>
                <w:attr w:name="ProductID" w:val="22 мм"/>
              </w:smartTagPr>
              <w:r w:rsidRPr="00C1074B">
                <w:rPr>
                  <w:color w:val="000000"/>
                  <w:sz w:val="20"/>
                  <w:szCs w:val="20"/>
                </w:rPr>
                <w:t>22 мм</w:t>
              </w:r>
            </w:smartTag>
            <w:r w:rsidRPr="00C1074B">
              <w:rPr>
                <w:color w:val="000000"/>
                <w:sz w:val="20"/>
                <w:szCs w:val="20"/>
              </w:rPr>
              <w:t xml:space="preserve"> Д</w:t>
            </w:r>
            <w:proofErr w:type="gramStart"/>
            <w:r w:rsidRPr="00C1074B">
              <w:rPr>
                <w:color w:val="000000"/>
                <w:sz w:val="20"/>
                <w:szCs w:val="20"/>
              </w:rPr>
              <w:t>СП с кр</w:t>
            </w:r>
            <w:proofErr w:type="gramEnd"/>
            <w:r w:rsidRPr="00C1074B">
              <w:rPr>
                <w:color w:val="000000"/>
                <w:sz w:val="20"/>
                <w:szCs w:val="20"/>
              </w:rPr>
              <w:t xml:space="preserve">омкой ABS </w:t>
            </w:r>
            <w:smartTag w:uri="urn:schemas-microsoft-com:office:smarttags" w:element="metricconverter">
              <w:smartTagPr>
                <w:attr w:name="ProductID" w:val="2 мм"/>
              </w:smartTagPr>
              <w:r w:rsidRPr="00C1074B">
                <w:rPr>
                  <w:color w:val="000000"/>
                  <w:sz w:val="20"/>
                  <w:szCs w:val="20"/>
                </w:rPr>
                <w:t>2 мм</w:t>
              </w:r>
            </w:smartTag>
            <w:r w:rsidRPr="00C1074B">
              <w:rPr>
                <w:color w:val="000000"/>
                <w:sz w:val="20"/>
                <w:szCs w:val="20"/>
              </w:rPr>
              <w:t xml:space="preserve">. Задняя стенка - </w:t>
            </w:r>
            <w:proofErr w:type="gramStart"/>
            <w:r w:rsidRPr="00C1074B">
              <w:rPr>
                <w:color w:val="000000"/>
                <w:sz w:val="20"/>
                <w:szCs w:val="20"/>
              </w:rPr>
              <w:t>облагороженное</w:t>
            </w:r>
            <w:proofErr w:type="gramEnd"/>
            <w:r w:rsidRPr="00C1074B">
              <w:rPr>
                <w:color w:val="000000"/>
                <w:sz w:val="20"/>
                <w:szCs w:val="20"/>
              </w:rPr>
              <w:t xml:space="preserve"> ДВП </w:t>
            </w:r>
            <w:smartTag w:uri="urn:schemas-microsoft-com:office:smarttags" w:element="metricconverter">
              <w:smartTagPr>
                <w:attr w:name="ProductID" w:val="3 мм"/>
              </w:smartTagPr>
              <w:r w:rsidRPr="00C1074B">
                <w:rPr>
                  <w:color w:val="000000"/>
                  <w:sz w:val="20"/>
                  <w:szCs w:val="20"/>
                </w:rPr>
                <w:t>3 мм</w:t>
              </w:r>
            </w:smartTag>
            <w:r w:rsidRPr="00C1074B">
              <w:rPr>
                <w:color w:val="000000"/>
                <w:sz w:val="20"/>
                <w:szCs w:val="20"/>
              </w:rPr>
              <w:t xml:space="preserve">. Фурнитура </w:t>
            </w:r>
            <w:proofErr w:type="spellStart"/>
            <w:r w:rsidRPr="00C1074B">
              <w:rPr>
                <w:color w:val="000000"/>
                <w:sz w:val="20"/>
                <w:szCs w:val="20"/>
              </w:rPr>
              <w:t>Hafele</w:t>
            </w:r>
            <w:proofErr w:type="spellEnd"/>
            <w:r w:rsidRPr="00C1074B">
              <w:rPr>
                <w:color w:val="000000"/>
                <w:sz w:val="20"/>
                <w:szCs w:val="20"/>
              </w:rPr>
              <w:t xml:space="preserve"> или эквивалент муфтовая эксцентриковая стяжка с заглушкой.</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13.1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w:t>
            </w:r>
            <w:r w:rsidRPr="00C1074B">
              <w:rPr>
                <w:sz w:val="20"/>
                <w:szCs w:val="20"/>
              </w:rPr>
              <w:t>4</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19150" cy="84772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srcRect/>
                          <a:stretch>
                            <a:fillRect/>
                          </a:stretch>
                        </pic:blipFill>
                        <pic:spPr bwMode="auto">
                          <a:xfrm>
                            <a:off x="0" y="0"/>
                            <a:ext cx="819150" cy="8477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Полка настенная 800х260х680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Полка настенная двухъярусная. Материал - МДФ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Боковые стенки высотой </w:t>
            </w:r>
            <w:smartTag w:uri="urn:schemas-microsoft-com:office:smarttags" w:element="metricconverter">
              <w:smartTagPr>
                <w:attr w:name="ProductID" w:val="680 мм"/>
              </w:smartTagPr>
              <w:r w:rsidRPr="00C1074B">
                <w:rPr>
                  <w:sz w:val="20"/>
                  <w:szCs w:val="20"/>
                </w:rPr>
                <w:t>680 мм</w:t>
              </w:r>
            </w:smartTag>
            <w:r w:rsidRPr="00C1074B">
              <w:rPr>
                <w:sz w:val="20"/>
                <w:szCs w:val="20"/>
              </w:rPr>
              <w:t xml:space="preserve">, со скругленными верхними окончаниями, по периметру </w:t>
            </w:r>
            <w:proofErr w:type="gramStart"/>
            <w:r w:rsidRPr="00C1074B">
              <w:rPr>
                <w:sz w:val="20"/>
                <w:szCs w:val="20"/>
              </w:rPr>
              <w:t>обработана</w:t>
            </w:r>
            <w:proofErr w:type="gramEnd"/>
            <w:r w:rsidRPr="00C1074B">
              <w:rPr>
                <w:sz w:val="20"/>
                <w:szCs w:val="20"/>
              </w:rPr>
              <w:t xml:space="preserve">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14.1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7</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14.2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15</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51435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srcRect/>
                          <a:stretch>
                            <a:fillRect/>
                          </a:stretch>
                        </pic:blipFill>
                        <pic:spPr bwMode="auto">
                          <a:xfrm>
                            <a:off x="0" y="0"/>
                            <a:ext cx="1247775" cy="51435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Подставка 615х615х100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Подставка настольная для монитора угловая  радиусная. </w:t>
            </w:r>
            <w:proofErr w:type="gramStart"/>
            <w:r w:rsidRPr="00C1074B">
              <w:rPr>
                <w:sz w:val="20"/>
                <w:szCs w:val="20"/>
              </w:rPr>
              <w:t>Выполнена</w:t>
            </w:r>
            <w:proofErr w:type="gramEnd"/>
            <w:r w:rsidRPr="00C1074B">
              <w:rPr>
                <w:sz w:val="20"/>
                <w:szCs w:val="20"/>
              </w:rPr>
              <w:t xml:space="preserve"> из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МДФ с двухст</w:t>
            </w:r>
            <w:r>
              <w:rPr>
                <w:sz w:val="20"/>
                <w:szCs w:val="20"/>
              </w:rPr>
              <w:t>о</w:t>
            </w:r>
            <w:r w:rsidRPr="00C1074B">
              <w:rPr>
                <w:sz w:val="20"/>
                <w:szCs w:val="20"/>
              </w:rPr>
              <w:t xml:space="preserve">ронним </w:t>
            </w:r>
            <w:proofErr w:type="spellStart"/>
            <w:r w:rsidRPr="00C1074B">
              <w:rPr>
                <w:sz w:val="20"/>
                <w:szCs w:val="20"/>
              </w:rPr>
              <w:t>меламиновым</w:t>
            </w:r>
            <w:proofErr w:type="spellEnd"/>
            <w:r w:rsidRPr="00C1074B">
              <w:rPr>
                <w:sz w:val="20"/>
                <w:szCs w:val="20"/>
              </w:rPr>
              <w:t xml:space="preserve"> покрытием. Все видимые торцевые и боковые поверхности по периметру обработаны </w:t>
            </w:r>
            <w:proofErr w:type="spellStart"/>
            <w:r w:rsidRPr="00C1074B">
              <w:rPr>
                <w:sz w:val="20"/>
                <w:szCs w:val="20"/>
              </w:rPr>
              <w:t>противоударной</w:t>
            </w:r>
            <w:proofErr w:type="spellEnd"/>
            <w:r w:rsidRPr="00C1074B">
              <w:rPr>
                <w:sz w:val="20"/>
                <w:szCs w:val="20"/>
              </w:rPr>
              <w:t xml:space="preserve">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Расстояние между столом и полкой составляет </w:t>
            </w:r>
            <w:smartTag w:uri="urn:schemas-microsoft-com:office:smarttags" w:element="metricconverter">
              <w:smartTagPr>
                <w:attr w:name="ProductID" w:val="60 мм"/>
              </w:smartTagPr>
              <w:r w:rsidRPr="00C1074B">
                <w:rPr>
                  <w:sz w:val="20"/>
                  <w:szCs w:val="20"/>
                </w:rPr>
                <w:t>60 мм</w:t>
              </w:r>
            </w:smartTag>
            <w:r w:rsidRPr="00C1074B">
              <w:rPr>
                <w:sz w:val="20"/>
                <w:szCs w:val="20"/>
              </w:rPr>
              <w:t>. В нише можно расположить клавиатуру.</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15.1</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9</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15.2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8</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16</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109537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srcRect/>
                          <a:stretch>
                            <a:fillRect/>
                          </a:stretch>
                        </pic:blipFill>
                        <pic:spPr bwMode="auto">
                          <a:xfrm>
                            <a:off x="0" y="0"/>
                            <a:ext cx="1247775" cy="10953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Стол 800х615х550 журнальный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Овальный стол с полочкой на панельном каркасе. Столешница и полка изготовлены из МДФ </w:t>
            </w:r>
            <w:smartTag w:uri="urn:schemas-microsoft-com:office:smarttags" w:element="metricconverter">
              <w:smartTagPr>
                <w:attr w:name="ProductID" w:val="27 мм"/>
              </w:smartTagPr>
              <w:r w:rsidRPr="00C1074B">
                <w:rPr>
                  <w:sz w:val="20"/>
                  <w:szCs w:val="20"/>
                </w:rPr>
                <w:t>27 мм</w:t>
              </w:r>
            </w:smartTag>
            <w:r w:rsidRPr="00C1074B">
              <w:rPr>
                <w:sz w:val="20"/>
                <w:szCs w:val="20"/>
              </w:rPr>
              <w:t xml:space="preserve"> торцы имеют технологический завал </w:t>
            </w:r>
            <w:smartTag w:uri="urn:schemas-microsoft-com:office:smarttags" w:element="metricconverter">
              <w:smartTagPr>
                <w:attr w:name="ProductID" w:val="3 мм"/>
              </w:smartTagPr>
              <w:r w:rsidRPr="00C1074B">
                <w:rPr>
                  <w:sz w:val="20"/>
                  <w:szCs w:val="20"/>
                </w:rPr>
                <w:t>3 мм</w:t>
              </w:r>
            </w:smartTag>
            <w:proofErr w:type="gramStart"/>
            <w:r w:rsidRPr="00C1074B">
              <w:rPr>
                <w:sz w:val="20"/>
                <w:szCs w:val="20"/>
              </w:rPr>
              <w:t xml:space="preserve">., </w:t>
            </w:r>
            <w:proofErr w:type="gramEnd"/>
            <w:r w:rsidRPr="00C1074B">
              <w:rPr>
                <w:sz w:val="20"/>
                <w:szCs w:val="20"/>
              </w:rPr>
              <w:t xml:space="preserve">обработаны </w:t>
            </w:r>
            <w:proofErr w:type="spellStart"/>
            <w:r w:rsidRPr="00C1074B">
              <w:rPr>
                <w:sz w:val="20"/>
                <w:szCs w:val="20"/>
              </w:rPr>
              <w:t>противоударной</w:t>
            </w:r>
            <w:proofErr w:type="spellEnd"/>
            <w:r w:rsidRPr="00C1074B">
              <w:rPr>
                <w:sz w:val="20"/>
                <w:szCs w:val="20"/>
              </w:rPr>
              <w:t xml:space="preserve">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Каркас из влагостойкой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с покрытием экологически чистый слоистый пластик, панели </w:t>
            </w:r>
            <w:proofErr w:type="spellStart"/>
            <w:r w:rsidRPr="00C1074B">
              <w:rPr>
                <w:sz w:val="20"/>
                <w:szCs w:val="20"/>
              </w:rPr>
              <w:t>отторцовыны</w:t>
            </w:r>
            <w:proofErr w:type="spellEnd"/>
            <w:r w:rsidRPr="00C1074B">
              <w:rPr>
                <w:sz w:val="20"/>
                <w:szCs w:val="20"/>
              </w:rPr>
              <w:t xml:space="preserve"> врезной кромкой из АБС пластика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эквивалент - муфтовая эксцентриковая стяжка с заглушкой. </w:t>
            </w:r>
            <w:proofErr w:type="gramStart"/>
            <w:r w:rsidRPr="00C1074B">
              <w:rPr>
                <w:sz w:val="20"/>
                <w:szCs w:val="20"/>
              </w:rPr>
              <w:t>Установлен</w:t>
            </w:r>
            <w:proofErr w:type="gramEnd"/>
            <w:r w:rsidRPr="00C1074B">
              <w:rPr>
                <w:sz w:val="20"/>
                <w:szCs w:val="20"/>
              </w:rPr>
              <w:t xml:space="preserve"> на опоры из кислотоустойчивого пластика с регулировкой высоты.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16.1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16.2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17</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619125" cy="61912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srcRect/>
                          <a:stretch>
                            <a:fillRect/>
                          </a:stretch>
                        </pic:blipFill>
                        <pic:spPr bwMode="auto">
                          <a:xfrm>
                            <a:off x="0" y="0"/>
                            <a:ext cx="619125" cy="61912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Приставка к столу 800х500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Брифинг приставка к столу полукруглой формы.  Материал  влагостойкий и термостойкий высококачественный МДФ толщиной не менее 27мм, с гладким антибликовым покрытием кромкой АБС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Опора рифленая металлическая диаметром не менее </w:t>
            </w:r>
            <w:smartTag w:uri="urn:schemas-microsoft-com:office:smarttags" w:element="metricconverter">
              <w:smartTagPr>
                <w:attr w:name="ProductID" w:val="65 мм"/>
              </w:smartTagPr>
              <w:r w:rsidRPr="00C1074B">
                <w:rPr>
                  <w:sz w:val="20"/>
                  <w:szCs w:val="20"/>
                </w:rPr>
                <w:t>65 мм</w:t>
              </w:r>
            </w:smartTag>
            <w:r w:rsidRPr="00C1074B">
              <w:rPr>
                <w:sz w:val="20"/>
                <w:szCs w:val="20"/>
              </w:rPr>
              <w:t xml:space="preserve"> с возможностью регулировки по высоте.</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17.1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17.2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18</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19150" cy="81915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srcRect/>
                          <a:stretch>
                            <a:fillRect/>
                          </a:stretch>
                        </pic:blipFill>
                        <pic:spPr bwMode="auto">
                          <a:xfrm>
                            <a:off x="0" y="0"/>
                            <a:ext cx="819150" cy="81915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 xml:space="preserve">Стойка </w:t>
            </w:r>
            <w:proofErr w:type="spellStart"/>
            <w:r w:rsidRPr="00C1074B">
              <w:rPr>
                <w:sz w:val="20"/>
                <w:szCs w:val="20"/>
              </w:rPr>
              <w:t>ресепшен</w:t>
            </w:r>
            <w:proofErr w:type="spellEnd"/>
            <w:r w:rsidRPr="00C1074B">
              <w:rPr>
                <w:sz w:val="20"/>
                <w:szCs w:val="20"/>
              </w:rPr>
              <w:t xml:space="preserve">   1300х350х1070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Стойка прямая. Материал  влагостойкий и термостойкий высококачественный МДФ толщиной не менее 27мм, с гладким антибликовым покрытием кромкой АБС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Имеет подвесную конструкцию. Стойка навешивается на столы и закрепляется при помощи специальных струбцин. Для соединения деталей используется импортная фурнитура </w:t>
            </w:r>
            <w:proofErr w:type="spellStart"/>
            <w:r w:rsidRPr="00C1074B">
              <w:rPr>
                <w:sz w:val="20"/>
                <w:szCs w:val="20"/>
              </w:rPr>
              <w:t>Hafele</w:t>
            </w:r>
            <w:proofErr w:type="spellEnd"/>
            <w:r w:rsidRPr="00C1074B">
              <w:rPr>
                <w:sz w:val="20"/>
                <w:szCs w:val="20"/>
              </w:rPr>
              <w:t xml:space="preserve"> или эквивалент скрытого типа, обеспечивающая многократную сборку и разборку мебели.</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18.1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19</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85825" cy="723900"/>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srcRect/>
                          <a:stretch>
                            <a:fillRect/>
                          </a:stretch>
                        </pic:blipFill>
                        <pic:spPr bwMode="auto">
                          <a:xfrm>
                            <a:off x="0" y="0"/>
                            <a:ext cx="885825" cy="7239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ind w:right="-64"/>
              <w:rPr>
                <w:sz w:val="20"/>
                <w:szCs w:val="20"/>
              </w:rPr>
            </w:pPr>
            <w:r w:rsidRPr="00C1074B">
              <w:rPr>
                <w:sz w:val="20"/>
                <w:szCs w:val="20"/>
              </w:rPr>
              <w:t xml:space="preserve">Стол  615х615х765 прямой  </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90 мм"/>
              </w:smartTagPr>
              <w:r w:rsidRPr="00C1074B">
                <w:rPr>
                  <w:sz w:val="20"/>
                  <w:szCs w:val="20"/>
                </w:rPr>
                <w:t>490 мм</w:t>
              </w:r>
            </w:smartTag>
            <w:r w:rsidRPr="00C1074B">
              <w:rPr>
                <w:sz w:val="20"/>
                <w:szCs w:val="20"/>
              </w:rPr>
              <w:t xml:space="preserve">. Столешница </w:t>
            </w:r>
            <w:r w:rsidRPr="00C1074B">
              <w:rPr>
                <w:color w:val="000000"/>
                <w:sz w:val="20"/>
                <w:szCs w:val="20"/>
              </w:rPr>
              <w:t xml:space="preserve">выполнена из плиты ДСП толщиной </w:t>
            </w:r>
            <w:smartTag w:uri="urn:schemas-microsoft-com:office:smarttags" w:element="metricconverter">
              <w:smartTagPr>
                <w:attr w:name="ProductID" w:val="27 мм"/>
              </w:smartTagPr>
              <w:r w:rsidRPr="00C1074B">
                <w:rPr>
                  <w:color w:val="000000"/>
                  <w:sz w:val="20"/>
                  <w:szCs w:val="20"/>
                </w:rPr>
                <w:t>27 мм</w:t>
              </w:r>
            </w:smartTag>
            <w:r w:rsidRPr="00C1074B">
              <w:rPr>
                <w:color w:val="000000"/>
                <w:sz w:val="20"/>
                <w:szCs w:val="20"/>
              </w:rPr>
              <w:t xml:space="preserve">, обшитой текстолитом, с окантовкой </w:t>
            </w:r>
            <w:proofErr w:type="gramStart"/>
            <w:r w:rsidRPr="00C1074B">
              <w:rPr>
                <w:color w:val="000000"/>
                <w:sz w:val="20"/>
                <w:szCs w:val="20"/>
              </w:rPr>
              <w:t>из</w:t>
            </w:r>
            <w:proofErr w:type="gramEnd"/>
            <w:r w:rsidRPr="00C1074B">
              <w:rPr>
                <w:color w:val="000000"/>
                <w:sz w:val="20"/>
                <w:szCs w:val="20"/>
              </w:rPr>
              <w:t xml:space="preserve"> декоративного алюминиевого </w:t>
            </w:r>
            <w:proofErr w:type="spellStart"/>
            <w:r w:rsidRPr="00C1074B">
              <w:rPr>
                <w:color w:val="000000"/>
                <w:sz w:val="20"/>
                <w:szCs w:val="20"/>
              </w:rPr>
              <w:t>молдинга</w:t>
            </w:r>
            <w:proofErr w:type="spellEnd"/>
            <w:r w:rsidRPr="00C1074B">
              <w:rPr>
                <w:color w:val="000000"/>
                <w:sz w:val="20"/>
                <w:szCs w:val="20"/>
              </w:rPr>
              <w:t xml:space="preserve">. </w:t>
            </w:r>
            <w:r w:rsidRPr="00C1074B">
              <w:rPr>
                <w:sz w:val="20"/>
                <w:szCs w:val="20"/>
              </w:rPr>
              <w:t xml:space="preserve">Каркас 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r w:rsidRPr="00C1074B">
              <w:rPr>
                <w:b/>
                <w:i/>
                <w:color w:val="000000"/>
                <w:sz w:val="20"/>
                <w:szCs w:val="20"/>
              </w:rPr>
              <w:t xml:space="preserve">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19.1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ind w:right="-64"/>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19.2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20</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85825" cy="723900"/>
                  <wp:effectExtent l="1905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srcRect/>
                          <a:stretch>
                            <a:fillRect/>
                          </a:stretch>
                        </pic:blipFill>
                        <pic:spPr bwMode="auto">
                          <a:xfrm>
                            <a:off x="0" y="0"/>
                            <a:ext cx="885825" cy="7239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ind w:right="-64"/>
              <w:rPr>
                <w:sz w:val="20"/>
                <w:szCs w:val="20"/>
              </w:rPr>
            </w:pPr>
            <w:r w:rsidRPr="00C1074B">
              <w:rPr>
                <w:sz w:val="20"/>
                <w:szCs w:val="20"/>
              </w:rPr>
              <w:t xml:space="preserve">Стол  </w:t>
            </w:r>
            <w:r>
              <w:rPr>
                <w:sz w:val="20"/>
                <w:szCs w:val="20"/>
              </w:rPr>
              <w:t>1205</w:t>
            </w:r>
            <w:r w:rsidRPr="00C1074B">
              <w:rPr>
                <w:sz w:val="20"/>
                <w:szCs w:val="20"/>
              </w:rPr>
              <w:t xml:space="preserve">х615х765 прямой  </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90 мм"/>
              </w:smartTagPr>
              <w:r w:rsidRPr="00C1074B">
                <w:rPr>
                  <w:sz w:val="20"/>
                  <w:szCs w:val="20"/>
                </w:rPr>
                <w:t>490 мм</w:t>
              </w:r>
            </w:smartTag>
            <w:r w:rsidRPr="00C1074B">
              <w:rPr>
                <w:sz w:val="20"/>
                <w:szCs w:val="20"/>
              </w:rPr>
              <w:t xml:space="preserve">. Столешница </w:t>
            </w:r>
            <w:r w:rsidRPr="00C1074B">
              <w:rPr>
                <w:color w:val="000000"/>
                <w:sz w:val="20"/>
                <w:szCs w:val="20"/>
              </w:rPr>
              <w:t xml:space="preserve">выполнена из плиты ДСП толщиной </w:t>
            </w:r>
            <w:smartTag w:uri="urn:schemas-microsoft-com:office:smarttags" w:element="metricconverter">
              <w:smartTagPr>
                <w:attr w:name="ProductID" w:val="27 мм"/>
              </w:smartTagPr>
              <w:r w:rsidRPr="00C1074B">
                <w:rPr>
                  <w:color w:val="000000"/>
                  <w:sz w:val="20"/>
                  <w:szCs w:val="20"/>
                </w:rPr>
                <w:t>27 мм</w:t>
              </w:r>
            </w:smartTag>
            <w:r w:rsidRPr="00C1074B">
              <w:rPr>
                <w:color w:val="000000"/>
                <w:sz w:val="20"/>
                <w:szCs w:val="20"/>
              </w:rPr>
              <w:t xml:space="preserve">, обшитой текстолитом, с окантовкой </w:t>
            </w:r>
            <w:proofErr w:type="gramStart"/>
            <w:r w:rsidRPr="00C1074B">
              <w:rPr>
                <w:color w:val="000000"/>
                <w:sz w:val="20"/>
                <w:szCs w:val="20"/>
              </w:rPr>
              <w:t>из</w:t>
            </w:r>
            <w:proofErr w:type="gramEnd"/>
            <w:r w:rsidRPr="00C1074B">
              <w:rPr>
                <w:color w:val="000000"/>
                <w:sz w:val="20"/>
                <w:szCs w:val="20"/>
              </w:rPr>
              <w:t xml:space="preserve"> декоративного алюминиевого </w:t>
            </w:r>
            <w:proofErr w:type="spellStart"/>
            <w:r w:rsidRPr="00C1074B">
              <w:rPr>
                <w:color w:val="000000"/>
                <w:sz w:val="20"/>
                <w:szCs w:val="20"/>
              </w:rPr>
              <w:t>молдинга</w:t>
            </w:r>
            <w:proofErr w:type="spellEnd"/>
            <w:r w:rsidRPr="00C1074B">
              <w:rPr>
                <w:color w:val="000000"/>
                <w:sz w:val="20"/>
                <w:szCs w:val="20"/>
              </w:rPr>
              <w:t xml:space="preserve">. </w:t>
            </w:r>
            <w:r w:rsidRPr="00C1074B">
              <w:rPr>
                <w:sz w:val="20"/>
                <w:szCs w:val="20"/>
              </w:rPr>
              <w:t xml:space="preserve">Каркас 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r w:rsidRPr="00C1074B">
              <w:rPr>
                <w:b/>
                <w:i/>
                <w:color w:val="000000"/>
                <w:sz w:val="20"/>
                <w:szCs w:val="20"/>
              </w:rPr>
              <w:t xml:space="preserve">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20.1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20.2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1202"/>
        </w:trPr>
        <w:tc>
          <w:tcPr>
            <w:tcW w:w="567" w:type="dxa"/>
            <w:shd w:val="clear" w:color="auto" w:fill="auto"/>
            <w:noWrap/>
          </w:tcPr>
          <w:p w:rsidR="00DC0E1C" w:rsidRPr="00C1074B" w:rsidRDefault="00DC0E1C" w:rsidP="00E9185D">
            <w:pPr>
              <w:jc w:val="right"/>
              <w:rPr>
                <w:sz w:val="20"/>
                <w:szCs w:val="20"/>
              </w:rPr>
            </w:pPr>
            <w:r>
              <w:rPr>
                <w:sz w:val="20"/>
                <w:szCs w:val="20"/>
              </w:rPr>
              <w:t>21</w:t>
            </w:r>
          </w:p>
        </w:tc>
        <w:tc>
          <w:tcPr>
            <w:tcW w:w="1986" w:type="dxa"/>
            <w:shd w:val="clear" w:color="auto" w:fill="auto"/>
            <w:noWrap/>
            <w:vAlign w:val="center"/>
          </w:tcPr>
          <w:p w:rsidR="00DC0E1C" w:rsidRPr="00C1074B" w:rsidRDefault="00DC0E1C" w:rsidP="00E9185D">
            <w:pPr>
              <w:jc w:val="center"/>
              <w:rPr>
                <w:b/>
                <w:bCs/>
                <w:sz w:val="20"/>
                <w:szCs w:val="20"/>
              </w:rPr>
            </w:pPr>
            <w:r w:rsidRPr="00C1074B">
              <w:rPr>
                <w:sz w:val="20"/>
                <w:szCs w:val="20"/>
              </w:rPr>
              <w:object w:dxaOrig="1965" w:dyaOrig="1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4pt;height:91.7pt" o:ole="">
                  <v:imagedata r:id="rId41" o:title=""/>
                </v:shape>
                <o:OLEObject Type="Embed" ProgID="PBrush" ShapeID="_x0000_i1025" DrawAspect="Content" ObjectID="_1397121929" r:id="rId42"/>
              </w:object>
            </w:r>
            <w:r w:rsidRPr="00C1074B">
              <w:rPr>
                <w:b/>
                <w:bCs/>
                <w:sz w:val="20"/>
                <w:szCs w:val="20"/>
              </w:rPr>
              <w:t> </w:t>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1405х615х765 прямой</w:t>
            </w:r>
          </w:p>
        </w:tc>
        <w:tc>
          <w:tcPr>
            <w:tcW w:w="3828" w:type="dxa"/>
            <w:shd w:val="clear" w:color="auto" w:fill="auto"/>
            <w:noWrap/>
            <w:vAlign w:val="bottom"/>
          </w:tcPr>
          <w:p w:rsidR="00DC0E1C" w:rsidRDefault="00DC0E1C" w:rsidP="00E9185D">
            <w:pPr>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05 мм"/>
              </w:smartTagPr>
              <w:r w:rsidRPr="00C1074B">
                <w:rPr>
                  <w:sz w:val="20"/>
                  <w:szCs w:val="20"/>
                </w:rPr>
                <w:t>405 мм</w:t>
              </w:r>
            </w:smartTag>
            <w:r w:rsidRPr="00C1074B">
              <w:rPr>
                <w:sz w:val="20"/>
                <w:szCs w:val="20"/>
              </w:rPr>
              <w:t xml:space="preserve">. Столешница должна быть выполнена из  монолитной композитной бесшовной плиты TRESPA </w:t>
            </w:r>
            <w:proofErr w:type="spellStart"/>
            <w:r w:rsidRPr="00C1074B">
              <w:rPr>
                <w:sz w:val="20"/>
                <w:szCs w:val="20"/>
              </w:rPr>
              <w:t>TopLab</w:t>
            </w:r>
            <w:proofErr w:type="spellEnd"/>
            <w:r w:rsidRPr="00C1074B">
              <w:rPr>
                <w:sz w:val="20"/>
                <w:szCs w:val="20"/>
              </w:rPr>
              <w:t xml:space="preserve">  (или эквивалент с полиуретановым полимерным покрытием), толщиной не менее </w:t>
            </w:r>
            <w:smartTag w:uri="urn:schemas-microsoft-com:office:smarttags" w:element="metricconverter">
              <w:smartTagPr>
                <w:attr w:name="ProductID" w:val="13 мм"/>
              </w:smartTagPr>
              <w:r w:rsidRPr="00C1074B">
                <w:rPr>
                  <w:sz w:val="20"/>
                  <w:szCs w:val="20"/>
                </w:rPr>
                <w:t>13 мм</w:t>
              </w:r>
              <w:r>
                <w:rPr>
                  <w:sz w:val="20"/>
                  <w:szCs w:val="20"/>
                </w:rPr>
                <w:t>.</w:t>
              </w:r>
            </w:smartTag>
          </w:p>
          <w:p w:rsidR="00DC0E1C" w:rsidRPr="00C1074B" w:rsidRDefault="00DC0E1C" w:rsidP="00E9185D">
            <w:pPr>
              <w:rPr>
                <w:sz w:val="20"/>
                <w:szCs w:val="20"/>
              </w:rPr>
            </w:pPr>
            <w:r w:rsidRPr="00C1074B">
              <w:rPr>
                <w:sz w:val="20"/>
                <w:szCs w:val="20"/>
              </w:rPr>
              <w:t>Столешница должна поставляться в защитной пленке с надписью компании производителя и информацией по эксплуатации.</w:t>
            </w:r>
          </w:p>
          <w:p w:rsidR="00DC0E1C" w:rsidRPr="00C1074B" w:rsidRDefault="00DC0E1C" w:rsidP="00E9185D">
            <w:pPr>
              <w:rPr>
                <w:sz w:val="20"/>
                <w:szCs w:val="20"/>
              </w:rPr>
            </w:pPr>
            <w:r w:rsidRPr="00C1074B">
              <w:rPr>
                <w:sz w:val="20"/>
                <w:szCs w:val="20"/>
              </w:rPr>
              <w:lastRenderedPageBreak/>
              <w:t xml:space="preserve">Стойкость к ударному воздействию должна быть не менее 50 N, устойчивость к истиранию не менее 5 N. Каркас 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 с регулировкой по высоте не менее </w:t>
            </w:r>
            <w:smartTag w:uri="urn:schemas-microsoft-com:office:smarttags" w:element="metricconverter">
              <w:smartTagPr>
                <w:attr w:name="ProductID" w:val="60 мм"/>
              </w:smartTagPr>
              <w:r w:rsidRPr="00C1074B">
                <w:rPr>
                  <w:sz w:val="20"/>
                  <w:szCs w:val="20"/>
                </w:rPr>
                <w:t>60 мм</w:t>
              </w:r>
            </w:smartTag>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21.1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jc w:val="both"/>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lang w:val="en-US"/>
              </w:rPr>
              <w:t>4</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22</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885825" cy="723900"/>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srcRect/>
                          <a:stretch>
                            <a:fillRect/>
                          </a:stretch>
                        </pic:blipFill>
                        <pic:spPr bwMode="auto">
                          <a:xfrm>
                            <a:off x="0" y="0"/>
                            <a:ext cx="885825" cy="7239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 xml:space="preserve">Стол  </w:t>
            </w:r>
            <w:r>
              <w:rPr>
                <w:sz w:val="20"/>
                <w:szCs w:val="20"/>
              </w:rPr>
              <w:t>1205</w:t>
            </w:r>
            <w:r w:rsidRPr="00C1074B">
              <w:rPr>
                <w:sz w:val="20"/>
                <w:szCs w:val="20"/>
              </w:rPr>
              <w:t>х</w:t>
            </w:r>
            <w:r>
              <w:rPr>
                <w:sz w:val="20"/>
                <w:szCs w:val="20"/>
              </w:rPr>
              <w:t>8</w:t>
            </w:r>
            <w:r w:rsidRPr="00C1074B">
              <w:rPr>
                <w:sz w:val="20"/>
                <w:szCs w:val="20"/>
              </w:rPr>
              <w:t xml:space="preserve">15х765 прямой  </w:t>
            </w:r>
          </w:p>
        </w:tc>
        <w:tc>
          <w:tcPr>
            <w:tcW w:w="3828" w:type="dxa"/>
            <w:shd w:val="clear" w:color="auto" w:fill="auto"/>
            <w:noWrap/>
            <w:vAlign w:val="bottom"/>
          </w:tcPr>
          <w:p w:rsidR="00DC0E1C" w:rsidRPr="00C1074B" w:rsidRDefault="00DC0E1C" w:rsidP="00E9185D">
            <w:pPr>
              <w:jc w:val="both"/>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90 мм"/>
              </w:smartTagPr>
              <w:r w:rsidRPr="00C1074B">
                <w:rPr>
                  <w:sz w:val="20"/>
                  <w:szCs w:val="20"/>
                </w:rPr>
                <w:t>490 мм</w:t>
              </w:r>
            </w:smartTag>
            <w:r w:rsidRPr="00C1074B">
              <w:rPr>
                <w:sz w:val="20"/>
                <w:szCs w:val="20"/>
              </w:rPr>
              <w:t xml:space="preserve">. Столешница </w:t>
            </w:r>
            <w:r w:rsidRPr="00C1074B">
              <w:rPr>
                <w:color w:val="000000"/>
                <w:sz w:val="20"/>
                <w:szCs w:val="20"/>
              </w:rPr>
              <w:t xml:space="preserve">выполнена из плиты ДСП толщиной </w:t>
            </w:r>
            <w:smartTag w:uri="urn:schemas-microsoft-com:office:smarttags" w:element="metricconverter">
              <w:smartTagPr>
                <w:attr w:name="ProductID" w:val="27 мм"/>
              </w:smartTagPr>
              <w:r w:rsidRPr="00C1074B">
                <w:rPr>
                  <w:color w:val="000000"/>
                  <w:sz w:val="20"/>
                  <w:szCs w:val="20"/>
                </w:rPr>
                <w:t>27 мм</w:t>
              </w:r>
            </w:smartTag>
            <w:r w:rsidRPr="00C1074B">
              <w:rPr>
                <w:color w:val="000000"/>
                <w:sz w:val="20"/>
                <w:szCs w:val="20"/>
              </w:rPr>
              <w:t xml:space="preserve">, обшитой текстолитом, с окантовкой </w:t>
            </w:r>
            <w:proofErr w:type="gramStart"/>
            <w:r w:rsidRPr="00C1074B">
              <w:rPr>
                <w:color w:val="000000"/>
                <w:sz w:val="20"/>
                <w:szCs w:val="20"/>
              </w:rPr>
              <w:t>из</w:t>
            </w:r>
            <w:proofErr w:type="gramEnd"/>
            <w:r w:rsidRPr="00C1074B">
              <w:rPr>
                <w:color w:val="000000"/>
                <w:sz w:val="20"/>
                <w:szCs w:val="20"/>
              </w:rPr>
              <w:t xml:space="preserve"> декоративного алюминиевого </w:t>
            </w:r>
            <w:proofErr w:type="spellStart"/>
            <w:r w:rsidRPr="00C1074B">
              <w:rPr>
                <w:color w:val="000000"/>
                <w:sz w:val="20"/>
                <w:szCs w:val="20"/>
              </w:rPr>
              <w:t>молдинга</w:t>
            </w:r>
            <w:proofErr w:type="spellEnd"/>
            <w:r w:rsidRPr="00C1074B">
              <w:rPr>
                <w:color w:val="000000"/>
                <w:sz w:val="20"/>
                <w:szCs w:val="20"/>
              </w:rPr>
              <w:t xml:space="preserve">. </w:t>
            </w:r>
            <w:r w:rsidRPr="00C1074B">
              <w:rPr>
                <w:sz w:val="20"/>
                <w:szCs w:val="20"/>
              </w:rPr>
              <w:t xml:space="preserve">Каркас 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r w:rsidRPr="00C1074B">
              <w:rPr>
                <w:b/>
                <w:i/>
                <w:color w:val="000000"/>
                <w:sz w:val="20"/>
                <w:szCs w:val="20"/>
              </w:rPr>
              <w:t xml:space="preserve">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w:t>
            </w:r>
          </w:p>
        </w:tc>
        <w:tc>
          <w:tcPr>
            <w:tcW w:w="1275" w:type="dxa"/>
          </w:tcPr>
          <w:p w:rsidR="00DC0E1C"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22.1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jc w:val="both"/>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22.2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jc w:val="both"/>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23</w:t>
            </w:r>
          </w:p>
        </w:tc>
        <w:tc>
          <w:tcPr>
            <w:tcW w:w="1986" w:type="dxa"/>
            <w:shd w:val="clear" w:color="auto" w:fill="auto"/>
            <w:noWrap/>
            <w:vAlign w:val="center"/>
          </w:tcPr>
          <w:p w:rsidR="00DC0E1C" w:rsidRPr="00C1074B" w:rsidRDefault="00DC0E1C" w:rsidP="00E9185D">
            <w:pPr>
              <w:jc w:val="center"/>
              <w:rPr>
                <w:b/>
                <w:bCs/>
                <w:sz w:val="20"/>
                <w:szCs w:val="20"/>
              </w:rPr>
            </w:pPr>
            <w:r w:rsidRPr="00C1074B">
              <w:rPr>
                <w:sz w:val="20"/>
                <w:szCs w:val="20"/>
              </w:rPr>
              <w:object w:dxaOrig="1965" w:dyaOrig="1830">
                <v:shape id="_x0000_i1026" type="#_x0000_t75" style="width:88.3pt;height:82.55pt" o:ole="">
                  <v:imagedata r:id="rId41" o:title=""/>
                </v:shape>
                <o:OLEObject Type="Embed" ProgID="PBrush" ShapeID="_x0000_i1026" DrawAspect="Content" ObjectID="_1397121930" r:id="rId43"/>
              </w:object>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1405х</w:t>
            </w:r>
            <w:r>
              <w:rPr>
                <w:sz w:val="20"/>
                <w:szCs w:val="20"/>
              </w:rPr>
              <w:t>8</w:t>
            </w:r>
            <w:r w:rsidRPr="00C1074B">
              <w:rPr>
                <w:sz w:val="20"/>
                <w:szCs w:val="20"/>
              </w:rPr>
              <w:t>15х765 прямой</w:t>
            </w:r>
          </w:p>
        </w:tc>
        <w:tc>
          <w:tcPr>
            <w:tcW w:w="3828" w:type="dxa"/>
            <w:shd w:val="clear" w:color="auto" w:fill="auto"/>
            <w:noWrap/>
            <w:vAlign w:val="bottom"/>
          </w:tcPr>
          <w:p w:rsidR="00DC0E1C" w:rsidRDefault="00DC0E1C" w:rsidP="00E9185D">
            <w:pPr>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05 мм"/>
              </w:smartTagPr>
              <w:r w:rsidRPr="00C1074B">
                <w:rPr>
                  <w:sz w:val="20"/>
                  <w:szCs w:val="20"/>
                </w:rPr>
                <w:t>405 мм</w:t>
              </w:r>
            </w:smartTag>
            <w:r w:rsidRPr="00C1074B">
              <w:rPr>
                <w:sz w:val="20"/>
                <w:szCs w:val="20"/>
              </w:rPr>
              <w:t xml:space="preserve">. Столешница должна быть выполнена из  монолитной композитной бесшовной плиты TRESPA </w:t>
            </w:r>
            <w:proofErr w:type="spellStart"/>
            <w:r w:rsidRPr="00C1074B">
              <w:rPr>
                <w:sz w:val="20"/>
                <w:szCs w:val="20"/>
              </w:rPr>
              <w:t>TopLab</w:t>
            </w:r>
            <w:proofErr w:type="spellEnd"/>
            <w:r w:rsidRPr="00C1074B">
              <w:rPr>
                <w:sz w:val="20"/>
                <w:szCs w:val="20"/>
              </w:rPr>
              <w:t xml:space="preserve">  (или эквивалент с полиуретановым полимерным покрытием), толщиной не менее </w:t>
            </w:r>
            <w:smartTag w:uri="urn:schemas-microsoft-com:office:smarttags" w:element="metricconverter">
              <w:smartTagPr>
                <w:attr w:name="ProductID" w:val="13 мм"/>
              </w:smartTagPr>
              <w:r w:rsidRPr="00C1074B">
                <w:rPr>
                  <w:sz w:val="20"/>
                  <w:szCs w:val="20"/>
                </w:rPr>
                <w:t>13 мм</w:t>
              </w:r>
              <w:r>
                <w:rPr>
                  <w:sz w:val="20"/>
                  <w:szCs w:val="20"/>
                </w:rPr>
                <w:t>.</w:t>
              </w:r>
            </w:smartTag>
          </w:p>
          <w:p w:rsidR="00DC0E1C" w:rsidRPr="00C1074B" w:rsidRDefault="00DC0E1C" w:rsidP="00E9185D">
            <w:pPr>
              <w:rPr>
                <w:sz w:val="20"/>
                <w:szCs w:val="20"/>
              </w:rPr>
            </w:pPr>
            <w:r w:rsidRPr="00C1074B">
              <w:rPr>
                <w:sz w:val="20"/>
                <w:szCs w:val="20"/>
              </w:rPr>
              <w:t>Столешница должна поставляться в защитной пленке с надписью компании производителя и информацией по эксплуатации.</w:t>
            </w:r>
          </w:p>
          <w:p w:rsidR="00DC0E1C" w:rsidRPr="00C1074B" w:rsidRDefault="00DC0E1C" w:rsidP="00E9185D">
            <w:pPr>
              <w:jc w:val="both"/>
              <w:rPr>
                <w:sz w:val="20"/>
                <w:szCs w:val="20"/>
              </w:rPr>
            </w:pPr>
            <w:r w:rsidRPr="00C1074B">
              <w:rPr>
                <w:sz w:val="20"/>
                <w:szCs w:val="20"/>
              </w:rPr>
              <w:t xml:space="preserve">Стойкость к ударному воздействию должна быть не менее 50 N, устойчивость к истиранию не менее 5 N. Каркас </w:t>
            </w:r>
            <w:r w:rsidRPr="00C1074B">
              <w:rPr>
                <w:sz w:val="20"/>
                <w:szCs w:val="20"/>
              </w:rPr>
              <w:lastRenderedPageBreak/>
              <w:t xml:space="preserve">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 с регулировкой по высоте не менее </w:t>
            </w:r>
            <w:smartTag w:uri="urn:schemas-microsoft-com:office:smarttags" w:element="metricconverter">
              <w:smartTagPr>
                <w:attr w:name="ProductID" w:val="60 мм"/>
              </w:smartTagPr>
              <w:r w:rsidRPr="00C1074B">
                <w:rPr>
                  <w:sz w:val="20"/>
                  <w:szCs w:val="20"/>
                </w:rPr>
                <w:t>60 мм</w:t>
              </w:r>
            </w:smartTag>
          </w:p>
        </w:tc>
        <w:tc>
          <w:tcPr>
            <w:tcW w:w="1275" w:type="dxa"/>
          </w:tcPr>
          <w:p w:rsidR="00DC0E1C"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lastRenderedPageBreak/>
              <w:t>23.1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jc w:val="both"/>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23.2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jc w:val="both"/>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24</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33450" cy="10191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srcRect/>
                          <a:stretch>
                            <a:fillRect/>
                          </a:stretch>
                        </pic:blipFill>
                        <pic:spPr bwMode="auto">
                          <a:xfrm>
                            <a:off x="0" y="0"/>
                            <a:ext cx="933450" cy="10191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1405х930х765 угловой   правый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передняя панель высотой </w:t>
            </w:r>
            <w:smartTag w:uri="urn:schemas-microsoft-com:office:smarttags" w:element="metricconverter">
              <w:smartTagPr>
                <w:attr w:name="ProductID" w:val="430 мм"/>
              </w:smartTagPr>
              <w:r w:rsidRPr="00C1074B">
                <w:rPr>
                  <w:sz w:val="20"/>
                  <w:szCs w:val="20"/>
                </w:rPr>
                <w:t>430 мм</w:t>
              </w:r>
            </w:smartTag>
            <w:r w:rsidRPr="00C1074B">
              <w:rPr>
                <w:sz w:val="20"/>
                <w:szCs w:val="20"/>
              </w:rPr>
              <w:t>. Столешница монолитная плита сверхвысокого прессования с химически стойкой поверхностью, толщина столешницы – 16 мм</w:t>
            </w:r>
            <w:r>
              <w:rPr>
                <w:sz w:val="20"/>
                <w:szCs w:val="20"/>
              </w:rPr>
              <w:t xml:space="preserve">. </w:t>
            </w:r>
            <w:r w:rsidRPr="00C1074B">
              <w:rPr>
                <w:sz w:val="20"/>
                <w:szCs w:val="20"/>
              </w:rPr>
              <w:t xml:space="preserve">Каркас </w:t>
            </w:r>
            <w:proofErr w:type="gramStart"/>
            <w:r w:rsidRPr="00C1074B">
              <w:rPr>
                <w:bCs/>
                <w:color w:val="000000"/>
                <w:kern w:val="1"/>
                <w:sz w:val="20"/>
                <w:szCs w:val="20"/>
              </w:rPr>
              <w:t>ламинированная</w:t>
            </w:r>
            <w:proofErr w:type="gramEnd"/>
            <w:r w:rsidRPr="00C1074B">
              <w:rPr>
                <w:bCs/>
                <w:color w:val="000000"/>
                <w:kern w:val="1"/>
                <w:sz w:val="20"/>
                <w:szCs w:val="20"/>
              </w:rPr>
              <w:t xml:space="preserve"> ДСП толщиной не менее </w:t>
            </w:r>
            <w:smartTag w:uri="urn:schemas-microsoft-com:office:smarttags" w:element="metricconverter">
              <w:smartTagPr>
                <w:attr w:name="ProductID" w:val="25 мм"/>
              </w:smartTagPr>
              <w:r w:rsidRPr="00C1074B">
                <w:rPr>
                  <w:bCs/>
                  <w:color w:val="000000"/>
                  <w:kern w:val="1"/>
                  <w:sz w:val="20"/>
                  <w:szCs w:val="20"/>
                </w:rPr>
                <w:t>25 мм</w:t>
              </w:r>
            </w:smartTag>
            <w:r w:rsidRPr="00C1074B">
              <w:rPr>
                <w:sz w:val="20"/>
                <w:szCs w:val="20"/>
              </w:rPr>
              <w:t xml:space="preserve">. Поверхность антибликовая с древесной текстурой. Внутренняя сторона столешницы имеет  эргономичный вырез под углом 55°. </w:t>
            </w:r>
            <w:proofErr w:type="spellStart"/>
            <w:r w:rsidRPr="00C1074B">
              <w:rPr>
                <w:sz w:val="20"/>
                <w:szCs w:val="20"/>
              </w:rPr>
              <w:t>Царга</w:t>
            </w:r>
            <w:proofErr w:type="spellEnd"/>
            <w:r w:rsidRPr="00C1074B">
              <w:rPr>
                <w:sz w:val="20"/>
                <w:szCs w:val="20"/>
              </w:rPr>
              <w:t xml:space="preserve">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24.1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7</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531664" w:rsidRDefault="00DC0E1C" w:rsidP="00E9185D">
            <w:pPr>
              <w:jc w:val="right"/>
              <w:rPr>
                <w:sz w:val="20"/>
                <w:szCs w:val="20"/>
              </w:rPr>
            </w:pPr>
            <w:r>
              <w:rPr>
                <w:sz w:val="20"/>
                <w:szCs w:val="20"/>
              </w:rPr>
              <w:t>16</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25</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009650" cy="9239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srcRect/>
                          <a:stretch>
                            <a:fillRect/>
                          </a:stretch>
                        </pic:blipFill>
                        <pic:spPr bwMode="auto">
                          <a:xfrm>
                            <a:off x="0" y="0"/>
                            <a:ext cx="1009650" cy="9239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1405х930х765 угловой  левый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передняя панель высотой </w:t>
            </w:r>
            <w:smartTag w:uri="urn:schemas-microsoft-com:office:smarttags" w:element="metricconverter">
              <w:smartTagPr>
                <w:attr w:name="ProductID" w:val="430 мм"/>
              </w:smartTagPr>
              <w:r w:rsidRPr="00C1074B">
                <w:rPr>
                  <w:sz w:val="20"/>
                  <w:szCs w:val="20"/>
                </w:rPr>
                <w:t>430 мм</w:t>
              </w:r>
            </w:smartTag>
            <w:r w:rsidRPr="00C1074B">
              <w:rPr>
                <w:sz w:val="20"/>
                <w:szCs w:val="20"/>
              </w:rPr>
              <w:t xml:space="preserve">. Столешница монолитная плита сверхвысокого прессования с химически стойкой поверхностью (полиуретан- акриловая композиция), толщина столешницы – </w:t>
            </w:r>
            <w:smartTag w:uri="urn:schemas-microsoft-com:office:smarttags" w:element="metricconverter">
              <w:smartTagPr>
                <w:attr w:name="ProductID" w:val="16 мм"/>
              </w:smartTagPr>
              <w:r w:rsidRPr="00C1074B">
                <w:rPr>
                  <w:sz w:val="20"/>
                  <w:szCs w:val="20"/>
                </w:rPr>
                <w:t>16 мм</w:t>
              </w:r>
            </w:smartTag>
            <w:r w:rsidRPr="00C1074B">
              <w:rPr>
                <w:sz w:val="20"/>
                <w:szCs w:val="20"/>
              </w:rPr>
              <w:t>, выдерживает нагрев до 180</w:t>
            </w:r>
            <w:proofErr w:type="gramStart"/>
            <w:r w:rsidRPr="00C1074B">
              <w:rPr>
                <w:sz w:val="20"/>
                <w:szCs w:val="20"/>
              </w:rPr>
              <w:t>˚С</w:t>
            </w:r>
            <w:proofErr w:type="gramEnd"/>
            <w:r w:rsidRPr="00C1074B">
              <w:rPr>
                <w:sz w:val="20"/>
                <w:szCs w:val="20"/>
              </w:rPr>
              <w:t xml:space="preserve">, отсутствуют изменения поверхности при кратковременном  воздействии концентрированных минеральных кислот, щелочей, органических растворителей, красителей и горячих масел. Каркас </w:t>
            </w:r>
            <w:proofErr w:type="gramStart"/>
            <w:r w:rsidRPr="00C1074B">
              <w:rPr>
                <w:bCs/>
                <w:color w:val="000000"/>
                <w:kern w:val="1"/>
                <w:sz w:val="20"/>
                <w:szCs w:val="20"/>
              </w:rPr>
              <w:t>ламинированная</w:t>
            </w:r>
            <w:proofErr w:type="gramEnd"/>
            <w:r w:rsidRPr="00C1074B">
              <w:rPr>
                <w:bCs/>
                <w:color w:val="000000"/>
                <w:kern w:val="1"/>
                <w:sz w:val="20"/>
                <w:szCs w:val="20"/>
              </w:rPr>
              <w:t xml:space="preserve"> </w:t>
            </w:r>
            <w:r w:rsidRPr="00C1074B">
              <w:rPr>
                <w:bCs/>
                <w:color w:val="000000"/>
                <w:kern w:val="1"/>
                <w:sz w:val="20"/>
                <w:szCs w:val="20"/>
              </w:rPr>
              <w:lastRenderedPageBreak/>
              <w:t xml:space="preserve">ДСП толщиной не менее </w:t>
            </w:r>
            <w:smartTag w:uri="urn:schemas-microsoft-com:office:smarttags" w:element="metricconverter">
              <w:smartTagPr>
                <w:attr w:name="ProductID" w:val="25 мм"/>
              </w:smartTagPr>
              <w:r w:rsidRPr="00C1074B">
                <w:rPr>
                  <w:bCs/>
                  <w:color w:val="000000"/>
                  <w:kern w:val="1"/>
                  <w:sz w:val="20"/>
                  <w:szCs w:val="20"/>
                </w:rPr>
                <w:t>25 мм</w:t>
              </w:r>
            </w:smartTag>
            <w:r w:rsidRPr="00C1074B">
              <w:rPr>
                <w:bCs/>
                <w:color w:val="000000"/>
                <w:kern w:val="1"/>
                <w:sz w:val="20"/>
                <w:szCs w:val="20"/>
              </w:rPr>
              <w:t xml:space="preserve">, устойчивая к </w:t>
            </w:r>
            <w:proofErr w:type="spellStart"/>
            <w:r w:rsidRPr="00C1074B">
              <w:rPr>
                <w:bCs/>
                <w:color w:val="000000"/>
                <w:kern w:val="1"/>
                <w:sz w:val="20"/>
                <w:szCs w:val="20"/>
              </w:rPr>
              <w:t>дезобработке</w:t>
            </w:r>
            <w:proofErr w:type="spellEnd"/>
            <w:r w:rsidRPr="00C1074B">
              <w:rPr>
                <w:bCs/>
                <w:color w:val="000000"/>
                <w:kern w:val="1"/>
                <w:sz w:val="20"/>
                <w:szCs w:val="20"/>
              </w:rPr>
              <w:t xml:space="preserve"> и кратковременному воздействию высоких температур</w:t>
            </w:r>
            <w:r w:rsidRPr="00C1074B">
              <w:rPr>
                <w:sz w:val="20"/>
                <w:szCs w:val="20"/>
              </w:rPr>
              <w:t xml:space="preserve">. Поверхность антибликовая с древесной текстурой. Внутренняя сторона столешницы имеет  эргономичный вырез под углом 55°. </w:t>
            </w:r>
            <w:proofErr w:type="spellStart"/>
            <w:r w:rsidRPr="00C1074B">
              <w:rPr>
                <w:sz w:val="20"/>
                <w:szCs w:val="20"/>
              </w:rPr>
              <w:t>Царга</w:t>
            </w:r>
            <w:proofErr w:type="spellEnd"/>
            <w:r w:rsidRPr="00C1074B">
              <w:rPr>
                <w:sz w:val="20"/>
                <w:szCs w:val="20"/>
              </w:rPr>
              <w:t xml:space="preserve">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Столы установлены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25.1</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p>
        </w:tc>
        <w:tc>
          <w:tcPr>
            <w:tcW w:w="1842" w:type="dxa"/>
            <w:shd w:val="clear" w:color="auto" w:fill="auto"/>
            <w:vAlign w:val="bottom"/>
          </w:tcPr>
          <w:p w:rsidR="00DC0E1C" w:rsidRPr="00C1074B" w:rsidRDefault="00DC0E1C" w:rsidP="00E9185D">
            <w:pPr>
              <w:jc w:val="cente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531664" w:rsidRDefault="00DC0E1C" w:rsidP="00E9185D">
            <w:pPr>
              <w:jc w:val="right"/>
              <w:rPr>
                <w:sz w:val="20"/>
                <w:szCs w:val="20"/>
              </w:rPr>
            </w:pPr>
            <w:r>
              <w:rPr>
                <w:sz w:val="20"/>
                <w:szCs w:val="20"/>
              </w:rPr>
              <w:t>15</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26</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914400"/>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cstate="print"/>
                          <a:srcRect/>
                          <a:stretch>
                            <a:fillRect/>
                          </a:stretch>
                        </pic:blipFill>
                        <pic:spPr bwMode="auto">
                          <a:xfrm>
                            <a:off x="0" y="0"/>
                            <a:ext cx="1247775" cy="9144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Стол 1615х950х765 угловой   правый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Столешница МДФ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каркас из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Внутренняя сторона столешницы имеет  эргономичный вырез под углом 45°. Передняя панель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r w:rsidRPr="00C1074B">
              <w:rPr>
                <w:b/>
                <w:i/>
                <w:color w:val="000000"/>
                <w:sz w:val="20"/>
                <w:szCs w:val="20"/>
              </w:rPr>
              <w:t xml:space="preserve">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Столы установлены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26.1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7</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27</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61912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cstate="print"/>
                          <a:srcRect/>
                          <a:stretch>
                            <a:fillRect/>
                          </a:stretch>
                        </pic:blipFill>
                        <pic:spPr bwMode="auto">
                          <a:xfrm>
                            <a:off x="0" y="0"/>
                            <a:ext cx="1247775" cy="6191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Стол 1615х950х765 угловой  левый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Столешница МДФ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каркас из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Внутренняя сторона столешницы имеет  эргономичный вырез под углом 45°. Передняя панель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w:t>
            </w:r>
            <w:r w:rsidRPr="00C1074B">
              <w:rPr>
                <w:sz w:val="20"/>
                <w:szCs w:val="20"/>
              </w:rPr>
              <w:lastRenderedPageBreak/>
              <w:t>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Стол установлен на металлические регулируемые опоры с пластиковым основанием.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27.1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531664"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28</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91440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srcRect/>
                          <a:stretch>
                            <a:fillRect/>
                          </a:stretch>
                        </pic:blipFill>
                        <pic:spPr bwMode="auto">
                          <a:xfrm>
                            <a:off x="0" y="0"/>
                            <a:ext cx="1247775" cy="9144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Стол 1615х</w:t>
            </w:r>
            <w:r>
              <w:rPr>
                <w:sz w:val="20"/>
                <w:szCs w:val="20"/>
              </w:rPr>
              <w:t>11</w:t>
            </w:r>
            <w:r w:rsidRPr="00C1074B">
              <w:rPr>
                <w:sz w:val="20"/>
                <w:szCs w:val="20"/>
              </w:rPr>
              <w:t>50х765 угловой   правый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Столешница МДФ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каркас из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Внутренняя сторона столешницы имеет  эргономичный вырез под углом 45°. Передняя панель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w:t>
            </w:r>
            <w:r w:rsidRPr="00C1074B">
              <w:rPr>
                <w:b/>
                <w:i/>
                <w:color w:val="000000"/>
                <w:sz w:val="20"/>
                <w:szCs w:val="20"/>
              </w:rPr>
              <w:t xml:space="preserve">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Столы установлены на металлические регулируемые опоры с пластиковым основанием.</w:t>
            </w:r>
          </w:p>
        </w:tc>
        <w:tc>
          <w:tcPr>
            <w:tcW w:w="1275" w:type="dxa"/>
          </w:tcPr>
          <w:p w:rsidR="00DC0E1C"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28.1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29</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619125"/>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cstate="print"/>
                          <a:srcRect/>
                          <a:stretch>
                            <a:fillRect/>
                          </a:stretch>
                        </pic:blipFill>
                        <pic:spPr bwMode="auto">
                          <a:xfrm>
                            <a:off x="0" y="0"/>
                            <a:ext cx="1247775" cy="61912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Стол 1615х</w:t>
            </w:r>
            <w:r>
              <w:rPr>
                <w:sz w:val="20"/>
                <w:szCs w:val="20"/>
              </w:rPr>
              <w:t>11</w:t>
            </w:r>
            <w:r w:rsidRPr="00C1074B">
              <w:rPr>
                <w:sz w:val="20"/>
                <w:szCs w:val="20"/>
              </w:rPr>
              <w:t>50х765 угловой  левый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Столешница МДФ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каркас из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Внутренняя сторона столешницы имеет  эргономичный вырез под углом 45°. Передняя панель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Стол установлен на металлические регулируемые опоры с пластиковым основанием.</w:t>
            </w:r>
          </w:p>
        </w:tc>
        <w:tc>
          <w:tcPr>
            <w:tcW w:w="1275" w:type="dxa"/>
          </w:tcPr>
          <w:p w:rsidR="00DC0E1C"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29.1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29.2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пепел</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30</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771525" cy="1323975"/>
                  <wp:effectExtent l="1905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cstate="print"/>
                          <a:srcRect/>
                          <a:stretch>
                            <a:fillRect/>
                          </a:stretch>
                        </pic:blipFill>
                        <pic:spPr bwMode="auto">
                          <a:xfrm>
                            <a:off x="0" y="0"/>
                            <a:ext cx="771525" cy="13239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Default="00DC0E1C" w:rsidP="00E9185D">
            <w:pPr>
              <w:rPr>
                <w:sz w:val="20"/>
                <w:szCs w:val="20"/>
              </w:rPr>
            </w:pPr>
            <w:r>
              <w:rPr>
                <w:sz w:val="20"/>
                <w:szCs w:val="20"/>
              </w:rPr>
              <w:t>Стеллаж угловой</w:t>
            </w:r>
          </w:p>
          <w:p w:rsidR="00DC0E1C" w:rsidRPr="00C1074B" w:rsidRDefault="00DC0E1C" w:rsidP="00E9185D">
            <w:pPr>
              <w:rPr>
                <w:sz w:val="20"/>
                <w:szCs w:val="20"/>
              </w:rPr>
            </w:pPr>
            <w:r w:rsidRPr="00C1074B">
              <w:rPr>
                <w:sz w:val="20"/>
                <w:szCs w:val="20"/>
              </w:rPr>
              <w:t>455х455х1090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угловой.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(455) и высоту (</w:t>
            </w:r>
            <w:smartTag w:uri="urn:schemas-microsoft-com:office:smarttags" w:element="metricconverter">
              <w:smartTagPr>
                <w:attr w:name="ProductID" w:val="1090 мм"/>
              </w:smartTagPr>
              <w:r w:rsidRPr="00C1074B">
                <w:rPr>
                  <w:sz w:val="20"/>
                  <w:szCs w:val="20"/>
                </w:rPr>
                <w:t>1090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двумя полками,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ХДФ и фиксируется в пазу по периметру.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30.1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31</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523875" cy="1514475"/>
                  <wp:effectExtent l="1905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cstate="print"/>
                          <a:srcRect/>
                          <a:stretch>
                            <a:fillRect/>
                          </a:stretch>
                        </pic:blipFill>
                        <pic:spPr bwMode="auto">
                          <a:xfrm>
                            <a:off x="0" y="0"/>
                            <a:ext cx="523875" cy="15144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Default="00DC0E1C" w:rsidP="00E9185D">
            <w:pPr>
              <w:rPr>
                <w:sz w:val="20"/>
                <w:szCs w:val="20"/>
              </w:rPr>
            </w:pPr>
            <w:r>
              <w:rPr>
                <w:sz w:val="20"/>
                <w:szCs w:val="20"/>
              </w:rPr>
              <w:t>Стеллаж угловой</w:t>
            </w:r>
          </w:p>
          <w:p w:rsidR="00DC0E1C" w:rsidRPr="00C1074B" w:rsidRDefault="00DC0E1C" w:rsidP="00E9185D">
            <w:pPr>
              <w:rPr>
                <w:sz w:val="20"/>
                <w:szCs w:val="20"/>
              </w:rPr>
            </w:pPr>
            <w:r w:rsidRPr="00C1074B">
              <w:rPr>
                <w:sz w:val="20"/>
                <w:szCs w:val="20"/>
              </w:rPr>
              <w:t>405х455х2000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угловой.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(455)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двумя полками,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ХДФ и фиксируется в пазу по периметру.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31.1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31.2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32</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685800" cy="82867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cstate="print"/>
                          <a:srcRect/>
                          <a:stretch>
                            <a:fillRect/>
                          </a:stretch>
                        </pic:blipFill>
                        <pic:spPr bwMode="auto">
                          <a:xfrm>
                            <a:off x="0" y="0"/>
                            <a:ext cx="685800" cy="8286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405х500х</w:t>
            </w:r>
            <w:r>
              <w:rPr>
                <w:sz w:val="20"/>
                <w:szCs w:val="20"/>
              </w:rPr>
              <w:t>550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мобильная 3 ящика. Топ тумбы изготовлен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МДФ с двухсторонним </w:t>
            </w:r>
            <w:proofErr w:type="spellStart"/>
            <w:r w:rsidRPr="00C1074B">
              <w:rPr>
                <w:sz w:val="20"/>
                <w:szCs w:val="20"/>
              </w:rPr>
              <w:t>меламиновым</w:t>
            </w:r>
            <w:proofErr w:type="spellEnd"/>
            <w:r w:rsidRPr="00C1074B">
              <w:rPr>
                <w:sz w:val="20"/>
                <w:szCs w:val="20"/>
              </w:rPr>
              <w:t xml:space="preserve"> покрытием. Каркас изготовлен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Все видимые и невидимые части обработаны по периметру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Ящики тумбы изготовлены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Верхний ящик укомплектован замком, для одновременного закрывания всех ящиков. Ящики установлены на металлические направляющие. Комплект направляющих скрытого монтажа для деревянных выдвижных ящиков, с регулируемыми держателями фасада. Направляющие 90% выдвижения. Встроенная система амортизации обеспечивает плавное закрывание. Максимальная нагрузка - </w:t>
            </w:r>
            <w:smartTag w:uri="urn:schemas-microsoft-com:office:smarttags" w:element="metricconverter">
              <w:smartTagPr>
                <w:attr w:name="ProductID" w:val="50 кг"/>
              </w:smartTagPr>
              <w:r w:rsidRPr="00C1074B">
                <w:rPr>
                  <w:sz w:val="20"/>
                  <w:szCs w:val="20"/>
                </w:rPr>
                <w:t>50 кг</w:t>
              </w:r>
            </w:smartTag>
            <w:r w:rsidRPr="00C1074B">
              <w:rPr>
                <w:sz w:val="20"/>
                <w:szCs w:val="20"/>
              </w:rPr>
              <w:t xml:space="preserve">. Установка и снятие ящика без инструмента - система CLIP. Днища ящиков выполнены из ДВП толщиной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Ручки металлические "дуга".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Тумба установлена на роликовые опоры.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32.1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lang w:val="en-US"/>
              </w:rPr>
              <w:t>5</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32.2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33</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1247775" cy="1514475"/>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cstate="print"/>
                          <a:srcRect/>
                          <a:stretch>
                            <a:fillRect/>
                          </a:stretch>
                        </pic:blipFill>
                        <pic:spPr bwMode="auto">
                          <a:xfrm>
                            <a:off x="0" y="0"/>
                            <a:ext cx="1247775" cy="15144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405х500х660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мобильная 4 ящика. Топ должен быть выполнен из  монолитной композитной бесшовной плиты TRESPA </w:t>
            </w:r>
            <w:proofErr w:type="spellStart"/>
            <w:r w:rsidRPr="00C1074B">
              <w:rPr>
                <w:sz w:val="20"/>
                <w:szCs w:val="20"/>
              </w:rPr>
              <w:t>TopLab</w:t>
            </w:r>
            <w:proofErr w:type="spellEnd"/>
            <w:r w:rsidRPr="00C1074B">
              <w:rPr>
                <w:sz w:val="20"/>
                <w:szCs w:val="20"/>
              </w:rPr>
              <w:t xml:space="preserve">  (или эквивалент с полиуретановым полимерным покрытием), толщиной не менее </w:t>
            </w:r>
            <w:smartTag w:uri="urn:schemas-microsoft-com:office:smarttags" w:element="metricconverter">
              <w:smartTagPr>
                <w:attr w:name="ProductID" w:val="13 мм"/>
              </w:smartTagPr>
              <w:r w:rsidRPr="00C1074B">
                <w:rPr>
                  <w:sz w:val="20"/>
                  <w:szCs w:val="20"/>
                </w:rPr>
                <w:t>13 мм</w:t>
              </w:r>
              <w:r>
                <w:rPr>
                  <w:sz w:val="20"/>
                  <w:szCs w:val="20"/>
                </w:rPr>
                <w:t>.</w:t>
              </w:r>
            </w:smartTag>
          </w:p>
          <w:p w:rsidR="00DC0E1C" w:rsidRPr="00C1074B" w:rsidRDefault="00DC0E1C" w:rsidP="00E9185D">
            <w:pPr>
              <w:rPr>
                <w:sz w:val="20"/>
                <w:szCs w:val="20"/>
              </w:rPr>
            </w:pPr>
            <w:r w:rsidRPr="00C1074B">
              <w:rPr>
                <w:sz w:val="20"/>
                <w:szCs w:val="20"/>
              </w:rPr>
              <w:t xml:space="preserve">Стойкость к ударному воздействию должна быть не менее 50 N, устойчивость к истиранию не менее 5 N. Каркас изготовлен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Задняя стенка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Все видимые и невидимые части обработаны по периметру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Фасады ящиков тумбы изготовлены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влагостойкий МДФ с </w:t>
            </w:r>
            <w:proofErr w:type="spellStart"/>
            <w:r w:rsidRPr="00C1074B">
              <w:rPr>
                <w:sz w:val="20"/>
                <w:szCs w:val="20"/>
              </w:rPr>
              <w:t>химостойким</w:t>
            </w:r>
            <w:proofErr w:type="spellEnd"/>
            <w:r w:rsidRPr="00C1074B">
              <w:rPr>
                <w:sz w:val="20"/>
                <w:szCs w:val="20"/>
              </w:rPr>
              <w:t xml:space="preserve"> покрытием. Верхний ящик укомплектован замком, для одновременного закрывания все ящиков. Ящики установлены на металлические шариковые направляющие скрытого монтажа с максимальной нагрузкой </w:t>
            </w:r>
            <w:smartTag w:uri="urn:schemas-microsoft-com:office:smarttags" w:element="metricconverter">
              <w:smartTagPr>
                <w:attr w:name="ProductID" w:val="50 кг"/>
              </w:smartTagPr>
              <w:r w:rsidRPr="00C1074B">
                <w:rPr>
                  <w:sz w:val="20"/>
                  <w:szCs w:val="20"/>
                </w:rPr>
                <w:t>50 кг</w:t>
              </w:r>
            </w:smartTag>
            <w:r w:rsidRPr="00C1074B">
              <w:rPr>
                <w:sz w:val="20"/>
                <w:szCs w:val="20"/>
              </w:rPr>
              <w:t xml:space="preserve">. Днища ящиков выполнены из МДФ толщиной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покрытие кислотоустойчивая краска. Ручки металлические "дуга".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Тумба установлена на ро</w:t>
            </w:r>
            <w:r>
              <w:rPr>
                <w:sz w:val="20"/>
                <w:szCs w:val="20"/>
              </w:rPr>
              <w:t>ликовые антистатические опоры</w:t>
            </w:r>
            <w:r w:rsidRPr="00C1074B">
              <w:rPr>
                <w:sz w:val="20"/>
                <w:szCs w:val="20"/>
              </w:rPr>
              <w:t xml:space="preserve">, они имеют сплошную резиновую </w:t>
            </w:r>
            <w:proofErr w:type="gramStart"/>
            <w:r w:rsidRPr="00C1074B">
              <w:rPr>
                <w:sz w:val="20"/>
                <w:szCs w:val="20"/>
              </w:rPr>
              <w:t>шину</w:t>
            </w:r>
            <w:proofErr w:type="gramEnd"/>
            <w:r w:rsidRPr="00C1074B">
              <w:rPr>
                <w:sz w:val="20"/>
                <w:szCs w:val="20"/>
              </w:rPr>
              <w:t xml:space="preserve"> которая обеспечивает плавный и бесшумный ход.</w:t>
            </w:r>
            <w:r w:rsidRPr="00C1074B">
              <w:rPr>
                <w:rStyle w:val="affff2"/>
                <w:sz w:val="20"/>
                <w:szCs w:val="20"/>
              </w:rPr>
              <w:t xml:space="preserve">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33.1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33.2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21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33.3</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пепел</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34</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38250" cy="1152525"/>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cstate="print"/>
                          <a:srcRect/>
                          <a:stretch>
                            <a:fillRect/>
                          </a:stretch>
                        </pic:blipFill>
                        <pic:spPr bwMode="auto">
                          <a:xfrm>
                            <a:off x="0" y="0"/>
                            <a:ext cx="1238250" cy="11525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810х615х660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для ксерокса. Топ тумбы выполнен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тумбы  изготовлен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w:t>
            </w:r>
            <w:proofErr w:type="gramStart"/>
            <w:r w:rsidRPr="00C1074B">
              <w:rPr>
                <w:sz w:val="20"/>
                <w:szCs w:val="20"/>
              </w:rPr>
              <w:t>СП с дв</w:t>
            </w:r>
            <w:proofErr w:type="gramEnd"/>
            <w:r w:rsidRPr="00C1074B">
              <w:rPr>
                <w:sz w:val="20"/>
                <w:szCs w:val="20"/>
              </w:rPr>
              <w:t xml:space="preserve">ухсторонним </w:t>
            </w:r>
            <w:proofErr w:type="spellStart"/>
            <w:r w:rsidRPr="00C1074B">
              <w:rPr>
                <w:sz w:val="20"/>
                <w:szCs w:val="20"/>
              </w:rPr>
              <w:t>меламиновым</w:t>
            </w:r>
            <w:proofErr w:type="spellEnd"/>
            <w:r w:rsidRPr="00C1074B">
              <w:rPr>
                <w:sz w:val="20"/>
                <w:szCs w:val="20"/>
              </w:rPr>
              <w:t xml:space="preserve"> покрытием. Задняя стенка также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Тумба имеет отделение с дверцами и отделение с открытой полкой. 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устанавливается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 xml:space="preserve"> Ручки металлические "дуга". Тумба установлена на </w:t>
            </w:r>
            <w:proofErr w:type="gramStart"/>
            <w:r w:rsidRPr="00C1074B">
              <w:rPr>
                <w:sz w:val="20"/>
                <w:szCs w:val="20"/>
              </w:rPr>
              <w:t>опоры</w:t>
            </w:r>
            <w:proofErr w:type="gramEnd"/>
            <w:r w:rsidRPr="00C1074B">
              <w:rPr>
                <w:sz w:val="20"/>
                <w:szCs w:val="20"/>
              </w:rPr>
              <w:t xml:space="preserve"> регулируемые по высоте.</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34.1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lang w:val="en-US"/>
              </w:rPr>
              <w:t>7</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34.2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35</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1333500"/>
                  <wp:effectExtent l="1905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cstate="print"/>
                          <a:srcRect/>
                          <a:stretch>
                            <a:fillRect/>
                          </a:stretch>
                        </pic:blipFill>
                        <pic:spPr bwMode="auto">
                          <a:xfrm>
                            <a:off x="0" y="0"/>
                            <a:ext cx="1247775" cy="13335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615х615х765</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приставная, окончание стола углового левого, 4 ящика. Топ выполнен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МДФ </w:t>
            </w:r>
            <w:proofErr w:type="gramStart"/>
            <w:r w:rsidRPr="00C1074B">
              <w:rPr>
                <w:sz w:val="20"/>
                <w:szCs w:val="20"/>
              </w:rPr>
              <w:t>фанерованная</w:t>
            </w:r>
            <w:proofErr w:type="gramEnd"/>
            <w:r w:rsidRPr="00C1074B">
              <w:rPr>
                <w:sz w:val="20"/>
                <w:szCs w:val="20"/>
              </w:rPr>
              <w:t xml:space="preserve"> натуральным шпоном с последующем лакированием. Каркас изготовлен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Задняя стенка также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Все видимые и невидимые части обработаны по периметру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Ящики тумбы изготовлены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Ящики установлены на </w:t>
            </w:r>
            <w:r w:rsidRPr="00C1074B">
              <w:rPr>
                <w:sz w:val="20"/>
                <w:szCs w:val="20"/>
              </w:rPr>
              <w:lastRenderedPageBreak/>
              <w:t xml:space="preserve">металлические направляющие. Комплект направляющих скрытого монтажа для деревянных выдвижных ящиков, с регулируемыми держателями фасада. Направляющие 90% выдвижения. Встроенная система амортизации обеспечивает плавное закрывание. Максимальная нагрузка - </w:t>
            </w:r>
            <w:smartTag w:uri="urn:schemas-microsoft-com:office:smarttags" w:element="metricconverter">
              <w:smartTagPr>
                <w:attr w:name="ProductID" w:val="50 кг"/>
              </w:smartTagPr>
              <w:r w:rsidRPr="00C1074B">
                <w:rPr>
                  <w:sz w:val="20"/>
                  <w:szCs w:val="20"/>
                </w:rPr>
                <w:t>50 кг</w:t>
              </w:r>
            </w:smartTag>
            <w:r w:rsidRPr="00C1074B">
              <w:rPr>
                <w:sz w:val="20"/>
                <w:szCs w:val="20"/>
              </w:rPr>
              <w:t xml:space="preserve">. Установка и снятие ящика без инструмента - система CLIP. Днища ящиков выполнены из ДВП толщиной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Ручки металлические "дуга". Тумба установлена на </w:t>
            </w:r>
            <w:proofErr w:type="gramStart"/>
            <w:r w:rsidRPr="00C1074B">
              <w:rPr>
                <w:sz w:val="20"/>
                <w:szCs w:val="20"/>
              </w:rPr>
              <w:t>опоры</w:t>
            </w:r>
            <w:proofErr w:type="gramEnd"/>
            <w:r w:rsidRPr="00C1074B">
              <w:rPr>
                <w:sz w:val="20"/>
                <w:szCs w:val="20"/>
              </w:rPr>
              <w:t xml:space="preserve"> регулируемые по высоте.</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35.1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20</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35.2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3</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35.3</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пепел</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36</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771525" cy="1047750"/>
                  <wp:effectExtent l="1905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cstate="print"/>
                          <a:srcRect/>
                          <a:stretch>
                            <a:fillRect/>
                          </a:stretch>
                        </pic:blipFill>
                        <pic:spPr bwMode="auto">
                          <a:xfrm>
                            <a:off x="0" y="0"/>
                            <a:ext cx="771525" cy="104775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405х615х765</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Тумба стационарная 4 ящика центральный замок. Топ тумбы изготовлен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МДФ </w:t>
            </w:r>
            <w:proofErr w:type="gramStart"/>
            <w:r w:rsidRPr="00C1074B">
              <w:rPr>
                <w:sz w:val="20"/>
                <w:szCs w:val="20"/>
              </w:rPr>
              <w:t>фанерованная</w:t>
            </w:r>
            <w:proofErr w:type="gramEnd"/>
            <w:r w:rsidRPr="00C1074B">
              <w:rPr>
                <w:sz w:val="20"/>
                <w:szCs w:val="20"/>
              </w:rPr>
              <w:t xml:space="preserve"> натуральным шпоном с последующем лакированием. Каркас изготовлен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Задняя стенка также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Все видимые и невидимые части обработаны по периметру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Ящики тумбы изготовлены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Верхний ящик укомплектован замком, для одновременного закрывания все ящиков. Ящики установлены на металлические направляющие. Комплект направляющих скрытого монтажа для деревянных выдвижных ящиков, с регулируемыми держателями фасада. Направляющие 90% выдвижения. Встроенная система амортизации обеспечивает плавное закрывание. Максимальная нагрузка - </w:t>
            </w:r>
            <w:smartTag w:uri="urn:schemas-microsoft-com:office:smarttags" w:element="metricconverter">
              <w:smartTagPr>
                <w:attr w:name="ProductID" w:val="50 кг"/>
              </w:smartTagPr>
              <w:r w:rsidRPr="00C1074B">
                <w:rPr>
                  <w:sz w:val="20"/>
                  <w:szCs w:val="20"/>
                </w:rPr>
                <w:t>50 кг</w:t>
              </w:r>
            </w:smartTag>
            <w:r w:rsidRPr="00C1074B">
              <w:rPr>
                <w:sz w:val="20"/>
                <w:szCs w:val="20"/>
              </w:rPr>
              <w:t xml:space="preserve">. Установка и снятие ящика без инструмента - система CLIP.  Днища ящиков выполнены из ДВП толщиной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Ручки металлические "дуга".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Тумба установлена на </w:t>
            </w:r>
            <w:proofErr w:type="gramStart"/>
            <w:r w:rsidRPr="00C1074B">
              <w:rPr>
                <w:sz w:val="20"/>
                <w:szCs w:val="20"/>
              </w:rPr>
              <w:t>опоры</w:t>
            </w:r>
            <w:proofErr w:type="gramEnd"/>
            <w:r w:rsidRPr="00C1074B">
              <w:rPr>
                <w:sz w:val="20"/>
                <w:szCs w:val="20"/>
              </w:rPr>
              <w:t xml:space="preserve"> регулируемые по высоте.</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36.1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7</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36.2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37</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1247775" cy="1666875"/>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cstate="print"/>
                          <a:srcRect/>
                          <a:stretch>
                            <a:fillRect/>
                          </a:stretch>
                        </pic:blipFill>
                        <pic:spPr bwMode="auto">
                          <a:xfrm>
                            <a:off x="0" y="0"/>
                            <a:ext cx="1247775" cy="16668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800х455х1090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закрытый. Шкаф имеет ширину (</w:t>
            </w:r>
            <w:smartTag w:uri="urn:schemas-microsoft-com:office:smarttags" w:element="metricconverter">
              <w:smartTagPr>
                <w:attr w:name="ProductID" w:val="800 мм"/>
              </w:smartTagPr>
              <w:r w:rsidRPr="00C1074B">
                <w:rPr>
                  <w:sz w:val="20"/>
                  <w:szCs w:val="20"/>
                </w:rPr>
                <w:t>800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1090 мм"/>
              </w:smartTagPr>
              <w:r w:rsidRPr="00C1074B">
                <w:rPr>
                  <w:sz w:val="20"/>
                  <w:szCs w:val="20"/>
                </w:rPr>
                <w:t>1090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двумя полками (768х420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w:t>
            </w:r>
            <w:r w:rsidRPr="00C1074B">
              <w:rPr>
                <w:sz w:val="20"/>
                <w:szCs w:val="20"/>
              </w:rPr>
              <w:lastRenderedPageBreak/>
              <w:t xml:space="preserve">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устанавливаются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w:t>
            </w:r>
            <w:r w:rsidRPr="00C1074B">
              <w:rPr>
                <w:sz w:val="20"/>
                <w:szCs w:val="20"/>
              </w:rPr>
              <w:t xml:space="preserve"> Ручки "дуга" металлические, цвет алюминий.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37.1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13</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37.2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38</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752475" cy="1400175"/>
                  <wp:effectExtent l="1905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cstate="print"/>
                          <a:srcRect/>
                          <a:stretch>
                            <a:fillRect/>
                          </a:stretch>
                        </pic:blipFill>
                        <pic:spPr bwMode="auto">
                          <a:xfrm>
                            <a:off x="0" y="0"/>
                            <a:ext cx="752475" cy="140017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w:t>
            </w:r>
            <w:r>
              <w:rPr>
                <w:sz w:val="20"/>
                <w:szCs w:val="20"/>
              </w:rPr>
              <w:t>-стеллаж</w:t>
            </w:r>
            <w:r w:rsidRPr="00C1074B">
              <w:rPr>
                <w:sz w:val="20"/>
                <w:szCs w:val="20"/>
              </w:rPr>
              <w:t xml:space="preserve"> 405х455х1090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открытый.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(455) и высоту (</w:t>
            </w:r>
            <w:smartTag w:uri="urn:schemas-microsoft-com:office:smarttags" w:element="metricconverter">
              <w:smartTagPr>
                <w:attr w:name="ProductID" w:val="1090 мм"/>
              </w:smartTagPr>
              <w:r w:rsidRPr="00C1074B">
                <w:rPr>
                  <w:sz w:val="20"/>
                  <w:szCs w:val="20"/>
                </w:rPr>
                <w:t>1090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двумя полками (368х420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38.1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пепел</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39</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742950" cy="1524000"/>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srcRect/>
                          <a:stretch>
                            <a:fillRect/>
                          </a:stretch>
                        </pic:blipFill>
                        <pic:spPr bwMode="auto">
                          <a:xfrm>
                            <a:off x="0" y="0"/>
                            <a:ext cx="742950" cy="15240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Default="00DC0E1C" w:rsidP="00E9185D">
            <w:pPr>
              <w:rPr>
                <w:sz w:val="20"/>
                <w:szCs w:val="20"/>
              </w:rPr>
            </w:pPr>
            <w:r w:rsidRPr="00C1074B">
              <w:rPr>
                <w:sz w:val="20"/>
                <w:szCs w:val="20"/>
              </w:rPr>
              <w:t xml:space="preserve">Шкаф </w:t>
            </w:r>
            <w:r>
              <w:rPr>
                <w:sz w:val="20"/>
                <w:szCs w:val="20"/>
              </w:rPr>
              <w:t>– гардероб</w:t>
            </w:r>
          </w:p>
          <w:p w:rsidR="00DC0E1C" w:rsidRPr="00C1074B" w:rsidRDefault="00DC0E1C" w:rsidP="00E9185D">
            <w:pPr>
              <w:rPr>
                <w:sz w:val="20"/>
                <w:szCs w:val="20"/>
              </w:rPr>
            </w:pPr>
            <w:r w:rsidRPr="00C1074B">
              <w:rPr>
                <w:sz w:val="20"/>
                <w:szCs w:val="20"/>
              </w:rPr>
              <w:t>800х615х2000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гардероб. Шкаф имеет ширину (</w:t>
            </w:r>
            <w:smartTag w:uri="urn:schemas-microsoft-com:office:smarttags" w:element="metricconverter">
              <w:smartTagPr>
                <w:attr w:name="ProductID" w:val="800 мм"/>
              </w:smartTagPr>
              <w:r w:rsidRPr="00C1074B">
                <w:rPr>
                  <w:sz w:val="20"/>
                  <w:szCs w:val="20"/>
                </w:rPr>
                <w:t>800 мм</w:t>
              </w:r>
            </w:smartTag>
            <w:r w:rsidRPr="00C1074B">
              <w:rPr>
                <w:sz w:val="20"/>
                <w:szCs w:val="20"/>
              </w:rPr>
              <w:t>), глубину (615)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полкой для головных уборов и штангой (длинной </w:t>
            </w:r>
            <w:smartTag w:uri="urn:schemas-microsoft-com:office:smarttags" w:element="metricconverter">
              <w:smartTagPr>
                <w:attr w:name="ProductID" w:val="360 мм"/>
              </w:smartTagPr>
              <w:r w:rsidRPr="00C1074B">
                <w:rPr>
                  <w:sz w:val="20"/>
                  <w:szCs w:val="20"/>
                </w:rPr>
                <w:t>360 мм</w:t>
              </w:r>
            </w:smartTag>
            <w:r w:rsidRPr="00C1074B">
              <w:rPr>
                <w:sz w:val="20"/>
                <w:szCs w:val="20"/>
              </w:rPr>
              <w:t xml:space="preserve">), полка имеет регулировку по высоте и выполнена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полки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w:t>
            </w:r>
            <w:proofErr w:type="gramStart"/>
            <w:r w:rsidRPr="00C1074B">
              <w:rPr>
                <w:sz w:val="20"/>
                <w:szCs w:val="20"/>
              </w:rPr>
              <w:t>фанерованная</w:t>
            </w:r>
            <w:proofErr w:type="gramEnd"/>
            <w:r w:rsidRPr="00C1074B">
              <w:rPr>
                <w:sz w:val="20"/>
                <w:szCs w:val="20"/>
              </w:rPr>
              <w:t xml:space="preserve"> натуральным шпоном с последующем лакированием,,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устанавливаются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Ручки "дуга" металлические цвет алюминий.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39.1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lang w:val="en-US"/>
              </w:rPr>
              <w:t>5</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39.2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13</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40</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561975" cy="1209675"/>
                  <wp:effectExtent l="1905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srcRect/>
                          <a:stretch>
                            <a:fillRect/>
                          </a:stretch>
                        </pic:blipFill>
                        <pic:spPr bwMode="auto">
                          <a:xfrm>
                            <a:off x="0" y="0"/>
                            <a:ext cx="561975" cy="12096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800х455х2000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закрытый. Шкаф имеет ширину (</w:t>
            </w:r>
            <w:smartTag w:uri="urn:schemas-microsoft-com:office:smarttags" w:element="metricconverter">
              <w:smartTagPr>
                <w:attr w:name="ProductID" w:val="800 мм"/>
              </w:smartTagPr>
              <w:r w:rsidRPr="00C1074B">
                <w:rPr>
                  <w:sz w:val="20"/>
                  <w:szCs w:val="20"/>
                </w:rPr>
                <w:t>800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четырьмя полками (768х570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w:t>
            </w:r>
            <w:proofErr w:type="gramStart"/>
            <w:r w:rsidRPr="00C1074B">
              <w:rPr>
                <w:sz w:val="20"/>
                <w:szCs w:val="20"/>
              </w:rPr>
              <w:t>фанерованная</w:t>
            </w:r>
            <w:proofErr w:type="gramEnd"/>
            <w:r w:rsidRPr="00C1074B">
              <w:rPr>
                <w:sz w:val="20"/>
                <w:szCs w:val="20"/>
              </w:rPr>
              <w:t xml:space="preserve"> натуральным шпоном с последующем лакированием,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устанавливаются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Ручки "дуга" металлические, цвет алюминий.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40.1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40.2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41</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495300" cy="1504950"/>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cstate="print"/>
                          <a:srcRect/>
                          <a:stretch>
                            <a:fillRect/>
                          </a:stretch>
                        </pic:blipFill>
                        <pic:spPr bwMode="auto">
                          <a:xfrm>
                            <a:off x="0" y="0"/>
                            <a:ext cx="495300" cy="150495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405х455х2000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закрытый.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четырьмя полками (368х420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Дверь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укомплектована замком. Дверь устанавливается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Ручка "дуга" металлическая, цвет алюминий.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41.1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42</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638175" cy="1371600"/>
                  <wp:effectExtent l="1905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cstate="print"/>
                          <a:srcRect/>
                          <a:stretch>
                            <a:fillRect/>
                          </a:stretch>
                        </pic:blipFill>
                        <pic:spPr bwMode="auto">
                          <a:xfrm>
                            <a:off x="0" y="0"/>
                            <a:ext cx="638175" cy="1371600"/>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800х455х2000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открытый. Шкаф имеет ширину (</w:t>
            </w:r>
            <w:smartTag w:uri="urn:schemas-microsoft-com:office:smarttags" w:element="metricconverter">
              <w:smartTagPr>
                <w:attr w:name="ProductID" w:val="800 мм"/>
              </w:smartTagPr>
              <w:r w:rsidRPr="00C1074B">
                <w:rPr>
                  <w:sz w:val="20"/>
                  <w:szCs w:val="20"/>
                </w:rPr>
                <w:t>800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двумя полками (768х420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42.1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lang w:val="en-US"/>
              </w:rPr>
              <w:t>7</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42.2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43</w:t>
            </w:r>
          </w:p>
        </w:tc>
        <w:tc>
          <w:tcPr>
            <w:tcW w:w="1986" w:type="dxa"/>
            <w:shd w:val="clear" w:color="auto" w:fill="auto"/>
            <w:noWrap/>
            <w:vAlign w:val="center"/>
          </w:tcPr>
          <w:p w:rsidR="00DC0E1C"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904875" cy="1762125"/>
                  <wp:effectExtent l="1905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a:stretch>
                            <a:fillRect/>
                          </a:stretch>
                        </pic:blipFill>
                        <pic:spPr bwMode="auto">
                          <a:xfrm>
                            <a:off x="0" y="0"/>
                            <a:ext cx="904875" cy="1762125"/>
                          </a:xfrm>
                          <a:prstGeom prst="rect">
                            <a:avLst/>
                          </a:prstGeom>
                          <a:noFill/>
                          <a:ln w="9525">
                            <a:noFill/>
                            <a:miter lim="800000"/>
                            <a:headEnd/>
                            <a:tailEnd/>
                          </a:ln>
                        </pic:spPr>
                      </pic:pic>
                    </a:graphicData>
                  </a:graphic>
                </wp:inline>
              </w:drawing>
            </w:r>
          </w:p>
          <w:p w:rsidR="00DC0E1C" w:rsidRPr="00D426E3" w:rsidRDefault="00DC0E1C" w:rsidP="00E9185D">
            <w:pPr>
              <w:rPr>
                <w:sz w:val="20"/>
                <w:szCs w:val="20"/>
              </w:rPr>
            </w:pPr>
          </w:p>
          <w:p w:rsidR="00DC0E1C" w:rsidRPr="00D426E3" w:rsidRDefault="00343945" w:rsidP="00E9185D">
            <w:pPr>
              <w:rPr>
                <w:sz w:val="20"/>
                <w:szCs w:val="20"/>
              </w:rPr>
            </w:pPr>
            <w:r>
              <w:rPr>
                <w:b/>
                <w:bCs/>
                <w:noProof/>
                <w:sz w:val="20"/>
                <w:szCs w:val="20"/>
              </w:rPr>
              <w:drawing>
                <wp:anchor distT="0" distB="0" distL="114300" distR="114300" simplePos="0" relativeHeight="251657216" behindDoc="0" locked="0" layoutInCell="1" allowOverlap="1">
                  <wp:simplePos x="0" y="0"/>
                  <wp:positionH relativeFrom="column">
                    <wp:posOffset>115570</wp:posOffset>
                  </wp:positionH>
                  <wp:positionV relativeFrom="paragraph">
                    <wp:posOffset>66040</wp:posOffset>
                  </wp:positionV>
                  <wp:extent cx="920115" cy="1692910"/>
                  <wp:effectExtent l="19050" t="0" r="0" b="0"/>
                  <wp:wrapNone/>
                  <wp:docPr id="48" name="Picture 56" descr="pic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c_89"/>
                          <pic:cNvPicPr>
                            <a:picLocks noChangeAspect="1" noChangeArrowheads="1"/>
                          </pic:cNvPicPr>
                        </pic:nvPicPr>
                        <pic:blipFill>
                          <a:blip r:embed="rId62" cstate="print"/>
                          <a:srcRect/>
                          <a:stretch>
                            <a:fillRect/>
                          </a:stretch>
                        </pic:blipFill>
                        <pic:spPr bwMode="auto">
                          <a:xfrm>
                            <a:off x="0" y="0"/>
                            <a:ext cx="920115" cy="1692910"/>
                          </a:xfrm>
                          <a:prstGeom prst="rect">
                            <a:avLst/>
                          </a:prstGeom>
                          <a:noFill/>
                        </pic:spPr>
                      </pic:pic>
                    </a:graphicData>
                  </a:graphic>
                </wp:anchor>
              </w:drawing>
            </w:r>
          </w:p>
          <w:p w:rsidR="00DC0E1C" w:rsidRDefault="00DC0E1C" w:rsidP="00E9185D">
            <w:pPr>
              <w:rPr>
                <w:sz w:val="20"/>
                <w:szCs w:val="20"/>
              </w:rPr>
            </w:pPr>
          </w:p>
          <w:p w:rsidR="00DC0E1C" w:rsidRPr="00D426E3" w:rsidRDefault="00DC0E1C" w:rsidP="00E9185D">
            <w:pPr>
              <w:rPr>
                <w:sz w:val="20"/>
                <w:szCs w:val="20"/>
              </w:rPr>
            </w:pPr>
          </w:p>
          <w:p w:rsidR="00DC0E1C" w:rsidRPr="00D426E3" w:rsidRDefault="00DC0E1C" w:rsidP="00E9185D">
            <w:pPr>
              <w:rPr>
                <w:sz w:val="20"/>
                <w:szCs w:val="20"/>
              </w:rPr>
            </w:pPr>
          </w:p>
          <w:p w:rsidR="00DC0E1C" w:rsidRPr="00D426E3" w:rsidRDefault="00DC0E1C" w:rsidP="00E9185D">
            <w:pPr>
              <w:rPr>
                <w:sz w:val="20"/>
                <w:szCs w:val="20"/>
              </w:rPr>
            </w:pPr>
          </w:p>
          <w:p w:rsidR="00DC0E1C" w:rsidRPr="00D426E3" w:rsidRDefault="00DC0E1C" w:rsidP="00E9185D">
            <w:pPr>
              <w:rPr>
                <w:sz w:val="20"/>
                <w:szCs w:val="20"/>
              </w:rPr>
            </w:pPr>
          </w:p>
          <w:p w:rsidR="00DC0E1C" w:rsidRPr="00D426E3" w:rsidRDefault="00DC0E1C" w:rsidP="00E9185D">
            <w:pPr>
              <w:rPr>
                <w:sz w:val="20"/>
                <w:szCs w:val="20"/>
              </w:rPr>
            </w:pPr>
          </w:p>
          <w:p w:rsidR="00DC0E1C" w:rsidRPr="00D426E3" w:rsidRDefault="00DC0E1C" w:rsidP="00E9185D">
            <w:pPr>
              <w:rPr>
                <w:sz w:val="20"/>
                <w:szCs w:val="20"/>
              </w:rPr>
            </w:pPr>
          </w:p>
          <w:p w:rsidR="00DC0E1C" w:rsidRDefault="00DC0E1C" w:rsidP="00E9185D">
            <w:pPr>
              <w:rPr>
                <w:sz w:val="20"/>
                <w:szCs w:val="20"/>
              </w:rPr>
            </w:pPr>
          </w:p>
          <w:p w:rsidR="00DC0E1C" w:rsidRPr="00D426E3"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800х455х2000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комбинированный.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четырьмя  полками (368х420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Верх - открытый, низ глухие двери. 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w:t>
            </w:r>
            <w:proofErr w:type="gramStart"/>
            <w:r w:rsidRPr="00C1074B">
              <w:rPr>
                <w:sz w:val="20"/>
                <w:szCs w:val="20"/>
              </w:rPr>
              <w:t>фанерованная</w:t>
            </w:r>
            <w:proofErr w:type="gramEnd"/>
            <w:r w:rsidRPr="00C1074B">
              <w:rPr>
                <w:sz w:val="20"/>
                <w:szCs w:val="20"/>
              </w:rPr>
              <w:t xml:space="preserve"> натуральным шпоном с последующем лакированием,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устанавливается на металлические петли</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Ручки "дуга" металлические, цвет алюминий. Шкаф устанавливается на регулируемые опоры.</w:t>
            </w:r>
            <w:r>
              <w:rPr>
                <w:sz w:val="20"/>
                <w:szCs w:val="20"/>
              </w:rPr>
              <w:t xml:space="preserve"> Варианты поставки – со стеклянными дверцами и </w:t>
            </w:r>
            <w:proofErr w:type="gramStart"/>
            <w:r>
              <w:rPr>
                <w:sz w:val="20"/>
                <w:szCs w:val="20"/>
              </w:rPr>
              <w:t>без</w:t>
            </w:r>
            <w:proofErr w:type="gramEnd"/>
            <w:r>
              <w:rPr>
                <w:sz w:val="20"/>
                <w:szCs w:val="20"/>
              </w:rPr>
              <w:t>.</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43.1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11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43.2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lang w:val="en-US"/>
              </w:rPr>
              <w:t>7</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44</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352425" cy="1095375"/>
                  <wp:effectExtent l="1905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cstate="print"/>
                          <a:srcRect/>
                          <a:stretch>
                            <a:fillRect/>
                          </a:stretch>
                        </pic:blipFill>
                        <pic:spPr bwMode="auto">
                          <a:xfrm>
                            <a:off x="0" y="0"/>
                            <a:ext cx="352425" cy="10953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405х455х2000</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комбинированный. Шкаф имеет ширину (</w:t>
            </w:r>
            <w:smartTag w:uri="urn:schemas-microsoft-com:office:smarttags" w:element="metricconverter">
              <w:smartTagPr>
                <w:attr w:name="ProductID" w:val="405 мм"/>
              </w:smartTagPr>
              <w:r w:rsidRPr="00C1074B">
                <w:rPr>
                  <w:sz w:val="20"/>
                  <w:szCs w:val="20"/>
                </w:rPr>
                <w:t>405 мм</w:t>
              </w:r>
            </w:smartTag>
            <w:r w:rsidRPr="00C1074B">
              <w:rPr>
                <w:sz w:val="20"/>
                <w:szCs w:val="20"/>
              </w:rPr>
              <w:t>), глубину (</w:t>
            </w:r>
            <w:smartTag w:uri="urn:schemas-microsoft-com:office:smarttags" w:element="metricconverter">
              <w:smartTagPr>
                <w:attr w:name="ProductID" w:val="455 мм"/>
              </w:smartTagPr>
              <w:r w:rsidRPr="00C1074B">
                <w:rPr>
                  <w:sz w:val="20"/>
                  <w:szCs w:val="20"/>
                </w:rPr>
                <w:t>455 мм</w:t>
              </w:r>
            </w:smartTag>
            <w:r w:rsidRPr="00C1074B">
              <w:rPr>
                <w:sz w:val="20"/>
                <w:szCs w:val="20"/>
              </w:rPr>
              <w:t>) и высоту (</w:t>
            </w:r>
            <w:smartTag w:uri="urn:schemas-microsoft-com:office:smarttags" w:element="metricconverter">
              <w:smartTagPr>
                <w:attr w:name="ProductID" w:val="2000 мм"/>
              </w:smartTagPr>
              <w:r w:rsidRPr="00C1074B">
                <w:rPr>
                  <w:sz w:val="20"/>
                  <w:szCs w:val="20"/>
                </w:rPr>
                <w:t>2000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четырьмя  полками (368х420 мм), полки имеют регулировку по высоте и выполнены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полок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Верх - открытый, низ глухая дверь. Дверь </w:t>
            </w:r>
            <w:r w:rsidRPr="00C1074B">
              <w:rPr>
                <w:sz w:val="20"/>
                <w:szCs w:val="20"/>
              </w:rPr>
              <w:lastRenderedPageBreak/>
              <w:t xml:space="preserve">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МДФ фанерованная натуральным шпоном </w:t>
            </w:r>
            <w:proofErr w:type="gramStart"/>
            <w:r w:rsidRPr="00C1074B">
              <w:rPr>
                <w:sz w:val="20"/>
                <w:szCs w:val="20"/>
              </w:rPr>
              <w:t>с</w:t>
            </w:r>
            <w:proofErr w:type="gramEnd"/>
            <w:r w:rsidRPr="00C1074B">
              <w:rPr>
                <w:sz w:val="20"/>
                <w:szCs w:val="20"/>
              </w:rPr>
              <w:t xml:space="preserve"> </w:t>
            </w:r>
            <w:proofErr w:type="gramStart"/>
            <w:r w:rsidRPr="00C1074B">
              <w:rPr>
                <w:sz w:val="20"/>
                <w:szCs w:val="20"/>
              </w:rPr>
              <w:t>последующем</w:t>
            </w:r>
            <w:proofErr w:type="gramEnd"/>
            <w:r w:rsidRPr="00C1074B">
              <w:rPr>
                <w:sz w:val="20"/>
                <w:szCs w:val="20"/>
              </w:rPr>
              <w:t xml:space="preserve"> лакированием,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укомплектована замком. Дверь устанавливается на металлические петли. </w:t>
            </w:r>
            <w:r w:rsidRPr="00C1074B">
              <w:rPr>
                <w:rStyle w:val="FontStyle11"/>
                <w:sz w:val="20"/>
                <w:szCs w:val="20"/>
              </w:rPr>
              <w:t xml:space="preserve"> Петли </w:t>
            </w:r>
            <w:proofErr w:type="spellStart"/>
            <w:r w:rsidRPr="00C1074B">
              <w:rPr>
                <w:rStyle w:val="FontStyle11"/>
                <w:sz w:val="20"/>
                <w:szCs w:val="20"/>
              </w:rPr>
              <w:t>четырехшарнирные</w:t>
            </w:r>
            <w:proofErr w:type="spellEnd"/>
            <w:r w:rsidRPr="00C1074B">
              <w:rPr>
                <w:rStyle w:val="FontStyle11"/>
                <w:sz w:val="20"/>
                <w:szCs w:val="20"/>
              </w:rPr>
              <w:t xml:space="preserve"> со встроенным демпфером регулируемые в 3-х плоскостях обеспечивают угол открытия распашных дверей не менее 110 градусов. </w:t>
            </w:r>
            <w:r w:rsidRPr="00C1074B">
              <w:rPr>
                <w:sz w:val="20"/>
                <w:szCs w:val="20"/>
              </w:rPr>
              <w:t>Ручка "дуга" металлическая цвет алюминий. Шкаф устанавливается на регулируемые опоры.</w:t>
            </w:r>
            <w:r>
              <w:rPr>
                <w:sz w:val="20"/>
                <w:szCs w:val="20"/>
              </w:rPr>
              <w:t xml:space="preserve"> Вариант поставки – со </w:t>
            </w:r>
            <w:proofErr w:type="spellStart"/>
            <w:r>
              <w:rPr>
                <w:sz w:val="20"/>
                <w:szCs w:val="20"/>
              </w:rPr>
              <w:t>сиеклом</w:t>
            </w:r>
            <w:proofErr w:type="spellEnd"/>
            <w:r>
              <w:rPr>
                <w:sz w:val="20"/>
                <w:szCs w:val="20"/>
              </w:rPr>
              <w:t xml:space="preserve"> и </w:t>
            </w:r>
            <w:proofErr w:type="gramStart"/>
            <w:r>
              <w:rPr>
                <w:sz w:val="20"/>
                <w:szCs w:val="20"/>
              </w:rPr>
              <w:t>без</w:t>
            </w:r>
            <w:proofErr w:type="gramEnd"/>
            <w:r>
              <w:rPr>
                <w:sz w:val="20"/>
                <w:szCs w:val="20"/>
              </w:rPr>
              <w:t>.</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lastRenderedPageBreak/>
              <w:t>44.1</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3</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44.2</w:t>
            </w:r>
          </w:p>
        </w:tc>
        <w:tc>
          <w:tcPr>
            <w:tcW w:w="1986" w:type="dxa"/>
            <w:shd w:val="clear" w:color="auto" w:fill="auto"/>
            <w:noWrap/>
            <w:vAlign w:val="center"/>
          </w:tcPr>
          <w:p w:rsidR="00DC0E1C" w:rsidRPr="00C1074B" w:rsidRDefault="00DC0E1C" w:rsidP="00E9185D">
            <w:pPr>
              <w:jc w:val="center"/>
              <w:rPr>
                <w:b/>
                <w:bCs/>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6</w:t>
            </w:r>
          </w:p>
        </w:tc>
        <w:tc>
          <w:tcPr>
            <w:tcW w:w="709" w:type="dxa"/>
            <w:shd w:val="clear" w:color="auto" w:fill="auto"/>
            <w:noWrap/>
          </w:tcPr>
          <w:p w:rsidR="00DC0E1C"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45</w:t>
            </w:r>
          </w:p>
        </w:tc>
        <w:tc>
          <w:tcPr>
            <w:tcW w:w="1986" w:type="dxa"/>
            <w:shd w:val="clear" w:color="auto" w:fill="auto"/>
            <w:noWrap/>
            <w:vAlign w:val="center"/>
          </w:tcPr>
          <w:p w:rsidR="00DC0E1C" w:rsidRPr="00C1074B" w:rsidRDefault="00343945" w:rsidP="00E9185D">
            <w:pPr>
              <w:jc w:val="center"/>
              <w:rPr>
                <w:b/>
                <w:bCs/>
                <w:sz w:val="20"/>
                <w:szCs w:val="20"/>
              </w:rPr>
            </w:pPr>
            <w:r>
              <w:rPr>
                <w:b/>
                <w:bCs/>
                <w:noProof/>
                <w:sz w:val="20"/>
                <w:szCs w:val="20"/>
              </w:rPr>
              <w:drawing>
                <wp:inline distT="0" distB="0" distL="0" distR="0">
                  <wp:extent cx="952500" cy="1495425"/>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cstate="print"/>
                          <a:srcRect/>
                          <a:stretch>
                            <a:fillRect/>
                          </a:stretch>
                        </pic:blipFill>
                        <pic:spPr bwMode="auto">
                          <a:xfrm>
                            <a:off x="0" y="0"/>
                            <a:ext cx="952500" cy="1495425"/>
                          </a:xfrm>
                          <a:prstGeom prst="rect">
                            <a:avLst/>
                          </a:prstGeom>
                          <a:noFill/>
                          <a:ln w="9525">
                            <a:noFill/>
                            <a:miter lim="800000"/>
                            <a:headEnd/>
                            <a:tailEnd/>
                          </a:ln>
                        </pic:spPr>
                      </pic:pic>
                    </a:graphicData>
                  </a:graphic>
                </wp:inline>
              </w:drawing>
            </w:r>
            <w:r w:rsidR="00DC0E1C" w:rsidRPr="00C1074B">
              <w:rPr>
                <w:b/>
                <w:bCs/>
                <w:sz w:val="20"/>
                <w:szCs w:val="20"/>
              </w:rPr>
              <w:t> </w:t>
            </w:r>
          </w:p>
        </w:tc>
        <w:tc>
          <w:tcPr>
            <w:tcW w:w="1842" w:type="dxa"/>
            <w:shd w:val="clear" w:color="auto" w:fill="auto"/>
          </w:tcPr>
          <w:p w:rsidR="00DC0E1C" w:rsidRPr="00C1074B" w:rsidRDefault="00DC0E1C" w:rsidP="00E9185D">
            <w:pPr>
              <w:rPr>
                <w:sz w:val="20"/>
                <w:szCs w:val="20"/>
              </w:rPr>
            </w:pPr>
            <w:r w:rsidRPr="00C1074B">
              <w:rPr>
                <w:sz w:val="20"/>
                <w:szCs w:val="20"/>
              </w:rPr>
              <w:t xml:space="preserve">Кресло </w:t>
            </w:r>
            <w:r>
              <w:rPr>
                <w:sz w:val="20"/>
                <w:szCs w:val="20"/>
              </w:rPr>
              <w:t xml:space="preserve">руководителя </w:t>
            </w:r>
            <w:r w:rsidRPr="00C1074B">
              <w:rPr>
                <w:sz w:val="20"/>
                <w:szCs w:val="20"/>
              </w:rPr>
              <w:t xml:space="preserve">580х580х1190\1290 (кожа, </w:t>
            </w:r>
            <w:proofErr w:type="gramStart"/>
            <w:r w:rsidRPr="00C1074B">
              <w:rPr>
                <w:sz w:val="20"/>
                <w:szCs w:val="20"/>
              </w:rPr>
              <w:t>черный</w:t>
            </w:r>
            <w:proofErr w:type="gramEnd"/>
            <w:r>
              <w:rPr>
                <w:sz w:val="20"/>
                <w:szCs w:val="20"/>
              </w:rPr>
              <w:t>)</w:t>
            </w:r>
            <w:r w:rsidRPr="00C1074B">
              <w:rPr>
                <w:sz w:val="20"/>
                <w:szCs w:val="20"/>
              </w:rPr>
              <w:t xml:space="preserve"> </w:t>
            </w:r>
          </w:p>
        </w:tc>
        <w:tc>
          <w:tcPr>
            <w:tcW w:w="3828" w:type="dxa"/>
            <w:shd w:val="clear" w:color="auto" w:fill="auto"/>
            <w:noWrap/>
          </w:tcPr>
          <w:p w:rsidR="00DC0E1C" w:rsidRPr="00C1074B" w:rsidRDefault="00DC0E1C" w:rsidP="00E9185D">
            <w:pPr>
              <w:rPr>
                <w:sz w:val="20"/>
                <w:szCs w:val="20"/>
              </w:rPr>
            </w:pPr>
            <w:r w:rsidRPr="00C1074B">
              <w:rPr>
                <w:color w:val="000000"/>
                <w:sz w:val="20"/>
                <w:szCs w:val="20"/>
              </w:rPr>
              <w:t>Конструкция кресла включает сиденье и спинку на прочной основе из гнуто-клеёной фанеры, подлокотники и опору с пятилучевой крестовиной на колёсиках. Спинка кресла высокая, а сиденье широкое; у них мягкая пышная набивка, а обтянуты они натуральной кожей. Передний край сиденья имеет характерный наклон, снижающий давление на ноги. Высокая спинка обеспечивает поддержку шейных мышц. Набивка кресла – высоко-эластичный поролон, быстро восстанавливающий форму, с отличными упругими свойствами</w:t>
            </w:r>
            <w:proofErr w:type="gramStart"/>
            <w:r w:rsidRPr="00C1074B">
              <w:rPr>
                <w:color w:val="000000"/>
                <w:sz w:val="20"/>
                <w:szCs w:val="20"/>
              </w:rPr>
              <w:t xml:space="preserve">.. </w:t>
            </w:r>
            <w:proofErr w:type="gramEnd"/>
            <w:r w:rsidRPr="00C1074B">
              <w:rPr>
                <w:color w:val="000000"/>
                <w:sz w:val="20"/>
                <w:szCs w:val="20"/>
              </w:rPr>
              <w:t xml:space="preserve">Подлокотники кресла – хромированный металл с мягкими накладками, удобной формы. </w:t>
            </w:r>
            <w:proofErr w:type="gramStart"/>
            <w:r w:rsidRPr="00C1074B">
              <w:rPr>
                <w:color w:val="000000"/>
                <w:sz w:val="20"/>
                <w:szCs w:val="20"/>
              </w:rPr>
              <w:t xml:space="preserve">Функциональный узел управления кресла, находится под сиденьем и вместе с </w:t>
            </w:r>
            <w:proofErr w:type="spellStart"/>
            <w:r w:rsidRPr="00C1074B">
              <w:rPr>
                <w:color w:val="000000"/>
                <w:sz w:val="20"/>
                <w:szCs w:val="20"/>
              </w:rPr>
              <w:t>газ-патроном</w:t>
            </w:r>
            <w:proofErr w:type="spellEnd"/>
            <w:r w:rsidRPr="00C1074B">
              <w:rPr>
                <w:color w:val="000000"/>
                <w:sz w:val="20"/>
                <w:szCs w:val="20"/>
              </w:rPr>
              <w:t xml:space="preserve"> (3-й категории стабильности, стандарт </w:t>
            </w:r>
            <w:proofErr w:type="spellStart"/>
            <w:r w:rsidRPr="00C1074B">
              <w:rPr>
                <w:color w:val="000000"/>
                <w:sz w:val="20"/>
                <w:szCs w:val="20"/>
              </w:rPr>
              <w:t>Germany</w:t>
            </w:r>
            <w:proofErr w:type="spellEnd"/>
            <w:r w:rsidRPr="00C1074B">
              <w:rPr>
                <w:color w:val="000000"/>
                <w:sz w:val="20"/>
                <w:szCs w:val="20"/>
              </w:rPr>
              <w:t xml:space="preserve"> DIN), расположенном в опоре (ножке), обеспечивает набор регулировок кресла: высота, вращение и синхронное качание.</w:t>
            </w:r>
            <w:proofErr w:type="gramEnd"/>
            <w:r w:rsidRPr="00C1074B">
              <w:rPr>
                <w:color w:val="000000"/>
                <w:sz w:val="20"/>
                <w:szCs w:val="20"/>
              </w:rPr>
              <w:t xml:space="preserve"> Механизм управления кресла позволяет за</w:t>
            </w:r>
            <w:r>
              <w:rPr>
                <w:color w:val="000000"/>
                <w:sz w:val="20"/>
                <w:szCs w:val="20"/>
              </w:rPr>
              <w:t xml:space="preserve">фиксировать кресло в выбранном </w:t>
            </w:r>
            <w:r w:rsidRPr="00C1074B">
              <w:rPr>
                <w:color w:val="000000"/>
                <w:sz w:val="20"/>
                <w:szCs w:val="20"/>
              </w:rPr>
              <w:t>положении. Все функциональные регулировки кресла обеспечивают индивидуальную комфортную настройку под фигуру сидящего и под вид деятельности. Пятилучевая опорная крестовина кресла выполнена из хромированного металла</w:t>
            </w:r>
            <w:r>
              <w:rPr>
                <w:color w:val="000000"/>
                <w:sz w:val="20"/>
                <w:szCs w:val="20"/>
              </w:rPr>
              <w:t xml:space="preserve">. </w:t>
            </w:r>
            <w:r w:rsidRPr="00C1074B">
              <w:rPr>
                <w:color w:val="000000"/>
                <w:sz w:val="20"/>
                <w:szCs w:val="20"/>
              </w:rPr>
              <w:t xml:space="preserve"> Допустимая нагрузка на кресло </w:t>
            </w:r>
            <w:smartTag w:uri="urn:schemas-microsoft-com:office:smarttags" w:element="metricconverter">
              <w:smartTagPr>
                <w:attr w:name="ProductID" w:val="150 кг"/>
              </w:smartTagPr>
              <w:r w:rsidRPr="00C1074B">
                <w:rPr>
                  <w:color w:val="000000"/>
                  <w:sz w:val="20"/>
                  <w:szCs w:val="20"/>
                </w:rPr>
                <w:t>150 кг</w:t>
              </w:r>
            </w:smartTag>
            <w:r w:rsidRPr="00C1074B">
              <w:rPr>
                <w:sz w:val="20"/>
                <w:szCs w:val="20"/>
              </w:rPr>
              <w:t xml:space="preserve"> Антистатические ролики обладают защитой от электростатического разряда, они имеют сплошную резиновую </w:t>
            </w:r>
            <w:proofErr w:type="gramStart"/>
            <w:r w:rsidRPr="00C1074B">
              <w:rPr>
                <w:sz w:val="20"/>
                <w:szCs w:val="20"/>
              </w:rPr>
              <w:t>шину</w:t>
            </w:r>
            <w:proofErr w:type="gramEnd"/>
            <w:r w:rsidRPr="00C1074B">
              <w:rPr>
                <w:sz w:val="20"/>
                <w:szCs w:val="20"/>
              </w:rPr>
              <w:t xml:space="preserve"> которая обеспечивает плавный и бесшумный ход.</w:t>
            </w:r>
            <w:r w:rsidRPr="00C1074B">
              <w:rPr>
                <w:rStyle w:val="affff2"/>
                <w:sz w:val="20"/>
                <w:szCs w:val="20"/>
              </w:rPr>
              <w:t xml:space="preserve"> </w:t>
            </w:r>
            <w:r w:rsidRPr="00C1074B">
              <w:rPr>
                <w:rStyle w:val="affff2"/>
                <w:b w:val="0"/>
                <w:sz w:val="20"/>
                <w:szCs w:val="20"/>
              </w:rPr>
              <w:t>Контактный слой:</w:t>
            </w:r>
            <w:r w:rsidRPr="00C1074B">
              <w:rPr>
                <w:sz w:val="20"/>
                <w:szCs w:val="20"/>
              </w:rPr>
              <w:br/>
              <w:t xml:space="preserve">Колеса со сплошной резиновой шиной.  </w:t>
            </w:r>
            <w:r w:rsidRPr="00C1074B">
              <w:rPr>
                <w:rStyle w:val="affff2"/>
                <w:b w:val="0"/>
                <w:sz w:val="20"/>
                <w:szCs w:val="20"/>
              </w:rPr>
              <w:t>Основание (центр) колеса:</w:t>
            </w:r>
            <w:r w:rsidRPr="00C1074B">
              <w:rPr>
                <w:sz w:val="20"/>
                <w:szCs w:val="20"/>
              </w:rPr>
              <w:br/>
              <w:t xml:space="preserve">Центр колеса из электропроводного полиамида. </w:t>
            </w:r>
            <w:r w:rsidRPr="00C1074B">
              <w:rPr>
                <w:rStyle w:val="affff2"/>
                <w:b w:val="0"/>
                <w:sz w:val="20"/>
                <w:szCs w:val="20"/>
              </w:rPr>
              <w:t xml:space="preserve">Тип подшипника оси колеса: </w:t>
            </w:r>
            <w:r w:rsidRPr="00C1074B">
              <w:rPr>
                <w:sz w:val="20"/>
                <w:szCs w:val="20"/>
              </w:rPr>
              <w:t>Скольжения</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25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46</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866775" cy="1038225"/>
                  <wp:effectExtent l="19050" t="0" r="952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cstate="print"/>
                          <a:srcRect/>
                          <a:stretch>
                            <a:fillRect/>
                          </a:stretch>
                        </pic:blipFill>
                        <pic:spPr bwMode="auto">
                          <a:xfrm>
                            <a:off x="0" y="0"/>
                            <a:ext cx="866775" cy="1038225"/>
                          </a:xfrm>
                          <a:prstGeom prst="rect">
                            <a:avLst/>
                          </a:prstGeom>
                          <a:noFill/>
                          <a:ln w="9525">
                            <a:noFill/>
                            <a:miter lim="800000"/>
                            <a:headEnd/>
                            <a:tailEnd/>
                          </a:ln>
                        </pic:spPr>
                      </pic:pic>
                    </a:graphicData>
                  </a:graphic>
                </wp:inline>
              </w:drawing>
            </w:r>
          </w:p>
        </w:tc>
        <w:tc>
          <w:tcPr>
            <w:tcW w:w="1842" w:type="dxa"/>
            <w:shd w:val="clear" w:color="auto" w:fill="auto"/>
          </w:tcPr>
          <w:p w:rsidR="00DC0E1C" w:rsidRPr="00C1074B" w:rsidRDefault="00DC0E1C" w:rsidP="00E9185D">
            <w:pPr>
              <w:rPr>
                <w:sz w:val="20"/>
                <w:szCs w:val="20"/>
              </w:rPr>
            </w:pPr>
            <w:r w:rsidRPr="00C1074B">
              <w:rPr>
                <w:sz w:val="20"/>
                <w:szCs w:val="20"/>
              </w:rPr>
              <w:t>Стул 540х610х810 (черный)</w:t>
            </w:r>
          </w:p>
        </w:tc>
        <w:tc>
          <w:tcPr>
            <w:tcW w:w="3828" w:type="dxa"/>
            <w:shd w:val="clear" w:color="auto" w:fill="auto"/>
            <w:noWrap/>
          </w:tcPr>
          <w:p w:rsidR="00DC0E1C" w:rsidRPr="00C1074B" w:rsidRDefault="00DC0E1C" w:rsidP="00E9185D">
            <w:pPr>
              <w:rPr>
                <w:sz w:val="20"/>
                <w:szCs w:val="20"/>
              </w:rPr>
            </w:pPr>
            <w:r w:rsidRPr="00C1074B">
              <w:rPr>
                <w:sz w:val="20"/>
                <w:szCs w:val="20"/>
              </w:rPr>
              <w:t>Спинка стула имеет изгиб под спину, а сиденье - скругленный край</w:t>
            </w:r>
            <w:r>
              <w:rPr>
                <w:sz w:val="20"/>
                <w:szCs w:val="20"/>
              </w:rPr>
              <w:t xml:space="preserve">. </w:t>
            </w:r>
            <w:r w:rsidRPr="00C1074B">
              <w:rPr>
                <w:sz w:val="20"/>
                <w:szCs w:val="20"/>
              </w:rPr>
              <w:t xml:space="preserve">Ширина сиденья 470мм., 810мм. высота стула  Каркас стула изготовлен из стальной трубы овального сечения 30х15 мм с толщиной стенки </w:t>
            </w:r>
            <w:smartTag w:uri="urn:schemas-microsoft-com:office:smarttags" w:element="metricconverter">
              <w:smartTagPr>
                <w:attr w:name="ProductID" w:val="1.2 мм"/>
              </w:smartTagPr>
              <w:r w:rsidRPr="00C1074B">
                <w:rPr>
                  <w:sz w:val="20"/>
                  <w:szCs w:val="20"/>
                </w:rPr>
                <w:t>1.2 мм</w:t>
              </w:r>
            </w:smartTag>
            <w:r w:rsidRPr="00C1074B">
              <w:rPr>
                <w:sz w:val="20"/>
                <w:szCs w:val="20"/>
              </w:rPr>
              <w:t xml:space="preserve">, порошковое покрытие черного цвета,  имеет укрепляющие поперечины под сиденьем. Обивка: высококачественная мебельная ткань.  Внутренние части стула  изготовлены из гнутой фанеры, наполнитель сидения и спинки – поролон. С лицевой стороны спинка и сидение обтянуты тканью и имеют декоративные пластиковые чехлы с задней стороны. Вес </w:t>
            </w:r>
            <w:smartTag w:uri="urn:schemas-microsoft-com:office:smarttags" w:element="metricconverter">
              <w:smartTagPr>
                <w:attr w:name="ProductID" w:val="6,6 кг"/>
              </w:smartTagPr>
              <w:r w:rsidRPr="00C1074B">
                <w:rPr>
                  <w:sz w:val="20"/>
                  <w:szCs w:val="20"/>
                </w:rPr>
                <w:t>6,6 кг</w:t>
              </w:r>
            </w:smartTag>
            <w:r w:rsidRPr="00C1074B">
              <w:rPr>
                <w:sz w:val="20"/>
                <w:szCs w:val="20"/>
              </w:rPr>
              <w:t>. Стулья штабелируются.</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75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47</w:t>
            </w:r>
          </w:p>
        </w:tc>
        <w:tc>
          <w:tcPr>
            <w:tcW w:w="1986" w:type="dxa"/>
            <w:shd w:val="clear" w:color="auto" w:fill="auto"/>
            <w:noWrap/>
            <w:vAlign w:val="center"/>
          </w:tcPr>
          <w:p w:rsidR="00DC0E1C" w:rsidRPr="00C1074B" w:rsidRDefault="00DC0E1C" w:rsidP="00E9185D">
            <w:pPr>
              <w:jc w:val="center"/>
              <w:rPr>
                <w:b/>
                <w:bCs/>
                <w:sz w:val="20"/>
                <w:szCs w:val="20"/>
              </w:rPr>
            </w:pPr>
            <w:r w:rsidRPr="00C1074B">
              <w:rPr>
                <w:b/>
                <w:bCs/>
                <w:sz w:val="20"/>
                <w:szCs w:val="20"/>
              </w:rPr>
              <w:t> </w:t>
            </w:r>
            <w:r w:rsidR="00343945">
              <w:rPr>
                <w:b/>
                <w:bCs/>
                <w:noProof/>
                <w:sz w:val="20"/>
                <w:szCs w:val="20"/>
              </w:rPr>
              <w:drawing>
                <wp:inline distT="0" distB="0" distL="0" distR="0">
                  <wp:extent cx="1247775" cy="1809750"/>
                  <wp:effectExtent l="1905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cstate="print"/>
                          <a:srcRect/>
                          <a:stretch>
                            <a:fillRect/>
                          </a:stretch>
                        </pic:blipFill>
                        <pic:spPr bwMode="auto">
                          <a:xfrm>
                            <a:off x="0" y="0"/>
                            <a:ext cx="1247775" cy="1809750"/>
                          </a:xfrm>
                          <a:prstGeom prst="rect">
                            <a:avLst/>
                          </a:prstGeom>
                          <a:noFill/>
                          <a:ln w="9525">
                            <a:noFill/>
                            <a:miter lim="800000"/>
                            <a:headEnd/>
                            <a:tailEnd/>
                          </a:ln>
                        </pic:spPr>
                      </pic:pic>
                    </a:graphicData>
                  </a:graphic>
                </wp:inline>
              </w:drawing>
            </w:r>
          </w:p>
        </w:tc>
        <w:tc>
          <w:tcPr>
            <w:tcW w:w="1842" w:type="dxa"/>
            <w:shd w:val="clear" w:color="auto" w:fill="auto"/>
          </w:tcPr>
          <w:p w:rsidR="00DC0E1C" w:rsidRPr="00C1074B" w:rsidRDefault="00DC0E1C" w:rsidP="00E9185D">
            <w:pPr>
              <w:rPr>
                <w:sz w:val="20"/>
                <w:szCs w:val="20"/>
              </w:rPr>
            </w:pPr>
            <w:r w:rsidRPr="00C1074B">
              <w:rPr>
                <w:sz w:val="20"/>
                <w:szCs w:val="20"/>
              </w:rPr>
              <w:t>Кресло  620х680х1180 (</w:t>
            </w:r>
            <w:r>
              <w:rPr>
                <w:sz w:val="20"/>
                <w:szCs w:val="20"/>
              </w:rPr>
              <w:t xml:space="preserve">ткань, </w:t>
            </w:r>
            <w:proofErr w:type="gramStart"/>
            <w:r>
              <w:rPr>
                <w:sz w:val="20"/>
                <w:szCs w:val="20"/>
              </w:rPr>
              <w:t>черный</w:t>
            </w:r>
            <w:proofErr w:type="gramEnd"/>
            <w:r w:rsidRPr="00C1074B">
              <w:rPr>
                <w:sz w:val="20"/>
                <w:szCs w:val="20"/>
              </w:rPr>
              <w:t>)</w:t>
            </w:r>
          </w:p>
        </w:tc>
        <w:tc>
          <w:tcPr>
            <w:tcW w:w="3828" w:type="dxa"/>
            <w:shd w:val="clear" w:color="auto" w:fill="auto"/>
            <w:noWrap/>
          </w:tcPr>
          <w:p w:rsidR="00DC0E1C" w:rsidRPr="00C1074B" w:rsidRDefault="00DC0E1C" w:rsidP="00E9185D">
            <w:pPr>
              <w:rPr>
                <w:sz w:val="20"/>
                <w:szCs w:val="20"/>
              </w:rPr>
            </w:pPr>
            <w:r w:rsidRPr="00C1074B">
              <w:rPr>
                <w:sz w:val="20"/>
                <w:szCs w:val="20"/>
              </w:rPr>
              <w:t>Кресло для персонала. Высокая удобная спинка с встроенным подголовником. На спинке и сидении имеются поперечные прошивки, выполняют декоративную фун</w:t>
            </w:r>
            <w:r>
              <w:rPr>
                <w:sz w:val="20"/>
                <w:szCs w:val="20"/>
              </w:rPr>
              <w:t>к</w:t>
            </w:r>
            <w:r w:rsidRPr="00C1074B">
              <w:rPr>
                <w:sz w:val="20"/>
                <w:szCs w:val="20"/>
              </w:rPr>
              <w:t>цию, а также помогают улучшить вентиляцию. Высота спинки 650мм, ширина сиденья 500мм, глубина - 490мм. Набивка - стандартный  поролон плотности 40 кг/м³. Подлокотники скруглены, материал - высокопрочный пластик, сечение овальной формы 50х20мм. Высота подлокотников 240мм. Высота стула регулируется пневматическим устройством «</w:t>
            </w:r>
            <w:proofErr w:type="spellStart"/>
            <w:proofErr w:type="gramStart"/>
            <w:r w:rsidRPr="00C1074B">
              <w:rPr>
                <w:sz w:val="20"/>
                <w:szCs w:val="20"/>
              </w:rPr>
              <w:t>газ-лифт</w:t>
            </w:r>
            <w:proofErr w:type="spellEnd"/>
            <w:proofErr w:type="gramEnd"/>
            <w:r w:rsidRPr="00C1074B">
              <w:rPr>
                <w:sz w:val="20"/>
                <w:szCs w:val="20"/>
              </w:rPr>
              <w:t>».  Кресло оснащено пятилучевой базой из  металла с пластиковыми накладками, диаметр крестовины 700мм. Ролики из нейлона, не травмируют поверхность, имеют низкий уровень шума. Кресло оснащено механизмом качания с возможностью фиксации кресла в рабочем положении. Настройка силы отклонения спинки и сиденья в зависимости от веса сидящего.</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145</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48</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Зеркало держатели (100 шт.)</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Крепеж для зеркала из высокопрочного пластика в форме </w:t>
            </w:r>
            <w:proofErr w:type="gramStart"/>
            <w:r w:rsidRPr="00C1074B">
              <w:rPr>
                <w:sz w:val="20"/>
                <w:szCs w:val="20"/>
              </w:rPr>
              <w:t>квадратных</w:t>
            </w:r>
            <w:proofErr w:type="gramEnd"/>
            <w:r w:rsidRPr="00C1074B">
              <w:rPr>
                <w:sz w:val="20"/>
                <w:szCs w:val="20"/>
              </w:rPr>
              <w:t xml:space="preserve"> </w:t>
            </w:r>
            <w:proofErr w:type="spellStart"/>
            <w:r w:rsidRPr="00C1074B">
              <w:rPr>
                <w:sz w:val="20"/>
                <w:szCs w:val="20"/>
              </w:rPr>
              <w:t>пласин</w:t>
            </w:r>
            <w:proofErr w:type="spellEnd"/>
            <w:r w:rsidRPr="00C1074B">
              <w:rPr>
                <w:sz w:val="20"/>
                <w:szCs w:val="20"/>
              </w:rPr>
              <w:t>.</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proofErr w:type="spellStart"/>
            <w:proofErr w:type="gramStart"/>
            <w:r>
              <w:rPr>
                <w:sz w:val="20"/>
                <w:szCs w:val="20"/>
              </w:rPr>
              <w:t>К-т</w:t>
            </w:r>
            <w:proofErr w:type="spellEnd"/>
            <w:proofErr w:type="gramEnd"/>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49</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Зеркало в шкаф 250х700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Зеркало прямоугольной формы из </w:t>
            </w:r>
            <w:proofErr w:type="spellStart"/>
            <w:r w:rsidRPr="00C1074B">
              <w:rPr>
                <w:sz w:val="20"/>
                <w:szCs w:val="20"/>
              </w:rPr>
              <w:t>ударопрочного</w:t>
            </w:r>
            <w:proofErr w:type="spellEnd"/>
            <w:r w:rsidRPr="00C1074B">
              <w:rPr>
                <w:sz w:val="20"/>
                <w:szCs w:val="20"/>
              </w:rPr>
              <w:t xml:space="preserve"> стекла толщиной 5мм с полированными краями.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50</w:t>
            </w:r>
          </w:p>
        </w:tc>
        <w:tc>
          <w:tcPr>
            <w:tcW w:w="1986" w:type="dxa"/>
            <w:shd w:val="clear" w:color="auto" w:fill="auto"/>
            <w:noWrap/>
          </w:tcPr>
          <w:p w:rsidR="00DC0E1C" w:rsidRPr="00C1074B" w:rsidRDefault="00DC0E1C" w:rsidP="00E9185D">
            <w:pPr>
              <w:rPr>
                <w:sz w:val="20"/>
                <w:szCs w:val="20"/>
              </w:rPr>
            </w:pPr>
            <w:r w:rsidRPr="00C1074B">
              <w:rPr>
                <w:sz w:val="20"/>
                <w:szCs w:val="20"/>
              </w:rPr>
              <w:object w:dxaOrig="1965" w:dyaOrig="1830">
                <v:shape id="_x0000_i1027" type="#_x0000_t75" style="width:88.3pt;height:82.55pt" o:ole="">
                  <v:imagedata r:id="rId41" o:title=""/>
                </v:shape>
                <o:OLEObject Type="Embed" ProgID="PBrush" ShapeID="_x0000_i1027" DrawAspect="Content" ObjectID="_1397121931" r:id="rId67"/>
              </w:object>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w:t>
            </w:r>
            <w:r>
              <w:rPr>
                <w:sz w:val="20"/>
                <w:szCs w:val="20"/>
              </w:rPr>
              <w:t>8</w:t>
            </w:r>
            <w:r w:rsidRPr="00C1074B">
              <w:rPr>
                <w:sz w:val="20"/>
                <w:szCs w:val="20"/>
              </w:rPr>
              <w:t>05х</w:t>
            </w:r>
            <w:r>
              <w:rPr>
                <w:sz w:val="20"/>
                <w:szCs w:val="20"/>
              </w:rPr>
              <w:t>8</w:t>
            </w:r>
            <w:r w:rsidRPr="00C1074B">
              <w:rPr>
                <w:sz w:val="20"/>
                <w:szCs w:val="20"/>
              </w:rPr>
              <w:t>15х765 прямой</w:t>
            </w:r>
          </w:p>
        </w:tc>
        <w:tc>
          <w:tcPr>
            <w:tcW w:w="3828" w:type="dxa"/>
            <w:shd w:val="clear" w:color="auto" w:fill="auto"/>
            <w:noWrap/>
            <w:vAlign w:val="bottom"/>
          </w:tcPr>
          <w:p w:rsidR="00DC0E1C" w:rsidRDefault="00DC0E1C" w:rsidP="00E9185D">
            <w:pPr>
              <w:rPr>
                <w:sz w:val="20"/>
                <w:szCs w:val="20"/>
              </w:rPr>
            </w:pPr>
            <w:r w:rsidRPr="00C1074B">
              <w:rPr>
                <w:sz w:val="20"/>
                <w:szCs w:val="20"/>
              </w:rPr>
              <w:t xml:space="preserve">Стол прямой. Стол на панельном каркасе, передняя панель высотой  </w:t>
            </w:r>
            <w:smartTag w:uri="urn:schemas-microsoft-com:office:smarttags" w:element="metricconverter">
              <w:smartTagPr>
                <w:attr w:name="ProductID" w:val="405 мм"/>
              </w:smartTagPr>
              <w:r w:rsidRPr="00C1074B">
                <w:rPr>
                  <w:sz w:val="20"/>
                  <w:szCs w:val="20"/>
                </w:rPr>
                <w:t>405 мм</w:t>
              </w:r>
            </w:smartTag>
            <w:r w:rsidRPr="00C1074B">
              <w:rPr>
                <w:sz w:val="20"/>
                <w:szCs w:val="20"/>
              </w:rPr>
              <w:t xml:space="preserve">. Столешница должна быть выполнена из  монолитной композитной бесшовной плиты TRESPA </w:t>
            </w:r>
            <w:proofErr w:type="spellStart"/>
            <w:r w:rsidRPr="00C1074B">
              <w:rPr>
                <w:sz w:val="20"/>
                <w:szCs w:val="20"/>
              </w:rPr>
              <w:t>TopLab</w:t>
            </w:r>
            <w:proofErr w:type="spellEnd"/>
            <w:r w:rsidRPr="00C1074B">
              <w:rPr>
                <w:sz w:val="20"/>
                <w:szCs w:val="20"/>
              </w:rPr>
              <w:t xml:space="preserve">  (или эквивалент с полиуретановым полимерным покрытием), толщиной не менее </w:t>
            </w:r>
            <w:smartTag w:uri="urn:schemas-microsoft-com:office:smarttags" w:element="metricconverter">
              <w:smartTagPr>
                <w:attr w:name="ProductID" w:val="13 мм"/>
              </w:smartTagPr>
              <w:r w:rsidRPr="00C1074B">
                <w:rPr>
                  <w:sz w:val="20"/>
                  <w:szCs w:val="20"/>
                </w:rPr>
                <w:t>13 мм</w:t>
              </w:r>
              <w:r>
                <w:rPr>
                  <w:sz w:val="20"/>
                  <w:szCs w:val="20"/>
                </w:rPr>
                <w:t>.</w:t>
              </w:r>
            </w:smartTag>
          </w:p>
          <w:p w:rsidR="00DC0E1C" w:rsidRPr="00C1074B" w:rsidRDefault="00DC0E1C" w:rsidP="00E9185D">
            <w:pPr>
              <w:rPr>
                <w:sz w:val="20"/>
                <w:szCs w:val="20"/>
              </w:rPr>
            </w:pPr>
            <w:r w:rsidRPr="00C1074B">
              <w:rPr>
                <w:sz w:val="20"/>
                <w:szCs w:val="20"/>
              </w:rPr>
              <w:t>Столешница должна поставляться в защитной пленке с надписью компании производителя и информацией по эксплуатации.</w:t>
            </w:r>
          </w:p>
          <w:p w:rsidR="00DC0E1C" w:rsidRPr="00C1074B" w:rsidRDefault="00DC0E1C" w:rsidP="00E9185D">
            <w:pPr>
              <w:jc w:val="both"/>
              <w:rPr>
                <w:sz w:val="20"/>
                <w:szCs w:val="20"/>
              </w:rPr>
            </w:pPr>
            <w:r w:rsidRPr="00C1074B">
              <w:rPr>
                <w:sz w:val="20"/>
                <w:szCs w:val="20"/>
              </w:rPr>
              <w:t xml:space="preserve">Стойкость к ударному воздействию должна быть не менее 50 N, устойчивость к истиранию не менее 5 N. Каркас изготовлен из ДСП </w:t>
            </w:r>
            <w:smartTag w:uri="urn:schemas-microsoft-com:office:smarttags" w:element="metricconverter">
              <w:smartTagPr>
                <w:attr w:name="ProductID" w:val="25 мм"/>
              </w:smartTagPr>
              <w:r w:rsidRPr="00C1074B">
                <w:rPr>
                  <w:sz w:val="20"/>
                  <w:szCs w:val="20"/>
                </w:rPr>
                <w:t>25 мм</w:t>
              </w:r>
            </w:smartTag>
            <w:r w:rsidRPr="00C1074B">
              <w:rPr>
                <w:sz w:val="20"/>
                <w:szCs w:val="20"/>
              </w:rPr>
              <w:t xml:space="preserve">. Передняя панель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w:t>
            </w:r>
            <w:r w:rsidRPr="00C1074B">
              <w:rPr>
                <w:sz w:val="20"/>
                <w:szCs w:val="20"/>
              </w:rPr>
              <w:lastRenderedPageBreak/>
              <w:t xml:space="preserve">покрытие, все 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 с регулировкой по высоте не менее </w:t>
            </w:r>
            <w:smartTag w:uri="urn:schemas-microsoft-com:office:smarttags" w:element="metricconverter">
              <w:smartTagPr>
                <w:attr w:name="ProductID" w:val="60 мм"/>
              </w:smartTagPr>
              <w:r w:rsidRPr="00C1074B">
                <w:rPr>
                  <w:sz w:val="20"/>
                  <w:szCs w:val="20"/>
                </w:rPr>
                <w:t>60 мм</w:t>
              </w:r>
            </w:smartTag>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50.1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51</w:t>
            </w:r>
          </w:p>
        </w:tc>
        <w:tc>
          <w:tcPr>
            <w:tcW w:w="1986" w:type="dxa"/>
            <w:shd w:val="clear" w:color="auto" w:fill="auto"/>
            <w:noWrap/>
          </w:tcPr>
          <w:p w:rsidR="00DC0E1C" w:rsidRPr="00C1074B" w:rsidRDefault="00343945" w:rsidP="00E9185D">
            <w:pPr>
              <w:rPr>
                <w:sz w:val="20"/>
                <w:szCs w:val="20"/>
              </w:rPr>
            </w:pPr>
            <w:r>
              <w:rPr>
                <w:b/>
                <w:bCs/>
                <w:noProof/>
                <w:sz w:val="20"/>
                <w:szCs w:val="20"/>
              </w:rPr>
              <w:drawing>
                <wp:inline distT="0" distB="0" distL="0" distR="0">
                  <wp:extent cx="933450" cy="1019175"/>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cstate="print"/>
                          <a:srcRect/>
                          <a:stretch>
                            <a:fillRect/>
                          </a:stretch>
                        </pic:blipFill>
                        <pic:spPr bwMode="auto">
                          <a:xfrm>
                            <a:off x="0" y="0"/>
                            <a:ext cx="933450" cy="10191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jc w:val="center"/>
              <w:rPr>
                <w:sz w:val="20"/>
                <w:szCs w:val="20"/>
              </w:rPr>
            </w:pPr>
            <w:r w:rsidRPr="00C1074B">
              <w:rPr>
                <w:sz w:val="20"/>
                <w:szCs w:val="20"/>
              </w:rPr>
              <w:t>Стол 1405х</w:t>
            </w:r>
            <w:r>
              <w:rPr>
                <w:sz w:val="20"/>
                <w:szCs w:val="20"/>
              </w:rPr>
              <w:t>115</w:t>
            </w:r>
            <w:r w:rsidRPr="00C1074B">
              <w:rPr>
                <w:sz w:val="20"/>
                <w:szCs w:val="20"/>
              </w:rPr>
              <w:t>0х765 угловой   правый</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Угловой стол. Панельный каркас, передняя панель высотой </w:t>
            </w:r>
            <w:smartTag w:uri="urn:schemas-microsoft-com:office:smarttags" w:element="metricconverter">
              <w:smartTagPr>
                <w:attr w:name="ProductID" w:val="430 мм"/>
              </w:smartTagPr>
              <w:r w:rsidRPr="00C1074B">
                <w:rPr>
                  <w:sz w:val="20"/>
                  <w:szCs w:val="20"/>
                </w:rPr>
                <w:t>430 мм</w:t>
              </w:r>
            </w:smartTag>
            <w:r w:rsidRPr="00C1074B">
              <w:rPr>
                <w:sz w:val="20"/>
                <w:szCs w:val="20"/>
              </w:rPr>
              <w:t>. Столешница монолитная плита сверхвысокого прессования с химически стойкой поверхностью, толщина столешницы – 16 мм</w:t>
            </w:r>
            <w:r>
              <w:rPr>
                <w:sz w:val="20"/>
                <w:szCs w:val="20"/>
              </w:rPr>
              <w:t xml:space="preserve">. </w:t>
            </w:r>
            <w:r w:rsidRPr="00C1074B">
              <w:rPr>
                <w:sz w:val="20"/>
                <w:szCs w:val="20"/>
              </w:rPr>
              <w:t xml:space="preserve">Каркас </w:t>
            </w:r>
            <w:proofErr w:type="gramStart"/>
            <w:r w:rsidRPr="00C1074B">
              <w:rPr>
                <w:bCs/>
                <w:color w:val="000000"/>
                <w:kern w:val="1"/>
                <w:sz w:val="20"/>
                <w:szCs w:val="20"/>
              </w:rPr>
              <w:t>ламинированная</w:t>
            </w:r>
            <w:proofErr w:type="gramEnd"/>
            <w:r w:rsidRPr="00C1074B">
              <w:rPr>
                <w:bCs/>
                <w:color w:val="000000"/>
                <w:kern w:val="1"/>
                <w:sz w:val="20"/>
                <w:szCs w:val="20"/>
              </w:rPr>
              <w:t xml:space="preserve"> ДСП толщиной не менее </w:t>
            </w:r>
            <w:smartTag w:uri="urn:schemas-microsoft-com:office:smarttags" w:element="metricconverter">
              <w:smartTagPr>
                <w:attr w:name="ProductID" w:val="25 мм"/>
              </w:smartTagPr>
              <w:r w:rsidRPr="00C1074B">
                <w:rPr>
                  <w:bCs/>
                  <w:color w:val="000000"/>
                  <w:kern w:val="1"/>
                  <w:sz w:val="20"/>
                  <w:szCs w:val="20"/>
                </w:rPr>
                <w:t>25 мм</w:t>
              </w:r>
            </w:smartTag>
            <w:r w:rsidRPr="00C1074B">
              <w:rPr>
                <w:sz w:val="20"/>
                <w:szCs w:val="20"/>
              </w:rPr>
              <w:t xml:space="preserve">. Поверхность антибликовая с древесной текстурой. Внутренняя сторона столешницы имеет  эргономичный вырез под углом 55°. </w:t>
            </w:r>
            <w:proofErr w:type="spellStart"/>
            <w:r w:rsidRPr="00C1074B">
              <w:rPr>
                <w:sz w:val="20"/>
                <w:szCs w:val="20"/>
              </w:rPr>
              <w:t>Царга</w:t>
            </w:r>
            <w:proofErr w:type="spellEnd"/>
            <w:r w:rsidRPr="00C1074B">
              <w:rPr>
                <w:sz w:val="20"/>
                <w:szCs w:val="20"/>
              </w:rPr>
              <w:t xml:space="preserve"> также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По бокам  столешница имеет навес над опорами </w:t>
            </w:r>
            <w:smartTag w:uri="urn:schemas-microsoft-com:office:smarttags" w:element="metricconverter">
              <w:smartTagPr>
                <w:attr w:name="ProductID" w:val="40 мм"/>
              </w:smartTagPr>
              <w:r w:rsidRPr="00C1074B">
                <w:rPr>
                  <w:sz w:val="20"/>
                  <w:szCs w:val="20"/>
                </w:rPr>
                <w:t>40 мм</w:t>
              </w:r>
            </w:smartTag>
            <w:r w:rsidRPr="00C1074B">
              <w:rPr>
                <w:sz w:val="20"/>
                <w:szCs w:val="20"/>
              </w:rPr>
              <w:t xml:space="preserve">. Все видимые и невидимые торцевые и боковые поверхности обработаны </w:t>
            </w:r>
            <w:proofErr w:type="spellStart"/>
            <w:r w:rsidRPr="00C1074B">
              <w:rPr>
                <w:sz w:val="20"/>
                <w:szCs w:val="20"/>
              </w:rPr>
              <w:t>противоударным</w:t>
            </w:r>
            <w:proofErr w:type="spellEnd"/>
            <w:r w:rsidRPr="00C1074B">
              <w:rPr>
                <w:sz w:val="20"/>
                <w:szCs w:val="20"/>
              </w:rPr>
              <w:t xml:space="preserve"> кромочным материалом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r w:rsidRPr="00C1074B">
              <w:rPr>
                <w:color w:val="000000"/>
                <w:sz w:val="20"/>
                <w:szCs w:val="20"/>
              </w:rPr>
              <w:t xml:space="preserve">Столы оборудуются встроенной, лентой заземления согласно </w:t>
            </w:r>
            <w:r w:rsidRPr="00C1074B">
              <w:rPr>
                <w:sz w:val="20"/>
                <w:szCs w:val="20"/>
              </w:rPr>
              <w:t>ГОСТ 12.1.013-78,</w:t>
            </w:r>
            <w:r w:rsidRPr="00C1074B">
              <w:rPr>
                <w:color w:val="000000"/>
                <w:sz w:val="20"/>
                <w:szCs w:val="20"/>
              </w:rPr>
              <w:t xml:space="preserve"> запираемой секцией для сетевых фильтров, ИБП, коммутаторов, </w:t>
            </w:r>
            <w:proofErr w:type="spellStart"/>
            <w:r w:rsidRPr="00C1074B">
              <w:rPr>
                <w:color w:val="000000"/>
                <w:sz w:val="20"/>
                <w:szCs w:val="20"/>
              </w:rPr>
              <w:t>маршрутизаторов</w:t>
            </w:r>
            <w:proofErr w:type="spellEnd"/>
            <w:r w:rsidRPr="00C1074B">
              <w:rPr>
                <w:color w:val="000000"/>
                <w:sz w:val="20"/>
                <w:szCs w:val="20"/>
              </w:rPr>
              <w:t xml:space="preserve"> с возможностью горячей замены.</w:t>
            </w:r>
            <w:r w:rsidRPr="00C1074B">
              <w:rPr>
                <w:sz w:val="20"/>
                <w:szCs w:val="20"/>
              </w:rPr>
              <w:t xml:space="preserve"> Столы установлены на металлические регулируемые опоры с пластиковым основанием.</w:t>
            </w:r>
          </w:p>
        </w:tc>
        <w:tc>
          <w:tcPr>
            <w:tcW w:w="1275" w:type="dxa"/>
          </w:tcPr>
          <w:p w:rsidR="00DC0E1C"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51.1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пепел</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52</w:t>
            </w:r>
          </w:p>
        </w:tc>
        <w:tc>
          <w:tcPr>
            <w:tcW w:w="1986" w:type="dxa"/>
            <w:shd w:val="clear" w:color="auto" w:fill="auto"/>
            <w:noWrap/>
          </w:tcPr>
          <w:p w:rsidR="00DC0E1C" w:rsidRPr="00C1074B" w:rsidRDefault="00343945" w:rsidP="00E9185D">
            <w:pPr>
              <w:rPr>
                <w:sz w:val="20"/>
                <w:szCs w:val="20"/>
              </w:rPr>
            </w:pPr>
            <w:r>
              <w:rPr>
                <w:noProof/>
                <w:sz w:val="20"/>
                <w:szCs w:val="20"/>
              </w:rPr>
              <w:drawing>
                <wp:inline distT="0" distB="0" distL="0" distR="0">
                  <wp:extent cx="819150" cy="857250"/>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cstate="print"/>
                          <a:srcRect/>
                          <a:stretch>
                            <a:fillRect/>
                          </a:stretch>
                        </pic:blipFill>
                        <pic:spPr bwMode="auto">
                          <a:xfrm>
                            <a:off x="0" y="0"/>
                            <a:ext cx="819150" cy="85725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Шкаф 800х455х765</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Шкаф закрытый. Шкаф имеет ширину (</w:t>
            </w:r>
            <w:smartTag w:uri="urn:schemas-microsoft-com:office:smarttags" w:element="metricconverter">
              <w:smartTagPr>
                <w:attr w:name="ProductID" w:val="800 мм"/>
              </w:smartTagPr>
              <w:r w:rsidRPr="00C1074B">
                <w:rPr>
                  <w:sz w:val="20"/>
                  <w:szCs w:val="20"/>
                </w:rPr>
                <w:t>800 мм</w:t>
              </w:r>
            </w:smartTag>
            <w:r w:rsidRPr="00C1074B">
              <w:rPr>
                <w:sz w:val="20"/>
                <w:szCs w:val="20"/>
              </w:rPr>
              <w:t>), глубину (455) и высоту (</w:t>
            </w:r>
            <w:smartTag w:uri="urn:schemas-microsoft-com:office:smarttags" w:element="metricconverter">
              <w:smartTagPr>
                <w:attr w:name="ProductID" w:val="765 мм"/>
              </w:smartTagPr>
              <w:r w:rsidRPr="00C1074B">
                <w:rPr>
                  <w:sz w:val="20"/>
                  <w:szCs w:val="20"/>
                </w:rPr>
                <w:t>765 мм</w:t>
              </w:r>
            </w:smartTag>
            <w:r w:rsidRPr="00C1074B">
              <w:rPr>
                <w:sz w:val="20"/>
                <w:szCs w:val="20"/>
              </w:rPr>
              <w:t xml:space="preserve">). Толщина верхнего топа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каркас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Шкаф укомплектован полкой, полка имеет регулировку по высоте и выполнена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Крепление полки к боковым стенкам шкафа с помощью 2-х компонентной эксцентриковой стяжки с заглушкой. Все видимые и невидимые поверхности по периметру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Задняя стенка изготовлена  из  </w:t>
            </w:r>
            <w:smartTag w:uri="urn:schemas-microsoft-com:office:smarttags" w:element="metricconverter">
              <w:smartTagPr>
                <w:attr w:name="ProductID" w:val="4 мм"/>
              </w:smartTagPr>
              <w:r w:rsidRPr="00C1074B">
                <w:rPr>
                  <w:sz w:val="20"/>
                  <w:szCs w:val="20"/>
                </w:rPr>
                <w:t>4 мм</w:t>
              </w:r>
            </w:smartTag>
            <w:r w:rsidRPr="00C1074B">
              <w:rPr>
                <w:sz w:val="20"/>
                <w:szCs w:val="20"/>
              </w:rPr>
              <w:t xml:space="preserve"> ХДФ и фиксируется в пазу по периметру. Двери из </w:t>
            </w:r>
            <w:smartTag w:uri="urn:schemas-microsoft-com:office:smarttags" w:element="metricconverter">
              <w:smartTagPr>
                <w:attr w:name="ProductID" w:val="16 мм"/>
              </w:smartTagPr>
              <w:r w:rsidRPr="00C1074B">
                <w:rPr>
                  <w:sz w:val="20"/>
                  <w:szCs w:val="20"/>
                </w:rPr>
                <w:t>16 мм</w:t>
              </w:r>
            </w:smartTag>
            <w:r w:rsidRPr="00C1074B">
              <w:rPr>
                <w:sz w:val="20"/>
                <w:szCs w:val="20"/>
              </w:rPr>
              <w:t xml:space="preserve"> ДСП, с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ABS укомплектованы замком. Двери устанавливаются на металлические петли. Петля состоит из трёх частей: чашка, основание и ответная планка. </w:t>
            </w:r>
            <w:r w:rsidRPr="00C1074B">
              <w:rPr>
                <w:sz w:val="20"/>
                <w:szCs w:val="20"/>
              </w:rPr>
              <w:lastRenderedPageBreak/>
              <w:t>Ответная планка крепится к несущей детали (обычно к боковой стенке), а чашка и основание - к детали, подлежащей открыванию на определённый угол (к двери).  Ручки "дуга" металлические, цвет алюминий. Шкаф устанавливается на регулируемые опоры.</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EB3228" w:rsidRDefault="00DC0E1C" w:rsidP="00E9185D">
            <w:pPr>
              <w:jc w:val="right"/>
              <w:rPr>
                <w:sz w:val="20"/>
                <w:szCs w:val="20"/>
                <w:lang w:val="en-US"/>
              </w:rPr>
            </w:pPr>
            <w:r>
              <w:rPr>
                <w:sz w:val="20"/>
                <w:szCs w:val="20"/>
                <w:lang w:val="en-US"/>
              </w:rPr>
              <w:lastRenderedPageBreak/>
              <w:t>52</w:t>
            </w:r>
            <w:r>
              <w:rPr>
                <w:sz w:val="20"/>
                <w:szCs w:val="20"/>
              </w:rPr>
              <w:t>.</w:t>
            </w:r>
            <w:r>
              <w:rPr>
                <w:sz w:val="20"/>
                <w:szCs w:val="20"/>
                <w:lang w:val="en-US"/>
              </w:rPr>
              <w:t>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2</w:t>
            </w:r>
          </w:p>
        </w:tc>
        <w:tc>
          <w:tcPr>
            <w:tcW w:w="709" w:type="dxa"/>
            <w:shd w:val="clear" w:color="auto" w:fill="auto"/>
            <w:noWrap/>
          </w:tcPr>
          <w:p w:rsidR="00DC0E1C"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52.2</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vAlign w:val="bottom"/>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53</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Стойка вертикальная 30х30х1500 (</w:t>
            </w:r>
            <w:proofErr w:type="gramStart"/>
            <w:r w:rsidRPr="00C1074B">
              <w:rPr>
                <w:sz w:val="20"/>
                <w:szCs w:val="20"/>
              </w:rPr>
              <w:t>серый</w:t>
            </w:r>
            <w:proofErr w:type="gramEnd"/>
            <w:r w:rsidRPr="00C1074B">
              <w:rPr>
                <w:sz w:val="20"/>
                <w:szCs w:val="20"/>
              </w:rPr>
              <w:t>)</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Металлическая стойка 30х30 мм. Алюминий. </w:t>
            </w:r>
            <w:proofErr w:type="gramStart"/>
            <w:r w:rsidRPr="00C1074B">
              <w:rPr>
                <w:sz w:val="20"/>
                <w:szCs w:val="20"/>
              </w:rPr>
              <w:t>Представляет из себя</w:t>
            </w:r>
            <w:proofErr w:type="gramEnd"/>
            <w:r w:rsidRPr="00C1074B">
              <w:rPr>
                <w:sz w:val="20"/>
                <w:szCs w:val="20"/>
              </w:rPr>
              <w:t xml:space="preserve"> балку  с двумя пазами по бокам, в которые устанавливаются модули перегородок. Унифицированное исполнение позволяет стыковать модули различной ширины, создавая индивидуальную рабочую зону по желанию заказчика.</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46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54</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Модуль прямой 570х30х1500 (серый)</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Офисная перегородка 1500х570, , каркас из алюминиевого профиля с полимерным покрытием. Состоит из 2-х частей: верхняя прозрачная тонированный ячеистый поликарбонат, и нижняя два листа МДФ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средней плотности облицованную виниловым покрытием </w:t>
            </w:r>
            <w:proofErr w:type="spellStart"/>
            <w:r w:rsidRPr="00C1074B">
              <w:rPr>
                <w:sz w:val="20"/>
                <w:szCs w:val="20"/>
              </w:rPr>
              <w:t>durafort</w:t>
            </w:r>
            <w:proofErr w:type="spellEnd"/>
            <w:r w:rsidRPr="00C1074B">
              <w:rPr>
                <w:sz w:val="20"/>
                <w:szCs w:val="20"/>
              </w:rPr>
              <w:t xml:space="preserve"> (виниловое покрытие на бумажной основе плотностью 300 г/м</w:t>
            </w:r>
            <w:proofErr w:type="gramStart"/>
            <w:r w:rsidRPr="00C1074B">
              <w:rPr>
                <w:sz w:val="20"/>
                <w:szCs w:val="20"/>
                <w:vertAlign w:val="superscript"/>
              </w:rPr>
              <w:t>2</w:t>
            </w:r>
            <w:proofErr w:type="gramEnd"/>
            <w:r w:rsidRPr="00C1074B">
              <w:rPr>
                <w:sz w:val="20"/>
                <w:szCs w:val="20"/>
              </w:rPr>
              <w:t xml:space="preserve"> с повышенной </w:t>
            </w:r>
            <w:proofErr w:type="spellStart"/>
            <w:r w:rsidRPr="00C1074B">
              <w:rPr>
                <w:sz w:val="20"/>
                <w:szCs w:val="20"/>
              </w:rPr>
              <w:t>свето</w:t>
            </w:r>
            <w:proofErr w:type="spellEnd"/>
            <w:r w:rsidRPr="00C1074B">
              <w:rPr>
                <w:sz w:val="20"/>
                <w:szCs w:val="20"/>
              </w:rPr>
              <w:t>- и износоустойчивостью, предназначенное специально для общественных помещений с высокой проходимостью).  Устанавливаются на опору, при желании могут крепиться к столешницам.</w:t>
            </w:r>
          </w:p>
          <w:p w:rsidR="00DC0E1C" w:rsidRPr="00C1074B" w:rsidRDefault="00DC0E1C" w:rsidP="00E9185D">
            <w:pPr>
              <w:rPr>
                <w:sz w:val="20"/>
                <w:szCs w:val="20"/>
              </w:rPr>
            </w:pPr>
            <w:r w:rsidRPr="00C1074B">
              <w:rPr>
                <w:sz w:val="20"/>
                <w:szCs w:val="20"/>
              </w:rPr>
              <w:t>Элементы крепления на видимых поверхностях готовой продукции не допускаются.</w:t>
            </w:r>
            <w:r w:rsidRPr="00C1074B">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55</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Модуль прямой 970х30х1500 (серый)</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Офисная перегородка 1500х970, , каркас из алюминиевого профиля с полимерным покрытием. Состоит из 2-х частей: верхняя прозрачная тонированный ячеистый поликарбонат, и нижняя два листа МДФ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средней плотности облицованную виниловым покрытием </w:t>
            </w:r>
            <w:proofErr w:type="spellStart"/>
            <w:r w:rsidRPr="00C1074B">
              <w:rPr>
                <w:sz w:val="20"/>
                <w:szCs w:val="20"/>
              </w:rPr>
              <w:t>durafort</w:t>
            </w:r>
            <w:proofErr w:type="spellEnd"/>
            <w:r w:rsidRPr="00C1074B">
              <w:rPr>
                <w:sz w:val="20"/>
                <w:szCs w:val="20"/>
              </w:rPr>
              <w:t xml:space="preserve"> (виниловое покрытие на бумажной основе плотностью 300 г/м</w:t>
            </w:r>
            <w:proofErr w:type="gramStart"/>
            <w:r w:rsidRPr="00C1074B">
              <w:rPr>
                <w:sz w:val="20"/>
                <w:szCs w:val="20"/>
                <w:vertAlign w:val="superscript"/>
              </w:rPr>
              <w:t>2</w:t>
            </w:r>
            <w:proofErr w:type="gramEnd"/>
            <w:r w:rsidRPr="00C1074B">
              <w:rPr>
                <w:sz w:val="20"/>
                <w:szCs w:val="20"/>
              </w:rPr>
              <w:t xml:space="preserve"> с повышенной </w:t>
            </w:r>
            <w:proofErr w:type="spellStart"/>
            <w:r w:rsidRPr="00C1074B">
              <w:rPr>
                <w:sz w:val="20"/>
                <w:szCs w:val="20"/>
              </w:rPr>
              <w:t>свето</w:t>
            </w:r>
            <w:proofErr w:type="spellEnd"/>
            <w:r w:rsidRPr="00C1074B">
              <w:rPr>
                <w:sz w:val="20"/>
                <w:szCs w:val="20"/>
              </w:rPr>
              <w:t>- и износоустойчивостью, предназначенное специально для общественных помещений с высокой проходимостью).  Устанавливаются на опору, при желании могут крепиться к столешницам.</w:t>
            </w:r>
          </w:p>
          <w:p w:rsidR="00DC0E1C" w:rsidRPr="00C1074B" w:rsidRDefault="00DC0E1C" w:rsidP="00E9185D">
            <w:pPr>
              <w:rPr>
                <w:sz w:val="20"/>
                <w:szCs w:val="20"/>
              </w:rPr>
            </w:pPr>
            <w:r w:rsidRPr="00C1074B">
              <w:rPr>
                <w:sz w:val="20"/>
                <w:szCs w:val="20"/>
              </w:rPr>
              <w:t>Элементы крепления на видимых поверхностях готовой продукции не допускаются.</w:t>
            </w:r>
            <w:r w:rsidRPr="00C1074B">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22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56</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Модуль прямой 770х30х1500 (серый)</w:t>
            </w:r>
          </w:p>
        </w:tc>
        <w:tc>
          <w:tcPr>
            <w:tcW w:w="3828" w:type="dxa"/>
            <w:shd w:val="clear" w:color="auto" w:fill="auto"/>
            <w:noWrap/>
          </w:tcPr>
          <w:p w:rsidR="00DC0E1C" w:rsidRPr="00C1074B" w:rsidRDefault="00DC0E1C" w:rsidP="00E9185D">
            <w:pPr>
              <w:spacing w:line="225" w:lineRule="atLeast"/>
              <w:jc w:val="both"/>
              <w:rPr>
                <w:sz w:val="20"/>
                <w:szCs w:val="20"/>
              </w:rPr>
            </w:pPr>
            <w:r w:rsidRPr="00C1074B">
              <w:rPr>
                <w:sz w:val="20"/>
                <w:szCs w:val="20"/>
              </w:rPr>
              <w:t xml:space="preserve">Офисная перегородка 1500х770, , каркас из алюминиевого профиля с полимерным покрытием. Состоит из 2-х частей: верхняя прозрачная тонированный ячеистый поликарбонат, и нижняя два листа МДФ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средней плотности облицованную виниловым покрытием </w:t>
            </w:r>
            <w:proofErr w:type="spellStart"/>
            <w:r w:rsidRPr="00C1074B">
              <w:rPr>
                <w:sz w:val="20"/>
                <w:szCs w:val="20"/>
              </w:rPr>
              <w:lastRenderedPageBreak/>
              <w:t>durafort</w:t>
            </w:r>
            <w:proofErr w:type="spellEnd"/>
            <w:r w:rsidRPr="00C1074B">
              <w:rPr>
                <w:sz w:val="20"/>
                <w:szCs w:val="20"/>
              </w:rPr>
              <w:t xml:space="preserve"> (виниловое покрытие на бумажной основе плотностью 300 г/м</w:t>
            </w:r>
            <w:proofErr w:type="gramStart"/>
            <w:r w:rsidRPr="00C1074B">
              <w:rPr>
                <w:sz w:val="20"/>
                <w:szCs w:val="20"/>
                <w:vertAlign w:val="superscript"/>
              </w:rPr>
              <w:t>2</w:t>
            </w:r>
            <w:proofErr w:type="gramEnd"/>
            <w:r w:rsidRPr="00C1074B">
              <w:rPr>
                <w:sz w:val="20"/>
                <w:szCs w:val="20"/>
              </w:rPr>
              <w:t xml:space="preserve"> с повышенной </w:t>
            </w:r>
            <w:proofErr w:type="spellStart"/>
            <w:r w:rsidRPr="00C1074B">
              <w:rPr>
                <w:sz w:val="20"/>
                <w:szCs w:val="20"/>
              </w:rPr>
              <w:t>свето</w:t>
            </w:r>
            <w:proofErr w:type="spellEnd"/>
            <w:r w:rsidRPr="00C1074B">
              <w:rPr>
                <w:sz w:val="20"/>
                <w:szCs w:val="20"/>
              </w:rPr>
              <w:t>- и износоустойчивостью, предназначенное специально для общественных помещений с высокой проходимостью). Устанавливаются на опору, при желании могут крепиться к столешницам.</w:t>
            </w:r>
          </w:p>
          <w:p w:rsidR="00DC0E1C" w:rsidRPr="00C1074B" w:rsidRDefault="00DC0E1C" w:rsidP="00E9185D">
            <w:pPr>
              <w:spacing w:line="225" w:lineRule="atLeast"/>
              <w:jc w:val="both"/>
              <w:rPr>
                <w:sz w:val="20"/>
                <w:szCs w:val="20"/>
              </w:rPr>
            </w:pPr>
            <w:r w:rsidRPr="00C1074B">
              <w:rPr>
                <w:sz w:val="20"/>
                <w:szCs w:val="20"/>
              </w:rPr>
              <w:t>Элементы крепления на видимых поверхностях готовой продукции не допускаются.</w:t>
            </w:r>
            <w:r w:rsidRPr="00C1074B">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57</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Модуль прямой 1170х30х1900 (серый)</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Офисная перегородка 1900х1170, , каркас из алюминиевого профиля с полимерным покрытием. Состоит из 2-х частей: верхняя прозрачная тонированный поликарбонат, и нижняя два листа МДФ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средней плотности облицованную виниловым покрытием </w:t>
            </w:r>
            <w:proofErr w:type="spellStart"/>
            <w:r w:rsidRPr="00C1074B">
              <w:rPr>
                <w:sz w:val="20"/>
                <w:szCs w:val="20"/>
              </w:rPr>
              <w:t>durafort</w:t>
            </w:r>
            <w:proofErr w:type="spellEnd"/>
            <w:r w:rsidRPr="00C1074B">
              <w:rPr>
                <w:sz w:val="20"/>
                <w:szCs w:val="20"/>
              </w:rPr>
              <w:t xml:space="preserve"> (виниловое покрытие на бумажной основе плотностью 300 г/м</w:t>
            </w:r>
            <w:proofErr w:type="gramStart"/>
            <w:r w:rsidRPr="00C1074B">
              <w:rPr>
                <w:sz w:val="20"/>
                <w:szCs w:val="20"/>
                <w:vertAlign w:val="superscript"/>
              </w:rPr>
              <w:t>2</w:t>
            </w:r>
            <w:proofErr w:type="gramEnd"/>
            <w:r w:rsidRPr="00C1074B">
              <w:rPr>
                <w:sz w:val="20"/>
                <w:szCs w:val="20"/>
              </w:rPr>
              <w:t xml:space="preserve"> с повышенной </w:t>
            </w:r>
            <w:proofErr w:type="spellStart"/>
            <w:r w:rsidRPr="00C1074B">
              <w:rPr>
                <w:sz w:val="20"/>
                <w:szCs w:val="20"/>
              </w:rPr>
              <w:t>свето</w:t>
            </w:r>
            <w:proofErr w:type="spellEnd"/>
            <w:r w:rsidRPr="00C1074B">
              <w:rPr>
                <w:sz w:val="20"/>
                <w:szCs w:val="20"/>
              </w:rPr>
              <w:t>- и износоустойчивостью, предназначенное специально для общественных помещений с высокой проходимостью). Устанавливаются на опору, при желании могут крепиться к столешницам.</w:t>
            </w:r>
          </w:p>
          <w:p w:rsidR="00DC0E1C" w:rsidRPr="00C1074B" w:rsidRDefault="00DC0E1C" w:rsidP="00E9185D">
            <w:pPr>
              <w:rPr>
                <w:sz w:val="20"/>
                <w:szCs w:val="20"/>
              </w:rPr>
            </w:pPr>
            <w:r w:rsidRPr="00C1074B">
              <w:rPr>
                <w:sz w:val="20"/>
                <w:szCs w:val="20"/>
              </w:rPr>
              <w:t>Элементы крепления на видимых поверхностях готовой продукции не допускаются.</w:t>
            </w:r>
            <w:r w:rsidRPr="00C1074B">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6</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58</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Модуль прямой 370х30х1900 (серый)</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Офисная перегородка 1900х370, , каркас из алюминиевого профиля с полимерным покрытием. Состоит из 2-х частей: верхняя прозрачная тонированный ячеистый поликарбонат, и нижняя два листа МДФ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средней плотности облицованную виниловым покрытием </w:t>
            </w:r>
            <w:proofErr w:type="spellStart"/>
            <w:r w:rsidRPr="00C1074B">
              <w:rPr>
                <w:sz w:val="20"/>
                <w:szCs w:val="20"/>
              </w:rPr>
              <w:t>durafort</w:t>
            </w:r>
            <w:proofErr w:type="spellEnd"/>
            <w:r w:rsidRPr="00C1074B">
              <w:rPr>
                <w:sz w:val="20"/>
                <w:szCs w:val="20"/>
              </w:rPr>
              <w:t xml:space="preserve"> (виниловое покрытие на бумажной основе плотностью 300 г/м</w:t>
            </w:r>
            <w:proofErr w:type="gramStart"/>
            <w:r w:rsidRPr="00C1074B">
              <w:rPr>
                <w:sz w:val="20"/>
                <w:szCs w:val="20"/>
                <w:vertAlign w:val="superscript"/>
              </w:rPr>
              <w:t>2</w:t>
            </w:r>
            <w:proofErr w:type="gramEnd"/>
            <w:r w:rsidRPr="00C1074B">
              <w:rPr>
                <w:sz w:val="20"/>
                <w:szCs w:val="20"/>
              </w:rPr>
              <w:t xml:space="preserve"> с повышенной </w:t>
            </w:r>
            <w:proofErr w:type="spellStart"/>
            <w:r w:rsidRPr="00C1074B">
              <w:rPr>
                <w:sz w:val="20"/>
                <w:szCs w:val="20"/>
              </w:rPr>
              <w:t>свето</w:t>
            </w:r>
            <w:proofErr w:type="spellEnd"/>
            <w:r w:rsidRPr="00C1074B">
              <w:rPr>
                <w:sz w:val="20"/>
                <w:szCs w:val="20"/>
              </w:rPr>
              <w:t>- и износоустойчивостью, предназначенное специально для общественных помещений с высокой проходимостью). Устанавливаются на опору, при желании могут крепиться к столешницам.</w:t>
            </w:r>
          </w:p>
          <w:p w:rsidR="00DC0E1C" w:rsidRPr="00C1074B" w:rsidRDefault="00DC0E1C" w:rsidP="00E9185D">
            <w:pPr>
              <w:rPr>
                <w:sz w:val="20"/>
                <w:szCs w:val="20"/>
              </w:rPr>
            </w:pPr>
            <w:r w:rsidRPr="00C1074B">
              <w:rPr>
                <w:sz w:val="20"/>
                <w:szCs w:val="20"/>
              </w:rPr>
              <w:t>Элементы крепления на видимых поверхностях готовой продукции не допускаются.</w:t>
            </w:r>
            <w:r w:rsidRPr="00C1074B">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59</w:t>
            </w:r>
          </w:p>
        </w:tc>
        <w:tc>
          <w:tcPr>
            <w:tcW w:w="1986" w:type="dxa"/>
            <w:shd w:val="clear" w:color="auto" w:fill="auto"/>
            <w:noWrap/>
          </w:tcPr>
          <w:p w:rsidR="00DC0E1C" w:rsidRPr="00C1074B" w:rsidRDefault="00343945" w:rsidP="00E9185D">
            <w:pPr>
              <w:rPr>
                <w:sz w:val="20"/>
                <w:szCs w:val="20"/>
              </w:rPr>
            </w:pPr>
            <w:r>
              <w:rPr>
                <w:noProof/>
                <w:sz w:val="20"/>
                <w:szCs w:val="20"/>
              </w:rPr>
              <w:drawing>
                <wp:inline distT="0" distB="0" distL="0" distR="0">
                  <wp:extent cx="1247775" cy="723900"/>
                  <wp:effectExtent l="1905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cstate="print"/>
                          <a:srcRect/>
                          <a:stretch>
                            <a:fillRect/>
                          </a:stretch>
                        </pic:blipFill>
                        <pic:spPr bwMode="auto">
                          <a:xfrm>
                            <a:off x="0" y="0"/>
                            <a:ext cx="1247775" cy="7239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proofErr w:type="spellStart"/>
            <w:r w:rsidRPr="00C1074B">
              <w:rPr>
                <w:sz w:val="20"/>
                <w:szCs w:val="20"/>
              </w:rPr>
              <w:t>Конференц-стол</w:t>
            </w:r>
            <w:proofErr w:type="spellEnd"/>
            <w:r w:rsidRPr="00C1074B">
              <w:rPr>
                <w:sz w:val="20"/>
                <w:szCs w:val="20"/>
              </w:rPr>
              <w:t xml:space="preserve"> 2050х1000х735</w:t>
            </w:r>
          </w:p>
        </w:tc>
        <w:tc>
          <w:tcPr>
            <w:tcW w:w="3828" w:type="dxa"/>
            <w:shd w:val="clear" w:color="auto" w:fill="auto"/>
            <w:noWrap/>
          </w:tcPr>
          <w:p w:rsidR="00DC0E1C" w:rsidRPr="00C1074B" w:rsidRDefault="00DC0E1C" w:rsidP="00E9185D">
            <w:pPr>
              <w:rPr>
                <w:sz w:val="20"/>
                <w:szCs w:val="20"/>
              </w:rPr>
            </w:pPr>
            <w:proofErr w:type="spellStart"/>
            <w:r w:rsidRPr="00C1074B">
              <w:rPr>
                <w:sz w:val="20"/>
                <w:szCs w:val="20"/>
              </w:rPr>
              <w:t>Конференц-стол</w:t>
            </w:r>
            <w:proofErr w:type="spellEnd"/>
            <w:r w:rsidRPr="00C1074B">
              <w:rPr>
                <w:sz w:val="20"/>
                <w:szCs w:val="20"/>
              </w:rPr>
              <w:t xml:space="preserve"> </w:t>
            </w:r>
            <w:proofErr w:type="gramStart"/>
            <w:r w:rsidRPr="00C1074B">
              <w:rPr>
                <w:sz w:val="20"/>
                <w:szCs w:val="20"/>
              </w:rPr>
              <w:t>прямой</w:t>
            </w:r>
            <w:proofErr w:type="gramEnd"/>
            <w:r w:rsidRPr="00C1074B">
              <w:rPr>
                <w:sz w:val="20"/>
                <w:szCs w:val="20"/>
              </w:rPr>
              <w:t xml:space="preserve"> на панельном каркасе. Столешница  2050х1000мм, все углы скруглены. Высота стола 735мм.   Столешница из плиты </w:t>
            </w:r>
            <w:proofErr w:type="spellStart"/>
            <w:r w:rsidRPr="00C1074B">
              <w:rPr>
                <w:rStyle w:val="affff2"/>
                <w:b w:val="0"/>
                <w:color w:val="000000"/>
                <w:sz w:val="20"/>
                <w:szCs w:val="20"/>
              </w:rPr>
              <w:t>Eurolight</w:t>
            </w:r>
            <w:proofErr w:type="spellEnd"/>
            <w:r w:rsidRPr="00C1074B">
              <w:rPr>
                <w:rStyle w:val="affff2"/>
                <w:b w:val="0"/>
                <w:color w:val="000000"/>
                <w:sz w:val="20"/>
                <w:szCs w:val="20"/>
              </w:rPr>
              <w:t xml:space="preserve">, </w:t>
            </w:r>
            <w:r w:rsidRPr="00C1074B">
              <w:rPr>
                <w:color w:val="000000"/>
                <w:sz w:val="20"/>
                <w:szCs w:val="20"/>
              </w:rPr>
              <w:t xml:space="preserve">состоящей из трёх слоёв. Внешние слои сделаны из тонкого </w:t>
            </w:r>
            <w:smartTag w:uri="urn:schemas-microsoft-com:office:smarttags" w:element="metricconverter">
              <w:smartTagPr>
                <w:attr w:name="ProductID" w:val="8 мм"/>
              </w:smartTagPr>
              <w:r w:rsidRPr="00C1074B">
                <w:rPr>
                  <w:color w:val="000000"/>
                  <w:sz w:val="20"/>
                  <w:szCs w:val="20"/>
                </w:rPr>
                <w:t>8 мм</w:t>
              </w:r>
            </w:smartTag>
            <w:r w:rsidRPr="00C1074B">
              <w:rPr>
                <w:color w:val="000000"/>
                <w:sz w:val="20"/>
                <w:szCs w:val="20"/>
              </w:rPr>
              <w:t xml:space="preserve"> МДФ, а внутри находится ячеистый картон.</w:t>
            </w:r>
            <w:r w:rsidRPr="00C1074B">
              <w:rPr>
                <w:sz w:val="20"/>
                <w:szCs w:val="20"/>
              </w:rPr>
              <w:t xml:space="preserve"> Толщина столешницы </w:t>
            </w:r>
            <w:smartTag w:uri="urn:schemas-microsoft-com:office:smarttags" w:element="metricconverter">
              <w:smartTagPr>
                <w:attr w:name="ProductID" w:val="38 мм"/>
              </w:smartTagPr>
              <w:r w:rsidRPr="00C1074B">
                <w:rPr>
                  <w:sz w:val="20"/>
                  <w:szCs w:val="20"/>
                </w:rPr>
                <w:t>38 мм</w:t>
              </w:r>
            </w:smartTag>
            <w:proofErr w:type="gramStart"/>
            <w:r w:rsidRPr="00C1074B">
              <w:rPr>
                <w:sz w:val="20"/>
                <w:szCs w:val="20"/>
              </w:rPr>
              <w:t>.</w:t>
            </w:r>
            <w:proofErr w:type="gramEnd"/>
            <w:r w:rsidRPr="00C1074B">
              <w:rPr>
                <w:sz w:val="20"/>
                <w:szCs w:val="20"/>
              </w:rPr>
              <w:t xml:space="preserve"> </w:t>
            </w:r>
            <w:proofErr w:type="gramStart"/>
            <w:r w:rsidRPr="00C1074B">
              <w:rPr>
                <w:sz w:val="20"/>
                <w:szCs w:val="20"/>
              </w:rPr>
              <w:t>п</w:t>
            </w:r>
            <w:proofErr w:type="gramEnd"/>
            <w:r w:rsidRPr="00C1074B">
              <w:rPr>
                <w:sz w:val="20"/>
                <w:szCs w:val="20"/>
              </w:rPr>
              <w:t xml:space="preserve">окрытие натуральный шпон с последующим покрытием мебельным лаком на </w:t>
            </w:r>
            <w:proofErr w:type="spellStart"/>
            <w:r w:rsidRPr="00C1074B">
              <w:rPr>
                <w:sz w:val="20"/>
                <w:szCs w:val="20"/>
              </w:rPr>
              <w:t>полеуретановой</w:t>
            </w:r>
            <w:proofErr w:type="spellEnd"/>
            <w:r w:rsidRPr="00C1074B">
              <w:rPr>
                <w:sz w:val="20"/>
                <w:szCs w:val="20"/>
              </w:rPr>
              <w:t xml:space="preserve"> основе. каркас </w:t>
            </w:r>
            <w:smartTag w:uri="urn:schemas-microsoft-com:office:smarttags" w:element="metricconverter">
              <w:smartTagPr>
                <w:attr w:name="ProductID" w:val="38 мм"/>
              </w:smartTagPr>
              <w:r w:rsidRPr="00C1074B">
                <w:rPr>
                  <w:sz w:val="20"/>
                  <w:szCs w:val="20"/>
                </w:rPr>
                <w:t>38 мм</w:t>
              </w:r>
            </w:smartTag>
            <w:r w:rsidRPr="00C1074B">
              <w:rPr>
                <w:sz w:val="20"/>
                <w:szCs w:val="20"/>
              </w:rPr>
              <w:t xml:space="preserve"> ДСП с 2-х сторонним </w:t>
            </w:r>
            <w:proofErr w:type="spellStart"/>
            <w:r w:rsidRPr="00C1074B">
              <w:rPr>
                <w:sz w:val="20"/>
                <w:szCs w:val="20"/>
              </w:rPr>
              <w:t>меламиновым</w:t>
            </w:r>
            <w:proofErr w:type="spellEnd"/>
            <w:r w:rsidRPr="00C1074B">
              <w:rPr>
                <w:sz w:val="20"/>
                <w:szCs w:val="20"/>
              </w:rPr>
              <w:t xml:space="preserve"> покрытием. По периметру </w:t>
            </w:r>
            <w:proofErr w:type="spellStart"/>
            <w:r w:rsidRPr="00C1074B">
              <w:rPr>
                <w:sz w:val="20"/>
                <w:szCs w:val="20"/>
              </w:rPr>
              <w:lastRenderedPageBreak/>
              <w:t>противоударная</w:t>
            </w:r>
            <w:proofErr w:type="spellEnd"/>
            <w:r w:rsidRPr="00C1074B">
              <w:rPr>
                <w:sz w:val="20"/>
                <w:szCs w:val="20"/>
              </w:rPr>
              <w:t xml:space="preserve"> кромка ABS 2мм, которая придает механическую прочность и предотвращает от сколов. </w:t>
            </w:r>
            <w:proofErr w:type="gramStart"/>
            <w:r w:rsidRPr="00C1074B">
              <w:rPr>
                <w:sz w:val="20"/>
                <w:szCs w:val="20"/>
              </w:rPr>
              <w:t>Высокая</w:t>
            </w:r>
            <w:proofErr w:type="gramEnd"/>
            <w:r w:rsidRPr="00C1074B">
              <w:rPr>
                <w:sz w:val="20"/>
                <w:szCs w:val="20"/>
              </w:rPr>
              <w:t xml:space="preserve"> </w:t>
            </w:r>
            <w:proofErr w:type="spellStart"/>
            <w:r w:rsidRPr="00C1074B">
              <w:rPr>
                <w:sz w:val="20"/>
                <w:szCs w:val="20"/>
              </w:rPr>
              <w:t>царга</w:t>
            </w:r>
            <w:proofErr w:type="spellEnd"/>
            <w:r w:rsidRPr="00C1074B">
              <w:rPr>
                <w:sz w:val="20"/>
                <w:szCs w:val="20"/>
              </w:rPr>
              <w:t xml:space="preserve"> - 16мм ДСП с кромкой ABS 0,5мм. Опоры  регулируются  по высоте с учетом неровностей пола.  Для быстрого и простого соединения деталей используется особо прочная 4-х компонентная стяжка с конусным винтом.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59.1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vAlign w:val="bottom"/>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Pr="00C1074B" w:rsidRDefault="00DC0E1C" w:rsidP="00E9185D">
            <w:pPr>
              <w:jc w:val="right"/>
              <w:rPr>
                <w:sz w:val="20"/>
                <w:szCs w:val="20"/>
              </w:rPr>
            </w:pPr>
            <w:r>
              <w:rPr>
                <w:sz w:val="20"/>
                <w:szCs w:val="20"/>
              </w:rPr>
              <w:t>3</w:t>
            </w:r>
          </w:p>
        </w:tc>
        <w:tc>
          <w:tcPr>
            <w:tcW w:w="709" w:type="dxa"/>
            <w:shd w:val="clear" w:color="auto" w:fill="auto"/>
            <w:noWrap/>
          </w:tcPr>
          <w:p w:rsidR="00DC0E1C" w:rsidRPr="00C1074B" w:rsidRDefault="00DC0E1C" w:rsidP="00E9185D">
            <w:pPr>
              <w:jc w:val="center"/>
              <w:rPr>
                <w:sz w:val="20"/>
                <w:szCs w:val="20"/>
              </w:rPr>
            </w:pPr>
            <w:proofErr w:type="spellStart"/>
            <w:proofErr w:type="gramStart"/>
            <w:r>
              <w:rPr>
                <w:sz w:val="20"/>
                <w:szCs w:val="20"/>
              </w:rPr>
              <w:t>Шт</w:t>
            </w:r>
            <w:proofErr w:type="spellEnd"/>
            <w:proofErr w:type="gramEnd"/>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60</w:t>
            </w:r>
          </w:p>
        </w:tc>
        <w:tc>
          <w:tcPr>
            <w:tcW w:w="1986" w:type="dxa"/>
            <w:shd w:val="clear" w:color="auto" w:fill="auto"/>
            <w:noWrap/>
          </w:tcPr>
          <w:p w:rsidR="00DC0E1C" w:rsidRPr="00C1074B" w:rsidRDefault="00343945" w:rsidP="00E9185D">
            <w:pPr>
              <w:rPr>
                <w:sz w:val="20"/>
                <w:szCs w:val="20"/>
              </w:rPr>
            </w:pPr>
            <w:r>
              <w:rPr>
                <w:noProof/>
                <w:sz w:val="20"/>
                <w:szCs w:val="20"/>
              </w:rPr>
              <w:drawing>
                <wp:inline distT="0" distB="0" distL="0" distR="0">
                  <wp:extent cx="1247775" cy="723900"/>
                  <wp:effectExtent l="1905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cstate="print"/>
                          <a:srcRect/>
                          <a:stretch>
                            <a:fillRect/>
                          </a:stretch>
                        </pic:blipFill>
                        <pic:spPr bwMode="auto">
                          <a:xfrm>
                            <a:off x="0" y="0"/>
                            <a:ext cx="1247775" cy="723900"/>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Приставка к столу 1000х615</w:t>
            </w:r>
          </w:p>
        </w:tc>
        <w:tc>
          <w:tcPr>
            <w:tcW w:w="3828" w:type="dxa"/>
            <w:shd w:val="clear" w:color="auto" w:fill="auto"/>
            <w:noWrap/>
            <w:vAlign w:val="bottom"/>
          </w:tcPr>
          <w:p w:rsidR="00DC0E1C" w:rsidRPr="00C1074B" w:rsidRDefault="00DC0E1C" w:rsidP="00E9185D">
            <w:pPr>
              <w:rPr>
                <w:sz w:val="20"/>
                <w:szCs w:val="20"/>
              </w:rPr>
            </w:pPr>
            <w:r w:rsidRPr="00C1074B">
              <w:rPr>
                <w:sz w:val="20"/>
                <w:szCs w:val="20"/>
              </w:rPr>
              <w:t xml:space="preserve">Брифинг приставка к столу прямоугольная с радиусным окончанием  ДСП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Двухстороннее </w:t>
            </w:r>
            <w:proofErr w:type="spellStart"/>
            <w:r w:rsidRPr="00C1074B">
              <w:rPr>
                <w:sz w:val="20"/>
                <w:szCs w:val="20"/>
              </w:rPr>
              <w:t>меламиновое</w:t>
            </w:r>
            <w:proofErr w:type="spellEnd"/>
            <w:r w:rsidRPr="00C1074B">
              <w:rPr>
                <w:sz w:val="20"/>
                <w:szCs w:val="20"/>
              </w:rPr>
              <w:t xml:space="preserve"> покрытие торцы обработаны кромкой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w:t>
            </w:r>
          </w:p>
        </w:tc>
        <w:tc>
          <w:tcPr>
            <w:tcW w:w="1275" w:type="dxa"/>
          </w:tcPr>
          <w:p w:rsidR="00DC0E1C" w:rsidRPr="00C1074B" w:rsidRDefault="00DC0E1C" w:rsidP="00E9185D">
            <w:pPr>
              <w:jc w:val="right"/>
              <w:rPr>
                <w:sz w:val="20"/>
                <w:szCs w:val="20"/>
              </w:rPr>
            </w:pPr>
            <w:proofErr w:type="gramStart"/>
            <w:r>
              <w:rPr>
                <w:sz w:val="20"/>
                <w:szCs w:val="20"/>
              </w:rPr>
              <w:t>в</w:t>
            </w:r>
            <w:proofErr w:type="gramEnd"/>
            <w:r>
              <w:rPr>
                <w:sz w:val="20"/>
                <w:szCs w:val="20"/>
              </w:rPr>
              <w:t>ишня</w:t>
            </w: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61</w:t>
            </w:r>
          </w:p>
        </w:tc>
        <w:tc>
          <w:tcPr>
            <w:tcW w:w="1986" w:type="dxa"/>
            <w:shd w:val="clear" w:color="auto" w:fill="auto"/>
            <w:noWrap/>
          </w:tcPr>
          <w:p w:rsidR="00DC0E1C" w:rsidRPr="00C1074B" w:rsidRDefault="00343945" w:rsidP="00E9185D">
            <w:pPr>
              <w:rPr>
                <w:sz w:val="20"/>
                <w:szCs w:val="20"/>
              </w:rPr>
            </w:pPr>
            <w:r>
              <w:rPr>
                <w:noProof/>
                <w:sz w:val="20"/>
                <w:szCs w:val="20"/>
              </w:rPr>
              <w:drawing>
                <wp:inline distT="0" distB="0" distL="0" distR="0">
                  <wp:extent cx="1247775" cy="1990725"/>
                  <wp:effectExtent l="1905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cstate="print"/>
                          <a:srcRect/>
                          <a:stretch>
                            <a:fillRect/>
                          </a:stretch>
                        </pic:blipFill>
                        <pic:spPr bwMode="auto">
                          <a:xfrm>
                            <a:off x="0" y="0"/>
                            <a:ext cx="1247775" cy="199072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Pr="00C1074B" w:rsidRDefault="00DC0E1C" w:rsidP="00E9185D">
            <w:pPr>
              <w:rPr>
                <w:sz w:val="20"/>
                <w:szCs w:val="20"/>
              </w:rPr>
            </w:pPr>
            <w:r w:rsidRPr="00C1074B">
              <w:rPr>
                <w:sz w:val="20"/>
                <w:szCs w:val="20"/>
              </w:rPr>
              <w:t>Тумба 610х460х1090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мобильная. Тумба укомплектована одним ящиком и вертикальной </w:t>
            </w:r>
            <w:proofErr w:type="spellStart"/>
            <w:r w:rsidRPr="00C1074B">
              <w:rPr>
                <w:sz w:val="20"/>
                <w:szCs w:val="20"/>
              </w:rPr>
              <w:t>ролетной</w:t>
            </w:r>
            <w:proofErr w:type="spellEnd"/>
            <w:r w:rsidRPr="00C1074B">
              <w:rPr>
                <w:sz w:val="20"/>
                <w:szCs w:val="20"/>
              </w:rPr>
              <w:t xml:space="preserve"> дверью. Верхняя крышка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ДСП, </w:t>
            </w:r>
            <w:proofErr w:type="spellStart"/>
            <w:r w:rsidRPr="00C1074B">
              <w:rPr>
                <w:sz w:val="20"/>
                <w:szCs w:val="20"/>
              </w:rPr>
              <w:t>двухстроннее</w:t>
            </w:r>
            <w:proofErr w:type="spellEnd"/>
            <w:r w:rsidRPr="00C1074B">
              <w:rPr>
                <w:sz w:val="20"/>
                <w:szCs w:val="20"/>
              </w:rPr>
              <w:t xml:space="preserve"> </w:t>
            </w:r>
            <w:proofErr w:type="spellStart"/>
            <w:r w:rsidRPr="00C1074B">
              <w:rPr>
                <w:sz w:val="20"/>
                <w:szCs w:val="20"/>
              </w:rPr>
              <w:t>меламиновое</w:t>
            </w:r>
            <w:proofErr w:type="spellEnd"/>
            <w:r w:rsidRPr="00C1074B">
              <w:rPr>
                <w:sz w:val="20"/>
                <w:szCs w:val="20"/>
              </w:rPr>
              <w:t xml:space="preserve"> покрытие, торцы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Каркас и фасад ящика из </w:t>
            </w:r>
            <w:smartTag w:uri="urn:schemas-microsoft-com:office:smarttags" w:element="metricconverter">
              <w:smartTagPr>
                <w:attr w:name="ProductID" w:val="18 мм"/>
              </w:smartTagPr>
              <w:r w:rsidRPr="00C1074B">
                <w:rPr>
                  <w:sz w:val="20"/>
                  <w:szCs w:val="20"/>
                </w:rPr>
                <w:t>18 мм</w:t>
              </w:r>
            </w:smartTag>
            <w:r w:rsidRPr="00C1074B">
              <w:rPr>
                <w:sz w:val="20"/>
                <w:szCs w:val="20"/>
              </w:rPr>
              <w:t xml:space="preserve"> ДСП, торцы обработаны  ABS кромкой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Ящик установлен на металлические направляющие с нейлоновыми роликами с механизмом полного открывания и </w:t>
            </w:r>
            <w:proofErr w:type="spellStart"/>
            <w:r w:rsidRPr="00C1074B">
              <w:rPr>
                <w:sz w:val="20"/>
                <w:szCs w:val="20"/>
              </w:rPr>
              <w:t>самозакрывания</w:t>
            </w:r>
            <w:proofErr w:type="spellEnd"/>
            <w:r w:rsidRPr="00C1074B">
              <w:rPr>
                <w:sz w:val="20"/>
                <w:szCs w:val="20"/>
              </w:rPr>
              <w:t xml:space="preserve">. Верхняя часть до ящика закрывается </w:t>
            </w:r>
            <w:proofErr w:type="spellStart"/>
            <w:r w:rsidRPr="00C1074B">
              <w:rPr>
                <w:sz w:val="20"/>
                <w:szCs w:val="20"/>
              </w:rPr>
              <w:t>ролетной</w:t>
            </w:r>
            <w:proofErr w:type="spellEnd"/>
            <w:r w:rsidRPr="00C1074B">
              <w:rPr>
                <w:sz w:val="20"/>
                <w:szCs w:val="20"/>
              </w:rPr>
              <w:t xml:space="preserve"> дверью, внутри полки. Полки из </w:t>
            </w:r>
            <w:smartTag w:uri="urn:schemas-microsoft-com:office:smarttags" w:element="metricconverter">
              <w:smartTagPr>
                <w:attr w:name="ProductID" w:val="22 мм"/>
              </w:smartTagPr>
              <w:r w:rsidRPr="00C1074B">
                <w:rPr>
                  <w:sz w:val="20"/>
                  <w:szCs w:val="20"/>
                </w:rPr>
                <w:t>22 мм</w:t>
              </w:r>
            </w:smartTag>
            <w:r w:rsidRPr="00C1074B">
              <w:rPr>
                <w:sz w:val="20"/>
                <w:szCs w:val="20"/>
              </w:rPr>
              <w:t xml:space="preserve"> Д</w:t>
            </w:r>
            <w:proofErr w:type="gramStart"/>
            <w:r w:rsidRPr="00C1074B">
              <w:rPr>
                <w:sz w:val="20"/>
                <w:szCs w:val="20"/>
              </w:rPr>
              <w:t>СП с кр</w:t>
            </w:r>
            <w:proofErr w:type="gramEnd"/>
            <w:r w:rsidRPr="00C1074B">
              <w:rPr>
                <w:sz w:val="20"/>
                <w:szCs w:val="20"/>
              </w:rPr>
              <w:t xml:space="preserve">омкой ABS </w:t>
            </w:r>
            <w:smartTag w:uri="urn:schemas-microsoft-com:office:smarttags" w:element="metricconverter">
              <w:smartTagPr>
                <w:attr w:name="ProductID" w:val="2 мм"/>
              </w:smartTagPr>
              <w:r w:rsidRPr="00C1074B">
                <w:rPr>
                  <w:sz w:val="20"/>
                  <w:szCs w:val="20"/>
                </w:rPr>
                <w:t>2 мм</w:t>
              </w:r>
            </w:smartTag>
            <w:r w:rsidRPr="00C1074B">
              <w:rPr>
                <w:sz w:val="20"/>
                <w:szCs w:val="20"/>
              </w:rPr>
              <w:t xml:space="preserve">.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Ручка металлическая "дуга". Тумба установлена на роликовые опоры.</w:t>
            </w:r>
          </w:p>
        </w:tc>
        <w:tc>
          <w:tcPr>
            <w:tcW w:w="1275" w:type="dxa"/>
          </w:tcPr>
          <w:p w:rsidR="00DC0E1C" w:rsidRPr="00C1074B" w:rsidRDefault="00DC0E1C" w:rsidP="00E9185D">
            <w:pPr>
              <w:jc w:val="right"/>
              <w:rPr>
                <w:sz w:val="20"/>
                <w:szCs w:val="20"/>
              </w:rPr>
            </w:pPr>
            <w:proofErr w:type="gramStart"/>
            <w:r>
              <w:rPr>
                <w:sz w:val="20"/>
                <w:szCs w:val="20"/>
              </w:rPr>
              <w:t>о</w:t>
            </w:r>
            <w:proofErr w:type="gramEnd"/>
            <w:r>
              <w:rPr>
                <w:sz w:val="20"/>
                <w:szCs w:val="20"/>
              </w:rPr>
              <w:t>рех</w:t>
            </w:r>
          </w:p>
        </w:tc>
        <w:tc>
          <w:tcPr>
            <w:tcW w:w="709" w:type="dxa"/>
            <w:shd w:val="clear" w:color="auto" w:fill="auto"/>
            <w:noWrap/>
          </w:tcPr>
          <w:p w:rsidR="00DC0E1C" w:rsidRPr="00C1074B" w:rsidRDefault="00DC0E1C" w:rsidP="00E9185D">
            <w:pPr>
              <w:jc w:val="right"/>
              <w:rPr>
                <w:sz w:val="20"/>
                <w:szCs w:val="20"/>
              </w:rPr>
            </w:pPr>
            <w:r>
              <w:rPr>
                <w:sz w:val="20"/>
                <w:szCs w:val="20"/>
              </w:rPr>
              <w:t>2</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62</w:t>
            </w:r>
          </w:p>
        </w:tc>
        <w:tc>
          <w:tcPr>
            <w:tcW w:w="1986" w:type="dxa"/>
            <w:shd w:val="clear" w:color="auto" w:fill="auto"/>
            <w:noWrap/>
          </w:tcPr>
          <w:p w:rsidR="00DC0E1C" w:rsidRPr="00C1074B" w:rsidRDefault="00343945" w:rsidP="00E9185D">
            <w:pPr>
              <w:rPr>
                <w:sz w:val="20"/>
                <w:szCs w:val="20"/>
              </w:rPr>
            </w:pPr>
            <w:r>
              <w:rPr>
                <w:noProof/>
                <w:sz w:val="20"/>
                <w:szCs w:val="20"/>
              </w:rPr>
              <w:drawing>
                <wp:inline distT="0" distB="0" distL="0" distR="0">
                  <wp:extent cx="1285875" cy="1447800"/>
                  <wp:effectExtent l="19050" t="0" r="952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cstate="print"/>
                          <a:srcRect/>
                          <a:stretch>
                            <a:fillRect/>
                          </a:stretch>
                        </pic:blipFill>
                        <pic:spPr bwMode="auto">
                          <a:xfrm>
                            <a:off x="0" y="0"/>
                            <a:ext cx="1285875" cy="1447800"/>
                          </a:xfrm>
                          <a:prstGeom prst="rect">
                            <a:avLst/>
                          </a:prstGeom>
                          <a:noFill/>
                          <a:ln w="9525">
                            <a:noFill/>
                            <a:miter lim="800000"/>
                            <a:headEnd/>
                            <a:tailEnd/>
                          </a:ln>
                        </pic:spPr>
                      </pic:pic>
                    </a:graphicData>
                  </a:graphic>
                </wp:inline>
              </w:drawing>
            </w:r>
          </w:p>
        </w:tc>
        <w:tc>
          <w:tcPr>
            <w:tcW w:w="1842" w:type="dxa"/>
            <w:shd w:val="clear" w:color="auto" w:fill="auto"/>
          </w:tcPr>
          <w:p w:rsidR="00DC0E1C" w:rsidRPr="00C1074B" w:rsidRDefault="00DC0E1C" w:rsidP="00E9185D">
            <w:pPr>
              <w:rPr>
                <w:sz w:val="20"/>
                <w:szCs w:val="20"/>
              </w:rPr>
            </w:pPr>
            <w:r w:rsidRPr="00C1074B">
              <w:rPr>
                <w:sz w:val="20"/>
                <w:szCs w:val="20"/>
              </w:rPr>
              <w:t xml:space="preserve">Столик сервировочный d=510 мм </w:t>
            </w:r>
            <w:proofErr w:type="spellStart"/>
            <w:r w:rsidRPr="00C1074B">
              <w:rPr>
                <w:sz w:val="20"/>
                <w:szCs w:val="20"/>
              </w:rPr>
              <w:t>х</w:t>
            </w:r>
            <w:proofErr w:type="spellEnd"/>
            <w:r w:rsidRPr="00C1074B">
              <w:rPr>
                <w:sz w:val="20"/>
                <w:szCs w:val="20"/>
              </w:rPr>
              <w:t xml:space="preserve"> H=810 мм  (</w:t>
            </w:r>
            <w:proofErr w:type="spellStart"/>
            <w:r w:rsidRPr="00C1074B">
              <w:rPr>
                <w:sz w:val="20"/>
                <w:szCs w:val="20"/>
              </w:rPr>
              <w:t>алюм</w:t>
            </w:r>
            <w:proofErr w:type="spellEnd"/>
            <w:r w:rsidRPr="00C1074B">
              <w:rPr>
                <w:sz w:val="20"/>
                <w:szCs w:val="20"/>
              </w:rPr>
              <w:t>./орех)</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Столик на колесиках. Два яруса. Каждый ярус представляет собой полку из стекла круглой формы d=490 мм с отстоящим по высоте кольцом, ограждающим падение предметов при перемещении столика. Полки установлены между тремя стойками  круглого сечения из металла с деревянными вставками. Одна стойка увеличена по высоте и загнута, образуя металлическую ручку и облегчая перемещение столика. Внизу каждая стойка установлена на колесную опору, придавая столику мобильность. Стекло прозрачное 6мм с полированными кромками. Металлические части окрашены методом </w:t>
            </w:r>
            <w:proofErr w:type="gramStart"/>
            <w:r w:rsidRPr="00C1074B">
              <w:rPr>
                <w:sz w:val="20"/>
                <w:szCs w:val="20"/>
              </w:rPr>
              <w:t>высокотемпературного</w:t>
            </w:r>
            <w:proofErr w:type="gramEnd"/>
            <w:r w:rsidRPr="00C1074B">
              <w:rPr>
                <w:sz w:val="20"/>
                <w:szCs w:val="20"/>
              </w:rPr>
              <w:t xml:space="preserve"> </w:t>
            </w:r>
            <w:proofErr w:type="spellStart"/>
            <w:r w:rsidRPr="00C1074B">
              <w:rPr>
                <w:sz w:val="20"/>
                <w:szCs w:val="20"/>
              </w:rPr>
              <w:t>запекания</w:t>
            </w:r>
            <w:proofErr w:type="spellEnd"/>
            <w:r w:rsidRPr="00C1074B">
              <w:rPr>
                <w:sz w:val="20"/>
                <w:szCs w:val="20"/>
              </w:rPr>
              <w:t>. Высота стола с ручкой Н=810мм.</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lastRenderedPageBreak/>
              <w:t>63</w:t>
            </w:r>
          </w:p>
        </w:tc>
        <w:tc>
          <w:tcPr>
            <w:tcW w:w="1986" w:type="dxa"/>
            <w:shd w:val="clear" w:color="auto" w:fill="auto"/>
            <w:noWrap/>
          </w:tcPr>
          <w:p w:rsidR="00DC0E1C" w:rsidRPr="00C1074B" w:rsidRDefault="00343945" w:rsidP="00E9185D">
            <w:pPr>
              <w:rPr>
                <w:sz w:val="20"/>
                <w:szCs w:val="20"/>
              </w:rPr>
            </w:pPr>
            <w:r>
              <w:rPr>
                <w:noProof/>
                <w:color w:val="000000"/>
                <w:sz w:val="20"/>
                <w:szCs w:val="20"/>
              </w:rPr>
              <w:drawing>
                <wp:inline distT="0" distB="0" distL="0" distR="0">
                  <wp:extent cx="1228725" cy="1695450"/>
                  <wp:effectExtent l="19050" t="0" r="9525" b="0"/>
                  <wp:docPr id="55" name="Рисунок 55" descr="m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ario"/>
                          <pic:cNvPicPr>
                            <a:picLocks noChangeAspect="1" noChangeArrowheads="1"/>
                          </pic:cNvPicPr>
                        </pic:nvPicPr>
                        <pic:blipFill>
                          <a:blip r:embed="rId73" cstate="print"/>
                          <a:srcRect/>
                          <a:stretch>
                            <a:fillRect/>
                          </a:stretch>
                        </pic:blipFill>
                        <pic:spPr bwMode="auto">
                          <a:xfrm>
                            <a:off x="0" y="0"/>
                            <a:ext cx="1228725" cy="1695450"/>
                          </a:xfrm>
                          <a:prstGeom prst="rect">
                            <a:avLst/>
                          </a:prstGeom>
                          <a:noFill/>
                          <a:ln w="9525">
                            <a:noFill/>
                            <a:miter lim="800000"/>
                            <a:headEnd/>
                            <a:tailEnd/>
                          </a:ln>
                        </pic:spPr>
                      </pic:pic>
                    </a:graphicData>
                  </a:graphic>
                </wp:inline>
              </w:drawing>
            </w:r>
          </w:p>
        </w:tc>
        <w:tc>
          <w:tcPr>
            <w:tcW w:w="1842" w:type="dxa"/>
            <w:shd w:val="clear" w:color="auto" w:fill="auto"/>
          </w:tcPr>
          <w:p w:rsidR="00DC0E1C" w:rsidRPr="00C1074B" w:rsidRDefault="00DC0E1C" w:rsidP="00E9185D">
            <w:pPr>
              <w:rPr>
                <w:sz w:val="20"/>
                <w:szCs w:val="20"/>
              </w:rPr>
            </w:pPr>
            <w:r w:rsidRPr="00C1074B">
              <w:rPr>
                <w:sz w:val="20"/>
                <w:szCs w:val="20"/>
              </w:rPr>
              <w:t>Стул 470х535х1010 (орех</w:t>
            </w:r>
            <w:r>
              <w:rPr>
                <w:sz w:val="20"/>
                <w:szCs w:val="20"/>
              </w:rPr>
              <w:t xml:space="preserve"> </w:t>
            </w:r>
            <w:r w:rsidRPr="00C1074B">
              <w:rPr>
                <w:sz w:val="20"/>
                <w:szCs w:val="20"/>
              </w:rPr>
              <w:t xml:space="preserve">66/ткань </w:t>
            </w:r>
            <w:proofErr w:type="spellStart"/>
            <w:r w:rsidRPr="00C1074B">
              <w:rPr>
                <w:sz w:val="20"/>
                <w:szCs w:val="20"/>
              </w:rPr>
              <w:t>Chapin</w:t>
            </w:r>
            <w:proofErr w:type="spellEnd"/>
            <w:r w:rsidRPr="00C1074B">
              <w:rPr>
                <w:sz w:val="20"/>
                <w:szCs w:val="20"/>
              </w:rPr>
              <w:t xml:space="preserve"> 1006)</w:t>
            </w:r>
          </w:p>
        </w:tc>
        <w:tc>
          <w:tcPr>
            <w:tcW w:w="3828" w:type="dxa"/>
            <w:shd w:val="clear" w:color="auto" w:fill="auto"/>
            <w:noWrap/>
          </w:tcPr>
          <w:p w:rsidR="00DC0E1C" w:rsidRPr="00C1074B" w:rsidRDefault="00DC0E1C" w:rsidP="00E9185D">
            <w:pPr>
              <w:rPr>
                <w:sz w:val="20"/>
                <w:szCs w:val="20"/>
              </w:rPr>
            </w:pPr>
            <w:r w:rsidRPr="00C1074B">
              <w:rPr>
                <w:sz w:val="20"/>
                <w:szCs w:val="20"/>
              </w:rPr>
              <w:t>Стул обладает ярко выраженным классическим дизайном. Высокая спинка с вертикальными широкими перекладинами. Материал - массив бука. Сиденье мягкое: обивка – прочная износостойкая мебельная ткань (</w:t>
            </w:r>
            <w:proofErr w:type="spellStart"/>
            <w:r w:rsidRPr="00C1074B">
              <w:rPr>
                <w:sz w:val="20"/>
                <w:szCs w:val="20"/>
              </w:rPr>
              <w:t>хлопок+полиэфирные</w:t>
            </w:r>
            <w:proofErr w:type="spellEnd"/>
            <w:r w:rsidRPr="00C1074B">
              <w:rPr>
                <w:sz w:val="20"/>
                <w:szCs w:val="20"/>
              </w:rPr>
              <w:t xml:space="preserve"> волокна, 20-80), наполнение -  стандартный мебельный поролон. Стул на 4 ножках, между ними поперечины</w:t>
            </w:r>
            <w:proofErr w:type="gramStart"/>
            <w:r w:rsidRPr="00C1074B">
              <w:rPr>
                <w:sz w:val="20"/>
                <w:szCs w:val="20"/>
              </w:rPr>
              <w:t xml:space="preserve">,, </w:t>
            </w:r>
            <w:proofErr w:type="gramEnd"/>
            <w:r w:rsidRPr="00C1074B">
              <w:rPr>
                <w:sz w:val="20"/>
                <w:szCs w:val="20"/>
              </w:rPr>
              <w:t>придающие дополнительную прочность и устойчивость.</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20</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37"/>
        </w:trPr>
        <w:tc>
          <w:tcPr>
            <w:tcW w:w="567" w:type="dxa"/>
            <w:shd w:val="clear" w:color="auto" w:fill="auto"/>
            <w:noWrap/>
          </w:tcPr>
          <w:p w:rsidR="00DC0E1C" w:rsidRPr="00C1074B" w:rsidRDefault="00DC0E1C" w:rsidP="00E9185D">
            <w:pPr>
              <w:jc w:val="right"/>
              <w:rPr>
                <w:sz w:val="20"/>
                <w:szCs w:val="20"/>
              </w:rPr>
            </w:pPr>
            <w:r>
              <w:rPr>
                <w:sz w:val="20"/>
                <w:szCs w:val="20"/>
              </w:rPr>
              <w:t>64</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r w:rsidRPr="00C1074B">
              <w:rPr>
                <w:sz w:val="20"/>
                <w:szCs w:val="20"/>
              </w:rPr>
              <w:t>Опора 710*60 (хром)</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Цилиндрическая металлическая регулируемая по высоте опора </w:t>
            </w:r>
            <w:proofErr w:type="spellStart"/>
            <w:r w:rsidRPr="00C1074B">
              <w:rPr>
                <w:sz w:val="20"/>
                <w:szCs w:val="20"/>
              </w:rPr>
              <w:t>d</w:t>
            </w:r>
            <w:proofErr w:type="spellEnd"/>
            <w:r w:rsidRPr="00C1074B">
              <w:rPr>
                <w:sz w:val="20"/>
                <w:szCs w:val="20"/>
              </w:rPr>
              <w:t xml:space="preserve"> </w:t>
            </w:r>
            <w:smartTag w:uri="urn:schemas-microsoft-com:office:smarttags" w:element="metricconverter">
              <w:smartTagPr>
                <w:attr w:name="ProductID" w:val="60 мм"/>
              </w:smartTagPr>
              <w:r w:rsidRPr="00C1074B">
                <w:rPr>
                  <w:sz w:val="20"/>
                  <w:szCs w:val="20"/>
                </w:rPr>
                <w:t>60 мм</w:t>
              </w:r>
            </w:smartTag>
            <w:r w:rsidRPr="00C1074B">
              <w:rPr>
                <w:sz w:val="20"/>
                <w:szCs w:val="20"/>
              </w:rPr>
              <w:t>. Хром. Пластмассовое основание. Стальное крепление к столу.</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Pr="00C1074B"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sidRPr="00C1074B">
              <w:rPr>
                <w:sz w:val="20"/>
                <w:szCs w:val="20"/>
              </w:rPr>
              <w:t>шт.</w:t>
            </w:r>
          </w:p>
        </w:tc>
      </w:tr>
      <w:tr w:rsidR="00DC0E1C" w:rsidRPr="00C1074B" w:rsidTr="00E9185D">
        <w:trPr>
          <w:trHeight w:val="2402"/>
        </w:trPr>
        <w:tc>
          <w:tcPr>
            <w:tcW w:w="567" w:type="dxa"/>
            <w:shd w:val="clear" w:color="auto" w:fill="auto"/>
            <w:noWrap/>
          </w:tcPr>
          <w:p w:rsidR="00DC0E1C" w:rsidRDefault="00DC0E1C" w:rsidP="00E9185D">
            <w:pPr>
              <w:jc w:val="right"/>
              <w:rPr>
                <w:sz w:val="20"/>
                <w:szCs w:val="20"/>
              </w:rPr>
            </w:pPr>
            <w:r>
              <w:rPr>
                <w:sz w:val="20"/>
                <w:szCs w:val="20"/>
              </w:rPr>
              <w:t>65</w:t>
            </w:r>
          </w:p>
        </w:tc>
        <w:tc>
          <w:tcPr>
            <w:tcW w:w="1986" w:type="dxa"/>
            <w:shd w:val="clear" w:color="auto" w:fill="auto"/>
            <w:noWrap/>
          </w:tcPr>
          <w:p w:rsidR="00DC0E1C" w:rsidRPr="00C1074B" w:rsidRDefault="00343945" w:rsidP="00E9185D">
            <w:pPr>
              <w:rPr>
                <w:sz w:val="20"/>
                <w:szCs w:val="20"/>
              </w:rPr>
            </w:pPr>
            <w:r>
              <w:rPr>
                <w:noProof/>
                <w:sz w:val="20"/>
                <w:szCs w:val="20"/>
              </w:rPr>
              <w:drawing>
                <wp:anchor distT="0" distB="0" distL="114300" distR="114300" simplePos="0" relativeHeight="251658240" behindDoc="0" locked="0" layoutInCell="1" allowOverlap="1">
                  <wp:simplePos x="0" y="0"/>
                  <wp:positionH relativeFrom="column">
                    <wp:posOffset>73660</wp:posOffset>
                  </wp:positionH>
                  <wp:positionV relativeFrom="paragraph">
                    <wp:posOffset>132080</wp:posOffset>
                  </wp:positionV>
                  <wp:extent cx="960120" cy="998220"/>
                  <wp:effectExtent l="19050" t="0" r="0" b="0"/>
                  <wp:wrapNone/>
                  <wp:docPr id="23" name="Picture 71" descr="stol_CT9-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tol_CT9-R16"/>
                          <pic:cNvPicPr>
                            <a:picLocks noChangeAspect="1" noChangeArrowheads="1"/>
                          </pic:cNvPicPr>
                        </pic:nvPicPr>
                        <pic:blipFill>
                          <a:blip r:embed="rId74" cstate="print"/>
                          <a:srcRect/>
                          <a:stretch>
                            <a:fillRect/>
                          </a:stretch>
                        </pic:blipFill>
                        <pic:spPr bwMode="auto">
                          <a:xfrm>
                            <a:off x="0" y="0"/>
                            <a:ext cx="960120" cy="998220"/>
                          </a:xfrm>
                          <a:prstGeom prst="rect">
                            <a:avLst/>
                          </a:prstGeom>
                          <a:noFill/>
                        </pic:spPr>
                      </pic:pic>
                    </a:graphicData>
                  </a:graphic>
                </wp:anchor>
              </w:drawing>
            </w:r>
          </w:p>
        </w:tc>
        <w:tc>
          <w:tcPr>
            <w:tcW w:w="1842" w:type="dxa"/>
            <w:shd w:val="clear" w:color="auto" w:fill="auto"/>
          </w:tcPr>
          <w:p w:rsidR="00DC0E1C" w:rsidRDefault="00DC0E1C" w:rsidP="00E9185D">
            <w:pPr>
              <w:rPr>
                <w:sz w:val="20"/>
                <w:szCs w:val="20"/>
              </w:rPr>
            </w:pPr>
            <w:r>
              <w:rPr>
                <w:sz w:val="20"/>
                <w:szCs w:val="20"/>
              </w:rPr>
              <w:t>Стол руководителя</w:t>
            </w:r>
          </w:p>
          <w:p w:rsidR="00DC0E1C" w:rsidRPr="000A0B09" w:rsidRDefault="00DC0E1C" w:rsidP="00E9185D">
            <w:pPr>
              <w:rPr>
                <w:sz w:val="20"/>
                <w:szCs w:val="20"/>
              </w:rPr>
            </w:pPr>
            <w:r w:rsidRPr="000A0B09">
              <w:rPr>
                <w:sz w:val="20"/>
                <w:szCs w:val="20"/>
              </w:rPr>
              <w:t>200х105х735</w:t>
            </w:r>
          </w:p>
        </w:tc>
        <w:tc>
          <w:tcPr>
            <w:tcW w:w="3828" w:type="dxa"/>
            <w:shd w:val="clear" w:color="auto" w:fill="auto"/>
            <w:noWrap/>
          </w:tcPr>
          <w:p w:rsidR="00DC0E1C" w:rsidRPr="000A0B09" w:rsidRDefault="00DC0E1C" w:rsidP="00E9185D">
            <w:pPr>
              <w:rPr>
                <w:sz w:val="20"/>
                <w:szCs w:val="20"/>
              </w:rPr>
            </w:pPr>
            <w:r w:rsidRPr="000A0B09">
              <w:rPr>
                <w:sz w:val="20"/>
                <w:szCs w:val="20"/>
              </w:rPr>
              <w:t>Стол руководителя.</w:t>
            </w:r>
            <w:r>
              <w:rPr>
                <w:sz w:val="20"/>
                <w:szCs w:val="20"/>
              </w:rPr>
              <w:t xml:space="preserve"> </w:t>
            </w:r>
            <w:r w:rsidRPr="000A0B09">
              <w:rPr>
                <w:sz w:val="20"/>
                <w:szCs w:val="20"/>
              </w:rPr>
              <w:t xml:space="preserve">Полностью изготовлен из высококачественного антибликового ламинированного ДСП толщиной 38 мм с </w:t>
            </w:r>
            <w:proofErr w:type="spellStart"/>
            <w:r w:rsidRPr="000A0B09">
              <w:rPr>
                <w:sz w:val="20"/>
                <w:szCs w:val="20"/>
              </w:rPr>
              <w:t>противоударной</w:t>
            </w:r>
            <w:proofErr w:type="spellEnd"/>
            <w:r w:rsidRPr="000A0B09">
              <w:rPr>
                <w:sz w:val="20"/>
                <w:szCs w:val="20"/>
              </w:rPr>
              <w:t xml:space="preserve"> кромкой АВС 2 мм по периметру всех деталей.</w:t>
            </w:r>
            <w:r w:rsidRPr="000A0B09">
              <w:rPr>
                <w:sz w:val="20"/>
                <w:szCs w:val="20"/>
              </w:rPr>
              <w:br/>
            </w:r>
            <w:r w:rsidRPr="00C1074B">
              <w:rPr>
                <w:sz w:val="20"/>
                <w:szCs w:val="20"/>
              </w:rPr>
              <w:t xml:space="preserve">Столешница из плиты </w:t>
            </w:r>
            <w:proofErr w:type="spellStart"/>
            <w:r w:rsidRPr="00C1074B">
              <w:rPr>
                <w:rStyle w:val="affff2"/>
                <w:b w:val="0"/>
                <w:color w:val="000000"/>
                <w:sz w:val="20"/>
                <w:szCs w:val="20"/>
              </w:rPr>
              <w:t>Eurolight</w:t>
            </w:r>
            <w:proofErr w:type="spellEnd"/>
            <w:r w:rsidRPr="00C1074B">
              <w:rPr>
                <w:rStyle w:val="affff2"/>
                <w:b w:val="0"/>
                <w:color w:val="000000"/>
                <w:sz w:val="20"/>
                <w:szCs w:val="20"/>
              </w:rPr>
              <w:t xml:space="preserve">, </w:t>
            </w:r>
            <w:r w:rsidRPr="00C1074B">
              <w:rPr>
                <w:color w:val="000000"/>
                <w:sz w:val="20"/>
                <w:szCs w:val="20"/>
              </w:rPr>
              <w:t xml:space="preserve">состоящей из трёх слоёв. </w:t>
            </w:r>
            <w:r w:rsidRPr="000A0B09">
              <w:rPr>
                <w:sz w:val="20"/>
                <w:szCs w:val="20"/>
              </w:rPr>
              <w:t>Столешница с наружным радиусом и закругленными углами, опоры регулируемые.</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65.1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1694"/>
        </w:trPr>
        <w:tc>
          <w:tcPr>
            <w:tcW w:w="567" w:type="dxa"/>
            <w:shd w:val="clear" w:color="auto" w:fill="auto"/>
            <w:noWrap/>
          </w:tcPr>
          <w:p w:rsidR="00DC0E1C" w:rsidRDefault="00DC0E1C" w:rsidP="00E9185D">
            <w:pPr>
              <w:jc w:val="right"/>
              <w:rPr>
                <w:sz w:val="20"/>
                <w:szCs w:val="20"/>
              </w:rPr>
            </w:pPr>
            <w:r>
              <w:rPr>
                <w:sz w:val="20"/>
                <w:szCs w:val="20"/>
              </w:rPr>
              <w:t>66</w:t>
            </w:r>
          </w:p>
        </w:tc>
        <w:tc>
          <w:tcPr>
            <w:tcW w:w="1986" w:type="dxa"/>
            <w:shd w:val="clear" w:color="auto" w:fill="auto"/>
            <w:noWrap/>
          </w:tcPr>
          <w:p w:rsidR="00DC0E1C" w:rsidRPr="00C1074B" w:rsidRDefault="00343945" w:rsidP="00E9185D">
            <w:pPr>
              <w:rPr>
                <w:sz w:val="20"/>
                <w:szCs w:val="20"/>
              </w:rPr>
            </w:pPr>
            <w:r>
              <w:rPr>
                <w:noProof/>
                <w:sz w:val="20"/>
                <w:szCs w:val="20"/>
              </w:rPr>
              <w:drawing>
                <wp:anchor distT="0" distB="0" distL="114300" distR="114300" simplePos="0" relativeHeight="251659264" behindDoc="0" locked="0" layoutInCell="1" allowOverlap="1">
                  <wp:simplePos x="0" y="0"/>
                  <wp:positionH relativeFrom="column">
                    <wp:posOffset>81915</wp:posOffset>
                  </wp:positionH>
                  <wp:positionV relativeFrom="paragraph">
                    <wp:posOffset>258445</wp:posOffset>
                  </wp:positionV>
                  <wp:extent cx="1005840" cy="563880"/>
                  <wp:effectExtent l="19050" t="0" r="3810" b="0"/>
                  <wp:wrapNone/>
                  <wp:docPr id="21" name="Picture 113" descr="pristavka_CP9-2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pristavka_CP9-2n2"/>
                          <pic:cNvPicPr>
                            <a:picLocks noChangeAspect="1" noChangeArrowheads="1"/>
                          </pic:cNvPicPr>
                        </pic:nvPicPr>
                        <pic:blipFill>
                          <a:blip r:embed="rId75" cstate="print"/>
                          <a:srcRect/>
                          <a:stretch>
                            <a:fillRect/>
                          </a:stretch>
                        </pic:blipFill>
                        <pic:spPr bwMode="auto">
                          <a:xfrm>
                            <a:off x="0" y="0"/>
                            <a:ext cx="1005840" cy="563880"/>
                          </a:xfrm>
                          <a:prstGeom prst="rect">
                            <a:avLst/>
                          </a:prstGeom>
                          <a:noFill/>
                        </pic:spPr>
                      </pic:pic>
                    </a:graphicData>
                  </a:graphic>
                </wp:anchor>
              </w:drawing>
            </w:r>
          </w:p>
        </w:tc>
        <w:tc>
          <w:tcPr>
            <w:tcW w:w="1842" w:type="dxa"/>
            <w:shd w:val="clear" w:color="auto" w:fill="auto"/>
          </w:tcPr>
          <w:p w:rsidR="00DC0E1C" w:rsidRDefault="00DC0E1C" w:rsidP="00E9185D">
            <w:pPr>
              <w:rPr>
                <w:sz w:val="20"/>
                <w:szCs w:val="20"/>
              </w:rPr>
            </w:pPr>
            <w:r>
              <w:rPr>
                <w:sz w:val="20"/>
                <w:szCs w:val="20"/>
              </w:rPr>
              <w:t xml:space="preserve">Элемент приставной к столу руководителя </w:t>
            </w:r>
          </w:p>
          <w:p w:rsidR="00DC0E1C" w:rsidRPr="000A0B09" w:rsidRDefault="00DC0E1C" w:rsidP="00E9185D">
            <w:pPr>
              <w:rPr>
                <w:sz w:val="20"/>
                <w:szCs w:val="20"/>
              </w:rPr>
            </w:pPr>
            <w:r w:rsidRPr="000A0B09">
              <w:rPr>
                <w:sz w:val="20"/>
                <w:szCs w:val="20"/>
              </w:rPr>
              <w:t>165</w:t>
            </w:r>
            <w:r>
              <w:rPr>
                <w:sz w:val="20"/>
                <w:szCs w:val="20"/>
              </w:rPr>
              <w:t>0</w:t>
            </w:r>
            <w:r w:rsidRPr="000A0B09">
              <w:rPr>
                <w:sz w:val="20"/>
                <w:szCs w:val="20"/>
              </w:rPr>
              <w:t>х55</w:t>
            </w:r>
            <w:r>
              <w:rPr>
                <w:sz w:val="20"/>
                <w:szCs w:val="20"/>
              </w:rPr>
              <w:t>0</w:t>
            </w:r>
            <w:r w:rsidRPr="000A0B09">
              <w:rPr>
                <w:sz w:val="20"/>
                <w:szCs w:val="20"/>
              </w:rPr>
              <w:t>х735</w:t>
            </w:r>
          </w:p>
        </w:tc>
        <w:tc>
          <w:tcPr>
            <w:tcW w:w="3828" w:type="dxa"/>
            <w:shd w:val="clear" w:color="auto" w:fill="auto"/>
            <w:noWrap/>
          </w:tcPr>
          <w:p w:rsidR="00DC0E1C" w:rsidRPr="000A0B09" w:rsidRDefault="00DC0E1C" w:rsidP="00E9185D">
            <w:pPr>
              <w:rPr>
                <w:sz w:val="20"/>
                <w:szCs w:val="20"/>
              </w:rPr>
            </w:pPr>
            <w:r w:rsidRPr="00C1074B">
              <w:rPr>
                <w:sz w:val="20"/>
                <w:szCs w:val="20"/>
              </w:rPr>
              <w:t xml:space="preserve">Столешница из плиты </w:t>
            </w:r>
            <w:proofErr w:type="spellStart"/>
            <w:r w:rsidRPr="00C1074B">
              <w:rPr>
                <w:rStyle w:val="affff2"/>
                <w:b w:val="0"/>
                <w:color w:val="000000"/>
                <w:sz w:val="20"/>
                <w:szCs w:val="20"/>
              </w:rPr>
              <w:t>Eurolight</w:t>
            </w:r>
            <w:proofErr w:type="spellEnd"/>
            <w:r w:rsidRPr="00C1074B">
              <w:rPr>
                <w:rStyle w:val="affff2"/>
                <w:b w:val="0"/>
                <w:color w:val="000000"/>
                <w:sz w:val="20"/>
                <w:szCs w:val="20"/>
              </w:rPr>
              <w:t xml:space="preserve">, </w:t>
            </w:r>
            <w:r w:rsidRPr="00C1074B">
              <w:rPr>
                <w:color w:val="000000"/>
                <w:sz w:val="20"/>
                <w:szCs w:val="20"/>
              </w:rPr>
              <w:t>состоящей из трёх слоёв</w:t>
            </w:r>
            <w:r w:rsidRPr="000A0B09">
              <w:rPr>
                <w:sz w:val="20"/>
                <w:szCs w:val="20"/>
              </w:rPr>
              <w:t xml:space="preserve"> с </w:t>
            </w:r>
            <w:proofErr w:type="spellStart"/>
            <w:r w:rsidRPr="000A0B09">
              <w:rPr>
                <w:sz w:val="20"/>
                <w:szCs w:val="20"/>
              </w:rPr>
              <w:t>противоударной</w:t>
            </w:r>
            <w:proofErr w:type="spellEnd"/>
            <w:r w:rsidRPr="000A0B09">
              <w:rPr>
                <w:sz w:val="20"/>
                <w:szCs w:val="20"/>
              </w:rPr>
              <w:t xml:space="preserve"> кромкой АВС 2 мм по периметру.</w:t>
            </w:r>
            <w:r w:rsidRPr="000A0B09">
              <w:rPr>
                <w:sz w:val="20"/>
                <w:szCs w:val="20"/>
              </w:rPr>
              <w:br/>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66.1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67</w:t>
            </w:r>
          </w:p>
          <w:p w:rsidR="00DC0E1C" w:rsidRDefault="00DC0E1C" w:rsidP="00E9185D">
            <w:pPr>
              <w:jc w:val="right"/>
              <w:rPr>
                <w:sz w:val="20"/>
                <w:szCs w:val="20"/>
              </w:rPr>
            </w:pPr>
          </w:p>
          <w:p w:rsidR="00DC0E1C" w:rsidRDefault="00DC0E1C" w:rsidP="00E9185D">
            <w:pPr>
              <w:jc w:val="right"/>
              <w:rPr>
                <w:sz w:val="20"/>
                <w:szCs w:val="20"/>
              </w:rPr>
            </w:pPr>
          </w:p>
          <w:p w:rsidR="00DC0E1C" w:rsidRDefault="00DC0E1C" w:rsidP="00E9185D">
            <w:pPr>
              <w:jc w:val="right"/>
              <w:rPr>
                <w:sz w:val="20"/>
                <w:szCs w:val="20"/>
              </w:rPr>
            </w:pPr>
          </w:p>
          <w:p w:rsidR="00DC0E1C" w:rsidRDefault="00DC0E1C" w:rsidP="00E9185D">
            <w:pPr>
              <w:jc w:val="right"/>
              <w:rPr>
                <w:sz w:val="20"/>
                <w:szCs w:val="20"/>
              </w:rPr>
            </w:pPr>
          </w:p>
          <w:p w:rsidR="00DC0E1C" w:rsidRDefault="00DC0E1C" w:rsidP="00E9185D">
            <w:pPr>
              <w:jc w:val="right"/>
              <w:rPr>
                <w:sz w:val="20"/>
                <w:szCs w:val="20"/>
              </w:rPr>
            </w:pPr>
          </w:p>
          <w:p w:rsidR="00DC0E1C" w:rsidRDefault="00DC0E1C" w:rsidP="00E9185D">
            <w:pPr>
              <w:jc w:val="right"/>
              <w:rPr>
                <w:sz w:val="20"/>
                <w:szCs w:val="20"/>
              </w:rPr>
            </w:pPr>
          </w:p>
        </w:tc>
        <w:tc>
          <w:tcPr>
            <w:tcW w:w="1986" w:type="dxa"/>
            <w:shd w:val="clear" w:color="auto" w:fill="auto"/>
            <w:noWrap/>
          </w:tcPr>
          <w:p w:rsidR="00DC0E1C" w:rsidRPr="00C1074B" w:rsidRDefault="00343945" w:rsidP="00E9185D">
            <w:pPr>
              <w:rPr>
                <w:sz w:val="20"/>
                <w:szCs w:val="20"/>
              </w:rPr>
            </w:pPr>
            <w:r>
              <w:rPr>
                <w:b/>
                <w:bCs/>
                <w:noProof/>
                <w:sz w:val="20"/>
                <w:szCs w:val="20"/>
              </w:rPr>
              <w:drawing>
                <wp:inline distT="0" distB="0" distL="0" distR="0">
                  <wp:extent cx="1247775" cy="1514475"/>
                  <wp:effectExtent l="1905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cstate="print"/>
                          <a:srcRect/>
                          <a:stretch>
                            <a:fillRect/>
                          </a:stretch>
                        </pic:blipFill>
                        <pic:spPr bwMode="auto">
                          <a:xfrm>
                            <a:off x="0" y="0"/>
                            <a:ext cx="1247775" cy="1514475"/>
                          </a:xfrm>
                          <a:prstGeom prst="rect">
                            <a:avLst/>
                          </a:prstGeom>
                          <a:noFill/>
                          <a:ln w="9525">
                            <a:noFill/>
                            <a:miter lim="800000"/>
                            <a:headEnd/>
                            <a:tailEnd/>
                          </a:ln>
                        </pic:spPr>
                      </pic:pic>
                    </a:graphicData>
                  </a:graphic>
                </wp:inline>
              </w:drawing>
            </w:r>
          </w:p>
        </w:tc>
        <w:tc>
          <w:tcPr>
            <w:tcW w:w="1842" w:type="dxa"/>
            <w:shd w:val="clear" w:color="auto" w:fill="auto"/>
            <w:vAlign w:val="bottom"/>
          </w:tcPr>
          <w:p w:rsidR="00DC0E1C" w:rsidRDefault="00DC0E1C" w:rsidP="00E9185D">
            <w:pPr>
              <w:rPr>
                <w:sz w:val="20"/>
                <w:szCs w:val="20"/>
              </w:rPr>
            </w:pPr>
            <w:r w:rsidRPr="00C1074B">
              <w:rPr>
                <w:sz w:val="20"/>
                <w:szCs w:val="20"/>
              </w:rPr>
              <w:t xml:space="preserve">Тумба </w:t>
            </w:r>
            <w:r>
              <w:rPr>
                <w:sz w:val="20"/>
                <w:szCs w:val="20"/>
              </w:rPr>
              <w:t>к столу руководителя</w:t>
            </w:r>
          </w:p>
          <w:p w:rsidR="00DC0E1C" w:rsidRPr="00C1074B" w:rsidRDefault="00DC0E1C" w:rsidP="00E9185D">
            <w:pPr>
              <w:rPr>
                <w:sz w:val="20"/>
                <w:szCs w:val="20"/>
              </w:rPr>
            </w:pPr>
            <w:r w:rsidRPr="00C1074B">
              <w:rPr>
                <w:sz w:val="20"/>
                <w:szCs w:val="20"/>
              </w:rPr>
              <w:t>405х500х660</w:t>
            </w:r>
          </w:p>
        </w:tc>
        <w:tc>
          <w:tcPr>
            <w:tcW w:w="3828" w:type="dxa"/>
            <w:shd w:val="clear" w:color="auto" w:fill="auto"/>
            <w:noWrap/>
          </w:tcPr>
          <w:p w:rsidR="00DC0E1C" w:rsidRPr="00C1074B" w:rsidRDefault="00DC0E1C" w:rsidP="00E9185D">
            <w:pPr>
              <w:rPr>
                <w:sz w:val="20"/>
                <w:szCs w:val="20"/>
              </w:rPr>
            </w:pPr>
            <w:r w:rsidRPr="00C1074B">
              <w:rPr>
                <w:sz w:val="20"/>
                <w:szCs w:val="20"/>
              </w:rPr>
              <w:t xml:space="preserve">Тумба мобильная 4 ящика. Столешница из плиты </w:t>
            </w:r>
            <w:proofErr w:type="spellStart"/>
            <w:r w:rsidRPr="00C1074B">
              <w:rPr>
                <w:rStyle w:val="affff2"/>
                <w:b w:val="0"/>
                <w:color w:val="000000"/>
                <w:sz w:val="20"/>
                <w:szCs w:val="20"/>
              </w:rPr>
              <w:t>Eurolight</w:t>
            </w:r>
            <w:proofErr w:type="spellEnd"/>
            <w:r w:rsidRPr="00C1074B">
              <w:rPr>
                <w:rStyle w:val="affff2"/>
                <w:b w:val="0"/>
                <w:color w:val="000000"/>
                <w:sz w:val="20"/>
                <w:szCs w:val="20"/>
              </w:rPr>
              <w:t xml:space="preserve">, </w:t>
            </w:r>
            <w:r w:rsidRPr="00C1074B">
              <w:rPr>
                <w:color w:val="000000"/>
                <w:sz w:val="20"/>
                <w:szCs w:val="20"/>
              </w:rPr>
              <w:t>состоящей из трёх слоёв</w:t>
            </w:r>
            <w:proofErr w:type="gramStart"/>
            <w:r w:rsidRPr="000A0B09">
              <w:rPr>
                <w:sz w:val="20"/>
                <w:szCs w:val="20"/>
              </w:rPr>
              <w:t xml:space="preserve"> </w:t>
            </w:r>
            <w:r>
              <w:rPr>
                <w:sz w:val="20"/>
                <w:szCs w:val="20"/>
              </w:rPr>
              <w:t>.</w:t>
            </w:r>
            <w:proofErr w:type="gramEnd"/>
            <w:r w:rsidRPr="00C1074B">
              <w:rPr>
                <w:sz w:val="20"/>
                <w:szCs w:val="20"/>
              </w:rPr>
              <w:t xml:space="preserve">Верхний ящик укомплектован замком, для одновременного закрывания все ящиков. Ящики установлены на металлические шариковые направляющие скрытого монтажа с максимальной нагрузкой </w:t>
            </w:r>
            <w:smartTag w:uri="urn:schemas-microsoft-com:office:smarttags" w:element="metricconverter">
              <w:smartTagPr>
                <w:attr w:name="ProductID" w:val="50 кг"/>
              </w:smartTagPr>
              <w:r w:rsidRPr="00C1074B">
                <w:rPr>
                  <w:sz w:val="20"/>
                  <w:szCs w:val="20"/>
                </w:rPr>
                <w:t>50 кг</w:t>
              </w:r>
            </w:smartTag>
            <w:r w:rsidRPr="00C1074B">
              <w:rPr>
                <w:sz w:val="20"/>
                <w:szCs w:val="20"/>
              </w:rPr>
              <w:t xml:space="preserve">. Днища ящиков выполнены из МДФ толщиной </w:t>
            </w:r>
            <w:smartTag w:uri="urn:schemas-microsoft-com:office:smarttags" w:element="metricconverter">
              <w:smartTagPr>
                <w:attr w:name="ProductID" w:val="6 мм"/>
              </w:smartTagPr>
              <w:r w:rsidRPr="00C1074B">
                <w:rPr>
                  <w:sz w:val="20"/>
                  <w:szCs w:val="20"/>
                </w:rPr>
                <w:t>6 мм</w:t>
              </w:r>
            </w:smartTag>
            <w:r w:rsidRPr="00C1074B">
              <w:rPr>
                <w:sz w:val="20"/>
                <w:szCs w:val="20"/>
              </w:rPr>
              <w:t xml:space="preserve"> покрытие кислотоустойчивая краска. Ручки металлические "дуга".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Тумба установлена на ро</w:t>
            </w:r>
            <w:r>
              <w:rPr>
                <w:sz w:val="20"/>
                <w:szCs w:val="20"/>
              </w:rPr>
              <w:t>ликовые антистатические опоры</w:t>
            </w:r>
            <w:r w:rsidRPr="00C1074B">
              <w:rPr>
                <w:sz w:val="20"/>
                <w:szCs w:val="20"/>
              </w:rPr>
              <w:t xml:space="preserve">, они имеют сплошную резиновую </w:t>
            </w:r>
            <w:proofErr w:type="gramStart"/>
            <w:r w:rsidRPr="00C1074B">
              <w:rPr>
                <w:sz w:val="20"/>
                <w:szCs w:val="20"/>
              </w:rPr>
              <w:t>шину</w:t>
            </w:r>
            <w:proofErr w:type="gramEnd"/>
            <w:r w:rsidRPr="00C1074B">
              <w:rPr>
                <w:sz w:val="20"/>
                <w:szCs w:val="20"/>
              </w:rPr>
              <w:t xml:space="preserve"> которая обеспечивает плавный и бесшумный ход.</w:t>
            </w:r>
            <w:r w:rsidRPr="00C1074B">
              <w:rPr>
                <w:rStyle w:val="affff2"/>
                <w:sz w:val="20"/>
                <w:szCs w:val="20"/>
              </w:rPr>
              <w:t xml:space="preserve">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67.1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орех</w:t>
            </w:r>
          </w:p>
        </w:tc>
        <w:tc>
          <w:tcPr>
            <w:tcW w:w="709" w:type="dxa"/>
            <w:shd w:val="clear" w:color="auto" w:fill="auto"/>
            <w:noWrap/>
          </w:tcPr>
          <w:p w:rsidR="00DC0E1C" w:rsidRDefault="00DC0E1C" w:rsidP="00E9185D">
            <w:pPr>
              <w:jc w:val="right"/>
              <w:rPr>
                <w:sz w:val="20"/>
                <w:szCs w:val="20"/>
              </w:rPr>
            </w:pPr>
            <w:r>
              <w:rPr>
                <w:sz w:val="20"/>
                <w:szCs w:val="20"/>
              </w:rPr>
              <w:t>4</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t>68</w:t>
            </w:r>
          </w:p>
        </w:tc>
        <w:tc>
          <w:tcPr>
            <w:tcW w:w="1986" w:type="dxa"/>
            <w:shd w:val="clear" w:color="auto" w:fill="auto"/>
            <w:noWrap/>
          </w:tcPr>
          <w:p w:rsidR="00DC0E1C" w:rsidRPr="00C1074B" w:rsidRDefault="00343945" w:rsidP="00E9185D">
            <w:pPr>
              <w:rPr>
                <w:sz w:val="20"/>
                <w:szCs w:val="20"/>
              </w:rPr>
            </w:pPr>
            <w:r>
              <w:rPr>
                <w:noProof/>
              </w:rPr>
              <w:drawing>
                <wp:inline distT="0" distB="0" distL="0" distR="0">
                  <wp:extent cx="1123950" cy="933450"/>
                  <wp:effectExtent l="19050" t="0" r="0" b="0"/>
                  <wp:docPr id="57" name="Рисунок 57" descr="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2]"/>
                          <pic:cNvPicPr>
                            <a:picLocks noChangeAspect="1" noChangeArrowheads="1"/>
                          </pic:cNvPicPr>
                        </pic:nvPicPr>
                        <pic:blipFill>
                          <a:blip r:embed="rId76" cstate="print"/>
                          <a:srcRect/>
                          <a:stretch>
                            <a:fillRect/>
                          </a:stretch>
                        </pic:blipFill>
                        <pic:spPr bwMode="auto">
                          <a:xfrm>
                            <a:off x="0" y="0"/>
                            <a:ext cx="1123950" cy="933450"/>
                          </a:xfrm>
                          <a:prstGeom prst="rect">
                            <a:avLst/>
                          </a:prstGeom>
                          <a:noFill/>
                          <a:ln w="9525">
                            <a:noFill/>
                            <a:miter lim="800000"/>
                            <a:headEnd/>
                            <a:tailEnd/>
                          </a:ln>
                        </pic:spPr>
                      </pic:pic>
                    </a:graphicData>
                  </a:graphic>
                </wp:inline>
              </w:drawing>
            </w:r>
          </w:p>
        </w:tc>
        <w:tc>
          <w:tcPr>
            <w:tcW w:w="1842" w:type="dxa"/>
            <w:shd w:val="clear" w:color="auto" w:fill="auto"/>
          </w:tcPr>
          <w:p w:rsidR="00DC0E1C" w:rsidRPr="00C1074B" w:rsidRDefault="00DC0E1C" w:rsidP="00E9185D">
            <w:pPr>
              <w:rPr>
                <w:sz w:val="20"/>
                <w:szCs w:val="20"/>
              </w:rPr>
            </w:pPr>
            <w:r>
              <w:rPr>
                <w:sz w:val="20"/>
                <w:szCs w:val="20"/>
              </w:rPr>
              <w:t>Стол прямой 1615х815х765</w:t>
            </w:r>
          </w:p>
        </w:tc>
        <w:tc>
          <w:tcPr>
            <w:tcW w:w="3828" w:type="dxa"/>
            <w:shd w:val="clear" w:color="auto" w:fill="auto"/>
            <w:noWrap/>
            <w:vAlign w:val="bottom"/>
          </w:tcPr>
          <w:p w:rsidR="00DC0E1C" w:rsidRDefault="00DC0E1C" w:rsidP="00E9185D">
            <w:pPr>
              <w:rPr>
                <w:sz w:val="20"/>
                <w:szCs w:val="20"/>
              </w:rPr>
            </w:pPr>
            <w:r w:rsidRPr="00C1074B">
              <w:rPr>
                <w:sz w:val="20"/>
                <w:szCs w:val="20"/>
              </w:rPr>
              <w:t xml:space="preserve">Стол прямой. Стол на </w:t>
            </w:r>
            <w:proofErr w:type="spellStart"/>
            <w:r>
              <w:rPr>
                <w:sz w:val="20"/>
                <w:szCs w:val="20"/>
              </w:rPr>
              <w:t>металлокаркасе</w:t>
            </w:r>
            <w:proofErr w:type="spellEnd"/>
            <w:r w:rsidRPr="00C1074B">
              <w:rPr>
                <w:sz w:val="20"/>
                <w:szCs w:val="20"/>
              </w:rPr>
              <w:t xml:space="preserve">. Столешница должна быть выполнена из  монолитной композитной бесшовной плиты TRESPA </w:t>
            </w:r>
            <w:proofErr w:type="spellStart"/>
            <w:r w:rsidRPr="00C1074B">
              <w:rPr>
                <w:sz w:val="20"/>
                <w:szCs w:val="20"/>
              </w:rPr>
              <w:t>TopLab</w:t>
            </w:r>
            <w:proofErr w:type="spellEnd"/>
            <w:r w:rsidRPr="00C1074B">
              <w:rPr>
                <w:sz w:val="20"/>
                <w:szCs w:val="20"/>
              </w:rPr>
              <w:t xml:space="preserve">  (или эквивалент с полиуретановым полимерным покрытием), толщиной не менее </w:t>
            </w:r>
            <w:smartTag w:uri="urn:schemas-microsoft-com:office:smarttags" w:element="metricconverter">
              <w:smartTagPr>
                <w:attr w:name="ProductID" w:val="13 мм"/>
              </w:smartTagPr>
              <w:r w:rsidRPr="00C1074B">
                <w:rPr>
                  <w:sz w:val="20"/>
                  <w:szCs w:val="20"/>
                </w:rPr>
                <w:t>13 мм</w:t>
              </w:r>
              <w:r>
                <w:rPr>
                  <w:sz w:val="20"/>
                  <w:szCs w:val="20"/>
                </w:rPr>
                <w:t>.</w:t>
              </w:r>
            </w:smartTag>
          </w:p>
          <w:p w:rsidR="00DC0E1C" w:rsidRPr="00C1074B" w:rsidRDefault="00DC0E1C" w:rsidP="00E9185D">
            <w:pPr>
              <w:rPr>
                <w:sz w:val="20"/>
                <w:szCs w:val="20"/>
              </w:rPr>
            </w:pPr>
            <w:r w:rsidRPr="00C1074B">
              <w:rPr>
                <w:sz w:val="20"/>
                <w:szCs w:val="20"/>
              </w:rPr>
              <w:t xml:space="preserve">Столешница должна поставляться в защитной пленке с надписью компании производителя и информацией по </w:t>
            </w:r>
            <w:r w:rsidRPr="00C1074B">
              <w:rPr>
                <w:sz w:val="20"/>
                <w:szCs w:val="20"/>
              </w:rPr>
              <w:lastRenderedPageBreak/>
              <w:t>эксплуатации.</w:t>
            </w:r>
          </w:p>
          <w:p w:rsidR="00DC0E1C" w:rsidRPr="00C1074B" w:rsidRDefault="00DC0E1C" w:rsidP="00E9185D">
            <w:pPr>
              <w:jc w:val="both"/>
              <w:rPr>
                <w:sz w:val="20"/>
                <w:szCs w:val="20"/>
              </w:rPr>
            </w:pPr>
            <w:r w:rsidRPr="00C1074B">
              <w:rPr>
                <w:sz w:val="20"/>
                <w:szCs w:val="20"/>
              </w:rPr>
              <w:t xml:space="preserve">Стойкость к ударному воздействию должна быть не менее 50 N, устойчивость к истиранию не менее 5 N. Фурнитура </w:t>
            </w:r>
            <w:proofErr w:type="spellStart"/>
            <w:r w:rsidRPr="00C1074B">
              <w:rPr>
                <w:sz w:val="20"/>
                <w:szCs w:val="20"/>
              </w:rPr>
              <w:t>Hafele</w:t>
            </w:r>
            <w:proofErr w:type="spellEnd"/>
            <w:r w:rsidRPr="00C1074B">
              <w:rPr>
                <w:sz w:val="20"/>
                <w:szCs w:val="20"/>
              </w:rPr>
              <w:t xml:space="preserve"> или эквивален</w:t>
            </w:r>
            <w:proofErr w:type="gramStart"/>
            <w:r w:rsidRPr="00C1074B">
              <w:rPr>
                <w:sz w:val="20"/>
                <w:szCs w:val="20"/>
              </w:rPr>
              <w:t>т-</w:t>
            </w:r>
            <w:proofErr w:type="gramEnd"/>
            <w:r w:rsidRPr="00C1074B">
              <w:rPr>
                <w:sz w:val="20"/>
                <w:szCs w:val="20"/>
              </w:rPr>
              <w:t xml:space="preserve"> муфтовая эксцентриковая стяжка с заглушкой. </w:t>
            </w:r>
          </w:p>
        </w:tc>
        <w:tc>
          <w:tcPr>
            <w:tcW w:w="1275" w:type="dxa"/>
          </w:tcPr>
          <w:p w:rsidR="00DC0E1C" w:rsidRPr="00C1074B" w:rsidRDefault="00DC0E1C" w:rsidP="00E9185D">
            <w:pPr>
              <w:jc w:val="right"/>
              <w:rPr>
                <w:sz w:val="20"/>
                <w:szCs w:val="20"/>
              </w:rPr>
            </w:pPr>
          </w:p>
        </w:tc>
        <w:tc>
          <w:tcPr>
            <w:tcW w:w="709" w:type="dxa"/>
            <w:shd w:val="clear" w:color="auto" w:fill="auto"/>
            <w:noWrap/>
          </w:tcPr>
          <w:p w:rsidR="00DC0E1C" w:rsidRDefault="00DC0E1C" w:rsidP="00E9185D">
            <w:pPr>
              <w:jc w:val="right"/>
              <w:rPr>
                <w:sz w:val="20"/>
                <w:szCs w:val="20"/>
              </w:rPr>
            </w:pPr>
          </w:p>
        </w:tc>
        <w:tc>
          <w:tcPr>
            <w:tcW w:w="709" w:type="dxa"/>
            <w:shd w:val="clear" w:color="auto" w:fill="auto"/>
            <w:noWrap/>
          </w:tcPr>
          <w:p w:rsidR="00DC0E1C" w:rsidRPr="00C1074B" w:rsidRDefault="00DC0E1C" w:rsidP="00E9185D">
            <w:pPr>
              <w:jc w:val="center"/>
              <w:rPr>
                <w:sz w:val="20"/>
                <w:szCs w:val="20"/>
              </w:rPr>
            </w:pPr>
          </w:p>
        </w:tc>
      </w:tr>
      <w:tr w:rsidR="00DC0E1C" w:rsidRPr="00C1074B" w:rsidTr="00E9185D">
        <w:trPr>
          <w:trHeight w:val="237"/>
        </w:trPr>
        <w:tc>
          <w:tcPr>
            <w:tcW w:w="567" w:type="dxa"/>
            <w:shd w:val="clear" w:color="auto" w:fill="auto"/>
            <w:noWrap/>
          </w:tcPr>
          <w:p w:rsidR="00DC0E1C" w:rsidRDefault="00DC0E1C" w:rsidP="00E9185D">
            <w:pPr>
              <w:jc w:val="right"/>
              <w:rPr>
                <w:sz w:val="20"/>
                <w:szCs w:val="20"/>
              </w:rPr>
            </w:pPr>
            <w:r>
              <w:rPr>
                <w:sz w:val="20"/>
                <w:szCs w:val="20"/>
              </w:rPr>
              <w:lastRenderedPageBreak/>
              <w:t>68.1</w:t>
            </w:r>
          </w:p>
        </w:tc>
        <w:tc>
          <w:tcPr>
            <w:tcW w:w="1986" w:type="dxa"/>
            <w:shd w:val="clear" w:color="auto" w:fill="auto"/>
            <w:noWrap/>
          </w:tcPr>
          <w:p w:rsidR="00DC0E1C" w:rsidRPr="00C1074B" w:rsidRDefault="00DC0E1C" w:rsidP="00E9185D">
            <w:pPr>
              <w:rPr>
                <w:sz w:val="20"/>
                <w:szCs w:val="20"/>
              </w:rPr>
            </w:pPr>
          </w:p>
        </w:tc>
        <w:tc>
          <w:tcPr>
            <w:tcW w:w="1842" w:type="dxa"/>
            <w:shd w:val="clear" w:color="auto" w:fill="auto"/>
          </w:tcPr>
          <w:p w:rsidR="00DC0E1C" w:rsidRPr="00C1074B" w:rsidRDefault="00DC0E1C" w:rsidP="00E9185D">
            <w:pPr>
              <w:rPr>
                <w:sz w:val="20"/>
                <w:szCs w:val="20"/>
              </w:rPr>
            </w:pPr>
          </w:p>
        </w:tc>
        <w:tc>
          <w:tcPr>
            <w:tcW w:w="3828" w:type="dxa"/>
            <w:shd w:val="clear" w:color="auto" w:fill="auto"/>
            <w:noWrap/>
          </w:tcPr>
          <w:p w:rsidR="00DC0E1C" w:rsidRPr="00C1074B" w:rsidRDefault="00DC0E1C" w:rsidP="00E9185D">
            <w:pPr>
              <w:rPr>
                <w:sz w:val="20"/>
                <w:szCs w:val="20"/>
              </w:rPr>
            </w:pPr>
          </w:p>
        </w:tc>
        <w:tc>
          <w:tcPr>
            <w:tcW w:w="1275" w:type="dxa"/>
          </w:tcPr>
          <w:p w:rsidR="00DC0E1C" w:rsidRPr="00C1074B" w:rsidRDefault="00DC0E1C" w:rsidP="00E9185D">
            <w:pPr>
              <w:jc w:val="right"/>
              <w:rPr>
                <w:sz w:val="20"/>
                <w:szCs w:val="20"/>
              </w:rPr>
            </w:pPr>
            <w:r>
              <w:rPr>
                <w:sz w:val="20"/>
                <w:szCs w:val="20"/>
              </w:rPr>
              <w:t>вишня</w:t>
            </w:r>
          </w:p>
        </w:tc>
        <w:tc>
          <w:tcPr>
            <w:tcW w:w="709" w:type="dxa"/>
            <w:shd w:val="clear" w:color="auto" w:fill="auto"/>
            <w:noWrap/>
          </w:tcPr>
          <w:p w:rsidR="00DC0E1C" w:rsidRDefault="00DC0E1C" w:rsidP="00E9185D">
            <w:pPr>
              <w:jc w:val="right"/>
              <w:rPr>
                <w:sz w:val="20"/>
                <w:szCs w:val="20"/>
              </w:rPr>
            </w:pPr>
            <w:r>
              <w:rPr>
                <w:sz w:val="20"/>
                <w:szCs w:val="20"/>
              </w:rPr>
              <w:t>1</w:t>
            </w:r>
          </w:p>
        </w:tc>
        <w:tc>
          <w:tcPr>
            <w:tcW w:w="709" w:type="dxa"/>
            <w:shd w:val="clear" w:color="auto" w:fill="auto"/>
            <w:noWrap/>
          </w:tcPr>
          <w:p w:rsidR="00DC0E1C" w:rsidRPr="00C1074B" w:rsidRDefault="00DC0E1C" w:rsidP="00E9185D">
            <w:pPr>
              <w:jc w:val="center"/>
              <w:rPr>
                <w:sz w:val="20"/>
                <w:szCs w:val="20"/>
              </w:rPr>
            </w:pPr>
            <w:r>
              <w:rPr>
                <w:sz w:val="20"/>
                <w:szCs w:val="20"/>
              </w:rPr>
              <w:t>шт.</w:t>
            </w:r>
          </w:p>
        </w:tc>
      </w:tr>
      <w:tr w:rsidR="004E0387" w:rsidRPr="00C1074B" w:rsidTr="00E9185D">
        <w:trPr>
          <w:trHeight w:val="237"/>
        </w:trPr>
        <w:tc>
          <w:tcPr>
            <w:tcW w:w="567" w:type="dxa"/>
            <w:shd w:val="clear" w:color="auto" w:fill="auto"/>
            <w:noWrap/>
          </w:tcPr>
          <w:p w:rsidR="004E0387" w:rsidRDefault="004E0387" w:rsidP="00E9185D">
            <w:pPr>
              <w:jc w:val="right"/>
              <w:rPr>
                <w:sz w:val="20"/>
                <w:szCs w:val="20"/>
              </w:rPr>
            </w:pPr>
          </w:p>
        </w:tc>
        <w:tc>
          <w:tcPr>
            <w:tcW w:w="1986" w:type="dxa"/>
            <w:shd w:val="clear" w:color="auto" w:fill="auto"/>
            <w:noWrap/>
          </w:tcPr>
          <w:p w:rsidR="004E0387" w:rsidRPr="00F90B06" w:rsidRDefault="004E0387" w:rsidP="00E9185D">
            <w:pPr>
              <w:rPr>
                <w:sz w:val="20"/>
                <w:szCs w:val="20"/>
              </w:rPr>
            </w:pPr>
            <w:r w:rsidRPr="00F90B06">
              <w:rPr>
                <w:sz w:val="20"/>
                <w:szCs w:val="20"/>
              </w:rPr>
              <w:t>Всего</w:t>
            </w:r>
          </w:p>
        </w:tc>
        <w:tc>
          <w:tcPr>
            <w:tcW w:w="1842" w:type="dxa"/>
            <w:shd w:val="clear" w:color="auto" w:fill="auto"/>
          </w:tcPr>
          <w:p w:rsidR="004E0387" w:rsidRPr="00F90B06" w:rsidRDefault="004E0387" w:rsidP="00E9185D">
            <w:pPr>
              <w:rPr>
                <w:sz w:val="20"/>
                <w:szCs w:val="20"/>
              </w:rPr>
            </w:pPr>
          </w:p>
        </w:tc>
        <w:tc>
          <w:tcPr>
            <w:tcW w:w="3828" w:type="dxa"/>
            <w:shd w:val="clear" w:color="auto" w:fill="auto"/>
            <w:noWrap/>
          </w:tcPr>
          <w:p w:rsidR="004E0387" w:rsidRPr="00F90B06" w:rsidRDefault="004E0387" w:rsidP="00E9185D">
            <w:pPr>
              <w:rPr>
                <w:sz w:val="20"/>
                <w:szCs w:val="20"/>
              </w:rPr>
            </w:pPr>
          </w:p>
        </w:tc>
        <w:tc>
          <w:tcPr>
            <w:tcW w:w="1275" w:type="dxa"/>
          </w:tcPr>
          <w:p w:rsidR="004E0387" w:rsidRPr="00F90B06" w:rsidRDefault="004E0387" w:rsidP="00E9185D">
            <w:pPr>
              <w:jc w:val="right"/>
              <w:rPr>
                <w:sz w:val="20"/>
                <w:szCs w:val="20"/>
              </w:rPr>
            </w:pPr>
          </w:p>
        </w:tc>
        <w:tc>
          <w:tcPr>
            <w:tcW w:w="709" w:type="dxa"/>
            <w:shd w:val="clear" w:color="auto" w:fill="auto"/>
            <w:noWrap/>
          </w:tcPr>
          <w:p w:rsidR="004E0387" w:rsidRPr="00F90B06" w:rsidRDefault="002523B8" w:rsidP="00E9185D">
            <w:pPr>
              <w:jc w:val="right"/>
              <w:rPr>
                <w:sz w:val="20"/>
                <w:szCs w:val="20"/>
                <w:lang w:val="en-US"/>
              </w:rPr>
            </w:pPr>
            <w:r w:rsidRPr="00F90B06">
              <w:rPr>
                <w:sz w:val="20"/>
                <w:szCs w:val="20"/>
                <w:lang w:val="en-US"/>
              </w:rPr>
              <w:t xml:space="preserve">824 </w:t>
            </w:r>
          </w:p>
        </w:tc>
        <w:tc>
          <w:tcPr>
            <w:tcW w:w="709" w:type="dxa"/>
            <w:shd w:val="clear" w:color="auto" w:fill="auto"/>
            <w:noWrap/>
          </w:tcPr>
          <w:p w:rsidR="004E0387" w:rsidRPr="00F90B06" w:rsidRDefault="002523B8" w:rsidP="00E9185D">
            <w:pPr>
              <w:jc w:val="center"/>
              <w:rPr>
                <w:sz w:val="20"/>
                <w:szCs w:val="20"/>
              </w:rPr>
            </w:pPr>
            <w:r w:rsidRPr="00F90B06">
              <w:rPr>
                <w:sz w:val="20"/>
                <w:szCs w:val="20"/>
              </w:rPr>
              <w:t>шт.</w:t>
            </w:r>
          </w:p>
        </w:tc>
      </w:tr>
    </w:tbl>
    <w:p w:rsidR="00B57C46" w:rsidRPr="00C1074B" w:rsidRDefault="00B57C46" w:rsidP="00B57C46">
      <w:pPr>
        <w:rPr>
          <w:sz w:val="20"/>
          <w:szCs w:val="20"/>
        </w:rPr>
      </w:pPr>
    </w:p>
    <w:p w:rsidR="00B57C46" w:rsidRDefault="00B57C46" w:rsidP="00B57C46">
      <w:pPr>
        <w:jc w:val="both"/>
        <w:rPr>
          <w:rFonts w:cs="Courier New"/>
          <w:sz w:val="28"/>
          <w:szCs w:val="28"/>
        </w:rPr>
      </w:pPr>
    </w:p>
    <w:p w:rsidR="00B57C46" w:rsidRDefault="00B57C46" w:rsidP="00B57C46">
      <w:pPr>
        <w:jc w:val="both"/>
        <w:rPr>
          <w:rFonts w:cs="Courier New"/>
          <w:sz w:val="28"/>
          <w:szCs w:val="28"/>
          <w:lang w:val="en-US"/>
        </w:rPr>
      </w:pPr>
    </w:p>
    <w:p w:rsidR="00B57C46" w:rsidRDefault="00B57C46" w:rsidP="00B57C46">
      <w:pPr>
        <w:jc w:val="both"/>
        <w:rPr>
          <w:rFonts w:cs="Courier New"/>
          <w:sz w:val="28"/>
          <w:szCs w:val="28"/>
          <w:lang w:val="en-US"/>
        </w:rPr>
      </w:pPr>
    </w:p>
    <w:tbl>
      <w:tblPr>
        <w:tblW w:w="9747" w:type="dxa"/>
        <w:tblLayout w:type="fixed"/>
        <w:tblLook w:val="0000"/>
      </w:tblPr>
      <w:tblGrid>
        <w:gridCol w:w="4732"/>
        <w:gridCol w:w="596"/>
        <w:gridCol w:w="4419"/>
      </w:tblGrid>
      <w:tr w:rsidR="00B57C46" w:rsidRPr="00DD30B2" w:rsidTr="007954E6">
        <w:tc>
          <w:tcPr>
            <w:tcW w:w="4732" w:type="dxa"/>
          </w:tcPr>
          <w:p w:rsidR="00B57C46" w:rsidRPr="00DD30B2" w:rsidRDefault="00B57C46" w:rsidP="007954E6">
            <w:pPr>
              <w:pStyle w:val="Normal1"/>
              <w:spacing w:before="60" w:after="60"/>
              <w:ind w:left="360" w:hanging="360"/>
              <w:rPr>
                <w:b/>
                <w:bCs/>
                <w:sz w:val="28"/>
                <w:szCs w:val="28"/>
                <w:lang w:val="ru-RU"/>
              </w:rPr>
            </w:pPr>
            <w:r w:rsidRPr="00DD30B2">
              <w:rPr>
                <w:b/>
                <w:bCs/>
                <w:lang w:val="ru-RU"/>
              </w:rPr>
              <w:t>Покупатель</w:t>
            </w:r>
          </w:p>
        </w:tc>
        <w:tc>
          <w:tcPr>
            <w:tcW w:w="596" w:type="dxa"/>
          </w:tcPr>
          <w:p w:rsidR="00B57C46" w:rsidRPr="00DD30B2" w:rsidRDefault="00B57C46" w:rsidP="007954E6">
            <w:pPr>
              <w:pStyle w:val="Iauiue"/>
              <w:ind w:left="360" w:hanging="360"/>
              <w:jc w:val="both"/>
              <w:rPr>
                <w:b/>
                <w:bCs/>
                <w:sz w:val="28"/>
                <w:szCs w:val="28"/>
              </w:rPr>
            </w:pPr>
          </w:p>
        </w:tc>
        <w:tc>
          <w:tcPr>
            <w:tcW w:w="4419" w:type="dxa"/>
          </w:tcPr>
          <w:p w:rsidR="00B57C46" w:rsidRPr="00686495" w:rsidRDefault="00B57C46" w:rsidP="007954E6">
            <w:pPr>
              <w:pStyle w:val="Normal1"/>
              <w:ind w:left="360" w:hanging="360"/>
              <w:rPr>
                <w:b/>
                <w:sz w:val="28"/>
                <w:szCs w:val="28"/>
                <w:lang w:val="ru-RU"/>
              </w:rPr>
            </w:pPr>
            <w:r w:rsidRPr="00686495">
              <w:rPr>
                <w:b/>
                <w:sz w:val="24"/>
                <w:szCs w:val="24"/>
              </w:rPr>
              <w:t>П</w:t>
            </w:r>
            <w:proofErr w:type="spellStart"/>
            <w:r>
              <w:rPr>
                <w:b/>
                <w:sz w:val="24"/>
                <w:szCs w:val="24"/>
                <w:lang w:val="ru-RU"/>
              </w:rPr>
              <w:t>родавец</w:t>
            </w:r>
            <w:proofErr w:type="spellEnd"/>
          </w:p>
        </w:tc>
      </w:tr>
      <w:tr w:rsidR="00B57C46" w:rsidRPr="00DD30B2" w:rsidTr="007954E6">
        <w:tc>
          <w:tcPr>
            <w:tcW w:w="4732" w:type="dxa"/>
          </w:tcPr>
          <w:p w:rsidR="00B57C46" w:rsidRPr="00DD30B2" w:rsidRDefault="00B57C46" w:rsidP="007954E6">
            <w:pPr>
              <w:tabs>
                <w:tab w:val="left" w:pos="3544"/>
              </w:tabs>
              <w:autoSpaceDE w:val="0"/>
              <w:autoSpaceDN w:val="0"/>
              <w:spacing w:before="120"/>
            </w:pPr>
            <w:r w:rsidRPr="00DD30B2">
              <w:t>«________________________»</w:t>
            </w:r>
          </w:p>
          <w:p w:rsidR="00B57C46" w:rsidRPr="00DD30B2" w:rsidRDefault="00B57C46" w:rsidP="007954E6">
            <w:pPr>
              <w:pStyle w:val="Normal1"/>
              <w:pBdr>
                <w:bottom w:val="single" w:sz="12" w:space="1" w:color="auto"/>
              </w:pBdr>
              <w:spacing w:before="60" w:after="60"/>
              <w:ind w:left="360" w:hanging="360"/>
              <w:jc w:val="center"/>
              <w:rPr>
                <w:b/>
                <w:bCs/>
                <w:sz w:val="24"/>
                <w:szCs w:val="24"/>
                <w:lang w:val="ru-RU"/>
              </w:rPr>
            </w:pPr>
          </w:p>
          <w:p w:rsidR="00B57C46" w:rsidRPr="00DD30B2" w:rsidRDefault="00B57C46" w:rsidP="007954E6">
            <w:pPr>
              <w:pStyle w:val="Iauiue"/>
              <w:ind w:left="360" w:hanging="360"/>
              <w:jc w:val="center"/>
              <w:rPr>
                <w:b/>
                <w:bCs/>
                <w:sz w:val="24"/>
                <w:szCs w:val="24"/>
              </w:rPr>
            </w:pPr>
            <w:r w:rsidRPr="00DD30B2">
              <w:rPr>
                <w:b/>
                <w:bCs/>
                <w:sz w:val="24"/>
                <w:szCs w:val="24"/>
              </w:rPr>
              <w:t>/ФИО/</w:t>
            </w:r>
          </w:p>
          <w:p w:rsidR="00B57C46" w:rsidRPr="00DD30B2" w:rsidRDefault="00B57C46" w:rsidP="007954E6">
            <w:pPr>
              <w:pStyle w:val="Normal1"/>
              <w:spacing w:before="60" w:after="60"/>
              <w:ind w:left="360" w:hanging="360"/>
              <w:rPr>
                <w:b/>
                <w:bCs/>
                <w:lang w:val="ru-RU"/>
              </w:rPr>
            </w:pPr>
            <w:r w:rsidRPr="00DD30B2">
              <w:rPr>
                <w:b/>
                <w:bCs/>
                <w:sz w:val="24"/>
                <w:szCs w:val="24"/>
                <w:lang w:val="ru-RU"/>
              </w:rPr>
              <w:t xml:space="preserve"> «     » ____________  2011_ года </w:t>
            </w:r>
          </w:p>
        </w:tc>
        <w:tc>
          <w:tcPr>
            <w:tcW w:w="596" w:type="dxa"/>
          </w:tcPr>
          <w:p w:rsidR="00B57C46" w:rsidRPr="00DD30B2" w:rsidRDefault="00B57C46" w:rsidP="007954E6">
            <w:pPr>
              <w:pStyle w:val="Iauiue"/>
              <w:ind w:left="360" w:hanging="360"/>
              <w:jc w:val="both"/>
              <w:rPr>
                <w:b/>
                <w:bCs/>
                <w:sz w:val="28"/>
                <w:szCs w:val="28"/>
              </w:rPr>
            </w:pPr>
          </w:p>
        </w:tc>
        <w:tc>
          <w:tcPr>
            <w:tcW w:w="4419" w:type="dxa"/>
          </w:tcPr>
          <w:p w:rsidR="00B57C46" w:rsidRPr="00DD30B2" w:rsidRDefault="00B57C46" w:rsidP="007954E6">
            <w:pPr>
              <w:tabs>
                <w:tab w:val="left" w:pos="3544"/>
              </w:tabs>
              <w:autoSpaceDE w:val="0"/>
              <w:autoSpaceDN w:val="0"/>
              <w:spacing w:before="120"/>
            </w:pPr>
            <w:r w:rsidRPr="00DD30B2">
              <w:t>«________________________»</w:t>
            </w:r>
          </w:p>
          <w:p w:rsidR="00B57C46" w:rsidRPr="00DD30B2" w:rsidRDefault="00B57C46" w:rsidP="007954E6">
            <w:pPr>
              <w:pStyle w:val="Normal1"/>
              <w:pBdr>
                <w:bottom w:val="single" w:sz="12" w:space="1" w:color="auto"/>
              </w:pBdr>
              <w:spacing w:before="60" w:after="60"/>
              <w:ind w:left="360" w:hanging="360"/>
              <w:jc w:val="center"/>
              <w:rPr>
                <w:b/>
                <w:bCs/>
                <w:sz w:val="24"/>
                <w:szCs w:val="24"/>
                <w:lang w:val="ru-RU"/>
              </w:rPr>
            </w:pPr>
          </w:p>
          <w:p w:rsidR="00B57C46" w:rsidRPr="00DD30B2" w:rsidRDefault="00B57C46" w:rsidP="007954E6">
            <w:pPr>
              <w:pStyle w:val="Iauiue"/>
              <w:ind w:left="360" w:hanging="360"/>
              <w:jc w:val="center"/>
              <w:rPr>
                <w:b/>
                <w:bCs/>
                <w:sz w:val="24"/>
                <w:szCs w:val="24"/>
              </w:rPr>
            </w:pPr>
            <w:r w:rsidRPr="00DD30B2">
              <w:rPr>
                <w:b/>
                <w:bCs/>
                <w:sz w:val="24"/>
                <w:szCs w:val="24"/>
              </w:rPr>
              <w:t>/ФИО/</w:t>
            </w:r>
          </w:p>
          <w:p w:rsidR="00B57C46" w:rsidRPr="00DD30B2" w:rsidRDefault="00B57C46" w:rsidP="007954E6">
            <w:pPr>
              <w:pStyle w:val="Normal1"/>
              <w:ind w:left="360" w:hanging="360"/>
              <w:rPr>
                <w:sz w:val="24"/>
                <w:szCs w:val="24"/>
              </w:rPr>
            </w:pPr>
            <w:r w:rsidRPr="00DD30B2">
              <w:rPr>
                <w:b/>
                <w:bCs/>
                <w:sz w:val="24"/>
                <w:szCs w:val="24"/>
                <w:lang w:val="ru-RU"/>
              </w:rPr>
              <w:t xml:space="preserve">«     » ____________2011_ года </w:t>
            </w:r>
          </w:p>
        </w:tc>
      </w:tr>
    </w:tbl>
    <w:p w:rsidR="00B57C46" w:rsidRDefault="00B57C46" w:rsidP="00B57C46">
      <w:pPr>
        <w:jc w:val="both"/>
        <w:rPr>
          <w:rFonts w:cs="Courier New"/>
          <w:sz w:val="28"/>
          <w:szCs w:val="28"/>
          <w:lang w:val="en-US"/>
        </w:rPr>
      </w:pPr>
    </w:p>
    <w:p w:rsidR="00B57C46" w:rsidRDefault="00B57C46" w:rsidP="00B57C46">
      <w:pPr>
        <w:jc w:val="both"/>
        <w:rPr>
          <w:rFonts w:cs="Courier New"/>
          <w:sz w:val="28"/>
          <w:szCs w:val="28"/>
          <w:lang w:val="en-US"/>
        </w:rPr>
      </w:pPr>
    </w:p>
    <w:p w:rsidR="00B57C46" w:rsidRDefault="00B57C46" w:rsidP="00B57C46">
      <w:pPr>
        <w:jc w:val="both"/>
        <w:rPr>
          <w:rFonts w:cs="Courier New"/>
          <w:sz w:val="28"/>
          <w:szCs w:val="28"/>
          <w:lang w:val="en-US"/>
        </w:rPr>
      </w:pPr>
    </w:p>
    <w:p w:rsidR="00B57C46" w:rsidRPr="00D82263" w:rsidRDefault="00B57C46" w:rsidP="00B57C46">
      <w:pPr>
        <w:jc w:val="both"/>
        <w:rPr>
          <w:rFonts w:cs="Courier New"/>
          <w:sz w:val="28"/>
          <w:szCs w:val="28"/>
          <w:lang w:val="en-US"/>
        </w:rPr>
      </w:pPr>
    </w:p>
    <w:p w:rsidR="00B57C46" w:rsidRDefault="00B57C46" w:rsidP="00B57C46">
      <w:pPr>
        <w:rPr>
          <w:rFonts w:cs="Courier New"/>
          <w:sz w:val="20"/>
          <w:szCs w:val="20"/>
        </w:rPr>
      </w:pPr>
      <w:r>
        <w:rPr>
          <w:rFonts w:cs="Courier New"/>
          <w:sz w:val="20"/>
          <w:szCs w:val="20"/>
        </w:rPr>
        <w:br w:type="page"/>
      </w:r>
    </w:p>
    <w:p w:rsidR="00B57C46" w:rsidRDefault="00B57C46" w:rsidP="00B57C46">
      <w:pPr>
        <w:jc w:val="right"/>
        <w:rPr>
          <w:rFonts w:cs="Courier New"/>
          <w:sz w:val="20"/>
          <w:szCs w:val="20"/>
        </w:rPr>
      </w:pPr>
      <w:r>
        <w:rPr>
          <w:rFonts w:cs="Courier New"/>
          <w:sz w:val="20"/>
          <w:szCs w:val="20"/>
        </w:rPr>
        <w:lastRenderedPageBreak/>
        <w:t>Приложение № 2</w:t>
      </w:r>
      <w:r w:rsidRPr="00E46598">
        <w:rPr>
          <w:rFonts w:cs="Courier New"/>
          <w:sz w:val="20"/>
          <w:szCs w:val="20"/>
        </w:rPr>
        <w:t xml:space="preserve"> </w:t>
      </w:r>
    </w:p>
    <w:p w:rsidR="00B57C46" w:rsidRDefault="00B57C46" w:rsidP="00B57C46">
      <w:pPr>
        <w:jc w:val="right"/>
        <w:rPr>
          <w:rFonts w:cs="Courier New"/>
          <w:sz w:val="20"/>
          <w:szCs w:val="20"/>
        </w:rPr>
      </w:pPr>
      <w:r>
        <w:rPr>
          <w:rFonts w:cs="Courier New"/>
          <w:sz w:val="20"/>
          <w:szCs w:val="20"/>
        </w:rPr>
        <w:t>к</w:t>
      </w:r>
      <w:r w:rsidRPr="00E46598">
        <w:rPr>
          <w:rFonts w:cs="Courier New"/>
          <w:sz w:val="20"/>
          <w:szCs w:val="20"/>
        </w:rPr>
        <w:t xml:space="preserve"> договору №____ </w:t>
      </w:r>
      <w:proofErr w:type="gramStart"/>
      <w:r w:rsidRPr="00E46598">
        <w:rPr>
          <w:rFonts w:cs="Courier New"/>
          <w:sz w:val="20"/>
          <w:szCs w:val="20"/>
        </w:rPr>
        <w:t>от</w:t>
      </w:r>
      <w:proofErr w:type="gramEnd"/>
      <w:r w:rsidRPr="00E46598">
        <w:rPr>
          <w:rFonts w:cs="Courier New"/>
          <w:sz w:val="20"/>
          <w:szCs w:val="20"/>
        </w:rPr>
        <w:t>____</w:t>
      </w:r>
    </w:p>
    <w:p w:rsidR="00B57C46" w:rsidRDefault="00B57C46" w:rsidP="00B57C46">
      <w:pPr>
        <w:jc w:val="both"/>
        <w:rPr>
          <w:rFonts w:cs="Courier New"/>
          <w:sz w:val="28"/>
          <w:szCs w:val="28"/>
        </w:rPr>
      </w:pPr>
    </w:p>
    <w:p w:rsidR="00B57C46" w:rsidRPr="00DD30B2" w:rsidRDefault="00B57C46" w:rsidP="00B57C46">
      <w:pPr>
        <w:pStyle w:val="HTML"/>
        <w:tabs>
          <w:tab w:val="left" w:pos="6660"/>
        </w:tabs>
        <w:ind w:right="-85" w:firstLine="7031"/>
        <w:jc w:val="right"/>
        <w:rPr>
          <w:rFonts w:ascii="Times New Roman" w:hAnsi="Times New Roman" w:cs="Times New Roman"/>
          <w:color w:val="000000"/>
          <w:sz w:val="24"/>
          <w:szCs w:val="24"/>
        </w:rPr>
      </w:pPr>
      <w:r w:rsidRPr="00DD30B2">
        <w:rPr>
          <w:rFonts w:ascii="Times New Roman" w:hAnsi="Times New Roman" w:cs="Times New Roman"/>
          <w:color w:val="000000"/>
          <w:sz w:val="24"/>
          <w:szCs w:val="24"/>
        </w:rPr>
        <w:t>.</w:t>
      </w:r>
    </w:p>
    <w:p w:rsidR="00B57C46" w:rsidRDefault="00B57C46" w:rsidP="00B57C46">
      <w:pPr>
        <w:pStyle w:val="afffe"/>
        <w:ind w:right="22"/>
        <w:rPr>
          <w:sz w:val="24"/>
          <w:szCs w:val="24"/>
        </w:rPr>
      </w:pPr>
      <w:r>
        <w:rPr>
          <w:sz w:val="24"/>
          <w:szCs w:val="24"/>
        </w:rPr>
        <w:t>ФОРМА</w:t>
      </w:r>
    </w:p>
    <w:p w:rsidR="00B57C46" w:rsidRDefault="00B57C46" w:rsidP="00B57C46">
      <w:pPr>
        <w:pStyle w:val="afffe"/>
        <w:pBdr>
          <w:bottom w:val="single" w:sz="12" w:space="1" w:color="auto"/>
        </w:pBdr>
        <w:ind w:right="22"/>
        <w:rPr>
          <w:sz w:val="24"/>
          <w:szCs w:val="24"/>
        </w:rPr>
      </w:pPr>
      <w:r>
        <w:rPr>
          <w:sz w:val="24"/>
          <w:szCs w:val="24"/>
        </w:rPr>
        <w:t>ПРОТОКОЛА СДАЧИ-ПРИЕМКИ РАБОТ ПО СБОРКЕ МЕБЕЛИ</w:t>
      </w:r>
    </w:p>
    <w:p w:rsidR="00B57C46" w:rsidRDefault="00B57C46" w:rsidP="00B57C46">
      <w:pPr>
        <w:pStyle w:val="afffe"/>
        <w:ind w:right="22"/>
        <w:rPr>
          <w:sz w:val="24"/>
          <w:szCs w:val="24"/>
        </w:rPr>
      </w:pPr>
    </w:p>
    <w:p w:rsidR="00B57C46" w:rsidRPr="00A27386" w:rsidRDefault="00B57C46" w:rsidP="00B57C46">
      <w:pPr>
        <w:pStyle w:val="afffe"/>
        <w:ind w:right="22"/>
        <w:rPr>
          <w:b w:val="0"/>
          <w:szCs w:val="24"/>
        </w:rPr>
      </w:pPr>
      <w:r w:rsidRPr="00E46598">
        <w:rPr>
          <w:b w:val="0"/>
          <w:szCs w:val="24"/>
        </w:rPr>
        <w:t xml:space="preserve">Протокол </w:t>
      </w:r>
    </w:p>
    <w:p w:rsidR="00B57C46" w:rsidRPr="00DD30B2" w:rsidRDefault="00B57C46" w:rsidP="00B57C46">
      <w:pPr>
        <w:pStyle w:val="afffe"/>
        <w:ind w:right="22"/>
        <w:rPr>
          <w:b w:val="0"/>
          <w:bCs w:val="0"/>
        </w:rPr>
      </w:pPr>
      <w:r>
        <w:rPr>
          <w:b w:val="0"/>
          <w:bCs w:val="0"/>
        </w:rPr>
        <w:t>сдачи-приемки работ по</w:t>
      </w:r>
      <w:r w:rsidRPr="00DD30B2">
        <w:rPr>
          <w:b w:val="0"/>
          <w:bCs w:val="0"/>
        </w:rPr>
        <w:t xml:space="preserve"> сборке мебели</w:t>
      </w:r>
    </w:p>
    <w:p w:rsidR="00B57C46" w:rsidRPr="00DD30B2" w:rsidRDefault="00B57C46" w:rsidP="00B57C46">
      <w:pPr>
        <w:spacing w:line="360" w:lineRule="auto"/>
        <w:ind w:right="22"/>
        <w:rPr>
          <w:bCs/>
        </w:rPr>
      </w:pPr>
    </w:p>
    <w:p w:rsidR="00B57C46" w:rsidRPr="00DD30B2" w:rsidRDefault="00B57C46" w:rsidP="00B57C46">
      <w:pPr>
        <w:tabs>
          <w:tab w:val="left" w:pos="6180"/>
        </w:tabs>
        <w:spacing w:line="360" w:lineRule="auto"/>
        <w:ind w:right="22"/>
        <w:rPr>
          <w:bCs/>
        </w:rPr>
      </w:pPr>
      <w:r w:rsidRPr="00DD30B2">
        <w:rPr>
          <w:bCs/>
        </w:rPr>
        <w:t xml:space="preserve">г. Санкт-Петербург                         </w:t>
      </w:r>
      <w:r>
        <w:rPr>
          <w:bCs/>
        </w:rPr>
        <w:t xml:space="preserve"> </w:t>
      </w:r>
      <w:r w:rsidRPr="00DD30B2">
        <w:rPr>
          <w:bCs/>
        </w:rPr>
        <w:t xml:space="preserve">                                              «____»____________ 20____г.</w:t>
      </w:r>
    </w:p>
    <w:p w:rsidR="00B57C46" w:rsidRPr="00DD30B2" w:rsidRDefault="00B57C46" w:rsidP="00B57C46">
      <w:pPr>
        <w:tabs>
          <w:tab w:val="left" w:pos="6180"/>
        </w:tabs>
        <w:spacing w:line="360" w:lineRule="auto"/>
        <w:ind w:right="22"/>
        <w:rPr>
          <w:b/>
          <w:bCs/>
        </w:rPr>
      </w:pPr>
    </w:p>
    <w:p w:rsidR="00B57C46" w:rsidRPr="00B57C46" w:rsidRDefault="00B57C46" w:rsidP="00B57C46">
      <w:pPr>
        <w:tabs>
          <w:tab w:val="left" w:pos="540"/>
        </w:tabs>
        <w:spacing w:line="360" w:lineRule="auto"/>
        <w:ind w:right="22"/>
        <w:jc w:val="both"/>
      </w:pPr>
      <w:r w:rsidRPr="00DD30B2">
        <w:tab/>
        <w:t xml:space="preserve">Мы, нижеподписавшиеся  ОАО «Головной институт «ВНИПИЭТ», именуемое в дальнейшем «Покупатель», в лице  </w:t>
      </w:r>
      <w:r>
        <w:t>коммерческого директора О.О.Смирнова</w:t>
      </w:r>
      <w:r w:rsidRPr="00DD30B2">
        <w:t xml:space="preserve">, действующего на основании </w:t>
      </w:r>
      <w:r>
        <w:t>ДОВЕРЕННОСТИ №____________</w:t>
      </w:r>
      <w:r w:rsidRPr="00DD30B2">
        <w:t xml:space="preserve">, с одной стороны и __________________________________, именуемое в дальнейшем  «Продавец», в лице ________________________, действующего на основании _____________________________, с другой стороны составили настоящий АКТ о </w:t>
      </w:r>
      <w:r w:rsidRPr="00B57C46">
        <w:t>нижеследующем:</w:t>
      </w:r>
    </w:p>
    <w:p w:rsidR="00B57C46" w:rsidRPr="00B57C46" w:rsidRDefault="00B57C46" w:rsidP="007954E6">
      <w:pPr>
        <w:pStyle w:val="affe"/>
        <w:numPr>
          <w:ilvl w:val="0"/>
          <w:numId w:val="64"/>
        </w:numPr>
        <w:tabs>
          <w:tab w:val="left" w:pos="540"/>
          <w:tab w:val="left" w:pos="720"/>
        </w:tabs>
        <w:spacing w:after="0" w:line="360" w:lineRule="auto"/>
        <w:ind w:right="22"/>
        <w:rPr>
          <w:rFonts w:ascii="Times New Roman" w:hAnsi="Times New Roman"/>
          <w:spacing w:val="-2"/>
          <w:sz w:val="24"/>
          <w:szCs w:val="24"/>
        </w:rPr>
      </w:pPr>
      <w:r w:rsidRPr="00B57C46">
        <w:rPr>
          <w:rFonts w:ascii="Times New Roman" w:hAnsi="Times New Roman"/>
          <w:sz w:val="24"/>
          <w:szCs w:val="24"/>
        </w:rPr>
        <w:t>Продавцом произведена сборка мебели по товарной  накладной № ______</w:t>
      </w:r>
      <w:r w:rsidRPr="00B57C46">
        <w:rPr>
          <w:rFonts w:ascii="Times New Roman" w:hAnsi="Times New Roman"/>
          <w:spacing w:val="-2"/>
          <w:sz w:val="24"/>
          <w:szCs w:val="24"/>
        </w:rPr>
        <w:t>.</w:t>
      </w:r>
    </w:p>
    <w:p w:rsidR="00B57C46" w:rsidRPr="00B57C46" w:rsidRDefault="00B57C46" w:rsidP="00B57C46">
      <w:pPr>
        <w:pStyle w:val="affe"/>
        <w:tabs>
          <w:tab w:val="left" w:pos="540"/>
          <w:tab w:val="left" w:pos="720"/>
        </w:tabs>
        <w:spacing w:line="360" w:lineRule="auto"/>
        <w:ind w:left="900" w:right="22"/>
        <w:jc w:val="both"/>
        <w:rPr>
          <w:rFonts w:ascii="Times New Roman" w:hAnsi="Times New Roman"/>
          <w:sz w:val="24"/>
          <w:szCs w:val="24"/>
        </w:rPr>
      </w:pPr>
      <w:r w:rsidRPr="00B57C46">
        <w:rPr>
          <w:rFonts w:ascii="Times New Roman" w:hAnsi="Times New Roman"/>
          <w:sz w:val="24"/>
          <w:szCs w:val="24"/>
        </w:rPr>
        <w:t>Собраны следующие позиции из вышеуказанной товарной накладной ________________</w:t>
      </w:r>
    </w:p>
    <w:p w:rsidR="00B57C46" w:rsidRPr="00B57C46" w:rsidRDefault="00B57C46" w:rsidP="00B57C46">
      <w:pPr>
        <w:pStyle w:val="affe"/>
        <w:tabs>
          <w:tab w:val="left" w:pos="540"/>
          <w:tab w:val="left" w:pos="720"/>
        </w:tabs>
        <w:spacing w:line="360" w:lineRule="auto"/>
        <w:ind w:left="900" w:right="22"/>
        <w:rPr>
          <w:rFonts w:ascii="Times New Roman" w:hAnsi="Times New Roman"/>
          <w:sz w:val="24"/>
          <w:szCs w:val="24"/>
        </w:rPr>
      </w:pPr>
      <w:r w:rsidRPr="00B57C46">
        <w:rPr>
          <w:rFonts w:ascii="Times New Roman" w:hAnsi="Times New Roman"/>
          <w:sz w:val="24"/>
          <w:szCs w:val="24"/>
        </w:rPr>
        <w:t>Комплектность и качество соответствуют требованиям Покупателя.</w:t>
      </w:r>
    </w:p>
    <w:p w:rsidR="00B57C46" w:rsidRPr="00B57C46" w:rsidRDefault="00B57C46" w:rsidP="007954E6">
      <w:pPr>
        <w:pStyle w:val="affe"/>
        <w:numPr>
          <w:ilvl w:val="0"/>
          <w:numId w:val="64"/>
        </w:numPr>
        <w:tabs>
          <w:tab w:val="left" w:pos="540"/>
        </w:tabs>
        <w:spacing w:after="0" w:line="360" w:lineRule="auto"/>
        <w:ind w:right="22"/>
        <w:rPr>
          <w:rFonts w:ascii="Times New Roman" w:hAnsi="Times New Roman"/>
          <w:sz w:val="24"/>
          <w:szCs w:val="24"/>
        </w:rPr>
      </w:pPr>
      <w:r w:rsidRPr="00B57C46">
        <w:rPr>
          <w:rFonts w:ascii="Times New Roman" w:hAnsi="Times New Roman"/>
          <w:sz w:val="24"/>
          <w:szCs w:val="24"/>
        </w:rPr>
        <w:t>Мебель собрана полностью и в срок. Стороны претензий друг к другу не имеют.</w:t>
      </w:r>
    </w:p>
    <w:p w:rsidR="00B57C46" w:rsidRPr="00B57C46" w:rsidRDefault="00B57C46" w:rsidP="007954E6">
      <w:pPr>
        <w:pStyle w:val="affe"/>
        <w:numPr>
          <w:ilvl w:val="0"/>
          <w:numId w:val="64"/>
        </w:numPr>
        <w:tabs>
          <w:tab w:val="left" w:pos="540"/>
        </w:tabs>
        <w:spacing w:after="0" w:line="360" w:lineRule="auto"/>
        <w:ind w:right="22"/>
        <w:rPr>
          <w:rFonts w:ascii="Times New Roman" w:hAnsi="Times New Roman"/>
          <w:sz w:val="24"/>
          <w:szCs w:val="24"/>
        </w:rPr>
      </w:pPr>
      <w:proofErr w:type="gramStart"/>
      <w:r w:rsidRPr="00B57C46">
        <w:rPr>
          <w:rFonts w:ascii="Times New Roman" w:hAnsi="Times New Roman"/>
          <w:sz w:val="24"/>
          <w:szCs w:val="24"/>
        </w:rPr>
        <w:t>С даты подписания</w:t>
      </w:r>
      <w:proofErr w:type="gramEnd"/>
      <w:r w:rsidRPr="00B57C46">
        <w:rPr>
          <w:rFonts w:ascii="Times New Roman" w:hAnsi="Times New Roman"/>
          <w:sz w:val="24"/>
          <w:szCs w:val="24"/>
        </w:rPr>
        <w:t xml:space="preserve"> настоящего акта начинается исчисление гарантийного срока на поставленную и собранную мебель.</w:t>
      </w:r>
    </w:p>
    <w:tbl>
      <w:tblPr>
        <w:tblW w:w="0" w:type="auto"/>
        <w:tblInd w:w="-495" w:type="dxa"/>
        <w:tblLayout w:type="fixed"/>
        <w:tblCellMar>
          <w:left w:w="45" w:type="dxa"/>
          <w:right w:w="45" w:type="dxa"/>
        </w:tblCellMar>
        <w:tblLook w:val="0000"/>
      </w:tblPr>
      <w:tblGrid>
        <w:gridCol w:w="5400"/>
        <w:gridCol w:w="4860"/>
      </w:tblGrid>
      <w:tr w:rsidR="00B57C46" w:rsidRPr="00DD30B2" w:rsidTr="007954E6">
        <w:tc>
          <w:tcPr>
            <w:tcW w:w="5400" w:type="dxa"/>
          </w:tcPr>
          <w:p w:rsidR="00B57C46" w:rsidRPr="00DD30B2" w:rsidRDefault="00B57C46" w:rsidP="007954E6">
            <w:pPr>
              <w:ind w:left="-45" w:right="22"/>
              <w:jc w:val="center"/>
              <w:rPr>
                <w:color w:val="000000"/>
              </w:rPr>
            </w:pPr>
          </w:p>
        </w:tc>
        <w:tc>
          <w:tcPr>
            <w:tcW w:w="4860" w:type="dxa"/>
          </w:tcPr>
          <w:p w:rsidR="00B57C46" w:rsidRPr="00DD30B2" w:rsidRDefault="00B57C46" w:rsidP="007954E6">
            <w:pPr>
              <w:ind w:left="-45" w:right="22"/>
              <w:jc w:val="center"/>
              <w:rPr>
                <w:color w:val="000000"/>
              </w:rPr>
            </w:pPr>
          </w:p>
        </w:tc>
      </w:tr>
    </w:tbl>
    <w:p w:rsidR="00B57C46" w:rsidRPr="00DD30B2" w:rsidRDefault="00B57C46" w:rsidP="00B57C46">
      <w:pPr>
        <w:tabs>
          <w:tab w:val="left" w:pos="4155"/>
        </w:tabs>
      </w:pPr>
    </w:p>
    <w:tbl>
      <w:tblPr>
        <w:tblW w:w="9889" w:type="dxa"/>
        <w:tblLayout w:type="fixed"/>
        <w:tblLook w:val="0000"/>
      </w:tblPr>
      <w:tblGrid>
        <w:gridCol w:w="4732"/>
        <w:gridCol w:w="596"/>
        <w:gridCol w:w="4561"/>
      </w:tblGrid>
      <w:tr w:rsidR="00B57C46" w:rsidRPr="00DD30B2" w:rsidTr="007954E6">
        <w:tc>
          <w:tcPr>
            <w:tcW w:w="4732" w:type="dxa"/>
          </w:tcPr>
          <w:p w:rsidR="00B57C46" w:rsidRPr="00DD30B2" w:rsidRDefault="00B57C46" w:rsidP="007954E6">
            <w:pPr>
              <w:pStyle w:val="afffc"/>
              <w:ind w:left="360" w:hanging="360"/>
              <w:jc w:val="both"/>
              <w:rPr>
                <w:b/>
                <w:bCs/>
                <w:lang w:val="ru-RU"/>
              </w:rPr>
            </w:pPr>
            <w:r w:rsidRPr="00DD30B2">
              <w:rPr>
                <w:b/>
                <w:bCs/>
                <w:lang w:val="ru-RU"/>
              </w:rPr>
              <w:t>Покупатель</w:t>
            </w:r>
          </w:p>
        </w:tc>
        <w:tc>
          <w:tcPr>
            <w:tcW w:w="596" w:type="dxa"/>
          </w:tcPr>
          <w:p w:rsidR="00B57C46" w:rsidRPr="00DD30B2" w:rsidRDefault="00B57C46" w:rsidP="007954E6">
            <w:pPr>
              <w:pStyle w:val="afffc"/>
              <w:ind w:left="360" w:hanging="360"/>
              <w:jc w:val="both"/>
              <w:rPr>
                <w:b/>
                <w:bCs/>
                <w:lang w:val="ru-RU"/>
              </w:rPr>
            </w:pPr>
          </w:p>
        </w:tc>
        <w:tc>
          <w:tcPr>
            <w:tcW w:w="4561" w:type="dxa"/>
          </w:tcPr>
          <w:p w:rsidR="00B57C46" w:rsidRDefault="00B57C46" w:rsidP="007954E6">
            <w:pPr>
              <w:pStyle w:val="aff9"/>
              <w:ind w:left="360" w:hanging="360"/>
              <w:rPr>
                <w:szCs w:val="24"/>
              </w:rPr>
            </w:pPr>
            <w:r w:rsidRPr="00DD30B2">
              <w:rPr>
                <w:szCs w:val="24"/>
              </w:rPr>
              <w:t>П</w:t>
            </w:r>
            <w:r>
              <w:rPr>
                <w:szCs w:val="24"/>
              </w:rPr>
              <w:t>родавец</w:t>
            </w:r>
          </w:p>
        </w:tc>
      </w:tr>
      <w:tr w:rsidR="00B57C46" w:rsidRPr="00DD30B2" w:rsidTr="007954E6">
        <w:tc>
          <w:tcPr>
            <w:tcW w:w="4732" w:type="dxa"/>
          </w:tcPr>
          <w:p w:rsidR="00B57C46" w:rsidRPr="00DD30B2" w:rsidRDefault="00B57C46" w:rsidP="007954E6">
            <w:pPr>
              <w:tabs>
                <w:tab w:val="left" w:pos="3544"/>
              </w:tabs>
              <w:autoSpaceDE w:val="0"/>
              <w:autoSpaceDN w:val="0"/>
              <w:spacing w:before="120"/>
            </w:pPr>
            <w:r w:rsidRPr="00DD30B2">
              <w:t>«________________________»</w:t>
            </w:r>
          </w:p>
          <w:p w:rsidR="00B57C46" w:rsidRDefault="00B57C46" w:rsidP="007954E6">
            <w:pPr>
              <w:pStyle w:val="Iauiue"/>
              <w:ind w:left="360" w:hanging="360"/>
              <w:jc w:val="center"/>
              <w:rPr>
                <w:b/>
                <w:bCs/>
                <w:sz w:val="24"/>
                <w:szCs w:val="24"/>
              </w:rPr>
            </w:pPr>
          </w:p>
        </w:tc>
        <w:tc>
          <w:tcPr>
            <w:tcW w:w="596" w:type="dxa"/>
          </w:tcPr>
          <w:p w:rsidR="00B57C46" w:rsidRPr="00DD30B2" w:rsidRDefault="00B57C46" w:rsidP="007954E6">
            <w:pPr>
              <w:pStyle w:val="Iauiue"/>
              <w:ind w:left="360" w:hanging="360"/>
              <w:jc w:val="both"/>
              <w:rPr>
                <w:b/>
                <w:bCs/>
                <w:sz w:val="24"/>
                <w:szCs w:val="24"/>
              </w:rPr>
            </w:pPr>
          </w:p>
        </w:tc>
        <w:tc>
          <w:tcPr>
            <w:tcW w:w="4561" w:type="dxa"/>
          </w:tcPr>
          <w:p w:rsidR="00B57C46" w:rsidRPr="00DD30B2" w:rsidRDefault="00B57C46" w:rsidP="007954E6">
            <w:pPr>
              <w:tabs>
                <w:tab w:val="left" w:pos="3544"/>
              </w:tabs>
              <w:autoSpaceDE w:val="0"/>
              <w:autoSpaceDN w:val="0"/>
              <w:spacing w:before="120"/>
            </w:pPr>
            <w:r w:rsidRPr="00DD30B2">
              <w:t>«________________________»</w:t>
            </w:r>
          </w:p>
          <w:p w:rsidR="00B57C46" w:rsidRPr="00DD30B2" w:rsidRDefault="00B57C46" w:rsidP="007954E6">
            <w:pPr>
              <w:pStyle w:val="Iauiue"/>
              <w:ind w:left="360" w:hanging="360"/>
              <w:jc w:val="center"/>
              <w:rPr>
                <w:b/>
                <w:bCs/>
                <w:sz w:val="24"/>
                <w:szCs w:val="24"/>
              </w:rPr>
            </w:pPr>
          </w:p>
          <w:p w:rsidR="00B57C46" w:rsidRPr="00DD30B2" w:rsidRDefault="00B57C46" w:rsidP="007954E6">
            <w:pPr>
              <w:pStyle w:val="Normal1"/>
              <w:ind w:left="360" w:hanging="360"/>
              <w:rPr>
                <w:sz w:val="24"/>
                <w:szCs w:val="24"/>
              </w:rPr>
            </w:pPr>
          </w:p>
        </w:tc>
      </w:tr>
    </w:tbl>
    <w:p w:rsidR="00B57C46" w:rsidRPr="00DD30B2" w:rsidRDefault="00B57C46" w:rsidP="00B57C46">
      <w:pPr>
        <w:pStyle w:val="afffc"/>
        <w:widowControl/>
        <w:pBdr>
          <w:bottom w:val="single" w:sz="12" w:space="1" w:color="auto"/>
        </w:pBdr>
        <w:ind w:left="-180" w:right="-261"/>
        <w:rPr>
          <w:b/>
          <w:bCs/>
          <w:lang w:val="ru-RU"/>
        </w:rPr>
      </w:pPr>
    </w:p>
    <w:p w:rsidR="00B57C46" w:rsidRPr="00686495" w:rsidRDefault="00B57C46" w:rsidP="00B57C46">
      <w:pPr>
        <w:tabs>
          <w:tab w:val="left" w:pos="4155"/>
        </w:tabs>
        <w:rPr>
          <w:b/>
        </w:rPr>
      </w:pPr>
      <w:r w:rsidRPr="00E46598">
        <w:rPr>
          <w:b/>
        </w:rPr>
        <w:t>ФОРМА ПРОТОКОЛА СОГЛАСОВАНА:</w:t>
      </w:r>
    </w:p>
    <w:p w:rsidR="00B57C46" w:rsidRPr="00DD30B2" w:rsidRDefault="00B57C46" w:rsidP="00B57C46">
      <w:pPr>
        <w:tabs>
          <w:tab w:val="left" w:pos="4155"/>
        </w:tabs>
        <w:rPr>
          <w:sz w:val="28"/>
          <w:szCs w:val="28"/>
        </w:rPr>
      </w:pPr>
    </w:p>
    <w:tbl>
      <w:tblPr>
        <w:tblW w:w="9889" w:type="dxa"/>
        <w:tblLayout w:type="fixed"/>
        <w:tblLook w:val="0000"/>
      </w:tblPr>
      <w:tblGrid>
        <w:gridCol w:w="4732"/>
        <w:gridCol w:w="596"/>
        <w:gridCol w:w="4561"/>
      </w:tblGrid>
      <w:tr w:rsidR="00B57C46" w:rsidRPr="00DD30B2" w:rsidTr="007954E6">
        <w:tc>
          <w:tcPr>
            <w:tcW w:w="4732" w:type="dxa"/>
          </w:tcPr>
          <w:p w:rsidR="00B57C46" w:rsidRPr="00DD30B2" w:rsidRDefault="00B57C46" w:rsidP="007954E6">
            <w:pPr>
              <w:pStyle w:val="Normal1"/>
              <w:spacing w:before="60" w:after="60"/>
              <w:ind w:left="360" w:hanging="360"/>
              <w:rPr>
                <w:b/>
                <w:bCs/>
                <w:sz w:val="28"/>
                <w:szCs w:val="28"/>
                <w:lang w:val="ru-RU"/>
              </w:rPr>
            </w:pPr>
            <w:r w:rsidRPr="00DD30B2">
              <w:rPr>
                <w:b/>
                <w:bCs/>
                <w:lang w:val="ru-RU"/>
              </w:rPr>
              <w:t>Покупатель</w:t>
            </w:r>
          </w:p>
        </w:tc>
        <w:tc>
          <w:tcPr>
            <w:tcW w:w="596" w:type="dxa"/>
          </w:tcPr>
          <w:p w:rsidR="00B57C46" w:rsidRPr="00DD30B2" w:rsidRDefault="00B57C46" w:rsidP="007954E6">
            <w:pPr>
              <w:pStyle w:val="Iauiue"/>
              <w:ind w:left="360" w:hanging="360"/>
              <w:jc w:val="both"/>
              <w:rPr>
                <w:b/>
                <w:bCs/>
                <w:sz w:val="28"/>
                <w:szCs w:val="28"/>
              </w:rPr>
            </w:pPr>
          </w:p>
        </w:tc>
        <w:tc>
          <w:tcPr>
            <w:tcW w:w="4561" w:type="dxa"/>
          </w:tcPr>
          <w:p w:rsidR="00B57C46" w:rsidRDefault="00B57C46" w:rsidP="007954E6">
            <w:pPr>
              <w:pStyle w:val="Normal1"/>
              <w:ind w:left="360" w:hanging="360"/>
              <w:rPr>
                <w:b/>
                <w:sz w:val="28"/>
                <w:szCs w:val="28"/>
                <w:lang w:val="ru-RU"/>
              </w:rPr>
            </w:pPr>
            <w:r w:rsidRPr="00E46598">
              <w:rPr>
                <w:b/>
                <w:sz w:val="24"/>
                <w:szCs w:val="24"/>
              </w:rPr>
              <w:t>П</w:t>
            </w:r>
            <w:proofErr w:type="spellStart"/>
            <w:r>
              <w:rPr>
                <w:b/>
                <w:sz w:val="24"/>
                <w:szCs w:val="24"/>
                <w:lang w:val="ru-RU"/>
              </w:rPr>
              <w:t>родавец</w:t>
            </w:r>
            <w:proofErr w:type="spellEnd"/>
          </w:p>
        </w:tc>
      </w:tr>
      <w:tr w:rsidR="00B57C46" w:rsidRPr="00DD30B2" w:rsidTr="007954E6">
        <w:tc>
          <w:tcPr>
            <w:tcW w:w="4732" w:type="dxa"/>
          </w:tcPr>
          <w:p w:rsidR="00B57C46" w:rsidRPr="00DD30B2" w:rsidRDefault="00B57C46" w:rsidP="007954E6">
            <w:pPr>
              <w:tabs>
                <w:tab w:val="left" w:pos="3544"/>
              </w:tabs>
              <w:autoSpaceDE w:val="0"/>
              <w:autoSpaceDN w:val="0"/>
              <w:spacing w:before="120"/>
            </w:pPr>
            <w:r w:rsidRPr="00DD30B2">
              <w:t>«________________________»</w:t>
            </w:r>
          </w:p>
          <w:p w:rsidR="00B57C46" w:rsidRPr="00DD30B2" w:rsidRDefault="00B57C46" w:rsidP="007954E6">
            <w:pPr>
              <w:pStyle w:val="Normal1"/>
              <w:pBdr>
                <w:bottom w:val="single" w:sz="12" w:space="1" w:color="auto"/>
              </w:pBdr>
              <w:spacing w:before="60" w:after="60"/>
              <w:ind w:left="360" w:hanging="360"/>
              <w:jc w:val="center"/>
              <w:rPr>
                <w:b/>
                <w:bCs/>
                <w:sz w:val="24"/>
                <w:szCs w:val="24"/>
                <w:lang w:val="ru-RU"/>
              </w:rPr>
            </w:pPr>
          </w:p>
          <w:p w:rsidR="00B57C46" w:rsidRPr="00DD30B2" w:rsidRDefault="00B57C46" w:rsidP="007954E6">
            <w:pPr>
              <w:pStyle w:val="Iauiue"/>
              <w:ind w:left="360" w:hanging="360"/>
              <w:jc w:val="center"/>
              <w:rPr>
                <w:b/>
                <w:bCs/>
                <w:sz w:val="24"/>
                <w:szCs w:val="24"/>
              </w:rPr>
            </w:pPr>
            <w:r w:rsidRPr="00DD30B2">
              <w:rPr>
                <w:b/>
                <w:bCs/>
                <w:sz w:val="24"/>
                <w:szCs w:val="24"/>
              </w:rPr>
              <w:t>/ФИО/</w:t>
            </w:r>
          </w:p>
          <w:p w:rsidR="00B57C46" w:rsidRPr="00DD30B2" w:rsidRDefault="00B57C46" w:rsidP="007954E6">
            <w:pPr>
              <w:pStyle w:val="Normal1"/>
              <w:spacing w:before="60" w:after="60"/>
              <w:ind w:left="360" w:hanging="360"/>
              <w:rPr>
                <w:b/>
                <w:bCs/>
                <w:lang w:val="ru-RU"/>
              </w:rPr>
            </w:pPr>
            <w:r w:rsidRPr="00DD30B2">
              <w:rPr>
                <w:b/>
                <w:bCs/>
                <w:sz w:val="24"/>
                <w:szCs w:val="24"/>
                <w:lang w:val="ru-RU"/>
              </w:rPr>
              <w:t xml:space="preserve"> «     » ____________  2011_ года </w:t>
            </w:r>
          </w:p>
        </w:tc>
        <w:tc>
          <w:tcPr>
            <w:tcW w:w="596" w:type="dxa"/>
          </w:tcPr>
          <w:p w:rsidR="00B57C46" w:rsidRPr="00DD30B2" w:rsidRDefault="00B57C46" w:rsidP="007954E6">
            <w:pPr>
              <w:pStyle w:val="Iauiue"/>
              <w:ind w:left="360" w:hanging="360"/>
              <w:jc w:val="both"/>
              <w:rPr>
                <w:b/>
                <w:bCs/>
                <w:sz w:val="28"/>
                <w:szCs w:val="28"/>
              </w:rPr>
            </w:pPr>
          </w:p>
        </w:tc>
        <w:tc>
          <w:tcPr>
            <w:tcW w:w="4561" w:type="dxa"/>
          </w:tcPr>
          <w:p w:rsidR="00B57C46" w:rsidRPr="00DD30B2" w:rsidRDefault="00B57C46" w:rsidP="007954E6">
            <w:pPr>
              <w:tabs>
                <w:tab w:val="left" w:pos="3544"/>
              </w:tabs>
              <w:autoSpaceDE w:val="0"/>
              <w:autoSpaceDN w:val="0"/>
              <w:spacing w:before="120"/>
            </w:pPr>
            <w:r w:rsidRPr="00DD30B2">
              <w:t>«________________________»</w:t>
            </w:r>
          </w:p>
          <w:p w:rsidR="00B57C46" w:rsidRPr="00DD30B2" w:rsidRDefault="00B57C46" w:rsidP="007954E6">
            <w:pPr>
              <w:pStyle w:val="Normal1"/>
              <w:pBdr>
                <w:bottom w:val="single" w:sz="12" w:space="1" w:color="auto"/>
              </w:pBdr>
              <w:spacing w:before="60" w:after="60"/>
              <w:ind w:left="360" w:hanging="360"/>
              <w:jc w:val="center"/>
              <w:rPr>
                <w:b/>
                <w:bCs/>
                <w:sz w:val="24"/>
                <w:szCs w:val="24"/>
                <w:lang w:val="ru-RU"/>
              </w:rPr>
            </w:pPr>
          </w:p>
          <w:p w:rsidR="00B57C46" w:rsidRPr="00DD30B2" w:rsidRDefault="00B57C46" w:rsidP="007954E6">
            <w:pPr>
              <w:pStyle w:val="Iauiue"/>
              <w:ind w:left="360" w:hanging="360"/>
              <w:jc w:val="center"/>
              <w:rPr>
                <w:b/>
                <w:bCs/>
                <w:sz w:val="24"/>
                <w:szCs w:val="24"/>
              </w:rPr>
            </w:pPr>
            <w:r w:rsidRPr="00DD30B2">
              <w:rPr>
                <w:b/>
                <w:bCs/>
                <w:sz w:val="24"/>
                <w:szCs w:val="24"/>
              </w:rPr>
              <w:t>/ФИО/</w:t>
            </w:r>
          </w:p>
          <w:p w:rsidR="00B57C46" w:rsidRPr="00DD30B2" w:rsidRDefault="00B57C46" w:rsidP="007954E6">
            <w:pPr>
              <w:pStyle w:val="Normal1"/>
              <w:ind w:left="360" w:hanging="360"/>
              <w:rPr>
                <w:sz w:val="24"/>
                <w:szCs w:val="24"/>
              </w:rPr>
            </w:pPr>
            <w:r w:rsidRPr="00DD30B2">
              <w:rPr>
                <w:b/>
                <w:bCs/>
                <w:sz w:val="24"/>
                <w:szCs w:val="24"/>
                <w:lang w:val="ru-RU"/>
              </w:rPr>
              <w:t xml:space="preserve">«     » ____________2011_ года </w:t>
            </w:r>
          </w:p>
        </w:tc>
      </w:tr>
    </w:tbl>
    <w:p w:rsidR="00B57C46" w:rsidRDefault="00B57C46" w:rsidP="00B57C46">
      <w:pPr>
        <w:rPr>
          <w:b/>
          <w:bCs/>
          <w:lang w:val="en-US"/>
        </w:rPr>
        <w:sectPr w:rsidR="00B57C46" w:rsidSect="00954C4B">
          <w:headerReference w:type="default" r:id="rId77"/>
          <w:footerReference w:type="default" r:id="rId78"/>
          <w:footerReference w:type="first" r:id="rId79"/>
          <w:pgSz w:w="11906" w:h="16838"/>
          <w:pgMar w:top="851" w:right="707" w:bottom="1134" w:left="1701" w:header="708" w:footer="708" w:gutter="0"/>
          <w:pgNumType w:start="1"/>
          <w:cols w:space="708"/>
          <w:titlePg/>
          <w:docGrid w:linePitch="360"/>
        </w:sectPr>
      </w:pPr>
    </w:p>
    <w:tbl>
      <w:tblPr>
        <w:tblW w:w="16018" w:type="dxa"/>
        <w:tblInd w:w="-601" w:type="dxa"/>
        <w:tblLayout w:type="fixed"/>
        <w:tblLook w:val="0000"/>
      </w:tblPr>
      <w:tblGrid>
        <w:gridCol w:w="16018"/>
      </w:tblGrid>
      <w:tr w:rsidR="00B57C46" w:rsidRPr="00C80F45" w:rsidTr="007954E6">
        <w:tc>
          <w:tcPr>
            <w:tcW w:w="16018" w:type="dxa"/>
          </w:tcPr>
          <w:p w:rsidR="00B57C46" w:rsidRDefault="00B57C46" w:rsidP="007954E6">
            <w:pPr>
              <w:jc w:val="right"/>
            </w:pPr>
            <w:bookmarkStart w:id="346" w:name="_MON_1390984742"/>
            <w:bookmarkStart w:id="347" w:name="_MON_1391426756"/>
            <w:bookmarkStart w:id="348" w:name="_MON_1391426777"/>
            <w:bookmarkStart w:id="349" w:name="_MON_1390984764"/>
            <w:bookmarkStart w:id="350" w:name="_MON_1391432653"/>
            <w:bookmarkStart w:id="351" w:name="_MON_1391432661"/>
            <w:bookmarkStart w:id="352" w:name="_MON_1390984827"/>
            <w:bookmarkStart w:id="353" w:name="_MON_1390984853"/>
            <w:bookmarkStart w:id="354" w:name="_MON_1390984874"/>
            <w:bookmarkStart w:id="355" w:name="_MON_1390984884"/>
            <w:bookmarkStart w:id="356" w:name="_MON_1390984979"/>
            <w:bookmarkStart w:id="357" w:name="_MON_1390985005"/>
            <w:bookmarkStart w:id="358" w:name="_MON_1390985078"/>
            <w:bookmarkStart w:id="359" w:name="_MON_1390984693"/>
            <w:bookmarkStart w:id="360" w:name="_MON_1390994850"/>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A73947">
              <w:lastRenderedPageBreak/>
              <w:t xml:space="preserve">                                                                                    Приложение №</w:t>
            </w:r>
            <w:r>
              <w:t>3</w:t>
            </w:r>
            <w:r w:rsidRPr="00A73947">
              <w:t xml:space="preserve"> </w:t>
            </w:r>
          </w:p>
          <w:p w:rsidR="00B57C46" w:rsidRDefault="00B57C46" w:rsidP="007954E6">
            <w:pPr>
              <w:jc w:val="right"/>
            </w:pPr>
            <w:r w:rsidRPr="00A73947">
              <w:t>к договору № _________</w:t>
            </w:r>
          </w:p>
          <w:p w:rsidR="00B57C46" w:rsidRDefault="00B57C46" w:rsidP="007954E6">
            <w:pPr>
              <w:jc w:val="right"/>
            </w:pPr>
            <w:r w:rsidRPr="00A73947">
              <w:t>от «___» _________ 201__ г.</w:t>
            </w:r>
          </w:p>
          <w:p w:rsidR="00B57C46" w:rsidRDefault="00B57C46" w:rsidP="007954E6"/>
          <w:p w:rsidR="00B57C46" w:rsidRDefault="00B57C46" w:rsidP="007954E6"/>
          <w:bookmarkStart w:id="361" w:name="_MON_1390984702"/>
          <w:bookmarkEnd w:id="361"/>
          <w:p w:rsidR="00B57C46" w:rsidRDefault="00B57C46" w:rsidP="007954E6">
            <w:r w:rsidRPr="00184C95">
              <w:rPr>
                <w:b/>
                <w:sz w:val="28"/>
                <w:szCs w:val="28"/>
              </w:rPr>
              <w:object w:dxaOrig="15747" w:dyaOrig="5105">
                <v:shape id="_x0000_i1028" type="#_x0000_t75" style="width:787.2pt;height:254.9pt" o:ole="">
                  <v:imagedata r:id="rId80" o:title=""/>
                </v:shape>
                <o:OLEObject Type="Embed" ProgID="Excel.Sheet.12" ShapeID="_x0000_i1028" DrawAspect="Content" ObjectID="_1397121932" r:id="rId81"/>
              </w:object>
            </w:r>
            <w:r w:rsidRPr="00F44ED5">
              <w:t xml:space="preserve"> </w:t>
            </w:r>
          </w:p>
          <w:p w:rsidR="00B57C46" w:rsidRDefault="00B57C46" w:rsidP="007954E6"/>
          <w:p w:rsidR="00B57C46" w:rsidRPr="0033419F" w:rsidRDefault="00B57C46" w:rsidP="007954E6">
            <w:r w:rsidRPr="0033419F">
              <w:t xml:space="preserve">Руководитель </w:t>
            </w:r>
            <w:r>
              <w:t>Продавца</w:t>
            </w:r>
            <w:r w:rsidRPr="0033419F">
              <w:t xml:space="preserve"> __________________ /_____________/</w:t>
            </w:r>
          </w:p>
          <w:p w:rsidR="00B57C46" w:rsidRPr="0033419F" w:rsidRDefault="00B57C46" w:rsidP="007954E6">
            <w:r w:rsidRPr="0033419F">
              <w:tab/>
            </w:r>
            <w:r w:rsidRPr="0033419F">
              <w:tab/>
            </w:r>
            <w:r w:rsidRPr="0033419F">
              <w:tab/>
              <w:t xml:space="preserve">       </w:t>
            </w:r>
            <w:r>
              <w:t xml:space="preserve">                       </w:t>
            </w:r>
            <w:r w:rsidRPr="0033419F">
              <w:t>МП.</w:t>
            </w:r>
          </w:p>
          <w:p w:rsidR="00B57C46" w:rsidRDefault="00B57C46" w:rsidP="007954E6">
            <w:pPr>
              <w:ind w:hanging="36"/>
              <w:rPr>
                <w:b/>
                <w:bCs/>
                <w:lang w:val="en-US"/>
              </w:rPr>
            </w:pPr>
          </w:p>
        </w:tc>
      </w:tr>
    </w:tbl>
    <w:p w:rsidR="00B57C46" w:rsidRDefault="00B57C46" w:rsidP="005335D7">
      <w:pPr>
        <w:pStyle w:val="10"/>
        <w:numPr>
          <w:ilvl w:val="0"/>
          <w:numId w:val="0"/>
        </w:numPr>
        <w:ind w:left="1134"/>
        <w:jc w:val="center"/>
        <w:rPr>
          <w:b/>
          <w:bCs/>
          <w:spacing w:val="-1"/>
          <w:kern w:val="65535"/>
          <w:position w:val="-1"/>
        </w:rPr>
        <w:sectPr w:rsidR="00B57C46" w:rsidSect="005335D7">
          <w:footerReference w:type="first" r:id="rId82"/>
          <w:pgSz w:w="16838" w:h="11906" w:orient="landscape"/>
          <w:pgMar w:top="1280" w:right="851" w:bottom="707" w:left="1134" w:header="708" w:footer="708" w:gutter="0"/>
          <w:cols w:space="708"/>
          <w:titlePg/>
          <w:docGrid w:linePitch="360"/>
        </w:sectPr>
      </w:pPr>
    </w:p>
    <w:p w:rsidR="000624A1" w:rsidRDefault="000624A1" w:rsidP="00F90B06">
      <w:pPr>
        <w:pStyle w:val="Times12"/>
        <w:overflowPunct/>
        <w:autoSpaceDE/>
        <w:autoSpaceDN/>
        <w:adjustRightInd/>
        <w:spacing w:before="100" w:beforeAutospacing="1" w:after="100" w:afterAutospacing="1"/>
        <w:ind w:firstLine="0"/>
        <w:rPr>
          <w:sz w:val="22"/>
        </w:rPr>
      </w:pPr>
    </w:p>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Pr="000624A1" w:rsidRDefault="000624A1" w:rsidP="000624A1"/>
    <w:p w:rsidR="000624A1" w:rsidRDefault="000624A1" w:rsidP="000624A1"/>
    <w:p w:rsidR="000624A1" w:rsidRPr="000624A1" w:rsidRDefault="000624A1" w:rsidP="000624A1"/>
    <w:p w:rsidR="000624A1" w:rsidRPr="000624A1" w:rsidRDefault="000624A1" w:rsidP="000624A1"/>
    <w:p w:rsidR="000624A1" w:rsidRDefault="000624A1" w:rsidP="000624A1"/>
    <w:p w:rsidR="0072098D" w:rsidRPr="000624A1" w:rsidRDefault="000624A1" w:rsidP="000624A1">
      <w:pPr>
        <w:tabs>
          <w:tab w:val="left" w:pos="6120"/>
        </w:tabs>
      </w:pPr>
      <w:r>
        <w:tab/>
      </w:r>
    </w:p>
    <w:sectPr w:rsidR="0072098D" w:rsidRPr="000624A1" w:rsidSect="00C87330">
      <w:footerReference w:type="default" r:id="rId8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CFE" w:rsidRDefault="009C5CFE">
      <w:r>
        <w:separator/>
      </w:r>
    </w:p>
  </w:endnote>
  <w:endnote w:type="continuationSeparator" w:id="0">
    <w:p w:rsidR="009C5CFE" w:rsidRDefault="009C5C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Default="00A437B3">
    <w:pPr>
      <w:pStyle w:val="a9"/>
      <w:framePr w:wrap="around" w:vAnchor="text" w:hAnchor="margin" w:xAlign="center" w:y="1"/>
      <w:rPr>
        <w:rStyle w:val="ab"/>
      </w:rPr>
    </w:pPr>
    <w:r>
      <w:rPr>
        <w:rStyle w:val="ab"/>
      </w:rPr>
      <w:fldChar w:fldCharType="begin"/>
    </w:r>
    <w:r w:rsidR="00A41803">
      <w:rPr>
        <w:rStyle w:val="ab"/>
      </w:rPr>
      <w:instrText xml:space="preserve">PAGE  </w:instrText>
    </w:r>
    <w:r>
      <w:rPr>
        <w:rStyle w:val="ab"/>
      </w:rPr>
      <w:fldChar w:fldCharType="end"/>
    </w:r>
  </w:p>
  <w:p w:rsidR="00A41803" w:rsidRDefault="00A418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Pr="00FE6219" w:rsidRDefault="00A4180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Default="00A41803">
    <w:pPr>
      <w:pStyle w:val="a9"/>
      <w:jc w:val="right"/>
    </w:pPr>
    <w:r>
      <w:t xml:space="preserve">Лист </w:t>
    </w:r>
    <w:fldSimple w:instr=" PAGE   \* MERGEFORMAT ">
      <w:r w:rsidR="00066EFD">
        <w:rPr>
          <w:noProof/>
        </w:rPr>
        <w:t>30</w:t>
      </w:r>
    </w:fldSimple>
    <w:r>
      <w:t xml:space="preserve"> Договора поставки №___________ </w:t>
    </w:r>
    <w:proofErr w:type="gramStart"/>
    <w:r>
      <w:t>от</w:t>
    </w:r>
    <w:proofErr w:type="gramEnd"/>
    <w:r>
      <w:t xml:space="preserve"> __________</w:t>
    </w:r>
  </w:p>
  <w:p w:rsidR="00A41803" w:rsidRDefault="00A41803">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Pr="00954C4B" w:rsidRDefault="00A41803" w:rsidP="00954C4B">
    <w:pPr>
      <w:pStyle w:val="a9"/>
      <w:jc w:val="right"/>
    </w:pPr>
    <w:r>
      <w:t xml:space="preserve">Лист 1 Договора поставки №___________ </w:t>
    </w:r>
    <w:proofErr w:type="gramStart"/>
    <w:r>
      <w:t>от</w:t>
    </w:r>
    <w:proofErr w:type="gramEnd"/>
    <w:r>
      <w:t xml:space="preserve"> __________</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Pr="00954C4B" w:rsidRDefault="00A41803" w:rsidP="00954C4B">
    <w:pPr>
      <w:pStyle w:val="a9"/>
      <w:jc w:val="right"/>
    </w:pPr>
    <w:r>
      <w:t xml:space="preserve">Лист 31 Договора поставки №___________ </w:t>
    </w:r>
    <w:proofErr w:type="gramStart"/>
    <w:r>
      <w:t>от</w:t>
    </w:r>
    <w:proofErr w:type="gramEnd"/>
    <w:r>
      <w:t xml:space="preserve"> __________</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Default="00A4180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CFE" w:rsidRDefault="009C5CFE">
      <w:r>
        <w:separator/>
      </w:r>
    </w:p>
  </w:footnote>
  <w:footnote w:type="continuationSeparator" w:id="0">
    <w:p w:rsidR="009C5CFE" w:rsidRDefault="009C5C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Pr="00F429FC" w:rsidRDefault="00A437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418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0A2">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803" w:rsidRPr="00F429FC" w:rsidRDefault="00A41803"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6B74C17"/>
    <w:multiLevelType w:val="hybridMultilevel"/>
    <w:tmpl w:val="9196B044"/>
    <w:lvl w:ilvl="0" w:tplc="1822274C">
      <w:start w:val="1"/>
      <w:numFmt w:val="russianLower"/>
      <w:lvlText w:val="%1)"/>
      <w:lvlJc w:val="left"/>
      <w:pPr>
        <w:ind w:left="1429" w:hanging="360"/>
      </w:pPr>
      <w:rPr>
        <w:rFonts w:hint="default"/>
        <w:color w:val="auto"/>
      </w:rPr>
    </w:lvl>
    <w:lvl w:ilvl="1" w:tplc="D298CAF8" w:tentative="1">
      <w:start w:val="1"/>
      <w:numFmt w:val="lowerLetter"/>
      <w:lvlText w:val="%2."/>
      <w:lvlJc w:val="left"/>
      <w:pPr>
        <w:ind w:left="1440" w:hanging="360"/>
      </w:pPr>
    </w:lvl>
    <w:lvl w:ilvl="2" w:tplc="43466784" w:tentative="1">
      <w:start w:val="1"/>
      <w:numFmt w:val="lowerRoman"/>
      <w:lvlText w:val="%3."/>
      <w:lvlJc w:val="right"/>
      <w:pPr>
        <w:ind w:left="2160" w:hanging="180"/>
      </w:pPr>
    </w:lvl>
    <w:lvl w:ilvl="3" w:tplc="8F8686C0" w:tentative="1">
      <w:start w:val="1"/>
      <w:numFmt w:val="decimal"/>
      <w:lvlText w:val="%4."/>
      <w:lvlJc w:val="left"/>
      <w:pPr>
        <w:ind w:left="2880" w:hanging="360"/>
      </w:pPr>
    </w:lvl>
    <w:lvl w:ilvl="4" w:tplc="E6DE6458" w:tentative="1">
      <w:start w:val="1"/>
      <w:numFmt w:val="lowerLetter"/>
      <w:lvlText w:val="%5."/>
      <w:lvlJc w:val="left"/>
      <w:pPr>
        <w:ind w:left="3600" w:hanging="360"/>
      </w:pPr>
    </w:lvl>
    <w:lvl w:ilvl="5" w:tplc="FF68071A" w:tentative="1">
      <w:start w:val="1"/>
      <w:numFmt w:val="lowerRoman"/>
      <w:lvlText w:val="%6."/>
      <w:lvlJc w:val="right"/>
      <w:pPr>
        <w:ind w:left="4320" w:hanging="180"/>
      </w:pPr>
    </w:lvl>
    <w:lvl w:ilvl="6" w:tplc="F1BC4F9E" w:tentative="1">
      <w:start w:val="1"/>
      <w:numFmt w:val="decimal"/>
      <w:lvlText w:val="%7."/>
      <w:lvlJc w:val="left"/>
      <w:pPr>
        <w:ind w:left="5040" w:hanging="360"/>
      </w:pPr>
    </w:lvl>
    <w:lvl w:ilvl="7" w:tplc="E0DC1100" w:tentative="1">
      <w:start w:val="1"/>
      <w:numFmt w:val="lowerLetter"/>
      <w:lvlText w:val="%8."/>
      <w:lvlJc w:val="left"/>
      <w:pPr>
        <w:ind w:left="5760" w:hanging="360"/>
      </w:pPr>
    </w:lvl>
    <w:lvl w:ilvl="8" w:tplc="946EB4C2" w:tentative="1">
      <w:start w:val="1"/>
      <w:numFmt w:val="lowerRoman"/>
      <w:lvlText w:val="%9."/>
      <w:lvlJc w:val="right"/>
      <w:pPr>
        <w:ind w:left="6480" w:hanging="180"/>
      </w:pPr>
    </w:lvl>
  </w:abstractNum>
  <w:abstractNum w:abstractNumId="7">
    <w:nsid w:val="071027AC"/>
    <w:multiLevelType w:val="hybridMultilevel"/>
    <w:tmpl w:val="5F00F8E8"/>
    <w:lvl w:ilvl="0" w:tplc="E8EEBA32">
      <w:start w:val="1"/>
      <w:numFmt w:val="russianLower"/>
      <w:lvlText w:val="%1)"/>
      <w:lvlJc w:val="left"/>
      <w:pPr>
        <w:tabs>
          <w:tab w:val="num" w:pos="2140"/>
        </w:tabs>
        <w:ind w:left="2140" w:hanging="360"/>
      </w:pPr>
      <w:rPr>
        <w:rFonts w:hint="default"/>
      </w:rPr>
    </w:lvl>
    <w:lvl w:ilvl="1" w:tplc="8014E7EE">
      <w:start w:val="9"/>
      <w:numFmt w:val="decimal"/>
      <w:lvlText w:val="%2."/>
      <w:lvlJc w:val="left"/>
      <w:pPr>
        <w:tabs>
          <w:tab w:val="num" w:pos="2140"/>
        </w:tabs>
        <w:ind w:left="2140" w:hanging="360"/>
      </w:pPr>
      <w:rPr>
        <w:rFonts w:hint="default"/>
        <w:sz w:val="24"/>
      </w:rPr>
    </w:lvl>
    <w:lvl w:ilvl="2" w:tplc="471418BC">
      <w:start w:val="1"/>
      <w:numFmt w:val="lowerRoman"/>
      <w:lvlText w:val="%3."/>
      <w:lvlJc w:val="right"/>
      <w:pPr>
        <w:tabs>
          <w:tab w:val="num" w:pos="2860"/>
        </w:tabs>
        <w:ind w:left="2860" w:hanging="180"/>
      </w:pPr>
    </w:lvl>
    <w:lvl w:ilvl="3" w:tplc="33A47090">
      <w:start w:val="1"/>
      <w:numFmt w:val="decimal"/>
      <w:lvlText w:val="%4."/>
      <w:lvlJc w:val="left"/>
      <w:pPr>
        <w:tabs>
          <w:tab w:val="num" w:pos="3580"/>
        </w:tabs>
        <w:ind w:left="3580" w:hanging="360"/>
      </w:pPr>
    </w:lvl>
    <w:lvl w:ilvl="4" w:tplc="A6E2C7E4" w:tentative="1">
      <w:start w:val="1"/>
      <w:numFmt w:val="lowerLetter"/>
      <w:lvlText w:val="%5."/>
      <w:lvlJc w:val="left"/>
      <w:pPr>
        <w:tabs>
          <w:tab w:val="num" w:pos="4300"/>
        </w:tabs>
        <w:ind w:left="4300" w:hanging="360"/>
      </w:pPr>
    </w:lvl>
    <w:lvl w:ilvl="5" w:tplc="FF2845C2" w:tentative="1">
      <w:start w:val="1"/>
      <w:numFmt w:val="lowerRoman"/>
      <w:lvlText w:val="%6."/>
      <w:lvlJc w:val="right"/>
      <w:pPr>
        <w:tabs>
          <w:tab w:val="num" w:pos="5020"/>
        </w:tabs>
        <w:ind w:left="5020" w:hanging="180"/>
      </w:pPr>
    </w:lvl>
    <w:lvl w:ilvl="6" w:tplc="A4F02416" w:tentative="1">
      <w:start w:val="1"/>
      <w:numFmt w:val="decimal"/>
      <w:lvlText w:val="%7."/>
      <w:lvlJc w:val="left"/>
      <w:pPr>
        <w:tabs>
          <w:tab w:val="num" w:pos="5740"/>
        </w:tabs>
        <w:ind w:left="5740" w:hanging="360"/>
      </w:pPr>
    </w:lvl>
    <w:lvl w:ilvl="7" w:tplc="DE2A81DE" w:tentative="1">
      <w:start w:val="1"/>
      <w:numFmt w:val="lowerLetter"/>
      <w:lvlText w:val="%8."/>
      <w:lvlJc w:val="left"/>
      <w:pPr>
        <w:tabs>
          <w:tab w:val="num" w:pos="6460"/>
        </w:tabs>
        <w:ind w:left="6460" w:hanging="360"/>
      </w:pPr>
    </w:lvl>
    <w:lvl w:ilvl="8" w:tplc="7FA43462" w:tentative="1">
      <w:start w:val="1"/>
      <w:numFmt w:val="lowerRoman"/>
      <w:lvlText w:val="%9."/>
      <w:lvlJc w:val="right"/>
      <w:pPr>
        <w:tabs>
          <w:tab w:val="num" w:pos="7180"/>
        </w:tabs>
        <w:ind w:left="7180" w:hanging="180"/>
      </w:pPr>
    </w:lvl>
  </w:abstractNum>
  <w:abstractNum w:abstractNumId="8">
    <w:nsid w:val="0D510F3D"/>
    <w:multiLevelType w:val="multilevel"/>
    <w:tmpl w:val="73F889AA"/>
    <w:lvl w:ilvl="0">
      <w:start w:val="4"/>
      <w:numFmt w:val="decimal"/>
      <w:lvlText w:val="%1."/>
      <w:lvlJc w:val="left"/>
      <w:pPr>
        <w:ind w:left="360" w:hanging="360"/>
      </w:pPr>
      <w:rPr>
        <w:rFonts w:hint="default"/>
      </w:rPr>
    </w:lvl>
    <w:lvl w:ilvl="1">
      <w:start w:val="5"/>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9">
    <w:nsid w:val="0F084FF8"/>
    <w:multiLevelType w:val="hybridMultilevel"/>
    <w:tmpl w:val="0D16823E"/>
    <w:lvl w:ilvl="0" w:tplc="0F70A9D6">
      <w:start w:val="1"/>
      <w:numFmt w:val="russianLower"/>
      <w:lvlText w:val="%1)"/>
      <w:lvlJc w:val="left"/>
      <w:pPr>
        <w:tabs>
          <w:tab w:val="num" w:pos="6456"/>
        </w:tabs>
        <w:ind w:left="6456" w:hanging="360"/>
      </w:pPr>
      <w:rPr>
        <w:rFonts w:hint="default"/>
        <w:color w:val="auto"/>
      </w:rPr>
    </w:lvl>
    <w:lvl w:ilvl="1" w:tplc="0E6E0B5C">
      <w:start w:val="1"/>
      <w:numFmt w:val="lowerLetter"/>
      <w:lvlText w:val="%2."/>
      <w:lvlJc w:val="left"/>
      <w:pPr>
        <w:ind w:left="5756" w:hanging="360"/>
      </w:pPr>
    </w:lvl>
    <w:lvl w:ilvl="2" w:tplc="03A05C46" w:tentative="1">
      <w:start w:val="1"/>
      <w:numFmt w:val="lowerRoman"/>
      <w:lvlText w:val="%3."/>
      <w:lvlJc w:val="right"/>
      <w:pPr>
        <w:ind w:left="6476" w:hanging="180"/>
      </w:pPr>
    </w:lvl>
    <w:lvl w:ilvl="3" w:tplc="7AC67F20" w:tentative="1">
      <w:start w:val="1"/>
      <w:numFmt w:val="decimal"/>
      <w:lvlText w:val="%4."/>
      <w:lvlJc w:val="left"/>
      <w:pPr>
        <w:ind w:left="7196" w:hanging="360"/>
      </w:pPr>
    </w:lvl>
    <w:lvl w:ilvl="4" w:tplc="709A5B02" w:tentative="1">
      <w:start w:val="1"/>
      <w:numFmt w:val="lowerLetter"/>
      <w:lvlText w:val="%5."/>
      <w:lvlJc w:val="left"/>
      <w:pPr>
        <w:ind w:left="7916" w:hanging="360"/>
      </w:pPr>
    </w:lvl>
    <w:lvl w:ilvl="5" w:tplc="F6B644E4" w:tentative="1">
      <w:start w:val="1"/>
      <w:numFmt w:val="lowerRoman"/>
      <w:lvlText w:val="%6."/>
      <w:lvlJc w:val="right"/>
      <w:pPr>
        <w:ind w:left="8636" w:hanging="180"/>
      </w:pPr>
    </w:lvl>
    <w:lvl w:ilvl="6" w:tplc="5CB605A6" w:tentative="1">
      <w:start w:val="1"/>
      <w:numFmt w:val="decimal"/>
      <w:lvlText w:val="%7."/>
      <w:lvlJc w:val="left"/>
      <w:pPr>
        <w:ind w:left="9356" w:hanging="360"/>
      </w:pPr>
    </w:lvl>
    <w:lvl w:ilvl="7" w:tplc="0E368D2E" w:tentative="1">
      <w:start w:val="1"/>
      <w:numFmt w:val="lowerLetter"/>
      <w:lvlText w:val="%8."/>
      <w:lvlJc w:val="left"/>
      <w:pPr>
        <w:ind w:left="10076" w:hanging="360"/>
      </w:pPr>
    </w:lvl>
    <w:lvl w:ilvl="8" w:tplc="C0167E4C" w:tentative="1">
      <w:start w:val="1"/>
      <w:numFmt w:val="lowerRoman"/>
      <w:lvlText w:val="%9."/>
      <w:lvlJc w:val="right"/>
      <w:pPr>
        <w:ind w:left="10796" w:hanging="180"/>
      </w:pPr>
    </w:lvl>
  </w:abstractNum>
  <w:abstractNum w:abstractNumId="10">
    <w:nsid w:val="120B66B5"/>
    <w:multiLevelType w:val="hybridMultilevel"/>
    <w:tmpl w:val="9BB4D752"/>
    <w:lvl w:ilvl="0" w:tplc="FFFFFFFF">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23DC250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5538969A">
      <w:start w:val="1"/>
      <w:numFmt w:val="bullet"/>
      <w:lvlText w:val=""/>
      <w:lvlJc w:val="left"/>
      <w:pPr>
        <w:tabs>
          <w:tab w:val="num" w:pos="360"/>
        </w:tabs>
        <w:ind w:left="360" w:hanging="360"/>
      </w:pPr>
      <w:rPr>
        <w:rFonts w:ascii="Symbol" w:hAnsi="Symbol" w:hint="default"/>
      </w:rPr>
    </w:lvl>
    <w:lvl w:ilvl="1" w:tplc="07302314">
      <w:start w:val="1"/>
      <w:numFmt w:val="bullet"/>
      <w:lvlText w:val="o"/>
      <w:lvlJc w:val="left"/>
      <w:pPr>
        <w:tabs>
          <w:tab w:val="num" w:pos="1553"/>
        </w:tabs>
        <w:ind w:left="1553" w:hanging="360"/>
      </w:pPr>
      <w:rPr>
        <w:rFonts w:ascii="Courier New" w:hAnsi="Courier New" w:cs="Courier New" w:hint="default"/>
      </w:rPr>
    </w:lvl>
    <w:lvl w:ilvl="2" w:tplc="1E5E6284" w:tentative="1">
      <w:start w:val="1"/>
      <w:numFmt w:val="lowerRoman"/>
      <w:lvlText w:val="%3."/>
      <w:lvlJc w:val="right"/>
      <w:pPr>
        <w:tabs>
          <w:tab w:val="num" w:pos="2273"/>
        </w:tabs>
        <w:ind w:left="2273" w:hanging="180"/>
      </w:pPr>
    </w:lvl>
    <w:lvl w:ilvl="3" w:tplc="C0DE8720" w:tentative="1">
      <w:start w:val="1"/>
      <w:numFmt w:val="decimal"/>
      <w:lvlText w:val="%4."/>
      <w:lvlJc w:val="left"/>
      <w:pPr>
        <w:tabs>
          <w:tab w:val="num" w:pos="2993"/>
        </w:tabs>
        <w:ind w:left="2993" w:hanging="360"/>
      </w:pPr>
    </w:lvl>
    <w:lvl w:ilvl="4" w:tplc="79AC4494" w:tentative="1">
      <w:start w:val="1"/>
      <w:numFmt w:val="lowerLetter"/>
      <w:lvlText w:val="%5."/>
      <w:lvlJc w:val="left"/>
      <w:pPr>
        <w:tabs>
          <w:tab w:val="num" w:pos="3713"/>
        </w:tabs>
        <w:ind w:left="3713" w:hanging="360"/>
      </w:pPr>
    </w:lvl>
    <w:lvl w:ilvl="5" w:tplc="47247D48" w:tentative="1">
      <w:start w:val="1"/>
      <w:numFmt w:val="lowerRoman"/>
      <w:lvlText w:val="%6."/>
      <w:lvlJc w:val="right"/>
      <w:pPr>
        <w:tabs>
          <w:tab w:val="num" w:pos="4433"/>
        </w:tabs>
        <w:ind w:left="4433" w:hanging="180"/>
      </w:pPr>
    </w:lvl>
    <w:lvl w:ilvl="6" w:tplc="A086D274" w:tentative="1">
      <w:start w:val="1"/>
      <w:numFmt w:val="decimal"/>
      <w:lvlText w:val="%7."/>
      <w:lvlJc w:val="left"/>
      <w:pPr>
        <w:tabs>
          <w:tab w:val="num" w:pos="5153"/>
        </w:tabs>
        <w:ind w:left="5153" w:hanging="360"/>
      </w:pPr>
    </w:lvl>
    <w:lvl w:ilvl="7" w:tplc="2C423BAA" w:tentative="1">
      <w:start w:val="1"/>
      <w:numFmt w:val="lowerLetter"/>
      <w:lvlText w:val="%8."/>
      <w:lvlJc w:val="left"/>
      <w:pPr>
        <w:tabs>
          <w:tab w:val="num" w:pos="5873"/>
        </w:tabs>
        <w:ind w:left="5873" w:hanging="360"/>
      </w:pPr>
    </w:lvl>
    <w:lvl w:ilvl="8" w:tplc="5D34FF72" w:tentative="1">
      <w:start w:val="1"/>
      <w:numFmt w:val="lowerRoman"/>
      <w:lvlText w:val="%9."/>
      <w:lvlJc w:val="right"/>
      <w:pPr>
        <w:tabs>
          <w:tab w:val="num" w:pos="6593"/>
        </w:tabs>
        <w:ind w:left="6593" w:hanging="180"/>
      </w:pPr>
    </w:lvl>
  </w:abstractNum>
  <w:abstractNum w:abstractNumId="12">
    <w:nsid w:val="15146259"/>
    <w:multiLevelType w:val="multilevel"/>
    <w:tmpl w:val="85F6D4F2"/>
    <w:lvl w:ilvl="0">
      <w:start w:val="1"/>
      <w:numFmt w:val="decimal"/>
      <w:lvlText w:val="%1."/>
      <w:lvlJc w:val="left"/>
      <w:pPr>
        <w:ind w:left="360"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3">
    <w:nsid w:val="15D67406"/>
    <w:multiLevelType w:val="hybridMultilevel"/>
    <w:tmpl w:val="A8B4A4EE"/>
    <w:lvl w:ilvl="0" w:tplc="E90E46E2">
      <w:start w:val="1"/>
      <w:numFmt w:val="russianLower"/>
      <w:lvlText w:val="%1)"/>
      <w:lvlJc w:val="left"/>
      <w:pPr>
        <w:ind w:left="720" w:hanging="360"/>
      </w:pPr>
      <w:rPr>
        <w:rFonts w:hint="default"/>
        <w:color w:val="auto"/>
      </w:rPr>
    </w:lvl>
    <w:lvl w:ilvl="1" w:tplc="C53400E2" w:tentative="1">
      <w:start w:val="1"/>
      <w:numFmt w:val="lowerLetter"/>
      <w:lvlText w:val="%2."/>
      <w:lvlJc w:val="left"/>
      <w:pPr>
        <w:ind w:left="1440" w:hanging="360"/>
      </w:pPr>
    </w:lvl>
    <w:lvl w:ilvl="2" w:tplc="3936593C" w:tentative="1">
      <w:start w:val="1"/>
      <w:numFmt w:val="lowerRoman"/>
      <w:lvlText w:val="%3."/>
      <w:lvlJc w:val="right"/>
      <w:pPr>
        <w:ind w:left="2160" w:hanging="180"/>
      </w:pPr>
    </w:lvl>
    <w:lvl w:ilvl="3" w:tplc="CC28B802" w:tentative="1">
      <w:start w:val="1"/>
      <w:numFmt w:val="decimal"/>
      <w:lvlText w:val="%4."/>
      <w:lvlJc w:val="left"/>
      <w:pPr>
        <w:ind w:left="2880" w:hanging="360"/>
      </w:pPr>
    </w:lvl>
    <w:lvl w:ilvl="4" w:tplc="CE5E885C" w:tentative="1">
      <w:start w:val="1"/>
      <w:numFmt w:val="lowerLetter"/>
      <w:lvlText w:val="%5."/>
      <w:lvlJc w:val="left"/>
      <w:pPr>
        <w:ind w:left="3600" w:hanging="360"/>
      </w:pPr>
    </w:lvl>
    <w:lvl w:ilvl="5" w:tplc="9CEC8518" w:tentative="1">
      <w:start w:val="1"/>
      <w:numFmt w:val="lowerRoman"/>
      <w:lvlText w:val="%6."/>
      <w:lvlJc w:val="right"/>
      <w:pPr>
        <w:ind w:left="4320" w:hanging="180"/>
      </w:pPr>
    </w:lvl>
    <w:lvl w:ilvl="6" w:tplc="5980D5BC" w:tentative="1">
      <w:start w:val="1"/>
      <w:numFmt w:val="decimal"/>
      <w:lvlText w:val="%7."/>
      <w:lvlJc w:val="left"/>
      <w:pPr>
        <w:ind w:left="5040" w:hanging="360"/>
      </w:pPr>
    </w:lvl>
    <w:lvl w:ilvl="7" w:tplc="3CBAFA8C" w:tentative="1">
      <w:start w:val="1"/>
      <w:numFmt w:val="lowerLetter"/>
      <w:lvlText w:val="%8."/>
      <w:lvlJc w:val="left"/>
      <w:pPr>
        <w:ind w:left="5760" w:hanging="360"/>
      </w:pPr>
    </w:lvl>
    <w:lvl w:ilvl="8" w:tplc="86FCD3AA" w:tentative="1">
      <w:start w:val="1"/>
      <w:numFmt w:val="lowerRoman"/>
      <w:lvlText w:val="%9."/>
      <w:lvlJc w:val="right"/>
      <w:pPr>
        <w:ind w:left="6480" w:hanging="180"/>
      </w:pPr>
    </w:lvl>
  </w:abstractNum>
  <w:abstractNum w:abstractNumId="14">
    <w:nsid w:val="1B58283A"/>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7918FD9A"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2FF451C"/>
    <w:multiLevelType w:val="hybridMultilevel"/>
    <w:tmpl w:val="610ECBB0"/>
    <w:lvl w:ilvl="0" w:tplc="1690D5D2">
      <w:start w:val="1"/>
      <w:numFmt w:val="russianLower"/>
      <w:lvlText w:val="%1)"/>
      <w:lvlJc w:val="left"/>
      <w:pPr>
        <w:tabs>
          <w:tab w:val="num" w:pos="786"/>
        </w:tabs>
        <w:ind w:left="786" w:hanging="360"/>
      </w:pPr>
      <w:rPr>
        <w:rFonts w:hint="default"/>
      </w:rPr>
    </w:lvl>
    <w:lvl w:ilvl="1" w:tplc="7234BDFE">
      <w:start w:val="1"/>
      <w:numFmt w:val="lowerLetter"/>
      <w:lvlText w:val="%2."/>
      <w:lvlJc w:val="left"/>
      <w:pPr>
        <w:tabs>
          <w:tab w:val="num" w:pos="1440"/>
        </w:tabs>
        <w:ind w:left="1440" w:hanging="360"/>
      </w:pPr>
    </w:lvl>
    <w:lvl w:ilvl="2" w:tplc="611AAB6A" w:tentative="1">
      <w:start w:val="1"/>
      <w:numFmt w:val="lowerRoman"/>
      <w:lvlText w:val="%3."/>
      <w:lvlJc w:val="right"/>
      <w:pPr>
        <w:tabs>
          <w:tab w:val="num" w:pos="2160"/>
        </w:tabs>
        <w:ind w:left="2160" w:hanging="180"/>
      </w:pPr>
    </w:lvl>
    <w:lvl w:ilvl="3" w:tplc="88EAF444">
      <w:start w:val="1"/>
      <w:numFmt w:val="decimal"/>
      <w:lvlText w:val="%4."/>
      <w:lvlJc w:val="left"/>
      <w:pPr>
        <w:tabs>
          <w:tab w:val="num" w:pos="2880"/>
        </w:tabs>
        <w:ind w:left="2880" w:hanging="360"/>
      </w:pPr>
    </w:lvl>
    <w:lvl w:ilvl="4" w:tplc="576E9076">
      <w:start w:val="1"/>
      <w:numFmt w:val="lowerLetter"/>
      <w:lvlText w:val="%5."/>
      <w:lvlJc w:val="left"/>
      <w:pPr>
        <w:tabs>
          <w:tab w:val="num" w:pos="3600"/>
        </w:tabs>
        <w:ind w:left="3600" w:hanging="360"/>
      </w:pPr>
    </w:lvl>
    <w:lvl w:ilvl="5" w:tplc="679C666C" w:tentative="1">
      <w:start w:val="1"/>
      <w:numFmt w:val="lowerRoman"/>
      <w:lvlText w:val="%6."/>
      <w:lvlJc w:val="right"/>
      <w:pPr>
        <w:tabs>
          <w:tab w:val="num" w:pos="4320"/>
        </w:tabs>
        <w:ind w:left="4320" w:hanging="180"/>
      </w:pPr>
    </w:lvl>
    <w:lvl w:ilvl="6" w:tplc="C5921C62" w:tentative="1">
      <w:start w:val="1"/>
      <w:numFmt w:val="decimal"/>
      <w:lvlText w:val="%7."/>
      <w:lvlJc w:val="left"/>
      <w:pPr>
        <w:tabs>
          <w:tab w:val="num" w:pos="5040"/>
        </w:tabs>
        <w:ind w:left="5040" w:hanging="360"/>
      </w:pPr>
    </w:lvl>
    <w:lvl w:ilvl="7" w:tplc="3B9A0C5C" w:tentative="1">
      <w:start w:val="1"/>
      <w:numFmt w:val="lowerLetter"/>
      <w:lvlText w:val="%8."/>
      <w:lvlJc w:val="left"/>
      <w:pPr>
        <w:tabs>
          <w:tab w:val="num" w:pos="5760"/>
        </w:tabs>
        <w:ind w:left="5760" w:hanging="360"/>
      </w:pPr>
    </w:lvl>
    <w:lvl w:ilvl="8" w:tplc="766EEF74" w:tentative="1">
      <w:start w:val="1"/>
      <w:numFmt w:val="lowerRoman"/>
      <w:lvlText w:val="%9."/>
      <w:lvlJc w:val="right"/>
      <w:pPr>
        <w:tabs>
          <w:tab w:val="num" w:pos="6480"/>
        </w:tabs>
        <w:ind w:left="6480" w:hanging="180"/>
      </w:pPr>
    </w:lvl>
  </w:abstractNum>
  <w:abstractNum w:abstractNumId="19">
    <w:nsid w:val="27CD2EAB"/>
    <w:multiLevelType w:val="hybridMultilevel"/>
    <w:tmpl w:val="9542A288"/>
    <w:lvl w:ilvl="0" w:tplc="30FEF55A">
      <w:start w:val="1"/>
      <w:numFmt w:val="decimal"/>
      <w:lvlText w:val="%1."/>
      <w:lvlJc w:val="left"/>
      <w:pPr>
        <w:tabs>
          <w:tab w:val="num" w:pos="720"/>
        </w:tabs>
        <w:ind w:left="720" w:hanging="360"/>
      </w:pPr>
      <w:rPr>
        <w:b w:val="0"/>
        <w:i w:val="0"/>
        <w:color w:val="auto"/>
        <w:sz w:val="28"/>
        <w:szCs w:val="28"/>
      </w:rPr>
    </w:lvl>
    <w:lvl w:ilvl="1" w:tplc="08FACA7E">
      <w:start w:val="1"/>
      <w:numFmt w:val="decimal"/>
      <w:lvlText w:val="%2."/>
      <w:lvlJc w:val="left"/>
      <w:pPr>
        <w:tabs>
          <w:tab w:val="num" w:pos="1440"/>
        </w:tabs>
        <w:ind w:left="1440" w:hanging="360"/>
      </w:pPr>
      <w:rPr>
        <w:b w:val="0"/>
        <w:i w:val="0"/>
        <w:sz w:val="28"/>
        <w:szCs w:val="22"/>
      </w:rPr>
    </w:lvl>
    <w:lvl w:ilvl="2" w:tplc="0092385A" w:tentative="1">
      <w:start w:val="1"/>
      <w:numFmt w:val="lowerRoman"/>
      <w:lvlText w:val="%3."/>
      <w:lvlJc w:val="right"/>
      <w:pPr>
        <w:tabs>
          <w:tab w:val="num" w:pos="2160"/>
        </w:tabs>
        <w:ind w:left="2160" w:hanging="180"/>
      </w:pPr>
    </w:lvl>
    <w:lvl w:ilvl="3" w:tplc="393E8AEC" w:tentative="1">
      <w:start w:val="1"/>
      <w:numFmt w:val="decimal"/>
      <w:lvlText w:val="%4."/>
      <w:lvlJc w:val="left"/>
      <w:pPr>
        <w:tabs>
          <w:tab w:val="num" w:pos="2880"/>
        </w:tabs>
        <w:ind w:left="2880" w:hanging="360"/>
      </w:pPr>
    </w:lvl>
    <w:lvl w:ilvl="4" w:tplc="08ECBB44" w:tentative="1">
      <w:start w:val="1"/>
      <w:numFmt w:val="lowerLetter"/>
      <w:lvlText w:val="%5."/>
      <w:lvlJc w:val="left"/>
      <w:pPr>
        <w:tabs>
          <w:tab w:val="num" w:pos="3600"/>
        </w:tabs>
        <w:ind w:left="3600" w:hanging="360"/>
      </w:pPr>
    </w:lvl>
    <w:lvl w:ilvl="5" w:tplc="BD6C688C" w:tentative="1">
      <w:start w:val="1"/>
      <w:numFmt w:val="lowerRoman"/>
      <w:lvlText w:val="%6."/>
      <w:lvlJc w:val="right"/>
      <w:pPr>
        <w:tabs>
          <w:tab w:val="num" w:pos="4320"/>
        </w:tabs>
        <w:ind w:left="4320" w:hanging="180"/>
      </w:pPr>
    </w:lvl>
    <w:lvl w:ilvl="6" w:tplc="25A8FD82" w:tentative="1">
      <w:start w:val="1"/>
      <w:numFmt w:val="decimal"/>
      <w:lvlText w:val="%7."/>
      <w:lvlJc w:val="left"/>
      <w:pPr>
        <w:tabs>
          <w:tab w:val="num" w:pos="5040"/>
        </w:tabs>
        <w:ind w:left="5040" w:hanging="360"/>
      </w:pPr>
    </w:lvl>
    <w:lvl w:ilvl="7" w:tplc="2B28E58E" w:tentative="1">
      <w:start w:val="1"/>
      <w:numFmt w:val="lowerLetter"/>
      <w:lvlText w:val="%8."/>
      <w:lvlJc w:val="left"/>
      <w:pPr>
        <w:tabs>
          <w:tab w:val="num" w:pos="5760"/>
        </w:tabs>
        <w:ind w:left="5760" w:hanging="360"/>
      </w:pPr>
    </w:lvl>
    <w:lvl w:ilvl="8" w:tplc="01CEB00E"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C1B259AE">
      <w:start w:val="1"/>
      <w:numFmt w:val="russianLower"/>
      <w:lvlText w:val="%1)"/>
      <w:lvlJc w:val="left"/>
      <w:pPr>
        <w:tabs>
          <w:tab w:val="num" w:pos="2140"/>
        </w:tabs>
        <w:ind w:left="2140" w:hanging="360"/>
      </w:pPr>
      <w:rPr>
        <w:rFonts w:hint="default"/>
      </w:rPr>
    </w:lvl>
    <w:lvl w:ilvl="1" w:tplc="B9543D12" w:tentative="1">
      <w:start w:val="1"/>
      <w:numFmt w:val="lowerLetter"/>
      <w:lvlText w:val="%2."/>
      <w:lvlJc w:val="left"/>
      <w:pPr>
        <w:ind w:left="1440" w:hanging="360"/>
      </w:pPr>
    </w:lvl>
    <w:lvl w:ilvl="2" w:tplc="442A675E" w:tentative="1">
      <w:start w:val="1"/>
      <w:numFmt w:val="lowerRoman"/>
      <w:lvlText w:val="%3."/>
      <w:lvlJc w:val="right"/>
      <w:pPr>
        <w:ind w:left="2160" w:hanging="180"/>
      </w:pPr>
    </w:lvl>
    <w:lvl w:ilvl="3" w:tplc="0BBA30C8" w:tentative="1">
      <w:start w:val="1"/>
      <w:numFmt w:val="decimal"/>
      <w:lvlText w:val="%4."/>
      <w:lvlJc w:val="left"/>
      <w:pPr>
        <w:ind w:left="2880" w:hanging="360"/>
      </w:pPr>
    </w:lvl>
    <w:lvl w:ilvl="4" w:tplc="F85CAE58" w:tentative="1">
      <w:start w:val="1"/>
      <w:numFmt w:val="lowerLetter"/>
      <w:lvlText w:val="%5."/>
      <w:lvlJc w:val="left"/>
      <w:pPr>
        <w:ind w:left="3600" w:hanging="360"/>
      </w:pPr>
    </w:lvl>
    <w:lvl w:ilvl="5" w:tplc="E17A853C" w:tentative="1">
      <w:start w:val="1"/>
      <w:numFmt w:val="lowerRoman"/>
      <w:lvlText w:val="%6."/>
      <w:lvlJc w:val="right"/>
      <w:pPr>
        <w:ind w:left="4320" w:hanging="180"/>
      </w:pPr>
    </w:lvl>
    <w:lvl w:ilvl="6" w:tplc="CE8A10BA" w:tentative="1">
      <w:start w:val="1"/>
      <w:numFmt w:val="decimal"/>
      <w:lvlText w:val="%7."/>
      <w:lvlJc w:val="left"/>
      <w:pPr>
        <w:ind w:left="5040" w:hanging="360"/>
      </w:pPr>
    </w:lvl>
    <w:lvl w:ilvl="7" w:tplc="2D6CEEA2" w:tentative="1">
      <w:start w:val="1"/>
      <w:numFmt w:val="lowerLetter"/>
      <w:lvlText w:val="%8."/>
      <w:lvlJc w:val="left"/>
      <w:pPr>
        <w:ind w:left="5760" w:hanging="360"/>
      </w:pPr>
    </w:lvl>
    <w:lvl w:ilvl="8" w:tplc="51B89610" w:tentative="1">
      <w:start w:val="1"/>
      <w:numFmt w:val="lowerRoman"/>
      <w:lvlText w:val="%9."/>
      <w:lvlJc w:val="right"/>
      <w:pPr>
        <w:ind w:left="6480" w:hanging="180"/>
      </w:pPr>
    </w:lvl>
  </w:abstractNum>
  <w:abstractNum w:abstractNumId="21">
    <w:nsid w:val="2C242CC9"/>
    <w:multiLevelType w:val="hybridMultilevel"/>
    <w:tmpl w:val="C6D44EC6"/>
    <w:lvl w:ilvl="0" w:tplc="1BE693B2">
      <w:start w:val="1"/>
      <w:numFmt w:val="russianLower"/>
      <w:lvlText w:val="%1)"/>
      <w:lvlJc w:val="left"/>
      <w:pPr>
        <w:ind w:left="1429" w:hanging="360"/>
      </w:pPr>
      <w:rPr>
        <w:rFonts w:hint="default"/>
        <w:color w:val="auto"/>
      </w:rPr>
    </w:lvl>
    <w:lvl w:ilvl="1" w:tplc="9704F0BC" w:tentative="1">
      <w:start w:val="1"/>
      <w:numFmt w:val="lowerLetter"/>
      <w:lvlText w:val="%2."/>
      <w:lvlJc w:val="left"/>
      <w:pPr>
        <w:ind w:left="1440" w:hanging="360"/>
      </w:pPr>
    </w:lvl>
    <w:lvl w:ilvl="2" w:tplc="E072F78C" w:tentative="1">
      <w:start w:val="1"/>
      <w:numFmt w:val="lowerRoman"/>
      <w:lvlText w:val="%3."/>
      <w:lvlJc w:val="right"/>
      <w:pPr>
        <w:ind w:left="2160" w:hanging="180"/>
      </w:pPr>
    </w:lvl>
    <w:lvl w:ilvl="3" w:tplc="657E150A" w:tentative="1">
      <w:start w:val="1"/>
      <w:numFmt w:val="decimal"/>
      <w:lvlText w:val="%4."/>
      <w:lvlJc w:val="left"/>
      <w:pPr>
        <w:ind w:left="2880" w:hanging="360"/>
      </w:pPr>
    </w:lvl>
    <w:lvl w:ilvl="4" w:tplc="6F06AF92" w:tentative="1">
      <w:start w:val="1"/>
      <w:numFmt w:val="lowerLetter"/>
      <w:lvlText w:val="%5."/>
      <w:lvlJc w:val="left"/>
      <w:pPr>
        <w:ind w:left="3600" w:hanging="360"/>
      </w:pPr>
    </w:lvl>
    <w:lvl w:ilvl="5" w:tplc="04103FD2" w:tentative="1">
      <w:start w:val="1"/>
      <w:numFmt w:val="lowerRoman"/>
      <w:lvlText w:val="%6."/>
      <w:lvlJc w:val="right"/>
      <w:pPr>
        <w:ind w:left="4320" w:hanging="180"/>
      </w:pPr>
    </w:lvl>
    <w:lvl w:ilvl="6" w:tplc="EDC099B6" w:tentative="1">
      <w:start w:val="1"/>
      <w:numFmt w:val="decimal"/>
      <w:lvlText w:val="%7."/>
      <w:lvlJc w:val="left"/>
      <w:pPr>
        <w:ind w:left="5040" w:hanging="360"/>
      </w:pPr>
    </w:lvl>
    <w:lvl w:ilvl="7" w:tplc="40F6845E" w:tentative="1">
      <w:start w:val="1"/>
      <w:numFmt w:val="lowerLetter"/>
      <w:lvlText w:val="%8."/>
      <w:lvlJc w:val="left"/>
      <w:pPr>
        <w:ind w:left="5760" w:hanging="360"/>
      </w:pPr>
    </w:lvl>
    <w:lvl w:ilvl="8" w:tplc="AFE69E5C" w:tentative="1">
      <w:start w:val="1"/>
      <w:numFmt w:val="lowerRoman"/>
      <w:lvlText w:val="%9."/>
      <w:lvlJc w:val="right"/>
      <w:pPr>
        <w:ind w:left="6480" w:hanging="180"/>
      </w:pPr>
    </w:lvl>
  </w:abstractNum>
  <w:abstractNum w:abstractNumId="22">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8C58B16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632ACD4A">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6C128DF2">
      <w:start w:val="1"/>
      <w:numFmt w:val="decimal"/>
      <w:lvlText w:val="%1)"/>
      <w:lvlJc w:val="left"/>
      <w:pPr>
        <w:ind w:left="540" w:hanging="360"/>
      </w:pPr>
      <w:rPr>
        <w:rFonts w:hint="default"/>
        <w:b w:val="0"/>
        <w:i w:val="0"/>
      </w:rPr>
    </w:lvl>
    <w:lvl w:ilvl="1" w:tplc="F802F0BC">
      <w:start w:val="1"/>
      <w:numFmt w:val="bullet"/>
      <w:lvlText w:val="­"/>
      <w:lvlJc w:val="left"/>
      <w:pPr>
        <w:tabs>
          <w:tab w:val="num" w:pos="1457"/>
        </w:tabs>
        <w:ind w:left="1440" w:hanging="360"/>
      </w:pPr>
      <w:rPr>
        <w:rFonts w:ascii="Arial (WT)" w:hAnsi="Arial (WT)" w:hint="default"/>
      </w:rPr>
    </w:lvl>
    <w:lvl w:ilvl="2" w:tplc="1BC4AF5E" w:tentative="1">
      <w:start w:val="1"/>
      <w:numFmt w:val="lowerRoman"/>
      <w:lvlText w:val="%3."/>
      <w:lvlJc w:val="right"/>
      <w:pPr>
        <w:tabs>
          <w:tab w:val="num" w:pos="2160"/>
        </w:tabs>
        <w:ind w:left="2160" w:hanging="180"/>
      </w:pPr>
    </w:lvl>
    <w:lvl w:ilvl="3" w:tplc="18B40A94" w:tentative="1">
      <w:start w:val="1"/>
      <w:numFmt w:val="decimal"/>
      <w:lvlText w:val="%4."/>
      <w:lvlJc w:val="left"/>
      <w:pPr>
        <w:tabs>
          <w:tab w:val="num" w:pos="2880"/>
        </w:tabs>
        <w:ind w:left="2880" w:hanging="360"/>
      </w:pPr>
    </w:lvl>
    <w:lvl w:ilvl="4" w:tplc="50F8A812">
      <w:start w:val="1"/>
      <w:numFmt w:val="bullet"/>
      <w:lvlText w:val=""/>
      <w:lvlJc w:val="left"/>
      <w:pPr>
        <w:tabs>
          <w:tab w:val="num" w:pos="3600"/>
        </w:tabs>
        <w:ind w:left="3600" w:hanging="360"/>
      </w:pPr>
      <w:rPr>
        <w:rFonts w:ascii="Symbol" w:hAnsi="Symbol" w:hint="default"/>
      </w:rPr>
    </w:lvl>
    <w:lvl w:ilvl="5" w:tplc="4F9A55E4" w:tentative="1">
      <w:start w:val="1"/>
      <w:numFmt w:val="lowerRoman"/>
      <w:lvlText w:val="%6."/>
      <w:lvlJc w:val="right"/>
      <w:pPr>
        <w:tabs>
          <w:tab w:val="num" w:pos="4320"/>
        </w:tabs>
        <w:ind w:left="4320" w:hanging="180"/>
      </w:pPr>
    </w:lvl>
    <w:lvl w:ilvl="6" w:tplc="7CB489E4" w:tentative="1">
      <w:start w:val="1"/>
      <w:numFmt w:val="decimal"/>
      <w:lvlText w:val="%7."/>
      <w:lvlJc w:val="left"/>
      <w:pPr>
        <w:tabs>
          <w:tab w:val="num" w:pos="5040"/>
        </w:tabs>
        <w:ind w:left="5040" w:hanging="360"/>
      </w:pPr>
    </w:lvl>
    <w:lvl w:ilvl="7" w:tplc="5100DF02" w:tentative="1">
      <w:start w:val="1"/>
      <w:numFmt w:val="lowerLetter"/>
      <w:lvlText w:val="%8."/>
      <w:lvlJc w:val="left"/>
      <w:pPr>
        <w:tabs>
          <w:tab w:val="num" w:pos="5760"/>
        </w:tabs>
        <w:ind w:left="5760" w:hanging="360"/>
      </w:pPr>
    </w:lvl>
    <w:lvl w:ilvl="8" w:tplc="D0DAD0A6"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BB880556">
      <w:start w:val="1"/>
      <w:numFmt w:val="russianLower"/>
      <w:lvlText w:val="%1)"/>
      <w:lvlJc w:val="left"/>
      <w:pPr>
        <w:tabs>
          <w:tab w:val="num" w:pos="786"/>
        </w:tabs>
        <w:ind w:left="786" w:hanging="360"/>
      </w:pPr>
      <w:rPr>
        <w:rFonts w:hint="default"/>
      </w:rPr>
    </w:lvl>
    <w:lvl w:ilvl="1" w:tplc="1A3CB75A" w:tentative="1">
      <w:start w:val="1"/>
      <w:numFmt w:val="lowerLetter"/>
      <w:lvlText w:val="%2."/>
      <w:lvlJc w:val="left"/>
      <w:pPr>
        <w:ind w:left="1440" w:hanging="360"/>
      </w:pPr>
    </w:lvl>
    <w:lvl w:ilvl="2" w:tplc="7A0A705E" w:tentative="1">
      <w:start w:val="1"/>
      <w:numFmt w:val="lowerRoman"/>
      <w:lvlText w:val="%3."/>
      <w:lvlJc w:val="right"/>
      <w:pPr>
        <w:ind w:left="2160" w:hanging="180"/>
      </w:pPr>
    </w:lvl>
    <w:lvl w:ilvl="3" w:tplc="6884F004" w:tentative="1">
      <w:start w:val="1"/>
      <w:numFmt w:val="decimal"/>
      <w:lvlText w:val="%4."/>
      <w:lvlJc w:val="left"/>
      <w:pPr>
        <w:ind w:left="2880" w:hanging="360"/>
      </w:pPr>
    </w:lvl>
    <w:lvl w:ilvl="4" w:tplc="7870DF7C" w:tentative="1">
      <w:start w:val="1"/>
      <w:numFmt w:val="lowerLetter"/>
      <w:lvlText w:val="%5."/>
      <w:lvlJc w:val="left"/>
      <w:pPr>
        <w:ind w:left="3600" w:hanging="360"/>
      </w:pPr>
    </w:lvl>
    <w:lvl w:ilvl="5" w:tplc="268C1136" w:tentative="1">
      <w:start w:val="1"/>
      <w:numFmt w:val="lowerRoman"/>
      <w:lvlText w:val="%6."/>
      <w:lvlJc w:val="right"/>
      <w:pPr>
        <w:ind w:left="4320" w:hanging="180"/>
      </w:pPr>
    </w:lvl>
    <w:lvl w:ilvl="6" w:tplc="895C0660" w:tentative="1">
      <w:start w:val="1"/>
      <w:numFmt w:val="decimal"/>
      <w:lvlText w:val="%7."/>
      <w:lvlJc w:val="left"/>
      <w:pPr>
        <w:ind w:left="5040" w:hanging="360"/>
      </w:pPr>
    </w:lvl>
    <w:lvl w:ilvl="7" w:tplc="FFD6448A" w:tentative="1">
      <w:start w:val="1"/>
      <w:numFmt w:val="lowerLetter"/>
      <w:lvlText w:val="%8."/>
      <w:lvlJc w:val="left"/>
      <w:pPr>
        <w:ind w:left="5760" w:hanging="360"/>
      </w:pPr>
    </w:lvl>
    <w:lvl w:ilvl="8" w:tplc="CC1AA1B0"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50C2BAD4">
      <w:start w:val="1"/>
      <w:numFmt w:val="russianLower"/>
      <w:lvlText w:val="%1)"/>
      <w:lvlJc w:val="left"/>
      <w:pPr>
        <w:ind w:left="1080" w:hanging="360"/>
      </w:pPr>
      <w:rPr>
        <w:rFonts w:hint="default"/>
        <w:color w:val="auto"/>
      </w:rPr>
    </w:lvl>
    <w:lvl w:ilvl="1" w:tplc="0032F9D6" w:tentative="1">
      <w:start w:val="1"/>
      <w:numFmt w:val="lowerLetter"/>
      <w:lvlText w:val="%2."/>
      <w:lvlJc w:val="left"/>
      <w:pPr>
        <w:ind w:left="1800" w:hanging="360"/>
      </w:pPr>
    </w:lvl>
    <w:lvl w:ilvl="2" w:tplc="440003BC" w:tentative="1">
      <w:start w:val="1"/>
      <w:numFmt w:val="lowerRoman"/>
      <w:lvlText w:val="%3."/>
      <w:lvlJc w:val="right"/>
      <w:pPr>
        <w:ind w:left="2520" w:hanging="180"/>
      </w:pPr>
    </w:lvl>
    <w:lvl w:ilvl="3" w:tplc="B2A266FC" w:tentative="1">
      <w:start w:val="1"/>
      <w:numFmt w:val="decimal"/>
      <w:lvlText w:val="%4."/>
      <w:lvlJc w:val="left"/>
      <w:pPr>
        <w:ind w:left="3240" w:hanging="360"/>
      </w:pPr>
    </w:lvl>
    <w:lvl w:ilvl="4" w:tplc="39F4A6F6" w:tentative="1">
      <w:start w:val="1"/>
      <w:numFmt w:val="lowerLetter"/>
      <w:lvlText w:val="%5."/>
      <w:lvlJc w:val="left"/>
      <w:pPr>
        <w:ind w:left="3960" w:hanging="360"/>
      </w:pPr>
    </w:lvl>
    <w:lvl w:ilvl="5" w:tplc="D138D586" w:tentative="1">
      <w:start w:val="1"/>
      <w:numFmt w:val="lowerRoman"/>
      <w:lvlText w:val="%6."/>
      <w:lvlJc w:val="right"/>
      <w:pPr>
        <w:ind w:left="4680" w:hanging="180"/>
      </w:pPr>
    </w:lvl>
    <w:lvl w:ilvl="6" w:tplc="1C82F88A" w:tentative="1">
      <w:start w:val="1"/>
      <w:numFmt w:val="decimal"/>
      <w:lvlText w:val="%7."/>
      <w:lvlJc w:val="left"/>
      <w:pPr>
        <w:ind w:left="5400" w:hanging="360"/>
      </w:pPr>
    </w:lvl>
    <w:lvl w:ilvl="7" w:tplc="78189B5C" w:tentative="1">
      <w:start w:val="1"/>
      <w:numFmt w:val="lowerLetter"/>
      <w:lvlText w:val="%8."/>
      <w:lvlJc w:val="left"/>
      <w:pPr>
        <w:ind w:left="6120" w:hanging="360"/>
      </w:pPr>
    </w:lvl>
    <w:lvl w:ilvl="8" w:tplc="7E9A6D14" w:tentative="1">
      <w:start w:val="1"/>
      <w:numFmt w:val="lowerRoman"/>
      <w:lvlText w:val="%9."/>
      <w:lvlJc w:val="right"/>
      <w:pPr>
        <w:ind w:left="684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931"/>
        </w:tabs>
        <w:ind w:left="1931"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CA3227"/>
    <w:multiLevelType w:val="hybridMultilevel"/>
    <w:tmpl w:val="09FC4FEE"/>
    <w:lvl w:ilvl="0" w:tplc="EBCC9A2C">
      <w:start w:val="1"/>
      <w:numFmt w:val="decimal"/>
      <w:lvlText w:val="%1."/>
      <w:lvlJc w:val="left"/>
      <w:pPr>
        <w:ind w:left="900" w:hanging="360"/>
      </w:pPr>
      <w:rPr>
        <w:rFonts w:hint="default"/>
      </w:rPr>
    </w:lvl>
    <w:lvl w:ilvl="1" w:tplc="0B92511C" w:tentative="1">
      <w:start w:val="1"/>
      <w:numFmt w:val="lowerLetter"/>
      <w:lvlText w:val="%2."/>
      <w:lvlJc w:val="left"/>
      <w:pPr>
        <w:ind w:left="1620" w:hanging="360"/>
      </w:pPr>
    </w:lvl>
    <w:lvl w:ilvl="2" w:tplc="0C7AE87C" w:tentative="1">
      <w:start w:val="1"/>
      <w:numFmt w:val="lowerRoman"/>
      <w:lvlText w:val="%3."/>
      <w:lvlJc w:val="right"/>
      <w:pPr>
        <w:ind w:left="2340" w:hanging="180"/>
      </w:pPr>
    </w:lvl>
    <w:lvl w:ilvl="3" w:tplc="6C68630C" w:tentative="1">
      <w:start w:val="1"/>
      <w:numFmt w:val="decimal"/>
      <w:lvlText w:val="%4."/>
      <w:lvlJc w:val="left"/>
      <w:pPr>
        <w:ind w:left="3060" w:hanging="360"/>
      </w:pPr>
    </w:lvl>
    <w:lvl w:ilvl="4" w:tplc="24DEDB3C" w:tentative="1">
      <w:start w:val="1"/>
      <w:numFmt w:val="lowerLetter"/>
      <w:lvlText w:val="%5."/>
      <w:lvlJc w:val="left"/>
      <w:pPr>
        <w:ind w:left="3780" w:hanging="360"/>
      </w:pPr>
    </w:lvl>
    <w:lvl w:ilvl="5" w:tplc="06F8A814" w:tentative="1">
      <w:start w:val="1"/>
      <w:numFmt w:val="lowerRoman"/>
      <w:lvlText w:val="%6."/>
      <w:lvlJc w:val="right"/>
      <w:pPr>
        <w:ind w:left="4500" w:hanging="180"/>
      </w:pPr>
    </w:lvl>
    <w:lvl w:ilvl="6" w:tplc="7B62BAB2" w:tentative="1">
      <w:start w:val="1"/>
      <w:numFmt w:val="decimal"/>
      <w:lvlText w:val="%7."/>
      <w:lvlJc w:val="left"/>
      <w:pPr>
        <w:ind w:left="5220" w:hanging="360"/>
      </w:pPr>
    </w:lvl>
    <w:lvl w:ilvl="7" w:tplc="BC4AD1A4" w:tentative="1">
      <w:start w:val="1"/>
      <w:numFmt w:val="lowerLetter"/>
      <w:lvlText w:val="%8."/>
      <w:lvlJc w:val="left"/>
      <w:pPr>
        <w:ind w:left="5940" w:hanging="360"/>
      </w:pPr>
    </w:lvl>
    <w:lvl w:ilvl="8" w:tplc="3B1AC176" w:tentative="1">
      <w:start w:val="1"/>
      <w:numFmt w:val="lowerRoman"/>
      <w:lvlText w:val="%9."/>
      <w:lvlJc w:val="right"/>
      <w:pPr>
        <w:ind w:left="6660" w:hanging="180"/>
      </w:pPr>
    </w:lvl>
  </w:abstractNum>
  <w:abstractNum w:abstractNumId="37">
    <w:nsid w:val="43EB564C"/>
    <w:multiLevelType w:val="hybridMultilevel"/>
    <w:tmpl w:val="AE10109A"/>
    <w:lvl w:ilvl="0" w:tplc="FCEA21C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9383AFC"/>
    <w:multiLevelType w:val="multilevel"/>
    <w:tmpl w:val="15665252"/>
    <w:lvl w:ilvl="0">
      <w:start w:val="7"/>
      <w:numFmt w:val="decimal"/>
      <w:lvlText w:val="%1."/>
      <w:lvlJc w:val="left"/>
      <w:pPr>
        <w:ind w:left="360" w:hanging="360"/>
      </w:pPr>
      <w:rPr>
        <w:rFonts w:hint="default"/>
      </w:rPr>
    </w:lvl>
    <w:lvl w:ilvl="1">
      <w:start w:val="8"/>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1F3C8C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44">
    <w:nsid w:val="4A38032B"/>
    <w:multiLevelType w:val="hybridMultilevel"/>
    <w:tmpl w:val="7D70A658"/>
    <w:lvl w:ilvl="0" w:tplc="F80A1CEE">
      <w:start w:val="20"/>
      <w:numFmt w:val="decimal"/>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B82034B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53A62F2"/>
    <w:multiLevelType w:val="hybridMultilevel"/>
    <w:tmpl w:val="4990816E"/>
    <w:lvl w:ilvl="0" w:tplc="F976AA70">
      <w:start w:val="1"/>
      <w:numFmt w:val="russianLower"/>
      <w:lvlText w:val="%1)"/>
      <w:lvlJc w:val="left"/>
      <w:pPr>
        <w:ind w:left="1429" w:hanging="360"/>
      </w:pPr>
      <w:rPr>
        <w:rFonts w:hint="default"/>
        <w:color w:val="auto"/>
      </w:rPr>
    </w:lvl>
    <w:lvl w:ilvl="1" w:tplc="2D30E0FA" w:tentative="1">
      <w:start w:val="1"/>
      <w:numFmt w:val="lowerLetter"/>
      <w:lvlText w:val="%2."/>
      <w:lvlJc w:val="left"/>
      <w:pPr>
        <w:ind w:left="1440" w:hanging="360"/>
      </w:pPr>
    </w:lvl>
    <w:lvl w:ilvl="2" w:tplc="68D429BE" w:tentative="1">
      <w:start w:val="1"/>
      <w:numFmt w:val="lowerRoman"/>
      <w:lvlText w:val="%3."/>
      <w:lvlJc w:val="right"/>
      <w:pPr>
        <w:ind w:left="2160" w:hanging="180"/>
      </w:pPr>
    </w:lvl>
    <w:lvl w:ilvl="3" w:tplc="DCAAECE8" w:tentative="1">
      <w:start w:val="1"/>
      <w:numFmt w:val="decimal"/>
      <w:lvlText w:val="%4."/>
      <w:lvlJc w:val="left"/>
      <w:pPr>
        <w:ind w:left="2880" w:hanging="360"/>
      </w:pPr>
    </w:lvl>
    <w:lvl w:ilvl="4" w:tplc="19F893B0" w:tentative="1">
      <w:start w:val="1"/>
      <w:numFmt w:val="lowerLetter"/>
      <w:lvlText w:val="%5."/>
      <w:lvlJc w:val="left"/>
      <w:pPr>
        <w:ind w:left="3600" w:hanging="360"/>
      </w:pPr>
    </w:lvl>
    <w:lvl w:ilvl="5" w:tplc="300C9194" w:tentative="1">
      <w:start w:val="1"/>
      <w:numFmt w:val="lowerRoman"/>
      <w:lvlText w:val="%6."/>
      <w:lvlJc w:val="right"/>
      <w:pPr>
        <w:ind w:left="4320" w:hanging="180"/>
      </w:pPr>
    </w:lvl>
    <w:lvl w:ilvl="6" w:tplc="5EB0E050" w:tentative="1">
      <w:start w:val="1"/>
      <w:numFmt w:val="decimal"/>
      <w:lvlText w:val="%7."/>
      <w:lvlJc w:val="left"/>
      <w:pPr>
        <w:ind w:left="5040" w:hanging="360"/>
      </w:pPr>
    </w:lvl>
    <w:lvl w:ilvl="7" w:tplc="E25EB5A2" w:tentative="1">
      <w:start w:val="1"/>
      <w:numFmt w:val="lowerLetter"/>
      <w:lvlText w:val="%8."/>
      <w:lvlJc w:val="left"/>
      <w:pPr>
        <w:ind w:left="5760" w:hanging="360"/>
      </w:pPr>
    </w:lvl>
    <w:lvl w:ilvl="8" w:tplc="A29CBE48" w:tentative="1">
      <w:start w:val="1"/>
      <w:numFmt w:val="lowerRoman"/>
      <w:lvlText w:val="%9."/>
      <w:lvlJc w:val="right"/>
      <w:pPr>
        <w:ind w:left="6480" w:hanging="180"/>
      </w:pPr>
    </w:lvl>
  </w:abstractNum>
  <w:abstractNum w:abstractNumId="50">
    <w:nsid w:val="56BE6CF6"/>
    <w:multiLevelType w:val="hybridMultilevel"/>
    <w:tmpl w:val="CBDAEBD4"/>
    <w:lvl w:ilvl="0" w:tplc="B47A5658">
      <w:start w:val="1"/>
      <w:numFmt w:val="russianLower"/>
      <w:lvlText w:val="%1)"/>
      <w:lvlJc w:val="left"/>
      <w:pPr>
        <w:tabs>
          <w:tab w:val="num" w:pos="1713"/>
        </w:tabs>
        <w:ind w:left="1713" w:hanging="360"/>
      </w:pPr>
      <w:rPr>
        <w:rFonts w:hint="default"/>
      </w:rPr>
    </w:lvl>
    <w:lvl w:ilvl="1" w:tplc="FBB4C3FA" w:tentative="1">
      <w:start w:val="1"/>
      <w:numFmt w:val="lowerLetter"/>
      <w:lvlText w:val="%2."/>
      <w:lvlJc w:val="left"/>
      <w:pPr>
        <w:ind w:left="1440" w:hanging="360"/>
      </w:pPr>
    </w:lvl>
    <w:lvl w:ilvl="2" w:tplc="F45615F6" w:tentative="1">
      <w:start w:val="1"/>
      <w:numFmt w:val="lowerRoman"/>
      <w:lvlText w:val="%3."/>
      <w:lvlJc w:val="right"/>
      <w:pPr>
        <w:ind w:left="2160" w:hanging="180"/>
      </w:pPr>
    </w:lvl>
    <w:lvl w:ilvl="3" w:tplc="DC9032C4" w:tentative="1">
      <w:start w:val="1"/>
      <w:numFmt w:val="decimal"/>
      <w:lvlText w:val="%4."/>
      <w:lvlJc w:val="left"/>
      <w:pPr>
        <w:ind w:left="2880" w:hanging="360"/>
      </w:pPr>
    </w:lvl>
    <w:lvl w:ilvl="4" w:tplc="0C98992A" w:tentative="1">
      <w:start w:val="1"/>
      <w:numFmt w:val="lowerLetter"/>
      <w:lvlText w:val="%5."/>
      <w:lvlJc w:val="left"/>
      <w:pPr>
        <w:ind w:left="3600" w:hanging="360"/>
      </w:pPr>
    </w:lvl>
    <w:lvl w:ilvl="5" w:tplc="8222F9F6" w:tentative="1">
      <w:start w:val="1"/>
      <w:numFmt w:val="lowerRoman"/>
      <w:lvlText w:val="%6."/>
      <w:lvlJc w:val="right"/>
      <w:pPr>
        <w:ind w:left="4320" w:hanging="180"/>
      </w:pPr>
    </w:lvl>
    <w:lvl w:ilvl="6" w:tplc="E4D43C60" w:tentative="1">
      <w:start w:val="1"/>
      <w:numFmt w:val="decimal"/>
      <w:lvlText w:val="%7."/>
      <w:lvlJc w:val="left"/>
      <w:pPr>
        <w:ind w:left="5040" w:hanging="360"/>
      </w:pPr>
    </w:lvl>
    <w:lvl w:ilvl="7" w:tplc="86A042DA" w:tentative="1">
      <w:start w:val="1"/>
      <w:numFmt w:val="lowerLetter"/>
      <w:lvlText w:val="%8."/>
      <w:lvlJc w:val="left"/>
      <w:pPr>
        <w:ind w:left="5760" w:hanging="360"/>
      </w:pPr>
    </w:lvl>
    <w:lvl w:ilvl="8" w:tplc="00B0C24C" w:tentative="1">
      <w:start w:val="1"/>
      <w:numFmt w:val="lowerRoman"/>
      <w:lvlText w:val="%9."/>
      <w:lvlJc w:val="right"/>
      <w:pPr>
        <w:ind w:left="6480" w:hanging="180"/>
      </w:pPr>
    </w:lvl>
  </w:abstractNum>
  <w:abstractNum w:abstractNumId="51">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2A1A945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B4906C02">
      <w:start w:val="1"/>
      <w:numFmt w:val="decimal"/>
      <w:lvlText w:val="%1."/>
      <w:lvlJc w:val="left"/>
      <w:pPr>
        <w:tabs>
          <w:tab w:val="num" w:pos="1287"/>
        </w:tabs>
        <w:ind w:left="1287" w:hanging="360"/>
      </w:pPr>
    </w:lvl>
    <w:lvl w:ilvl="1" w:tplc="0E3ECCA6">
      <w:start w:val="1"/>
      <w:numFmt w:val="decimal"/>
      <w:lvlText w:val="%2."/>
      <w:lvlJc w:val="left"/>
      <w:pPr>
        <w:tabs>
          <w:tab w:val="num" w:pos="960"/>
        </w:tabs>
        <w:ind w:left="960" w:hanging="360"/>
      </w:pPr>
      <w:rPr>
        <w:rFonts w:hint="default"/>
      </w:rPr>
    </w:lvl>
    <w:lvl w:ilvl="2" w:tplc="9E327E68">
      <w:start w:val="1"/>
      <w:numFmt w:val="lowerRoman"/>
      <w:lvlText w:val="%3."/>
      <w:lvlJc w:val="right"/>
      <w:pPr>
        <w:tabs>
          <w:tab w:val="num" w:pos="2727"/>
        </w:tabs>
        <w:ind w:left="2727" w:hanging="180"/>
      </w:pPr>
    </w:lvl>
    <w:lvl w:ilvl="3" w:tplc="F5D0E3AE" w:tentative="1">
      <w:start w:val="1"/>
      <w:numFmt w:val="decimal"/>
      <w:lvlText w:val="%4."/>
      <w:lvlJc w:val="left"/>
      <w:pPr>
        <w:tabs>
          <w:tab w:val="num" w:pos="3447"/>
        </w:tabs>
        <w:ind w:left="3447" w:hanging="360"/>
      </w:pPr>
    </w:lvl>
    <w:lvl w:ilvl="4" w:tplc="46E88508" w:tentative="1">
      <w:start w:val="1"/>
      <w:numFmt w:val="lowerLetter"/>
      <w:lvlText w:val="%5."/>
      <w:lvlJc w:val="left"/>
      <w:pPr>
        <w:tabs>
          <w:tab w:val="num" w:pos="4167"/>
        </w:tabs>
        <w:ind w:left="4167" w:hanging="360"/>
      </w:pPr>
    </w:lvl>
    <w:lvl w:ilvl="5" w:tplc="E2009BEC" w:tentative="1">
      <w:start w:val="1"/>
      <w:numFmt w:val="lowerRoman"/>
      <w:lvlText w:val="%6."/>
      <w:lvlJc w:val="right"/>
      <w:pPr>
        <w:tabs>
          <w:tab w:val="num" w:pos="4887"/>
        </w:tabs>
        <w:ind w:left="4887" w:hanging="180"/>
      </w:pPr>
    </w:lvl>
    <w:lvl w:ilvl="6" w:tplc="15A265BE" w:tentative="1">
      <w:start w:val="1"/>
      <w:numFmt w:val="decimal"/>
      <w:lvlText w:val="%7."/>
      <w:lvlJc w:val="left"/>
      <w:pPr>
        <w:tabs>
          <w:tab w:val="num" w:pos="5607"/>
        </w:tabs>
        <w:ind w:left="5607" w:hanging="360"/>
      </w:pPr>
    </w:lvl>
    <w:lvl w:ilvl="7" w:tplc="C5DE80FA" w:tentative="1">
      <w:start w:val="1"/>
      <w:numFmt w:val="lowerLetter"/>
      <w:lvlText w:val="%8."/>
      <w:lvlJc w:val="left"/>
      <w:pPr>
        <w:tabs>
          <w:tab w:val="num" w:pos="6327"/>
        </w:tabs>
        <w:ind w:left="6327" w:hanging="360"/>
      </w:pPr>
    </w:lvl>
    <w:lvl w:ilvl="8" w:tplc="6D4437DC"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C5E0A904">
      <w:start w:val="1"/>
      <w:numFmt w:val="russianLower"/>
      <w:lvlText w:val="%1)"/>
      <w:lvlJc w:val="left"/>
      <w:pPr>
        <w:ind w:left="1429" w:hanging="360"/>
      </w:pPr>
      <w:rPr>
        <w:rFonts w:hint="default"/>
        <w:color w:val="auto"/>
      </w:rPr>
    </w:lvl>
    <w:lvl w:ilvl="1" w:tplc="AD285982" w:tentative="1">
      <w:start w:val="1"/>
      <w:numFmt w:val="lowerLetter"/>
      <w:lvlText w:val="%2."/>
      <w:lvlJc w:val="left"/>
      <w:pPr>
        <w:ind w:left="2149" w:hanging="360"/>
      </w:pPr>
    </w:lvl>
    <w:lvl w:ilvl="2" w:tplc="63A2AF34" w:tentative="1">
      <w:start w:val="1"/>
      <w:numFmt w:val="lowerRoman"/>
      <w:lvlText w:val="%3."/>
      <w:lvlJc w:val="right"/>
      <w:pPr>
        <w:ind w:left="2869" w:hanging="180"/>
      </w:pPr>
    </w:lvl>
    <w:lvl w:ilvl="3" w:tplc="DE3E694A" w:tentative="1">
      <w:start w:val="1"/>
      <w:numFmt w:val="decimal"/>
      <w:lvlText w:val="%4."/>
      <w:lvlJc w:val="left"/>
      <w:pPr>
        <w:ind w:left="3589" w:hanging="360"/>
      </w:pPr>
    </w:lvl>
    <w:lvl w:ilvl="4" w:tplc="D228D762" w:tentative="1">
      <w:start w:val="1"/>
      <w:numFmt w:val="lowerLetter"/>
      <w:lvlText w:val="%5."/>
      <w:lvlJc w:val="left"/>
      <w:pPr>
        <w:ind w:left="4309" w:hanging="360"/>
      </w:pPr>
    </w:lvl>
    <w:lvl w:ilvl="5" w:tplc="562AE65E" w:tentative="1">
      <w:start w:val="1"/>
      <w:numFmt w:val="lowerRoman"/>
      <w:lvlText w:val="%6."/>
      <w:lvlJc w:val="right"/>
      <w:pPr>
        <w:ind w:left="5029" w:hanging="180"/>
      </w:pPr>
    </w:lvl>
    <w:lvl w:ilvl="6" w:tplc="3FBA539C" w:tentative="1">
      <w:start w:val="1"/>
      <w:numFmt w:val="decimal"/>
      <w:lvlText w:val="%7."/>
      <w:lvlJc w:val="left"/>
      <w:pPr>
        <w:ind w:left="5749" w:hanging="360"/>
      </w:pPr>
    </w:lvl>
    <w:lvl w:ilvl="7" w:tplc="09A44DA2" w:tentative="1">
      <w:start w:val="1"/>
      <w:numFmt w:val="lowerLetter"/>
      <w:lvlText w:val="%8."/>
      <w:lvlJc w:val="left"/>
      <w:pPr>
        <w:ind w:left="6469" w:hanging="360"/>
      </w:pPr>
    </w:lvl>
    <w:lvl w:ilvl="8" w:tplc="D08E9446" w:tentative="1">
      <w:start w:val="1"/>
      <w:numFmt w:val="lowerRoman"/>
      <w:lvlText w:val="%9."/>
      <w:lvlJc w:val="right"/>
      <w:pPr>
        <w:ind w:left="7189" w:hanging="180"/>
      </w:pPr>
    </w:lvl>
  </w:abstractNum>
  <w:abstractNum w:abstractNumId="56">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B5FAD02E"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163AEDB0">
      <w:start w:val="1"/>
      <w:numFmt w:val="bullet"/>
      <w:lvlText w:val=""/>
      <w:lvlJc w:val="left"/>
      <w:pPr>
        <w:ind w:left="862" w:hanging="360"/>
      </w:pPr>
      <w:rPr>
        <w:rFonts w:ascii="Symbol" w:hAnsi="Symbol" w:hint="default"/>
      </w:rPr>
    </w:lvl>
    <w:lvl w:ilvl="1" w:tplc="325EB56E" w:tentative="1">
      <w:start w:val="1"/>
      <w:numFmt w:val="bullet"/>
      <w:lvlText w:val="o"/>
      <w:lvlJc w:val="left"/>
      <w:pPr>
        <w:ind w:left="1582" w:hanging="360"/>
      </w:pPr>
      <w:rPr>
        <w:rFonts w:ascii="Courier New" w:hAnsi="Courier New" w:cs="Courier New" w:hint="default"/>
      </w:rPr>
    </w:lvl>
    <w:lvl w:ilvl="2" w:tplc="D98A1406" w:tentative="1">
      <w:start w:val="1"/>
      <w:numFmt w:val="bullet"/>
      <w:pStyle w:val="32"/>
      <w:lvlText w:val=""/>
      <w:lvlJc w:val="left"/>
      <w:pPr>
        <w:ind w:left="2302" w:hanging="360"/>
      </w:pPr>
      <w:rPr>
        <w:rFonts w:ascii="Wingdings" w:hAnsi="Wingdings" w:hint="default"/>
      </w:rPr>
    </w:lvl>
    <w:lvl w:ilvl="3" w:tplc="7870E5A8" w:tentative="1">
      <w:start w:val="1"/>
      <w:numFmt w:val="bullet"/>
      <w:lvlText w:val=""/>
      <w:lvlJc w:val="left"/>
      <w:pPr>
        <w:ind w:left="3022" w:hanging="360"/>
      </w:pPr>
      <w:rPr>
        <w:rFonts w:ascii="Symbol" w:hAnsi="Symbol" w:hint="default"/>
      </w:rPr>
    </w:lvl>
    <w:lvl w:ilvl="4" w:tplc="F8B6F822" w:tentative="1">
      <w:start w:val="1"/>
      <w:numFmt w:val="bullet"/>
      <w:lvlText w:val="o"/>
      <w:lvlJc w:val="left"/>
      <w:pPr>
        <w:ind w:left="3742" w:hanging="360"/>
      </w:pPr>
      <w:rPr>
        <w:rFonts w:ascii="Courier New" w:hAnsi="Courier New" w:cs="Courier New" w:hint="default"/>
      </w:rPr>
    </w:lvl>
    <w:lvl w:ilvl="5" w:tplc="F858D0B2" w:tentative="1">
      <w:start w:val="1"/>
      <w:numFmt w:val="bullet"/>
      <w:lvlText w:val=""/>
      <w:lvlJc w:val="left"/>
      <w:pPr>
        <w:ind w:left="4462" w:hanging="360"/>
      </w:pPr>
      <w:rPr>
        <w:rFonts w:ascii="Wingdings" w:hAnsi="Wingdings" w:hint="default"/>
      </w:rPr>
    </w:lvl>
    <w:lvl w:ilvl="6" w:tplc="E73454E2" w:tentative="1">
      <w:start w:val="1"/>
      <w:numFmt w:val="bullet"/>
      <w:lvlText w:val=""/>
      <w:lvlJc w:val="left"/>
      <w:pPr>
        <w:ind w:left="5182" w:hanging="360"/>
      </w:pPr>
      <w:rPr>
        <w:rFonts w:ascii="Symbol" w:hAnsi="Symbol" w:hint="default"/>
      </w:rPr>
    </w:lvl>
    <w:lvl w:ilvl="7" w:tplc="E6608828" w:tentative="1">
      <w:start w:val="1"/>
      <w:numFmt w:val="bullet"/>
      <w:lvlText w:val="o"/>
      <w:lvlJc w:val="left"/>
      <w:pPr>
        <w:ind w:left="5902" w:hanging="360"/>
      </w:pPr>
      <w:rPr>
        <w:rFonts w:ascii="Courier New" w:hAnsi="Courier New" w:cs="Courier New" w:hint="default"/>
      </w:rPr>
    </w:lvl>
    <w:lvl w:ilvl="8" w:tplc="CC02ECD6"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027EEBA2"/>
    <w:lvl w:ilvl="0" w:tplc="0C8A7FB6">
      <w:start w:val="1"/>
      <w:numFmt w:val="decimal"/>
      <w:lvlText w:val="15.%1."/>
      <w:lvlJc w:val="left"/>
      <w:pPr>
        <w:ind w:left="720" w:hanging="360"/>
      </w:pPr>
      <w:rPr>
        <w:rFonts w:ascii="Times New Roman" w:eastAsia="Times New Roman" w:hAnsi="Times New Roman" w:cs="Times New Roman" w:hint="default"/>
        <w:b w:val="0"/>
        <w:i w:val="0"/>
      </w:rPr>
    </w:lvl>
    <w:lvl w:ilvl="1" w:tplc="C5C4759A" w:tentative="1">
      <w:start w:val="1"/>
      <w:numFmt w:val="lowerLetter"/>
      <w:lvlText w:val="%2."/>
      <w:lvlJc w:val="left"/>
      <w:pPr>
        <w:ind w:left="1440" w:hanging="360"/>
      </w:pPr>
    </w:lvl>
    <w:lvl w:ilvl="2" w:tplc="35EADCFA" w:tentative="1">
      <w:start w:val="1"/>
      <w:numFmt w:val="lowerRoman"/>
      <w:lvlText w:val="%3."/>
      <w:lvlJc w:val="right"/>
      <w:pPr>
        <w:ind w:left="2160" w:hanging="180"/>
      </w:pPr>
    </w:lvl>
    <w:lvl w:ilvl="3" w:tplc="F41C850C" w:tentative="1">
      <w:start w:val="1"/>
      <w:numFmt w:val="decimal"/>
      <w:lvlText w:val="%4."/>
      <w:lvlJc w:val="left"/>
      <w:pPr>
        <w:ind w:left="2880" w:hanging="360"/>
      </w:pPr>
    </w:lvl>
    <w:lvl w:ilvl="4" w:tplc="AFD64436" w:tentative="1">
      <w:start w:val="1"/>
      <w:numFmt w:val="lowerLetter"/>
      <w:lvlText w:val="%5."/>
      <w:lvlJc w:val="left"/>
      <w:pPr>
        <w:ind w:left="3600" w:hanging="360"/>
      </w:pPr>
    </w:lvl>
    <w:lvl w:ilvl="5" w:tplc="2DC067EA" w:tentative="1">
      <w:start w:val="1"/>
      <w:numFmt w:val="lowerRoman"/>
      <w:lvlText w:val="%6."/>
      <w:lvlJc w:val="right"/>
      <w:pPr>
        <w:ind w:left="4320" w:hanging="180"/>
      </w:pPr>
    </w:lvl>
    <w:lvl w:ilvl="6" w:tplc="E9AC2C64" w:tentative="1">
      <w:start w:val="1"/>
      <w:numFmt w:val="decimal"/>
      <w:lvlText w:val="%7."/>
      <w:lvlJc w:val="left"/>
      <w:pPr>
        <w:ind w:left="5040" w:hanging="360"/>
      </w:pPr>
    </w:lvl>
    <w:lvl w:ilvl="7" w:tplc="3EAA8B5A" w:tentative="1">
      <w:start w:val="1"/>
      <w:numFmt w:val="lowerLetter"/>
      <w:lvlText w:val="%8."/>
      <w:lvlJc w:val="left"/>
      <w:pPr>
        <w:ind w:left="5760" w:hanging="360"/>
      </w:pPr>
    </w:lvl>
    <w:lvl w:ilvl="8" w:tplc="5DA05424" w:tentative="1">
      <w:start w:val="1"/>
      <w:numFmt w:val="lowerRoman"/>
      <w:lvlText w:val="%9."/>
      <w:lvlJc w:val="right"/>
      <w:pPr>
        <w:ind w:left="6480" w:hanging="180"/>
      </w:pPr>
    </w:lvl>
  </w:abstractNum>
  <w:abstractNum w:abstractNumId="63">
    <w:nsid w:val="77D756A6"/>
    <w:multiLevelType w:val="hybridMultilevel"/>
    <w:tmpl w:val="CCB8406E"/>
    <w:lvl w:ilvl="0" w:tplc="382C80FA">
      <w:start w:val="1"/>
      <w:numFmt w:val="decimal"/>
      <w:lvlText w:val="%1."/>
      <w:lvlJc w:val="left"/>
      <w:pPr>
        <w:tabs>
          <w:tab w:val="num" w:pos="960"/>
        </w:tabs>
        <w:ind w:left="960" w:hanging="360"/>
      </w:pPr>
    </w:lvl>
    <w:lvl w:ilvl="1" w:tplc="5C546DB2">
      <w:start w:val="1"/>
      <w:numFmt w:val="lowerLetter"/>
      <w:lvlText w:val="%2."/>
      <w:lvlJc w:val="left"/>
      <w:pPr>
        <w:tabs>
          <w:tab w:val="num" w:pos="1680"/>
        </w:tabs>
        <w:ind w:left="1680" w:hanging="360"/>
      </w:pPr>
    </w:lvl>
    <w:lvl w:ilvl="2" w:tplc="A8322200" w:tentative="1">
      <w:start w:val="1"/>
      <w:numFmt w:val="lowerRoman"/>
      <w:lvlText w:val="%3."/>
      <w:lvlJc w:val="right"/>
      <w:pPr>
        <w:tabs>
          <w:tab w:val="num" w:pos="2400"/>
        </w:tabs>
        <w:ind w:left="2400" w:hanging="180"/>
      </w:pPr>
    </w:lvl>
    <w:lvl w:ilvl="3" w:tplc="D0747EDE" w:tentative="1">
      <w:start w:val="1"/>
      <w:numFmt w:val="decimal"/>
      <w:lvlText w:val="%4."/>
      <w:lvlJc w:val="left"/>
      <w:pPr>
        <w:tabs>
          <w:tab w:val="num" w:pos="3120"/>
        </w:tabs>
        <w:ind w:left="3120" w:hanging="360"/>
      </w:pPr>
    </w:lvl>
    <w:lvl w:ilvl="4" w:tplc="71E61E16" w:tentative="1">
      <w:start w:val="1"/>
      <w:numFmt w:val="lowerLetter"/>
      <w:lvlText w:val="%5."/>
      <w:lvlJc w:val="left"/>
      <w:pPr>
        <w:tabs>
          <w:tab w:val="num" w:pos="3840"/>
        </w:tabs>
        <w:ind w:left="3840" w:hanging="360"/>
      </w:pPr>
    </w:lvl>
    <w:lvl w:ilvl="5" w:tplc="AC56CBD4" w:tentative="1">
      <w:start w:val="1"/>
      <w:numFmt w:val="lowerRoman"/>
      <w:lvlText w:val="%6."/>
      <w:lvlJc w:val="right"/>
      <w:pPr>
        <w:tabs>
          <w:tab w:val="num" w:pos="4560"/>
        </w:tabs>
        <w:ind w:left="4560" w:hanging="180"/>
      </w:pPr>
    </w:lvl>
    <w:lvl w:ilvl="6" w:tplc="1F3C936C" w:tentative="1">
      <w:start w:val="1"/>
      <w:numFmt w:val="decimal"/>
      <w:lvlText w:val="%7."/>
      <w:lvlJc w:val="left"/>
      <w:pPr>
        <w:tabs>
          <w:tab w:val="num" w:pos="5280"/>
        </w:tabs>
        <w:ind w:left="5280" w:hanging="360"/>
      </w:pPr>
    </w:lvl>
    <w:lvl w:ilvl="7" w:tplc="FF40F556" w:tentative="1">
      <w:start w:val="1"/>
      <w:numFmt w:val="lowerLetter"/>
      <w:lvlText w:val="%8."/>
      <w:lvlJc w:val="left"/>
      <w:pPr>
        <w:tabs>
          <w:tab w:val="num" w:pos="6000"/>
        </w:tabs>
        <w:ind w:left="6000" w:hanging="360"/>
      </w:pPr>
    </w:lvl>
    <w:lvl w:ilvl="8" w:tplc="7ED2C7B0"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30E6D4C">
      <w:start w:val="1"/>
      <w:numFmt w:val="russianLower"/>
      <w:lvlText w:val="%1)"/>
      <w:lvlJc w:val="left"/>
      <w:pPr>
        <w:tabs>
          <w:tab w:val="num" w:pos="1200"/>
        </w:tabs>
        <w:ind w:left="1200" w:hanging="360"/>
      </w:pPr>
      <w:rPr>
        <w:rFonts w:hint="default"/>
      </w:rPr>
    </w:lvl>
    <w:lvl w:ilvl="1" w:tplc="8B825ED0">
      <w:start w:val="1"/>
      <w:numFmt w:val="lowerLetter"/>
      <w:lvlText w:val="%2."/>
      <w:lvlJc w:val="left"/>
      <w:pPr>
        <w:tabs>
          <w:tab w:val="num" w:pos="1440"/>
        </w:tabs>
        <w:ind w:left="1440" w:hanging="360"/>
      </w:pPr>
    </w:lvl>
    <w:lvl w:ilvl="2" w:tplc="B046DF26">
      <w:start w:val="1"/>
      <w:numFmt w:val="lowerRoman"/>
      <w:lvlText w:val="%3."/>
      <w:lvlJc w:val="right"/>
      <w:pPr>
        <w:tabs>
          <w:tab w:val="num" w:pos="2160"/>
        </w:tabs>
        <w:ind w:left="2160" w:hanging="180"/>
      </w:pPr>
    </w:lvl>
    <w:lvl w:ilvl="3" w:tplc="31B8B86E" w:tentative="1">
      <w:start w:val="1"/>
      <w:numFmt w:val="decimal"/>
      <w:lvlText w:val="%4."/>
      <w:lvlJc w:val="left"/>
      <w:pPr>
        <w:tabs>
          <w:tab w:val="num" w:pos="2880"/>
        </w:tabs>
        <w:ind w:left="2880" w:hanging="360"/>
      </w:pPr>
    </w:lvl>
    <w:lvl w:ilvl="4" w:tplc="004A6C6E" w:tentative="1">
      <w:start w:val="1"/>
      <w:numFmt w:val="lowerLetter"/>
      <w:lvlText w:val="%5."/>
      <w:lvlJc w:val="left"/>
      <w:pPr>
        <w:tabs>
          <w:tab w:val="num" w:pos="3600"/>
        </w:tabs>
        <w:ind w:left="3600" w:hanging="360"/>
      </w:pPr>
    </w:lvl>
    <w:lvl w:ilvl="5" w:tplc="3E1AC29E" w:tentative="1">
      <w:start w:val="1"/>
      <w:numFmt w:val="lowerRoman"/>
      <w:lvlText w:val="%6."/>
      <w:lvlJc w:val="right"/>
      <w:pPr>
        <w:tabs>
          <w:tab w:val="num" w:pos="4320"/>
        </w:tabs>
        <w:ind w:left="4320" w:hanging="180"/>
      </w:pPr>
    </w:lvl>
    <w:lvl w:ilvl="6" w:tplc="CEE25772" w:tentative="1">
      <w:start w:val="1"/>
      <w:numFmt w:val="decimal"/>
      <w:lvlText w:val="%7."/>
      <w:lvlJc w:val="left"/>
      <w:pPr>
        <w:tabs>
          <w:tab w:val="num" w:pos="5040"/>
        </w:tabs>
        <w:ind w:left="5040" w:hanging="360"/>
      </w:pPr>
    </w:lvl>
    <w:lvl w:ilvl="7" w:tplc="2C5AE470" w:tentative="1">
      <w:start w:val="1"/>
      <w:numFmt w:val="lowerLetter"/>
      <w:lvlText w:val="%8."/>
      <w:lvlJc w:val="left"/>
      <w:pPr>
        <w:tabs>
          <w:tab w:val="num" w:pos="5760"/>
        </w:tabs>
        <w:ind w:left="5760" w:hanging="360"/>
      </w:pPr>
    </w:lvl>
    <w:lvl w:ilvl="8" w:tplc="4E3848D8"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04190019">
      <w:start w:val="1"/>
      <w:numFmt w:val="bullet"/>
      <w:lvlText w:val="o"/>
      <w:lvlJc w:val="left"/>
      <w:pPr>
        <w:tabs>
          <w:tab w:val="num" w:pos="2149"/>
        </w:tabs>
        <w:ind w:left="2149" w:hanging="360"/>
      </w:pPr>
      <w:rPr>
        <w:rFonts w:ascii="Arial (WT)" w:hAnsi="Arial (WT)" w:cs="Arial (WT)"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67">
    <w:nsid w:val="7D65633C"/>
    <w:multiLevelType w:val="hybridMultilevel"/>
    <w:tmpl w:val="8FCA9AD4"/>
    <w:lvl w:ilvl="0" w:tplc="C9D8FBEE">
      <w:start w:val="1"/>
      <w:numFmt w:val="decimal"/>
      <w:lvlText w:val="%1."/>
      <w:lvlJc w:val="left"/>
      <w:pPr>
        <w:tabs>
          <w:tab w:val="num" w:pos="960"/>
        </w:tabs>
        <w:ind w:left="960" w:hanging="360"/>
      </w:pPr>
      <w:rPr>
        <w:rFonts w:hint="default"/>
      </w:rPr>
    </w:lvl>
    <w:lvl w:ilvl="1" w:tplc="8E04BADE" w:tentative="1">
      <w:start w:val="1"/>
      <w:numFmt w:val="lowerLetter"/>
      <w:lvlText w:val="%2."/>
      <w:lvlJc w:val="left"/>
      <w:pPr>
        <w:ind w:left="1440" w:hanging="360"/>
      </w:pPr>
    </w:lvl>
    <w:lvl w:ilvl="2" w:tplc="7E924B1C" w:tentative="1">
      <w:start w:val="1"/>
      <w:numFmt w:val="lowerRoman"/>
      <w:lvlText w:val="%3."/>
      <w:lvlJc w:val="right"/>
      <w:pPr>
        <w:ind w:left="2160" w:hanging="180"/>
      </w:pPr>
    </w:lvl>
    <w:lvl w:ilvl="3" w:tplc="F3140642" w:tentative="1">
      <w:start w:val="1"/>
      <w:numFmt w:val="decimal"/>
      <w:lvlText w:val="%4."/>
      <w:lvlJc w:val="left"/>
      <w:pPr>
        <w:ind w:left="2880" w:hanging="360"/>
      </w:pPr>
    </w:lvl>
    <w:lvl w:ilvl="4" w:tplc="85B4D970" w:tentative="1">
      <w:start w:val="1"/>
      <w:numFmt w:val="lowerLetter"/>
      <w:lvlText w:val="%5."/>
      <w:lvlJc w:val="left"/>
      <w:pPr>
        <w:ind w:left="3600" w:hanging="360"/>
      </w:pPr>
    </w:lvl>
    <w:lvl w:ilvl="5" w:tplc="30AE0870" w:tentative="1">
      <w:start w:val="1"/>
      <w:numFmt w:val="lowerRoman"/>
      <w:lvlText w:val="%6."/>
      <w:lvlJc w:val="right"/>
      <w:pPr>
        <w:ind w:left="4320" w:hanging="180"/>
      </w:pPr>
    </w:lvl>
    <w:lvl w:ilvl="6" w:tplc="037E5BE0" w:tentative="1">
      <w:start w:val="1"/>
      <w:numFmt w:val="decimal"/>
      <w:lvlText w:val="%7."/>
      <w:lvlJc w:val="left"/>
      <w:pPr>
        <w:ind w:left="5040" w:hanging="360"/>
      </w:pPr>
    </w:lvl>
    <w:lvl w:ilvl="7" w:tplc="F698C746" w:tentative="1">
      <w:start w:val="1"/>
      <w:numFmt w:val="lowerLetter"/>
      <w:lvlText w:val="%8."/>
      <w:lvlJc w:val="left"/>
      <w:pPr>
        <w:ind w:left="5760" w:hanging="360"/>
      </w:pPr>
    </w:lvl>
    <w:lvl w:ilvl="8" w:tplc="77EE5196" w:tentative="1">
      <w:start w:val="1"/>
      <w:numFmt w:val="lowerRoman"/>
      <w:lvlText w:val="%9."/>
      <w:lvlJc w:val="right"/>
      <w:pPr>
        <w:ind w:left="6480" w:hanging="180"/>
      </w:pPr>
    </w:lvl>
  </w:abstractNum>
  <w:abstractNum w:abstractNumId="68">
    <w:nsid w:val="7EC114E3"/>
    <w:multiLevelType w:val="hybridMultilevel"/>
    <w:tmpl w:val="14125368"/>
    <w:lvl w:ilvl="0" w:tplc="25708550">
      <w:start w:val="1"/>
      <w:numFmt w:val="russianLower"/>
      <w:lvlText w:val="%1)"/>
      <w:lvlJc w:val="left"/>
      <w:pPr>
        <w:ind w:left="720" w:hanging="360"/>
      </w:pPr>
      <w:rPr>
        <w:rFonts w:hint="default"/>
        <w:color w:val="auto"/>
      </w:rPr>
    </w:lvl>
    <w:lvl w:ilvl="1" w:tplc="BD76CDC6" w:tentative="1">
      <w:start w:val="1"/>
      <w:numFmt w:val="lowerLetter"/>
      <w:lvlText w:val="%2."/>
      <w:lvlJc w:val="left"/>
      <w:pPr>
        <w:ind w:left="1440" w:hanging="360"/>
      </w:pPr>
    </w:lvl>
    <w:lvl w:ilvl="2" w:tplc="CC66F9CE" w:tentative="1">
      <w:start w:val="1"/>
      <w:numFmt w:val="lowerRoman"/>
      <w:lvlText w:val="%3."/>
      <w:lvlJc w:val="right"/>
      <w:pPr>
        <w:ind w:left="2160" w:hanging="180"/>
      </w:pPr>
    </w:lvl>
    <w:lvl w:ilvl="3" w:tplc="DBAE48C0" w:tentative="1">
      <w:start w:val="1"/>
      <w:numFmt w:val="decimal"/>
      <w:lvlText w:val="%4."/>
      <w:lvlJc w:val="left"/>
      <w:pPr>
        <w:ind w:left="2880" w:hanging="360"/>
      </w:pPr>
    </w:lvl>
    <w:lvl w:ilvl="4" w:tplc="83583208" w:tentative="1">
      <w:start w:val="1"/>
      <w:numFmt w:val="lowerLetter"/>
      <w:lvlText w:val="%5."/>
      <w:lvlJc w:val="left"/>
      <w:pPr>
        <w:ind w:left="3600" w:hanging="360"/>
      </w:pPr>
    </w:lvl>
    <w:lvl w:ilvl="5" w:tplc="D2BAD534" w:tentative="1">
      <w:start w:val="1"/>
      <w:numFmt w:val="lowerRoman"/>
      <w:lvlText w:val="%6."/>
      <w:lvlJc w:val="right"/>
      <w:pPr>
        <w:ind w:left="4320" w:hanging="180"/>
      </w:pPr>
    </w:lvl>
    <w:lvl w:ilvl="6" w:tplc="E8522EE2" w:tentative="1">
      <w:start w:val="1"/>
      <w:numFmt w:val="decimal"/>
      <w:lvlText w:val="%7."/>
      <w:lvlJc w:val="left"/>
      <w:pPr>
        <w:ind w:left="5040" w:hanging="360"/>
      </w:pPr>
    </w:lvl>
    <w:lvl w:ilvl="7" w:tplc="DFDE007C" w:tentative="1">
      <w:start w:val="1"/>
      <w:numFmt w:val="lowerLetter"/>
      <w:lvlText w:val="%8."/>
      <w:lvlJc w:val="left"/>
      <w:pPr>
        <w:ind w:left="5760" w:hanging="360"/>
      </w:pPr>
    </w:lvl>
    <w:lvl w:ilvl="8" w:tplc="16DC3DA4" w:tentative="1">
      <w:start w:val="1"/>
      <w:numFmt w:val="lowerRoman"/>
      <w:lvlText w:val="%9."/>
      <w:lvlJc w:val="right"/>
      <w:pPr>
        <w:ind w:left="6480" w:hanging="180"/>
      </w:pPr>
    </w:lvl>
  </w:abstractNum>
  <w:abstractNum w:abstractNumId="69">
    <w:nsid w:val="7F367D25"/>
    <w:multiLevelType w:val="hybridMultilevel"/>
    <w:tmpl w:val="B010CA7A"/>
    <w:lvl w:ilvl="0" w:tplc="9FA4C4BE">
      <w:start w:val="1"/>
      <w:numFmt w:val="decimal"/>
      <w:lvlText w:val="%1."/>
      <w:lvlJc w:val="left"/>
      <w:pPr>
        <w:tabs>
          <w:tab w:val="num" w:pos="960"/>
        </w:tabs>
        <w:ind w:left="960" w:hanging="360"/>
      </w:pPr>
    </w:lvl>
    <w:lvl w:ilvl="1" w:tplc="2DD0F46C">
      <w:start w:val="1"/>
      <w:numFmt w:val="lowerLetter"/>
      <w:lvlText w:val="%2."/>
      <w:lvlJc w:val="left"/>
      <w:pPr>
        <w:tabs>
          <w:tab w:val="num" w:pos="1680"/>
        </w:tabs>
        <w:ind w:left="1680" w:hanging="360"/>
      </w:pPr>
    </w:lvl>
    <w:lvl w:ilvl="2" w:tplc="63589ACC" w:tentative="1">
      <w:start w:val="1"/>
      <w:numFmt w:val="lowerRoman"/>
      <w:lvlText w:val="%3."/>
      <w:lvlJc w:val="right"/>
      <w:pPr>
        <w:tabs>
          <w:tab w:val="num" w:pos="2400"/>
        </w:tabs>
        <w:ind w:left="2400" w:hanging="180"/>
      </w:pPr>
    </w:lvl>
    <w:lvl w:ilvl="3" w:tplc="13087858">
      <w:start w:val="1"/>
      <w:numFmt w:val="decimal"/>
      <w:lvlText w:val="%4."/>
      <w:lvlJc w:val="left"/>
      <w:pPr>
        <w:tabs>
          <w:tab w:val="num" w:pos="3120"/>
        </w:tabs>
        <w:ind w:left="3120" w:hanging="360"/>
      </w:pPr>
    </w:lvl>
    <w:lvl w:ilvl="4" w:tplc="23A49050" w:tentative="1">
      <w:start w:val="1"/>
      <w:numFmt w:val="lowerLetter"/>
      <w:lvlText w:val="%5."/>
      <w:lvlJc w:val="left"/>
      <w:pPr>
        <w:tabs>
          <w:tab w:val="num" w:pos="3840"/>
        </w:tabs>
        <w:ind w:left="3840" w:hanging="360"/>
      </w:pPr>
    </w:lvl>
    <w:lvl w:ilvl="5" w:tplc="E8C8CBEE" w:tentative="1">
      <w:start w:val="1"/>
      <w:numFmt w:val="lowerRoman"/>
      <w:lvlText w:val="%6."/>
      <w:lvlJc w:val="right"/>
      <w:pPr>
        <w:tabs>
          <w:tab w:val="num" w:pos="4560"/>
        </w:tabs>
        <w:ind w:left="4560" w:hanging="180"/>
      </w:pPr>
    </w:lvl>
    <w:lvl w:ilvl="6" w:tplc="DCFC6690" w:tentative="1">
      <w:start w:val="1"/>
      <w:numFmt w:val="decimal"/>
      <w:lvlText w:val="%7."/>
      <w:lvlJc w:val="left"/>
      <w:pPr>
        <w:tabs>
          <w:tab w:val="num" w:pos="5280"/>
        </w:tabs>
        <w:ind w:left="5280" w:hanging="360"/>
      </w:pPr>
    </w:lvl>
    <w:lvl w:ilvl="7" w:tplc="0D2C92C4" w:tentative="1">
      <w:start w:val="1"/>
      <w:numFmt w:val="lowerLetter"/>
      <w:lvlText w:val="%8."/>
      <w:lvlJc w:val="left"/>
      <w:pPr>
        <w:tabs>
          <w:tab w:val="num" w:pos="6000"/>
        </w:tabs>
        <w:ind w:left="6000" w:hanging="360"/>
      </w:pPr>
    </w:lvl>
    <w:lvl w:ilvl="8" w:tplc="FBA45C3A"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7"/>
  </w:num>
  <w:num w:numId="4">
    <w:abstractNumId w:val="1"/>
  </w:num>
  <w:num w:numId="5">
    <w:abstractNumId w:val="0"/>
  </w:num>
  <w:num w:numId="6">
    <w:abstractNumId w:val="19"/>
  </w:num>
  <w:num w:numId="7">
    <w:abstractNumId w:val="53"/>
  </w:num>
  <w:num w:numId="8">
    <w:abstractNumId w:val="39"/>
  </w:num>
  <w:num w:numId="9">
    <w:abstractNumId w:val="38"/>
  </w:num>
  <w:num w:numId="10">
    <w:abstractNumId w:val="3"/>
  </w:num>
  <w:num w:numId="11">
    <w:abstractNumId w:val="35"/>
  </w:num>
  <w:num w:numId="12">
    <w:abstractNumId w:val="7"/>
  </w:num>
  <w:num w:numId="13">
    <w:abstractNumId w:val="28"/>
  </w:num>
  <w:num w:numId="14">
    <w:abstractNumId w:val="26"/>
  </w:num>
  <w:num w:numId="15">
    <w:abstractNumId w:val="18"/>
  </w:num>
  <w:num w:numId="16">
    <w:abstractNumId w:val="27"/>
  </w:num>
  <w:num w:numId="17">
    <w:abstractNumId w:val="65"/>
  </w:num>
  <w:num w:numId="18">
    <w:abstractNumId w:val="11"/>
  </w:num>
  <w:num w:numId="19">
    <w:abstractNumId w:val="29"/>
  </w:num>
  <w:num w:numId="20">
    <w:abstractNumId w:val="2"/>
  </w:num>
  <w:num w:numId="21">
    <w:abstractNumId w:val="54"/>
  </w:num>
  <w:num w:numId="22">
    <w:abstractNumId w:val="69"/>
  </w:num>
  <w:num w:numId="23">
    <w:abstractNumId w:val="57"/>
  </w:num>
  <w:num w:numId="24">
    <w:abstractNumId w:val="63"/>
  </w:num>
  <w:num w:numId="25">
    <w:abstractNumId w:val="24"/>
  </w:num>
  <w:num w:numId="26">
    <w:abstractNumId w:val="9"/>
  </w:num>
  <w:num w:numId="27">
    <w:abstractNumId w:val="34"/>
  </w:num>
  <w:num w:numId="28">
    <w:abstractNumId w:val="59"/>
  </w:num>
  <w:num w:numId="29">
    <w:abstractNumId w:val="31"/>
  </w:num>
  <w:num w:numId="30">
    <w:abstractNumId w:val="60"/>
  </w:num>
  <w:num w:numId="31">
    <w:abstractNumId w:val="67"/>
  </w:num>
  <w:num w:numId="32">
    <w:abstractNumId w:val="58"/>
  </w:num>
  <w:num w:numId="33">
    <w:abstractNumId w:val="51"/>
  </w:num>
  <w:num w:numId="34">
    <w:abstractNumId w:val="42"/>
  </w:num>
  <w:num w:numId="35">
    <w:abstractNumId w:val="10"/>
  </w:num>
  <w:num w:numId="36">
    <w:abstractNumId w:val="23"/>
  </w:num>
  <w:num w:numId="37">
    <w:abstractNumId w:val="33"/>
  </w:num>
  <w:num w:numId="38">
    <w:abstractNumId w:val="30"/>
  </w:num>
  <w:num w:numId="39">
    <w:abstractNumId w:val="44"/>
  </w:num>
  <w:num w:numId="40">
    <w:abstractNumId w:val="25"/>
  </w:num>
  <w:num w:numId="41">
    <w:abstractNumId w:val="16"/>
  </w:num>
  <w:num w:numId="42">
    <w:abstractNumId w:val="55"/>
  </w:num>
  <w:num w:numId="43">
    <w:abstractNumId w:val="68"/>
  </w:num>
  <w:num w:numId="44">
    <w:abstractNumId w:val="43"/>
  </w:num>
  <w:num w:numId="45">
    <w:abstractNumId w:val="64"/>
  </w:num>
  <w:num w:numId="46">
    <w:abstractNumId w:val="46"/>
  </w:num>
  <w:num w:numId="47">
    <w:abstractNumId w:val="32"/>
  </w:num>
  <w:num w:numId="48">
    <w:abstractNumId w:val="49"/>
  </w:num>
  <w:num w:numId="49">
    <w:abstractNumId w:val="48"/>
  </w:num>
  <w:num w:numId="50">
    <w:abstractNumId w:val="37"/>
  </w:num>
  <w:num w:numId="51">
    <w:abstractNumId w:val="56"/>
  </w:num>
  <w:num w:numId="52">
    <w:abstractNumId w:val="22"/>
  </w:num>
  <w:num w:numId="53">
    <w:abstractNumId w:val="21"/>
  </w:num>
  <w:num w:numId="54">
    <w:abstractNumId w:val="50"/>
  </w:num>
  <w:num w:numId="55">
    <w:abstractNumId w:val="5"/>
  </w:num>
  <w:num w:numId="56">
    <w:abstractNumId w:val="62"/>
  </w:num>
  <w:num w:numId="57">
    <w:abstractNumId w:val="15"/>
  </w:num>
  <w:num w:numId="58">
    <w:abstractNumId w:val="20"/>
  </w:num>
  <w:num w:numId="59">
    <w:abstractNumId w:val="6"/>
  </w:num>
  <w:num w:numId="60">
    <w:abstractNumId w:val="45"/>
  </w:num>
  <w:num w:numId="61">
    <w:abstractNumId w:val="66"/>
  </w:num>
  <w:num w:numId="62">
    <w:abstractNumId w:val="13"/>
  </w:num>
  <w:num w:numId="63">
    <w:abstractNumId w:val="40"/>
  </w:num>
  <w:num w:numId="64">
    <w:abstractNumId w:val="36"/>
  </w:num>
  <w:num w:numId="65">
    <w:abstractNumId w:val="12"/>
  </w:num>
  <w:num w:numId="66">
    <w:abstractNumId w:val="8"/>
  </w:num>
  <w:num w:numId="67">
    <w:abstractNumId w:val="41"/>
  </w:num>
  <w:num w:numId="68">
    <w:abstractNumId w:val="17"/>
  </w:num>
  <w:num w:numId="69">
    <w:abstractNumId w:val="14"/>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isplayBackgroundShape/>
  <w:proofState w:spelling="clean" w:grammar="clean"/>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3387"/>
    <w:rsid w:val="000033F4"/>
    <w:rsid w:val="00003492"/>
    <w:rsid w:val="000040B1"/>
    <w:rsid w:val="000043D2"/>
    <w:rsid w:val="00005878"/>
    <w:rsid w:val="000063F5"/>
    <w:rsid w:val="000101B6"/>
    <w:rsid w:val="0001026F"/>
    <w:rsid w:val="00010734"/>
    <w:rsid w:val="000234B1"/>
    <w:rsid w:val="00027AE0"/>
    <w:rsid w:val="000316C6"/>
    <w:rsid w:val="00035643"/>
    <w:rsid w:val="000405A6"/>
    <w:rsid w:val="00042DAB"/>
    <w:rsid w:val="0004446C"/>
    <w:rsid w:val="000447E7"/>
    <w:rsid w:val="0004481B"/>
    <w:rsid w:val="0004572E"/>
    <w:rsid w:val="00054FD4"/>
    <w:rsid w:val="000577DD"/>
    <w:rsid w:val="00060547"/>
    <w:rsid w:val="000624A1"/>
    <w:rsid w:val="0006373D"/>
    <w:rsid w:val="00064C5C"/>
    <w:rsid w:val="00065353"/>
    <w:rsid w:val="00066EFD"/>
    <w:rsid w:val="00071529"/>
    <w:rsid w:val="000731E7"/>
    <w:rsid w:val="00076279"/>
    <w:rsid w:val="00077CD4"/>
    <w:rsid w:val="0008141F"/>
    <w:rsid w:val="000823DA"/>
    <w:rsid w:val="00082877"/>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3D3"/>
    <w:rsid w:val="000A762F"/>
    <w:rsid w:val="000B04BE"/>
    <w:rsid w:val="000B0F69"/>
    <w:rsid w:val="000B1AA1"/>
    <w:rsid w:val="000B1B9B"/>
    <w:rsid w:val="000B486E"/>
    <w:rsid w:val="000B5374"/>
    <w:rsid w:val="000B5839"/>
    <w:rsid w:val="000C025A"/>
    <w:rsid w:val="000C166C"/>
    <w:rsid w:val="000D021B"/>
    <w:rsid w:val="000D3BD4"/>
    <w:rsid w:val="000D73B6"/>
    <w:rsid w:val="000E12B7"/>
    <w:rsid w:val="000E3F07"/>
    <w:rsid w:val="000E6268"/>
    <w:rsid w:val="000F149B"/>
    <w:rsid w:val="000F1CEB"/>
    <w:rsid w:val="000F69D3"/>
    <w:rsid w:val="00100A57"/>
    <w:rsid w:val="00101D5D"/>
    <w:rsid w:val="00106F2C"/>
    <w:rsid w:val="00107B12"/>
    <w:rsid w:val="00110379"/>
    <w:rsid w:val="001131EA"/>
    <w:rsid w:val="001172EF"/>
    <w:rsid w:val="00120B01"/>
    <w:rsid w:val="001217B3"/>
    <w:rsid w:val="00121C57"/>
    <w:rsid w:val="00121FA5"/>
    <w:rsid w:val="00123C77"/>
    <w:rsid w:val="001249CA"/>
    <w:rsid w:val="0012627E"/>
    <w:rsid w:val="0012637D"/>
    <w:rsid w:val="0013016B"/>
    <w:rsid w:val="00137556"/>
    <w:rsid w:val="00142709"/>
    <w:rsid w:val="00147FD3"/>
    <w:rsid w:val="00150DC0"/>
    <w:rsid w:val="00154345"/>
    <w:rsid w:val="00160064"/>
    <w:rsid w:val="00161892"/>
    <w:rsid w:val="0016417D"/>
    <w:rsid w:val="00165277"/>
    <w:rsid w:val="00165D5E"/>
    <w:rsid w:val="0016615E"/>
    <w:rsid w:val="00166228"/>
    <w:rsid w:val="00171699"/>
    <w:rsid w:val="00172174"/>
    <w:rsid w:val="00173D87"/>
    <w:rsid w:val="00182472"/>
    <w:rsid w:val="00183A25"/>
    <w:rsid w:val="00183DDE"/>
    <w:rsid w:val="00185C17"/>
    <w:rsid w:val="001903EB"/>
    <w:rsid w:val="0019158F"/>
    <w:rsid w:val="00194280"/>
    <w:rsid w:val="00196E02"/>
    <w:rsid w:val="001A59CE"/>
    <w:rsid w:val="001A788E"/>
    <w:rsid w:val="001A78DA"/>
    <w:rsid w:val="001A7CC1"/>
    <w:rsid w:val="001B0699"/>
    <w:rsid w:val="001B0A51"/>
    <w:rsid w:val="001B2C65"/>
    <w:rsid w:val="001B497E"/>
    <w:rsid w:val="001B7DBD"/>
    <w:rsid w:val="001B7FED"/>
    <w:rsid w:val="001C18A5"/>
    <w:rsid w:val="001C33B1"/>
    <w:rsid w:val="001C3D2E"/>
    <w:rsid w:val="001C440B"/>
    <w:rsid w:val="001C56A5"/>
    <w:rsid w:val="001C594D"/>
    <w:rsid w:val="001C5F1F"/>
    <w:rsid w:val="001C7866"/>
    <w:rsid w:val="001D0134"/>
    <w:rsid w:val="001D0E2E"/>
    <w:rsid w:val="001D1CD8"/>
    <w:rsid w:val="001D78EC"/>
    <w:rsid w:val="001D792A"/>
    <w:rsid w:val="001E0335"/>
    <w:rsid w:val="001E126B"/>
    <w:rsid w:val="001E2D6F"/>
    <w:rsid w:val="001E6D6B"/>
    <w:rsid w:val="001E70F7"/>
    <w:rsid w:val="001F02C2"/>
    <w:rsid w:val="001F2D6E"/>
    <w:rsid w:val="001F552D"/>
    <w:rsid w:val="001F5782"/>
    <w:rsid w:val="001F7063"/>
    <w:rsid w:val="0020036E"/>
    <w:rsid w:val="00202CD6"/>
    <w:rsid w:val="00206B3B"/>
    <w:rsid w:val="00207CBD"/>
    <w:rsid w:val="00213571"/>
    <w:rsid w:val="002136F1"/>
    <w:rsid w:val="002141E9"/>
    <w:rsid w:val="002215C9"/>
    <w:rsid w:val="0022197F"/>
    <w:rsid w:val="0022554A"/>
    <w:rsid w:val="00231F47"/>
    <w:rsid w:val="00232FE1"/>
    <w:rsid w:val="00235009"/>
    <w:rsid w:val="002429E1"/>
    <w:rsid w:val="002523B8"/>
    <w:rsid w:val="00252FF5"/>
    <w:rsid w:val="0025484D"/>
    <w:rsid w:val="002600B6"/>
    <w:rsid w:val="0026204B"/>
    <w:rsid w:val="00265BE7"/>
    <w:rsid w:val="00266282"/>
    <w:rsid w:val="00266729"/>
    <w:rsid w:val="002719DF"/>
    <w:rsid w:val="00274893"/>
    <w:rsid w:val="002768AF"/>
    <w:rsid w:val="002775B8"/>
    <w:rsid w:val="0028029D"/>
    <w:rsid w:val="00280526"/>
    <w:rsid w:val="00282962"/>
    <w:rsid w:val="0028375C"/>
    <w:rsid w:val="002845E9"/>
    <w:rsid w:val="00285993"/>
    <w:rsid w:val="0029593C"/>
    <w:rsid w:val="002A0134"/>
    <w:rsid w:val="002A0BBB"/>
    <w:rsid w:val="002A6303"/>
    <w:rsid w:val="002B61B2"/>
    <w:rsid w:val="002C2B00"/>
    <w:rsid w:val="002C4D45"/>
    <w:rsid w:val="002C53A3"/>
    <w:rsid w:val="002D0BE1"/>
    <w:rsid w:val="002D78D6"/>
    <w:rsid w:val="002E1075"/>
    <w:rsid w:val="002E3EE2"/>
    <w:rsid w:val="002E43F8"/>
    <w:rsid w:val="002E5966"/>
    <w:rsid w:val="002E77A5"/>
    <w:rsid w:val="002F1AB8"/>
    <w:rsid w:val="002F2A79"/>
    <w:rsid w:val="002F3367"/>
    <w:rsid w:val="002F4DB7"/>
    <w:rsid w:val="002F7216"/>
    <w:rsid w:val="003058B6"/>
    <w:rsid w:val="00305D7D"/>
    <w:rsid w:val="00312FE1"/>
    <w:rsid w:val="00315584"/>
    <w:rsid w:val="003157CF"/>
    <w:rsid w:val="00320201"/>
    <w:rsid w:val="00321125"/>
    <w:rsid w:val="00321798"/>
    <w:rsid w:val="00323FE8"/>
    <w:rsid w:val="003265EF"/>
    <w:rsid w:val="00327639"/>
    <w:rsid w:val="00330613"/>
    <w:rsid w:val="00331BA8"/>
    <w:rsid w:val="003336CC"/>
    <w:rsid w:val="00337156"/>
    <w:rsid w:val="00343945"/>
    <w:rsid w:val="003511E1"/>
    <w:rsid w:val="0035597E"/>
    <w:rsid w:val="00355B66"/>
    <w:rsid w:val="00360CF0"/>
    <w:rsid w:val="00362743"/>
    <w:rsid w:val="003648DC"/>
    <w:rsid w:val="00373EEC"/>
    <w:rsid w:val="00373F51"/>
    <w:rsid w:val="00380F9D"/>
    <w:rsid w:val="00382F40"/>
    <w:rsid w:val="00392911"/>
    <w:rsid w:val="003937A0"/>
    <w:rsid w:val="003953D5"/>
    <w:rsid w:val="003A1E52"/>
    <w:rsid w:val="003A36E0"/>
    <w:rsid w:val="003A5666"/>
    <w:rsid w:val="003A627F"/>
    <w:rsid w:val="003A6787"/>
    <w:rsid w:val="003B14BD"/>
    <w:rsid w:val="003B5A02"/>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158A9"/>
    <w:rsid w:val="00420463"/>
    <w:rsid w:val="00420E19"/>
    <w:rsid w:val="004230C1"/>
    <w:rsid w:val="004304B8"/>
    <w:rsid w:val="004348A4"/>
    <w:rsid w:val="00443774"/>
    <w:rsid w:val="00444101"/>
    <w:rsid w:val="00450BC8"/>
    <w:rsid w:val="0045201B"/>
    <w:rsid w:val="004564FB"/>
    <w:rsid w:val="00464647"/>
    <w:rsid w:val="00471CA8"/>
    <w:rsid w:val="00472F79"/>
    <w:rsid w:val="00473741"/>
    <w:rsid w:val="00474F37"/>
    <w:rsid w:val="00475C30"/>
    <w:rsid w:val="00477C68"/>
    <w:rsid w:val="0048237F"/>
    <w:rsid w:val="004823EF"/>
    <w:rsid w:val="00486BE8"/>
    <w:rsid w:val="004874E4"/>
    <w:rsid w:val="0049084E"/>
    <w:rsid w:val="0049170A"/>
    <w:rsid w:val="00491C71"/>
    <w:rsid w:val="00492DFF"/>
    <w:rsid w:val="0049396B"/>
    <w:rsid w:val="004971B5"/>
    <w:rsid w:val="00497A34"/>
    <w:rsid w:val="004A0A4B"/>
    <w:rsid w:val="004A41E6"/>
    <w:rsid w:val="004A5DFD"/>
    <w:rsid w:val="004A6C28"/>
    <w:rsid w:val="004A7506"/>
    <w:rsid w:val="004A7526"/>
    <w:rsid w:val="004B24B4"/>
    <w:rsid w:val="004B541C"/>
    <w:rsid w:val="004B7892"/>
    <w:rsid w:val="004C1016"/>
    <w:rsid w:val="004C1219"/>
    <w:rsid w:val="004C1A41"/>
    <w:rsid w:val="004C3307"/>
    <w:rsid w:val="004C3481"/>
    <w:rsid w:val="004C523B"/>
    <w:rsid w:val="004D09D6"/>
    <w:rsid w:val="004D30D2"/>
    <w:rsid w:val="004E0387"/>
    <w:rsid w:val="004E1896"/>
    <w:rsid w:val="004E2730"/>
    <w:rsid w:val="004F3F84"/>
    <w:rsid w:val="004F46C4"/>
    <w:rsid w:val="004F4AF7"/>
    <w:rsid w:val="004F5E38"/>
    <w:rsid w:val="004F78CE"/>
    <w:rsid w:val="0050026E"/>
    <w:rsid w:val="00503E7A"/>
    <w:rsid w:val="00505C97"/>
    <w:rsid w:val="00506E47"/>
    <w:rsid w:val="00507242"/>
    <w:rsid w:val="00513217"/>
    <w:rsid w:val="00515796"/>
    <w:rsid w:val="005222C8"/>
    <w:rsid w:val="00522C3C"/>
    <w:rsid w:val="00524387"/>
    <w:rsid w:val="00525291"/>
    <w:rsid w:val="00530919"/>
    <w:rsid w:val="005314FD"/>
    <w:rsid w:val="005335D7"/>
    <w:rsid w:val="005349A9"/>
    <w:rsid w:val="0053573D"/>
    <w:rsid w:val="005359AC"/>
    <w:rsid w:val="0053624C"/>
    <w:rsid w:val="00541399"/>
    <w:rsid w:val="0054326F"/>
    <w:rsid w:val="0054368B"/>
    <w:rsid w:val="00545B36"/>
    <w:rsid w:val="00546650"/>
    <w:rsid w:val="00551F0C"/>
    <w:rsid w:val="005544EA"/>
    <w:rsid w:val="0055708B"/>
    <w:rsid w:val="00557BBE"/>
    <w:rsid w:val="005609BB"/>
    <w:rsid w:val="00560BC8"/>
    <w:rsid w:val="00561255"/>
    <w:rsid w:val="00561636"/>
    <w:rsid w:val="00566D59"/>
    <w:rsid w:val="0056797A"/>
    <w:rsid w:val="00571FA6"/>
    <w:rsid w:val="005731C7"/>
    <w:rsid w:val="00574E82"/>
    <w:rsid w:val="005761D6"/>
    <w:rsid w:val="00576817"/>
    <w:rsid w:val="0058002C"/>
    <w:rsid w:val="00581933"/>
    <w:rsid w:val="00584F42"/>
    <w:rsid w:val="0058685E"/>
    <w:rsid w:val="005916CB"/>
    <w:rsid w:val="00593F78"/>
    <w:rsid w:val="00594A53"/>
    <w:rsid w:val="005974BC"/>
    <w:rsid w:val="005A31BC"/>
    <w:rsid w:val="005A39A2"/>
    <w:rsid w:val="005A7535"/>
    <w:rsid w:val="005B4598"/>
    <w:rsid w:val="005B53F9"/>
    <w:rsid w:val="005B71D9"/>
    <w:rsid w:val="005B7B08"/>
    <w:rsid w:val="005C0EF3"/>
    <w:rsid w:val="005C15D7"/>
    <w:rsid w:val="005C3FAB"/>
    <w:rsid w:val="005C4C7E"/>
    <w:rsid w:val="005C60AE"/>
    <w:rsid w:val="005C6601"/>
    <w:rsid w:val="005D1C13"/>
    <w:rsid w:val="005D1E74"/>
    <w:rsid w:val="005D2AE0"/>
    <w:rsid w:val="005D4B44"/>
    <w:rsid w:val="005E1A6E"/>
    <w:rsid w:val="005E2193"/>
    <w:rsid w:val="005E3229"/>
    <w:rsid w:val="005E3A5E"/>
    <w:rsid w:val="005E4935"/>
    <w:rsid w:val="005E66A9"/>
    <w:rsid w:val="005F0D85"/>
    <w:rsid w:val="005F17AB"/>
    <w:rsid w:val="005F2C55"/>
    <w:rsid w:val="005F3892"/>
    <w:rsid w:val="00600E86"/>
    <w:rsid w:val="006037AB"/>
    <w:rsid w:val="006066A8"/>
    <w:rsid w:val="00606761"/>
    <w:rsid w:val="00606C4F"/>
    <w:rsid w:val="0061399A"/>
    <w:rsid w:val="006200A4"/>
    <w:rsid w:val="006231D7"/>
    <w:rsid w:val="0062378E"/>
    <w:rsid w:val="00624974"/>
    <w:rsid w:val="00627656"/>
    <w:rsid w:val="006307DE"/>
    <w:rsid w:val="00631450"/>
    <w:rsid w:val="00632073"/>
    <w:rsid w:val="00633C42"/>
    <w:rsid w:val="006341C4"/>
    <w:rsid w:val="0063648E"/>
    <w:rsid w:val="00636A33"/>
    <w:rsid w:val="006376EB"/>
    <w:rsid w:val="00647F8D"/>
    <w:rsid w:val="006541D1"/>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766D"/>
    <w:rsid w:val="00697D15"/>
    <w:rsid w:val="006A0740"/>
    <w:rsid w:val="006A33E1"/>
    <w:rsid w:val="006A3F4F"/>
    <w:rsid w:val="006A4115"/>
    <w:rsid w:val="006A61D2"/>
    <w:rsid w:val="006B0D0B"/>
    <w:rsid w:val="006B23C5"/>
    <w:rsid w:val="006C07A7"/>
    <w:rsid w:val="006C2C8E"/>
    <w:rsid w:val="006C2F62"/>
    <w:rsid w:val="006C3345"/>
    <w:rsid w:val="006C5B44"/>
    <w:rsid w:val="006C615A"/>
    <w:rsid w:val="006C67FE"/>
    <w:rsid w:val="006C68B5"/>
    <w:rsid w:val="006D246B"/>
    <w:rsid w:val="006E1C18"/>
    <w:rsid w:val="006E1EA3"/>
    <w:rsid w:val="006E47BE"/>
    <w:rsid w:val="006E5A22"/>
    <w:rsid w:val="006E767F"/>
    <w:rsid w:val="006F02C8"/>
    <w:rsid w:val="006F2610"/>
    <w:rsid w:val="006F2D16"/>
    <w:rsid w:val="006F31FB"/>
    <w:rsid w:val="006F3DAC"/>
    <w:rsid w:val="006F6E2A"/>
    <w:rsid w:val="006F7BAB"/>
    <w:rsid w:val="00700D81"/>
    <w:rsid w:val="00703D9D"/>
    <w:rsid w:val="00704A41"/>
    <w:rsid w:val="00706444"/>
    <w:rsid w:val="00712DAC"/>
    <w:rsid w:val="0071394E"/>
    <w:rsid w:val="00715369"/>
    <w:rsid w:val="00715464"/>
    <w:rsid w:val="00715CB6"/>
    <w:rsid w:val="00715FD6"/>
    <w:rsid w:val="0072098D"/>
    <w:rsid w:val="007222E7"/>
    <w:rsid w:val="007228AF"/>
    <w:rsid w:val="00725F7F"/>
    <w:rsid w:val="007261A0"/>
    <w:rsid w:val="00732849"/>
    <w:rsid w:val="00733A75"/>
    <w:rsid w:val="0073516B"/>
    <w:rsid w:val="00736AE0"/>
    <w:rsid w:val="00740DEE"/>
    <w:rsid w:val="00741530"/>
    <w:rsid w:val="0074399C"/>
    <w:rsid w:val="00743A51"/>
    <w:rsid w:val="00744448"/>
    <w:rsid w:val="0074461F"/>
    <w:rsid w:val="007449C0"/>
    <w:rsid w:val="00745707"/>
    <w:rsid w:val="007461C6"/>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77517"/>
    <w:rsid w:val="007816DE"/>
    <w:rsid w:val="00781786"/>
    <w:rsid w:val="007829DC"/>
    <w:rsid w:val="00784FB9"/>
    <w:rsid w:val="007904D3"/>
    <w:rsid w:val="007929FC"/>
    <w:rsid w:val="00794065"/>
    <w:rsid w:val="007954E6"/>
    <w:rsid w:val="007968E7"/>
    <w:rsid w:val="007969B5"/>
    <w:rsid w:val="007A0C42"/>
    <w:rsid w:val="007A148C"/>
    <w:rsid w:val="007A36EE"/>
    <w:rsid w:val="007A3C36"/>
    <w:rsid w:val="007A4A85"/>
    <w:rsid w:val="007A4D4B"/>
    <w:rsid w:val="007A530A"/>
    <w:rsid w:val="007A5C2B"/>
    <w:rsid w:val="007A5D9A"/>
    <w:rsid w:val="007A678F"/>
    <w:rsid w:val="007B1C01"/>
    <w:rsid w:val="007B277F"/>
    <w:rsid w:val="007B7B11"/>
    <w:rsid w:val="007C06A4"/>
    <w:rsid w:val="007C12A6"/>
    <w:rsid w:val="007C1336"/>
    <w:rsid w:val="007C1E8D"/>
    <w:rsid w:val="007C737E"/>
    <w:rsid w:val="007D1DBD"/>
    <w:rsid w:val="007E0E05"/>
    <w:rsid w:val="007E1C98"/>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25E08"/>
    <w:rsid w:val="00832B9B"/>
    <w:rsid w:val="00834060"/>
    <w:rsid w:val="008350AA"/>
    <w:rsid w:val="008353FC"/>
    <w:rsid w:val="00841653"/>
    <w:rsid w:val="0084429B"/>
    <w:rsid w:val="00845EB9"/>
    <w:rsid w:val="008516CC"/>
    <w:rsid w:val="00853FC6"/>
    <w:rsid w:val="0085523F"/>
    <w:rsid w:val="00855A51"/>
    <w:rsid w:val="00860E21"/>
    <w:rsid w:val="0086246F"/>
    <w:rsid w:val="0086714B"/>
    <w:rsid w:val="00867486"/>
    <w:rsid w:val="00870343"/>
    <w:rsid w:val="00875B11"/>
    <w:rsid w:val="0088045F"/>
    <w:rsid w:val="008816B2"/>
    <w:rsid w:val="008900C3"/>
    <w:rsid w:val="0089130F"/>
    <w:rsid w:val="00891AA2"/>
    <w:rsid w:val="008975C7"/>
    <w:rsid w:val="00897AF9"/>
    <w:rsid w:val="008A644E"/>
    <w:rsid w:val="008A79E6"/>
    <w:rsid w:val="008B0182"/>
    <w:rsid w:val="008B0847"/>
    <w:rsid w:val="008B254F"/>
    <w:rsid w:val="008B398B"/>
    <w:rsid w:val="008B4E54"/>
    <w:rsid w:val="008B79DC"/>
    <w:rsid w:val="008C143B"/>
    <w:rsid w:val="008C318B"/>
    <w:rsid w:val="008C481F"/>
    <w:rsid w:val="008C69D0"/>
    <w:rsid w:val="008D0A3A"/>
    <w:rsid w:val="008D0DC9"/>
    <w:rsid w:val="008D18FD"/>
    <w:rsid w:val="008D2492"/>
    <w:rsid w:val="008D371F"/>
    <w:rsid w:val="008D4E40"/>
    <w:rsid w:val="008D59C0"/>
    <w:rsid w:val="008D7AFD"/>
    <w:rsid w:val="008E07E0"/>
    <w:rsid w:val="008F2A8C"/>
    <w:rsid w:val="008F33CB"/>
    <w:rsid w:val="008F37CA"/>
    <w:rsid w:val="008F411C"/>
    <w:rsid w:val="009000DC"/>
    <w:rsid w:val="0090401F"/>
    <w:rsid w:val="00904567"/>
    <w:rsid w:val="00904F39"/>
    <w:rsid w:val="0090661C"/>
    <w:rsid w:val="00906A50"/>
    <w:rsid w:val="009149C5"/>
    <w:rsid w:val="009158A4"/>
    <w:rsid w:val="009204AE"/>
    <w:rsid w:val="00926267"/>
    <w:rsid w:val="0092715D"/>
    <w:rsid w:val="009278D2"/>
    <w:rsid w:val="00932412"/>
    <w:rsid w:val="00934843"/>
    <w:rsid w:val="009430A7"/>
    <w:rsid w:val="009434CF"/>
    <w:rsid w:val="0094447D"/>
    <w:rsid w:val="00954C4B"/>
    <w:rsid w:val="0095741F"/>
    <w:rsid w:val="009611F7"/>
    <w:rsid w:val="00963D48"/>
    <w:rsid w:val="00964E64"/>
    <w:rsid w:val="009704BB"/>
    <w:rsid w:val="009705A8"/>
    <w:rsid w:val="0097215A"/>
    <w:rsid w:val="00973E61"/>
    <w:rsid w:val="00980074"/>
    <w:rsid w:val="00981BF7"/>
    <w:rsid w:val="00984DC4"/>
    <w:rsid w:val="00986826"/>
    <w:rsid w:val="00992EBF"/>
    <w:rsid w:val="009936F6"/>
    <w:rsid w:val="00995637"/>
    <w:rsid w:val="00996482"/>
    <w:rsid w:val="009A3000"/>
    <w:rsid w:val="009A453C"/>
    <w:rsid w:val="009A4C92"/>
    <w:rsid w:val="009B05E3"/>
    <w:rsid w:val="009B4409"/>
    <w:rsid w:val="009B65E9"/>
    <w:rsid w:val="009C5CFE"/>
    <w:rsid w:val="009C5F84"/>
    <w:rsid w:val="009D350D"/>
    <w:rsid w:val="009D403F"/>
    <w:rsid w:val="009D5BEA"/>
    <w:rsid w:val="009D6A1E"/>
    <w:rsid w:val="009D6ADE"/>
    <w:rsid w:val="009D75CD"/>
    <w:rsid w:val="009E38C9"/>
    <w:rsid w:val="009E6B46"/>
    <w:rsid w:val="009E6B81"/>
    <w:rsid w:val="009F057F"/>
    <w:rsid w:val="009F11A9"/>
    <w:rsid w:val="009F5224"/>
    <w:rsid w:val="009F5CA3"/>
    <w:rsid w:val="009F7673"/>
    <w:rsid w:val="00A004EB"/>
    <w:rsid w:val="00A0446F"/>
    <w:rsid w:val="00A20865"/>
    <w:rsid w:val="00A226B0"/>
    <w:rsid w:val="00A2638F"/>
    <w:rsid w:val="00A30317"/>
    <w:rsid w:val="00A37CC3"/>
    <w:rsid w:val="00A415BA"/>
    <w:rsid w:val="00A41722"/>
    <w:rsid w:val="00A41803"/>
    <w:rsid w:val="00A437B3"/>
    <w:rsid w:val="00A43962"/>
    <w:rsid w:val="00A44380"/>
    <w:rsid w:val="00A46310"/>
    <w:rsid w:val="00A470A6"/>
    <w:rsid w:val="00A4754C"/>
    <w:rsid w:val="00A47C3C"/>
    <w:rsid w:val="00A50B74"/>
    <w:rsid w:val="00A52F3D"/>
    <w:rsid w:val="00A568B8"/>
    <w:rsid w:val="00A57583"/>
    <w:rsid w:val="00A60574"/>
    <w:rsid w:val="00A62A69"/>
    <w:rsid w:val="00A6467A"/>
    <w:rsid w:val="00A65ED9"/>
    <w:rsid w:val="00A674D5"/>
    <w:rsid w:val="00A7053D"/>
    <w:rsid w:val="00A71913"/>
    <w:rsid w:val="00A74E17"/>
    <w:rsid w:val="00A75C8C"/>
    <w:rsid w:val="00A767B4"/>
    <w:rsid w:val="00A8648A"/>
    <w:rsid w:val="00A86E46"/>
    <w:rsid w:val="00A92747"/>
    <w:rsid w:val="00A92B5E"/>
    <w:rsid w:val="00A950C5"/>
    <w:rsid w:val="00A9550F"/>
    <w:rsid w:val="00A95D68"/>
    <w:rsid w:val="00A96C91"/>
    <w:rsid w:val="00AA2590"/>
    <w:rsid w:val="00AA2FFB"/>
    <w:rsid w:val="00AA3A80"/>
    <w:rsid w:val="00AA5DBC"/>
    <w:rsid w:val="00AA6AB7"/>
    <w:rsid w:val="00AB2229"/>
    <w:rsid w:val="00AB2697"/>
    <w:rsid w:val="00AB2EE0"/>
    <w:rsid w:val="00AC2C95"/>
    <w:rsid w:val="00AC4086"/>
    <w:rsid w:val="00AC6ABA"/>
    <w:rsid w:val="00AD023D"/>
    <w:rsid w:val="00AD2C25"/>
    <w:rsid w:val="00AD4226"/>
    <w:rsid w:val="00AE0985"/>
    <w:rsid w:val="00AF0E25"/>
    <w:rsid w:val="00AF3E12"/>
    <w:rsid w:val="00AF4DFC"/>
    <w:rsid w:val="00B01E60"/>
    <w:rsid w:val="00B03906"/>
    <w:rsid w:val="00B1180E"/>
    <w:rsid w:val="00B13723"/>
    <w:rsid w:val="00B13A2C"/>
    <w:rsid w:val="00B14BD7"/>
    <w:rsid w:val="00B15A9F"/>
    <w:rsid w:val="00B24686"/>
    <w:rsid w:val="00B267B4"/>
    <w:rsid w:val="00B27257"/>
    <w:rsid w:val="00B27E89"/>
    <w:rsid w:val="00B3083B"/>
    <w:rsid w:val="00B31A37"/>
    <w:rsid w:val="00B31F0E"/>
    <w:rsid w:val="00B3242E"/>
    <w:rsid w:val="00B35AFC"/>
    <w:rsid w:val="00B36870"/>
    <w:rsid w:val="00B37793"/>
    <w:rsid w:val="00B40BCA"/>
    <w:rsid w:val="00B463C9"/>
    <w:rsid w:val="00B50E31"/>
    <w:rsid w:val="00B53B85"/>
    <w:rsid w:val="00B576FC"/>
    <w:rsid w:val="00B57C46"/>
    <w:rsid w:val="00B60EB3"/>
    <w:rsid w:val="00B60EF9"/>
    <w:rsid w:val="00B63606"/>
    <w:rsid w:val="00B649C6"/>
    <w:rsid w:val="00B650E5"/>
    <w:rsid w:val="00B65B1C"/>
    <w:rsid w:val="00B6657C"/>
    <w:rsid w:val="00B6666F"/>
    <w:rsid w:val="00B67284"/>
    <w:rsid w:val="00B70189"/>
    <w:rsid w:val="00B7285C"/>
    <w:rsid w:val="00B73B31"/>
    <w:rsid w:val="00B769BB"/>
    <w:rsid w:val="00B76A1C"/>
    <w:rsid w:val="00B80502"/>
    <w:rsid w:val="00B80F80"/>
    <w:rsid w:val="00B81D81"/>
    <w:rsid w:val="00B85488"/>
    <w:rsid w:val="00B86787"/>
    <w:rsid w:val="00B92351"/>
    <w:rsid w:val="00B93D7B"/>
    <w:rsid w:val="00B947FB"/>
    <w:rsid w:val="00B969E5"/>
    <w:rsid w:val="00B96A47"/>
    <w:rsid w:val="00BA06B4"/>
    <w:rsid w:val="00BA3DDA"/>
    <w:rsid w:val="00BA4293"/>
    <w:rsid w:val="00BB022F"/>
    <w:rsid w:val="00BB2494"/>
    <w:rsid w:val="00BB25FF"/>
    <w:rsid w:val="00BB2E98"/>
    <w:rsid w:val="00BB3229"/>
    <w:rsid w:val="00BB734C"/>
    <w:rsid w:val="00BC4BB5"/>
    <w:rsid w:val="00BC4F8B"/>
    <w:rsid w:val="00BC6E89"/>
    <w:rsid w:val="00BC7644"/>
    <w:rsid w:val="00BD6905"/>
    <w:rsid w:val="00BD6F4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245"/>
    <w:rsid w:val="00C50C2B"/>
    <w:rsid w:val="00C50C78"/>
    <w:rsid w:val="00C51E47"/>
    <w:rsid w:val="00C55E88"/>
    <w:rsid w:val="00C56222"/>
    <w:rsid w:val="00C56CA2"/>
    <w:rsid w:val="00C57A5F"/>
    <w:rsid w:val="00C604F8"/>
    <w:rsid w:val="00C60533"/>
    <w:rsid w:val="00C61493"/>
    <w:rsid w:val="00C62C56"/>
    <w:rsid w:val="00C62F44"/>
    <w:rsid w:val="00C64BFD"/>
    <w:rsid w:val="00C6628E"/>
    <w:rsid w:val="00C70F60"/>
    <w:rsid w:val="00C71AAE"/>
    <w:rsid w:val="00C72DF2"/>
    <w:rsid w:val="00C73495"/>
    <w:rsid w:val="00C737FA"/>
    <w:rsid w:val="00C8370B"/>
    <w:rsid w:val="00C842A4"/>
    <w:rsid w:val="00C849B6"/>
    <w:rsid w:val="00C850A2"/>
    <w:rsid w:val="00C860F7"/>
    <w:rsid w:val="00C86419"/>
    <w:rsid w:val="00C87330"/>
    <w:rsid w:val="00C87EE0"/>
    <w:rsid w:val="00C9006E"/>
    <w:rsid w:val="00C90E0F"/>
    <w:rsid w:val="00C9142A"/>
    <w:rsid w:val="00C92949"/>
    <w:rsid w:val="00C93D66"/>
    <w:rsid w:val="00C9637E"/>
    <w:rsid w:val="00CA2886"/>
    <w:rsid w:val="00CA3F23"/>
    <w:rsid w:val="00CA5128"/>
    <w:rsid w:val="00CA58CF"/>
    <w:rsid w:val="00CA7FA4"/>
    <w:rsid w:val="00CB2F59"/>
    <w:rsid w:val="00CB3291"/>
    <w:rsid w:val="00CB6822"/>
    <w:rsid w:val="00CC1CD9"/>
    <w:rsid w:val="00CC2B95"/>
    <w:rsid w:val="00CD2079"/>
    <w:rsid w:val="00CD46F4"/>
    <w:rsid w:val="00CD55B8"/>
    <w:rsid w:val="00CD5EB9"/>
    <w:rsid w:val="00CE1339"/>
    <w:rsid w:val="00CE1A73"/>
    <w:rsid w:val="00CE1D20"/>
    <w:rsid w:val="00CE35B8"/>
    <w:rsid w:val="00CE370A"/>
    <w:rsid w:val="00CE54B4"/>
    <w:rsid w:val="00CF302D"/>
    <w:rsid w:val="00CF3935"/>
    <w:rsid w:val="00CF3DAB"/>
    <w:rsid w:val="00CF496D"/>
    <w:rsid w:val="00CF5596"/>
    <w:rsid w:val="00D0297C"/>
    <w:rsid w:val="00D06ABB"/>
    <w:rsid w:val="00D11620"/>
    <w:rsid w:val="00D1173F"/>
    <w:rsid w:val="00D13A2E"/>
    <w:rsid w:val="00D14675"/>
    <w:rsid w:val="00D22C54"/>
    <w:rsid w:val="00D22C86"/>
    <w:rsid w:val="00D25769"/>
    <w:rsid w:val="00D3087E"/>
    <w:rsid w:val="00D3198A"/>
    <w:rsid w:val="00D34B0A"/>
    <w:rsid w:val="00D35743"/>
    <w:rsid w:val="00D35BB2"/>
    <w:rsid w:val="00D35F80"/>
    <w:rsid w:val="00D413CC"/>
    <w:rsid w:val="00D42224"/>
    <w:rsid w:val="00D428BD"/>
    <w:rsid w:val="00D438B4"/>
    <w:rsid w:val="00D46C66"/>
    <w:rsid w:val="00D53A1F"/>
    <w:rsid w:val="00D541A2"/>
    <w:rsid w:val="00D54268"/>
    <w:rsid w:val="00D65600"/>
    <w:rsid w:val="00D71382"/>
    <w:rsid w:val="00D71393"/>
    <w:rsid w:val="00D717F7"/>
    <w:rsid w:val="00D724A2"/>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3A1D"/>
    <w:rsid w:val="00DA45A5"/>
    <w:rsid w:val="00DA49D4"/>
    <w:rsid w:val="00DA5976"/>
    <w:rsid w:val="00DB02E8"/>
    <w:rsid w:val="00DB36AE"/>
    <w:rsid w:val="00DB4635"/>
    <w:rsid w:val="00DC0E1C"/>
    <w:rsid w:val="00DC546D"/>
    <w:rsid w:val="00DC6D2D"/>
    <w:rsid w:val="00DD0201"/>
    <w:rsid w:val="00DE419C"/>
    <w:rsid w:val="00DE7959"/>
    <w:rsid w:val="00DF1A5E"/>
    <w:rsid w:val="00DF2EA7"/>
    <w:rsid w:val="00DF421D"/>
    <w:rsid w:val="00DF61DF"/>
    <w:rsid w:val="00DF73F1"/>
    <w:rsid w:val="00E0155B"/>
    <w:rsid w:val="00E047D1"/>
    <w:rsid w:val="00E1038C"/>
    <w:rsid w:val="00E12CB6"/>
    <w:rsid w:val="00E131AB"/>
    <w:rsid w:val="00E14F28"/>
    <w:rsid w:val="00E23AF3"/>
    <w:rsid w:val="00E25760"/>
    <w:rsid w:val="00E26346"/>
    <w:rsid w:val="00E26670"/>
    <w:rsid w:val="00E33C51"/>
    <w:rsid w:val="00E40F04"/>
    <w:rsid w:val="00E43C23"/>
    <w:rsid w:val="00E5155A"/>
    <w:rsid w:val="00E51ACD"/>
    <w:rsid w:val="00E51F60"/>
    <w:rsid w:val="00E526CF"/>
    <w:rsid w:val="00E546EE"/>
    <w:rsid w:val="00E55E60"/>
    <w:rsid w:val="00E570F4"/>
    <w:rsid w:val="00E614E5"/>
    <w:rsid w:val="00E6361B"/>
    <w:rsid w:val="00E64067"/>
    <w:rsid w:val="00E822EB"/>
    <w:rsid w:val="00E8406C"/>
    <w:rsid w:val="00E845A7"/>
    <w:rsid w:val="00E87A55"/>
    <w:rsid w:val="00E910DD"/>
    <w:rsid w:val="00E9185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B7A74"/>
    <w:rsid w:val="00EC01D0"/>
    <w:rsid w:val="00EC02F0"/>
    <w:rsid w:val="00EC2C6D"/>
    <w:rsid w:val="00EC35DC"/>
    <w:rsid w:val="00EC75B2"/>
    <w:rsid w:val="00ED48DC"/>
    <w:rsid w:val="00EE0958"/>
    <w:rsid w:val="00EE17A2"/>
    <w:rsid w:val="00EE7B91"/>
    <w:rsid w:val="00EF08C2"/>
    <w:rsid w:val="00EF171B"/>
    <w:rsid w:val="00EF203B"/>
    <w:rsid w:val="00EF4F9E"/>
    <w:rsid w:val="00EF6AF0"/>
    <w:rsid w:val="00EF70C5"/>
    <w:rsid w:val="00EF7735"/>
    <w:rsid w:val="00F00588"/>
    <w:rsid w:val="00F00B2E"/>
    <w:rsid w:val="00F01FB1"/>
    <w:rsid w:val="00F03353"/>
    <w:rsid w:val="00F04D88"/>
    <w:rsid w:val="00F066A0"/>
    <w:rsid w:val="00F13295"/>
    <w:rsid w:val="00F1532D"/>
    <w:rsid w:val="00F16DF3"/>
    <w:rsid w:val="00F208D2"/>
    <w:rsid w:val="00F21843"/>
    <w:rsid w:val="00F21DF0"/>
    <w:rsid w:val="00F21FE8"/>
    <w:rsid w:val="00F23E94"/>
    <w:rsid w:val="00F249AA"/>
    <w:rsid w:val="00F300DE"/>
    <w:rsid w:val="00F306A3"/>
    <w:rsid w:val="00F33CF3"/>
    <w:rsid w:val="00F3540C"/>
    <w:rsid w:val="00F35F38"/>
    <w:rsid w:val="00F36143"/>
    <w:rsid w:val="00F400CC"/>
    <w:rsid w:val="00F406C4"/>
    <w:rsid w:val="00F40EA1"/>
    <w:rsid w:val="00F42828"/>
    <w:rsid w:val="00F43916"/>
    <w:rsid w:val="00F5157F"/>
    <w:rsid w:val="00F51CED"/>
    <w:rsid w:val="00F54FD3"/>
    <w:rsid w:val="00F55C42"/>
    <w:rsid w:val="00F62BD9"/>
    <w:rsid w:val="00F84F2E"/>
    <w:rsid w:val="00F90B06"/>
    <w:rsid w:val="00F90D8B"/>
    <w:rsid w:val="00F9149D"/>
    <w:rsid w:val="00F917D8"/>
    <w:rsid w:val="00F96DE1"/>
    <w:rsid w:val="00FA013F"/>
    <w:rsid w:val="00FA1AB8"/>
    <w:rsid w:val="00FA22A9"/>
    <w:rsid w:val="00FA35FA"/>
    <w:rsid w:val="00FA54A7"/>
    <w:rsid w:val="00FA5D0C"/>
    <w:rsid w:val="00FA60F2"/>
    <w:rsid w:val="00FB235D"/>
    <w:rsid w:val="00FB768A"/>
    <w:rsid w:val="00FD07A9"/>
    <w:rsid w:val="00FD2CCA"/>
    <w:rsid w:val="00FD7767"/>
    <w:rsid w:val="00FD7941"/>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5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265E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265E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265E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265E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265E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265EF"/>
    <w:pPr>
      <w:spacing w:before="240" w:after="60"/>
      <w:outlineLvl w:val="5"/>
    </w:pPr>
    <w:rPr>
      <w:b/>
      <w:bCs/>
      <w:sz w:val="22"/>
      <w:szCs w:val="22"/>
    </w:rPr>
  </w:style>
  <w:style w:type="paragraph" w:styleId="7">
    <w:name w:val="heading 7"/>
    <w:basedOn w:val="a3"/>
    <w:next w:val="a3"/>
    <w:qFormat/>
    <w:rsid w:val="003265EF"/>
    <w:pPr>
      <w:tabs>
        <w:tab w:val="num" w:pos="3469"/>
      </w:tabs>
      <w:spacing w:before="240" w:after="60"/>
      <w:ind w:left="3469" w:hanging="1296"/>
      <w:outlineLvl w:val="6"/>
    </w:pPr>
  </w:style>
  <w:style w:type="paragraph" w:styleId="8">
    <w:name w:val="heading 8"/>
    <w:basedOn w:val="a3"/>
    <w:next w:val="a3"/>
    <w:qFormat/>
    <w:rsid w:val="003265EF"/>
    <w:pPr>
      <w:tabs>
        <w:tab w:val="num" w:pos="3613"/>
      </w:tabs>
      <w:spacing w:before="240" w:after="60"/>
      <w:ind w:left="3613" w:hanging="1440"/>
      <w:outlineLvl w:val="7"/>
    </w:pPr>
    <w:rPr>
      <w:i/>
      <w:iCs/>
    </w:rPr>
  </w:style>
  <w:style w:type="paragraph" w:styleId="9">
    <w:name w:val="heading 9"/>
    <w:basedOn w:val="a3"/>
    <w:next w:val="a3"/>
    <w:qFormat/>
    <w:rsid w:val="003265E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265EF"/>
    <w:pPr>
      <w:tabs>
        <w:tab w:val="center" w:pos="4153"/>
        <w:tab w:val="right" w:pos="8306"/>
      </w:tabs>
    </w:pPr>
    <w:rPr>
      <w:rFonts w:ascii="Courier New" w:hAnsi="Courier New" w:cs="Courier New"/>
      <w:sz w:val="20"/>
      <w:szCs w:val="20"/>
    </w:rPr>
  </w:style>
  <w:style w:type="paragraph" w:styleId="a9">
    <w:name w:val="footer"/>
    <w:basedOn w:val="a3"/>
    <w:uiPriority w:val="99"/>
    <w:rsid w:val="003265EF"/>
    <w:pPr>
      <w:tabs>
        <w:tab w:val="center" w:pos="4153"/>
        <w:tab w:val="right" w:pos="8306"/>
      </w:tabs>
    </w:pPr>
    <w:rPr>
      <w:rFonts w:ascii="Courier New" w:hAnsi="Courier New" w:cs="Courier New"/>
      <w:sz w:val="20"/>
      <w:szCs w:val="20"/>
    </w:rPr>
  </w:style>
  <w:style w:type="paragraph" w:customStyle="1" w:styleId="ConsNormal">
    <w:name w:val="ConsNormal"/>
    <w:rsid w:val="003265EF"/>
    <w:pPr>
      <w:autoSpaceDE w:val="0"/>
      <w:autoSpaceDN w:val="0"/>
      <w:adjustRightInd w:val="0"/>
      <w:ind w:right="19772" w:firstLine="720"/>
    </w:pPr>
    <w:rPr>
      <w:rFonts w:ascii="Arial" w:hAnsi="Arial" w:cs="Arial"/>
    </w:rPr>
  </w:style>
  <w:style w:type="paragraph" w:styleId="aa">
    <w:name w:val="Body Text Indent"/>
    <w:basedOn w:val="a3"/>
    <w:semiHidden/>
    <w:rsid w:val="003265EF"/>
    <w:pPr>
      <w:ind w:firstLine="720"/>
      <w:jc w:val="both"/>
    </w:pPr>
    <w:rPr>
      <w:color w:val="000000"/>
    </w:rPr>
  </w:style>
  <w:style w:type="paragraph" w:customStyle="1" w:styleId="ConsTitle">
    <w:name w:val="ConsTitle"/>
    <w:rsid w:val="003265EF"/>
    <w:pPr>
      <w:autoSpaceDE w:val="0"/>
      <w:autoSpaceDN w:val="0"/>
      <w:adjustRightInd w:val="0"/>
      <w:ind w:right="19772"/>
    </w:pPr>
    <w:rPr>
      <w:rFonts w:ascii="Arial" w:hAnsi="Arial" w:cs="Arial"/>
      <w:b/>
      <w:bCs/>
      <w:sz w:val="14"/>
      <w:szCs w:val="14"/>
    </w:rPr>
  </w:style>
  <w:style w:type="paragraph" w:customStyle="1" w:styleId="12">
    <w:name w:val="Обычный1"/>
    <w:rsid w:val="003265EF"/>
    <w:rPr>
      <w:sz w:val="24"/>
    </w:rPr>
  </w:style>
  <w:style w:type="character" w:styleId="ab">
    <w:name w:val="page number"/>
    <w:basedOn w:val="a4"/>
    <w:rsid w:val="003265EF"/>
  </w:style>
  <w:style w:type="character" w:styleId="ac">
    <w:name w:val="annotation reference"/>
    <w:semiHidden/>
    <w:rsid w:val="003265EF"/>
    <w:rPr>
      <w:sz w:val="16"/>
      <w:szCs w:val="16"/>
    </w:rPr>
  </w:style>
  <w:style w:type="paragraph" w:styleId="ad">
    <w:name w:val="annotation text"/>
    <w:basedOn w:val="a3"/>
    <w:semiHidden/>
    <w:rsid w:val="003265EF"/>
    <w:rPr>
      <w:sz w:val="20"/>
      <w:szCs w:val="20"/>
    </w:rPr>
  </w:style>
  <w:style w:type="character" w:customStyle="1" w:styleId="ae">
    <w:name w:val="Текст примечания Знак"/>
    <w:basedOn w:val="a4"/>
    <w:rsid w:val="003265EF"/>
  </w:style>
  <w:style w:type="paragraph" w:styleId="af">
    <w:name w:val="annotation subject"/>
    <w:basedOn w:val="ad"/>
    <w:next w:val="ad"/>
    <w:rsid w:val="003265EF"/>
    <w:rPr>
      <w:b/>
      <w:bCs/>
    </w:rPr>
  </w:style>
  <w:style w:type="character" w:customStyle="1" w:styleId="af0">
    <w:name w:val="Тема примечания Знак"/>
    <w:rsid w:val="003265EF"/>
    <w:rPr>
      <w:b/>
      <w:bCs/>
    </w:rPr>
  </w:style>
  <w:style w:type="paragraph" w:styleId="af1">
    <w:name w:val="Balloon Text"/>
    <w:basedOn w:val="a3"/>
    <w:uiPriority w:val="99"/>
    <w:rsid w:val="003265EF"/>
    <w:rPr>
      <w:rFonts w:ascii="Tahoma" w:hAnsi="Tahoma" w:cs="Tahoma"/>
      <w:sz w:val="16"/>
      <w:szCs w:val="16"/>
    </w:rPr>
  </w:style>
  <w:style w:type="character" w:customStyle="1" w:styleId="af2">
    <w:name w:val="Текст выноски Знак"/>
    <w:uiPriority w:val="99"/>
    <w:rsid w:val="003265EF"/>
    <w:rPr>
      <w:rFonts w:ascii="Tahoma" w:hAnsi="Tahoma" w:cs="Tahoma"/>
      <w:sz w:val="16"/>
      <w:szCs w:val="16"/>
    </w:rPr>
  </w:style>
  <w:style w:type="paragraph" w:styleId="22">
    <w:name w:val="Body Text Indent 2"/>
    <w:basedOn w:val="a3"/>
    <w:uiPriority w:val="99"/>
    <w:rsid w:val="003265EF"/>
    <w:pPr>
      <w:ind w:firstLine="720"/>
      <w:jc w:val="both"/>
    </w:pPr>
  </w:style>
  <w:style w:type="paragraph" w:styleId="33">
    <w:name w:val="Body Text Indent 3"/>
    <w:basedOn w:val="a3"/>
    <w:semiHidden/>
    <w:rsid w:val="003265EF"/>
    <w:pPr>
      <w:ind w:firstLine="720"/>
      <w:jc w:val="both"/>
    </w:pPr>
    <w:rPr>
      <w:color w:val="0000FF"/>
      <w:u w:val="single"/>
    </w:rPr>
  </w:style>
  <w:style w:type="character" w:customStyle="1" w:styleId="labelheaderlevel21">
    <w:name w:val="label_header_level_21"/>
    <w:rsid w:val="003265E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265EF"/>
    <w:pPr>
      <w:spacing w:before="100" w:beforeAutospacing="1" w:after="100" w:afterAutospacing="1"/>
    </w:pPr>
  </w:style>
  <w:style w:type="paragraph" w:styleId="23">
    <w:name w:val="List 2"/>
    <w:basedOn w:val="a3"/>
    <w:semiHidden/>
    <w:rsid w:val="003265EF"/>
    <w:pPr>
      <w:ind w:left="566" w:hanging="283"/>
    </w:pPr>
  </w:style>
  <w:style w:type="paragraph" w:customStyle="1" w:styleId="af5">
    <w:name w:val="Знак"/>
    <w:basedOn w:val="a3"/>
    <w:rsid w:val="003265E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265E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265EF"/>
    <w:pPr>
      <w:keepNext/>
      <w:jc w:val="center"/>
    </w:pPr>
    <w:rPr>
      <w:snapToGrid w:val="0"/>
      <w:szCs w:val="20"/>
    </w:rPr>
  </w:style>
  <w:style w:type="paragraph" w:styleId="24">
    <w:name w:val="Body Text 2"/>
    <w:basedOn w:val="a3"/>
    <w:semiHidden/>
    <w:rsid w:val="003265EF"/>
    <w:pPr>
      <w:spacing w:after="120" w:line="480" w:lineRule="auto"/>
    </w:pPr>
  </w:style>
  <w:style w:type="paragraph" w:styleId="34">
    <w:name w:val="Body Text 3"/>
    <w:basedOn w:val="a3"/>
    <w:link w:val="35"/>
    <w:uiPriority w:val="99"/>
    <w:semiHidden/>
    <w:rsid w:val="003265EF"/>
    <w:pPr>
      <w:spacing w:after="120"/>
    </w:pPr>
    <w:rPr>
      <w:sz w:val="16"/>
      <w:szCs w:val="16"/>
    </w:rPr>
  </w:style>
  <w:style w:type="paragraph" w:customStyle="1" w:styleId="13">
    <w:name w:val="заголовок 1"/>
    <w:basedOn w:val="a3"/>
    <w:next w:val="a3"/>
    <w:uiPriority w:val="99"/>
    <w:rsid w:val="003265EF"/>
    <w:pPr>
      <w:keepNext/>
      <w:widowControl w:val="0"/>
      <w:jc w:val="center"/>
    </w:pPr>
    <w:rPr>
      <w:b/>
      <w:snapToGrid w:val="0"/>
      <w:sz w:val="22"/>
      <w:szCs w:val="20"/>
    </w:rPr>
  </w:style>
  <w:style w:type="paragraph" w:customStyle="1" w:styleId="25">
    <w:name w:val="çàãîëîâîê 2"/>
    <w:basedOn w:val="a3"/>
    <w:next w:val="a3"/>
    <w:rsid w:val="003265EF"/>
    <w:pPr>
      <w:keepNext/>
      <w:jc w:val="both"/>
    </w:pPr>
    <w:rPr>
      <w:szCs w:val="20"/>
      <w:lang w:val="en-GB"/>
    </w:rPr>
  </w:style>
  <w:style w:type="paragraph" w:customStyle="1" w:styleId="af7">
    <w:name w:val="Таблица шапка"/>
    <w:basedOn w:val="a3"/>
    <w:uiPriority w:val="99"/>
    <w:rsid w:val="003265EF"/>
    <w:pPr>
      <w:keepNext/>
      <w:spacing w:before="40" w:after="40"/>
      <w:ind w:left="57" w:right="57"/>
    </w:pPr>
    <w:rPr>
      <w:snapToGrid w:val="0"/>
      <w:sz w:val="22"/>
      <w:szCs w:val="20"/>
    </w:rPr>
  </w:style>
  <w:style w:type="paragraph" w:customStyle="1" w:styleId="af8">
    <w:name w:val="Таблица текст"/>
    <w:basedOn w:val="a3"/>
    <w:uiPriority w:val="99"/>
    <w:rsid w:val="003265EF"/>
    <w:pPr>
      <w:spacing w:before="40" w:after="40"/>
      <w:ind w:left="57" w:right="57"/>
    </w:pPr>
    <w:rPr>
      <w:snapToGrid w:val="0"/>
      <w:szCs w:val="20"/>
    </w:rPr>
  </w:style>
  <w:style w:type="paragraph" w:customStyle="1" w:styleId="a1">
    <w:name w:val="Пункт"/>
    <w:basedOn w:val="a3"/>
    <w:rsid w:val="003265EF"/>
    <w:pPr>
      <w:numPr>
        <w:ilvl w:val="2"/>
        <w:numId w:val="8"/>
      </w:numPr>
      <w:spacing w:line="360" w:lineRule="auto"/>
      <w:jc w:val="both"/>
    </w:pPr>
    <w:rPr>
      <w:snapToGrid w:val="0"/>
      <w:sz w:val="28"/>
      <w:szCs w:val="28"/>
    </w:rPr>
  </w:style>
  <w:style w:type="paragraph" w:styleId="HTML">
    <w:name w:val="HTML Preformatted"/>
    <w:basedOn w:val="a3"/>
    <w:rsid w:val="00326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265EF"/>
    <w:rPr>
      <w:rFonts w:ascii="Courier New" w:hAnsi="Courier New" w:cs="Courier New"/>
    </w:rPr>
  </w:style>
  <w:style w:type="character" w:customStyle="1" w:styleId="af9">
    <w:name w:val="Нижний колонтитул Знак"/>
    <w:uiPriority w:val="99"/>
    <w:rsid w:val="003265EF"/>
    <w:rPr>
      <w:rFonts w:ascii="Courier New" w:hAnsi="Courier New" w:cs="Courier New"/>
    </w:rPr>
  </w:style>
  <w:style w:type="character" w:styleId="afa">
    <w:name w:val="Hyperlink"/>
    <w:uiPriority w:val="99"/>
    <w:rsid w:val="003265EF"/>
    <w:rPr>
      <w:color w:val="0000FF"/>
      <w:u w:val="single"/>
    </w:rPr>
  </w:style>
  <w:style w:type="paragraph" w:styleId="afb">
    <w:name w:val="Body Text"/>
    <w:basedOn w:val="a3"/>
    <w:rsid w:val="003265EF"/>
    <w:pPr>
      <w:spacing w:after="120"/>
    </w:pPr>
  </w:style>
  <w:style w:type="character" w:customStyle="1" w:styleId="afc">
    <w:name w:val="Основной текст Знак"/>
    <w:rsid w:val="003265EF"/>
    <w:rPr>
      <w:sz w:val="24"/>
      <w:szCs w:val="24"/>
    </w:rPr>
  </w:style>
  <w:style w:type="paragraph" w:styleId="afd">
    <w:name w:val="footnote text"/>
    <w:basedOn w:val="a3"/>
    <w:semiHidden/>
    <w:rsid w:val="003265EF"/>
    <w:pPr>
      <w:spacing w:line="360" w:lineRule="auto"/>
      <w:ind w:firstLine="567"/>
      <w:jc w:val="both"/>
    </w:pPr>
    <w:rPr>
      <w:snapToGrid w:val="0"/>
      <w:szCs w:val="20"/>
    </w:rPr>
  </w:style>
  <w:style w:type="character" w:customStyle="1" w:styleId="afe">
    <w:name w:val="Текст сноски Знак"/>
    <w:rsid w:val="003265EF"/>
    <w:rPr>
      <w:snapToGrid w:val="0"/>
      <w:sz w:val="24"/>
    </w:rPr>
  </w:style>
  <w:style w:type="character" w:customStyle="1" w:styleId="26">
    <w:name w:val="Заголовок 2 Знак"/>
    <w:uiPriority w:val="99"/>
    <w:rsid w:val="003265EF"/>
    <w:rPr>
      <w:rFonts w:ascii="Arial" w:hAnsi="Arial" w:cs="Arial"/>
      <w:b/>
      <w:bCs/>
      <w:i/>
      <w:iCs/>
      <w:sz w:val="28"/>
      <w:szCs w:val="28"/>
    </w:rPr>
  </w:style>
  <w:style w:type="character" w:customStyle="1" w:styleId="FontStyle15">
    <w:name w:val="Font Style15"/>
    <w:rsid w:val="003265EF"/>
    <w:rPr>
      <w:rFonts w:ascii="Times New Roman" w:hAnsi="Times New Roman" w:cs="Times New Roman"/>
      <w:sz w:val="26"/>
      <w:szCs w:val="26"/>
    </w:rPr>
  </w:style>
  <w:style w:type="character" w:customStyle="1" w:styleId="41">
    <w:name w:val="Заголовок 4 Знак"/>
    <w:rsid w:val="003265EF"/>
    <w:rPr>
      <w:rFonts w:eastAsia="Arial Unicode MS"/>
      <w:b/>
      <w:bCs/>
      <w:sz w:val="28"/>
      <w:szCs w:val="28"/>
    </w:rPr>
  </w:style>
  <w:style w:type="character" w:customStyle="1" w:styleId="50">
    <w:name w:val="Заголовок 5 Знак"/>
    <w:rsid w:val="003265EF"/>
    <w:rPr>
      <w:rFonts w:ascii="Times New Roman CYR" w:eastAsia="Arial Unicode MS" w:hAnsi="Times New Roman CYR"/>
      <w:b/>
      <w:bCs/>
      <w:i/>
      <w:iCs/>
      <w:sz w:val="26"/>
      <w:szCs w:val="26"/>
    </w:rPr>
  </w:style>
  <w:style w:type="character" w:customStyle="1" w:styleId="70">
    <w:name w:val="Заголовок 7 Знак"/>
    <w:rsid w:val="003265EF"/>
    <w:rPr>
      <w:sz w:val="24"/>
      <w:szCs w:val="24"/>
    </w:rPr>
  </w:style>
  <w:style w:type="character" w:customStyle="1" w:styleId="80">
    <w:name w:val="Заголовок 8 Знак"/>
    <w:rsid w:val="003265EF"/>
    <w:rPr>
      <w:i/>
      <w:iCs/>
      <w:sz w:val="24"/>
      <w:szCs w:val="24"/>
    </w:rPr>
  </w:style>
  <w:style w:type="character" w:customStyle="1" w:styleId="90">
    <w:name w:val="Заголовок 9 Знак"/>
    <w:rsid w:val="003265EF"/>
    <w:rPr>
      <w:rFonts w:ascii="Arial" w:hAnsi="Arial" w:cs="Arial"/>
      <w:sz w:val="22"/>
      <w:szCs w:val="22"/>
    </w:rPr>
  </w:style>
  <w:style w:type="paragraph" w:customStyle="1" w:styleId="27">
    <w:name w:val="Уровень2"/>
    <w:basedOn w:val="a3"/>
    <w:rsid w:val="003265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265EF"/>
    <w:pPr>
      <w:tabs>
        <w:tab w:val="clear" w:pos="927"/>
        <w:tab w:val="num" w:pos="360"/>
        <w:tab w:val="num" w:pos="2160"/>
      </w:tabs>
      <w:ind w:left="2160" w:hanging="180"/>
    </w:pPr>
  </w:style>
  <w:style w:type="paragraph" w:customStyle="1" w:styleId="aff">
    <w:name w:val="Заголовок статьи"/>
    <w:basedOn w:val="a3"/>
    <w:next w:val="a3"/>
    <w:rsid w:val="003265E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265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265EF"/>
    <w:pPr>
      <w:numPr>
        <w:numId w:val="3"/>
      </w:numPr>
      <w:jc w:val="both"/>
    </w:pPr>
  </w:style>
  <w:style w:type="paragraph" w:customStyle="1" w:styleId="37">
    <w:name w:val="Стиль3"/>
    <w:basedOn w:val="22"/>
    <w:uiPriority w:val="99"/>
    <w:rsid w:val="003265EF"/>
    <w:pPr>
      <w:widowControl w:val="0"/>
      <w:tabs>
        <w:tab w:val="num" w:pos="1307"/>
      </w:tabs>
      <w:adjustRightInd w:val="0"/>
      <w:ind w:left="1080" w:firstLine="0"/>
      <w:textAlignment w:val="baseline"/>
    </w:pPr>
    <w:rPr>
      <w:szCs w:val="20"/>
    </w:rPr>
  </w:style>
  <w:style w:type="paragraph" w:customStyle="1" w:styleId="1-3">
    <w:name w:val="Текст1-3"/>
    <w:basedOn w:val="a3"/>
    <w:rsid w:val="003265EF"/>
    <w:pPr>
      <w:spacing w:after="60" w:line="288" w:lineRule="auto"/>
      <w:jc w:val="both"/>
    </w:pPr>
    <w:rPr>
      <w:szCs w:val="20"/>
    </w:rPr>
  </w:style>
  <w:style w:type="paragraph" w:customStyle="1" w:styleId="aHeader">
    <w:name w:val="a_Header"/>
    <w:basedOn w:val="a3"/>
    <w:rsid w:val="003265EF"/>
    <w:pPr>
      <w:tabs>
        <w:tab w:val="left" w:pos="1985"/>
      </w:tabs>
      <w:spacing w:after="60"/>
      <w:jc w:val="center"/>
    </w:pPr>
    <w:rPr>
      <w:rFonts w:ascii="Courier New" w:hAnsi="Courier New"/>
    </w:rPr>
  </w:style>
  <w:style w:type="paragraph" w:styleId="aff0">
    <w:name w:val="Plain Text"/>
    <w:basedOn w:val="a3"/>
    <w:uiPriority w:val="99"/>
    <w:rsid w:val="003265EF"/>
    <w:rPr>
      <w:rFonts w:ascii="Courier New" w:hAnsi="Courier New"/>
      <w:snapToGrid w:val="0"/>
      <w:sz w:val="20"/>
      <w:szCs w:val="20"/>
    </w:rPr>
  </w:style>
  <w:style w:type="character" w:customStyle="1" w:styleId="aff1">
    <w:name w:val="Текст Знак"/>
    <w:uiPriority w:val="99"/>
    <w:rsid w:val="003265EF"/>
    <w:rPr>
      <w:rFonts w:ascii="Courier New" w:hAnsi="Courier New"/>
      <w:snapToGrid w:val="0"/>
    </w:rPr>
  </w:style>
  <w:style w:type="paragraph" w:styleId="aff2">
    <w:name w:val="Block Text"/>
    <w:basedOn w:val="a3"/>
    <w:semiHidden/>
    <w:rsid w:val="003265EF"/>
    <w:pPr>
      <w:ind w:left="-5220" w:right="-105"/>
      <w:jc w:val="both"/>
    </w:pPr>
    <w:rPr>
      <w:i/>
      <w:iCs/>
    </w:rPr>
  </w:style>
  <w:style w:type="paragraph" w:styleId="28">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uiPriority w:val="99"/>
    <w:rsid w:val="003265EF"/>
    <w:rPr>
      <w:sz w:val="24"/>
      <w:szCs w:val="24"/>
    </w:rPr>
  </w:style>
  <w:style w:type="character" w:customStyle="1" w:styleId="38">
    <w:name w:val="Заголовок 3 Знак"/>
    <w:semiHidden/>
    <w:rsid w:val="003265EF"/>
    <w:rPr>
      <w:rFonts w:ascii="Cambria" w:eastAsia="Times New Roman" w:hAnsi="Cambria" w:cs="Times New Roman"/>
      <w:b/>
      <w:bCs/>
      <w:sz w:val="26"/>
      <w:szCs w:val="26"/>
    </w:rPr>
  </w:style>
  <w:style w:type="paragraph" w:styleId="aff3">
    <w:name w:val="Document Map"/>
    <w:basedOn w:val="a3"/>
    <w:semiHidden/>
    <w:rsid w:val="003265EF"/>
    <w:pPr>
      <w:shd w:val="clear" w:color="auto" w:fill="000080"/>
    </w:pPr>
    <w:rPr>
      <w:rFonts w:ascii="Tahoma" w:hAnsi="Tahoma" w:cs="Tahoma"/>
      <w:szCs w:val="20"/>
    </w:rPr>
  </w:style>
  <w:style w:type="character" w:customStyle="1" w:styleId="aff4">
    <w:name w:val="Схема документа Знак"/>
    <w:rsid w:val="003265EF"/>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070D14"/>
    <w:pPr>
      <w:jc w:val="both"/>
    </w:pPr>
    <w:rPr>
      <w:szCs w:val="20"/>
    </w:rPr>
  </w:style>
  <w:style w:type="paragraph" w:styleId="42">
    <w:name w:val="toc 4"/>
    <w:basedOn w:val="a3"/>
    <w:next w:val="a3"/>
    <w:autoRedefine/>
    <w:semiHidden/>
    <w:rsid w:val="003265EF"/>
    <w:pPr>
      <w:ind w:left="720"/>
    </w:pPr>
    <w:rPr>
      <w:szCs w:val="20"/>
    </w:rPr>
  </w:style>
  <w:style w:type="paragraph" w:styleId="51">
    <w:name w:val="toc 5"/>
    <w:basedOn w:val="a3"/>
    <w:next w:val="a3"/>
    <w:autoRedefine/>
    <w:semiHidden/>
    <w:rsid w:val="003265EF"/>
    <w:pPr>
      <w:ind w:left="960"/>
    </w:pPr>
    <w:rPr>
      <w:szCs w:val="20"/>
    </w:rPr>
  </w:style>
  <w:style w:type="paragraph" w:styleId="60">
    <w:name w:val="toc 6"/>
    <w:basedOn w:val="a3"/>
    <w:next w:val="a3"/>
    <w:autoRedefine/>
    <w:semiHidden/>
    <w:rsid w:val="003265EF"/>
    <w:pPr>
      <w:ind w:left="1200"/>
    </w:pPr>
    <w:rPr>
      <w:szCs w:val="20"/>
    </w:rPr>
  </w:style>
  <w:style w:type="paragraph" w:styleId="71">
    <w:name w:val="toc 7"/>
    <w:basedOn w:val="a3"/>
    <w:next w:val="a3"/>
    <w:autoRedefine/>
    <w:semiHidden/>
    <w:rsid w:val="003265EF"/>
    <w:pPr>
      <w:ind w:left="1440"/>
    </w:pPr>
    <w:rPr>
      <w:szCs w:val="20"/>
    </w:rPr>
  </w:style>
  <w:style w:type="paragraph" w:styleId="81">
    <w:name w:val="toc 8"/>
    <w:basedOn w:val="a3"/>
    <w:next w:val="a3"/>
    <w:autoRedefine/>
    <w:semiHidden/>
    <w:rsid w:val="003265EF"/>
    <w:pPr>
      <w:ind w:left="1680"/>
    </w:pPr>
    <w:rPr>
      <w:szCs w:val="20"/>
    </w:rPr>
  </w:style>
  <w:style w:type="paragraph" w:styleId="91">
    <w:name w:val="toc 9"/>
    <w:basedOn w:val="a3"/>
    <w:next w:val="a3"/>
    <w:autoRedefine/>
    <w:semiHidden/>
    <w:rsid w:val="003265EF"/>
    <w:pPr>
      <w:ind w:left="1920"/>
    </w:pPr>
    <w:rPr>
      <w:szCs w:val="20"/>
    </w:rPr>
  </w:style>
  <w:style w:type="paragraph" w:customStyle="1" w:styleId="aff5">
    <w:name w:val="Подраздел"/>
    <w:basedOn w:val="a3"/>
    <w:rsid w:val="003265E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265E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265EF"/>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uiPriority w:val="99"/>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uiPriority w:val="99"/>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1">
    <w:name w:val="rvps1"/>
    <w:basedOn w:val="a3"/>
    <w:semiHidden/>
    <w:rsid w:val="00A86E46"/>
    <w:pPr>
      <w:jc w:val="center"/>
    </w:pPr>
  </w:style>
  <w:style w:type="paragraph" w:customStyle="1" w:styleId="afffb">
    <w:name w:val="Бланк"/>
    <w:uiPriority w:val="99"/>
    <w:rsid w:val="00A86E46"/>
    <w:rPr>
      <w:sz w:val="24"/>
    </w:rPr>
  </w:style>
  <w:style w:type="paragraph" w:customStyle="1" w:styleId="18">
    <w:name w:val="Абзац списка1"/>
    <w:basedOn w:val="a3"/>
    <w:uiPriority w:val="99"/>
    <w:rsid w:val="004C3307"/>
    <w:pPr>
      <w:ind w:left="720"/>
    </w:pPr>
    <w:rPr>
      <w:rFonts w:eastAsia="Calibri"/>
    </w:rPr>
  </w:style>
  <w:style w:type="paragraph" w:customStyle="1" w:styleId="19">
    <w:name w:val="Заголовок оглавления1"/>
    <w:basedOn w:val="10"/>
    <w:next w:val="a3"/>
    <w:uiPriority w:val="99"/>
    <w:semiHidden/>
    <w:rsid w:val="00B57C46"/>
    <w:pPr>
      <w:keepLines/>
      <w:numPr>
        <w:numId w:val="0"/>
      </w:numPr>
      <w:spacing w:before="480"/>
      <w:jc w:val="left"/>
      <w:outlineLvl w:val="9"/>
    </w:pPr>
    <w:rPr>
      <w:rFonts w:ascii="Cambria" w:eastAsia="Calibri" w:hAnsi="Cambria" w:cs="Cambria"/>
      <w:b/>
      <w:bCs/>
      <w:iCs w:val="0"/>
      <w:color w:val="365F91"/>
      <w:sz w:val="28"/>
      <w:szCs w:val="28"/>
    </w:rPr>
  </w:style>
  <w:style w:type="character" w:customStyle="1" w:styleId="35">
    <w:name w:val="Основной текст 3 Знак"/>
    <w:basedOn w:val="a4"/>
    <w:link w:val="34"/>
    <w:uiPriority w:val="99"/>
    <w:semiHidden/>
    <w:locked/>
    <w:rsid w:val="00B57C46"/>
    <w:rPr>
      <w:sz w:val="16"/>
      <w:szCs w:val="16"/>
    </w:rPr>
  </w:style>
  <w:style w:type="paragraph" w:customStyle="1" w:styleId="Iauiue">
    <w:name w:val="Iau?iue"/>
    <w:rsid w:val="00B57C46"/>
    <w:pPr>
      <w:overflowPunct w:val="0"/>
      <w:autoSpaceDE w:val="0"/>
      <w:autoSpaceDN w:val="0"/>
      <w:adjustRightInd w:val="0"/>
      <w:textAlignment w:val="baseline"/>
    </w:pPr>
    <w:rPr>
      <w:rFonts w:eastAsia="Calibri"/>
    </w:rPr>
  </w:style>
  <w:style w:type="paragraph" w:customStyle="1" w:styleId="afffc">
    <w:name w:val="Стиль"/>
    <w:rsid w:val="00B57C46"/>
    <w:pPr>
      <w:widowControl w:val="0"/>
    </w:pPr>
    <w:rPr>
      <w:rFonts w:eastAsia="Calibri"/>
      <w:spacing w:val="-1"/>
      <w:kern w:val="65535"/>
      <w:position w:val="-1"/>
      <w:sz w:val="24"/>
      <w:szCs w:val="24"/>
      <w:lang w:val="en-US"/>
    </w:rPr>
  </w:style>
  <w:style w:type="paragraph" w:customStyle="1" w:styleId="Normal1">
    <w:name w:val="Normal1"/>
    <w:rsid w:val="00B57C46"/>
    <w:rPr>
      <w:rFonts w:eastAsia="Calibri"/>
      <w:lang w:val="en-GB"/>
    </w:rPr>
  </w:style>
  <w:style w:type="paragraph" w:customStyle="1" w:styleId="afffd">
    <w:name w:val="Íàçâàíèå"/>
    <w:basedOn w:val="a3"/>
    <w:uiPriority w:val="99"/>
    <w:rsid w:val="00B57C46"/>
    <w:pPr>
      <w:jc w:val="center"/>
    </w:pPr>
    <w:rPr>
      <w:rFonts w:ascii="Arial" w:eastAsia="Calibri" w:hAnsi="Arial" w:cs="Arial"/>
      <w:b/>
      <w:bCs/>
      <w:kern w:val="28"/>
      <w:sz w:val="28"/>
      <w:szCs w:val="28"/>
    </w:rPr>
  </w:style>
  <w:style w:type="character" w:customStyle="1" w:styleId="apple-style-span">
    <w:name w:val="apple-style-span"/>
    <w:basedOn w:val="a4"/>
    <w:uiPriority w:val="99"/>
    <w:rsid w:val="00B57C46"/>
    <w:rPr>
      <w:rFonts w:cs="Times New Roman"/>
    </w:rPr>
  </w:style>
  <w:style w:type="paragraph" w:styleId="afffe">
    <w:name w:val="Title"/>
    <w:basedOn w:val="a3"/>
    <w:link w:val="affff"/>
    <w:qFormat/>
    <w:rsid w:val="00B57C46"/>
    <w:pPr>
      <w:jc w:val="center"/>
    </w:pPr>
    <w:rPr>
      <w:rFonts w:eastAsia="Calibri"/>
      <w:b/>
      <w:bCs/>
      <w:sz w:val="28"/>
      <w:szCs w:val="28"/>
    </w:rPr>
  </w:style>
  <w:style w:type="character" w:customStyle="1" w:styleId="affff">
    <w:name w:val="Название Знак"/>
    <w:basedOn w:val="a4"/>
    <w:link w:val="afffe"/>
    <w:rsid w:val="00B57C46"/>
    <w:rPr>
      <w:rFonts w:eastAsia="Calibri"/>
      <w:b/>
      <w:bCs/>
      <w:sz w:val="28"/>
      <w:szCs w:val="28"/>
    </w:rPr>
  </w:style>
  <w:style w:type="character" w:customStyle="1" w:styleId="1a">
    <w:name w:val="Основной текст Знак1"/>
    <w:basedOn w:val="a4"/>
    <w:uiPriority w:val="99"/>
    <w:semiHidden/>
    <w:locked/>
    <w:rsid w:val="00B57C46"/>
    <w:rPr>
      <w:rFonts w:cs="Times New Roman"/>
      <w:sz w:val="24"/>
      <w:szCs w:val="24"/>
      <w:lang w:val="ru-RU" w:eastAsia="ru-RU"/>
    </w:rPr>
  </w:style>
  <w:style w:type="paragraph" w:customStyle="1" w:styleId="Default">
    <w:name w:val="Default"/>
    <w:uiPriority w:val="99"/>
    <w:rsid w:val="00B57C46"/>
    <w:pPr>
      <w:autoSpaceDE w:val="0"/>
      <w:autoSpaceDN w:val="0"/>
      <w:adjustRightInd w:val="0"/>
    </w:pPr>
    <w:rPr>
      <w:rFonts w:ascii="Arial" w:hAnsi="Arial" w:cs="Arial"/>
      <w:color w:val="000000"/>
      <w:sz w:val="24"/>
      <w:szCs w:val="24"/>
      <w:lang w:eastAsia="en-US"/>
    </w:rPr>
  </w:style>
  <w:style w:type="paragraph" w:customStyle="1" w:styleId="111">
    <w:name w:val="Абзац списка11"/>
    <w:basedOn w:val="a3"/>
    <w:uiPriority w:val="99"/>
    <w:rsid w:val="00B57C46"/>
    <w:pPr>
      <w:spacing w:after="200" w:line="276" w:lineRule="auto"/>
      <w:ind w:left="720"/>
    </w:pPr>
    <w:rPr>
      <w:rFonts w:ascii="Calibri" w:hAnsi="Calibri" w:cs="Calibri"/>
      <w:sz w:val="22"/>
      <w:szCs w:val="22"/>
      <w:lang w:eastAsia="en-US"/>
    </w:rPr>
  </w:style>
  <w:style w:type="paragraph" w:customStyle="1" w:styleId="affff0">
    <w:name w:val="Обычный номер"/>
    <w:basedOn w:val="a3"/>
    <w:uiPriority w:val="99"/>
    <w:rsid w:val="00B57C46"/>
    <w:pPr>
      <w:tabs>
        <w:tab w:val="num" w:pos="1212"/>
      </w:tabs>
      <w:spacing w:after="120"/>
      <w:ind w:left="1212" w:hanging="360"/>
    </w:pPr>
    <w:rPr>
      <w:lang w:val="en-US"/>
    </w:rPr>
  </w:style>
  <w:style w:type="paragraph" w:customStyle="1" w:styleId="120">
    <w:name w:val="Абзац списка12"/>
    <w:basedOn w:val="a3"/>
    <w:uiPriority w:val="99"/>
    <w:rsid w:val="00B57C46"/>
    <w:pPr>
      <w:ind w:left="720"/>
    </w:pPr>
  </w:style>
  <w:style w:type="paragraph" w:customStyle="1" w:styleId="affff1">
    <w:name w:val="Знак Знак Знак Знак"/>
    <w:basedOn w:val="a3"/>
    <w:rsid w:val="00B57C46"/>
    <w:pPr>
      <w:widowControl w:val="0"/>
      <w:adjustRightInd w:val="0"/>
      <w:spacing w:after="160" w:line="240" w:lineRule="exact"/>
      <w:jc w:val="right"/>
    </w:pPr>
    <w:rPr>
      <w:rFonts w:ascii="Arial" w:hAnsi="Arial" w:cs="Arial"/>
      <w:sz w:val="20"/>
      <w:szCs w:val="20"/>
      <w:lang w:val="en-GB" w:eastAsia="en-US"/>
    </w:rPr>
  </w:style>
  <w:style w:type="character" w:styleId="affff2">
    <w:name w:val="Strong"/>
    <w:basedOn w:val="a4"/>
    <w:uiPriority w:val="22"/>
    <w:qFormat/>
    <w:rsid w:val="00B57C46"/>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2.png"/><Relationship Id="rId39" Type="http://schemas.openxmlformats.org/officeDocument/2006/relationships/image" Target="media/image15.png"/><Relationship Id="rId21" Type="http://schemas.openxmlformats.org/officeDocument/2006/relationships/hyperlink" Target="http://www.a-k-d.ru" TargetMode="External"/><Relationship Id="rId34" Type="http://schemas.openxmlformats.org/officeDocument/2006/relationships/image" Target="media/image10.png"/><Relationship Id="rId42" Type="http://schemas.openxmlformats.org/officeDocument/2006/relationships/oleObject" Target="embeddings/oleObject1.bin"/><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image" Target="media/image37.png"/><Relationship Id="rId68" Type="http://schemas.openxmlformats.org/officeDocument/2006/relationships/image" Target="media/image41.png"/><Relationship Id="rId76" Type="http://schemas.openxmlformats.org/officeDocument/2006/relationships/image" Target="media/image49.jpe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4.png"/><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image" Target="media/image5.png"/><Relationship Id="rId11" Type="http://schemas.openxmlformats.org/officeDocument/2006/relationships/hyperlink" Target="mailto:zakupki@givnipiet.ru" TargetMode="External"/><Relationship Id="rId24" Type="http://schemas.openxmlformats.org/officeDocument/2006/relationships/hyperlink" Target="mailto:email@givnipiet.ru"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40.png"/><Relationship Id="rId74" Type="http://schemas.openxmlformats.org/officeDocument/2006/relationships/image" Target="media/image47.png"/><Relationship Id="rId79"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image" Target="media/image35.png"/><Relationship Id="rId82" Type="http://schemas.openxmlformats.org/officeDocument/2006/relationships/footer" Target="footer5.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oleObject" Target="embeddings/oleObject2.bin"/><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image" Target="media/image42.png"/><Relationship Id="rId77" Type="http://schemas.openxmlformats.org/officeDocument/2006/relationships/header" Target="header2.xml"/><Relationship Id="rId8" Type="http://schemas.openxmlformats.org/officeDocument/2006/relationships/footer" Target="footer1.xml"/><Relationship Id="rId51" Type="http://schemas.openxmlformats.org/officeDocument/2006/relationships/image" Target="media/image25.png"/><Relationship Id="rId72" Type="http://schemas.openxmlformats.org/officeDocument/2006/relationships/image" Target="media/image45.png"/><Relationship Id="rId80" Type="http://schemas.openxmlformats.org/officeDocument/2006/relationships/image" Target="media/image50.emf"/><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image" Target="media/image1.png"/><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oleObject" Target="embeddings/oleObject3.bin"/><Relationship Id="rId20" Type="http://schemas.openxmlformats.org/officeDocument/2006/relationships/hyperlink" Target="http://zakupki.rosatom.ru" TargetMode="External"/><Relationship Id="rId41" Type="http://schemas.openxmlformats.org/officeDocument/2006/relationships/image" Target="media/image17.png"/><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3.png"/><Relationship Id="rId75" Type="http://schemas.openxmlformats.org/officeDocument/2006/relationships/image" Target="media/image48.png"/><Relationship Id="rId83"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image" Target="media/image4.png"/><Relationship Id="rId36" Type="http://schemas.openxmlformats.org/officeDocument/2006/relationships/image" Target="media/image12.pn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footer" Target="footer2.xml"/><Relationship Id="rId31" Type="http://schemas.openxmlformats.org/officeDocument/2006/relationships/image" Target="media/image7.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6.jpeg"/><Relationship Id="rId78" Type="http://schemas.openxmlformats.org/officeDocument/2006/relationships/footer" Target="footer3.xml"/><Relationship Id="rId81" Type="http://schemas.openxmlformats.org/officeDocument/2006/relationships/package" Target="embeddings/_____Microsoft_Office_Excel1.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7EF8E-3C7F-482B-B88F-E3DCD732F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99</Pages>
  <Words>33797</Words>
  <Characters>192647</Characters>
  <Application>Microsoft Office Word</Application>
  <DocSecurity>0</DocSecurity>
  <Lines>1605</Lines>
  <Paragraphs>451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225993</CharactersWithSpaces>
  <SharedDoc>false</SharedDoc>
  <HLinks>
    <vt:vector size="384" baseType="variant">
      <vt:variant>
        <vt:i4>1900594</vt:i4>
      </vt:variant>
      <vt:variant>
        <vt:i4>1038</vt:i4>
      </vt:variant>
      <vt:variant>
        <vt:i4>0</vt:i4>
      </vt:variant>
      <vt:variant>
        <vt:i4>5</vt:i4>
      </vt:variant>
      <vt:variant>
        <vt:lpwstr>mailto:email@givnipiet.ru</vt:lpwstr>
      </vt:variant>
      <vt:variant>
        <vt:lpwstr/>
      </vt:variant>
      <vt:variant>
        <vt:i4>1638455</vt:i4>
      </vt:variant>
      <vt:variant>
        <vt:i4>1002</vt:i4>
      </vt:variant>
      <vt:variant>
        <vt:i4>0</vt:i4>
      </vt:variant>
      <vt:variant>
        <vt:i4>5</vt:i4>
      </vt:variant>
      <vt:variant>
        <vt:lpwstr>mailto:arbitration@rosatom.ru</vt:lpwstr>
      </vt:variant>
      <vt:variant>
        <vt:lpwstr/>
      </vt:variant>
      <vt:variant>
        <vt:i4>1572875</vt:i4>
      </vt:variant>
      <vt:variant>
        <vt:i4>999</vt:i4>
      </vt:variant>
      <vt:variant>
        <vt:i4>0</vt:i4>
      </vt:variant>
      <vt:variant>
        <vt:i4>5</vt:i4>
      </vt:variant>
      <vt:variant>
        <vt:lpwstr>http://www.a-k-d.ru/</vt:lpwstr>
      </vt:variant>
      <vt:variant>
        <vt:lpwstr/>
      </vt:variant>
      <vt:variant>
        <vt:i4>2097196</vt:i4>
      </vt:variant>
      <vt:variant>
        <vt:i4>996</vt:i4>
      </vt:variant>
      <vt:variant>
        <vt:i4>0</vt:i4>
      </vt:variant>
      <vt:variant>
        <vt:i4>5</vt:i4>
      </vt:variant>
      <vt:variant>
        <vt:lpwstr/>
      </vt:variant>
      <vt:variant>
        <vt:lpwstr>_Техническое_предложение_(Форма</vt:lpwstr>
      </vt:variant>
      <vt:variant>
        <vt:i4>70975529</vt:i4>
      </vt:variant>
      <vt:variant>
        <vt:i4>987</vt:i4>
      </vt:variant>
      <vt:variant>
        <vt:i4>0</vt:i4>
      </vt:variant>
      <vt:variant>
        <vt:i4>5</vt:i4>
      </vt:variant>
      <vt:variant>
        <vt:lpwstr/>
      </vt:variant>
      <vt:variant>
        <vt:lpwstr>_Анкета_Участника_процедуры</vt:lpwstr>
      </vt:variant>
      <vt:variant>
        <vt:i4>7930983</vt:i4>
      </vt:variant>
      <vt:variant>
        <vt:i4>981</vt:i4>
      </vt:variant>
      <vt:variant>
        <vt:i4>0</vt:i4>
      </vt:variant>
      <vt:variant>
        <vt:i4>5</vt:i4>
      </vt:variant>
      <vt:variant>
        <vt:lpwstr/>
      </vt:variant>
      <vt:variant>
        <vt:lpwstr>_Письмо_о_подаче</vt:lpwstr>
      </vt:variant>
      <vt:variant>
        <vt:i4>73532433</vt:i4>
      </vt:variant>
      <vt:variant>
        <vt:i4>975</vt:i4>
      </vt:variant>
      <vt:variant>
        <vt:i4>0</vt:i4>
      </vt:variant>
      <vt:variant>
        <vt:i4>5</vt:i4>
      </vt:variant>
      <vt:variant>
        <vt:lpwstr/>
      </vt:variant>
      <vt:variant>
        <vt:lpwstr>_Справка_об_участии_в судебных разби</vt:lpwstr>
      </vt:variant>
      <vt:variant>
        <vt:i4>70254679</vt:i4>
      </vt:variant>
      <vt:variant>
        <vt:i4>969</vt:i4>
      </vt:variant>
      <vt:variant>
        <vt:i4>0</vt:i4>
      </vt:variant>
      <vt:variant>
        <vt:i4>5</vt:i4>
      </vt:variant>
      <vt:variant>
        <vt:lpwstr/>
      </vt:variant>
      <vt:variant>
        <vt:lpwstr>_Справка_о_перечне</vt:lpwstr>
      </vt:variant>
      <vt:variant>
        <vt:i4>1572875</vt:i4>
      </vt:variant>
      <vt:variant>
        <vt:i4>957</vt:i4>
      </vt:variant>
      <vt:variant>
        <vt:i4>0</vt:i4>
      </vt:variant>
      <vt:variant>
        <vt:i4>5</vt:i4>
      </vt:variant>
      <vt:variant>
        <vt:lpwstr>http://www.a-k-d.ru/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648</vt:i4>
      </vt:variant>
      <vt:variant>
        <vt:i4>0</vt:i4>
      </vt:variant>
      <vt:variant>
        <vt:i4>5</vt:i4>
      </vt:variant>
      <vt:variant>
        <vt:lpwstr>http://zakupki.rosatom.ru/</vt:lpwstr>
      </vt:variant>
      <vt:variant>
        <vt:lpwstr/>
      </vt:variant>
      <vt:variant>
        <vt:i4>6684770</vt:i4>
      </vt:variant>
      <vt:variant>
        <vt:i4>642</vt:i4>
      </vt:variant>
      <vt:variant>
        <vt:i4>0</vt:i4>
      </vt:variant>
      <vt:variant>
        <vt:i4>5</vt:i4>
      </vt:variant>
      <vt:variant>
        <vt:lpwstr>http://zakupki.rosatom.ru/</vt:lpwstr>
      </vt:variant>
      <vt:variant>
        <vt:lpwstr/>
      </vt:variant>
      <vt:variant>
        <vt:i4>7930983</vt:i4>
      </vt:variant>
      <vt:variant>
        <vt:i4>540</vt:i4>
      </vt:variant>
      <vt:variant>
        <vt:i4>0</vt:i4>
      </vt:variant>
      <vt:variant>
        <vt:i4>5</vt:i4>
      </vt:variant>
      <vt:variant>
        <vt:lpwstr/>
      </vt:variant>
      <vt:variant>
        <vt:lpwstr>_Письмо_о_подаче</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6684770</vt:i4>
      </vt:variant>
      <vt:variant>
        <vt:i4>282</vt:i4>
      </vt:variant>
      <vt:variant>
        <vt:i4>0</vt:i4>
      </vt:variant>
      <vt:variant>
        <vt:i4>5</vt:i4>
      </vt:variant>
      <vt:variant>
        <vt:lpwstr>http://zakupki.rosatom.ru/</vt:lpwstr>
      </vt:variant>
      <vt:variant>
        <vt:lpwstr/>
      </vt:variant>
      <vt:variant>
        <vt:i4>1572875</vt:i4>
      </vt:variant>
      <vt:variant>
        <vt:i4>279</vt:i4>
      </vt:variant>
      <vt:variant>
        <vt:i4>0</vt:i4>
      </vt:variant>
      <vt:variant>
        <vt:i4>5</vt:i4>
      </vt:variant>
      <vt:variant>
        <vt:lpwstr>http://www.a-k-d.ru/</vt:lpwstr>
      </vt:variant>
      <vt:variant>
        <vt:lpwstr/>
      </vt:variant>
      <vt:variant>
        <vt:i4>8192073</vt:i4>
      </vt:variant>
      <vt:variant>
        <vt:i4>276</vt:i4>
      </vt:variant>
      <vt:variant>
        <vt:i4>0</vt:i4>
      </vt:variant>
      <vt:variant>
        <vt:i4>5</vt:i4>
      </vt:variant>
      <vt:variant>
        <vt:lpwstr>mailto:zakupki@givnipiet.ru</vt:lpwstr>
      </vt:variant>
      <vt:variant>
        <vt:lpwstr/>
      </vt:variant>
      <vt:variant>
        <vt:i4>8192073</vt:i4>
      </vt:variant>
      <vt:variant>
        <vt:i4>273</vt:i4>
      </vt:variant>
      <vt:variant>
        <vt:i4>0</vt:i4>
      </vt:variant>
      <vt:variant>
        <vt:i4>5</vt:i4>
      </vt:variant>
      <vt:variant>
        <vt:lpwstr>mailto:zakupki@givnipiet.ru</vt:lpwstr>
      </vt:variant>
      <vt:variant>
        <vt:lpwstr/>
      </vt:variant>
      <vt:variant>
        <vt:i4>1441845</vt:i4>
      </vt:variant>
      <vt:variant>
        <vt:i4>266</vt:i4>
      </vt:variant>
      <vt:variant>
        <vt:i4>0</vt:i4>
      </vt:variant>
      <vt:variant>
        <vt:i4>5</vt:i4>
      </vt:variant>
      <vt:variant>
        <vt:lpwstr/>
      </vt:variant>
      <vt:variant>
        <vt:lpwstr>_Toc321405721</vt:lpwstr>
      </vt:variant>
      <vt:variant>
        <vt:i4>1441845</vt:i4>
      </vt:variant>
      <vt:variant>
        <vt:i4>260</vt:i4>
      </vt:variant>
      <vt:variant>
        <vt:i4>0</vt:i4>
      </vt:variant>
      <vt:variant>
        <vt:i4>5</vt:i4>
      </vt:variant>
      <vt:variant>
        <vt:lpwstr/>
      </vt:variant>
      <vt:variant>
        <vt:lpwstr>_Toc321405720</vt:lpwstr>
      </vt:variant>
      <vt:variant>
        <vt:i4>1376309</vt:i4>
      </vt:variant>
      <vt:variant>
        <vt:i4>254</vt:i4>
      </vt:variant>
      <vt:variant>
        <vt:i4>0</vt:i4>
      </vt:variant>
      <vt:variant>
        <vt:i4>5</vt:i4>
      </vt:variant>
      <vt:variant>
        <vt:lpwstr/>
      </vt:variant>
      <vt:variant>
        <vt:lpwstr>_Toc321405719</vt:lpwstr>
      </vt:variant>
      <vt:variant>
        <vt:i4>1376309</vt:i4>
      </vt:variant>
      <vt:variant>
        <vt:i4>248</vt:i4>
      </vt:variant>
      <vt:variant>
        <vt:i4>0</vt:i4>
      </vt:variant>
      <vt:variant>
        <vt:i4>5</vt:i4>
      </vt:variant>
      <vt:variant>
        <vt:lpwstr/>
      </vt:variant>
      <vt:variant>
        <vt:lpwstr>_Toc321405718</vt:lpwstr>
      </vt:variant>
      <vt:variant>
        <vt:i4>1376309</vt:i4>
      </vt:variant>
      <vt:variant>
        <vt:i4>242</vt:i4>
      </vt:variant>
      <vt:variant>
        <vt:i4>0</vt:i4>
      </vt:variant>
      <vt:variant>
        <vt:i4>5</vt:i4>
      </vt:variant>
      <vt:variant>
        <vt:lpwstr/>
      </vt:variant>
      <vt:variant>
        <vt:lpwstr>_Toc321405717</vt:lpwstr>
      </vt:variant>
      <vt:variant>
        <vt:i4>1376309</vt:i4>
      </vt:variant>
      <vt:variant>
        <vt:i4>236</vt:i4>
      </vt:variant>
      <vt:variant>
        <vt:i4>0</vt:i4>
      </vt:variant>
      <vt:variant>
        <vt:i4>5</vt:i4>
      </vt:variant>
      <vt:variant>
        <vt:lpwstr/>
      </vt:variant>
      <vt:variant>
        <vt:lpwstr>_Toc321405716</vt:lpwstr>
      </vt:variant>
      <vt:variant>
        <vt:i4>1376309</vt:i4>
      </vt:variant>
      <vt:variant>
        <vt:i4>230</vt:i4>
      </vt:variant>
      <vt:variant>
        <vt:i4>0</vt:i4>
      </vt:variant>
      <vt:variant>
        <vt:i4>5</vt:i4>
      </vt:variant>
      <vt:variant>
        <vt:lpwstr/>
      </vt:variant>
      <vt:variant>
        <vt:lpwstr>_Toc321405715</vt:lpwstr>
      </vt:variant>
      <vt:variant>
        <vt:i4>1376309</vt:i4>
      </vt:variant>
      <vt:variant>
        <vt:i4>224</vt:i4>
      </vt:variant>
      <vt:variant>
        <vt:i4>0</vt:i4>
      </vt:variant>
      <vt:variant>
        <vt:i4>5</vt:i4>
      </vt:variant>
      <vt:variant>
        <vt:lpwstr/>
      </vt:variant>
      <vt:variant>
        <vt:lpwstr>_Toc321405714</vt:lpwstr>
      </vt:variant>
      <vt:variant>
        <vt:i4>1376309</vt:i4>
      </vt:variant>
      <vt:variant>
        <vt:i4>218</vt:i4>
      </vt:variant>
      <vt:variant>
        <vt:i4>0</vt:i4>
      </vt:variant>
      <vt:variant>
        <vt:i4>5</vt:i4>
      </vt:variant>
      <vt:variant>
        <vt:lpwstr/>
      </vt:variant>
      <vt:variant>
        <vt:lpwstr>_Toc321405713</vt:lpwstr>
      </vt:variant>
      <vt:variant>
        <vt:i4>1376309</vt:i4>
      </vt:variant>
      <vt:variant>
        <vt:i4>212</vt:i4>
      </vt:variant>
      <vt:variant>
        <vt:i4>0</vt:i4>
      </vt:variant>
      <vt:variant>
        <vt:i4>5</vt:i4>
      </vt:variant>
      <vt:variant>
        <vt:lpwstr/>
      </vt:variant>
      <vt:variant>
        <vt:lpwstr>_Toc321405712</vt:lpwstr>
      </vt:variant>
      <vt:variant>
        <vt:i4>1376309</vt:i4>
      </vt:variant>
      <vt:variant>
        <vt:i4>206</vt:i4>
      </vt:variant>
      <vt:variant>
        <vt:i4>0</vt:i4>
      </vt:variant>
      <vt:variant>
        <vt:i4>5</vt:i4>
      </vt:variant>
      <vt:variant>
        <vt:lpwstr/>
      </vt:variant>
      <vt:variant>
        <vt:lpwstr>_Toc321405711</vt:lpwstr>
      </vt:variant>
      <vt:variant>
        <vt:i4>1376309</vt:i4>
      </vt:variant>
      <vt:variant>
        <vt:i4>200</vt:i4>
      </vt:variant>
      <vt:variant>
        <vt:i4>0</vt:i4>
      </vt:variant>
      <vt:variant>
        <vt:i4>5</vt:i4>
      </vt:variant>
      <vt:variant>
        <vt:lpwstr/>
      </vt:variant>
      <vt:variant>
        <vt:lpwstr>_Toc321405710</vt:lpwstr>
      </vt:variant>
      <vt:variant>
        <vt:i4>1310773</vt:i4>
      </vt:variant>
      <vt:variant>
        <vt:i4>194</vt:i4>
      </vt:variant>
      <vt:variant>
        <vt:i4>0</vt:i4>
      </vt:variant>
      <vt:variant>
        <vt:i4>5</vt:i4>
      </vt:variant>
      <vt:variant>
        <vt:lpwstr/>
      </vt:variant>
      <vt:variant>
        <vt:lpwstr>_Toc321405709</vt:lpwstr>
      </vt:variant>
      <vt:variant>
        <vt:i4>1310773</vt:i4>
      </vt:variant>
      <vt:variant>
        <vt:i4>188</vt:i4>
      </vt:variant>
      <vt:variant>
        <vt:i4>0</vt:i4>
      </vt:variant>
      <vt:variant>
        <vt:i4>5</vt:i4>
      </vt:variant>
      <vt:variant>
        <vt:lpwstr/>
      </vt:variant>
      <vt:variant>
        <vt:lpwstr>_Toc321405708</vt:lpwstr>
      </vt:variant>
      <vt:variant>
        <vt:i4>1310773</vt:i4>
      </vt:variant>
      <vt:variant>
        <vt:i4>182</vt:i4>
      </vt:variant>
      <vt:variant>
        <vt:i4>0</vt:i4>
      </vt:variant>
      <vt:variant>
        <vt:i4>5</vt:i4>
      </vt:variant>
      <vt:variant>
        <vt:lpwstr/>
      </vt:variant>
      <vt:variant>
        <vt:lpwstr>_Toc321405707</vt:lpwstr>
      </vt:variant>
      <vt:variant>
        <vt:i4>1310773</vt:i4>
      </vt:variant>
      <vt:variant>
        <vt:i4>176</vt:i4>
      </vt:variant>
      <vt:variant>
        <vt:i4>0</vt:i4>
      </vt:variant>
      <vt:variant>
        <vt:i4>5</vt:i4>
      </vt:variant>
      <vt:variant>
        <vt:lpwstr/>
      </vt:variant>
      <vt:variant>
        <vt:lpwstr>_Toc321405706</vt:lpwstr>
      </vt:variant>
      <vt:variant>
        <vt:i4>1310773</vt:i4>
      </vt:variant>
      <vt:variant>
        <vt:i4>170</vt:i4>
      </vt:variant>
      <vt:variant>
        <vt:i4>0</vt:i4>
      </vt:variant>
      <vt:variant>
        <vt:i4>5</vt:i4>
      </vt:variant>
      <vt:variant>
        <vt:lpwstr/>
      </vt:variant>
      <vt:variant>
        <vt:lpwstr>_Toc321405705</vt:lpwstr>
      </vt:variant>
      <vt:variant>
        <vt:i4>1310773</vt:i4>
      </vt:variant>
      <vt:variant>
        <vt:i4>164</vt:i4>
      </vt:variant>
      <vt:variant>
        <vt:i4>0</vt:i4>
      </vt:variant>
      <vt:variant>
        <vt:i4>5</vt:i4>
      </vt:variant>
      <vt:variant>
        <vt:lpwstr/>
      </vt:variant>
      <vt:variant>
        <vt:lpwstr>_Toc321405704</vt:lpwstr>
      </vt:variant>
      <vt:variant>
        <vt:i4>1310773</vt:i4>
      </vt:variant>
      <vt:variant>
        <vt:i4>158</vt:i4>
      </vt:variant>
      <vt:variant>
        <vt:i4>0</vt:i4>
      </vt:variant>
      <vt:variant>
        <vt:i4>5</vt:i4>
      </vt:variant>
      <vt:variant>
        <vt:lpwstr/>
      </vt:variant>
      <vt:variant>
        <vt:lpwstr>_Toc321405703</vt:lpwstr>
      </vt:variant>
      <vt:variant>
        <vt:i4>1310773</vt:i4>
      </vt:variant>
      <vt:variant>
        <vt:i4>152</vt:i4>
      </vt:variant>
      <vt:variant>
        <vt:i4>0</vt:i4>
      </vt:variant>
      <vt:variant>
        <vt:i4>5</vt:i4>
      </vt:variant>
      <vt:variant>
        <vt:lpwstr/>
      </vt:variant>
      <vt:variant>
        <vt:lpwstr>_Toc321405702</vt:lpwstr>
      </vt:variant>
      <vt:variant>
        <vt:i4>1310773</vt:i4>
      </vt:variant>
      <vt:variant>
        <vt:i4>146</vt:i4>
      </vt:variant>
      <vt:variant>
        <vt:i4>0</vt:i4>
      </vt:variant>
      <vt:variant>
        <vt:i4>5</vt:i4>
      </vt:variant>
      <vt:variant>
        <vt:lpwstr/>
      </vt:variant>
      <vt:variant>
        <vt:lpwstr>_Toc321405701</vt:lpwstr>
      </vt:variant>
      <vt:variant>
        <vt:i4>1310773</vt:i4>
      </vt:variant>
      <vt:variant>
        <vt:i4>140</vt:i4>
      </vt:variant>
      <vt:variant>
        <vt:i4>0</vt:i4>
      </vt:variant>
      <vt:variant>
        <vt:i4>5</vt:i4>
      </vt:variant>
      <vt:variant>
        <vt:lpwstr/>
      </vt:variant>
      <vt:variant>
        <vt:lpwstr>_Toc321405700</vt:lpwstr>
      </vt:variant>
      <vt:variant>
        <vt:i4>1900596</vt:i4>
      </vt:variant>
      <vt:variant>
        <vt:i4>134</vt:i4>
      </vt:variant>
      <vt:variant>
        <vt:i4>0</vt:i4>
      </vt:variant>
      <vt:variant>
        <vt:i4>5</vt:i4>
      </vt:variant>
      <vt:variant>
        <vt:lpwstr/>
      </vt:variant>
      <vt:variant>
        <vt:lpwstr>_Toc321405699</vt:lpwstr>
      </vt:variant>
      <vt:variant>
        <vt:i4>1900596</vt:i4>
      </vt:variant>
      <vt:variant>
        <vt:i4>128</vt:i4>
      </vt:variant>
      <vt:variant>
        <vt:i4>0</vt:i4>
      </vt:variant>
      <vt:variant>
        <vt:i4>5</vt:i4>
      </vt:variant>
      <vt:variant>
        <vt:lpwstr/>
      </vt:variant>
      <vt:variant>
        <vt:lpwstr>_Toc321405698</vt:lpwstr>
      </vt:variant>
      <vt:variant>
        <vt:i4>1900596</vt:i4>
      </vt:variant>
      <vt:variant>
        <vt:i4>122</vt:i4>
      </vt:variant>
      <vt:variant>
        <vt:i4>0</vt:i4>
      </vt:variant>
      <vt:variant>
        <vt:i4>5</vt:i4>
      </vt:variant>
      <vt:variant>
        <vt:lpwstr/>
      </vt:variant>
      <vt:variant>
        <vt:lpwstr>_Toc321405697</vt:lpwstr>
      </vt:variant>
      <vt:variant>
        <vt:i4>1900596</vt:i4>
      </vt:variant>
      <vt:variant>
        <vt:i4>116</vt:i4>
      </vt:variant>
      <vt:variant>
        <vt:i4>0</vt:i4>
      </vt:variant>
      <vt:variant>
        <vt:i4>5</vt:i4>
      </vt:variant>
      <vt:variant>
        <vt:lpwstr/>
      </vt:variant>
      <vt:variant>
        <vt:lpwstr>_Toc321405696</vt:lpwstr>
      </vt:variant>
      <vt:variant>
        <vt:i4>1900596</vt:i4>
      </vt:variant>
      <vt:variant>
        <vt:i4>110</vt:i4>
      </vt:variant>
      <vt:variant>
        <vt:i4>0</vt:i4>
      </vt:variant>
      <vt:variant>
        <vt:i4>5</vt:i4>
      </vt:variant>
      <vt:variant>
        <vt:lpwstr/>
      </vt:variant>
      <vt:variant>
        <vt:lpwstr>_Toc321405695</vt:lpwstr>
      </vt:variant>
      <vt:variant>
        <vt:i4>1900596</vt:i4>
      </vt:variant>
      <vt:variant>
        <vt:i4>104</vt:i4>
      </vt:variant>
      <vt:variant>
        <vt:i4>0</vt:i4>
      </vt:variant>
      <vt:variant>
        <vt:i4>5</vt:i4>
      </vt:variant>
      <vt:variant>
        <vt:lpwstr/>
      </vt:variant>
      <vt:variant>
        <vt:lpwstr>_Toc321405694</vt:lpwstr>
      </vt:variant>
      <vt:variant>
        <vt:i4>1900596</vt:i4>
      </vt:variant>
      <vt:variant>
        <vt:i4>98</vt:i4>
      </vt:variant>
      <vt:variant>
        <vt:i4>0</vt:i4>
      </vt:variant>
      <vt:variant>
        <vt:i4>5</vt:i4>
      </vt:variant>
      <vt:variant>
        <vt:lpwstr/>
      </vt:variant>
      <vt:variant>
        <vt:lpwstr>_Toc321405693</vt:lpwstr>
      </vt:variant>
      <vt:variant>
        <vt:i4>1900596</vt:i4>
      </vt:variant>
      <vt:variant>
        <vt:i4>92</vt:i4>
      </vt:variant>
      <vt:variant>
        <vt:i4>0</vt:i4>
      </vt:variant>
      <vt:variant>
        <vt:i4>5</vt:i4>
      </vt:variant>
      <vt:variant>
        <vt:lpwstr/>
      </vt:variant>
      <vt:variant>
        <vt:lpwstr>_Toc321405692</vt:lpwstr>
      </vt:variant>
      <vt:variant>
        <vt:i4>1900596</vt:i4>
      </vt:variant>
      <vt:variant>
        <vt:i4>86</vt:i4>
      </vt:variant>
      <vt:variant>
        <vt:i4>0</vt:i4>
      </vt:variant>
      <vt:variant>
        <vt:i4>5</vt:i4>
      </vt:variant>
      <vt:variant>
        <vt:lpwstr/>
      </vt:variant>
      <vt:variant>
        <vt:lpwstr>_Toc321405691</vt:lpwstr>
      </vt:variant>
      <vt:variant>
        <vt:i4>1900596</vt:i4>
      </vt:variant>
      <vt:variant>
        <vt:i4>80</vt:i4>
      </vt:variant>
      <vt:variant>
        <vt:i4>0</vt:i4>
      </vt:variant>
      <vt:variant>
        <vt:i4>5</vt:i4>
      </vt:variant>
      <vt:variant>
        <vt:lpwstr/>
      </vt:variant>
      <vt:variant>
        <vt:lpwstr>_Toc321405690</vt:lpwstr>
      </vt:variant>
      <vt:variant>
        <vt:i4>1835060</vt:i4>
      </vt:variant>
      <vt:variant>
        <vt:i4>74</vt:i4>
      </vt:variant>
      <vt:variant>
        <vt:i4>0</vt:i4>
      </vt:variant>
      <vt:variant>
        <vt:i4>5</vt:i4>
      </vt:variant>
      <vt:variant>
        <vt:lpwstr/>
      </vt:variant>
      <vt:variant>
        <vt:lpwstr>_Toc321405689</vt:lpwstr>
      </vt:variant>
      <vt:variant>
        <vt:i4>1835060</vt:i4>
      </vt:variant>
      <vt:variant>
        <vt:i4>68</vt:i4>
      </vt:variant>
      <vt:variant>
        <vt:i4>0</vt:i4>
      </vt:variant>
      <vt:variant>
        <vt:i4>5</vt:i4>
      </vt:variant>
      <vt:variant>
        <vt:lpwstr/>
      </vt:variant>
      <vt:variant>
        <vt:lpwstr>_Toc321405688</vt:lpwstr>
      </vt:variant>
      <vt:variant>
        <vt:i4>1835060</vt:i4>
      </vt:variant>
      <vt:variant>
        <vt:i4>62</vt:i4>
      </vt:variant>
      <vt:variant>
        <vt:i4>0</vt:i4>
      </vt:variant>
      <vt:variant>
        <vt:i4>5</vt:i4>
      </vt:variant>
      <vt:variant>
        <vt:lpwstr/>
      </vt:variant>
      <vt:variant>
        <vt:lpwstr>_Toc321405687</vt:lpwstr>
      </vt:variant>
      <vt:variant>
        <vt:i4>1835060</vt:i4>
      </vt:variant>
      <vt:variant>
        <vt:i4>56</vt:i4>
      </vt:variant>
      <vt:variant>
        <vt:i4>0</vt:i4>
      </vt:variant>
      <vt:variant>
        <vt:i4>5</vt:i4>
      </vt:variant>
      <vt:variant>
        <vt:lpwstr/>
      </vt:variant>
      <vt:variant>
        <vt:lpwstr>_Toc321405686</vt:lpwstr>
      </vt:variant>
      <vt:variant>
        <vt:i4>1835060</vt:i4>
      </vt:variant>
      <vt:variant>
        <vt:i4>50</vt:i4>
      </vt:variant>
      <vt:variant>
        <vt:i4>0</vt:i4>
      </vt:variant>
      <vt:variant>
        <vt:i4>5</vt:i4>
      </vt:variant>
      <vt:variant>
        <vt:lpwstr/>
      </vt:variant>
      <vt:variant>
        <vt:lpwstr>_Toc321405685</vt:lpwstr>
      </vt:variant>
      <vt:variant>
        <vt:i4>1835060</vt:i4>
      </vt:variant>
      <vt:variant>
        <vt:i4>44</vt:i4>
      </vt:variant>
      <vt:variant>
        <vt:i4>0</vt:i4>
      </vt:variant>
      <vt:variant>
        <vt:i4>5</vt:i4>
      </vt:variant>
      <vt:variant>
        <vt:lpwstr/>
      </vt:variant>
      <vt:variant>
        <vt:lpwstr>_Toc321405684</vt:lpwstr>
      </vt:variant>
      <vt:variant>
        <vt:i4>1835060</vt:i4>
      </vt:variant>
      <vt:variant>
        <vt:i4>38</vt:i4>
      </vt:variant>
      <vt:variant>
        <vt:i4>0</vt:i4>
      </vt:variant>
      <vt:variant>
        <vt:i4>5</vt:i4>
      </vt:variant>
      <vt:variant>
        <vt:lpwstr/>
      </vt:variant>
      <vt:variant>
        <vt:lpwstr>_Toc321405683</vt:lpwstr>
      </vt:variant>
      <vt:variant>
        <vt:i4>1835060</vt:i4>
      </vt:variant>
      <vt:variant>
        <vt:i4>32</vt:i4>
      </vt:variant>
      <vt:variant>
        <vt:i4>0</vt:i4>
      </vt:variant>
      <vt:variant>
        <vt:i4>5</vt:i4>
      </vt:variant>
      <vt:variant>
        <vt:lpwstr/>
      </vt:variant>
      <vt:variant>
        <vt:lpwstr>_Toc321405682</vt:lpwstr>
      </vt:variant>
      <vt:variant>
        <vt:i4>1835060</vt:i4>
      </vt:variant>
      <vt:variant>
        <vt:i4>26</vt:i4>
      </vt:variant>
      <vt:variant>
        <vt:i4>0</vt:i4>
      </vt:variant>
      <vt:variant>
        <vt:i4>5</vt:i4>
      </vt:variant>
      <vt:variant>
        <vt:lpwstr/>
      </vt:variant>
      <vt:variant>
        <vt:lpwstr>_Toc321405681</vt:lpwstr>
      </vt:variant>
      <vt:variant>
        <vt:i4>1835060</vt:i4>
      </vt:variant>
      <vt:variant>
        <vt:i4>20</vt:i4>
      </vt:variant>
      <vt:variant>
        <vt:i4>0</vt:i4>
      </vt:variant>
      <vt:variant>
        <vt:i4>5</vt:i4>
      </vt:variant>
      <vt:variant>
        <vt:lpwstr/>
      </vt:variant>
      <vt:variant>
        <vt:lpwstr>_Toc321405680</vt:lpwstr>
      </vt:variant>
      <vt:variant>
        <vt:i4>1245236</vt:i4>
      </vt:variant>
      <vt:variant>
        <vt:i4>14</vt:i4>
      </vt:variant>
      <vt:variant>
        <vt:i4>0</vt:i4>
      </vt:variant>
      <vt:variant>
        <vt:i4>5</vt:i4>
      </vt:variant>
      <vt:variant>
        <vt:lpwstr/>
      </vt:variant>
      <vt:variant>
        <vt:lpwstr>_Toc321405679</vt:lpwstr>
      </vt:variant>
      <vt:variant>
        <vt:i4>1245236</vt:i4>
      </vt:variant>
      <vt:variant>
        <vt:i4>8</vt:i4>
      </vt:variant>
      <vt:variant>
        <vt:i4>0</vt:i4>
      </vt:variant>
      <vt:variant>
        <vt:i4>5</vt:i4>
      </vt:variant>
      <vt:variant>
        <vt:lpwstr/>
      </vt:variant>
      <vt:variant>
        <vt:lpwstr>_Toc321405678</vt:lpwstr>
      </vt:variant>
      <vt:variant>
        <vt:i4>1245236</vt:i4>
      </vt:variant>
      <vt:variant>
        <vt:i4>2</vt:i4>
      </vt:variant>
      <vt:variant>
        <vt:i4>0</vt:i4>
      </vt:variant>
      <vt:variant>
        <vt:i4>5</vt:i4>
      </vt:variant>
      <vt:variant>
        <vt:lpwstr/>
      </vt:variant>
      <vt:variant>
        <vt:lpwstr>_Toc321405677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 Windows</cp:lastModifiedBy>
  <cp:revision>30</cp:revision>
  <cp:lastPrinted>2012-04-28T08:37:00Z</cp:lastPrinted>
  <dcterms:created xsi:type="dcterms:W3CDTF">2012-04-09T09:20:00Z</dcterms:created>
  <dcterms:modified xsi:type="dcterms:W3CDTF">2012-04-28T08:39:00Z</dcterms:modified>
</cp:coreProperties>
</file>