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901" w:rsidRDefault="00A31901" w:rsidP="008F21E3">
      <w:pPr>
        <w:spacing w:before="150" w:after="150" w:line="360" w:lineRule="auto"/>
        <w:ind w:right="75"/>
        <w:rPr>
          <w:noProof/>
        </w:rPr>
      </w:pPr>
    </w:p>
    <w:p w:rsidR="00A31901" w:rsidRDefault="00A31901" w:rsidP="00CC0104">
      <w:pPr>
        <w:spacing w:after="0" w:line="360" w:lineRule="auto"/>
        <w:ind w:right="75"/>
        <w:jc w:val="both"/>
        <w:rPr>
          <w:noProof/>
        </w:rPr>
      </w:pPr>
      <w:r>
        <w:rPr>
          <w:noProof/>
        </w:rPr>
        <w:t>Уважаемые коллеги!</w:t>
      </w:r>
    </w:p>
    <w:p w:rsidR="00F43826" w:rsidRPr="00F43826" w:rsidRDefault="00A31901" w:rsidP="00CC0104">
      <w:pPr>
        <w:spacing w:after="0" w:line="360" w:lineRule="auto"/>
        <w:ind w:right="75"/>
        <w:jc w:val="both"/>
        <w:rPr>
          <w:noProof/>
        </w:rPr>
      </w:pPr>
      <w:r>
        <w:rPr>
          <w:noProof/>
        </w:rPr>
        <w:t>Настоящим сообщаем, что в</w:t>
      </w:r>
      <w:r w:rsidR="00AB2C06">
        <w:rPr>
          <w:noProof/>
        </w:rPr>
        <w:t xml:space="preserve"> связи с выявлением</w:t>
      </w:r>
      <w:r w:rsidR="00F43826" w:rsidRPr="00F43826">
        <w:rPr>
          <w:noProof/>
        </w:rPr>
        <w:t xml:space="preserve"> потенциальных сложностей, которые могут</w:t>
      </w:r>
      <w:r w:rsidR="00406F0F">
        <w:rPr>
          <w:noProof/>
        </w:rPr>
        <w:t xml:space="preserve"> возникнуть в ходе реализации основного проекта</w:t>
      </w:r>
      <w:r w:rsidR="00F43826" w:rsidRPr="00F43826">
        <w:rPr>
          <w:noProof/>
        </w:rPr>
        <w:t xml:space="preserve"> и </w:t>
      </w:r>
      <w:r w:rsidR="00406F0F">
        <w:rPr>
          <w:noProof/>
        </w:rPr>
        <w:t xml:space="preserve">повлиять </w:t>
      </w:r>
      <w:r w:rsidR="00F43826" w:rsidRPr="00F43826">
        <w:rPr>
          <w:noProof/>
        </w:rPr>
        <w:t>на его результа</w:t>
      </w:r>
      <w:r w:rsidR="00406F0F">
        <w:rPr>
          <w:noProof/>
        </w:rPr>
        <w:t>т, принято ре</w:t>
      </w:r>
      <w:r w:rsidR="00CC0104">
        <w:rPr>
          <w:noProof/>
        </w:rPr>
        <w:t xml:space="preserve">шение включить в проект пилотный этап. </w:t>
      </w:r>
      <w:r w:rsidR="00F43826" w:rsidRPr="00F43826">
        <w:rPr>
          <w:noProof/>
        </w:rPr>
        <w:t>Во многом это необходимо для того, чтобы наиболее точно спланировать реализацию основного проекта.</w:t>
      </w:r>
    </w:p>
    <w:p w:rsidR="00406F0F" w:rsidRDefault="00F43826" w:rsidP="00CC0104">
      <w:pPr>
        <w:spacing w:after="0" w:line="360" w:lineRule="auto"/>
        <w:jc w:val="both"/>
        <w:rPr>
          <w:noProof/>
        </w:rPr>
      </w:pPr>
      <w:r>
        <w:rPr>
          <w:noProof/>
        </w:rPr>
        <w:t>В целях тестирования на предмет соответст</w:t>
      </w:r>
      <w:r w:rsidR="00C068A5">
        <w:rPr>
          <w:noProof/>
        </w:rPr>
        <w:t>вия поставляемого обору</w:t>
      </w:r>
      <w:r w:rsidR="008015FF">
        <w:rPr>
          <w:noProof/>
        </w:rPr>
        <w:t>дования требованиям з</w:t>
      </w:r>
      <w:r w:rsidR="00AB2C06">
        <w:rPr>
          <w:noProof/>
        </w:rPr>
        <w:t>аказчика</w:t>
      </w:r>
      <w:r w:rsidR="008015FF">
        <w:rPr>
          <w:noProof/>
        </w:rPr>
        <w:t xml:space="preserve"> и выполнения требуемых з</w:t>
      </w:r>
      <w:r w:rsidR="00CC0104">
        <w:rPr>
          <w:noProof/>
        </w:rPr>
        <w:t>аказчиком функций</w:t>
      </w:r>
      <w:r w:rsidR="008015FF">
        <w:rPr>
          <w:noProof/>
        </w:rPr>
        <w:t>, и</w:t>
      </w:r>
      <w:r w:rsidR="00C068A5">
        <w:rPr>
          <w:noProof/>
        </w:rPr>
        <w:t>сполнитель проводит п</w:t>
      </w:r>
      <w:r>
        <w:rPr>
          <w:noProof/>
        </w:rPr>
        <w:t>илотный этап</w:t>
      </w:r>
      <w:r w:rsidR="00AB2C06">
        <w:rPr>
          <w:noProof/>
        </w:rPr>
        <w:t xml:space="preserve">, и в этой </w:t>
      </w:r>
      <w:r w:rsidR="008015FF">
        <w:rPr>
          <w:noProof/>
        </w:rPr>
        <w:t>связи передает з</w:t>
      </w:r>
      <w:r w:rsidR="00C068A5">
        <w:rPr>
          <w:noProof/>
        </w:rPr>
        <w:t>аказчику оборудование</w:t>
      </w:r>
      <w:r w:rsidR="008015FF">
        <w:rPr>
          <w:noProof/>
        </w:rPr>
        <w:t xml:space="preserve"> по а</w:t>
      </w:r>
      <w:r w:rsidR="00CC0104">
        <w:rPr>
          <w:noProof/>
        </w:rPr>
        <w:t>кту передачи</w:t>
      </w:r>
      <w:r w:rsidR="00406F0F">
        <w:rPr>
          <w:noProof/>
        </w:rPr>
        <w:t>.</w:t>
      </w:r>
      <w:r w:rsidR="008015FF">
        <w:rPr>
          <w:noProof/>
        </w:rPr>
        <w:t xml:space="preserve">  С этого момента з</w:t>
      </w:r>
      <w:r w:rsidR="00CC0104">
        <w:rPr>
          <w:noProof/>
        </w:rPr>
        <w:t>аказчик несет полную материальную ответственность за сохранность оборудования на весь период проведения работ пилотн</w:t>
      </w:r>
      <w:r w:rsidR="008015FF">
        <w:rPr>
          <w:noProof/>
        </w:rPr>
        <w:t>ого этапа, что прописывается в а</w:t>
      </w:r>
      <w:r w:rsidR="00CC0104">
        <w:rPr>
          <w:noProof/>
        </w:rPr>
        <w:t>кте передачи.</w:t>
      </w:r>
    </w:p>
    <w:p w:rsidR="00CC0104" w:rsidRDefault="00C068A5" w:rsidP="00CC0104">
      <w:pPr>
        <w:spacing w:after="0" w:line="360" w:lineRule="auto"/>
        <w:jc w:val="both"/>
        <w:rPr>
          <w:noProof/>
        </w:rPr>
      </w:pPr>
      <w:r>
        <w:rPr>
          <w:noProof/>
        </w:rPr>
        <w:t xml:space="preserve"> </w:t>
      </w:r>
      <w:r w:rsidR="00F43826">
        <w:rPr>
          <w:noProof/>
        </w:rPr>
        <w:t xml:space="preserve">Исполнитель проводит пусконаладку данного оборудования, а также проверку </w:t>
      </w:r>
      <w:r w:rsidR="00CC0104">
        <w:rPr>
          <w:noProof/>
        </w:rPr>
        <w:t xml:space="preserve">работы </w:t>
      </w:r>
      <w:r w:rsidR="00F43826">
        <w:rPr>
          <w:noProof/>
        </w:rPr>
        <w:t>оборудования по</w:t>
      </w:r>
      <w:r>
        <w:rPr>
          <w:noProof/>
        </w:rPr>
        <w:t>д</w:t>
      </w:r>
      <w:r w:rsidR="00F43826">
        <w:rPr>
          <w:noProof/>
        </w:rPr>
        <w:t xml:space="preserve"> нагрузкой. По итогам </w:t>
      </w:r>
      <w:r>
        <w:rPr>
          <w:noProof/>
        </w:rPr>
        <w:t>п</w:t>
      </w:r>
      <w:r w:rsidR="00F43826">
        <w:rPr>
          <w:noProof/>
        </w:rPr>
        <w:t>илотного этапа</w:t>
      </w:r>
      <w:r>
        <w:rPr>
          <w:noProof/>
        </w:rPr>
        <w:t xml:space="preserve"> сторонами составляется п</w:t>
      </w:r>
      <w:r w:rsidR="00F43826">
        <w:rPr>
          <w:noProof/>
        </w:rPr>
        <w:t>ротокол</w:t>
      </w:r>
      <w:r w:rsidR="00CC0104">
        <w:rPr>
          <w:noProof/>
        </w:rPr>
        <w:t>,</w:t>
      </w:r>
      <w:r w:rsidR="00F43826">
        <w:rPr>
          <w:noProof/>
        </w:rPr>
        <w:t xml:space="preserve"> </w:t>
      </w:r>
      <w:r w:rsidR="00CC0104">
        <w:rPr>
          <w:noProof/>
        </w:rPr>
        <w:t>фиксирующий успешност</w:t>
      </w:r>
      <w:r w:rsidR="008015FF">
        <w:rPr>
          <w:noProof/>
        </w:rPr>
        <w:t>ь или не успешность проведения пилотного этапа (п</w:t>
      </w:r>
      <w:r w:rsidR="00CC0104">
        <w:rPr>
          <w:noProof/>
        </w:rPr>
        <w:t>ротокол по итогам пилотного этапа).</w:t>
      </w:r>
    </w:p>
    <w:p w:rsidR="00F43826" w:rsidRDefault="00F43826" w:rsidP="00CC0104">
      <w:pPr>
        <w:spacing w:after="0" w:line="360" w:lineRule="auto"/>
        <w:jc w:val="both"/>
        <w:rPr>
          <w:noProof/>
        </w:rPr>
      </w:pPr>
      <w:r>
        <w:rPr>
          <w:noProof/>
        </w:rPr>
        <w:t>При</w:t>
      </w:r>
      <w:r w:rsidR="00406F0F">
        <w:rPr>
          <w:noProof/>
        </w:rPr>
        <w:t xml:space="preserve"> успешном </w:t>
      </w:r>
      <w:r>
        <w:rPr>
          <w:noProof/>
        </w:rPr>
        <w:t xml:space="preserve"> завершении </w:t>
      </w:r>
      <w:r w:rsidR="00CC0104">
        <w:rPr>
          <w:noProof/>
        </w:rPr>
        <w:t xml:space="preserve">пилотного </w:t>
      </w:r>
      <w:r>
        <w:rPr>
          <w:noProof/>
        </w:rPr>
        <w:t>этапа</w:t>
      </w:r>
      <w:r w:rsidR="00406F0F">
        <w:rPr>
          <w:noProof/>
        </w:rPr>
        <w:t xml:space="preserve"> </w:t>
      </w:r>
      <w:r w:rsidR="008015FF">
        <w:rPr>
          <w:noProof/>
        </w:rPr>
        <w:t>стороны подписывают д</w:t>
      </w:r>
      <w:r w:rsidR="00CC0104">
        <w:rPr>
          <w:noProof/>
        </w:rPr>
        <w:t>оговор о реализации проекта. Заказчик оплачивает поставленное оборудование и работы по его установке и настройке.</w:t>
      </w:r>
    </w:p>
    <w:p w:rsidR="00CC0104" w:rsidRDefault="008015FF" w:rsidP="00CC0104">
      <w:pPr>
        <w:spacing w:after="0" w:line="360" w:lineRule="auto"/>
        <w:jc w:val="both"/>
        <w:rPr>
          <w:noProof/>
        </w:rPr>
      </w:pPr>
      <w:r>
        <w:rPr>
          <w:noProof/>
        </w:rPr>
        <w:t>При неуспешном завершении пилотного этапа з</w:t>
      </w:r>
      <w:r w:rsidR="00CC0104">
        <w:rPr>
          <w:noProof/>
        </w:rPr>
        <w:t>аказчик возвращает оборудование, принят</w:t>
      </w:r>
      <w:r>
        <w:rPr>
          <w:noProof/>
        </w:rPr>
        <w:t>ое ранее по а</w:t>
      </w:r>
      <w:r w:rsidR="00CC0104">
        <w:rPr>
          <w:noProof/>
        </w:rPr>
        <w:t>кту передачи.</w:t>
      </w:r>
    </w:p>
    <w:p w:rsidR="00CC0104" w:rsidRDefault="00CC0104" w:rsidP="00CC0104">
      <w:pPr>
        <w:spacing w:before="120" w:line="360" w:lineRule="auto"/>
        <w:jc w:val="both"/>
        <w:rPr>
          <w:noProof/>
        </w:rPr>
      </w:pPr>
    </w:p>
    <w:p w:rsidR="00FB191A" w:rsidRPr="00F43826" w:rsidRDefault="00FB191A" w:rsidP="00CC0104">
      <w:pPr>
        <w:jc w:val="both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</w:p>
    <w:sectPr w:rsidR="00FB191A" w:rsidRPr="00F43826" w:rsidSect="00FB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826"/>
    <w:rsid w:val="0020653D"/>
    <w:rsid w:val="003C6716"/>
    <w:rsid w:val="00406F0F"/>
    <w:rsid w:val="00483F06"/>
    <w:rsid w:val="004C7518"/>
    <w:rsid w:val="007166F0"/>
    <w:rsid w:val="008015FF"/>
    <w:rsid w:val="0081186A"/>
    <w:rsid w:val="008E6253"/>
    <w:rsid w:val="008F21E3"/>
    <w:rsid w:val="009A3387"/>
    <w:rsid w:val="00A31901"/>
    <w:rsid w:val="00AB2C06"/>
    <w:rsid w:val="00C068A5"/>
    <w:rsid w:val="00C35883"/>
    <w:rsid w:val="00C50627"/>
    <w:rsid w:val="00CC0104"/>
    <w:rsid w:val="00F43826"/>
    <w:rsid w:val="00FB1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3826"/>
    <w:pPr>
      <w:spacing w:before="150" w:after="150" w:line="240" w:lineRule="auto"/>
      <w:ind w:left="75" w:right="75"/>
    </w:pPr>
    <w:rPr>
      <w:rFonts w:ascii="Times New Roman" w:eastAsia="Times New Roman" w:hAnsi="Times New Roman" w:cs="Times New Roman"/>
      <w:sz w:val="29"/>
      <w:szCs w:val="29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DME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yboiko</dc:creator>
  <cp:keywords/>
  <dc:description/>
  <cp:lastModifiedBy>ISatarova</cp:lastModifiedBy>
  <cp:revision>2</cp:revision>
  <dcterms:created xsi:type="dcterms:W3CDTF">2013-09-16T14:59:00Z</dcterms:created>
  <dcterms:modified xsi:type="dcterms:W3CDTF">2013-09-16T14:59:00Z</dcterms:modified>
</cp:coreProperties>
</file>