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024" w:rsidRPr="00DA128C" w:rsidRDefault="00384024" w:rsidP="0038402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A128C">
        <w:rPr>
          <w:sz w:val="27"/>
          <w:szCs w:val="27"/>
        </w:rPr>
        <w:t>Протокол №432 Р</w:t>
      </w:r>
      <w:proofErr w:type="gramStart"/>
      <w:r w:rsidRPr="00DA128C">
        <w:rPr>
          <w:sz w:val="27"/>
          <w:szCs w:val="27"/>
        </w:rPr>
        <w:t>4</w:t>
      </w:r>
      <w:proofErr w:type="gramEnd"/>
      <w:r w:rsidRPr="00DA128C">
        <w:rPr>
          <w:sz w:val="27"/>
          <w:szCs w:val="27"/>
        </w:rPr>
        <w:t>/П-12-2 (R002900)</w:t>
      </w:r>
    </w:p>
    <w:p w:rsidR="00384024" w:rsidRPr="00DA128C" w:rsidRDefault="00384024" w:rsidP="0038402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A128C">
        <w:rPr>
          <w:sz w:val="27"/>
          <w:szCs w:val="27"/>
        </w:rPr>
        <w:t xml:space="preserve">рассмотрения заявок на участие в запросе предложений в электронной форме по лоту «Поставка затворов общепромышленных DN до 1200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4"/>
        <w:gridCol w:w="6610"/>
      </w:tblGrid>
      <w:tr w:rsidR="00384024" w:rsidRPr="00DA128C" w:rsidTr="00311EB9">
        <w:trPr>
          <w:tblCellSpacing w:w="15" w:type="dxa"/>
        </w:trPr>
        <w:tc>
          <w:tcPr>
            <w:tcW w:w="0" w:type="auto"/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84024" w:rsidRPr="00DA128C" w:rsidRDefault="00384024" w:rsidP="00384024">
            <w:pPr>
              <w:jc w:val="right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Дата: 22.05.2012 г.</w:t>
            </w:r>
          </w:p>
        </w:tc>
      </w:tr>
    </w:tbl>
    <w:p w:rsidR="00384024" w:rsidRPr="00DA128C" w:rsidRDefault="00384024" w:rsidP="0038402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A128C">
        <w:rPr>
          <w:sz w:val="27"/>
          <w:szCs w:val="27"/>
        </w:rPr>
        <w:t>Оператор торгов: ООО "АКД"</w:t>
      </w:r>
      <w:r w:rsidRPr="00DA128C">
        <w:rPr>
          <w:sz w:val="27"/>
          <w:szCs w:val="27"/>
        </w:rPr>
        <w:br/>
        <w:t>Место проведения запроса предложений: http://www.A-K-D.ru</w:t>
      </w:r>
      <w:r w:rsidRPr="00DA128C">
        <w:rPr>
          <w:sz w:val="27"/>
          <w:szCs w:val="27"/>
        </w:rPr>
        <w:br/>
        <w:t>Уникальный номер запроса предложений на указанном сайте: R002900.</w:t>
      </w:r>
      <w:r w:rsidRPr="00DA128C">
        <w:rPr>
          <w:sz w:val="27"/>
          <w:szCs w:val="27"/>
        </w:rPr>
        <w:br/>
        <w:t>Номер протокола: 432 Р</w:t>
      </w:r>
      <w:proofErr w:type="gramStart"/>
      <w:r w:rsidRPr="00DA128C">
        <w:rPr>
          <w:sz w:val="27"/>
          <w:szCs w:val="27"/>
        </w:rPr>
        <w:t>4</w:t>
      </w:r>
      <w:proofErr w:type="gramEnd"/>
      <w:r w:rsidRPr="00DA128C">
        <w:rPr>
          <w:sz w:val="27"/>
          <w:szCs w:val="27"/>
        </w:rPr>
        <w:t>/П-12-2 (R002900).</w:t>
      </w:r>
      <w:r w:rsidRPr="00DA128C">
        <w:rPr>
          <w:sz w:val="27"/>
          <w:szCs w:val="27"/>
        </w:rPr>
        <w:br/>
        <w:t xml:space="preserve">Дата протокола: 22.05.2012 г. </w:t>
      </w:r>
    </w:p>
    <w:p w:rsidR="00384024" w:rsidRPr="00DA128C" w:rsidRDefault="00384024" w:rsidP="0038402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A128C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384024" w:rsidRPr="00DA128C" w:rsidRDefault="00384024" w:rsidP="0038402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A128C">
        <w:rPr>
          <w:sz w:val="27"/>
          <w:szCs w:val="27"/>
        </w:rPr>
        <w:t>Наименование запроса предложений: № 432 Р</w:t>
      </w:r>
      <w:proofErr w:type="gramStart"/>
      <w:r w:rsidRPr="00DA128C">
        <w:rPr>
          <w:sz w:val="27"/>
          <w:szCs w:val="27"/>
        </w:rPr>
        <w:t>4</w:t>
      </w:r>
      <w:proofErr w:type="gramEnd"/>
      <w:r w:rsidRPr="00DA128C">
        <w:rPr>
          <w:sz w:val="27"/>
          <w:szCs w:val="27"/>
        </w:rPr>
        <w:t xml:space="preserve">/П-12 Поставка затворов общепромышленных DN до 1200 мм для сооружения энергоблока №4 Ростовской АЭС. </w:t>
      </w:r>
    </w:p>
    <w:p w:rsidR="00384024" w:rsidRPr="00DA128C" w:rsidRDefault="00384024" w:rsidP="0038402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A128C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24.04.2012 г.</w:t>
      </w:r>
    </w:p>
    <w:p w:rsidR="00384024" w:rsidRPr="00DA128C" w:rsidRDefault="00384024" w:rsidP="00384024">
      <w:pPr>
        <w:numPr>
          <w:ilvl w:val="0"/>
          <w:numId w:val="1"/>
        </w:numPr>
        <w:jc w:val="both"/>
        <w:rPr>
          <w:sz w:val="27"/>
          <w:szCs w:val="27"/>
        </w:rPr>
      </w:pPr>
      <w:r w:rsidRPr="00DA128C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A128C">
        <w:rPr>
          <w:sz w:val="27"/>
          <w:szCs w:val="27"/>
        </w:rPr>
        <w:br/>
        <w:t xml:space="preserve">На заседании Единой комиссии </w:t>
      </w:r>
      <w:r w:rsidRPr="00DA128C">
        <w:rPr>
          <w:rStyle w:val="a3"/>
          <w:sz w:val="27"/>
          <w:szCs w:val="27"/>
        </w:rPr>
        <w:t>присутствовали</w:t>
      </w:r>
      <w:r w:rsidRPr="00DA128C">
        <w:rPr>
          <w:sz w:val="27"/>
          <w:szCs w:val="27"/>
        </w:rPr>
        <w:t>: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r w:rsidRPr="00DA128C">
        <w:rPr>
          <w:sz w:val="27"/>
          <w:szCs w:val="27"/>
        </w:rPr>
        <w:t>Иванов Юрий Алексеевич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r w:rsidRPr="00DA128C">
        <w:rPr>
          <w:sz w:val="27"/>
          <w:szCs w:val="27"/>
        </w:rPr>
        <w:t>Белоусова Ольга Александровна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r w:rsidRPr="00DA128C">
        <w:rPr>
          <w:sz w:val="27"/>
          <w:szCs w:val="27"/>
        </w:rPr>
        <w:t>Казакова Елена Алексеевна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proofErr w:type="spellStart"/>
      <w:r w:rsidRPr="00DA128C">
        <w:rPr>
          <w:sz w:val="27"/>
          <w:szCs w:val="27"/>
        </w:rPr>
        <w:t>Гунин</w:t>
      </w:r>
      <w:proofErr w:type="spellEnd"/>
      <w:r w:rsidRPr="00DA128C">
        <w:rPr>
          <w:sz w:val="27"/>
          <w:szCs w:val="27"/>
        </w:rPr>
        <w:t xml:space="preserve"> Станислав Валентинович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proofErr w:type="spellStart"/>
      <w:r w:rsidRPr="00DA128C">
        <w:rPr>
          <w:sz w:val="27"/>
          <w:szCs w:val="27"/>
        </w:rPr>
        <w:t>Камсков</w:t>
      </w:r>
      <w:proofErr w:type="spellEnd"/>
      <w:r w:rsidRPr="00DA128C">
        <w:rPr>
          <w:sz w:val="27"/>
          <w:szCs w:val="27"/>
        </w:rPr>
        <w:t xml:space="preserve"> Анатолий Борисович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r w:rsidRPr="00DA128C">
        <w:rPr>
          <w:sz w:val="27"/>
          <w:szCs w:val="27"/>
        </w:rPr>
        <w:t>Старцев Олег Николаевич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proofErr w:type="spellStart"/>
      <w:r w:rsidRPr="00DA128C">
        <w:rPr>
          <w:sz w:val="27"/>
          <w:szCs w:val="27"/>
        </w:rPr>
        <w:t>Кряжев</w:t>
      </w:r>
      <w:proofErr w:type="spellEnd"/>
      <w:r w:rsidRPr="00DA128C">
        <w:rPr>
          <w:sz w:val="27"/>
          <w:szCs w:val="27"/>
        </w:rPr>
        <w:t xml:space="preserve"> Михаил Васильевич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r w:rsidRPr="00DA128C">
        <w:rPr>
          <w:sz w:val="27"/>
          <w:szCs w:val="27"/>
        </w:rPr>
        <w:t>Кузьмина Светлана Витальевна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r w:rsidRPr="00DA128C">
        <w:rPr>
          <w:sz w:val="27"/>
          <w:szCs w:val="27"/>
        </w:rPr>
        <w:t>Савиных Александр Алексеевич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proofErr w:type="spellStart"/>
      <w:r w:rsidRPr="00DA128C">
        <w:rPr>
          <w:sz w:val="27"/>
          <w:szCs w:val="27"/>
        </w:rPr>
        <w:t>Кувардин</w:t>
      </w:r>
      <w:proofErr w:type="spellEnd"/>
      <w:r w:rsidRPr="00DA128C">
        <w:rPr>
          <w:sz w:val="27"/>
          <w:szCs w:val="27"/>
        </w:rPr>
        <w:t xml:space="preserve"> Сергей Алексеевич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r w:rsidRPr="00DA128C">
        <w:rPr>
          <w:sz w:val="27"/>
          <w:szCs w:val="27"/>
        </w:rPr>
        <w:t>Лимаренко Дмитрий Валерьевич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r w:rsidRPr="00DA128C">
        <w:rPr>
          <w:sz w:val="27"/>
          <w:szCs w:val="27"/>
        </w:rPr>
        <w:t>Сальников Владимир Дмитриевич</w:t>
      </w:r>
    </w:p>
    <w:p w:rsidR="00384024" w:rsidRPr="00DA128C" w:rsidRDefault="00384024" w:rsidP="00384024">
      <w:pPr>
        <w:ind w:left="1080"/>
        <w:rPr>
          <w:sz w:val="27"/>
          <w:szCs w:val="27"/>
        </w:rPr>
      </w:pPr>
      <w:proofErr w:type="spellStart"/>
      <w:r w:rsidRPr="00DA128C">
        <w:rPr>
          <w:sz w:val="27"/>
          <w:szCs w:val="27"/>
        </w:rPr>
        <w:t>Трофименко</w:t>
      </w:r>
      <w:proofErr w:type="spellEnd"/>
      <w:r w:rsidRPr="00DA128C">
        <w:rPr>
          <w:sz w:val="27"/>
          <w:szCs w:val="27"/>
        </w:rPr>
        <w:t xml:space="preserve"> Виктория Альбертовна</w:t>
      </w:r>
    </w:p>
    <w:p w:rsidR="00384024" w:rsidRPr="00DA128C" w:rsidRDefault="00384024" w:rsidP="00384024">
      <w:pPr>
        <w:ind w:left="720"/>
        <w:jc w:val="both"/>
        <w:rPr>
          <w:sz w:val="27"/>
          <w:szCs w:val="27"/>
        </w:rPr>
      </w:pPr>
      <w:r w:rsidRPr="00DA128C">
        <w:rPr>
          <w:sz w:val="27"/>
          <w:szCs w:val="27"/>
        </w:rPr>
        <w:t>Из 16 членов Единой комиссии на заседании присутствовали 12. Кворум имеется.</w:t>
      </w:r>
    </w:p>
    <w:p w:rsidR="00384024" w:rsidRPr="00DA128C" w:rsidRDefault="00384024" w:rsidP="0038402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A128C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15.05.2012 г., 09:00 поступило 5 заявок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3119"/>
        <w:gridCol w:w="2410"/>
        <w:gridCol w:w="1842"/>
        <w:gridCol w:w="2156"/>
      </w:tblGrid>
      <w:tr w:rsidR="00384024" w:rsidRPr="00DA128C" w:rsidTr="00384024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lastRenderedPageBreak/>
              <w:t xml:space="preserve">№ </w:t>
            </w:r>
            <w:proofErr w:type="spellStart"/>
            <w:proofErr w:type="gramStart"/>
            <w:r w:rsidRPr="00DA128C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DA128C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DA128C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0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</w:t>
            </w:r>
          </w:p>
        </w:tc>
        <w:tc>
          <w:tcPr>
            <w:tcW w:w="1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1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384024" w:rsidRPr="00DA128C" w:rsidTr="0038402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1</w:t>
            </w:r>
          </w:p>
        </w:tc>
        <w:tc>
          <w:tcPr>
            <w:tcW w:w="30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ООО «ИНТА»</w:t>
            </w:r>
            <w:r w:rsidRPr="00DA128C">
              <w:rPr>
                <w:sz w:val="27"/>
                <w:szCs w:val="27"/>
              </w:rPr>
              <w:br/>
              <w:t>ИНН 7702640766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101990, г. Москва, Кривоколенный переулок, 12,стр.1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14 мая 2012 г. 16:09:02</w:t>
            </w:r>
          </w:p>
        </w:tc>
        <w:tc>
          <w:tcPr>
            <w:tcW w:w="21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3 319 694,00 </w:t>
            </w:r>
          </w:p>
          <w:p w:rsidR="00384024" w:rsidRPr="00DA128C" w:rsidRDefault="00384024" w:rsidP="00384024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(три миллиона триста девятнадцать тысяч шестьсот девяносто четыре) рубля 00 копеек</w:t>
            </w:r>
          </w:p>
        </w:tc>
      </w:tr>
      <w:tr w:rsidR="00384024" w:rsidRPr="00DA128C" w:rsidTr="0038402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2</w:t>
            </w:r>
          </w:p>
        </w:tc>
        <w:tc>
          <w:tcPr>
            <w:tcW w:w="30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ЗАО "ВА ИНТЕРАРМ"</w:t>
            </w:r>
            <w:r w:rsidRPr="00DA128C">
              <w:rPr>
                <w:sz w:val="27"/>
                <w:szCs w:val="27"/>
              </w:rPr>
              <w:br/>
              <w:t>ИНН 7703017917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109451, Москва, </w:t>
            </w:r>
            <w:proofErr w:type="gramStart"/>
            <w:r w:rsidRPr="00DA128C">
              <w:rPr>
                <w:sz w:val="27"/>
                <w:szCs w:val="27"/>
              </w:rPr>
              <w:t>г</w:t>
            </w:r>
            <w:proofErr w:type="gramEnd"/>
            <w:r w:rsidRPr="00DA128C">
              <w:rPr>
                <w:sz w:val="27"/>
                <w:szCs w:val="27"/>
              </w:rPr>
              <w:t xml:space="preserve">. Москва, </w:t>
            </w:r>
            <w:proofErr w:type="spellStart"/>
            <w:r w:rsidRPr="00DA128C">
              <w:rPr>
                <w:sz w:val="27"/>
                <w:szCs w:val="27"/>
              </w:rPr>
              <w:t>Перерва</w:t>
            </w:r>
            <w:proofErr w:type="spellEnd"/>
            <w:r w:rsidRPr="00DA128C">
              <w:rPr>
                <w:sz w:val="27"/>
                <w:szCs w:val="27"/>
              </w:rPr>
              <w:t>, 68/35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14 мая 2012 г. 17:29:43</w:t>
            </w:r>
          </w:p>
        </w:tc>
        <w:tc>
          <w:tcPr>
            <w:tcW w:w="21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7 707 093,30 (семь миллионов семьсот семь тысяч девяносто три) рубля 30 копеек</w:t>
            </w:r>
          </w:p>
        </w:tc>
      </w:tr>
      <w:tr w:rsidR="00384024" w:rsidRPr="00DA128C" w:rsidTr="0038402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3</w:t>
            </w:r>
          </w:p>
        </w:tc>
        <w:tc>
          <w:tcPr>
            <w:tcW w:w="30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ЗАО "ЦКТИА"</w:t>
            </w:r>
            <w:r w:rsidRPr="00DA128C">
              <w:rPr>
                <w:sz w:val="27"/>
                <w:szCs w:val="27"/>
              </w:rPr>
              <w:br/>
              <w:t>ИНН 7707503259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127473, Московская область, </w:t>
            </w:r>
            <w:proofErr w:type="gramStart"/>
            <w:r w:rsidRPr="00DA128C">
              <w:rPr>
                <w:sz w:val="27"/>
                <w:szCs w:val="27"/>
              </w:rPr>
              <w:t>г</w:t>
            </w:r>
            <w:proofErr w:type="gramEnd"/>
            <w:r w:rsidRPr="00DA128C">
              <w:rPr>
                <w:sz w:val="27"/>
                <w:szCs w:val="27"/>
              </w:rPr>
              <w:t xml:space="preserve">. Москва, </w:t>
            </w:r>
            <w:proofErr w:type="spellStart"/>
            <w:r w:rsidRPr="00DA128C">
              <w:rPr>
                <w:sz w:val="27"/>
                <w:szCs w:val="27"/>
              </w:rPr>
              <w:t>Краснопролетарская</w:t>
            </w:r>
            <w:proofErr w:type="spellEnd"/>
            <w:r w:rsidRPr="00DA128C">
              <w:rPr>
                <w:sz w:val="27"/>
                <w:szCs w:val="27"/>
              </w:rPr>
              <w:t>, 16, стр.2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14 мая 2012 г. 17:35:17</w:t>
            </w:r>
          </w:p>
        </w:tc>
        <w:tc>
          <w:tcPr>
            <w:tcW w:w="21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7 023 242,00 (семь миллионов двадцать три тысячи двести сорок два) рубля 00 копеек</w:t>
            </w:r>
          </w:p>
        </w:tc>
      </w:tr>
      <w:tr w:rsidR="00384024" w:rsidRPr="00DA128C" w:rsidTr="0038402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4</w:t>
            </w:r>
          </w:p>
        </w:tc>
        <w:tc>
          <w:tcPr>
            <w:tcW w:w="30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ЗАО "АРМЭКС"</w:t>
            </w:r>
            <w:r w:rsidRPr="00DA128C">
              <w:rPr>
                <w:sz w:val="27"/>
                <w:szCs w:val="27"/>
              </w:rPr>
              <w:br/>
              <w:t>ИНН 7721005826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109507, Москва, Москва, Ферганский проезд, 10В, строение 1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14 мая 2012 г. 19:12:27</w:t>
            </w:r>
          </w:p>
        </w:tc>
        <w:tc>
          <w:tcPr>
            <w:tcW w:w="21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6 968 099,42 (шесть миллионов девятьсот шестьдесят восемь тысяч девяносто девять) рублей 42 копейки</w:t>
            </w:r>
          </w:p>
        </w:tc>
      </w:tr>
      <w:tr w:rsidR="00384024" w:rsidRPr="00DA128C" w:rsidTr="0038402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5</w:t>
            </w:r>
          </w:p>
        </w:tc>
        <w:tc>
          <w:tcPr>
            <w:tcW w:w="30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ЗАО «</w:t>
            </w:r>
            <w:proofErr w:type="spellStart"/>
            <w:r w:rsidRPr="00DA128C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DA128C">
              <w:rPr>
                <w:sz w:val="27"/>
                <w:szCs w:val="27"/>
              </w:rPr>
              <w:t>»</w:t>
            </w:r>
            <w:r w:rsidRPr="00DA128C">
              <w:rPr>
                <w:sz w:val="27"/>
                <w:szCs w:val="27"/>
              </w:rPr>
              <w:br/>
              <w:t>ИНН 6454042041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410017, г. Саратов, ул. </w:t>
            </w:r>
            <w:proofErr w:type="gramStart"/>
            <w:r w:rsidRPr="00DA128C">
              <w:rPr>
                <w:sz w:val="27"/>
                <w:szCs w:val="27"/>
              </w:rPr>
              <w:t>Шелковичная</w:t>
            </w:r>
            <w:proofErr w:type="gramEnd"/>
            <w:r w:rsidRPr="00DA128C">
              <w:rPr>
                <w:sz w:val="27"/>
                <w:szCs w:val="27"/>
              </w:rPr>
              <w:t>, д. 37/45-А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15 мая 2012 г. 08:37:52</w:t>
            </w:r>
          </w:p>
        </w:tc>
        <w:tc>
          <w:tcPr>
            <w:tcW w:w="21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6 372 000,00 (шесть миллионов триста семьдесят две тысячи) рублей 00 копеек</w:t>
            </w:r>
          </w:p>
        </w:tc>
      </w:tr>
    </w:tbl>
    <w:p w:rsidR="00384024" w:rsidRPr="00DA128C" w:rsidRDefault="00384024" w:rsidP="0038402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A128C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DA128C">
        <w:rPr>
          <w:sz w:val="27"/>
          <w:szCs w:val="27"/>
        </w:rPr>
        <w:t>Госкорпорации</w:t>
      </w:r>
      <w:proofErr w:type="spellEnd"/>
      <w:r w:rsidRPr="00DA128C">
        <w:rPr>
          <w:sz w:val="27"/>
          <w:szCs w:val="27"/>
        </w:rPr>
        <w:t xml:space="preserve"> «</w:t>
      </w:r>
      <w:proofErr w:type="spellStart"/>
      <w:r w:rsidRPr="00DA128C">
        <w:rPr>
          <w:sz w:val="27"/>
          <w:szCs w:val="27"/>
        </w:rPr>
        <w:t>Росатом</w:t>
      </w:r>
      <w:proofErr w:type="spellEnd"/>
      <w:r w:rsidRPr="00DA128C">
        <w:rPr>
          <w:sz w:val="27"/>
          <w:szCs w:val="27"/>
        </w:rPr>
        <w:t xml:space="preserve">» (Положением о закупке) Единая комиссия рассмотрела заявки участников процедуры закупки на соответствие </w:t>
      </w:r>
      <w:proofErr w:type="gramStart"/>
      <w:r w:rsidRPr="00DA128C">
        <w:rPr>
          <w:sz w:val="27"/>
          <w:szCs w:val="27"/>
        </w:rPr>
        <w:t xml:space="preserve">требованиям, установленным в </w:t>
      </w:r>
      <w:r w:rsidRPr="00DA128C">
        <w:rPr>
          <w:sz w:val="27"/>
          <w:szCs w:val="27"/>
        </w:rPr>
        <w:lastRenderedPageBreak/>
        <w:t>документации и приняла</w:t>
      </w:r>
      <w:proofErr w:type="gramEnd"/>
      <w:r w:rsidRPr="00DA128C">
        <w:rPr>
          <w:sz w:val="27"/>
          <w:szCs w:val="27"/>
        </w:rPr>
        <w:t xml:space="preserve"> решение:</w:t>
      </w:r>
      <w:r w:rsidRPr="00DA128C">
        <w:rPr>
          <w:sz w:val="27"/>
          <w:szCs w:val="27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6"/>
        <w:gridCol w:w="5558"/>
      </w:tblGrid>
      <w:tr w:rsidR="00384024" w:rsidRPr="00DA128C" w:rsidTr="00DA128C">
        <w:trPr>
          <w:tblCellSpacing w:w="15" w:type="dxa"/>
        </w:trPr>
        <w:tc>
          <w:tcPr>
            <w:tcW w:w="4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Наименование (для юридического лица), участника процедуры закупки</w:t>
            </w:r>
          </w:p>
        </w:tc>
        <w:tc>
          <w:tcPr>
            <w:tcW w:w="55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384024" w:rsidRPr="00DA128C" w:rsidTr="00DA128C">
        <w:trPr>
          <w:tblCellSpacing w:w="15" w:type="dxa"/>
        </w:trPr>
        <w:tc>
          <w:tcPr>
            <w:tcW w:w="44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ЗАО «</w:t>
            </w:r>
            <w:proofErr w:type="spellStart"/>
            <w:r w:rsidRPr="00DA128C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DA128C">
              <w:rPr>
                <w:sz w:val="27"/>
                <w:szCs w:val="27"/>
              </w:rPr>
              <w:t>»</w:t>
            </w:r>
          </w:p>
        </w:tc>
        <w:tc>
          <w:tcPr>
            <w:tcW w:w="55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Участник №5</w:t>
            </w:r>
          </w:p>
        </w:tc>
      </w:tr>
    </w:tbl>
    <w:p w:rsidR="00384024" w:rsidRPr="00DA128C" w:rsidRDefault="00384024" w:rsidP="00384024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DA128C">
        <w:rPr>
          <w:sz w:val="27"/>
          <w:szCs w:val="27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68"/>
        <w:gridCol w:w="7826"/>
      </w:tblGrid>
      <w:tr w:rsidR="00384024" w:rsidRPr="00DA128C" w:rsidTr="00DA128C">
        <w:trPr>
          <w:tblCellSpacing w:w="15" w:type="dxa"/>
        </w:trPr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7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384024" w:rsidRPr="00DA128C" w:rsidTr="00DA128C">
        <w:trPr>
          <w:tblCellSpacing w:w="15" w:type="dxa"/>
        </w:trPr>
        <w:tc>
          <w:tcPr>
            <w:tcW w:w="22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ЗАО "ЦКТИА"</w:t>
            </w:r>
          </w:p>
        </w:tc>
        <w:tc>
          <w:tcPr>
            <w:tcW w:w="77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DA128C">
              <w:rPr>
                <w:sz w:val="27"/>
                <w:szCs w:val="27"/>
              </w:rPr>
              <w:t>пп</w:t>
            </w:r>
            <w:proofErr w:type="gramStart"/>
            <w:r w:rsidRPr="00DA128C">
              <w:rPr>
                <w:sz w:val="27"/>
                <w:szCs w:val="27"/>
              </w:rPr>
              <w:t>.а</w:t>
            </w:r>
            <w:proofErr w:type="spellEnd"/>
            <w:proofErr w:type="gramEnd"/>
            <w:r w:rsidRPr="00DA128C">
              <w:rPr>
                <w:sz w:val="27"/>
                <w:szCs w:val="27"/>
              </w:rPr>
              <w:t>) п.14.9.4 ЕОСЗ (Положения о закупке) ГК «</w:t>
            </w:r>
            <w:proofErr w:type="spellStart"/>
            <w:r w:rsidRPr="00DA128C">
              <w:rPr>
                <w:sz w:val="27"/>
                <w:szCs w:val="27"/>
              </w:rPr>
              <w:t>Росатом</w:t>
            </w:r>
            <w:proofErr w:type="spellEnd"/>
            <w:r w:rsidRPr="00DA128C">
              <w:rPr>
                <w:sz w:val="27"/>
                <w:szCs w:val="27"/>
              </w:rPr>
              <w:t xml:space="preserve">», а именно: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1. не </w:t>
            </w:r>
            <w:proofErr w:type="gramStart"/>
            <w:r w:rsidRPr="00DA128C">
              <w:rPr>
                <w:sz w:val="27"/>
                <w:szCs w:val="27"/>
              </w:rPr>
              <w:t>предоставил документы</w:t>
            </w:r>
            <w:proofErr w:type="gramEnd"/>
            <w:r w:rsidRPr="00DA128C">
              <w:rPr>
                <w:sz w:val="27"/>
                <w:szCs w:val="27"/>
              </w:rPr>
              <w:t xml:space="preserve">, подтверждающие сведения о цепочке собственников, включая бенефициаров (в том числе конечных) в соответствии с анкетой участника процедуры закупки (раздел 6 форма 2) в полном объеме;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2. В технических условиях ТУ 3700-001-13339906-2008 на арматуру промышленную трубопроводную отсутствуют чертежи и таблицы весогабаритных </w:t>
            </w:r>
            <w:proofErr w:type="gramStart"/>
            <w:r w:rsidRPr="00DA128C">
              <w:rPr>
                <w:sz w:val="27"/>
                <w:szCs w:val="27"/>
              </w:rPr>
              <w:t>характеристик на затворы</w:t>
            </w:r>
            <w:proofErr w:type="gramEnd"/>
            <w:r w:rsidRPr="00DA128C">
              <w:rPr>
                <w:sz w:val="27"/>
                <w:szCs w:val="27"/>
              </w:rPr>
              <w:t xml:space="preserve"> дисковые. Соответственно, не представляется возможным определить весогабаритные характеристики затворов.</w:t>
            </w:r>
          </w:p>
        </w:tc>
      </w:tr>
      <w:tr w:rsidR="00384024" w:rsidRPr="00DA128C" w:rsidTr="00DA128C">
        <w:trPr>
          <w:tblCellSpacing w:w="15" w:type="dxa"/>
        </w:trPr>
        <w:tc>
          <w:tcPr>
            <w:tcW w:w="22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ООО «ИНТА»</w:t>
            </w:r>
          </w:p>
        </w:tc>
        <w:tc>
          <w:tcPr>
            <w:tcW w:w="77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DA128C">
              <w:rPr>
                <w:sz w:val="27"/>
                <w:szCs w:val="27"/>
              </w:rPr>
              <w:t>пп</w:t>
            </w:r>
            <w:proofErr w:type="gramStart"/>
            <w:r w:rsidRPr="00DA128C">
              <w:rPr>
                <w:sz w:val="27"/>
                <w:szCs w:val="27"/>
              </w:rPr>
              <w:t>.а</w:t>
            </w:r>
            <w:proofErr w:type="spellEnd"/>
            <w:proofErr w:type="gramEnd"/>
            <w:r w:rsidRPr="00DA128C">
              <w:rPr>
                <w:sz w:val="27"/>
                <w:szCs w:val="27"/>
              </w:rPr>
              <w:t xml:space="preserve">) и </w:t>
            </w:r>
            <w:proofErr w:type="spellStart"/>
            <w:r w:rsidRPr="00DA128C">
              <w:rPr>
                <w:sz w:val="27"/>
                <w:szCs w:val="27"/>
              </w:rPr>
              <w:t>д</w:t>
            </w:r>
            <w:proofErr w:type="spellEnd"/>
            <w:r w:rsidRPr="00DA128C">
              <w:rPr>
                <w:sz w:val="27"/>
                <w:szCs w:val="27"/>
              </w:rPr>
              <w:t>) п.14.9.4 ЕОСЗ (Положения о закупке) ГК «</w:t>
            </w:r>
            <w:proofErr w:type="spellStart"/>
            <w:r w:rsidRPr="00DA128C">
              <w:rPr>
                <w:sz w:val="27"/>
                <w:szCs w:val="27"/>
              </w:rPr>
              <w:t>Росатом</w:t>
            </w:r>
            <w:proofErr w:type="spellEnd"/>
            <w:r w:rsidRPr="00DA128C">
              <w:rPr>
                <w:sz w:val="27"/>
                <w:szCs w:val="27"/>
              </w:rPr>
              <w:t xml:space="preserve">», а именно: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1. не предоставил актуальные сведения и документы, подтверждающие сведения о цепочке собственников, включая бенефициаров (в том числе конечных) в соответствии с анкетой участника процедуры закупки (раздел 6 форма 2);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2. </w:t>
            </w:r>
            <w:proofErr w:type="gramStart"/>
            <w:r w:rsidRPr="00DA128C">
              <w:rPr>
                <w:sz w:val="27"/>
                <w:szCs w:val="27"/>
              </w:rPr>
              <w:t xml:space="preserve">Предлагаемый к поставке товар не соответствует требованиям документации запроса предложений - мощность встроенного электропривода затвора дискового ИА99044-800 (поз.4) в 2,5 раза превышает требуемую документацией мощность (N=4,25 кВт вместо требуемой N=1,7 кВт) </w:t>
            </w:r>
            <w:proofErr w:type="gramEnd"/>
          </w:p>
        </w:tc>
      </w:tr>
      <w:tr w:rsidR="00384024" w:rsidRPr="00DA128C" w:rsidTr="00DA128C">
        <w:trPr>
          <w:tblCellSpacing w:w="15" w:type="dxa"/>
        </w:trPr>
        <w:tc>
          <w:tcPr>
            <w:tcW w:w="22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ЗАО "ВА ИНТЕРАРМ"</w:t>
            </w:r>
          </w:p>
        </w:tc>
        <w:tc>
          <w:tcPr>
            <w:tcW w:w="77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DA128C">
              <w:rPr>
                <w:sz w:val="27"/>
                <w:szCs w:val="27"/>
              </w:rPr>
              <w:t>пп</w:t>
            </w:r>
            <w:proofErr w:type="gramStart"/>
            <w:r w:rsidRPr="00DA128C">
              <w:rPr>
                <w:sz w:val="27"/>
                <w:szCs w:val="27"/>
              </w:rPr>
              <w:t>.а</w:t>
            </w:r>
            <w:proofErr w:type="spellEnd"/>
            <w:proofErr w:type="gramEnd"/>
            <w:r w:rsidRPr="00DA128C">
              <w:rPr>
                <w:sz w:val="27"/>
                <w:szCs w:val="27"/>
              </w:rPr>
              <w:t xml:space="preserve">), </w:t>
            </w:r>
            <w:proofErr w:type="spellStart"/>
            <w:r w:rsidRPr="00DA128C">
              <w:rPr>
                <w:sz w:val="27"/>
                <w:szCs w:val="27"/>
              </w:rPr>
              <w:t>д</w:t>
            </w:r>
            <w:proofErr w:type="spellEnd"/>
            <w:r w:rsidRPr="00DA128C">
              <w:rPr>
                <w:sz w:val="27"/>
                <w:szCs w:val="27"/>
              </w:rPr>
              <w:t>) и е) п.14.9.4 ЕОСЗ (Положения о закупке) ГК «</w:t>
            </w:r>
            <w:proofErr w:type="spellStart"/>
            <w:r w:rsidRPr="00DA128C">
              <w:rPr>
                <w:sz w:val="27"/>
                <w:szCs w:val="27"/>
              </w:rPr>
              <w:t>Росатом</w:t>
            </w:r>
            <w:proofErr w:type="spellEnd"/>
            <w:r w:rsidRPr="00DA128C">
              <w:rPr>
                <w:sz w:val="27"/>
                <w:szCs w:val="27"/>
              </w:rPr>
              <w:t xml:space="preserve">», а именно: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lastRenderedPageBreak/>
              <w:t>1. В заявке участник ЗАО "ВА ИНТЕРАРМ" изменил требования документации запроса предложений: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 - отказ от аванса;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 - отказ от предоставления обеспечения возврата аванса;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2. В составе заявки участника отсутствуют: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- документы, подтверждающие сведения о цепочке собственников, включая бенефициаров (в том числе конечных) в соответствии с анкетой участника процедуры закупки (раздел 6 форма 2);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 - решение об одобрении или о совершении сделки с заинтересованностью либо письмо участника запроса предложений о том, что данная сделка для такого участника запроса предложений не является сделкой с заинтересованностью.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3. Предлагаемый к поставке товар не соответствует требованиям документации запроса предложений: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 - длина затворов дисковых </w:t>
            </w:r>
            <w:proofErr w:type="gramStart"/>
            <w:r w:rsidRPr="00DA128C">
              <w:rPr>
                <w:sz w:val="27"/>
                <w:szCs w:val="27"/>
              </w:rPr>
              <w:t>по</w:t>
            </w:r>
            <w:proofErr w:type="gramEnd"/>
            <w:r w:rsidRPr="00DA128C">
              <w:rPr>
                <w:sz w:val="27"/>
                <w:szCs w:val="27"/>
              </w:rPr>
              <w:t xml:space="preserve"> </w:t>
            </w:r>
            <w:proofErr w:type="gramStart"/>
            <w:r w:rsidRPr="00DA128C">
              <w:rPr>
                <w:sz w:val="27"/>
                <w:szCs w:val="27"/>
              </w:rPr>
              <w:t>поз</w:t>
            </w:r>
            <w:proofErr w:type="gramEnd"/>
            <w:r w:rsidRPr="00DA128C">
              <w:rPr>
                <w:sz w:val="27"/>
                <w:szCs w:val="27"/>
              </w:rPr>
              <w:t xml:space="preserve">.6,7,8,9 спецификации с маркировкой 4VC52S22, 4VC51S12, 4VC51S22, 4VC52S12, указанная в ТУ 3441-029-29012225-2007 (L=267 мм), не соответствует строительной длине, требуемой в документации (L=300 мм);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- в спецификации, предоставленной участником в составе заявки, и технических условиях ТУ 3441-029-29012225-2007 на затворы дисковые запорно-регулирующие не указана мощность электропривода</w:t>
            </w:r>
          </w:p>
        </w:tc>
      </w:tr>
      <w:tr w:rsidR="00384024" w:rsidRPr="00DA128C" w:rsidTr="00DA128C">
        <w:trPr>
          <w:tblCellSpacing w:w="15" w:type="dxa"/>
        </w:trPr>
        <w:tc>
          <w:tcPr>
            <w:tcW w:w="22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lastRenderedPageBreak/>
              <w:t>ЗАО "АРМЭКС"</w:t>
            </w:r>
          </w:p>
        </w:tc>
        <w:tc>
          <w:tcPr>
            <w:tcW w:w="77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DA128C">
              <w:rPr>
                <w:sz w:val="27"/>
                <w:szCs w:val="27"/>
              </w:rPr>
              <w:t>пп</w:t>
            </w:r>
            <w:proofErr w:type="gramStart"/>
            <w:r w:rsidRPr="00DA128C">
              <w:rPr>
                <w:sz w:val="27"/>
                <w:szCs w:val="27"/>
              </w:rPr>
              <w:t>.а</w:t>
            </w:r>
            <w:proofErr w:type="spellEnd"/>
            <w:proofErr w:type="gramEnd"/>
            <w:r w:rsidRPr="00DA128C">
              <w:rPr>
                <w:sz w:val="27"/>
                <w:szCs w:val="27"/>
              </w:rPr>
              <w:t>) п.14.9.4 ЕОСЗ (Положения о закупке) ГК «</w:t>
            </w:r>
            <w:proofErr w:type="spellStart"/>
            <w:r w:rsidRPr="00DA128C">
              <w:rPr>
                <w:sz w:val="27"/>
                <w:szCs w:val="27"/>
              </w:rPr>
              <w:t>Росатом</w:t>
            </w:r>
            <w:proofErr w:type="spellEnd"/>
            <w:r w:rsidRPr="00DA128C">
              <w:rPr>
                <w:sz w:val="27"/>
                <w:szCs w:val="27"/>
              </w:rPr>
              <w:t xml:space="preserve">», а именно: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1. не предоставил решение об одобрении или о совершении сделки с заинтересованностью либо письмо участника запроса предложений о том, что данная сделка для такого участника запроса предложений не является сделкой с заинтересованностью. </w:t>
            </w:r>
          </w:p>
          <w:p w:rsidR="00384024" w:rsidRPr="00DA128C" w:rsidRDefault="00384024" w:rsidP="00384024">
            <w:pPr>
              <w:jc w:val="both"/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 xml:space="preserve">2. В общих технических требованиях ОТУ 3700-010-29474183-2011 на арматуру трубопроводную отсутствуют чертежи и таблицы весогабаритных </w:t>
            </w:r>
            <w:proofErr w:type="gramStart"/>
            <w:r w:rsidRPr="00DA128C">
              <w:rPr>
                <w:sz w:val="27"/>
                <w:szCs w:val="27"/>
              </w:rPr>
              <w:t>характеристик на затворы</w:t>
            </w:r>
            <w:proofErr w:type="gramEnd"/>
            <w:r w:rsidRPr="00DA128C">
              <w:rPr>
                <w:sz w:val="27"/>
                <w:szCs w:val="27"/>
              </w:rPr>
              <w:t xml:space="preserve"> дисковые. Соответственно, не представляется возможным определить весогабаритные характеристики затворов.</w:t>
            </w:r>
          </w:p>
        </w:tc>
      </w:tr>
    </w:tbl>
    <w:p w:rsidR="00384024" w:rsidRPr="00DA128C" w:rsidRDefault="00384024" w:rsidP="0038402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A128C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DA128C">
        <w:rPr>
          <w:sz w:val="27"/>
          <w:szCs w:val="27"/>
        </w:rPr>
        <w:t>Госкорпорации</w:t>
      </w:r>
      <w:proofErr w:type="spellEnd"/>
      <w:r w:rsidRPr="00DA128C">
        <w:rPr>
          <w:sz w:val="27"/>
          <w:szCs w:val="27"/>
        </w:rPr>
        <w:t xml:space="preserve"> «</w:t>
      </w:r>
      <w:proofErr w:type="spellStart"/>
      <w:r w:rsidRPr="00DA128C">
        <w:rPr>
          <w:sz w:val="27"/>
          <w:szCs w:val="27"/>
        </w:rPr>
        <w:t>Росатом</w:t>
      </w:r>
      <w:proofErr w:type="spellEnd"/>
      <w:r w:rsidRPr="00DA128C">
        <w:rPr>
          <w:sz w:val="27"/>
          <w:szCs w:val="27"/>
        </w:rPr>
        <w:t xml:space="preserve">» (Положением о закупке) запрос предложений признается несостоявшимся. </w:t>
      </w:r>
    </w:p>
    <w:p w:rsidR="00384024" w:rsidRPr="00DA128C" w:rsidRDefault="00384024" w:rsidP="0038402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A128C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DA128C">
        <w:rPr>
          <w:sz w:val="27"/>
          <w:szCs w:val="27"/>
        </w:rPr>
        <w:t>Госкорпорации</w:t>
      </w:r>
      <w:proofErr w:type="spellEnd"/>
      <w:r w:rsidRPr="00DA128C">
        <w:rPr>
          <w:sz w:val="27"/>
          <w:szCs w:val="27"/>
        </w:rPr>
        <w:t xml:space="preserve"> «</w:t>
      </w:r>
      <w:proofErr w:type="spellStart"/>
      <w:r w:rsidRPr="00DA128C">
        <w:rPr>
          <w:sz w:val="27"/>
          <w:szCs w:val="27"/>
        </w:rPr>
        <w:t>Росатом</w:t>
      </w:r>
      <w:proofErr w:type="spellEnd"/>
      <w:r w:rsidRPr="00DA128C">
        <w:rPr>
          <w:sz w:val="27"/>
          <w:szCs w:val="27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Pr="00DA128C">
        <w:rPr>
          <w:sz w:val="27"/>
          <w:szCs w:val="27"/>
        </w:rPr>
        <w:br/>
        <w:t xml:space="preserve">— заявка на участие в запросе предложений от </w:t>
      </w:r>
      <w:r w:rsidRPr="00DA128C">
        <w:rPr>
          <w:sz w:val="27"/>
          <w:szCs w:val="27"/>
        </w:rPr>
        <w:lastRenderedPageBreak/>
        <w:t>ЗАО «</w:t>
      </w:r>
      <w:proofErr w:type="spellStart"/>
      <w:r w:rsidRPr="00DA128C">
        <w:rPr>
          <w:sz w:val="27"/>
          <w:szCs w:val="27"/>
        </w:rPr>
        <w:t>Саратовэнергомашкомплект</w:t>
      </w:r>
      <w:proofErr w:type="spellEnd"/>
      <w:r w:rsidRPr="00DA128C">
        <w:rPr>
          <w:sz w:val="27"/>
          <w:szCs w:val="27"/>
        </w:rPr>
        <w:t xml:space="preserve">» соответствует требованиям, предусмотренным документацией. </w:t>
      </w:r>
    </w:p>
    <w:p w:rsidR="00384024" w:rsidRPr="00DA128C" w:rsidRDefault="00384024" w:rsidP="0038402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DA128C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DA128C">
        <w:rPr>
          <w:sz w:val="27"/>
          <w:szCs w:val="27"/>
        </w:rPr>
        <w:t>Госкорпорации</w:t>
      </w:r>
      <w:proofErr w:type="spellEnd"/>
      <w:r w:rsidRPr="00DA128C">
        <w:rPr>
          <w:sz w:val="27"/>
          <w:szCs w:val="27"/>
        </w:rPr>
        <w:t xml:space="preserve"> «</w:t>
      </w:r>
      <w:proofErr w:type="spellStart"/>
      <w:r w:rsidRPr="00DA128C">
        <w:rPr>
          <w:sz w:val="27"/>
          <w:szCs w:val="27"/>
        </w:rPr>
        <w:t>Росатом</w:t>
      </w:r>
      <w:proofErr w:type="spellEnd"/>
      <w:r w:rsidRPr="00DA128C">
        <w:rPr>
          <w:sz w:val="27"/>
          <w:szCs w:val="27"/>
        </w:rPr>
        <w:t>» Заказчик вправе заключить договор с ЗАО «</w:t>
      </w:r>
      <w:proofErr w:type="spellStart"/>
      <w:r w:rsidRPr="00DA128C">
        <w:rPr>
          <w:sz w:val="27"/>
          <w:szCs w:val="27"/>
        </w:rPr>
        <w:t>Саратовэнергомашкомплект</w:t>
      </w:r>
      <w:proofErr w:type="spellEnd"/>
      <w:r w:rsidRPr="00DA128C">
        <w:rPr>
          <w:sz w:val="27"/>
          <w:szCs w:val="27"/>
        </w:rPr>
        <w:t xml:space="preserve">»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преддоговорных переговоров, и не превышающей цены, предложенной </w:t>
      </w:r>
      <w:r w:rsidR="00E214AC" w:rsidRPr="00DA128C">
        <w:rPr>
          <w:sz w:val="27"/>
          <w:szCs w:val="27"/>
        </w:rPr>
        <w:t>участником при подаче заявки</w:t>
      </w:r>
      <w:r w:rsidRPr="00DA128C">
        <w:rPr>
          <w:sz w:val="27"/>
          <w:szCs w:val="27"/>
        </w:rPr>
        <w:t xml:space="preserve">. </w:t>
      </w:r>
      <w:proofErr w:type="gramEnd"/>
    </w:p>
    <w:p w:rsidR="00384024" w:rsidRPr="00DA128C" w:rsidRDefault="00384024" w:rsidP="0038402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A128C">
        <w:rPr>
          <w:sz w:val="27"/>
          <w:szCs w:val="27"/>
        </w:rPr>
        <w:t xml:space="preserve">Настоящий протокол размещен на сайте http://www.a-k-d.ru. </w:t>
      </w:r>
    </w:p>
    <w:p w:rsidR="00384024" w:rsidRPr="00DA128C" w:rsidRDefault="00384024" w:rsidP="00384024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DA128C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384024" w:rsidRPr="00DA128C" w:rsidTr="00311E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84024" w:rsidRPr="00DA128C" w:rsidRDefault="00384024" w:rsidP="00311EB9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84024" w:rsidRPr="00DA128C" w:rsidRDefault="00384024" w:rsidP="00311EB9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84024" w:rsidRPr="00DA128C" w:rsidRDefault="00384024" w:rsidP="00311EB9">
            <w:pPr>
              <w:jc w:val="center"/>
              <w:rPr>
                <w:b/>
                <w:bCs/>
                <w:sz w:val="27"/>
                <w:szCs w:val="27"/>
              </w:rPr>
            </w:pPr>
            <w:r w:rsidRPr="00DA128C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proofErr w:type="spellStart"/>
            <w:r w:rsidRPr="00DA128C">
              <w:rPr>
                <w:sz w:val="27"/>
                <w:szCs w:val="27"/>
              </w:rPr>
              <w:t>Гунин</w:t>
            </w:r>
            <w:proofErr w:type="spellEnd"/>
            <w:r w:rsidRPr="00DA128C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proofErr w:type="spellStart"/>
            <w:r w:rsidRPr="00DA128C">
              <w:rPr>
                <w:sz w:val="27"/>
                <w:szCs w:val="27"/>
              </w:rPr>
              <w:t>Камсков</w:t>
            </w:r>
            <w:proofErr w:type="spellEnd"/>
            <w:r w:rsidRPr="00DA128C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proofErr w:type="spellStart"/>
            <w:r w:rsidRPr="00DA128C">
              <w:rPr>
                <w:sz w:val="27"/>
                <w:szCs w:val="27"/>
              </w:rPr>
              <w:t>Кряжев</w:t>
            </w:r>
            <w:proofErr w:type="spellEnd"/>
            <w:r w:rsidRPr="00DA128C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proofErr w:type="spellStart"/>
            <w:r w:rsidRPr="00DA128C">
              <w:rPr>
                <w:sz w:val="27"/>
                <w:szCs w:val="27"/>
              </w:rPr>
              <w:t>Кувардин</w:t>
            </w:r>
            <w:proofErr w:type="spellEnd"/>
            <w:r w:rsidRPr="00DA128C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__________________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BA1928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BA1928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384024" w:rsidRPr="00DA128C" w:rsidTr="00311E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384024" w:rsidP="00311EB9">
            <w:pPr>
              <w:rPr>
                <w:sz w:val="27"/>
                <w:szCs w:val="27"/>
              </w:rPr>
            </w:pPr>
            <w:proofErr w:type="spellStart"/>
            <w:r w:rsidRPr="00DA128C">
              <w:rPr>
                <w:sz w:val="27"/>
                <w:szCs w:val="27"/>
              </w:rPr>
              <w:t>Трофименко</w:t>
            </w:r>
            <w:proofErr w:type="spellEnd"/>
            <w:r w:rsidRPr="00DA128C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4024" w:rsidRPr="00DA128C" w:rsidRDefault="00BA1928" w:rsidP="00311EB9">
            <w:pPr>
              <w:rPr>
                <w:sz w:val="27"/>
                <w:szCs w:val="27"/>
              </w:rPr>
            </w:pPr>
            <w:r w:rsidRPr="00DA128C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384024" w:rsidRPr="00DA128C" w:rsidRDefault="00384024" w:rsidP="00384024">
      <w:pPr>
        <w:rPr>
          <w:sz w:val="27"/>
          <w:szCs w:val="27"/>
        </w:rPr>
      </w:pPr>
    </w:p>
    <w:p w:rsidR="00CA62FE" w:rsidRPr="00DA128C" w:rsidRDefault="00CA62FE">
      <w:pPr>
        <w:rPr>
          <w:sz w:val="27"/>
          <w:szCs w:val="27"/>
        </w:rPr>
      </w:pPr>
    </w:p>
    <w:sectPr w:rsidR="00CA62FE" w:rsidRPr="00DA128C" w:rsidSect="00384024">
      <w:pgSz w:w="11906" w:h="16838"/>
      <w:pgMar w:top="1134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D51EC"/>
    <w:multiLevelType w:val="multilevel"/>
    <w:tmpl w:val="08B0C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024"/>
    <w:rsid w:val="00384024"/>
    <w:rsid w:val="0060781E"/>
    <w:rsid w:val="00BA1928"/>
    <w:rsid w:val="00CA62FE"/>
    <w:rsid w:val="00DA128C"/>
    <w:rsid w:val="00DD0401"/>
    <w:rsid w:val="00E214AC"/>
    <w:rsid w:val="00E64D27"/>
    <w:rsid w:val="00F12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0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840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840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8402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2012-05-23T06:32:00Z</dcterms:created>
  <dcterms:modified xsi:type="dcterms:W3CDTF">2012-05-23T06:46:00Z</dcterms:modified>
</cp:coreProperties>
</file>