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5F8E" w:rsidRPr="00521597" w:rsidRDefault="00071522" w:rsidP="00071522">
      <w:pPr>
        <w:tabs>
          <w:tab w:val="left" w:pos="6636"/>
          <w:tab w:val="right" w:pos="9921"/>
        </w:tabs>
        <w:rPr>
          <w:color w:val="000000"/>
          <w:sz w:val="24"/>
          <w:szCs w:val="24"/>
        </w:rPr>
      </w:pPr>
      <w:bookmarkStart w:id="0" w:name="_GoBack"/>
      <w:bookmarkEnd w:id="0"/>
      <w:r w:rsidRPr="00521597">
        <w:rPr>
          <w:color w:val="000000"/>
          <w:sz w:val="28"/>
          <w:szCs w:val="28"/>
        </w:rPr>
        <w:tab/>
      </w:r>
    </w:p>
    <w:p w:rsidR="002C25BD" w:rsidRPr="00521597" w:rsidRDefault="002C25BD" w:rsidP="00D95FB6">
      <w:pPr>
        <w:pBdr>
          <w:top w:val="single" w:sz="4" w:space="0" w:color="auto"/>
          <w:left w:val="single" w:sz="4" w:space="4" w:color="auto"/>
          <w:bottom w:val="single" w:sz="4" w:space="1" w:color="auto"/>
          <w:right w:val="single" w:sz="4" w:space="4" w:color="auto"/>
        </w:pBdr>
        <w:tabs>
          <w:tab w:val="left" w:pos="3615"/>
          <w:tab w:val="left" w:pos="6600"/>
        </w:tabs>
        <w:jc w:val="center"/>
        <w:rPr>
          <w:color w:val="000000"/>
          <w:sz w:val="28"/>
          <w:szCs w:val="28"/>
        </w:rPr>
      </w:pPr>
    </w:p>
    <w:p w:rsidR="00E6106C" w:rsidRPr="00521597" w:rsidRDefault="00E6106C" w:rsidP="00E6106C">
      <w:pPr>
        <w:pBdr>
          <w:top w:val="single" w:sz="4" w:space="0" w:color="auto"/>
          <w:left w:val="single" w:sz="4" w:space="4" w:color="auto"/>
          <w:bottom w:val="single" w:sz="4" w:space="1" w:color="auto"/>
          <w:right w:val="single" w:sz="4" w:space="4" w:color="auto"/>
        </w:pBdr>
        <w:jc w:val="center"/>
        <w:rPr>
          <w:color w:val="000000"/>
          <w:sz w:val="28"/>
          <w:szCs w:val="28"/>
        </w:rPr>
      </w:pPr>
      <w:r w:rsidRPr="00521597">
        <w:rPr>
          <w:color w:val="000000"/>
          <w:sz w:val="28"/>
          <w:szCs w:val="28"/>
        </w:rPr>
        <w:t>федеральное государственное автономное образовательное учреждение</w:t>
      </w:r>
    </w:p>
    <w:p w:rsidR="00E6106C" w:rsidRPr="00521597" w:rsidRDefault="00E6106C" w:rsidP="00E6106C">
      <w:pPr>
        <w:pBdr>
          <w:top w:val="single" w:sz="4" w:space="0" w:color="auto"/>
          <w:left w:val="single" w:sz="4" w:space="4" w:color="auto"/>
          <w:bottom w:val="single" w:sz="4" w:space="1" w:color="auto"/>
          <w:right w:val="single" w:sz="4" w:space="4" w:color="auto"/>
        </w:pBdr>
        <w:jc w:val="center"/>
        <w:rPr>
          <w:color w:val="000000"/>
          <w:sz w:val="28"/>
          <w:szCs w:val="28"/>
        </w:rPr>
      </w:pPr>
      <w:r w:rsidRPr="00521597">
        <w:rPr>
          <w:color w:val="000000"/>
          <w:sz w:val="28"/>
          <w:szCs w:val="28"/>
        </w:rPr>
        <w:t>высшего  образования</w:t>
      </w:r>
    </w:p>
    <w:p w:rsidR="00E6106C" w:rsidRPr="00521597" w:rsidRDefault="00E6106C" w:rsidP="00E6106C">
      <w:pPr>
        <w:pBdr>
          <w:top w:val="single" w:sz="4" w:space="0" w:color="auto"/>
          <w:left w:val="single" w:sz="4" w:space="4" w:color="auto"/>
          <w:bottom w:val="single" w:sz="4" w:space="1" w:color="auto"/>
          <w:right w:val="single" w:sz="4" w:space="4" w:color="auto"/>
        </w:pBdr>
        <w:jc w:val="center"/>
        <w:rPr>
          <w:color w:val="000000"/>
          <w:sz w:val="30"/>
          <w:szCs w:val="30"/>
        </w:rPr>
      </w:pPr>
      <w:r w:rsidRPr="00521597">
        <w:rPr>
          <w:color w:val="000000"/>
          <w:sz w:val="30"/>
          <w:szCs w:val="30"/>
        </w:rPr>
        <w:t>«Национальный исследовательский ядерный университет «МИФИ»</w:t>
      </w:r>
    </w:p>
    <w:p w:rsidR="00E6106C" w:rsidRPr="00521597" w:rsidRDefault="00E6106C" w:rsidP="00E6106C">
      <w:pPr>
        <w:pBdr>
          <w:top w:val="single" w:sz="4" w:space="0" w:color="auto"/>
          <w:left w:val="single" w:sz="4" w:space="4" w:color="auto"/>
          <w:bottom w:val="single" w:sz="4" w:space="1" w:color="auto"/>
          <w:right w:val="single" w:sz="4" w:space="4" w:color="auto"/>
        </w:pBdr>
        <w:jc w:val="center"/>
        <w:rPr>
          <w:color w:val="000000"/>
          <w:sz w:val="32"/>
          <w:szCs w:val="32"/>
        </w:rPr>
      </w:pPr>
      <w:r w:rsidRPr="00521597">
        <w:rPr>
          <w:color w:val="000000"/>
          <w:sz w:val="32"/>
          <w:szCs w:val="32"/>
        </w:rPr>
        <w:t>(НИЯУ МИФИ)</w:t>
      </w:r>
    </w:p>
    <w:p w:rsidR="00E6106C" w:rsidRPr="00521597" w:rsidRDefault="00A2100D" w:rsidP="00E6106C">
      <w:pPr>
        <w:pBdr>
          <w:top w:val="single" w:sz="4" w:space="0" w:color="auto"/>
          <w:left w:val="single" w:sz="4" w:space="4" w:color="auto"/>
          <w:bottom w:val="single" w:sz="4" w:space="1" w:color="auto"/>
          <w:right w:val="single" w:sz="4" w:space="4" w:color="auto"/>
        </w:pBdr>
        <w:jc w:val="center"/>
        <w:rPr>
          <w:color w:val="000000"/>
          <w:sz w:val="32"/>
          <w:szCs w:val="32"/>
        </w:rPr>
      </w:pPr>
      <w:r w:rsidRPr="00521597">
        <w:rPr>
          <w:color w:val="000000"/>
          <w:sz w:val="32"/>
          <w:szCs w:val="32"/>
        </w:rPr>
        <w:t>Озерский технологический институт</w:t>
      </w:r>
      <w:r w:rsidR="00E6106C" w:rsidRPr="00521597">
        <w:rPr>
          <w:color w:val="000000"/>
          <w:sz w:val="32"/>
          <w:szCs w:val="32"/>
        </w:rPr>
        <w:t xml:space="preserve"> – филиал НИЯУ МИФИ (</w:t>
      </w:r>
      <w:r w:rsidRPr="00521597">
        <w:rPr>
          <w:color w:val="000000"/>
          <w:sz w:val="32"/>
          <w:szCs w:val="32"/>
        </w:rPr>
        <w:t>ОТИ</w:t>
      </w:r>
      <w:r w:rsidR="00E6106C" w:rsidRPr="00521597">
        <w:rPr>
          <w:color w:val="000000"/>
          <w:sz w:val="32"/>
          <w:szCs w:val="32"/>
        </w:rPr>
        <w:t xml:space="preserve"> НИЯУ МИФИ)</w:t>
      </w:r>
    </w:p>
    <w:p w:rsidR="008727B3" w:rsidRPr="00521597" w:rsidRDefault="008727B3"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D1767C" w:rsidRPr="00521597" w:rsidRDefault="00D1767C"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905D48" w:rsidRPr="00521597" w:rsidRDefault="00905D48"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8727B3" w:rsidRPr="00521597" w:rsidRDefault="00182694" w:rsidP="00547977">
      <w:pPr>
        <w:pBdr>
          <w:top w:val="single" w:sz="4" w:space="0" w:color="auto"/>
          <w:left w:val="single" w:sz="4" w:space="4" w:color="auto"/>
          <w:bottom w:val="single" w:sz="4" w:space="1" w:color="auto"/>
          <w:right w:val="single" w:sz="4" w:space="4" w:color="auto"/>
        </w:pBdr>
        <w:jc w:val="right"/>
        <w:rPr>
          <w:color w:val="000000"/>
          <w:sz w:val="28"/>
          <w:szCs w:val="28"/>
        </w:rPr>
      </w:pPr>
      <w:r w:rsidRPr="00521597">
        <w:rPr>
          <w:color w:val="000000"/>
          <w:sz w:val="28"/>
          <w:szCs w:val="28"/>
        </w:rPr>
        <w:t xml:space="preserve">                                                            </w:t>
      </w:r>
      <w:r w:rsidR="008727B3" w:rsidRPr="00521597">
        <w:rPr>
          <w:color w:val="000000"/>
          <w:sz w:val="28"/>
          <w:szCs w:val="28"/>
        </w:rPr>
        <w:t xml:space="preserve">     УТВЕРЖДАЮ</w:t>
      </w:r>
    </w:p>
    <w:p w:rsidR="003A7A37" w:rsidRPr="00521597" w:rsidRDefault="003A7A37"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531F5A" w:rsidRPr="00521597" w:rsidRDefault="00B37B90" w:rsidP="00E6106C">
      <w:pPr>
        <w:pBdr>
          <w:top w:val="single" w:sz="4" w:space="0" w:color="auto"/>
          <w:left w:val="single" w:sz="4" w:space="4" w:color="auto"/>
          <w:bottom w:val="single" w:sz="4" w:space="1" w:color="auto"/>
          <w:right w:val="single" w:sz="4" w:space="4" w:color="auto"/>
        </w:pBdr>
        <w:tabs>
          <w:tab w:val="left" w:pos="4296"/>
        </w:tabs>
        <w:jc w:val="right"/>
        <w:rPr>
          <w:color w:val="000000"/>
          <w:sz w:val="28"/>
          <w:szCs w:val="28"/>
        </w:rPr>
      </w:pPr>
      <w:r w:rsidRPr="00521597">
        <w:rPr>
          <w:color w:val="000000"/>
          <w:sz w:val="28"/>
          <w:szCs w:val="28"/>
        </w:rPr>
        <w:tab/>
      </w:r>
      <w:r w:rsidR="00E6106C" w:rsidRPr="00521597">
        <w:rPr>
          <w:color w:val="000000"/>
          <w:sz w:val="28"/>
          <w:szCs w:val="28"/>
        </w:rPr>
        <w:t>Директор</w:t>
      </w:r>
    </w:p>
    <w:p w:rsidR="00531F5A" w:rsidRPr="00521597" w:rsidRDefault="00531F5A" w:rsidP="00531F5A">
      <w:pPr>
        <w:pBdr>
          <w:top w:val="single" w:sz="4" w:space="0" w:color="auto"/>
          <w:left w:val="single" w:sz="4" w:space="4" w:color="auto"/>
          <w:bottom w:val="single" w:sz="4" w:space="1" w:color="auto"/>
          <w:right w:val="single" w:sz="4" w:space="4" w:color="auto"/>
        </w:pBdr>
        <w:tabs>
          <w:tab w:val="left" w:pos="4296"/>
        </w:tabs>
        <w:jc w:val="right"/>
        <w:rPr>
          <w:color w:val="000000"/>
          <w:sz w:val="28"/>
          <w:szCs w:val="28"/>
        </w:rPr>
      </w:pPr>
    </w:p>
    <w:p w:rsidR="00531F5A" w:rsidRPr="00521597" w:rsidRDefault="00531F5A" w:rsidP="00531F5A">
      <w:pPr>
        <w:pBdr>
          <w:top w:val="single" w:sz="4" w:space="0" w:color="auto"/>
          <w:left w:val="single" w:sz="4" w:space="4" w:color="auto"/>
          <w:bottom w:val="single" w:sz="4" w:space="1" w:color="auto"/>
          <w:right w:val="single" w:sz="4" w:space="4" w:color="auto"/>
        </w:pBdr>
        <w:tabs>
          <w:tab w:val="left" w:pos="4296"/>
        </w:tabs>
        <w:jc w:val="right"/>
        <w:rPr>
          <w:color w:val="000000"/>
          <w:sz w:val="28"/>
          <w:szCs w:val="28"/>
        </w:rPr>
      </w:pPr>
      <w:r w:rsidRPr="00521597">
        <w:rPr>
          <w:color w:val="000000"/>
          <w:sz w:val="28"/>
          <w:szCs w:val="28"/>
        </w:rPr>
        <w:t xml:space="preserve">______________ </w:t>
      </w:r>
      <w:r w:rsidR="00BD0A9B" w:rsidRPr="00521597">
        <w:rPr>
          <w:color w:val="000000"/>
          <w:sz w:val="28"/>
          <w:szCs w:val="28"/>
        </w:rPr>
        <w:t>И.А. Иванов</w:t>
      </w:r>
    </w:p>
    <w:p w:rsidR="008727B3" w:rsidRPr="00521597" w:rsidRDefault="00531F5A" w:rsidP="00531F5A">
      <w:pPr>
        <w:pBdr>
          <w:top w:val="single" w:sz="4" w:space="0" w:color="auto"/>
          <w:left w:val="single" w:sz="4" w:space="4" w:color="auto"/>
          <w:bottom w:val="single" w:sz="4" w:space="1" w:color="auto"/>
          <w:right w:val="single" w:sz="4" w:space="4" w:color="auto"/>
        </w:pBdr>
        <w:tabs>
          <w:tab w:val="left" w:pos="4296"/>
        </w:tabs>
        <w:jc w:val="right"/>
        <w:rPr>
          <w:color w:val="000000"/>
          <w:sz w:val="28"/>
          <w:szCs w:val="28"/>
        </w:rPr>
      </w:pPr>
      <w:r w:rsidRPr="00521597">
        <w:rPr>
          <w:color w:val="000000"/>
          <w:sz w:val="28"/>
          <w:szCs w:val="28"/>
        </w:rPr>
        <w:tab/>
        <w:t>«</w:t>
      </w:r>
      <w:r w:rsidR="00846AD2" w:rsidRPr="00521597">
        <w:rPr>
          <w:color w:val="000000"/>
          <w:sz w:val="28"/>
          <w:szCs w:val="28"/>
        </w:rPr>
        <w:t>_____</w:t>
      </w:r>
      <w:r w:rsidRPr="00521597">
        <w:rPr>
          <w:color w:val="000000"/>
          <w:sz w:val="28"/>
          <w:szCs w:val="28"/>
        </w:rPr>
        <w:t>»</w:t>
      </w:r>
      <w:r w:rsidR="001C6EB2">
        <w:rPr>
          <w:color w:val="000000"/>
          <w:sz w:val="28"/>
          <w:szCs w:val="28"/>
        </w:rPr>
        <w:t xml:space="preserve">                     </w:t>
      </w:r>
      <w:r w:rsidRPr="00521597">
        <w:rPr>
          <w:color w:val="000000"/>
          <w:sz w:val="28"/>
          <w:szCs w:val="28"/>
        </w:rPr>
        <w:t>201</w:t>
      </w:r>
      <w:r w:rsidR="00657714" w:rsidRPr="00521597">
        <w:rPr>
          <w:color w:val="000000"/>
          <w:sz w:val="28"/>
          <w:szCs w:val="28"/>
        </w:rPr>
        <w:t>8</w:t>
      </w:r>
      <w:r w:rsidRPr="00521597">
        <w:rPr>
          <w:color w:val="000000"/>
          <w:sz w:val="28"/>
          <w:szCs w:val="28"/>
        </w:rPr>
        <w:t xml:space="preserve"> г.</w:t>
      </w:r>
    </w:p>
    <w:p w:rsidR="00683D9C" w:rsidRPr="00521597" w:rsidRDefault="00683D9C"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905D48" w:rsidRPr="00521597" w:rsidRDefault="00905D48"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905D48" w:rsidRPr="00521597" w:rsidRDefault="00905D48"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683D9C" w:rsidRPr="00521597" w:rsidRDefault="00683D9C"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5213D4" w:rsidRPr="00521597" w:rsidRDefault="005213D4" w:rsidP="005213D4">
      <w:pPr>
        <w:pStyle w:val="2"/>
        <w:pBdr>
          <w:top w:val="single" w:sz="4" w:space="0" w:color="auto"/>
          <w:left w:val="single" w:sz="4" w:space="4" w:color="auto"/>
          <w:bottom w:val="single" w:sz="4" w:space="1" w:color="auto"/>
          <w:right w:val="single" w:sz="4" w:space="4" w:color="auto"/>
        </w:pBdr>
        <w:rPr>
          <w:b w:val="0"/>
          <w:color w:val="000000"/>
          <w:sz w:val="40"/>
        </w:rPr>
      </w:pPr>
      <w:r w:rsidRPr="00521597">
        <w:rPr>
          <w:b w:val="0"/>
          <w:color w:val="000000"/>
          <w:sz w:val="40"/>
        </w:rPr>
        <w:t>Д</w:t>
      </w:r>
      <w:r w:rsidR="008727B3" w:rsidRPr="00521597">
        <w:rPr>
          <w:b w:val="0"/>
          <w:color w:val="000000"/>
          <w:sz w:val="40"/>
        </w:rPr>
        <w:t>окументация</w:t>
      </w:r>
      <w:r w:rsidRPr="00521597">
        <w:rPr>
          <w:b w:val="0"/>
          <w:color w:val="000000"/>
          <w:sz w:val="40"/>
        </w:rPr>
        <w:t xml:space="preserve"> об открытом аукционе </w:t>
      </w:r>
    </w:p>
    <w:p w:rsidR="008727B3" w:rsidRPr="00521597" w:rsidRDefault="005213D4" w:rsidP="005213D4">
      <w:pPr>
        <w:pStyle w:val="2"/>
        <w:pBdr>
          <w:top w:val="single" w:sz="4" w:space="0" w:color="auto"/>
          <w:left w:val="single" w:sz="4" w:space="4" w:color="auto"/>
          <w:bottom w:val="single" w:sz="4" w:space="1" w:color="auto"/>
          <w:right w:val="single" w:sz="4" w:space="4" w:color="auto"/>
        </w:pBdr>
        <w:rPr>
          <w:b w:val="0"/>
          <w:color w:val="000000"/>
          <w:sz w:val="40"/>
        </w:rPr>
      </w:pPr>
      <w:r w:rsidRPr="00521597">
        <w:rPr>
          <w:b w:val="0"/>
          <w:color w:val="000000"/>
          <w:sz w:val="40"/>
        </w:rPr>
        <w:t>в электронной фо</w:t>
      </w:r>
      <w:r w:rsidRPr="00521597">
        <w:rPr>
          <w:b w:val="0"/>
          <w:color w:val="000000"/>
          <w:sz w:val="40"/>
        </w:rPr>
        <w:t>р</w:t>
      </w:r>
      <w:r w:rsidRPr="00521597">
        <w:rPr>
          <w:b w:val="0"/>
          <w:color w:val="000000"/>
          <w:sz w:val="40"/>
        </w:rPr>
        <w:t xml:space="preserve">ме </w:t>
      </w:r>
    </w:p>
    <w:p w:rsidR="00E6106C" w:rsidRPr="00521597" w:rsidRDefault="00E6106C" w:rsidP="00E6106C">
      <w:pPr>
        <w:pBdr>
          <w:top w:val="single" w:sz="4" w:space="0" w:color="auto"/>
          <w:left w:val="single" w:sz="4" w:space="4" w:color="auto"/>
          <w:bottom w:val="single" w:sz="4" w:space="1" w:color="auto"/>
          <w:right w:val="single" w:sz="4" w:space="4" w:color="auto"/>
        </w:pBdr>
        <w:jc w:val="center"/>
        <w:rPr>
          <w:color w:val="000000"/>
          <w:sz w:val="28"/>
          <w:szCs w:val="28"/>
        </w:rPr>
      </w:pPr>
      <w:r w:rsidRPr="00521597">
        <w:rPr>
          <w:color w:val="000000"/>
          <w:sz w:val="28"/>
          <w:szCs w:val="28"/>
        </w:rPr>
        <w:t>на право заключения договора</w:t>
      </w:r>
      <w:r w:rsidR="00843C1A" w:rsidRPr="00521597">
        <w:rPr>
          <w:color w:val="000000"/>
          <w:sz w:val="28"/>
          <w:szCs w:val="28"/>
        </w:rPr>
        <w:t xml:space="preserve"> </w:t>
      </w:r>
    </w:p>
    <w:p w:rsidR="00AC4CA9" w:rsidRDefault="00843C1A" w:rsidP="00D95FB6">
      <w:pPr>
        <w:pBdr>
          <w:top w:val="single" w:sz="4" w:space="0" w:color="auto"/>
          <w:left w:val="single" w:sz="4" w:space="4" w:color="auto"/>
          <w:bottom w:val="single" w:sz="4" w:space="1" w:color="auto"/>
          <w:right w:val="single" w:sz="4" w:space="4" w:color="auto"/>
        </w:pBdr>
        <w:jc w:val="center"/>
        <w:rPr>
          <w:color w:val="000000"/>
          <w:sz w:val="28"/>
          <w:szCs w:val="28"/>
        </w:rPr>
      </w:pPr>
      <w:r w:rsidRPr="00521597">
        <w:rPr>
          <w:color w:val="000000"/>
          <w:sz w:val="28"/>
          <w:szCs w:val="28"/>
        </w:rPr>
        <w:t xml:space="preserve">на </w:t>
      </w:r>
      <w:r w:rsidR="001A2826" w:rsidRPr="00521597">
        <w:rPr>
          <w:color w:val="000000"/>
          <w:sz w:val="28"/>
          <w:szCs w:val="28"/>
        </w:rPr>
        <w:t xml:space="preserve">выполнение </w:t>
      </w:r>
      <w:r w:rsidR="00A116EE" w:rsidRPr="00A116EE">
        <w:rPr>
          <w:color w:val="000000"/>
          <w:sz w:val="28"/>
          <w:szCs w:val="28"/>
        </w:rPr>
        <w:t xml:space="preserve">работ по капитальному ремонту помещений лаборатории кавитационных исследований  №20-№22, №25-№29 первого этажа,   №1-№3 второго этажа  здания Озерского технологического института-филиала НИЯУ МИФИ (ОТИ НИЯУ МИФИ) по адресу: Челябинская область, г. Озёрск, </w:t>
      </w:r>
    </w:p>
    <w:p w:rsidR="00905D48" w:rsidRPr="00521597" w:rsidRDefault="00A116EE" w:rsidP="00D95FB6">
      <w:pPr>
        <w:pBdr>
          <w:top w:val="single" w:sz="4" w:space="0" w:color="auto"/>
          <w:left w:val="single" w:sz="4" w:space="4" w:color="auto"/>
          <w:bottom w:val="single" w:sz="4" w:space="1" w:color="auto"/>
          <w:right w:val="single" w:sz="4" w:space="4" w:color="auto"/>
        </w:pBdr>
        <w:jc w:val="center"/>
        <w:rPr>
          <w:color w:val="000000"/>
          <w:sz w:val="28"/>
          <w:szCs w:val="28"/>
        </w:rPr>
      </w:pPr>
      <w:r w:rsidRPr="00A116EE">
        <w:rPr>
          <w:color w:val="000000"/>
          <w:sz w:val="28"/>
          <w:szCs w:val="28"/>
        </w:rPr>
        <w:t xml:space="preserve">пр-т Победы, д. 48   </w:t>
      </w:r>
    </w:p>
    <w:p w:rsidR="008727B3" w:rsidRPr="00521597" w:rsidRDefault="003D244B" w:rsidP="00D95FB6">
      <w:pPr>
        <w:pBdr>
          <w:top w:val="single" w:sz="4" w:space="0" w:color="auto"/>
          <w:left w:val="single" w:sz="4" w:space="4" w:color="auto"/>
          <w:bottom w:val="single" w:sz="4" w:space="1" w:color="auto"/>
          <w:right w:val="single" w:sz="4" w:space="4" w:color="auto"/>
        </w:pBdr>
        <w:tabs>
          <w:tab w:val="center" w:pos="4677"/>
          <w:tab w:val="left" w:pos="8070"/>
        </w:tabs>
        <w:rPr>
          <w:color w:val="000000"/>
          <w:sz w:val="28"/>
          <w:szCs w:val="28"/>
        </w:rPr>
      </w:pPr>
      <w:r w:rsidRPr="00521597">
        <w:rPr>
          <w:color w:val="000000"/>
          <w:sz w:val="28"/>
          <w:szCs w:val="28"/>
        </w:rPr>
        <w:t xml:space="preserve">                                           Номер открытого аукциона</w:t>
      </w:r>
      <w:r w:rsidR="00E72E92" w:rsidRPr="00521597">
        <w:rPr>
          <w:color w:val="000000"/>
          <w:sz w:val="28"/>
          <w:szCs w:val="28"/>
        </w:rPr>
        <w:t xml:space="preserve">     </w:t>
      </w:r>
    </w:p>
    <w:p w:rsidR="008727B3" w:rsidRPr="00521597" w:rsidRDefault="00A41FCC" w:rsidP="005213D4">
      <w:pPr>
        <w:pBdr>
          <w:top w:val="single" w:sz="4" w:space="0" w:color="auto"/>
          <w:left w:val="single" w:sz="4" w:space="4" w:color="auto"/>
          <w:bottom w:val="single" w:sz="4" w:space="1" w:color="auto"/>
          <w:right w:val="single" w:sz="4" w:space="4" w:color="auto"/>
        </w:pBdr>
        <w:tabs>
          <w:tab w:val="left" w:pos="3012"/>
        </w:tabs>
        <w:rPr>
          <w:color w:val="000000"/>
          <w:sz w:val="28"/>
          <w:szCs w:val="28"/>
        </w:rPr>
      </w:pPr>
      <w:r w:rsidRPr="00521597">
        <w:rPr>
          <w:noProof/>
          <w:color w:val="000000"/>
          <w:sz w:val="28"/>
          <w:szCs w:val="28"/>
        </w:rPr>
        <mc:AlternateContent>
          <mc:Choice Requires="wps">
            <w:drawing>
              <wp:anchor distT="0" distB="0" distL="114300" distR="114300" simplePos="0" relativeHeight="251656704" behindDoc="0" locked="0" layoutInCell="1" allowOverlap="1">
                <wp:simplePos x="0" y="0"/>
                <wp:positionH relativeFrom="column">
                  <wp:posOffset>4219575</wp:posOffset>
                </wp:positionH>
                <wp:positionV relativeFrom="paragraph">
                  <wp:posOffset>163830</wp:posOffset>
                </wp:positionV>
                <wp:extent cx="800100" cy="0"/>
                <wp:effectExtent l="0" t="0" r="0" b="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52C2FA" id="Line 3"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2.25pt,12.9pt" to="395.25pt,1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6L2EAIAACc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"/>
            </w:pict>
          </mc:Fallback>
        </mc:AlternateContent>
      </w:r>
      <w:r w:rsidR="00105A1A" w:rsidRPr="00521597">
        <w:rPr>
          <w:color w:val="000000"/>
          <w:sz w:val="28"/>
          <w:szCs w:val="28"/>
        </w:rPr>
        <w:tab/>
        <w:t>в электронной форме</w:t>
      </w:r>
      <w:r w:rsidR="003D244B" w:rsidRPr="00521597">
        <w:rPr>
          <w:color w:val="000000"/>
          <w:sz w:val="28"/>
          <w:szCs w:val="28"/>
        </w:rPr>
        <w:t>:</w:t>
      </w:r>
      <w:r w:rsidR="00D32120" w:rsidRPr="00521597">
        <w:rPr>
          <w:color w:val="000000"/>
          <w:sz w:val="28"/>
          <w:szCs w:val="28"/>
        </w:rPr>
        <w:t xml:space="preserve">              </w:t>
      </w:r>
    </w:p>
    <w:p w:rsidR="00256F07" w:rsidRPr="00521597" w:rsidRDefault="00256F07" w:rsidP="00D95FB6">
      <w:pPr>
        <w:pBdr>
          <w:top w:val="single" w:sz="4" w:space="0" w:color="auto"/>
          <w:left w:val="single" w:sz="4" w:space="4" w:color="auto"/>
          <w:bottom w:val="single" w:sz="4" w:space="1" w:color="auto"/>
          <w:right w:val="single" w:sz="4" w:space="4" w:color="auto"/>
        </w:pBdr>
        <w:tabs>
          <w:tab w:val="center" w:pos="4677"/>
          <w:tab w:val="left" w:pos="8070"/>
        </w:tabs>
        <w:rPr>
          <w:color w:val="000000"/>
          <w:sz w:val="28"/>
          <w:szCs w:val="28"/>
        </w:rPr>
      </w:pPr>
    </w:p>
    <w:p w:rsidR="00763CFF" w:rsidRPr="00521597" w:rsidRDefault="00763CFF" w:rsidP="00D95FB6">
      <w:pPr>
        <w:pBdr>
          <w:top w:val="single" w:sz="4" w:space="0" w:color="auto"/>
          <w:left w:val="single" w:sz="4" w:space="4" w:color="auto"/>
          <w:bottom w:val="single" w:sz="4" w:space="1" w:color="auto"/>
          <w:right w:val="single" w:sz="4" w:space="4" w:color="auto"/>
        </w:pBdr>
        <w:tabs>
          <w:tab w:val="center" w:pos="4677"/>
          <w:tab w:val="left" w:pos="8070"/>
        </w:tabs>
        <w:rPr>
          <w:color w:val="000000"/>
          <w:sz w:val="28"/>
          <w:szCs w:val="28"/>
        </w:rPr>
      </w:pPr>
    </w:p>
    <w:p w:rsidR="00142551" w:rsidRPr="00521597" w:rsidRDefault="00142551" w:rsidP="00D95FB6">
      <w:pPr>
        <w:pBdr>
          <w:top w:val="single" w:sz="4" w:space="0" w:color="auto"/>
          <w:left w:val="single" w:sz="4" w:space="4" w:color="auto"/>
          <w:bottom w:val="single" w:sz="4" w:space="1" w:color="auto"/>
          <w:right w:val="single" w:sz="4" w:space="4" w:color="auto"/>
        </w:pBdr>
        <w:tabs>
          <w:tab w:val="center" w:pos="4677"/>
          <w:tab w:val="left" w:pos="8070"/>
        </w:tabs>
        <w:rPr>
          <w:color w:val="000000"/>
          <w:sz w:val="28"/>
          <w:szCs w:val="28"/>
        </w:rPr>
      </w:pPr>
    </w:p>
    <w:p w:rsidR="00D01A25" w:rsidRPr="00521597" w:rsidRDefault="00D01A25" w:rsidP="00D95FB6">
      <w:pPr>
        <w:pBdr>
          <w:top w:val="single" w:sz="4" w:space="0" w:color="auto"/>
          <w:left w:val="single" w:sz="4" w:space="4" w:color="auto"/>
          <w:bottom w:val="single" w:sz="4" w:space="1" w:color="auto"/>
          <w:right w:val="single" w:sz="4" w:space="4" w:color="auto"/>
        </w:pBdr>
        <w:tabs>
          <w:tab w:val="center" w:pos="4677"/>
          <w:tab w:val="left" w:pos="8070"/>
        </w:tabs>
        <w:rPr>
          <w:color w:val="000000"/>
          <w:sz w:val="28"/>
          <w:szCs w:val="28"/>
        </w:rPr>
      </w:pPr>
    </w:p>
    <w:p w:rsidR="009030F3" w:rsidRPr="00521597" w:rsidRDefault="009030F3" w:rsidP="00D95FB6">
      <w:pPr>
        <w:pBdr>
          <w:top w:val="single" w:sz="4" w:space="0" w:color="auto"/>
          <w:left w:val="single" w:sz="4" w:space="4" w:color="auto"/>
          <w:bottom w:val="single" w:sz="4" w:space="1" w:color="auto"/>
          <w:right w:val="single" w:sz="4" w:space="4" w:color="auto"/>
        </w:pBdr>
        <w:ind w:firstLine="5103"/>
        <w:rPr>
          <w:color w:val="000000"/>
          <w:sz w:val="24"/>
          <w:szCs w:val="24"/>
        </w:rPr>
      </w:pPr>
      <w:r w:rsidRPr="00521597">
        <w:rPr>
          <w:color w:val="000000"/>
          <w:sz w:val="24"/>
          <w:szCs w:val="24"/>
        </w:rPr>
        <w:t>СОГЛАСОВАНО</w:t>
      </w:r>
    </w:p>
    <w:p w:rsidR="009030F3" w:rsidRPr="00521597" w:rsidRDefault="009030F3" w:rsidP="00D95FB6">
      <w:pPr>
        <w:pBdr>
          <w:top w:val="single" w:sz="4" w:space="0" w:color="auto"/>
          <w:left w:val="single" w:sz="4" w:space="4" w:color="auto"/>
          <w:bottom w:val="single" w:sz="4" w:space="1" w:color="auto"/>
          <w:right w:val="single" w:sz="4" w:space="4" w:color="auto"/>
        </w:pBdr>
        <w:ind w:firstLine="5103"/>
        <w:jc w:val="center"/>
        <w:rPr>
          <w:color w:val="000000"/>
          <w:sz w:val="24"/>
          <w:szCs w:val="24"/>
        </w:rPr>
      </w:pPr>
    </w:p>
    <w:p w:rsidR="009030F3" w:rsidRPr="00521597" w:rsidRDefault="009030F3" w:rsidP="00D95FB6">
      <w:pPr>
        <w:pBdr>
          <w:top w:val="single" w:sz="4" w:space="0" w:color="auto"/>
          <w:left w:val="single" w:sz="4" w:space="4" w:color="auto"/>
          <w:bottom w:val="single" w:sz="4" w:space="1" w:color="auto"/>
          <w:right w:val="single" w:sz="4" w:space="4" w:color="auto"/>
        </w:pBdr>
        <w:ind w:firstLine="5103"/>
        <w:rPr>
          <w:color w:val="000000"/>
          <w:sz w:val="24"/>
          <w:szCs w:val="24"/>
        </w:rPr>
      </w:pPr>
      <w:r w:rsidRPr="00521597">
        <w:rPr>
          <w:color w:val="000000"/>
          <w:sz w:val="24"/>
          <w:szCs w:val="24"/>
        </w:rPr>
        <w:t>Председатель</w:t>
      </w:r>
    </w:p>
    <w:p w:rsidR="009030F3" w:rsidRPr="00521597" w:rsidRDefault="00A41FCC" w:rsidP="00531F5A">
      <w:pPr>
        <w:pBdr>
          <w:top w:val="single" w:sz="4" w:space="0" w:color="auto"/>
          <w:left w:val="single" w:sz="4" w:space="4" w:color="auto"/>
          <w:bottom w:val="single" w:sz="4" w:space="1" w:color="auto"/>
          <w:right w:val="single" w:sz="4" w:space="4" w:color="auto"/>
        </w:pBdr>
        <w:tabs>
          <w:tab w:val="left" w:pos="9210"/>
        </w:tabs>
        <w:ind w:firstLine="5103"/>
        <w:rPr>
          <w:color w:val="000000"/>
          <w:sz w:val="24"/>
          <w:szCs w:val="24"/>
        </w:rPr>
      </w:pPr>
      <w:r w:rsidRPr="00521597">
        <w:rPr>
          <w:noProof/>
          <w:color w:val="000000"/>
          <w:sz w:val="24"/>
          <w:szCs w:val="24"/>
        </w:rPr>
        <mc:AlternateContent>
          <mc:Choice Requires="wps">
            <w:drawing>
              <wp:anchor distT="0" distB="0" distL="114300" distR="114300" simplePos="0" relativeHeight="251657728" behindDoc="0" locked="0" layoutInCell="1" allowOverlap="1">
                <wp:simplePos x="0" y="0"/>
                <wp:positionH relativeFrom="column">
                  <wp:posOffset>4560570</wp:posOffset>
                </wp:positionH>
                <wp:positionV relativeFrom="paragraph">
                  <wp:posOffset>156845</wp:posOffset>
                </wp:positionV>
                <wp:extent cx="914400" cy="0"/>
                <wp:effectExtent l="0" t="0" r="0" b="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2A923F" id="Line 4"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9.1pt,12.35pt" to="431.1pt,1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fGUDwIAACc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"/>
            </w:pict>
          </mc:Fallback>
        </mc:AlternateContent>
      </w:r>
      <w:r w:rsidR="005B2716" w:rsidRPr="00521597">
        <w:rPr>
          <w:color w:val="000000"/>
          <w:sz w:val="24"/>
          <w:szCs w:val="24"/>
        </w:rPr>
        <w:t>Единой</w:t>
      </w:r>
      <w:r w:rsidR="009030F3" w:rsidRPr="00521597">
        <w:rPr>
          <w:color w:val="000000"/>
          <w:sz w:val="24"/>
          <w:szCs w:val="24"/>
        </w:rPr>
        <w:t xml:space="preserve"> комиссии </w:t>
      </w:r>
      <w:r w:rsidR="00531F5A" w:rsidRPr="00521597">
        <w:rPr>
          <w:color w:val="000000"/>
          <w:sz w:val="24"/>
          <w:szCs w:val="24"/>
        </w:rPr>
        <w:t xml:space="preserve">                         </w:t>
      </w:r>
      <w:r w:rsidR="00BD0A9B" w:rsidRPr="00521597">
        <w:rPr>
          <w:color w:val="000000"/>
          <w:sz w:val="24"/>
          <w:szCs w:val="24"/>
        </w:rPr>
        <w:t>В.В.Порошин</w:t>
      </w:r>
    </w:p>
    <w:p w:rsidR="009030F3" w:rsidRPr="00521597" w:rsidRDefault="00A007F0" w:rsidP="00D95FB6">
      <w:pPr>
        <w:pBdr>
          <w:top w:val="single" w:sz="4" w:space="0" w:color="auto"/>
          <w:left w:val="single" w:sz="4" w:space="4" w:color="auto"/>
          <w:bottom w:val="single" w:sz="4" w:space="1" w:color="auto"/>
          <w:right w:val="single" w:sz="4" w:space="4" w:color="auto"/>
        </w:pBdr>
        <w:tabs>
          <w:tab w:val="left" w:pos="6135"/>
          <w:tab w:val="right" w:pos="9921"/>
        </w:tabs>
        <w:ind w:firstLine="5103"/>
        <w:rPr>
          <w:color w:val="000000"/>
          <w:sz w:val="24"/>
          <w:szCs w:val="24"/>
        </w:rPr>
      </w:pPr>
      <w:r w:rsidRPr="00521597">
        <w:rPr>
          <w:color w:val="000000"/>
          <w:sz w:val="24"/>
          <w:szCs w:val="24"/>
        </w:rPr>
        <w:t>«</w:t>
      </w:r>
      <w:r w:rsidR="000D731D" w:rsidRPr="00521597">
        <w:rPr>
          <w:color w:val="000000"/>
          <w:sz w:val="24"/>
          <w:szCs w:val="24"/>
        </w:rPr>
        <w:t xml:space="preserve"> </w:t>
      </w:r>
      <w:r w:rsidR="00846AD2" w:rsidRPr="00521597">
        <w:rPr>
          <w:color w:val="000000"/>
          <w:sz w:val="24"/>
          <w:szCs w:val="24"/>
        </w:rPr>
        <w:t>_____</w:t>
      </w:r>
      <w:r w:rsidRPr="00521597">
        <w:rPr>
          <w:color w:val="000000"/>
          <w:sz w:val="24"/>
          <w:szCs w:val="24"/>
        </w:rPr>
        <w:t>»</w:t>
      </w:r>
      <w:r w:rsidR="00D32120" w:rsidRPr="00521597">
        <w:rPr>
          <w:color w:val="000000"/>
          <w:sz w:val="24"/>
          <w:szCs w:val="24"/>
        </w:rPr>
        <w:t xml:space="preserve"> </w:t>
      </w:r>
      <w:r w:rsidR="001C6EB2">
        <w:rPr>
          <w:color w:val="000000"/>
          <w:sz w:val="24"/>
          <w:szCs w:val="24"/>
        </w:rPr>
        <w:t xml:space="preserve">                </w:t>
      </w:r>
      <w:r w:rsidRPr="00521597">
        <w:rPr>
          <w:color w:val="000000"/>
          <w:sz w:val="24"/>
          <w:szCs w:val="24"/>
        </w:rPr>
        <w:t>201</w:t>
      </w:r>
      <w:r w:rsidR="00657714" w:rsidRPr="00521597">
        <w:rPr>
          <w:color w:val="000000"/>
          <w:sz w:val="24"/>
          <w:szCs w:val="24"/>
        </w:rPr>
        <w:t>8</w:t>
      </w:r>
      <w:r w:rsidR="000D731D" w:rsidRPr="00521597">
        <w:rPr>
          <w:color w:val="000000"/>
          <w:sz w:val="24"/>
          <w:szCs w:val="24"/>
        </w:rPr>
        <w:t xml:space="preserve"> </w:t>
      </w:r>
      <w:r w:rsidRPr="00521597">
        <w:rPr>
          <w:color w:val="000000"/>
          <w:sz w:val="24"/>
          <w:szCs w:val="24"/>
        </w:rPr>
        <w:t>г.</w:t>
      </w:r>
    </w:p>
    <w:p w:rsidR="00866037" w:rsidRPr="00521597" w:rsidRDefault="00866037" w:rsidP="00E6106C">
      <w:pPr>
        <w:pBdr>
          <w:top w:val="single" w:sz="4" w:space="0" w:color="auto"/>
          <w:left w:val="single" w:sz="4" w:space="4" w:color="auto"/>
          <w:bottom w:val="single" w:sz="4" w:space="1" w:color="auto"/>
          <w:right w:val="single" w:sz="4" w:space="4" w:color="auto"/>
        </w:pBdr>
        <w:tabs>
          <w:tab w:val="center" w:pos="4677"/>
          <w:tab w:val="left" w:pos="8070"/>
        </w:tabs>
        <w:jc w:val="center"/>
        <w:rPr>
          <w:color w:val="000000"/>
          <w:sz w:val="28"/>
          <w:szCs w:val="28"/>
        </w:rPr>
      </w:pPr>
    </w:p>
    <w:p w:rsidR="00B6148D" w:rsidRPr="00521597" w:rsidRDefault="00BD0A9B" w:rsidP="00E6106C">
      <w:pPr>
        <w:pBdr>
          <w:top w:val="single" w:sz="4" w:space="0" w:color="auto"/>
          <w:left w:val="single" w:sz="4" w:space="4" w:color="auto"/>
          <w:bottom w:val="single" w:sz="4" w:space="1" w:color="auto"/>
          <w:right w:val="single" w:sz="4" w:space="4" w:color="auto"/>
        </w:pBdr>
        <w:tabs>
          <w:tab w:val="center" w:pos="4677"/>
          <w:tab w:val="left" w:pos="8070"/>
        </w:tabs>
        <w:jc w:val="center"/>
        <w:rPr>
          <w:color w:val="000000"/>
          <w:sz w:val="28"/>
          <w:szCs w:val="28"/>
        </w:rPr>
      </w:pPr>
      <w:r w:rsidRPr="00521597">
        <w:rPr>
          <w:color w:val="000000"/>
          <w:sz w:val="28"/>
          <w:szCs w:val="28"/>
        </w:rPr>
        <w:t>Челябинская</w:t>
      </w:r>
      <w:r w:rsidR="00B6148D" w:rsidRPr="00521597">
        <w:rPr>
          <w:color w:val="000000"/>
          <w:sz w:val="28"/>
          <w:szCs w:val="28"/>
        </w:rPr>
        <w:t xml:space="preserve"> обл.</w:t>
      </w:r>
    </w:p>
    <w:p w:rsidR="00E6106C" w:rsidRPr="00521597" w:rsidRDefault="00E6106C" w:rsidP="00E6106C">
      <w:pPr>
        <w:pBdr>
          <w:top w:val="single" w:sz="4" w:space="0" w:color="auto"/>
          <w:left w:val="single" w:sz="4" w:space="4" w:color="auto"/>
          <w:bottom w:val="single" w:sz="4" w:space="1" w:color="auto"/>
          <w:right w:val="single" w:sz="4" w:space="4" w:color="auto"/>
        </w:pBdr>
        <w:tabs>
          <w:tab w:val="center" w:pos="4677"/>
          <w:tab w:val="left" w:pos="8070"/>
        </w:tabs>
        <w:jc w:val="center"/>
        <w:rPr>
          <w:color w:val="000000"/>
          <w:sz w:val="28"/>
          <w:szCs w:val="28"/>
        </w:rPr>
      </w:pPr>
      <w:r w:rsidRPr="00521597">
        <w:rPr>
          <w:color w:val="000000"/>
          <w:sz w:val="28"/>
          <w:szCs w:val="28"/>
        </w:rPr>
        <w:t xml:space="preserve">г. </w:t>
      </w:r>
      <w:r w:rsidR="00BD0A9B" w:rsidRPr="00521597">
        <w:rPr>
          <w:color w:val="000000"/>
          <w:sz w:val="28"/>
          <w:szCs w:val="28"/>
        </w:rPr>
        <w:t>Озерск</w:t>
      </w:r>
    </w:p>
    <w:p w:rsidR="00A53E99" w:rsidRPr="00521597" w:rsidRDefault="00A53E99" w:rsidP="00D95FB6">
      <w:pPr>
        <w:pBdr>
          <w:top w:val="single" w:sz="4" w:space="0" w:color="auto"/>
          <w:left w:val="single" w:sz="4" w:space="4" w:color="auto"/>
          <w:bottom w:val="single" w:sz="4" w:space="1" w:color="auto"/>
          <w:right w:val="single" w:sz="4" w:space="4" w:color="auto"/>
        </w:pBdr>
        <w:tabs>
          <w:tab w:val="center" w:pos="4677"/>
          <w:tab w:val="left" w:pos="8070"/>
        </w:tabs>
        <w:jc w:val="center"/>
        <w:rPr>
          <w:color w:val="000000"/>
          <w:sz w:val="28"/>
          <w:szCs w:val="28"/>
        </w:rPr>
      </w:pPr>
    </w:p>
    <w:tbl>
      <w:tblPr>
        <w:tblW w:w="500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7"/>
        <w:gridCol w:w="1374"/>
        <w:gridCol w:w="6545"/>
        <w:gridCol w:w="1214"/>
      </w:tblGrid>
      <w:tr w:rsidR="00DB0ED5" w:rsidRPr="0021582F" w:rsidTr="003F1EC6">
        <w:trPr>
          <w:trHeight w:val="771"/>
        </w:trPr>
        <w:tc>
          <w:tcPr>
            <w:tcW w:w="501" w:type="pct"/>
            <w:tcBorders>
              <w:top w:val="single" w:sz="4" w:space="0" w:color="auto"/>
              <w:left w:val="single" w:sz="4" w:space="0" w:color="auto"/>
              <w:bottom w:val="single" w:sz="4" w:space="0" w:color="auto"/>
              <w:right w:val="single" w:sz="4" w:space="0" w:color="auto"/>
            </w:tcBorders>
          </w:tcPr>
          <w:p w:rsidR="002B1F15" w:rsidRPr="0021582F" w:rsidRDefault="009030F3" w:rsidP="00850371">
            <w:pPr>
              <w:jc w:val="center"/>
              <w:rPr>
                <w:sz w:val="28"/>
                <w:szCs w:val="28"/>
              </w:rPr>
            </w:pPr>
            <w:r w:rsidRPr="0021582F">
              <w:lastRenderedPageBreak/>
              <w:br w:type="page"/>
            </w:r>
            <w:r w:rsidR="002B1F15" w:rsidRPr="0021582F">
              <w:rPr>
                <w:sz w:val="28"/>
                <w:szCs w:val="28"/>
              </w:rPr>
              <w:t>Раздел</w:t>
            </w:r>
          </w:p>
        </w:tc>
        <w:tc>
          <w:tcPr>
            <w:tcW w:w="677" w:type="pct"/>
            <w:tcBorders>
              <w:top w:val="single" w:sz="4" w:space="0" w:color="auto"/>
              <w:left w:val="single" w:sz="4" w:space="0" w:color="auto"/>
              <w:bottom w:val="single" w:sz="4" w:space="0" w:color="auto"/>
              <w:right w:val="single" w:sz="4" w:space="0" w:color="auto"/>
            </w:tcBorders>
          </w:tcPr>
          <w:p w:rsidR="002B1F15" w:rsidRPr="0021582F" w:rsidRDefault="002B1F15" w:rsidP="00850371">
            <w:pPr>
              <w:jc w:val="center"/>
              <w:rPr>
                <w:sz w:val="28"/>
                <w:szCs w:val="28"/>
              </w:rPr>
            </w:pPr>
            <w:r w:rsidRPr="0021582F">
              <w:rPr>
                <w:sz w:val="28"/>
                <w:szCs w:val="28"/>
              </w:rPr>
              <w:t>Под</w:t>
            </w:r>
          </w:p>
          <w:p w:rsidR="002B1F15" w:rsidRPr="0021582F" w:rsidRDefault="002B1F15" w:rsidP="00850371">
            <w:pPr>
              <w:jc w:val="center"/>
              <w:rPr>
                <w:sz w:val="28"/>
                <w:szCs w:val="28"/>
              </w:rPr>
            </w:pPr>
            <w:r w:rsidRPr="0021582F">
              <w:rPr>
                <w:sz w:val="28"/>
                <w:szCs w:val="28"/>
              </w:rPr>
              <w:t>раздел</w:t>
            </w:r>
          </w:p>
        </w:tc>
        <w:tc>
          <w:tcPr>
            <w:tcW w:w="3224" w:type="pct"/>
            <w:tcBorders>
              <w:top w:val="single" w:sz="4" w:space="0" w:color="auto"/>
              <w:left w:val="single" w:sz="4" w:space="0" w:color="auto"/>
              <w:bottom w:val="single" w:sz="4" w:space="0" w:color="auto"/>
              <w:right w:val="single" w:sz="4" w:space="0" w:color="auto"/>
            </w:tcBorders>
          </w:tcPr>
          <w:p w:rsidR="002B1F15" w:rsidRPr="0021582F" w:rsidRDefault="00C34142" w:rsidP="00850371">
            <w:pPr>
              <w:jc w:val="center"/>
              <w:rPr>
                <w:sz w:val="28"/>
                <w:szCs w:val="28"/>
              </w:rPr>
            </w:pPr>
            <w:r w:rsidRPr="0021582F">
              <w:rPr>
                <w:sz w:val="28"/>
                <w:szCs w:val="28"/>
              </w:rPr>
              <w:t>Содержание</w:t>
            </w:r>
          </w:p>
        </w:tc>
        <w:tc>
          <w:tcPr>
            <w:tcW w:w="598" w:type="pct"/>
            <w:tcBorders>
              <w:top w:val="single" w:sz="4" w:space="0" w:color="auto"/>
              <w:left w:val="single" w:sz="4" w:space="0" w:color="auto"/>
              <w:bottom w:val="single" w:sz="4" w:space="0" w:color="auto"/>
              <w:right w:val="single" w:sz="4" w:space="0" w:color="auto"/>
            </w:tcBorders>
            <w:vAlign w:val="center"/>
          </w:tcPr>
          <w:p w:rsidR="002B1F15" w:rsidRPr="0021582F" w:rsidRDefault="002B1F15" w:rsidP="003F1EC6">
            <w:pPr>
              <w:jc w:val="center"/>
              <w:rPr>
                <w:sz w:val="28"/>
                <w:szCs w:val="28"/>
                <w:highlight w:val="yellow"/>
              </w:rPr>
            </w:pPr>
            <w:r w:rsidRPr="0021582F">
              <w:rPr>
                <w:sz w:val="28"/>
                <w:szCs w:val="28"/>
              </w:rPr>
              <w:t>Стр.</w:t>
            </w:r>
          </w:p>
        </w:tc>
      </w:tr>
      <w:tr w:rsidR="00B6223A" w:rsidRPr="0021582F" w:rsidTr="003F1EC6">
        <w:trPr>
          <w:trHeight w:val="320"/>
        </w:trPr>
        <w:tc>
          <w:tcPr>
            <w:tcW w:w="501" w:type="pct"/>
            <w:tcBorders>
              <w:top w:val="single" w:sz="4" w:space="0" w:color="auto"/>
              <w:left w:val="single" w:sz="4" w:space="0" w:color="auto"/>
              <w:bottom w:val="nil"/>
              <w:right w:val="single" w:sz="4" w:space="0" w:color="auto"/>
            </w:tcBorders>
          </w:tcPr>
          <w:p w:rsidR="00B6223A" w:rsidRPr="0021582F" w:rsidRDefault="00B6223A" w:rsidP="00850371">
            <w:pPr>
              <w:rPr>
                <w:sz w:val="28"/>
                <w:szCs w:val="28"/>
              </w:rPr>
            </w:pPr>
            <w:r w:rsidRPr="0021582F">
              <w:rPr>
                <w:sz w:val="28"/>
                <w:szCs w:val="28"/>
              </w:rPr>
              <w:t>1</w:t>
            </w:r>
          </w:p>
        </w:tc>
        <w:tc>
          <w:tcPr>
            <w:tcW w:w="3901" w:type="pct"/>
            <w:gridSpan w:val="2"/>
            <w:tcBorders>
              <w:top w:val="single" w:sz="4" w:space="0" w:color="auto"/>
              <w:left w:val="single" w:sz="4" w:space="0" w:color="auto"/>
              <w:bottom w:val="single" w:sz="4" w:space="0" w:color="auto"/>
              <w:right w:val="single" w:sz="4" w:space="0" w:color="auto"/>
            </w:tcBorders>
          </w:tcPr>
          <w:p w:rsidR="00B6223A" w:rsidRPr="0021582F" w:rsidRDefault="00B6223A" w:rsidP="00850371">
            <w:pPr>
              <w:rPr>
                <w:sz w:val="28"/>
                <w:szCs w:val="28"/>
              </w:rPr>
            </w:pPr>
            <w:r w:rsidRPr="0021582F">
              <w:rPr>
                <w:sz w:val="28"/>
                <w:szCs w:val="28"/>
              </w:rPr>
              <w:t>Общие услов</w:t>
            </w:r>
            <w:r w:rsidR="00DA5DE5" w:rsidRPr="0021582F">
              <w:rPr>
                <w:sz w:val="28"/>
                <w:szCs w:val="28"/>
              </w:rPr>
              <w:t>ия проведения открытого аукциона</w:t>
            </w:r>
            <w:r w:rsidR="005213D4" w:rsidRPr="0021582F">
              <w:rPr>
                <w:sz w:val="28"/>
                <w:szCs w:val="28"/>
              </w:rPr>
              <w:t xml:space="preserve">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B6223A" w:rsidRPr="0021582F" w:rsidRDefault="00D441B8" w:rsidP="003F1EC6">
            <w:pPr>
              <w:jc w:val="center"/>
              <w:rPr>
                <w:sz w:val="28"/>
                <w:szCs w:val="28"/>
              </w:rPr>
            </w:pPr>
            <w:r w:rsidRPr="0021582F">
              <w:rPr>
                <w:sz w:val="28"/>
                <w:szCs w:val="28"/>
              </w:rPr>
              <w:t>4</w:t>
            </w:r>
          </w:p>
        </w:tc>
      </w:tr>
      <w:tr w:rsidR="002B1F15" w:rsidRPr="0021582F" w:rsidTr="003F1EC6">
        <w:tc>
          <w:tcPr>
            <w:tcW w:w="501" w:type="pct"/>
            <w:tcBorders>
              <w:top w:val="nil"/>
              <w:left w:val="single" w:sz="4" w:space="0" w:color="auto"/>
              <w:bottom w:val="nil"/>
              <w:right w:val="single" w:sz="4" w:space="0" w:color="auto"/>
            </w:tcBorders>
          </w:tcPr>
          <w:p w:rsidR="002B1F15" w:rsidRPr="0021582F" w:rsidRDefault="002B1F15"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2B1F15" w:rsidRPr="0021582F" w:rsidRDefault="002B1F15" w:rsidP="00850371">
            <w:pPr>
              <w:rPr>
                <w:sz w:val="28"/>
                <w:szCs w:val="28"/>
              </w:rPr>
            </w:pPr>
            <w:r w:rsidRPr="0021582F">
              <w:rPr>
                <w:sz w:val="28"/>
                <w:szCs w:val="28"/>
              </w:rPr>
              <w:t>1.1</w:t>
            </w:r>
          </w:p>
        </w:tc>
        <w:tc>
          <w:tcPr>
            <w:tcW w:w="3224" w:type="pct"/>
            <w:tcBorders>
              <w:top w:val="single" w:sz="4" w:space="0" w:color="auto"/>
              <w:left w:val="single" w:sz="4" w:space="0" w:color="auto"/>
              <w:bottom w:val="single" w:sz="4" w:space="0" w:color="auto"/>
              <w:right w:val="single" w:sz="4" w:space="0" w:color="auto"/>
            </w:tcBorders>
          </w:tcPr>
          <w:p w:rsidR="002B1F15" w:rsidRPr="0021582F" w:rsidRDefault="00632E5C" w:rsidP="00850371">
            <w:pPr>
              <w:rPr>
                <w:sz w:val="28"/>
                <w:szCs w:val="28"/>
              </w:rPr>
            </w:pPr>
            <w:r w:rsidRPr="0021582F">
              <w:rPr>
                <w:sz w:val="28"/>
                <w:szCs w:val="28"/>
              </w:rPr>
              <w:t>Общие сведения</w:t>
            </w:r>
          </w:p>
        </w:tc>
        <w:tc>
          <w:tcPr>
            <w:tcW w:w="598" w:type="pct"/>
            <w:tcBorders>
              <w:top w:val="single" w:sz="4" w:space="0" w:color="auto"/>
              <w:left w:val="single" w:sz="4" w:space="0" w:color="auto"/>
              <w:bottom w:val="single" w:sz="4" w:space="0" w:color="auto"/>
              <w:right w:val="single" w:sz="4" w:space="0" w:color="auto"/>
            </w:tcBorders>
            <w:vAlign w:val="center"/>
          </w:tcPr>
          <w:p w:rsidR="002B1F15" w:rsidRPr="0021582F" w:rsidRDefault="003F1EC6" w:rsidP="003F1EC6">
            <w:pPr>
              <w:jc w:val="center"/>
              <w:rPr>
                <w:sz w:val="28"/>
                <w:szCs w:val="28"/>
                <w:lang w:val="en-US"/>
              </w:rPr>
            </w:pPr>
            <w:r w:rsidRPr="0021582F">
              <w:rPr>
                <w:sz w:val="28"/>
                <w:szCs w:val="28"/>
                <w:lang w:val="en-US"/>
              </w:rPr>
              <w:t>4</w:t>
            </w:r>
          </w:p>
        </w:tc>
      </w:tr>
      <w:tr w:rsidR="002B1F15" w:rsidRPr="0021582F" w:rsidTr="003F1EC6">
        <w:tc>
          <w:tcPr>
            <w:tcW w:w="501" w:type="pct"/>
            <w:tcBorders>
              <w:top w:val="nil"/>
              <w:left w:val="single" w:sz="4" w:space="0" w:color="auto"/>
              <w:bottom w:val="nil"/>
              <w:right w:val="single" w:sz="4" w:space="0" w:color="auto"/>
            </w:tcBorders>
          </w:tcPr>
          <w:p w:rsidR="002B1F15" w:rsidRPr="0021582F" w:rsidRDefault="002B1F15"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2B1F15" w:rsidRPr="0021582F" w:rsidRDefault="002B1F15" w:rsidP="00850371">
            <w:pPr>
              <w:rPr>
                <w:sz w:val="28"/>
                <w:szCs w:val="28"/>
              </w:rPr>
            </w:pPr>
            <w:r w:rsidRPr="0021582F">
              <w:rPr>
                <w:sz w:val="28"/>
                <w:szCs w:val="28"/>
              </w:rPr>
              <w:t>1.2</w:t>
            </w:r>
          </w:p>
        </w:tc>
        <w:tc>
          <w:tcPr>
            <w:tcW w:w="3224" w:type="pct"/>
            <w:tcBorders>
              <w:top w:val="single" w:sz="4" w:space="0" w:color="auto"/>
              <w:left w:val="single" w:sz="4" w:space="0" w:color="auto"/>
              <w:bottom w:val="single" w:sz="4" w:space="0" w:color="auto"/>
              <w:right w:val="single" w:sz="4" w:space="0" w:color="auto"/>
            </w:tcBorders>
          </w:tcPr>
          <w:p w:rsidR="002B1F15" w:rsidRPr="0021582F" w:rsidRDefault="002B1F15" w:rsidP="00850371">
            <w:pPr>
              <w:rPr>
                <w:sz w:val="28"/>
                <w:szCs w:val="28"/>
              </w:rPr>
            </w:pPr>
            <w:r w:rsidRPr="0021582F">
              <w:rPr>
                <w:sz w:val="28"/>
                <w:szCs w:val="28"/>
              </w:rPr>
              <w:t xml:space="preserve">Запрет подачи нескольких заявок на участие в </w:t>
            </w:r>
            <w:r w:rsidR="003045DE" w:rsidRPr="0021582F">
              <w:rPr>
                <w:sz w:val="28"/>
                <w:szCs w:val="28"/>
              </w:rPr>
              <w:t>о</w:t>
            </w:r>
            <w:r w:rsidR="003045DE" w:rsidRPr="0021582F">
              <w:rPr>
                <w:sz w:val="28"/>
                <w:szCs w:val="28"/>
              </w:rPr>
              <w:t>т</w:t>
            </w:r>
            <w:r w:rsidR="003045DE" w:rsidRPr="0021582F">
              <w:rPr>
                <w:sz w:val="28"/>
                <w:szCs w:val="28"/>
              </w:rPr>
              <w:t xml:space="preserve">крытом </w:t>
            </w:r>
            <w:r w:rsidR="00DA5DE5" w:rsidRPr="0021582F">
              <w:rPr>
                <w:sz w:val="28"/>
                <w:szCs w:val="28"/>
              </w:rPr>
              <w:t>аукционе</w:t>
            </w:r>
            <w:r w:rsidR="005213D4" w:rsidRPr="0021582F">
              <w:rPr>
                <w:sz w:val="28"/>
                <w:szCs w:val="28"/>
              </w:rPr>
              <w:t xml:space="preserve">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2B1F15" w:rsidRPr="0021582F" w:rsidRDefault="003F1EC6" w:rsidP="003F1EC6">
            <w:pPr>
              <w:jc w:val="center"/>
              <w:rPr>
                <w:sz w:val="28"/>
                <w:szCs w:val="28"/>
                <w:lang w:val="en-US"/>
              </w:rPr>
            </w:pPr>
            <w:r w:rsidRPr="0021582F">
              <w:rPr>
                <w:sz w:val="28"/>
                <w:szCs w:val="28"/>
                <w:lang w:val="en-US"/>
              </w:rPr>
              <w:t>5</w:t>
            </w:r>
          </w:p>
        </w:tc>
      </w:tr>
      <w:tr w:rsidR="002B1F15" w:rsidRPr="0021582F" w:rsidTr="003F1EC6">
        <w:tc>
          <w:tcPr>
            <w:tcW w:w="501" w:type="pct"/>
            <w:tcBorders>
              <w:top w:val="nil"/>
              <w:left w:val="single" w:sz="4" w:space="0" w:color="auto"/>
              <w:bottom w:val="nil"/>
              <w:right w:val="single" w:sz="4" w:space="0" w:color="auto"/>
            </w:tcBorders>
          </w:tcPr>
          <w:p w:rsidR="002B1F15" w:rsidRPr="0021582F" w:rsidRDefault="002B1F15"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2B1F15" w:rsidRPr="0021582F" w:rsidRDefault="002B1F15" w:rsidP="00850371">
            <w:pPr>
              <w:rPr>
                <w:sz w:val="28"/>
                <w:szCs w:val="28"/>
              </w:rPr>
            </w:pPr>
            <w:r w:rsidRPr="0021582F">
              <w:rPr>
                <w:sz w:val="28"/>
                <w:szCs w:val="28"/>
              </w:rPr>
              <w:t>1.3</w:t>
            </w:r>
          </w:p>
        </w:tc>
        <w:tc>
          <w:tcPr>
            <w:tcW w:w="3224" w:type="pct"/>
            <w:tcBorders>
              <w:top w:val="single" w:sz="4" w:space="0" w:color="auto"/>
              <w:left w:val="single" w:sz="4" w:space="0" w:color="auto"/>
              <w:bottom w:val="single" w:sz="4" w:space="0" w:color="auto"/>
              <w:right w:val="single" w:sz="4" w:space="0" w:color="auto"/>
            </w:tcBorders>
          </w:tcPr>
          <w:p w:rsidR="002B1F15" w:rsidRPr="0021582F" w:rsidRDefault="002B1F15" w:rsidP="00850371">
            <w:pPr>
              <w:rPr>
                <w:sz w:val="28"/>
                <w:szCs w:val="28"/>
              </w:rPr>
            </w:pPr>
            <w:r w:rsidRPr="0021582F">
              <w:rPr>
                <w:sz w:val="28"/>
                <w:szCs w:val="28"/>
              </w:rPr>
              <w:t xml:space="preserve">Затраты на участие в </w:t>
            </w:r>
            <w:r w:rsidR="003045DE" w:rsidRPr="0021582F">
              <w:rPr>
                <w:sz w:val="28"/>
                <w:szCs w:val="28"/>
              </w:rPr>
              <w:t xml:space="preserve">открытом </w:t>
            </w:r>
            <w:r w:rsidR="00DA5DE5" w:rsidRPr="0021582F">
              <w:rPr>
                <w:sz w:val="28"/>
                <w:szCs w:val="28"/>
              </w:rPr>
              <w:t>аукционе</w:t>
            </w:r>
            <w:r w:rsidR="005213D4" w:rsidRPr="0021582F">
              <w:rPr>
                <w:sz w:val="28"/>
                <w:szCs w:val="28"/>
              </w:rPr>
              <w:t xml:space="preserve"> в эле</w:t>
            </w:r>
            <w:r w:rsidR="005213D4" w:rsidRPr="0021582F">
              <w:rPr>
                <w:sz w:val="28"/>
                <w:szCs w:val="28"/>
              </w:rPr>
              <w:t>к</w:t>
            </w:r>
            <w:r w:rsidR="005213D4" w:rsidRPr="0021582F">
              <w:rPr>
                <w:sz w:val="28"/>
                <w:szCs w:val="28"/>
              </w:rPr>
              <w:t>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2B1F15" w:rsidRPr="0021582F" w:rsidRDefault="003F1EC6" w:rsidP="003F1EC6">
            <w:pPr>
              <w:jc w:val="center"/>
              <w:rPr>
                <w:sz w:val="28"/>
                <w:szCs w:val="28"/>
                <w:lang w:val="en-US"/>
              </w:rPr>
            </w:pPr>
            <w:r w:rsidRPr="0021582F">
              <w:rPr>
                <w:sz w:val="28"/>
                <w:szCs w:val="28"/>
                <w:lang w:val="en-US"/>
              </w:rPr>
              <w:t>5</w:t>
            </w:r>
          </w:p>
        </w:tc>
      </w:tr>
      <w:tr w:rsidR="002B1F15" w:rsidRPr="0021582F" w:rsidTr="003F1EC6">
        <w:tc>
          <w:tcPr>
            <w:tcW w:w="501" w:type="pct"/>
            <w:tcBorders>
              <w:top w:val="nil"/>
              <w:left w:val="single" w:sz="4" w:space="0" w:color="auto"/>
              <w:bottom w:val="nil"/>
              <w:right w:val="single" w:sz="4" w:space="0" w:color="auto"/>
            </w:tcBorders>
          </w:tcPr>
          <w:p w:rsidR="002B1F15" w:rsidRPr="0021582F" w:rsidRDefault="002B1F15"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2B1F15" w:rsidRPr="0021582F" w:rsidRDefault="002B1F15" w:rsidP="00850371">
            <w:pPr>
              <w:rPr>
                <w:sz w:val="28"/>
                <w:szCs w:val="28"/>
              </w:rPr>
            </w:pPr>
            <w:r w:rsidRPr="0021582F">
              <w:rPr>
                <w:sz w:val="28"/>
                <w:szCs w:val="28"/>
              </w:rPr>
              <w:t>1.4</w:t>
            </w:r>
          </w:p>
        </w:tc>
        <w:tc>
          <w:tcPr>
            <w:tcW w:w="3224" w:type="pct"/>
            <w:tcBorders>
              <w:top w:val="single" w:sz="4" w:space="0" w:color="auto"/>
              <w:left w:val="single" w:sz="4" w:space="0" w:color="auto"/>
              <w:bottom w:val="single" w:sz="4" w:space="0" w:color="auto"/>
              <w:right w:val="single" w:sz="4" w:space="0" w:color="auto"/>
            </w:tcBorders>
          </w:tcPr>
          <w:p w:rsidR="002B1F15" w:rsidRPr="0021582F" w:rsidRDefault="002B1F15" w:rsidP="00850371">
            <w:pPr>
              <w:rPr>
                <w:sz w:val="28"/>
                <w:szCs w:val="28"/>
              </w:rPr>
            </w:pPr>
            <w:r w:rsidRPr="0021582F">
              <w:rPr>
                <w:sz w:val="28"/>
                <w:szCs w:val="28"/>
              </w:rPr>
              <w:t xml:space="preserve">Право </w:t>
            </w:r>
            <w:r w:rsidR="004536EA" w:rsidRPr="0021582F">
              <w:rPr>
                <w:sz w:val="28"/>
                <w:szCs w:val="28"/>
              </w:rPr>
              <w:t>З</w:t>
            </w:r>
            <w:r w:rsidRPr="0021582F">
              <w:rPr>
                <w:sz w:val="28"/>
                <w:szCs w:val="28"/>
              </w:rPr>
              <w:t xml:space="preserve">аказчика отказаться от проведения </w:t>
            </w:r>
            <w:r w:rsidR="003045DE" w:rsidRPr="0021582F">
              <w:rPr>
                <w:sz w:val="28"/>
                <w:szCs w:val="28"/>
              </w:rPr>
              <w:t>открыт</w:t>
            </w:r>
            <w:r w:rsidR="003045DE" w:rsidRPr="0021582F">
              <w:rPr>
                <w:sz w:val="28"/>
                <w:szCs w:val="28"/>
              </w:rPr>
              <w:t>о</w:t>
            </w:r>
            <w:r w:rsidR="003045DE" w:rsidRPr="0021582F">
              <w:rPr>
                <w:sz w:val="28"/>
                <w:szCs w:val="28"/>
              </w:rPr>
              <w:t xml:space="preserve">го </w:t>
            </w:r>
            <w:r w:rsidR="00DA5DE5" w:rsidRPr="0021582F">
              <w:rPr>
                <w:sz w:val="28"/>
                <w:szCs w:val="28"/>
              </w:rPr>
              <w:t>аукциона</w:t>
            </w:r>
            <w:r w:rsidR="005213D4" w:rsidRPr="0021582F">
              <w:rPr>
                <w:sz w:val="28"/>
                <w:szCs w:val="28"/>
              </w:rPr>
              <w:t xml:space="preserve">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2B1F15" w:rsidRPr="0021582F" w:rsidRDefault="003F1EC6" w:rsidP="003F1EC6">
            <w:pPr>
              <w:jc w:val="center"/>
              <w:rPr>
                <w:sz w:val="28"/>
                <w:szCs w:val="28"/>
                <w:lang w:val="en-US"/>
              </w:rPr>
            </w:pPr>
            <w:r w:rsidRPr="0021582F">
              <w:rPr>
                <w:sz w:val="28"/>
                <w:szCs w:val="28"/>
                <w:lang w:val="en-US"/>
              </w:rPr>
              <w:t>5</w:t>
            </w:r>
          </w:p>
        </w:tc>
      </w:tr>
      <w:tr w:rsidR="00E57C26" w:rsidRPr="0021582F" w:rsidTr="003F1EC6">
        <w:tc>
          <w:tcPr>
            <w:tcW w:w="501" w:type="pct"/>
            <w:tcBorders>
              <w:top w:val="nil"/>
              <w:left w:val="single" w:sz="4" w:space="0" w:color="auto"/>
              <w:bottom w:val="nil"/>
              <w:right w:val="single" w:sz="4" w:space="0" w:color="auto"/>
            </w:tcBorders>
          </w:tcPr>
          <w:p w:rsidR="00E57C26" w:rsidRPr="0021582F"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1582F" w:rsidRDefault="00E57C26" w:rsidP="00850371">
            <w:pPr>
              <w:rPr>
                <w:sz w:val="28"/>
                <w:szCs w:val="28"/>
              </w:rPr>
            </w:pPr>
            <w:r w:rsidRPr="0021582F">
              <w:rPr>
                <w:sz w:val="28"/>
                <w:szCs w:val="28"/>
              </w:rPr>
              <w:t>1.5</w:t>
            </w:r>
          </w:p>
        </w:tc>
        <w:tc>
          <w:tcPr>
            <w:tcW w:w="3224" w:type="pct"/>
            <w:tcBorders>
              <w:top w:val="single" w:sz="4" w:space="0" w:color="auto"/>
              <w:left w:val="single" w:sz="4" w:space="0" w:color="auto"/>
              <w:bottom w:val="single" w:sz="4" w:space="0" w:color="auto"/>
              <w:right w:val="single" w:sz="4" w:space="0" w:color="auto"/>
            </w:tcBorders>
          </w:tcPr>
          <w:p w:rsidR="00E57C26" w:rsidRPr="0021582F" w:rsidRDefault="00E57C26" w:rsidP="00850371">
            <w:pPr>
              <w:rPr>
                <w:sz w:val="28"/>
                <w:szCs w:val="28"/>
              </w:rPr>
            </w:pPr>
            <w:r w:rsidRPr="0021582F">
              <w:rPr>
                <w:sz w:val="28"/>
                <w:szCs w:val="28"/>
              </w:rPr>
              <w:t>Разъяснение положений документации об открытом аукционе в электронной форме и внесение измен</w:t>
            </w:r>
            <w:r w:rsidRPr="0021582F">
              <w:rPr>
                <w:sz w:val="28"/>
                <w:szCs w:val="28"/>
              </w:rPr>
              <w:t>е</w:t>
            </w:r>
            <w:r w:rsidRPr="0021582F">
              <w:rPr>
                <w:sz w:val="28"/>
                <w:szCs w:val="28"/>
              </w:rPr>
              <w:t>ний в извещение о проведении открытого аукциона в электронной форме  и документ</w:t>
            </w:r>
            <w:r w:rsidRPr="0021582F">
              <w:rPr>
                <w:sz w:val="28"/>
                <w:szCs w:val="28"/>
              </w:rPr>
              <w:t>а</w:t>
            </w:r>
            <w:r w:rsidRPr="0021582F">
              <w:rPr>
                <w:sz w:val="28"/>
                <w:szCs w:val="28"/>
              </w:rPr>
              <w:t>цию об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21582F" w:rsidRDefault="003F1EC6" w:rsidP="003F1EC6">
            <w:pPr>
              <w:jc w:val="center"/>
              <w:rPr>
                <w:sz w:val="28"/>
                <w:szCs w:val="28"/>
                <w:lang w:val="en-US"/>
              </w:rPr>
            </w:pPr>
            <w:r w:rsidRPr="0021582F">
              <w:rPr>
                <w:sz w:val="28"/>
                <w:szCs w:val="28"/>
                <w:lang w:val="en-US"/>
              </w:rPr>
              <w:t>5</w:t>
            </w:r>
          </w:p>
        </w:tc>
      </w:tr>
      <w:tr w:rsidR="00E57C26" w:rsidRPr="0021582F" w:rsidTr="003F1EC6">
        <w:trPr>
          <w:trHeight w:val="333"/>
        </w:trPr>
        <w:tc>
          <w:tcPr>
            <w:tcW w:w="501" w:type="pct"/>
            <w:tcBorders>
              <w:top w:val="nil"/>
              <w:left w:val="single" w:sz="4" w:space="0" w:color="auto"/>
              <w:bottom w:val="nil"/>
              <w:right w:val="single" w:sz="4" w:space="0" w:color="auto"/>
            </w:tcBorders>
          </w:tcPr>
          <w:p w:rsidR="00E57C26" w:rsidRPr="0021582F"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1582F" w:rsidRDefault="00E57C26" w:rsidP="00850371">
            <w:pPr>
              <w:rPr>
                <w:sz w:val="28"/>
                <w:szCs w:val="28"/>
              </w:rPr>
            </w:pPr>
            <w:r w:rsidRPr="0021582F">
              <w:rPr>
                <w:sz w:val="28"/>
                <w:szCs w:val="28"/>
              </w:rPr>
              <w:t>1.6</w:t>
            </w:r>
          </w:p>
        </w:tc>
        <w:tc>
          <w:tcPr>
            <w:tcW w:w="3224" w:type="pct"/>
            <w:tcBorders>
              <w:top w:val="single" w:sz="4" w:space="0" w:color="auto"/>
              <w:left w:val="single" w:sz="4" w:space="0" w:color="auto"/>
              <w:bottom w:val="single" w:sz="4" w:space="0" w:color="auto"/>
              <w:right w:val="single" w:sz="4" w:space="0" w:color="auto"/>
            </w:tcBorders>
          </w:tcPr>
          <w:p w:rsidR="00E57C26" w:rsidRPr="0021582F" w:rsidRDefault="00107495" w:rsidP="00850371">
            <w:pPr>
              <w:rPr>
                <w:sz w:val="28"/>
                <w:szCs w:val="28"/>
              </w:rPr>
            </w:pPr>
            <w:r w:rsidRPr="0021582F">
              <w:rPr>
                <w:sz w:val="28"/>
                <w:szCs w:val="28"/>
              </w:rPr>
              <w:t>Подача</w:t>
            </w:r>
            <w:r w:rsidR="00E57C26" w:rsidRPr="0021582F">
              <w:rPr>
                <w:sz w:val="28"/>
                <w:szCs w:val="28"/>
              </w:rPr>
              <w:t xml:space="preserve"> заявки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21582F" w:rsidRDefault="003F1EC6" w:rsidP="003F1EC6">
            <w:pPr>
              <w:jc w:val="center"/>
              <w:rPr>
                <w:sz w:val="28"/>
                <w:szCs w:val="28"/>
                <w:lang w:val="en-US"/>
              </w:rPr>
            </w:pPr>
            <w:r w:rsidRPr="0021582F">
              <w:rPr>
                <w:sz w:val="28"/>
                <w:szCs w:val="28"/>
                <w:lang w:val="en-US"/>
              </w:rPr>
              <w:t>7</w:t>
            </w:r>
          </w:p>
        </w:tc>
      </w:tr>
      <w:tr w:rsidR="00E57C26" w:rsidRPr="0021582F" w:rsidTr="003F1EC6">
        <w:tc>
          <w:tcPr>
            <w:tcW w:w="501" w:type="pct"/>
            <w:tcBorders>
              <w:top w:val="nil"/>
              <w:left w:val="single" w:sz="4" w:space="0" w:color="auto"/>
              <w:bottom w:val="nil"/>
              <w:right w:val="single" w:sz="4" w:space="0" w:color="auto"/>
            </w:tcBorders>
          </w:tcPr>
          <w:p w:rsidR="00E57C26" w:rsidRPr="0021582F"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1582F" w:rsidRDefault="00810B59" w:rsidP="00850371">
            <w:pPr>
              <w:rPr>
                <w:sz w:val="28"/>
                <w:szCs w:val="28"/>
              </w:rPr>
            </w:pPr>
            <w:r w:rsidRPr="0021582F">
              <w:rPr>
                <w:sz w:val="28"/>
                <w:szCs w:val="28"/>
              </w:rPr>
              <w:t>1.7</w:t>
            </w:r>
          </w:p>
        </w:tc>
        <w:tc>
          <w:tcPr>
            <w:tcW w:w="3224" w:type="pct"/>
            <w:tcBorders>
              <w:top w:val="single" w:sz="4" w:space="0" w:color="auto"/>
              <w:left w:val="single" w:sz="4" w:space="0" w:color="auto"/>
              <w:bottom w:val="single" w:sz="4" w:space="0" w:color="auto"/>
              <w:right w:val="single" w:sz="4" w:space="0" w:color="auto"/>
            </w:tcBorders>
          </w:tcPr>
          <w:p w:rsidR="00E57C26" w:rsidRPr="0021582F" w:rsidRDefault="00E57C26" w:rsidP="00850371">
            <w:pPr>
              <w:rPr>
                <w:sz w:val="28"/>
                <w:szCs w:val="28"/>
              </w:rPr>
            </w:pPr>
            <w:r w:rsidRPr="0021582F">
              <w:rPr>
                <w:sz w:val="28"/>
                <w:szCs w:val="28"/>
              </w:rPr>
              <w:t>Язык заявки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21582F" w:rsidRDefault="003F1EC6" w:rsidP="003F1EC6">
            <w:pPr>
              <w:jc w:val="center"/>
              <w:rPr>
                <w:sz w:val="28"/>
                <w:szCs w:val="28"/>
                <w:lang w:val="en-US"/>
              </w:rPr>
            </w:pPr>
            <w:r w:rsidRPr="0021582F">
              <w:rPr>
                <w:sz w:val="28"/>
                <w:szCs w:val="28"/>
                <w:lang w:val="en-US"/>
              </w:rPr>
              <w:t>9</w:t>
            </w:r>
          </w:p>
        </w:tc>
      </w:tr>
      <w:tr w:rsidR="00E57C26" w:rsidRPr="0021582F" w:rsidTr="003F1EC6">
        <w:tc>
          <w:tcPr>
            <w:tcW w:w="501" w:type="pct"/>
            <w:tcBorders>
              <w:top w:val="nil"/>
              <w:left w:val="single" w:sz="4" w:space="0" w:color="auto"/>
              <w:bottom w:val="nil"/>
              <w:right w:val="single" w:sz="4" w:space="0" w:color="auto"/>
            </w:tcBorders>
          </w:tcPr>
          <w:p w:rsidR="00E57C26" w:rsidRPr="0021582F"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1582F" w:rsidRDefault="00810B59" w:rsidP="00850371">
            <w:pPr>
              <w:rPr>
                <w:sz w:val="28"/>
                <w:szCs w:val="28"/>
              </w:rPr>
            </w:pPr>
            <w:r w:rsidRPr="0021582F">
              <w:rPr>
                <w:sz w:val="28"/>
                <w:szCs w:val="28"/>
              </w:rPr>
              <w:t>1.8</w:t>
            </w:r>
          </w:p>
        </w:tc>
        <w:tc>
          <w:tcPr>
            <w:tcW w:w="3224" w:type="pct"/>
            <w:tcBorders>
              <w:top w:val="single" w:sz="4" w:space="0" w:color="auto"/>
              <w:left w:val="single" w:sz="4" w:space="0" w:color="auto"/>
              <w:bottom w:val="single" w:sz="4" w:space="0" w:color="auto"/>
              <w:right w:val="single" w:sz="4" w:space="0" w:color="auto"/>
            </w:tcBorders>
          </w:tcPr>
          <w:p w:rsidR="00E57C26" w:rsidRPr="0021582F" w:rsidRDefault="00E57C26" w:rsidP="00850371">
            <w:pPr>
              <w:rPr>
                <w:sz w:val="28"/>
                <w:szCs w:val="28"/>
              </w:rPr>
            </w:pPr>
            <w:r w:rsidRPr="0021582F">
              <w:rPr>
                <w:sz w:val="28"/>
                <w:szCs w:val="28"/>
              </w:rPr>
              <w:t>Валюта заявки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21582F" w:rsidRDefault="00D41E8E" w:rsidP="003F1EC6">
            <w:pPr>
              <w:jc w:val="center"/>
              <w:rPr>
                <w:sz w:val="28"/>
                <w:szCs w:val="28"/>
              </w:rPr>
            </w:pPr>
            <w:r w:rsidRPr="0021582F">
              <w:rPr>
                <w:sz w:val="28"/>
                <w:szCs w:val="28"/>
              </w:rPr>
              <w:t>10</w:t>
            </w:r>
          </w:p>
        </w:tc>
      </w:tr>
      <w:tr w:rsidR="00E57C26" w:rsidRPr="0021582F" w:rsidTr="003F1EC6">
        <w:tc>
          <w:tcPr>
            <w:tcW w:w="501" w:type="pct"/>
            <w:tcBorders>
              <w:top w:val="nil"/>
              <w:left w:val="single" w:sz="4" w:space="0" w:color="auto"/>
              <w:bottom w:val="nil"/>
              <w:right w:val="single" w:sz="4" w:space="0" w:color="auto"/>
            </w:tcBorders>
          </w:tcPr>
          <w:p w:rsidR="00E57C26" w:rsidRPr="0021582F"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1582F" w:rsidRDefault="00C70752" w:rsidP="00850371">
            <w:pPr>
              <w:rPr>
                <w:sz w:val="28"/>
                <w:szCs w:val="28"/>
              </w:rPr>
            </w:pPr>
            <w:r w:rsidRPr="0021582F">
              <w:rPr>
                <w:sz w:val="28"/>
                <w:szCs w:val="28"/>
              </w:rPr>
              <w:t>1.9</w:t>
            </w:r>
          </w:p>
        </w:tc>
        <w:tc>
          <w:tcPr>
            <w:tcW w:w="3224" w:type="pct"/>
            <w:tcBorders>
              <w:top w:val="single" w:sz="4" w:space="0" w:color="auto"/>
              <w:left w:val="single" w:sz="4" w:space="0" w:color="auto"/>
              <w:bottom w:val="single" w:sz="4" w:space="0" w:color="auto"/>
              <w:right w:val="single" w:sz="4" w:space="0" w:color="auto"/>
            </w:tcBorders>
          </w:tcPr>
          <w:p w:rsidR="00E57C26" w:rsidRPr="0021582F" w:rsidRDefault="00E57C26" w:rsidP="00850371">
            <w:pPr>
              <w:rPr>
                <w:sz w:val="28"/>
                <w:szCs w:val="28"/>
              </w:rPr>
            </w:pPr>
            <w:r w:rsidRPr="0021582F">
              <w:rPr>
                <w:sz w:val="28"/>
                <w:szCs w:val="28"/>
              </w:rPr>
              <w:t>Требования к участникам процедуры закупки</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21582F" w:rsidRDefault="003F1EC6" w:rsidP="003F1EC6">
            <w:pPr>
              <w:jc w:val="center"/>
              <w:rPr>
                <w:sz w:val="28"/>
                <w:szCs w:val="28"/>
                <w:lang w:val="en-US"/>
              </w:rPr>
            </w:pPr>
            <w:r w:rsidRPr="0021582F">
              <w:rPr>
                <w:sz w:val="28"/>
                <w:szCs w:val="28"/>
                <w:lang w:val="en-US"/>
              </w:rPr>
              <w:t>10</w:t>
            </w:r>
          </w:p>
        </w:tc>
      </w:tr>
      <w:tr w:rsidR="004324FA" w:rsidRPr="0021582F" w:rsidTr="003F1EC6">
        <w:tc>
          <w:tcPr>
            <w:tcW w:w="501" w:type="pct"/>
            <w:tcBorders>
              <w:top w:val="nil"/>
              <w:left w:val="single" w:sz="4" w:space="0" w:color="auto"/>
              <w:bottom w:val="nil"/>
              <w:right w:val="single" w:sz="4" w:space="0" w:color="auto"/>
            </w:tcBorders>
          </w:tcPr>
          <w:p w:rsidR="004324FA" w:rsidRPr="0021582F" w:rsidRDefault="004324FA"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4324FA" w:rsidRPr="0021582F" w:rsidRDefault="004324FA" w:rsidP="00850371">
            <w:pPr>
              <w:rPr>
                <w:sz w:val="28"/>
                <w:szCs w:val="28"/>
              </w:rPr>
            </w:pPr>
            <w:r w:rsidRPr="0021582F">
              <w:rPr>
                <w:sz w:val="28"/>
                <w:szCs w:val="28"/>
              </w:rPr>
              <w:t>1.10</w:t>
            </w:r>
          </w:p>
        </w:tc>
        <w:tc>
          <w:tcPr>
            <w:tcW w:w="3224" w:type="pct"/>
            <w:tcBorders>
              <w:top w:val="single" w:sz="4" w:space="0" w:color="auto"/>
              <w:left w:val="single" w:sz="4" w:space="0" w:color="auto"/>
              <w:bottom w:val="single" w:sz="4" w:space="0" w:color="auto"/>
              <w:right w:val="single" w:sz="4" w:space="0" w:color="auto"/>
            </w:tcBorders>
          </w:tcPr>
          <w:p w:rsidR="004324FA" w:rsidRPr="0021582F" w:rsidRDefault="004324FA" w:rsidP="00850371">
            <w:pPr>
              <w:rPr>
                <w:sz w:val="28"/>
                <w:szCs w:val="28"/>
              </w:rPr>
            </w:pPr>
            <w:r w:rsidRPr="0021582F">
              <w:rPr>
                <w:sz w:val="28"/>
                <w:szCs w:val="28"/>
              </w:rPr>
              <w:t xml:space="preserve">Представление предложения о качестве </w:t>
            </w:r>
            <w:r w:rsidR="00C1263C" w:rsidRPr="0021582F">
              <w:rPr>
                <w:sz w:val="28"/>
                <w:szCs w:val="28"/>
              </w:rPr>
              <w:t>работ</w:t>
            </w:r>
          </w:p>
        </w:tc>
        <w:tc>
          <w:tcPr>
            <w:tcW w:w="598" w:type="pct"/>
            <w:tcBorders>
              <w:top w:val="single" w:sz="4" w:space="0" w:color="auto"/>
              <w:left w:val="single" w:sz="4" w:space="0" w:color="auto"/>
              <w:bottom w:val="single" w:sz="4" w:space="0" w:color="auto"/>
              <w:right w:val="single" w:sz="4" w:space="0" w:color="auto"/>
            </w:tcBorders>
            <w:vAlign w:val="center"/>
          </w:tcPr>
          <w:p w:rsidR="004324FA" w:rsidRPr="0021582F" w:rsidRDefault="003F1EC6" w:rsidP="003F1EC6">
            <w:pPr>
              <w:jc w:val="center"/>
              <w:rPr>
                <w:sz w:val="28"/>
                <w:szCs w:val="28"/>
                <w:lang w:val="en-US"/>
              </w:rPr>
            </w:pPr>
            <w:r w:rsidRPr="0021582F">
              <w:rPr>
                <w:sz w:val="28"/>
                <w:szCs w:val="28"/>
                <w:lang w:val="en-US"/>
              </w:rPr>
              <w:t>10</w:t>
            </w:r>
          </w:p>
        </w:tc>
      </w:tr>
      <w:tr w:rsidR="00E57C26" w:rsidRPr="0021582F" w:rsidTr="003F1EC6">
        <w:tc>
          <w:tcPr>
            <w:tcW w:w="501" w:type="pct"/>
            <w:tcBorders>
              <w:top w:val="nil"/>
              <w:left w:val="single" w:sz="4" w:space="0" w:color="auto"/>
              <w:bottom w:val="nil"/>
              <w:right w:val="single" w:sz="4" w:space="0" w:color="auto"/>
            </w:tcBorders>
          </w:tcPr>
          <w:p w:rsidR="00E57C26" w:rsidRPr="0021582F"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1582F" w:rsidRDefault="003A45AB" w:rsidP="00850371">
            <w:pPr>
              <w:rPr>
                <w:sz w:val="28"/>
                <w:szCs w:val="28"/>
              </w:rPr>
            </w:pPr>
            <w:r w:rsidRPr="0021582F">
              <w:rPr>
                <w:sz w:val="28"/>
                <w:szCs w:val="28"/>
              </w:rPr>
              <w:t>1.11</w:t>
            </w:r>
          </w:p>
        </w:tc>
        <w:tc>
          <w:tcPr>
            <w:tcW w:w="3224" w:type="pct"/>
            <w:tcBorders>
              <w:top w:val="single" w:sz="4" w:space="0" w:color="auto"/>
              <w:left w:val="single" w:sz="4" w:space="0" w:color="auto"/>
              <w:bottom w:val="single" w:sz="4" w:space="0" w:color="auto"/>
              <w:right w:val="single" w:sz="4" w:space="0" w:color="auto"/>
            </w:tcBorders>
          </w:tcPr>
          <w:p w:rsidR="00E57C26" w:rsidRPr="0021582F" w:rsidRDefault="00E57C26" w:rsidP="00850371">
            <w:pPr>
              <w:rPr>
                <w:sz w:val="28"/>
                <w:szCs w:val="28"/>
              </w:rPr>
            </w:pPr>
            <w:r w:rsidRPr="0021582F">
              <w:rPr>
                <w:sz w:val="28"/>
                <w:szCs w:val="28"/>
              </w:rPr>
              <w:t>Представление предложения о цене договора</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21582F" w:rsidRDefault="003F1EC6" w:rsidP="003F1EC6">
            <w:pPr>
              <w:jc w:val="center"/>
              <w:rPr>
                <w:sz w:val="28"/>
                <w:szCs w:val="28"/>
                <w:lang w:val="en-US"/>
              </w:rPr>
            </w:pPr>
            <w:r w:rsidRPr="0021582F">
              <w:rPr>
                <w:sz w:val="28"/>
                <w:szCs w:val="28"/>
                <w:lang w:val="en-US"/>
              </w:rPr>
              <w:t>10</w:t>
            </w:r>
          </w:p>
        </w:tc>
      </w:tr>
      <w:tr w:rsidR="00E57C26" w:rsidRPr="0021582F" w:rsidTr="003F1EC6">
        <w:tc>
          <w:tcPr>
            <w:tcW w:w="501" w:type="pct"/>
            <w:tcBorders>
              <w:top w:val="nil"/>
              <w:left w:val="single" w:sz="4" w:space="0" w:color="auto"/>
              <w:bottom w:val="nil"/>
              <w:right w:val="single" w:sz="4" w:space="0" w:color="auto"/>
            </w:tcBorders>
          </w:tcPr>
          <w:p w:rsidR="00E57C26" w:rsidRPr="0021582F"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1582F" w:rsidRDefault="00E57C26" w:rsidP="00850371">
            <w:pPr>
              <w:rPr>
                <w:sz w:val="28"/>
                <w:szCs w:val="28"/>
              </w:rPr>
            </w:pPr>
            <w:r w:rsidRPr="0021582F">
              <w:rPr>
                <w:sz w:val="28"/>
                <w:szCs w:val="28"/>
              </w:rPr>
              <w:t>1.1</w:t>
            </w:r>
            <w:r w:rsidR="003A45AB" w:rsidRPr="0021582F">
              <w:rPr>
                <w:sz w:val="28"/>
                <w:szCs w:val="28"/>
              </w:rPr>
              <w:t>2</w:t>
            </w:r>
          </w:p>
        </w:tc>
        <w:tc>
          <w:tcPr>
            <w:tcW w:w="3224" w:type="pct"/>
            <w:tcBorders>
              <w:top w:val="single" w:sz="4" w:space="0" w:color="auto"/>
              <w:left w:val="single" w:sz="4" w:space="0" w:color="auto"/>
              <w:bottom w:val="single" w:sz="4" w:space="0" w:color="auto"/>
              <w:right w:val="single" w:sz="4" w:space="0" w:color="auto"/>
            </w:tcBorders>
          </w:tcPr>
          <w:p w:rsidR="00E57C26" w:rsidRPr="0021582F" w:rsidRDefault="00E57C26" w:rsidP="00850371">
            <w:pPr>
              <w:rPr>
                <w:sz w:val="28"/>
                <w:szCs w:val="28"/>
              </w:rPr>
            </w:pPr>
            <w:r w:rsidRPr="0021582F">
              <w:rPr>
                <w:sz w:val="28"/>
                <w:szCs w:val="28"/>
              </w:rPr>
              <w:t xml:space="preserve">Представление графика </w:t>
            </w:r>
            <w:r w:rsidR="00C1263C" w:rsidRPr="0021582F">
              <w:rPr>
                <w:sz w:val="28"/>
                <w:szCs w:val="28"/>
              </w:rPr>
              <w:t>выполнения работ</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21582F" w:rsidRDefault="00D41E8E" w:rsidP="00795B65">
            <w:pPr>
              <w:jc w:val="center"/>
              <w:rPr>
                <w:sz w:val="28"/>
                <w:szCs w:val="28"/>
              </w:rPr>
            </w:pPr>
            <w:r w:rsidRPr="0021582F">
              <w:rPr>
                <w:sz w:val="28"/>
                <w:szCs w:val="28"/>
              </w:rPr>
              <w:t>1</w:t>
            </w:r>
            <w:r w:rsidR="00795B65" w:rsidRPr="0021582F">
              <w:rPr>
                <w:sz w:val="28"/>
                <w:szCs w:val="28"/>
              </w:rPr>
              <w:t>0</w:t>
            </w:r>
          </w:p>
        </w:tc>
      </w:tr>
      <w:tr w:rsidR="00E57C26" w:rsidRPr="0021582F" w:rsidTr="003F1EC6">
        <w:tc>
          <w:tcPr>
            <w:tcW w:w="501" w:type="pct"/>
            <w:tcBorders>
              <w:top w:val="nil"/>
              <w:left w:val="single" w:sz="4" w:space="0" w:color="auto"/>
              <w:bottom w:val="nil"/>
              <w:right w:val="single" w:sz="4" w:space="0" w:color="auto"/>
            </w:tcBorders>
          </w:tcPr>
          <w:p w:rsidR="00E57C26" w:rsidRPr="0021582F"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1582F" w:rsidRDefault="003A45AB" w:rsidP="00850371">
            <w:pPr>
              <w:rPr>
                <w:sz w:val="28"/>
                <w:szCs w:val="28"/>
              </w:rPr>
            </w:pPr>
            <w:r w:rsidRPr="0021582F">
              <w:rPr>
                <w:sz w:val="28"/>
                <w:szCs w:val="28"/>
              </w:rPr>
              <w:t>1.13</w:t>
            </w:r>
          </w:p>
        </w:tc>
        <w:tc>
          <w:tcPr>
            <w:tcW w:w="3224" w:type="pct"/>
            <w:tcBorders>
              <w:top w:val="single" w:sz="4" w:space="0" w:color="auto"/>
              <w:left w:val="single" w:sz="4" w:space="0" w:color="auto"/>
              <w:bottom w:val="single" w:sz="4" w:space="0" w:color="auto"/>
              <w:right w:val="single" w:sz="4" w:space="0" w:color="auto"/>
            </w:tcBorders>
          </w:tcPr>
          <w:p w:rsidR="00E57C26" w:rsidRPr="0021582F" w:rsidRDefault="00E57C26" w:rsidP="00850371">
            <w:pPr>
              <w:rPr>
                <w:sz w:val="28"/>
                <w:szCs w:val="28"/>
              </w:rPr>
            </w:pPr>
            <w:r w:rsidRPr="0021582F">
              <w:rPr>
                <w:sz w:val="28"/>
                <w:szCs w:val="28"/>
              </w:rPr>
              <w:t>Отзыв заявок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21582F" w:rsidRDefault="00D41E8E" w:rsidP="003F1EC6">
            <w:pPr>
              <w:jc w:val="center"/>
              <w:rPr>
                <w:sz w:val="28"/>
                <w:szCs w:val="28"/>
              </w:rPr>
            </w:pPr>
            <w:r w:rsidRPr="0021582F">
              <w:rPr>
                <w:sz w:val="28"/>
                <w:szCs w:val="28"/>
              </w:rPr>
              <w:t>11</w:t>
            </w:r>
          </w:p>
        </w:tc>
      </w:tr>
      <w:tr w:rsidR="00E57C26" w:rsidRPr="0021582F" w:rsidTr="003F1EC6">
        <w:tc>
          <w:tcPr>
            <w:tcW w:w="501" w:type="pct"/>
            <w:tcBorders>
              <w:top w:val="nil"/>
              <w:left w:val="single" w:sz="4" w:space="0" w:color="auto"/>
              <w:bottom w:val="nil"/>
              <w:right w:val="single" w:sz="4" w:space="0" w:color="auto"/>
            </w:tcBorders>
          </w:tcPr>
          <w:p w:rsidR="00E57C26" w:rsidRPr="0021582F"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1582F" w:rsidRDefault="003A45AB" w:rsidP="00850371">
            <w:pPr>
              <w:rPr>
                <w:sz w:val="28"/>
                <w:szCs w:val="28"/>
              </w:rPr>
            </w:pPr>
            <w:r w:rsidRPr="0021582F">
              <w:rPr>
                <w:sz w:val="28"/>
                <w:szCs w:val="28"/>
              </w:rPr>
              <w:t>1.14</w:t>
            </w:r>
          </w:p>
        </w:tc>
        <w:tc>
          <w:tcPr>
            <w:tcW w:w="3224" w:type="pct"/>
            <w:tcBorders>
              <w:top w:val="single" w:sz="4" w:space="0" w:color="auto"/>
              <w:left w:val="single" w:sz="4" w:space="0" w:color="auto"/>
              <w:bottom w:val="single" w:sz="4" w:space="0" w:color="auto"/>
              <w:right w:val="single" w:sz="4" w:space="0" w:color="auto"/>
            </w:tcBorders>
          </w:tcPr>
          <w:p w:rsidR="00E57C26" w:rsidRPr="0021582F" w:rsidRDefault="007B78AE" w:rsidP="00850371">
            <w:pPr>
              <w:rPr>
                <w:sz w:val="28"/>
                <w:szCs w:val="28"/>
              </w:rPr>
            </w:pPr>
            <w:r w:rsidRPr="0021582F">
              <w:rPr>
                <w:sz w:val="28"/>
                <w:szCs w:val="28"/>
              </w:rPr>
              <w:t>Порядок рассмотрения</w:t>
            </w:r>
            <w:r w:rsidR="00A90C2F" w:rsidRPr="0021582F">
              <w:rPr>
                <w:sz w:val="28"/>
                <w:szCs w:val="28"/>
              </w:rPr>
              <w:t xml:space="preserve"> первых частей заявок на участие в открытом аукционе в электронной форме </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21582F" w:rsidRDefault="003F1EC6" w:rsidP="003F1EC6">
            <w:pPr>
              <w:jc w:val="center"/>
              <w:rPr>
                <w:sz w:val="28"/>
                <w:szCs w:val="28"/>
                <w:lang w:val="en-US"/>
              </w:rPr>
            </w:pPr>
            <w:r w:rsidRPr="0021582F">
              <w:rPr>
                <w:sz w:val="28"/>
                <w:szCs w:val="28"/>
                <w:lang w:val="en-US"/>
              </w:rPr>
              <w:t>11</w:t>
            </w:r>
          </w:p>
        </w:tc>
      </w:tr>
      <w:tr w:rsidR="00A90C2F" w:rsidRPr="0021582F" w:rsidTr="003F1EC6">
        <w:tc>
          <w:tcPr>
            <w:tcW w:w="501" w:type="pct"/>
            <w:tcBorders>
              <w:top w:val="nil"/>
              <w:left w:val="single" w:sz="4" w:space="0" w:color="auto"/>
              <w:bottom w:val="nil"/>
              <w:right w:val="single" w:sz="4" w:space="0" w:color="auto"/>
            </w:tcBorders>
          </w:tcPr>
          <w:p w:rsidR="00A90C2F" w:rsidRPr="0021582F" w:rsidRDefault="00A90C2F"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A90C2F" w:rsidRPr="0021582F" w:rsidRDefault="007B78AE" w:rsidP="00850371">
            <w:pPr>
              <w:rPr>
                <w:sz w:val="28"/>
                <w:szCs w:val="28"/>
              </w:rPr>
            </w:pPr>
            <w:r w:rsidRPr="0021582F">
              <w:rPr>
                <w:sz w:val="28"/>
                <w:szCs w:val="28"/>
              </w:rPr>
              <w:t>1.15</w:t>
            </w:r>
          </w:p>
        </w:tc>
        <w:tc>
          <w:tcPr>
            <w:tcW w:w="3224" w:type="pct"/>
            <w:tcBorders>
              <w:top w:val="single" w:sz="4" w:space="0" w:color="auto"/>
              <w:left w:val="single" w:sz="4" w:space="0" w:color="auto"/>
              <w:bottom w:val="single" w:sz="4" w:space="0" w:color="auto"/>
              <w:right w:val="single" w:sz="4" w:space="0" w:color="auto"/>
            </w:tcBorders>
          </w:tcPr>
          <w:p w:rsidR="00A90C2F" w:rsidRPr="0021582F" w:rsidRDefault="00A90C2F" w:rsidP="00850371">
            <w:pPr>
              <w:rPr>
                <w:sz w:val="28"/>
                <w:szCs w:val="28"/>
              </w:rPr>
            </w:pPr>
            <w:r w:rsidRPr="0021582F">
              <w:rPr>
                <w:sz w:val="28"/>
                <w:szCs w:val="28"/>
              </w:rPr>
              <w:t>Проведение открытого аукциона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A90C2F" w:rsidRPr="0021582F" w:rsidRDefault="003F1EC6" w:rsidP="003F1EC6">
            <w:pPr>
              <w:jc w:val="center"/>
              <w:rPr>
                <w:sz w:val="28"/>
                <w:szCs w:val="28"/>
                <w:lang w:val="en-US"/>
              </w:rPr>
            </w:pPr>
            <w:r w:rsidRPr="0021582F">
              <w:rPr>
                <w:sz w:val="28"/>
                <w:szCs w:val="28"/>
                <w:lang w:val="en-US"/>
              </w:rPr>
              <w:t>14</w:t>
            </w:r>
          </w:p>
        </w:tc>
      </w:tr>
      <w:tr w:rsidR="00E57C26" w:rsidRPr="0021582F" w:rsidTr="003F1EC6">
        <w:tc>
          <w:tcPr>
            <w:tcW w:w="501" w:type="pct"/>
            <w:tcBorders>
              <w:top w:val="nil"/>
              <w:left w:val="single" w:sz="4" w:space="0" w:color="auto"/>
              <w:bottom w:val="nil"/>
              <w:right w:val="single" w:sz="4" w:space="0" w:color="auto"/>
            </w:tcBorders>
          </w:tcPr>
          <w:p w:rsidR="00E57C26" w:rsidRPr="0021582F"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1582F" w:rsidRDefault="003A45AB" w:rsidP="00850371">
            <w:pPr>
              <w:rPr>
                <w:sz w:val="28"/>
                <w:szCs w:val="28"/>
              </w:rPr>
            </w:pPr>
            <w:r w:rsidRPr="0021582F">
              <w:rPr>
                <w:sz w:val="28"/>
                <w:szCs w:val="28"/>
              </w:rPr>
              <w:t>1.1</w:t>
            </w:r>
            <w:r w:rsidR="007B78AE" w:rsidRPr="0021582F">
              <w:rPr>
                <w:sz w:val="28"/>
                <w:szCs w:val="28"/>
              </w:rPr>
              <w:t>6</w:t>
            </w:r>
          </w:p>
        </w:tc>
        <w:tc>
          <w:tcPr>
            <w:tcW w:w="3224" w:type="pct"/>
            <w:tcBorders>
              <w:top w:val="single" w:sz="4" w:space="0" w:color="auto"/>
              <w:left w:val="single" w:sz="4" w:space="0" w:color="auto"/>
              <w:bottom w:val="single" w:sz="4" w:space="0" w:color="auto"/>
              <w:right w:val="single" w:sz="4" w:space="0" w:color="auto"/>
            </w:tcBorders>
          </w:tcPr>
          <w:p w:rsidR="00E57C26" w:rsidRPr="0021582F" w:rsidRDefault="007B78AE" w:rsidP="00850371">
            <w:pPr>
              <w:rPr>
                <w:sz w:val="28"/>
                <w:szCs w:val="28"/>
              </w:rPr>
            </w:pPr>
            <w:r w:rsidRPr="0021582F">
              <w:rPr>
                <w:sz w:val="28"/>
                <w:szCs w:val="28"/>
              </w:rPr>
              <w:t>Порядок р</w:t>
            </w:r>
            <w:r w:rsidR="00A90C2F" w:rsidRPr="0021582F">
              <w:rPr>
                <w:sz w:val="28"/>
                <w:szCs w:val="28"/>
              </w:rPr>
              <w:t>ассмотрени</w:t>
            </w:r>
            <w:r w:rsidRPr="0021582F">
              <w:rPr>
                <w:sz w:val="28"/>
                <w:szCs w:val="28"/>
              </w:rPr>
              <w:t>я</w:t>
            </w:r>
            <w:r w:rsidR="00A90C2F" w:rsidRPr="0021582F">
              <w:rPr>
                <w:sz w:val="28"/>
                <w:szCs w:val="28"/>
              </w:rPr>
              <w:t xml:space="preserve"> вторых частей заявок на уч</w:t>
            </w:r>
            <w:r w:rsidR="00A90C2F" w:rsidRPr="0021582F">
              <w:rPr>
                <w:sz w:val="28"/>
                <w:szCs w:val="28"/>
              </w:rPr>
              <w:t>а</w:t>
            </w:r>
            <w:r w:rsidR="00A90C2F" w:rsidRPr="0021582F">
              <w:rPr>
                <w:sz w:val="28"/>
                <w:szCs w:val="28"/>
              </w:rPr>
              <w:t>стие в открытом аукционе в электронной форме. Определение победителя открытого аукциона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21582F" w:rsidRDefault="003F1EC6" w:rsidP="003F1EC6">
            <w:pPr>
              <w:jc w:val="center"/>
              <w:rPr>
                <w:sz w:val="28"/>
                <w:szCs w:val="28"/>
                <w:lang w:val="en-US"/>
              </w:rPr>
            </w:pPr>
            <w:r w:rsidRPr="0021582F">
              <w:rPr>
                <w:sz w:val="28"/>
                <w:szCs w:val="28"/>
                <w:lang w:val="en-US"/>
              </w:rPr>
              <w:t>16</w:t>
            </w:r>
          </w:p>
        </w:tc>
      </w:tr>
      <w:tr w:rsidR="00E57C26" w:rsidRPr="0021582F" w:rsidTr="003F1EC6">
        <w:tc>
          <w:tcPr>
            <w:tcW w:w="501" w:type="pct"/>
            <w:tcBorders>
              <w:top w:val="nil"/>
              <w:left w:val="single" w:sz="4" w:space="0" w:color="auto"/>
              <w:bottom w:val="nil"/>
              <w:right w:val="single" w:sz="4" w:space="0" w:color="auto"/>
            </w:tcBorders>
          </w:tcPr>
          <w:p w:rsidR="00E57C26" w:rsidRPr="0021582F"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1582F" w:rsidRDefault="003A45AB" w:rsidP="00850371">
            <w:pPr>
              <w:rPr>
                <w:sz w:val="28"/>
                <w:szCs w:val="28"/>
              </w:rPr>
            </w:pPr>
            <w:r w:rsidRPr="0021582F">
              <w:rPr>
                <w:sz w:val="28"/>
                <w:szCs w:val="28"/>
              </w:rPr>
              <w:t>1.1</w:t>
            </w:r>
            <w:r w:rsidR="000B09A0" w:rsidRPr="0021582F">
              <w:rPr>
                <w:sz w:val="28"/>
                <w:szCs w:val="28"/>
              </w:rPr>
              <w:t>7</w:t>
            </w:r>
          </w:p>
        </w:tc>
        <w:tc>
          <w:tcPr>
            <w:tcW w:w="3224" w:type="pct"/>
            <w:tcBorders>
              <w:top w:val="single" w:sz="4" w:space="0" w:color="auto"/>
              <w:left w:val="single" w:sz="4" w:space="0" w:color="auto"/>
              <w:bottom w:val="single" w:sz="4" w:space="0" w:color="auto"/>
              <w:right w:val="single" w:sz="4" w:space="0" w:color="auto"/>
            </w:tcBorders>
          </w:tcPr>
          <w:p w:rsidR="00E57C26" w:rsidRPr="0021582F" w:rsidRDefault="00E57C26" w:rsidP="00850371">
            <w:pPr>
              <w:rPr>
                <w:sz w:val="28"/>
                <w:szCs w:val="28"/>
              </w:rPr>
            </w:pPr>
            <w:r w:rsidRPr="0021582F">
              <w:rPr>
                <w:sz w:val="28"/>
                <w:szCs w:val="28"/>
              </w:rPr>
              <w:t>Заключение договора</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21582F" w:rsidRDefault="003F1EC6" w:rsidP="003F1EC6">
            <w:pPr>
              <w:jc w:val="center"/>
              <w:rPr>
                <w:sz w:val="28"/>
                <w:szCs w:val="28"/>
                <w:lang w:val="en-US"/>
              </w:rPr>
            </w:pPr>
            <w:r w:rsidRPr="0021582F">
              <w:rPr>
                <w:sz w:val="28"/>
                <w:szCs w:val="28"/>
                <w:lang w:val="en-US"/>
              </w:rPr>
              <w:t>19</w:t>
            </w:r>
          </w:p>
        </w:tc>
      </w:tr>
      <w:tr w:rsidR="00E57C26" w:rsidRPr="0021582F" w:rsidTr="003F1EC6">
        <w:tc>
          <w:tcPr>
            <w:tcW w:w="501" w:type="pct"/>
            <w:tcBorders>
              <w:top w:val="nil"/>
              <w:left w:val="single" w:sz="4" w:space="0" w:color="auto"/>
              <w:bottom w:val="single" w:sz="4" w:space="0" w:color="auto"/>
              <w:right w:val="single" w:sz="4" w:space="0" w:color="auto"/>
            </w:tcBorders>
          </w:tcPr>
          <w:p w:rsidR="00E57C26" w:rsidRPr="0021582F"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1582F" w:rsidRDefault="003A45AB" w:rsidP="00850371">
            <w:pPr>
              <w:rPr>
                <w:sz w:val="28"/>
                <w:szCs w:val="28"/>
              </w:rPr>
            </w:pPr>
            <w:r w:rsidRPr="0021582F">
              <w:rPr>
                <w:sz w:val="28"/>
                <w:szCs w:val="28"/>
              </w:rPr>
              <w:t>1.1</w:t>
            </w:r>
            <w:r w:rsidR="000B09A0" w:rsidRPr="0021582F">
              <w:rPr>
                <w:sz w:val="28"/>
                <w:szCs w:val="28"/>
              </w:rPr>
              <w:t>8</w:t>
            </w:r>
          </w:p>
        </w:tc>
        <w:tc>
          <w:tcPr>
            <w:tcW w:w="3224" w:type="pct"/>
            <w:tcBorders>
              <w:top w:val="single" w:sz="4" w:space="0" w:color="auto"/>
              <w:left w:val="single" w:sz="4" w:space="0" w:color="auto"/>
              <w:bottom w:val="single" w:sz="4" w:space="0" w:color="auto"/>
              <w:right w:val="single" w:sz="4" w:space="0" w:color="auto"/>
            </w:tcBorders>
          </w:tcPr>
          <w:p w:rsidR="00E57C26" w:rsidRPr="0021582F" w:rsidRDefault="00E57C26" w:rsidP="00850371">
            <w:pPr>
              <w:rPr>
                <w:sz w:val="28"/>
                <w:szCs w:val="28"/>
              </w:rPr>
            </w:pPr>
            <w:r w:rsidRPr="0021582F">
              <w:rPr>
                <w:sz w:val="28"/>
                <w:szCs w:val="28"/>
              </w:rPr>
              <w:t>Право на обжалование</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21582F" w:rsidRDefault="003F1EC6" w:rsidP="003F1EC6">
            <w:pPr>
              <w:jc w:val="center"/>
              <w:rPr>
                <w:sz w:val="28"/>
                <w:szCs w:val="28"/>
                <w:lang w:val="en-US"/>
              </w:rPr>
            </w:pPr>
            <w:r w:rsidRPr="0021582F">
              <w:rPr>
                <w:sz w:val="28"/>
                <w:szCs w:val="28"/>
                <w:lang w:val="en-US"/>
              </w:rPr>
              <w:t>21</w:t>
            </w:r>
          </w:p>
        </w:tc>
      </w:tr>
      <w:tr w:rsidR="00E57C26" w:rsidRPr="0021582F" w:rsidTr="003F1EC6">
        <w:tc>
          <w:tcPr>
            <w:tcW w:w="501" w:type="pct"/>
            <w:tcBorders>
              <w:top w:val="single" w:sz="4" w:space="0" w:color="auto"/>
              <w:left w:val="single" w:sz="4" w:space="0" w:color="auto"/>
              <w:bottom w:val="single" w:sz="4" w:space="0" w:color="auto"/>
              <w:right w:val="single" w:sz="4" w:space="0" w:color="auto"/>
            </w:tcBorders>
          </w:tcPr>
          <w:p w:rsidR="00E57C26" w:rsidRPr="0021582F" w:rsidRDefault="00E57C26" w:rsidP="00850371">
            <w:pPr>
              <w:rPr>
                <w:sz w:val="28"/>
                <w:szCs w:val="28"/>
              </w:rPr>
            </w:pPr>
            <w:r w:rsidRPr="0021582F">
              <w:rPr>
                <w:sz w:val="28"/>
                <w:szCs w:val="28"/>
              </w:rPr>
              <w:t>2</w:t>
            </w:r>
          </w:p>
        </w:tc>
        <w:tc>
          <w:tcPr>
            <w:tcW w:w="3901" w:type="pct"/>
            <w:gridSpan w:val="2"/>
            <w:tcBorders>
              <w:top w:val="single" w:sz="4" w:space="0" w:color="auto"/>
              <w:left w:val="single" w:sz="4" w:space="0" w:color="auto"/>
              <w:bottom w:val="single" w:sz="4" w:space="0" w:color="auto"/>
              <w:right w:val="single" w:sz="4" w:space="0" w:color="auto"/>
            </w:tcBorders>
          </w:tcPr>
          <w:p w:rsidR="00E57C26" w:rsidRPr="0021582F" w:rsidRDefault="00E57C26" w:rsidP="00850371">
            <w:pPr>
              <w:rPr>
                <w:sz w:val="28"/>
                <w:szCs w:val="28"/>
              </w:rPr>
            </w:pPr>
            <w:r w:rsidRPr="0021582F">
              <w:rPr>
                <w:sz w:val="28"/>
                <w:szCs w:val="28"/>
              </w:rPr>
              <w:t>Информационная карта аукциона</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21582F" w:rsidRDefault="003F1EC6" w:rsidP="00EE5517">
            <w:pPr>
              <w:jc w:val="center"/>
              <w:rPr>
                <w:sz w:val="28"/>
                <w:szCs w:val="28"/>
              </w:rPr>
            </w:pPr>
            <w:r w:rsidRPr="0021582F">
              <w:rPr>
                <w:sz w:val="28"/>
                <w:szCs w:val="28"/>
                <w:lang w:val="en-US"/>
              </w:rPr>
              <w:t>2</w:t>
            </w:r>
            <w:r w:rsidR="00EE5517" w:rsidRPr="0021582F">
              <w:rPr>
                <w:sz w:val="28"/>
                <w:szCs w:val="28"/>
              </w:rPr>
              <w:t>4</w:t>
            </w:r>
          </w:p>
        </w:tc>
      </w:tr>
      <w:tr w:rsidR="00E57C26" w:rsidRPr="0021582F" w:rsidTr="003F1EC6">
        <w:tc>
          <w:tcPr>
            <w:tcW w:w="501" w:type="pct"/>
            <w:tcBorders>
              <w:top w:val="single" w:sz="4" w:space="0" w:color="auto"/>
              <w:left w:val="single" w:sz="4" w:space="0" w:color="auto"/>
              <w:bottom w:val="single" w:sz="4" w:space="0" w:color="auto"/>
              <w:right w:val="single" w:sz="4" w:space="0" w:color="auto"/>
            </w:tcBorders>
          </w:tcPr>
          <w:p w:rsidR="00E57C26" w:rsidRPr="0021582F" w:rsidRDefault="00E57C26" w:rsidP="00850371">
            <w:pPr>
              <w:rPr>
                <w:sz w:val="28"/>
                <w:szCs w:val="28"/>
              </w:rPr>
            </w:pPr>
            <w:r w:rsidRPr="0021582F">
              <w:rPr>
                <w:sz w:val="28"/>
                <w:szCs w:val="28"/>
              </w:rPr>
              <w:t>3</w:t>
            </w:r>
          </w:p>
        </w:tc>
        <w:tc>
          <w:tcPr>
            <w:tcW w:w="3901" w:type="pct"/>
            <w:gridSpan w:val="2"/>
            <w:tcBorders>
              <w:top w:val="single" w:sz="4" w:space="0" w:color="auto"/>
              <w:left w:val="single" w:sz="4" w:space="0" w:color="auto"/>
              <w:bottom w:val="single" w:sz="4" w:space="0" w:color="auto"/>
              <w:right w:val="single" w:sz="4" w:space="0" w:color="auto"/>
            </w:tcBorders>
          </w:tcPr>
          <w:p w:rsidR="00E57C26" w:rsidRPr="0021582F" w:rsidRDefault="00E57C26" w:rsidP="00850371">
            <w:pPr>
              <w:rPr>
                <w:sz w:val="28"/>
                <w:szCs w:val="28"/>
              </w:rPr>
            </w:pPr>
            <w:r w:rsidRPr="0021582F">
              <w:rPr>
                <w:sz w:val="28"/>
                <w:szCs w:val="28"/>
              </w:rPr>
              <w:t>Техническое задание</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21582F" w:rsidRDefault="0021582F" w:rsidP="00F418BA">
            <w:pPr>
              <w:jc w:val="center"/>
              <w:rPr>
                <w:sz w:val="28"/>
                <w:szCs w:val="28"/>
              </w:rPr>
            </w:pPr>
            <w:r w:rsidRPr="0021582F">
              <w:rPr>
                <w:sz w:val="28"/>
                <w:szCs w:val="28"/>
              </w:rPr>
              <w:t>29</w:t>
            </w:r>
          </w:p>
        </w:tc>
      </w:tr>
      <w:tr w:rsidR="00C632A2" w:rsidRPr="0021582F" w:rsidTr="00344A42">
        <w:tc>
          <w:tcPr>
            <w:tcW w:w="501" w:type="pct"/>
            <w:vMerge w:val="restart"/>
            <w:tcBorders>
              <w:top w:val="single" w:sz="4" w:space="0" w:color="auto"/>
              <w:left w:val="single" w:sz="4" w:space="0" w:color="auto"/>
              <w:right w:val="single" w:sz="4" w:space="0" w:color="auto"/>
            </w:tcBorders>
          </w:tcPr>
          <w:p w:rsidR="00C632A2" w:rsidRPr="0021582F" w:rsidRDefault="00C632A2" w:rsidP="00850371">
            <w:pPr>
              <w:rPr>
                <w:sz w:val="28"/>
                <w:szCs w:val="28"/>
              </w:rPr>
            </w:pPr>
            <w:r w:rsidRPr="0021582F">
              <w:rPr>
                <w:sz w:val="28"/>
                <w:szCs w:val="28"/>
              </w:rPr>
              <w:t>4</w:t>
            </w:r>
          </w:p>
        </w:tc>
        <w:tc>
          <w:tcPr>
            <w:tcW w:w="3901" w:type="pct"/>
            <w:gridSpan w:val="2"/>
            <w:tcBorders>
              <w:top w:val="single" w:sz="4" w:space="0" w:color="auto"/>
              <w:left w:val="single" w:sz="4" w:space="0" w:color="auto"/>
              <w:bottom w:val="single" w:sz="4" w:space="0" w:color="auto"/>
              <w:right w:val="single" w:sz="4" w:space="0" w:color="auto"/>
            </w:tcBorders>
          </w:tcPr>
          <w:p w:rsidR="00C632A2" w:rsidRPr="0021582F" w:rsidRDefault="00C632A2" w:rsidP="00850371">
            <w:pPr>
              <w:rPr>
                <w:sz w:val="28"/>
                <w:szCs w:val="28"/>
              </w:rPr>
            </w:pPr>
            <w:r w:rsidRPr="0021582F">
              <w:rPr>
                <w:sz w:val="28"/>
                <w:szCs w:val="28"/>
              </w:rPr>
              <w:t>Образцы форм и документов для заполнения участниками пр</w:t>
            </w:r>
            <w:r w:rsidRPr="0021582F">
              <w:rPr>
                <w:sz w:val="28"/>
                <w:szCs w:val="28"/>
              </w:rPr>
              <w:t>о</w:t>
            </w:r>
            <w:r w:rsidRPr="0021582F">
              <w:rPr>
                <w:sz w:val="28"/>
                <w:szCs w:val="28"/>
              </w:rPr>
              <w:t>цедуры закупки</w:t>
            </w:r>
          </w:p>
        </w:tc>
        <w:tc>
          <w:tcPr>
            <w:tcW w:w="598" w:type="pct"/>
            <w:tcBorders>
              <w:top w:val="single" w:sz="4" w:space="0" w:color="auto"/>
              <w:left w:val="single" w:sz="4" w:space="0" w:color="auto"/>
              <w:bottom w:val="single" w:sz="4" w:space="0" w:color="auto"/>
              <w:right w:val="single" w:sz="4" w:space="0" w:color="auto"/>
            </w:tcBorders>
            <w:vAlign w:val="center"/>
          </w:tcPr>
          <w:p w:rsidR="00C632A2" w:rsidRPr="0021582F" w:rsidRDefault="0021582F" w:rsidP="003F1EC6">
            <w:pPr>
              <w:jc w:val="center"/>
              <w:rPr>
                <w:sz w:val="28"/>
                <w:szCs w:val="28"/>
              </w:rPr>
            </w:pPr>
            <w:r w:rsidRPr="0021582F">
              <w:rPr>
                <w:sz w:val="28"/>
                <w:szCs w:val="28"/>
              </w:rPr>
              <w:t>41</w:t>
            </w:r>
          </w:p>
        </w:tc>
      </w:tr>
      <w:tr w:rsidR="00C632A2" w:rsidRPr="0021582F" w:rsidTr="00344A42">
        <w:trPr>
          <w:trHeight w:val="718"/>
        </w:trPr>
        <w:tc>
          <w:tcPr>
            <w:tcW w:w="501" w:type="pct"/>
            <w:vMerge/>
            <w:tcBorders>
              <w:left w:val="single" w:sz="4" w:space="0" w:color="auto"/>
              <w:right w:val="single" w:sz="4" w:space="0" w:color="auto"/>
            </w:tcBorders>
          </w:tcPr>
          <w:p w:rsidR="00C632A2" w:rsidRPr="0021582F" w:rsidRDefault="00C632A2"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C632A2" w:rsidRPr="0021582F" w:rsidRDefault="00C632A2" w:rsidP="00850371">
            <w:pPr>
              <w:rPr>
                <w:sz w:val="28"/>
                <w:szCs w:val="28"/>
              </w:rPr>
            </w:pPr>
            <w:r w:rsidRPr="0021582F">
              <w:rPr>
                <w:sz w:val="28"/>
                <w:szCs w:val="28"/>
              </w:rPr>
              <w:t>Форма 1</w:t>
            </w:r>
          </w:p>
        </w:tc>
        <w:tc>
          <w:tcPr>
            <w:tcW w:w="3224" w:type="pct"/>
            <w:tcBorders>
              <w:top w:val="single" w:sz="4" w:space="0" w:color="auto"/>
              <w:left w:val="single" w:sz="4" w:space="0" w:color="auto"/>
              <w:bottom w:val="single" w:sz="4" w:space="0" w:color="auto"/>
              <w:right w:val="single" w:sz="4" w:space="0" w:color="auto"/>
            </w:tcBorders>
          </w:tcPr>
          <w:p w:rsidR="00C632A2" w:rsidRPr="0021582F" w:rsidRDefault="00C632A2" w:rsidP="00850371">
            <w:pPr>
              <w:rPr>
                <w:b/>
                <w:sz w:val="28"/>
                <w:szCs w:val="28"/>
              </w:rPr>
            </w:pPr>
            <w:r w:rsidRPr="0021582F">
              <w:rPr>
                <w:sz w:val="28"/>
                <w:szCs w:val="28"/>
              </w:rPr>
              <w:t>Первая часть заявки на участие в открытом аукц</w:t>
            </w:r>
            <w:r w:rsidRPr="0021582F">
              <w:rPr>
                <w:sz w:val="28"/>
                <w:szCs w:val="28"/>
              </w:rPr>
              <w:t>и</w:t>
            </w:r>
            <w:r w:rsidRPr="0021582F">
              <w:rPr>
                <w:sz w:val="28"/>
                <w:szCs w:val="28"/>
              </w:rPr>
              <w:t xml:space="preserve">оне в электронной форме </w:t>
            </w:r>
          </w:p>
        </w:tc>
        <w:tc>
          <w:tcPr>
            <w:tcW w:w="598" w:type="pct"/>
            <w:tcBorders>
              <w:top w:val="single" w:sz="4" w:space="0" w:color="auto"/>
              <w:left w:val="single" w:sz="4" w:space="0" w:color="auto"/>
              <w:bottom w:val="single" w:sz="4" w:space="0" w:color="auto"/>
              <w:right w:val="single" w:sz="4" w:space="0" w:color="auto"/>
            </w:tcBorders>
            <w:vAlign w:val="center"/>
          </w:tcPr>
          <w:p w:rsidR="00C632A2" w:rsidRPr="0021582F" w:rsidRDefault="0021582F" w:rsidP="00795B65">
            <w:pPr>
              <w:jc w:val="center"/>
              <w:rPr>
                <w:sz w:val="28"/>
                <w:szCs w:val="28"/>
              </w:rPr>
            </w:pPr>
            <w:r w:rsidRPr="0021582F">
              <w:rPr>
                <w:sz w:val="28"/>
                <w:szCs w:val="28"/>
              </w:rPr>
              <w:t>41</w:t>
            </w:r>
          </w:p>
        </w:tc>
      </w:tr>
      <w:tr w:rsidR="00C632A2" w:rsidRPr="0021582F" w:rsidTr="00344A42">
        <w:tc>
          <w:tcPr>
            <w:tcW w:w="501" w:type="pct"/>
            <w:vMerge/>
            <w:tcBorders>
              <w:left w:val="single" w:sz="4" w:space="0" w:color="auto"/>
              <w:right w:val="single" w:sz="4" w:space="0" w:color="auto"/>
            </w:tcBorders>
          </w:tcPr>
          <w:p w:rsidR="00C632A2" w:rsidRPr="0021582F" w:rsidRDefault="00C632A2"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C632A2" w:rsidRPr="0021582F" w:rsidRDefault="00C632A2" w:rsidP="00850371">
            <w:pPr>
              <w:rPr>
                <w:sz w:val="28"/>
                <w:szCs w:val="28"/>
              </w:rPr>
            </w:pPr>
            <w:r w:rsidRPr="0021582F">
              <w:rPr>
                <w:sz w:val="28"/>
                <w:szCs w:val="28"/>
              </w:rPr>
              <w:t>Форма 2</w:t>
            </w:r>
          </w:p>
        </w:tc>
        <w:tc>
          <w:tcPr>
            <w:tcW w:w="3224" w:type="pct"/>
            <w:tcBorders>
              <w:top w:val="single" w:sz="4" w:space="0" w:color="auto"/>
              <w:left w:val="single" w:sz="4" w:space="0" w:color="auto"/>
              <w:bottom w:val="single" w:sz="4" w:space="0" w:color="auto"/>
              <w:right w:val="single" w:sz="4" w:space="0" w:color="auto"/>
            </w:tcBorders>
          </w:tcPr>
          <w:p w:rsidR="00C632A2" w:rsidRPr="0021582F" w:rsidRDefault="00C632A2" w:rsidP="00850371">
            <w:pPr>
              <w:rPr>
                <w:sz w:val="28"/>
                <w:szCs w:val="28"/>
              </w:rPr>
            </w:pPr>
            <w:r w:rsidRPr="0021582F">
              <w:rPr>
                <w:sz w:val="28"/>
                <w:szCs w:val="28"/>
              </w:rPr>
              <w:t>Предложение о качестве работ</w:t>
            </w:r>
          </w:p>
        </w:tc>
        <w:tc>
          <w:tcPr>
            <w:tcW w:w="598" w:type="pct"/>
            <w:tcBorders>
              <w:top w:val="single" w:sz="4" w:space="0" w:color="auto"/>
              <w:left w:val="single" w:sz="4" w:space="0" w:color="auto"/>
              <w:bottom w:val="single" w:sz="4" w:space="0" w:color="auto"/>
              <w:right w:val="single" w:sz="4" w:space="0" w:color="auto"/>
            </w:tcBorders>
            <w:vAlign w:val="center"/>
          </w:tcPr>
          <w:p w:rsidR="00C632A2" w:rsidRPr="0021582F" w:rsidRDefault="0021582F" w:rsidP="00566C74">
            <w:pPr>
              <w:jc w:val="center"/>
              <w:rPr>
                <w:sz w:val="28"/>
                <w:szCs w:val="28"/>
              </w:rPr>
            </w:pPr>
            <w:r w:rsidRPr="0021582F">
              <w:rPr>
                <w:sz w:val="28"/>
                <w:szCs w:val="28"/>
              </w:rPr>
              <w:t>43</w:t>
            </w:r>
          </w:p>
        </w:tc>
      </w:tr>
      <w:tr w:rsidR="00C632A2" w:rsidRPr="0021582F" w:rsidTr="00344A42">
        <w:tc>
          <w:tcPr>
            <w:tcW w:w="501" w:type="pct"/>
            <w:vMerge/>
            <w:tcBorders>
              <w:left w:val="single" w:sz="4" w:space="0" w:color="auto"/>
              <w:right w:val="single" w:sz="4" w:space="0" w:color="auto"/>
            </w:tcBorders>
          </w:tcPr>
          <w:p w:rsidR="00C632A2" w:rsidRPr="0021582F" w:rsidRDefault="00C632A2"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C632A2" w:rsidRPr="0021582F" w:rsidRDefault="00C632A2" w:rsidP="00850371">
            <w:pPr>
              <w:rPr>
                <w:sz w:val="28"/>
                <w:szCs w:val="28"/>
              </w:rPr>
            </w:pPr>
            <w:r w:rsidRPr="0021582F">
              <w:rPr>
                <w:sz w:val="28"/>
                <w:szCs w:val="28"/>
              </w:rPr>
              <w:t>Форма 3</w:t>
            </w:r>
          </w:p>
        </w:tc>
        <w:tc>
          <w:tcPr>
            <w:tcW w:w="3224" w:type="pct"/>
            <w:tcBorders>
              <w:top w:val="single" w:sz="4" w:space="0" w:color="auto"/>
              <w:left w:val="single" w:sz="4" w:space="0" w:color="auto"/>
              <w:bottom w:val="single" w:sz="4" w:space="0" w:color="auto"/>
              <w:right w:val="single" w:sz="4" w:space="0" w:color="auto"/>
            </w:tcBorders>
          </w:tcPr>
          <w:p w:rsidR="00C632A2" w:rsidRPr="0021582F" w:rsidRDefault="00C632A2" w:rsidP="00850371">
            <w:pPr>
              <w:rPr>
                <w:sz w:val="28"/>
                <w:szCs w:val="28"/>
              </w:rPr>
            </w:pPr>
            <w:r w:rsidRPr="0021582F">
              <w:rPr>
                <w:sz w:val="28"/>
                <w:szCs w:val="28"/>
              </w:rPr>
              <w:t>Вторая часть заявки на участие в открытом аукц</w:t>
            </w:r>
            <w:r w:rsidRPr="0021582F">
              <w:rPr>
                <w:sz w:val="28"/>
                <w:szCs w:val="28"/>
              </w:rPr>
              <w:t>и</w:t>
            </w:r>
            <w:r w:rsidRPr="0021582F">
              <w:rPr>
                <w:sz w:val="28"/>
                <w:szCs w:val="28"/>
              </w:rPr>
              <w:t>оне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C632A2" w:rsidRPr="0021582F" w:rsidRDefault="0021582F" w:rsidP="00566C74">
            <w:pPr>
              <w:jc w:val="center"/>
              <w:rPr>
                <w:sz w:val="28"/>
                <w:szCs w:val="28"/>
              </w:rPr>
            </w:pPr>
            <w:r w:rsidRPr="0021582F">
              <w:rPr>
                <w:sz w:val="28"/>
                <w:szCs w:val="28"/>
              </w:rPr>
              <w:t>47</w:t>
            </w:r>
          </w:p>
        </w:tc>
      </w:tr>
      <w:tr w:rsidR="00C632A2" w:rsidRPr="0021582F" w:rsidTr="00344A42">
        <w:tc>
          <w:tcPr>
            <w:tcW w:w="501" w:type="pct"/>
            <w:vMerge/>
            <w:tcBorders>
              <w:left w:val="single" w:sz="4" w:space="0" w:color="auto"/>
              <w:right w:val="single" w:sz="4" w:space="0" w:color="auto"/>
            </w:tcBorders>
          </w:tcPr>
          <w:p w:rsidR="00C632A2" w:rsidRPr="0021582F" w:rsidRDefault="00C632A2"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C632A2" w:rsidRPr="0021582F" w:rsidRDefault="00C632A2" w:rsidP="00850371">
            <w:pPr>
              <w:rPr>
                <w:sz w:val="28"/>
                <w:szCs w:val="28"/>
              </w:rPr>
            </w:pPr>
            <w:r w:rsidRPr="0021582F">
              <w:rPr>
                <w:sz w:val="28"/>
                <w:szCs w:val="28"/>
              </w:rPr>
              <w:t>Форма 4</w:t>
            </w:r>
          </w:p>
        </w:tc>
        <w:tc>
          <w:tcPr>
            <w:tcW w:w="3224" w:type="pct"/>
            <w:tcBorders>
              <w:top w:val="single" w:sz="4" w:space="0" w:color="auto"/>
              <w:left w:val="single" w:sz="4" w:space="0" w:color="auto"/>
              <w:bottom w:val="single" w:sz="4" w:space="0" w:color="auto"/>
              <w:right w:val="single" w:sz="4" w:space="0" w:color="auto"/>
            </w:tcBorders>
          </w:tcPr>
          <w:p w:rsidR="00C632A2" w:rsidRPr="0021582F" w:rsidRDefault="00C632A2" w:rsidP="00850371">
            <w:pPr>
              <w:rPr>
                <w:sz w:val="28"/>
                <w:szCs w:val="28"/>
              </w:rPr>
            </w:pPr>
            <w:r w:rsidRPr="0021582F">
              <w:rPr>
                <w:sz w:val="28"/>
                <w:szCs w:val="28"/>
              </w:rPr>
              <w:t>Анкета участника процедуры закупки</w:t>
            </w:r>
          </w:p>
        </w:tc>
        <w:tc>
          <w:tcPr>
            <w:tcW w:w="598" w:type="pct"/>
            <w:tcBorders>
              <w:top w:val="single" w:sz="4" w:space="0" w:color="auto"/>
              <w:left w:val="single" w:sz="4" w:space="0" w:color="auto"/>
              <w:bottom w:val="single" w:sz="4" w:space="0" w:color="auto"/>
              <w:right w:val="single" w:sz="4" w:space="0" w:color="auto"/>
            </w:tcBorders>
            <w:vAlign w:val="center"/>
          </w:tcPr>
          <w:p w:rsidR="00C632A2" w:rsidRPr="0021582F" w:rsidRDefault="0021582F" w:rsidP="00566C74">
            <w:pPr>
              <w:jc w:val="center"/>
              <w:rPr>
                <w:sz w:val="28"/>
                <w:szCs w:val="28"/>
              </w:rPr>
            </w:pPr>
            <w:r w:rsidRPr="0021582F">
              <w:rPr>
                <w:sz w:val="28"/>
                <w:szCs w:val="28"/>
              </w:rPr>
              <w:t>52</w:t>
            </w:r>
          </w:p>
        </w:tc>
      </w:tr>
      <w:tr w:rsidR="00C632A2" w:rsidRPr="0021582F" w:rsidTr="00344A42">
        <w:trPr>
          <w:trHeight w:val="960"/>
        </w:trPr>
        <w:tc>
          <w:tcPr>
            <w:tcW w:w="501" w:type="pct"/>
            <w:vMerge/>
            <w:tcBorders>
              <w:left w:val="single" w:sz="4" w:space="0" w:color="auto"/>
              <w:right w:val="single" w:sz="4" w:space="0" w:color="auto"/>
            </w:tcBorders>
          </w:tcPr>
          <w:p w:rsidR="00C632A2" w:rsidRPr="0021582F" w:rsidRDefault="00C632A2"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C632A2" w:rsidRPr="0021582F" w:rsidRDefault="00C632A2" w:rsidP="00850371">
            <w:pPr>
              <w:rPr>
                <w:sz w:val="28"/>
                <w:szCs w:val="28"/>
              </w:rPr>
            </w:pPr>
            <w:r w:rsidRPr="0021582F">
              <w:rPr>
                <w:sz w:val="28"/>
                <w:szCs w:val="28"/>
              </w:rPr>
              <w:t>Форма 5</w:t>
            </w:r>
          </w:p>
        </w:tc>
        <w:tc>
          <w:tcPr>
            <w:tcW w:w="3224" w:type="pct"/>
            <w:tcBorders>
              <w:top w:val="single" w:sz="4" w:space="0" w:color="auto"/>
              <w:left w:val="single" w:sz="4" w:space="0" w:color="auto"/>
              <w:bottom w:val="single" w:sz="4" w:space="0" w:color="auto"/>
              <w:right w:val="single" w:sz="4" w:space="0" w:color="auto"/>
            </w:tcBorders>
          </w:tcPr>
          <w:p w:rsidR="00C632A2" w:rsidRPr="0021582F" w:rsidRDefault="00C632A2" w:rsidP="00850371">
            <w:pPr>
              <w:rPr>
                <w:sz w:val="28"/>
                <w:szCs w:val="28"/>
              </w:rPr>
            </w:pPr>
            <w:r w:rsidRPr="0021582F">
              <w:rPr>
                <w:sz w:val="28"/>
                <w:szCs w:val="28"/>
              </w:rPr>
              <w:t xml:space="preserve">Доверенность на уполномоченное лицо, имеющее право подписи документов организации – участника процедуры закупки </w:t>
            </w:r>
          </w:p>
        </w:tc>
        <w:tc>
          <w:tcPr>
            <w:tcW w:w="598" w:type="pct"/>
            <w:tcBorders>
              <w:top w:val="single" w:sz="4" w:space="0" w:color="auto"/>
              <w:left w:val="single" w:sz="4" w:space="0" w:color="auto"/>
              <w:bottom w:val="single" w:sz="4" w:space="0" w:color="auto"/>
              <w:right w:val="single" w:sz="4" w:space="0" w:color="auto"/>
            </w:tcBorders>
            <w:vAlign w:val="center"/>
          </w:tcPr>
          <w:p w:rsidR="00C632A2" w:rsidRPr="0021582F" w:rsidRDefault="0021582F" w:rsidP="00566C74">
            <w:pPr>
              <w:jc w:val="center"/>
              <w:rPr>
                <w:sz w:val="28"/>
                <w:szCs w:val="28"/>
              </w:rPr>
            </w:pPr>
            <w:r w:rsidRPr="0021582F">
              <w:rPr>
                <w:sz w:val="28"/>
                <w:szCs w:val="28"/>
              </w:rPr>
              <w:t>56</w:t>
            </w:r>
          </w:p>
        </w:tc>
      </w:tr>
      <w:tr w:rsidR="00C632A2" w:rsidRPr="0021582F" w:rsidTr="00344A42">
        <w:trPr>
          <w:trHeight w:val="998"/>
        </w:trPr>
        <w:tc>
          <w:tcPr>
            <w:tcW w:w="501" w:type="pct"/>
            <w:vMerge/>
            <w:tcBorders>
              <w:left w:val="single" w:sz="4" w:space="0" w:color="auto"/>
              <w:right w:val="single" w:sz="4" w:space="0" w:color="auto"/>
            </w:tcBorders>
          </w:tcPr>
          <w:p w:rsidR="00C632A2" w:rsidRPr="0021582F" w:rsidRDefault="00C632A2"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C632A2" w:rsidRPr="0021582F" w:rsidRDefault="00C632A2" w:rsidP="00850371">
            <w:pPr>
              <w:rPr>
                <w:sz w:val="28"/>
                <w:szCs w:val="28"/>
              </w:rPr>
            </w:pPr>
            <w:r w:rsidRPr="0021582F">
              <w:rPr>
                <w:sz w:val="28"/>
                <w:szCs w:val="28"/>
              </w:rPr>
              <w:t>Форма 6</w:t>
            </w:r>
          </w:p>
        </w:tc>
        <w:tc>
          <w:tcPr>
            <w:tcW w:w="3224" w:type="pct"/>
            <w:tcBorders>
              <w:top w:val="single" w:sz="4" w:space="0" w:color="auto"/>
              <w:left w:val="single" w:sz="4" w:space="0" w:color="auto"/>
              <w:bottom w:val="single" w:sz="4" w:space="0" w:color="auto"/>
              <w:right w:val="single" w:sz="4" w:space="0" w:color="auto"/>
            </w:tcBorders>
          </w:tcPr>
          <w:p w:rsidR="00C632A2" w:rsidRPr="0021582F" w:rsidRDefault="00C632A2" w:rsidP="00850371">
            <w:pPr>
              <w:rPr>
                <w:sz w:val="28"/>
                <w:szCs w:val="28"/>
              </w:rPr>
            </w:pPr>
            <w:r w:rsidRPr="0021582F">
              <w:rPr>
                <w:bCs/>
                <w:sz w:val="28"/>
                <w:szCs w:val="28"/>
              </w:rPr>
              <w:t>Декларация  о соответствии участника закупки кр</w:t>
            </w:r>
            <w:r w:rsidRPr="0021582F">
              <w:rPr>
                <w:bCs/>
                <w:sz w:val="28"/>
                <w:szCs w:val="28"/>
              </w:rPr>
              <w:t>и</w:t>
            </w:r>
            <w:r w:rsidRPr="0021582F">
              <w:rPr>
                <w:bCs/>
                <w:sz w:val="28"/>
                <w:szCs w:val="28"/>
              </w:rPr>
              <w:t>териям отнесения к субъектам малого и среднего предпринимательства</w:t>
            </w:r>
          </w:p>
        </w:tc>
        <w:tc>
          <w:tcPr>
            <w:tcW w:w="598" w:type="pct"/>
            <w:tcBorders>
              <w:top w:val="single" w:sz="4" w:space="0" w:color="auto"/>
              <w:left w:val="single" w:sz="4" w:space="0" w:color="auto"/>
              <w:bottom w:val="single" w:sz="4" w:space="0" w:color="auto"/>
              <w:right w:val="single" w:sz="4" w:space="0" w:color="auto"/>
            </w:tcBorders>
            <w:vAlign w:val="center"/>
          </w:tcPr>
          <w:p w:rsidR="00C632A2" w:rsidRPr="0021582F" w:rsidRDefault="0021582F" w:rsidP="00566C74">
            <w:pPr>
              <w:jc w:val="center"/>
              <w:rPr>
                <w:sz w:val="28"/>
                <w:szCs w:val="28"/>
              </w:rPr>
            </w:pPr>
            <w:r w:rsidRPr="0021582F">
              <w:rPr>
                <w:sz w:val="28"/>
                <w:szCs w:val="28"/>
              </w:rPr>
              <w:t>57</w:t>
            </w:r>
          </w:p>
        </w:tc>
      </w:tr>
      <w:tr w:rsidR="00C632A2" w:rsidRPr="0021582F" w:rsidTr="003F1EC6">
        <w:trPr>
          <w:trHeight w:val="998"/>
        </w:trPr>
        <w:tc>
          <w:tcPr>
            <w:tcW w:w="501" w:type="pct"/>
            <w:vMerge/>
            <w:tcBorders>
              <w:left w:val="single" w:sz="4" w:space="0" w:color="auto"/>
              <w:bottom w:val="nil"/>
              <w:right w:val="single" w:sz="4" w:space="0" w:color="auto"/>
            </w:tcBorders>
          </w:tcPr>
          <w:p w:rsidR="00C632A2" w:rsidRPr="0021582F" w:rsidRDefault="00C632A2"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C632A2" w:rsidRPr="0021582F" w:rsidRDefault="00C632A2" w:rsidP="00850371">
            <w:pPr>
              <w:rPr>
                <w:sz w:val="28"/>
                <w:szCs w:val="28"/>
              </w:rPr>
            </w:pPr>
            <w:r w:rsidRPr="0021582F">
              <w:rPr>
                <w:sz w:val="28"/>
                <w:szCs w:val="28"/>
              </w:rPr>
              <w:t>Форма 7</w:t>
            </w:r>
          </w:p>
        </w:tc>
        <w:tc>
          <w:tcPr>
            <w:tcW w:w="3224" w:type="pct"/>
            <w:tcBorders>
              <w:top w:val="single" w:sz="4" w:space="0" w:color="auto"/>
              <w:left w:val="single" w:sz="4" w:space="0" w:color="auto"/>
              <w:bottom w:val="single" w:sz="4" w:space="0" w:color="auto"/>
              <w:right w:val="single" w:sz="4" w:space="0" w:color="auto"/>
            </w:tcBorders>
          </w:tcPr>
          <w:p w:rsidR="00C632A2" w:rsidRPr="0021582F" w:rsidRDefault="00C632A2" w:rsidP="00850371">
            <w:pPr>
              <w:rPr>
                <w:bCs/>
                <w:sz w:val="28"/>
                <w:szCs w:val="28"/>
              </w:rPr>
            </w:pPr>
            <w:r w:rsidRPr="0021582F">
              <w:rPr>
                <w:bCs/>
                <w:sz w:val="28"/>
                <w:szCs w:val="28"/>
              </w:rPr>
              <w:t>Сведения о начальной (максимальной) цене каждой работы, являющейся предметом закупки</w:t>
            </w:r>
          </w:p>
        </w:tc>
        <w:tc>
          <w:tcPr>
            <w:tcW w:w="598" w:type="pct"/>
            <w:tcBorders>
              <w:top w:val="single" w:sz="4" w:space="0" w:color="auto"/>
              <w:left w:val="single" w:sz="4" w:space="0" w:color="auto"/>
              <w:bottom w:val="single" w:sz="4" w:space="0" w:color="auto"/>
              <w:right w:val="single" w:sz="4" w:space="0" w:color="auto"/>
            </w:tcBorders>
            <w:vAlign w:val="center"/>
          </w:tcPr>
          <w:p w:rsidR="00C632A2" w:rsidRPr="0021582F" w:rsidRDefault="0021582F" w:rsidP="00566C74">
            <w:pPr>
              <w:jc w:val="center"/>
              <w:rPr>
                <w:sz w:val="28"/>
                <w:szCs w:val="28"/>
              </w:rPr>
            </w:pPr>
            <w:r w:rsidRPr="0021582F">
              <w:rPr>
                <w:sz w:val="28"/>
                <w:szCs w:val="28"/>
              </w:rPr>
              <w:t>62</w:t>
            </w:r>
          </w:p>
        </w:tc>
      </w:tr>
      <w:tr w:rsidR="00E57C26" w:rsidRPr="0021582F" w:rsidTr="003F1EC6">
        <w:tc>
          <w:tcPr>
            <w:tcW w:w="501" w:type="pct"/>
            <w:tcBorders>
              <w:top w:val="single" w:sz="4" w:space="0" w:color="auto"/>
              <w:left w:val="single" w:sz="4" w:space="0" w:color="auto"/>
              <w:bottom w:val="single" w:sz="4" w:space="0" w:color="auto"/>
              <w:right w:val="single" w:sz="4" w:space="0" w:color="auto"/>
            </w:tcBorders>
          </w:tcPr>
          <w:p w:rsidR="00E57C26" w:rsidRPr="0021582F" w:rsidRDefault="00E57C26" w:rsidP="00850371">
            <w:pPr>
              <w:rPr>
                <w:sz w:val="28"/>
                <w:szCs w:val="28"/>
              </w:rPr>
            </w:pPr>
            <w:r w:rsidRPr="0021582F">
              <w:rPr>
                <w:sz w:val="28"/>
                <w:szCs w:val="28"/>
              </w:rPr>
              <w:t>5</w:t>
            </w:r>
          </w:p>
        </w:tc>
        <w:tc>
          <w:tcPr>
            <w:tcW w:w="3901" w:type="pct"/>
            <w:gridSpan w:val="2"/>
            <w:tcBorders>
              <w:top w:val="single" w:sz="4" w:space="0" w:color="auto"/>
              <w:left w:val="single" w:sz="4" w:space="0" w:color="auto"/>
              <w:bottom w:val="single" w:sz="4" w:space="0" w:color="auto"/>
              <w:right w:val="single" w:sz="4" w:space="0" w:color="auto"/>
            </w:tcBorders>
          </w:tcPr>
          <w:p w:rsidR="00E57C26" w:rsidRPr="0021582F" w:rsidRDefault="00E57C26" w:rsidP="00850371">
            <w:pPr>
              <w:rPr>
                <w:sz w:val="28"/>
                <w:szCs w:val="28"/>
              </w:rPr>
            </w:pPr>
            <w:r w:rsidRPr="0021582F">
              <w:rPr>
                <w:sz w:val="28"/>
                <w:szCs w:val="28"/>
              </w:rPr>
              <w:t>Проект договора</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21582F" w:rsidRDefault="0021582F" w:rsidP="00566C74">
            <w:pPr>
              <w:jc w:val="center"/>
              <w:rPr>
                <w:sz w:val="28"/>
                <w:szCs w:val="28"/>
              </w:rPr>
            </w:pPr>
            <w:r w:rsidRPr="0021582F">
              <w:rPr>
                <w:sz w:val="28"/>
                <w:szCs w:val="28"/>
              </w:rPr>
              <w:t>63</w:t>
            </w:r>
          </w:p>
        </w:tc>
      </w:tr>
    </w:tbl>
    <w:p w:rsidR="005213D4" w:rsidRPr="00521597" w:rsidRDefault="0024333E" w:rsidP="006739F4">
      <w:pPr>
        <w:pStyle w:val="ac"/>
        <w:spacing w:line="240" w:lineRule="auto"/>
        <w:ind w:right="140"/>
        <w:jc w:val="center"/>
        <w:rPr>
          <w:caps/>
          <w:color w:val="000000"/>
        </w:rPr>
      </w:pPr>
      <w:r w:rsidRPr="00521597">
        <w:rPr>
          <w:b/>
          <w:caps/>
          <w:color w:val="000000"/>
        </w:rPr>
        <w:br w:type="page"/>
      </w:r>
      <w:r w:rsidR="008727B3" w:rsidRPr="00521597">
        <w:rPr>
          <w:caps/>
          <w:color w:val="000000"/>
        </w:rPr>
        <w:lastRenderedPageBreak/>
        <w:t xml:space="preserve">1. </w:t>
      </w:r>
      <w:r w:rsidR="00632E5C" w:rsidRPr="00521597">
        <w:rPr>
          <w:caps/>
          <w:color w:val="000000"/>
        </w:rPr>
        <w:t xml:space="preserve">Общие условия проведения </w:t>
      </w:r>
      <w:r w:rsidR="002C25BD" w:rsidRPr="00521597">
        <w:rPr>
          <w:caps/>
          <w:color w:val="000000"/>
        </w:rPr>
        <w:t xml:space="preserve">открытого </w:t>
      </w:r>
      <w:r w:rsidR="0002656D" w:rsidRPr="00521597">
        <w:rPr>
          <w:caps/>
          <w:color w:val="000000"/>
        </w:rPr>
        <w:t>АУКЦИОн</w:t>
      </w:r>
      <w:r w:rsidR="00632E5C" w:rsidRPr="00521597">
        <w:rPr>
          <w:caps/>
          <w:color w:val="000000"/>
        </w:rPr>
        <w:t>а</w:t>
      </w:r>
      <w:r w:rsidR="005213D4" w:rsidRPr="00521597">
        <w:rPr>
          <w:caps/>
          <w:color w:val="000000"/>
        </w:rPr>
        <w:t xml:space="preserve"> </w:t>
      </w:r>
    </w:p>
    <w:p w:rsidR="008727B3" w:rsidRPr="00521597" w:rsidRDefault="005213D4" w:rsidP="006739F4">
      <w:pPr>
        <w:pStyle w:val="ac"/>
        <w:spacing w:line="240" w:lineRule="auto"/>
        <w:ind w:right="140"/>
        <w:jc w:val="center"/>
        <w:rPr>
          <w:caps/>
          <w:color w:val="000000"/>
        </w:rPr>
      </w:pPr>
      <w:r w:rsidRPr="00521597">
        <w:rPr>
          <w:caps/>
          <w:color w:val="000000"/>
        </w:rPr>
        <w:t>В ЭЛЕКТРОННОЙ ФОРМЕ</w:t>
      </w:r>
    </w:p>
    <w:p w:rsidR="008727B3" w:rsidRPr="00521597" w:rsidRDefault="008727B3" w:rsidP="006739F4">
      <w:pPr>
        <w:pStyle w:val="32"/>
        <w:ind w:right="-2" w:firstLine="567"/>
        <w:rPr>
          <w:bCs/>
          <w:color w:val="000000"/>
          <w:sz w:val="28"/>
          <w:szCs w:val="28"/>
        </w:rPr>
      </w:pPr>
    </w:p>
    <w:p w:rsidR="002750E4" w:rsidRPr="00521597" w:rsidRDefault="00071522" w:rsidP="006739F4">
      <w:pPr>
        <w:pStyle w:val="32"/>
        <w:ind w:right="-2"/>
        <w:rPr>
          <w:bCs/>
          <w:color w:val="000000"/>
          <w:sz w:val="28"/>
          <w:szCs w:val="28"/>
        </w:rPr>
      </w:pPr>
      <w:r w:rsidRPr="00521597">
        <w:rPr>
          <w:bCs/>
          <w:color w:val="000000"/>
          <w:sz w:val="28"/>
          <w:szCs w:val="28"/>
        </w:rPr>
        <w:tab/>
      </w:r>
      <w:r w:rsidR="008727B3" w:rsidRPr="00521597">
        <w:rPr>
          <w:bCs/>
          <w:color w:val="000000"/>
          <w:sz w:val="28"/>
          <w:szCs w:val="28"/>
        </w:rPr>
        <w:t xml:space="preserve">1.1. </w:t>
      </w:r>
      <w:r w:rsidR="00632E5C" w:rsidRPr="00521597">
        <w:rPr>
          <w:bCs/>
          <w:color w:val="000000"/>
          <w:sz w:val="28"/>
          <w:szCs w:val="28"/>
        </w:rPr>
        <w:t>Общие сведения</w:t>
      </w:r>
    </w:p>
    <w:p w:rsidR="004536EA" w:rsidRPr="00521597" w:rsidRDefault="00521CE5" w:rsidP="004536EA">
      <w:pPr>
        <w:ind w:firstLine="708"/>
        <w:jc w:val="both"/>
        <w:rPr>
          <w:color w:val="000000"/>
          <w:sz w:val="28"/>
          <w:szCs w:val="28"/>
        </w:rPr>
      </w:pPr>
      <w:r w:rsidRPr="00521597">
        <w:rPr>
          <w:bCs/>
          <w:color w:val="000000"/>
          <w:sz w:val="28"/>
          <w:szCs w:val="28"/>
        </w:rPr>
        <w:tab/>
      </w:r>
      <w:r w:rsidR="002750E4" w:rsidRPr="00521597">
        <w:rPr>
          <w:bCs/>
          <w:color w:val="000000"/>
          <w:sz w:val="28"/>
          <w:szCs w:val="28"/>
        </w:rPr>
        <w:t xml:space="preserve">1.1.1. </w:t>
      </w:r>
      <w:r w:rsidR="005213D4" w:rsidRPr="00521597">
        <w:rPr>
          <w:bCs/>
          <w:color w:val="000000"/>
          <w:sz w:val="28"/>
          <w:szCs w:val="28"/>
        </w:rPr>
        <w:t xml:space="preserve">Настоящая </w:t>
      </w:r>
      <w:r w:rsidR="004536EA" w:rsidRPr="00521597">
        <w:rPr>
          <w:bCs/>
          <w:color w:val="000000"/>
          <w:sz w:val="28"/>
          <w:szCs w:val="28"/>
        </w:rPr>
        <w:t>документация</w:t>
      </w:r>
      <w:r w:rsidR="005213D4" w:rsidRPr="00521597">
        <w:rPr>
          <w:bCs/>
          <w:color w:val="000000"/>
          <w:sz w:val="28"/>
          <w:szCs w:val="28"/>
        </w:rPr>
        <w:t xml:space="preserve"> об открытом аукционе в электронной форме</w:t>
      </w:r>
      <w:r w:rsidR="004536EA" w:rsidRPr="00521597">
        <w:rPr>
          <w:bCs/>
          <w:color w:val="000000"/>
          <w:sz w:val="28"/>
          <w:szCs w:val="28"/>
        </w:rPr>
        <w:t xml:space="preserve"> подготовлена в соответствии с положениями Гражданского кодекса Российской Федерации,</w:t>
      </w:r>
      <w:r w:rsidR="004536EA" w:rsidRPr="00521597">
        <w:rPr>
          <w:color w:val="000000"/>
          <w:sz w:val="28"/>
          <w:szCs w:val="28"/>
        </w:rPr>
        <w:t xml:space="preserve"> Федерального закона от 18 июля 2011 года № 223-ФЗ «О закупках т</w:t>
      </w:r>
      <w:r w:rsidR="004536EA" w:rsidRPr="00521597">
        <w:rPr>
          <w:color w:val="000000"/>
          <w:sz w:val="28"/>
          <w:szCs w:val="28"/>
        </w:rPr>
        <w:t>о</w:t>
      </w:r>
      <w:r w:rsidR="004536EA" w:rsidRPr="00521597">
        <w:rPr>
          <w:color w:val="000000"/>
          <w:sz w:val="28"/>
          <w:szCs w:val="28"/>
        </w:rPr>
        <w:t>варов, работ, услуг отдельными видами юридических лиц», других федеральных законов и иных нормативных правовых актов Российской Федерации, регулир</w:t>
      </w:r>
      <w:r w:rsidR="004536EA" w:rsidRPr="00521597">
        <w:rPr>
          <w:color w:val="000000"/>
          <w:sz w:val="28"/>
          <w:szCs w:val="28"/>
        </w:rPr>
        <w:t>у</w:t>
      </w:r>
      <w:r w:rsidR="004536EA" w:rsidRPr="00521597">
        <w:rPr>
          <w:color w:val="000000"/>
          <w:sz w:val="28"/>
          <w:szCs w:val="28"/>
        </w:rPr>
        <w:t>ющих отношения, связанные с осуществлением закупки, а также принятым в соответствии с ними Положением о з</w:t>
      </w:r>
      <w:r w:rsidR="004536EA" w:rsidRPr="00521597">
        <w:rPr>
          <w:color w:val="000000"/>
          <w:sz w:val="28"/>
          <w:szCs w:val="28"/>
        </w:rPr>
        <w:t>а</w:t>
      </w:r>
      <w:r w:rsidR="004536EA" w:rsidRPr="00521597">
        <w:rPr>
          <w:color w:val="000000"/>
          <w:sz w:val="28"/>
          <w:szCs w:val="28"/>
        </w:rPr>
        <w:t>купке.</w:t>
      </w:r>
    </w:p>
    <w:p w:rsidR="004536EA" w:rsidRPr="00521597" w:rsidRDefault="0002656D" w:rsidP="004536EA">
      <w:pPr>
        <w:ind w:firstLine="708"/>
        <w:jc w:val="both"/>
        <w:rPr>
          <w:color w:val="000000"/>
          <w:sz w:val="28"/>
          <w:szCs w:val="28"/>
        </w:rPr>
      </w:pPr>
      <w:r w:rsidRPr="00521597">
        <w:rPr>
          <w:color w:val="000000"/>
          <w:sz w:val="28"/>
          <w:szCs w:val="28"/>
        </w:rPr>
        <w:t xml:space="preserve">Данная процедура </w:t>
      </w:r>
      <w:r w:rsidR="002576AF" w:rsidRPr="00521597">
        <w:rPr>
          <w:color w:val="000000"/>
          <w:sz w:val="28"/>
          <w:szCs w:val="28"/>
        </w:rPr>
        <w:t xml:space="preserve">открытого </w:t>
      </w:r>
      <w:r w:rsidRPr="00521597">
        <w:rPr>
          <w:color w:val="000000"/>
          <w:sz w:val="28"/>
          <w:szCs w:val="28"/>
        </w:rPr>
        <w:t>аукцион</w:t>
      </w:r>
      <w:r w:rsidR="004536EA" w:rsidRPr="00521597">
        <w:rPr>
          <w:color w:val="000000"/>
          <w:sz w:val="28"/>
          <w:szCs w:val="28"/>
        </w:rPr>
        <w:t>а</w:t>
      </w:r>
      <w:r w:rsidR="005213D4" w:rsidRPr="00521597">
        <w:rPr>
          <w:color w:val="000000"/>
          <w:sz w:val="28"/>
          <w:szCs w:val="28"/>
        </w:rPr>
        <w:t xml:space="preserve"> в электронной форме</w:t>
      </w:r>
      <w:r w:rsidR="004536EA" w:rsidRPr="00521597">
        <w:rPr>
          <w:color w:val="000000"/>
          <w:sz w:val="28"/>
          <w:szCs w:val="28"/>
        </w:rPr>
        <w:t xml:space="preserve"> проводится в соответствии с Положением о </w:t>
      </w:r>
      <w:r w:rsidR="008C16EB" w:rsidRPr="00521597">
        <w:rPr>
          <w:color w:val="000000"/>
          <w:sz w:val="28"/>
          <w:szCs w:val="28"/>
        </w:rPr>
        <w:t>закупке, утвержденным решением н</w:t>
      </w:r>
      <w:r w:rsidR="004536EA" w:rsidRPr="00521597">
        <w:rPr>
          <w:color w:val="000000"/>
          <w:sz w:val="28"/>
          <w:szCs w:val="28"/>
        </w:rPr>
        <w:t>аблюдательн</w:t>
      </w:r>
      <w:r w:rsidR="004536EA" w:rsidRPr="00521597">
        <w:rPr>
          <w:color w:val="000000"/>
          <w:sz w:val="28"/>
          <w:szCs w:val="28"/>
        </w:rPr>
        <w:t>о</w:t>
      </w:r>
      <w:r w:rsidR="004536EA" w:rsidRPr="00521597">
        <w:rPr>
          <w:color w:val="000000"/>
          <w:sz w:val="28"/>
          <w:szCs w:val="28"/>
        </w:rPr>
        <w:t>го совета Заказчика, на дату размещения извещени</w:t>
      </w:r>
      <w:r w:rsidRPr="00521597">
        <w:rPr>
          <w:color w:val="000000"/>
          <w:sz w:val="28"/>
          <w:szCs w:val="28"/>
        </w:rPr>
        <w:t>я о проведении открытого ау</w:t>
      </w:r>
      <w:r w:rsidRPr="00521597">
        <w:rPr>
          <w:color w:val="000000"/>
          <w:sz w:val="28"/>
          <w:szCs w:val="28"/>
        </w:rPr>
        <w:t>к</w:t>
      </w:r>
      <w:r w:rsidRPr="00521597">
        <w:rPr>
          <w:color w:val="000000"/>
          <w:sz w:val="28"/>
          <w:szCs w:val="28"/>
        </w:rPr>
        <w:t>цион</w:t>
      </w:r>
      <w:r w:rsidR="004536EA" w:rsidRPr="00521597">
        <w:rPr>
          <w:color w:val="000000"/>
          <w:sz w:val="28"/>
          <w:szCs w:val="28"/>
        </w:rPr>
        <w:t>а</w:t>
      </w:r>
      <w:r w:rsidR="005213D4" w:rsidRPr="00521597">
        <w:rPr>
          <w:color w:val="000000"/>
          <w:sz w:val="28"/>
          <w:szCs w:val="28"/>
        </w:rPr>
        <w:t xml:space="preserve"> в электронной форме</w:t>
      </w:r>
      <w:r w:rsidR="004536EA" w:rsidRPr="00521597">
        <w:rPr>
          <w:color w:val="000000"/>
          <w:sz w:val="28"/>
          <w:szCs w:val="28"/>
        </w:rPr>
        <w:t>.</w:t>
      </w:r>
    </w:p>
    <w:p w:rsidR="004536EA" w:rsidRPr="00521597" w:rsidRDefault="004536EA" w:rsidP="004536EA">
      <w:pPr>
        <w:pStyle w:val="32"/>
        <w:ind w:right="-2"/>
        <w:rPr>
          <w:bCs/>
          <w:color w:val="000000"/>
          <w:sz w:val="28"/>
          <w:szCs w:val="28"/>
        </w:rPr>
      </w:pPr>
      <w:r w:rsidRPr="00521597">
        <w:rPr>
          <w:bCs/>
          <w:color w:val="000000"/>
          <w:sz w:val="28"/>
          <w:szCs w:val="28"/>
        </w:rPr>
        <w:tab/>
        <w:t>Во всем, что не урегулировано изве</w:t>
      </w:r>
      <w:r w:rsidR="0002656D" w:rsidRPr="00521597">
        <w:rPr>
          <w:bCs/>
          <w:color w:val="000000"/>
          <w:sz w:val="28"/>
          <w:szCs w:val="28"/>
        </w:rPr>
        <w:t>щением о проведении открытого аукц</w:t>
      </w:r>
      <w:r w:rsidR="0002656D" w:rsidRPr="00521597">
        <w:rPr>
          <w:bCs/>
          <w:color w:val="000000"/>
          <w:sz w:val="28"/>
          <w:szCs w:val="28"/>
        </w:rPr>
        <w:t>и</w:t>
      </w:r>
      <w:r w:rsidR="0002656D" w:rsidRPr="00521597">
        <w:rPr>
          <w:bCs/>
          <w:color w:val="000000"/>
          <w:sz w:val="28"/>
          <w:szCs w:val="28"/>
        </w:rPr>
        <w:t>она</w:t>
      </w:r>
      <w:r w:rsidR="005213D4" w:rsidRPr="00521597">
        <w:rPr>
          <w:bCs/>
          <w:color w:val="000000"/>
          <w:sz w:val="28"/>
          <w:szCs w:val="28"/>
        </w:rPr>
        <w:t xml:space="preserve"> в электронной форме</w:t>
      </w:r>
      <w:r w:rsidRPr="00521597">
        <w:rPr>
          <w:bCs/>
          <w:color w:val="000000"/>
          <w:sz w:val="28"/>
          <w:szCs w:val="28"/>
        </w:rPr>
        <w:t xml:space="preserve"> и на</w:t>
      </w:r>
      <w:r w:rsidR="0002656D" w:rsidRPr="00521597">
        <w:rPr>
          <w:bCs/>
          <w:color w:val="000000"/>
          <w:sz w:val="28"/>
          <w:szCs w:val="28"/>
        </w:rPr>
        <w:t xml:space="preserve">стоящей </w:t>
      </w:r>
      <w:r w:rsidRPr="00521597">
        <w:rPr>
          <w:bCs/>
          <w:color w:val="000000"/>
          <w:sz w:val="28"/>
          <w:szCs w:val="28"/>
        </w:rPr>
        <w:t>документацией</w:t>
      </w:r>
      <w:r w:rsidR="005213D4" w:rsidRPr="00521597">
        <w:rPr>
          <w:bCs/>
          <w:color w:val="000000"/>
          <w:sz w:val="28"/>
          <w:szCs w:val="28"/>
        </w:rPr>
        <w:t xml:space="preserve"> об открытом аукционе в электронной форме</w:t>
      </w:r>
      <w:r w:rsidRPr="00521597">
        <w:rPr>
          <w:bCs/>
          <w:color w:val="000000"/>
          <w:sz w:val="28"/>
          <w:szCs w:val="28"/>
        </w:rPr>
        <w:t>, стороны руководствуются Гражданским кодексом Росси</w:t>
      </w:r>
      <w:r w:rsidRPr="00521597">
        <w:rPr>
          <w:bCs/>
          <w:color w:val="000000"/>
          <w:sz w:val="28"/>
          <w:szCs w:val="28"/>
        </w:rPr>
        <w:t>й</w:t>
      </w:r>
      <w:r w:rsidRPr="00521597">
        <w:rPr>
          <w:bCs/>
          <w:color w:val="000000"/>
          <w:sz w:val="28"/>
          <w:szCs w:val="28"/>
        </w:rPr>
        <w:t>ской Федерации.</w:t>
      </w:r>
    </w:p>
    <w:p w:rsidR="004536EA" w:rsidRPr="00521597" w:rsidRDefault="004536EA" w:rsidP="004536EA">
      <w:pPr>
        <w:pStyle w:val="32"/>
        <w:ind w:right="-2" w:firstLine="720"/>
        <w:rPr>
          <w:color w:val="000000"/>
          <w:sz w:val="28"/>
          <w:szCs w:val="28"/>
        </w:rPr>
      </w:pPr>
      <w:r w:rsidRPr="00521597">
        <w:rPr>
          <w:color w:val="000000"/>
          <w:sz w:val="28"/>
          <w:szCs w:val="28"/>
        </w:rPr>
        <w:t>1.1.2. Заказчик, указанный в пункте 2.1 Информ</w:t>
      </w:r>
      <w:r w:rsidR="005213D4" w:rsidRPr="00521597">
        <w:rPr>
          <w:color w:val="000000"/>
          <w:sz w:val="28"/>
          <w:szCs w:val="28"/>
        </w:rPr>
        <w:t xml:space="preserve">ационной карты настоящей </w:t>
      </w:r>
      <w:r w:rsidRPr="00521597">
        <w:rPr>
          <w:color w:val="000000"/>
          <w:sz w:val="28"/>
          <w:szCs w:val="28"/>
        </w:rPr>
        <w:t>документации</w:t>
      </w:r>
      <w:r w:rsidR="005213D4" w:rsidRPr="00521597">
        <w:rPr>
          <w:color w:val="000000"/>
          <w:sz w:val="28"/>
          <w:szCs w:val="28"/>
        </w:rPr>
        <w:t xml:space="preserve"> об открытом аукционе в электронной форме</w:t>
      </w:r>
      <w:r w:rsidR="0002656D" w:rsidRPr="00521597">
        <w:rPr>
          <w:color w:val="000000"/>
          <w:sz w:val="28"/>
          <w:szCs w:val="28"/>
        </w:rPr>
        <w:t>, проводит открытый аукцион</w:t>
      </w:r>
      <w:r w:rsidR="005213D4" w:rsidRPr="00521597">
        <w:rPr>
          <w:color w:val="000000"/>
          <w:sz w:val="28"/>
          <w:szCs w:val="28"/>
        </w:rPr>
        <w:t xml:space="preserve"> в электронной форме</w:t>
      </w:r>
      <w:r w:rsidR="0036420D" w:rsidRPr="00521597">
        <w:rPr>
          <w:color w:val="000000"/>
          <w:sz w:val="28"/>
          <w:szCs w:val="28"/>
        </w:rPr>
        <w:t xml:space="preserve"> на п</w:t>
      </w:r>
      <w:r w:rsidRPr="00521597">
        <w:rPr>
          <w:color w:val="000000"/>
          <w:sz w:val="28"/>
          <w:szCs w:val="28"/>
        </w:rPr>
        <w:t>раво заключен</w:t>
      </w:r>
      <w:r w:rsidR="00C1263C" w:rsidRPr="00521597">
        <w:rPr>
          <w:color w:val="000000"/>
          <w:sz w:val="28"/>
          <w:szCs w:val="28"/>
        </w:rPr>
        <w:t>ия договора на выполнение работ</w:t>
      </w:r>
      <w:r w:rsidRPr="00521597">
        <w:rPr>
          <w:color w:val="000000"/>
          <w:sz w:val="28"/>
          <w:szCs w:val="28"/>
        </w:rPr>
        <w:t>, информация о которых содержится в разделе 3 «Техниче</w:t>
      </w:r>
      <w:r w:rsidR="0002656D" w:rsidRPr="00521597">
        <w:rPr>
          <w:color w:val="000000"/>
          <w:sz w:val="28"/>
          <w:szCs w:val="28"/>
        </w:rPr>
        <w:t>ское за</w:t>
      </w:r>
      <w:r w:rsidR="005213D4" w:rsidRPr="00521597">
        <w:rPr>
          <w:color w:val="000000"/>
          <w:sz w:val="28"/>
          <w:szCs w:val="28"/>
        </w:rPr>
        <w:t>дание» наст</w:t>
      </w:r>
      <w:r w:rsidR="005213D4" w:rsidRPr="00521597">
        <w:rPr>
          <w:color w:val="000000"/>
          <w:sz w:val="28"/>
          <w:szCs w:val="28"/>
        </w:rPr>
        <w:t>о</w:t>
      </w:r>
      <w:r w:rsidR="005213D4" w:rsidRPr="00521597">
        <w:rPr>
          <w:color w:val="000000"/>
          <w:sz w:val="28"/>
          <w:szCs w:val="28"/>
        </w:rPr>
        <w:t xml:space="preserve">ящей </w:t>
      </w:r>
      <w:r w:rsidRPr="00521597">
        <w:rPr>
          <w:color w:val="000000"/>
          <w:sz w:val="28"/>
          <w:szCs w:val="28"/>
        </w:rPr>
        <w:t>документации</w:t>
      </w:r>
      <w:r w:rsidR="005213D4" w:rsidRPr="00521597">
        <w:rPr>
          <w:color w:val="000000"/>
          <w:sz w:val="28"/>
          <w:szCs w:val="28"/>
        </w:rPr>
        <w:t xml:space="preserve"> об открытом аукционе в электронной форме</w:t>
      </w:r>
      <w:r w:rsidRPr="00521597">
        <w:rPr>
          <w:color w:val="000000"/>
          <w:sz w:val="28"/>
          <w:szCs w:val="28"/>
        </w:rPr>
        <w:t>. Условия закл</w:t>
      </w:r>
      <w:r w:rsidRPr="00521597">
        <w:rPr>
          <w:color w:val="000000"/>
          <w:sz w:val="28"/>
          <w:szCs w:val="28"/>
        </w:rPr>
        <w:t>ю</w:t>
      </w:r>
      <w:r w:rsidRPr="00521597">
        <w:rPr>
          <w:color w:val="000000"/>
          <w:sz w:val="28"/>
          <w:szCs w:val="28"/>
        </w:rPr>
        <w:t>чаемого по резуль</w:t>
      </w:r>
      <w:r w:rsidR="00C76FB2" w:rsidRPr="00521597">
        <w:rPr>
          <w:color w:val="000000"/>
          <w:sz w:val="28"/>
          <w:szCs w:val="28"/>
        </w:rPr>
        <w:t>татам открытого аукцион</w:t>
      </w:r>
      <w:r w:rsidRPr="00521597">
        <w:rPr>
          <w:color w:val="000000"/>
          <w:sz w:val="28"/>
          <w:szCs w:val="28"/>
        </w:rPr>
        <w:t>а</w:t>
      </w:r>
      <w:r w:rsidR="005213D4" w:rsidRPr="00521597">
        <w:rPr>
          <w:color w:val="000000"/>
          <w:sz w:val="28"/>
          <w:szCs w:val="28"/>
        </w:rPr>
        <w:t xml:space="preserve"> в электронной форме </w:t>
      </w:r>
      <w:r w:rsidRPr="00521597">
        <w:rPr>
          <w:color w:val="000000"/>
          <w:sz w:val="28"/>
          <w:szCs w:val="28"/>
        </w:rPr>
        <w:t xml:space="preserve"> договора б</w:t>
      </w:r>
      <w:r w:rsidRPr="00521597">
        <w:rPr>
          <w:color w:val="000000"/>
          <w:sz w:val="28"/>
          <w:szCs w:val="28"/>
        </w:rPr>
        <w:t>у</w:t>
      </w:r>
      <w:r w:rsidRPr="00521597">
        <w:rPr>
          <w:color w:val="000000"/>
          <w:sz w:val="28"/>
          <w:szCs w:val="28"/>
        </w:rPr>
        <w:t>дут определяться, исходя из условий заявк</w:t>
      </w:r>
      <w:r w:rsidR="00C76FB2" w:rsidRPr="00521597">
        <w:rPr>
          <w:color w:val="000000"/>
          <w:sz w:val="28"/>
          <w:szCs w:val="28"/>
        </w:rPr>
        <w:t>и на участие в открытом аукционе</w:t>
      </w:r>
      <w:r w:rsidR="005213D4" w:rsidRPr="00521597">
        <w:rPr>
          <w:color w:val="000000"/>
          <w:sz w:val="28"/>
          <w:szCs w:val="28"/>
        </w:rPr>
        <w:t xml:space="preserve"> в электронной форме</w:t>
      </w:r>
      <w:r w:rsidRPr="00521597">
        <w:rPr>
          <w:color w:val="000000"/>
          <w:sz w:val="28"/>
          <w:szCs w:val="28"/>
        </w:rPr>
        <w:t xml:space="preserve"> победителя открытого </w:t>
      </w:r>
      <w:r w:rsidR="00C76FB2" w:rsidRPr="00521597">
        <w:rPr>
          <w:color w:val="000000"/>
          <w:sz w:val="28"/>
          <w:szCs w:val="28"/>
        </w:rPr>
        <w:t>ау</w:t>
      </w:r>
      <w:r w:rsidR="00C76FB2" w:rsidRPr="00521597">
        <w:rPr>
          <w:color w:val="000000"/>
          <w:sz w:val="28"/>
          <w:szCs w:val="28"/>
        </w:rPr>
        <w:t>к</w:t>
      </w:r>
      <w:r w:rsidR="00C76FB2" w:rsidRPr="00521597">
        <w:rPr>
          <w:color w:val="000000"/>
          <w:sz w:val="28"/>
          <w:szCs w:val="28"/>
        </w:rPr>
        <w:t>цион</w:t>
      </w:r>
      <w:r w:rsidRPr="00521597">
        <w:rPr>
          <w:color w:val="000000"/>
          <w:sz w:val="28"/>
          <w:szCs w:val="28"/>
        </w:rPr>
        <w:t>а</w:t>
      </w:r>
      <w:r w:rsidR="005213D4" w:rsidRPr="00521597">
        <w:rPr>
          <w:color w:val="000000"/>
          <w:sz w:val="28"/>
          <w:szCs w:val="28"/>
        </w:rPr>
        <w:t xml:space="preserve"> в электронной форме</w:t>
      </w:r>
      <w:r w:rsidRPr="00521597">
        <w:rPr>
          <w:color w:val="000000"/>
          <w:sz w:val="28"/>
          <w:szCs w:val="28"/>
        </w:rPr>
        <w:t>.</w:t>
      </w:r>
    </w:p>
    <w:p w:rsidR="004536EA" w:rsidRPr="00521597" w:rsidRDefault="004536EA" w:rsidP="004536EA">
      <w:pPr>
        <w:pStyle w:val="32"/>
        <w:ind w:right="-2"/>
        <w:rPr>
          <w:color w:val="000000"/>
          <w:sz w:val="28"/>
          <w:szCs w:val="28"/>
        </w:rPr>
      </w:pPr>
      <w:r w:rsidRPr="00521597">
        <w:rPr>
          <w:color w:val="000000"/>
          <w:sz w:val="28"/>
          <w:szCs w:val="28"/>
        </w:rPr>
        <w:tab/>
        <w:t xml:space="preserve">1.1.3. </w:t>
      </w:r>
      <w:r w:rsidR="001815F8" w:rsidRPr="00521597">
        <w:rPr>
          <w:color w:val="000000"/>
          <w:sz w:val="28"/>
          <w:szCs w:val="28"/>
        </w:rPr>
        <w:t xml:space="preserve">Проведение открытого аукциона в электронной форме обеспечивается оператором электронной </w:t>
      </w:r>
      <w:r w:rsidR="00D60C61" w:rsidRPr="00521597">
        <w:rPr>
          <w:color w:val="000000"/>
          <w:sz w:val="28"/>
          <w:szCs w:val="28"/>
        </w:rPr>
        <w:t xml:space="preserve">торговой </w:t>
      </w:r>
      <w:r w:rsidR="001815F8" w:rsidRPr="00521597">
        <w:rPr>
          <w:color w:val="000000"/>
          <w:sz w:val="28"/>
          <w:szCs w:val="28"/>
        </w:rPr>
        <w:t>площадки на сайте в сети Инте</w:t>
      </w:r>
      <w:r w:rsidR="001815F8" w:rsidRPr="00521597">
        <w:rPr>
          <w:color w:val="000000"/>
          <w:sz w:val="28"/>
          <w:szCs w:val="28"/>
        </w:rPr>
        <w:t>р</w:t>
      </w:r>
      <w:r w:rsidR="001815F8" w:rsidRPr="00521597">
        <w:rPr>
          <w:color w:val="000000"/>
          <w:sz w:val="28"/>
          <w:szCs w:val="28"/>
        </w:rPr>
        <w:t xml:space="preserve">нет, указанном в п.2.5 </w:t>
      </w:r>
      <w:r w:rsidR="00192163" w:rsidRPr="00521597">
        <w:rPr>
          <w:color w:val="000000"/>
          <w:sz w:val="28"/>
          <w:szCs w:val="28"/>
        </w:rPr>
        <w:t xml:space="preserve">Информационной карты настоящей </w:t>
      </w:r>
      <w:r w:rsidR="001815F8" w:rsidRPr="00521597">
        <w:rPr>
          <w:color w:val="000000"/>
          <w:sz w:val="28"/>
          <w:szCs w:val="28"/>
        </w:rPr>
        <w:t>документации об открытом аукционе в эле</w:t>
      </w:r>
      <w:r w:rsidR="001815F8" w:rsidRPr="00521597">
        <w:rPr>
          <w:color w:val="000000"/>
          <w:sz w:val="28"/>
          <w:szCs w:val="28"/>
        </w:rPr>
        <w:t>к</w:t>
      </w:r>
      <w:r w:rsidR="001815F8" w:rsidRPr="00521597">
        <w:rPr>
          <w:color w:val="000000"/>
          <w:sz w:val="28"/>
          <w:szCs w:val="28"/>
        </w:rPr>
        <w:t>тронной форме.</w:t>
      </w:r>
    </w:p>
    <w:p w:rsidR="001815F8" w:rsidRPr="00521597" w:rsidRDefault="001815F8" w:rsidP="004536EA">
      <w:pPr>
        <w:pStyle w:val="32"/>
        <w:ind w:right="-2"/>
        <w:rPr>
          <w:color w:val="000000"/>
          <w:sz w:val="28"/>
          <w:szCs w:val="28"/>
        </w:rPr>
      </w:pPr>
      <w:r w:rsidRPr="00521597">
        <w:rPr>
          <w:color w:val="000000"/>
          <w:sz w:val="28"/>
          <w:szCs w:val="28"/>
        </w:rPr>
        <w:tab/>
        <w:t xml:space="preserve">1.1.4. Документация об открытом аукционе в электронной форме доступна для ознакомления на </w:t>
      </w:r>
      <w:r w:rsidR="00DD25FE" w:rsidRPr="00521597">
        <w:rPr>
          <w:color w:val="000000"/>
          <w:sz w:val="28"/>
          <w:szCs w:val="28"/>
        </w:rPr>
        <w:t xml:space="preserve">Официальном  сайте </w:t>
      </w:r>
      <w:r w:rsidR="0093410D" w:rsidRPr="00521597">
        <w:rPr>
          <w:color w:val="000000"/>
          <w:sz w:val="28"/>
          <w:szCs w:val="28"/>
        </w:rPr>
        <w:t xml:space="preserve">Единой информационной системы в сфере закупок </w:t>
      </w:r>
      <w:r w:rsidR="0093410D" w:rsidRPr="00521597">
        <w:rPr>
          <w:color w:val="000000"/>
          <w:sz w:val="28"/>
          <w:szCs w:val="28"/>
          <w:lang w:val="en-US"/>
        </w:rPr>
        <w:t>http</w:t>
      </w:r>
      <w:r w:rsidR="0093410D" w:rsidRPr="00521597">
        <w:rPr>
          <w:color w:val="000000"/>
          <w:sz w:val="28"/>
          <w:szCs w:val="28"/>
        </w:rPr>
        <w:t>://</w:t>
      </w:r>
      <w:hyperlink r:id="rId8" w:history="1">
        <w:r w:rsidR="0093410D" w:rsidRPr="00521597">
          <w:rPr>
            <w:rStyle w:val="ad"/>
            <w:color w:val="000000"/>
            <w:sz w:val="28"/>
            <w:szCs w:val="28"/>
            <w:lang w:val="en-US"/>
          </w:rPr>
          <w:t>zakupki</w:t>
        </w:r>
        <w:r w:rsidR="0093410D" w:rsidRPr="00521597">
          <w:rPr>
            <w:rStyle w:val="ad"/>
            <w:color w:val="000000"/>
            <w:sz w:val="28"/>
            <w:szCs w:val="28"/>
          </w:rPr>
          <w:t>.</w:t>
        </w:r>
        <w:r w:rsidR="0093410D" w:rsidRPr="00521597">
          <w:rPr>
            <w:rStyle w:val="ad"/>
            <w:color w:val="000000"/>
            <w:sz w:val="28"/>
            <w:szCs w:val="28"/>
            <w:lang w:val="en-US"/>
          </w:rPr>
          <w:t>gov</w:t>
        </w:r>
        <w:r w:rsidR="0093410D" w:rsidRPr="00521597">
          <w:rPr>
            <w:rStyle w:val="ad"/>
            <w:color w:val="000000"/>
            <w:sz w:val="28"/>
            <w:szCs w:val="28"/>
          </w:rPr>
          <w:t>.</w:t>
        </w:r>
        <w:r w:rsidR="0093410D" w:rsidRPr="00521597">
          <w:rPr>
            <w:rStyle w:val="ad"/>
            <w:color w:val="000000"/>
            <w:sz w:val="28"/>
            <w:szCs w:val="28"/>
            <w:lang w:val="en-US"/>
          </w:rPr>
          <w:t>ru</w:t>
        </w:r>
      </w:hyperlink>
      <w:r w:rsidR="0093410D" w:rsidRPr="00521597">
        <w:rPr>
          <w:color w:val="000000"/>
          <w:sz w:val="28"/>
          <w:szCs w:val="28"/>
        </w:rPr>
        <w:t xml:space="preserve"> </w:t>
      </w:r>
      <w:r w:rsidR="006E152D" w:rsidRPr="00521597">
        <w:rPr>
          <w:color w:val="000000"/>
          <w:sz w:val="28"/>
          <w:szCs w:val="28"/>
        </w:rPr>
        <w:t xml:space="preserve">и </w:t>
      </w:r>
      <w:r w:rsidRPr="00521597">
        <w:rPr>
          <w:color w:val="000000"/>
          <w:sz w:val="28"/>
          <w:szCs w:val="28"/>
        </w:rPr>
        <w:t xml:space="preserve">электронной торговой площадке </w:t>
      </w:r>
      <w:r w:rsidR="00B84F01" w:rsidRPr="00521597">
        <w:rPr>
          <w:color w:val="000000"/>
          <w:sz w:val="28"/>
          <w:szCs w:val="28"/>
        </w:rPr>
        <w:t xml:space="preserve">«Аукционный Конкурсный Дом» </w:t>
      </w:r>
      <w:hyperlink r:id="rId9" w:history="1">
        <w:r w:rsidR="005931C5" w:rsidRPr="00521597">
          <w:rPr>
            <w:rStyle w:val="ad"/>
            <w:color w:val="000000"/>
            <w:sz w:val="28"/>
            <w:szCs w:val="28"/>
            <w:lang w:val="en-US"/>
          </w:rPr>
          <w:t>www</w:t>
        </w:r>
        <w:r w:rsidR="005931C5" w:rsidRPr="00521597">
          <w:rPr>
            <w:rStyle w:val="ad"/>
            <w:color w:val="000000"/>
            <w:sz w:val="28"/>
            <w:szCs w:val="28"/>
          </w:rPr>
          <w:t>.</w:t>
        </w:r>
        <w:r w:rsidR="005931C5" w:rsidRPr="00521597">
          <w:rPr>
            <w:rStyle w:val="ad"/>
            <w:color w:val="000000"/>
            <w:sz w:val="28"/>
            <w:szCs w:val="28"/>
            <w:lang w:val="en-US"/>
          </w:rPr>
          <w:t>a</w:t>
        </w:r>
        <w:r w:rsidR="005931C5" w:rsidRPr="00521597">
          <w:rPr>
            <w:rStyle w:val="ad"/>
            <w:color w:val="000000"/>
            <w:sz w:val="28"/>
            <w:szCs w:val="28"/>
          </w:rPr>
          <w:t>-</w:t>
        </w:r>
        <w:r w:rsidR="005931C5" w:rsidRPr="00521597">
          <w:rPr>
            <w:rStyle w:val="ad"/>
            <w:color w:val="000000"/>
            <w:sz w:val="28"/>
            <w:szCs w:val="28"/>
            <w:lang w:val="en-US"/>
          </w:rPr>
          <w:t>k</w:t>
        </w:r>
        <w:r w:rsidR="005931C5" w:rsidRPr="00521597">
          <w:rPr>
            <w:rStyle w:val="ad"/>
            <w:color w:val="000000"/>
            <w:sz w:val="28"/>
            <w:szCs w:val="28"/>
          </w:rPr>
          <w:t>-</w:t>
        </w:r>
        <w:r w:rsidR="005931C5" w:rsidRPr="00521597">
          <w:rPr>
            <w:rStyle w:val="ad"/>
            <w:color w:val="000000"/>
            <w:sz w:val="28"/>
            <w:szCs w:val="28"/>
            <w:lang w:val="en-US"/>
          </w:rPr>
          <w:t>d</w:t>
        </w:r>
        <w:r w:rsidR="005931C5" w:rsidRPr="00521597">
          <w:rPr>
            <w:rStyle w:val="ad"/>
            <w:color w:val="000000"/>
            <w:sz w:val="28"/>
            <w:szCs w:val="28"/>
          </w:rPr>
          <w:t>.</w:t>
        </w:r>
        <w:r w:rsidR="005931C5" w:rsidRPr="00521597">
          <w:rPr>
            <w:rStyle w:val="ad"/>
            <w:color w:val="000000"/>
            <w:sz w:val="28"/>
            <w:szCs w:val="28"/>
            <w:lang w:val="en-US"/>
          </w:rPr>
          <w:t>ru</w:t>
        </w:r>
      </w:hyperlink>
      <w:r w:rsidR="006E152D" w:rsidRPr="00521597">
        <w:rPr>
          <w:color w:val="000000"/>
          <w:sz w:val="28"/>
          <w:szCs w:val="28"/>
        </w:rPr>
        <w:t xml:space="preserve"> </w:t>
      </w:r>
      <w:r w:rsidRPr="00521597">
        <w:rPr>
          <w:color w:val="000000"/>
          <w:sz w:val="28"/>
          <w:szCs w:val="28"/>
        </w:rPr>
        <w:t>без взимания пл</w:t>
      </w:r>
      <w:r w:rsidRPr="00521597">
        <w:rPr>
          <w:color w:val="000000"/>
          <w:sz w:val="28"/>
          <w:szCs w:val="28"/>
        </w:rPr>
        <w:t>а</w:t>
      </w:r>
      <w:r w:rsidRPr="00521597">
        <w:rPr>
          <w:color w:val="000000"/>
          <w:sz w:val="28"/>
          <w:szCs w:val="28"/>
        </w:rPr>
        <w:t>ты.</w:t>
      </w:r>
    </w:p>
    <w:p w:rsidR="00617928" w:rsidRPr="00521597" w:rsidRDefault="00617928" w:rsidP="00617928">
      <w:pPr>
        <w:ind w:right="-1" w:firstLine="720"/>
        <w:jc w:val="both"/>
        <w:rPr>
          <w:b/>
          <w:color w:val="000000"/>
          <w:sz w:val="28"/>
          <w:szCs w:val="28"/>
        </w:rPr>
      </w:pPr>
      <w:r w:rsidRPr="00521597">
        <w:rPr>
          <w:b/>
          <w:color w:val="000000"/>
          <w:sz w:val="28"/>
          <w:szCs w:val="28"/>
        </w:rPr>
        <w:t>1.1.5. В соответствии с подпунктом «б» пункта 4 Положения об особе</w:t>
      </w:r>
      <w:r w:rsidRPr="00521597">
        <w:rPr>
          <w:b/>
          <w:color w:val="000000"/>
          <w:sz w:val="28"/>
          <w:szCs w:val="28"/>
        </w:rPr>
        <w:t>н</w:t>
      </w:r>
      <w:r w:rsidRPr="00521597">
        <w:rPr>
          <w:b/>
          <w:color w:val="000000"/>
          <w:sz w:val="28"/>
          <w:szCs w:val="28"/>
        </w:rPr>
        <w:t>ностях участия субъектов малого и среднего предпринимательства в заку</w:t>
      </w:r>
      <w:r w:rsidRPr="00521597">
        <w:rPr>
          <w:b/>
          <w:color w:val="000000"/>
          <w:sz w:val="28"/>
          <w:szCs w:val="28"/>
        </w:rPr>
        <w:t>п</w:t>
      </w:r>
      <w:r w:rsidRPr="00521597">
        <w:rPr>
          <w:b/>
          <w:color w:val="000000"/>
          <w:sz w:val="28"/>
          <w:szCs w:val="28"/>
        </w:rPr>
        <w:t>ках товаров, работ, услуг отдельными видами юридических лиц, годовом объеме таких закупок и по</w:t>
      </w:r>
      <w:r w:rsidR="00871DFD" w:rsidRPr="00521597">
        <w:rPr>
          <w:b/>
          <w:color w:val="000000"/>
          <w:sz w:val="28"/>
          <w:szCs w:val="28"/>
        </w:rPr>
        <w:t>рядке расчета указанного объема</w:t>
      </w:r>
      <w:r w:rsidRPr="00521597">
        <w:rPr>
          <w:b/>
          <w:color w:val="000000"/>
          <w:sz w:val="28"/>
          <w:szCs w:val="28"/>
        </w:rPr>
        <w:t>, утверждённого постановлением Правительства Российской Федерации от 11 декабря 2014 г. № 1352, участниками процедуры закупки могут быть только субъекты мал</w:t>
      </w:r>
      <w:r w:rsidRPr="00521597">
        <w:rPr>
          <w:b/>
          <w:color w:val="000000"/>
          <w:sz w:val="28"/>
          <w:szCs w:val="28"/>
        </w:rPr>
        <w:t>о</w:t>
      </w:r>
      <w:r w:rsidRPr="00521597">
        <w:rPr>
          <w:b/>
          <w:color w:val="000000"/>
          <w:sz w:val="28"/>
          <w:szCs w:val="28"/>
        </w:rPr>
        <w:t>го и среднего предпринимательства.</w:t>
      </w:r>
    </w:p>
    <w:p w:rsidR="004536EA" w:rsidRPr="00521597" w:rsidRDefault="001815F8" w:rsidP="004536EA">
      <w:pPr>
        <w:adjustRightInd w:val="0"/>
        <w:ind w:firstLine="708"/>
        <w:jc w:val="both"/>
        <w:outlineLvl w:val="1"/>
        <w:rPr>
          <w:color w:val="000000"/>
          <w:sz w:val="28"/>
          <w:szCs w:val="28"/>
        </w:rPr>
      </w:pPr>
      <w:r w:rsidRPr="00521597">
        <w:rPr>
          <w:color w:val="000000"/>
          <w:sz w:val="28"/>
          <w:szCs w:val="28"/>
        </w:rPr>
        <w:tab/>
        <w:t>1.1.6</w:t>
      </w:r>
      <w:r w:rsidR="004536EA" w:rsidRPr="00521597">
        <w:rPr>
          <w:color w:val="000000"/>
          <w:sz w:val="28"/>
          <w:szCs w:val="28"/>
        </w:rPr>
        <w:t>. Участники процедуры закупки имеют право выступать в отношениях, связанных с</w:t>
      </w:r>
      <w:r w:rsidR="00C1263C" w:rsidRPr="00521597">
        <w:rPr>
          <w:color w:val="000000"/>
          <w:sz w:val="28"/>
          <w:szCs w:val="28"/>
        </w:rPr>
        <w:t xml:space="preserve"> осуществлением закупки работ</w:t>
      </w:r>
      <w:r w:rsidR="004536EA" w:rsidRPr="00521597">
        <w:rPr>
          <w:color w:val="000000"/>
          <w:sz w:val="28"/>
          <w:szCs w:val="28"/>
        </w:rPr>
        <w:t xml:space="preserve"> для нужд Заказчика, как непосре</w:t>
      </w:r>
      <w:r w:rsidR="004536EA" w:rsidRPr="00521597">
        <w:rPr>
          <w:color w:val="000000"/>
          <w:sz w:val="28"/>
          <w:szCs w:val="28"/>
        </w:rPr>
        <w:t>д</w:t>
      </w:r>
      <w:r w:rsidR="004536EA" w:rsidRPr="00521597">
        <w:rPr>
          <w:color w:val="000000"/>
          <w:sz w:val="28"/>
          <w:szCs w:val="28"/>
        </w:rPr>
        <w:t>ственно, так и через своих представителей. Полномочия представителей участн</w:t>
      </w:r>
      <w:r w:rsidR="004536EA" w:rsidRPr="00521597">
        <w:rPr>
          <w:color w:val="000000"/>
          <w:sz w:val="28"/>
          <w:szCs w:val="28"/>
        </w:rPr>
        <w:t>и</w:t>
      </w:r>
      <w:r w:rsidR="004536EA" w:rsidRPr="00521597">
        <w:rPr>
          <w:color w:val="000000"/>
          <w:sz w:val="28"/>
          <w:szCs w:val="28"/>
        </w:rPr>
        <w:t xml:space="preserve">ков процедуры закупки подтверждаются доверенностью, выданной и </w:t>
      </w:r>
      <w:r w:rsidR="004536EA" w:rsidRPr="00521597">
        <w:rPr>
          <w:color w:val="000000"/>
          <w:sz w:val="28"/>
          <w:szCs w:val="28"/>
        </w:rPr>
        <w:lastRenderedPageBreak/>
        <w:t>оформле</w:t>
      </w:r>
      <w:r w:rsidR="004536EA" w:rsidRPr="00521597">
        <w:rPr>
          <w:color w:val="000000"/>
          <w:sz w:val="28"/>
          <w:szCs w:val="28"/>
        </w:rPr>
        <w:t>н</w:t>
      </w:r>
      <w:r w:rsidR="004536EA" w:rsidRPr="00521597">
        <w:rPr>
          <w:color w:val="000000"/>
          <w:sz w:val="28"/>
          <w:szCs w:val="28"/>
        </w:rPr>
        <w:t xml:space="preserve">ной в соответствии с гражданским </w:t>
      </w:r>
      <w:hyperlink r:id="rId10" w:history="1">
        <w:r w:rsidR="004536EA" w:rsidRPr="00521597">
          <w:rPr>
            <w:color w:val="000000"/>
            <w:sz w:val="28"/>
            <w:szCs w:val="28"/>
          </w:rPr>
          <w:t>законодательством</w:t>
        </w:r>
      </w:hyperlink>
      <w:r w:rsidR="004536EA" w:rsidRPr="00521597">
        <w:rPr>
          <w:color w:val="000000"/>
          <w:sz w:val="28"/>
          <w:szCs w:val="28"/>
        </w:rPr>
        <w:t>, или ее нотариально зав</w:t>
      </w:r>
      <w:r w:rsidR="004536EA" w:rsidRPr="00521597">
        <w:rPr>
          <w:color w:val="000000"/>
          <w:sz w:val="28"/>
          <w:szCs w:val="28"/>
        </w:rPr>
        <w:t>е</w:t>
      </w:r>
      <w:r w:rsidR="004536EA" w:rsidRPr="00521597">
        <w:rPr>
          <w:color w:val="000000"/>
          <w:sz w:val="28"/>
          <w:szCs w:val="28"/>
        </w:rPr>
        <w:t>ренной копией.</w:t>
      </w:r>
    </w:p>
    <w:p w:rsidR="00863B1A" w:rsidRPr="00521597" w:rsidRDefault="00863B1A" w:rsidP="001815F8">
      <w:pPr>
        <w:pStyle w:val="32"/>
        <w:ind w:right="-2"/>
        <w:rPr>
          <w:color w:val="000000"/>
          <w:sz w:val="28"/>
          <w:szCs w:val="28"/>
        </w:rPr>
      </w:pPr>
    </w:p>
    <w:p w:rsidR="008727B3" w:rsidRPr="00521597" w:rsidRDefault="00071522" w:rsidP="006739F4">
      <w:pPr>
        <w:pStyle w:val="32"/>
        <w:ind w:right="-2"/>
        <w:rPr>
          <w:bCs/>
          <w:color w:val="000000"/>
          <w:sz w:val="28"/>
          <w:szCs w:val="28"/>
        </w:rPr>
      </w:pPr>
      <w:r w:rsidRPr="00521597">
        <w:rPr>
          <w:bCs/>
          <w:color w:val="000000"/>
          <w:sz w:val="28"/>
          <w:szCs w:val="28"/>
        </w:rPr>
        <w:tab/>
      </w:r>
      <w:r w:rsidR="008727B3" w:rsidRPr="00521597">
        <w:rPr>
          <w:bCs/>
          <w:color w:val="000000"/>
          <w:sz w:val="28"/>
          <w:szCs w:val="28"/>
        </w:rPr>
        <w:t>1.2. Запрет пода</w:t>
      </w:r>
      <w:r w:rsidR="00557BB0" w:rsidRPr="00521597">
        <w:rPr>
          <w:bCs/>
          <w:color w:val="000000"/>
          <w:sz w:val="28"/>
          <w:szCs w:val="28"/>
        </w:rPr>
        <w:t xml:space="preserve">чи нескольких </w:t>
      </w:r>
      <w:r w:rsidR="00A36999" w:rsidRPr="00521597">
        <w:rPr>
          <w:bCs/>
          <w:color w:val="000000"/>
          <w:sz w:val="28"/>
          <w:szCs w:val="28"/>
        </w:rPr>
        <w:t xml:space="preserve">заявок на участие </w:t>
      </w:r>
      <w:r w:rsidR="003045DE" w:rsidRPr="00521597">
        <w:rPr>
          <w:bCs/>
          <w:color w:val="000000"/>
          <w:sz w:val="28"/>
          <w:szCs w:val="28"/>
        </w:rPr>
        <w:t xml:space="preserve">в открытом </w:t>
      </w:r>
      <w:r w:rsidR="00C76FB2" w:rsidRPr="00521597">
        <w:rPr>
          <w:bCs/>
          <w:color w:val="000000"/>
          <w:sz w:val="28"/>
          <w:szCs w:val="28"/>
        </w:rPr>
        <w:t>аукцион</w:t>
      </w:r>
      <w:r w:rsidR="00A36999" w:rsidRPr="00521597">
        <w:rPr>
          <w:bCs/>
          <w:color w:val="000000"/>
          <w:sz w:val="28"/>
          <w:szCs w:val="28"/>
        </w:rPr>
        <w:t>е</w:t>
      </w:r>
      <w:r w:rsidR="001431B2" w:rsidRPr="00521597">
        <w:rPr>
          <w:bCs/>
          <w:color w:val="000000"/>
          <w:sz w:val="28"/>
          <w:szCs w:val="28"/>
        </w:rPr>
        <w:t xml:space="preserve"> в электронной форме</w:t>
      </w:r>
    </w:p>
    <w:p w:rsidR="00BC0CB6" w:rsidRPr="00521597" w:rsidRDefault="00521CE5" w:rsidP="006739F4">
      <w:pPr>
        <w:pStyle w:val="32"/>
        <w:ind w:right="-2"/>
        <w:rPr>
          <w:color w:val="000000"/>
          <w:sz w:val="28"/>
          <w:szCs w:val="28"/>
        </w:rPr>
      </w:pPr>
      <w:r w:rsidRPr="00521597">
        <w:rPr>
          <w:b/>
          <w:bCs/>
          <w:color w:val="000000"/>
          <w:sz w:val="28"/>
          <w:szCs w:val="28"/>
        </w:rPr>
        <w:tab/>
      </w:r>
      <w:r w:rsidR="004536EA" w:rsidRPr="00521597">
        <w:rPr>
          <w:color w:val="000000"/>
          <w:sz w:val="28"/>
          <w:szCs w:val="28"/>
        </w:rPr>
        <w:t>Участник процедуры закупки вправе подать только одну заявку на уч</w:t>
      </w:r>
      <w:r w:rsidR="004536EA" w:rsidRPr="00521597">
        <w:rPr>
          <w:color w:val="000000"/>
          <w:sz w:val="28"/>
          <w:szCs w:val="28"/>
        </w:rPr>
        <w:t>а</w:t>
      </w:r>
      <w:r w:rsidR="00C76FB2" w:rsidRPr="00521597">
        <w:rPr>
          <w:color w:val="000000"/>
          <w:sz w:val="28"/>
          <w:szCs w:val="28"/>
        </w:rPr>
        <w:t xml:space="preserve">стие в </w:t>
      </w:r>
      <w:r w:rsidR="005F1512" w:rsidRPr="00521597">
        <w:rPr>
          <w:color w:val="000000"/>
          <w:sz w:val="28"/>
          <w:szCs w:val="28"/>
        </w:rPr>
        <w:t xml:space="preserve">открытом </w:t>
      </w:r>
      <w:r w:rsidR="00C76FB2" w:rsidRPr="00521597">
        <w:rPr>
          <w:color w:val="000000"/>
          <w:sz w:val="28"/>
          <w:szCs w:val="28"/>
        </w:rPr>
        <w:t>аукцион</w:t>
      </w:r>
      <w:r w:rsidR="004536EA" w:rsidRPr="00521597">
        <w:rPr>
          <w:color w:val="000000"/>
          <w:sz w:val="28"/>
          <w:szCs w:val="28"/>
        </w:rPr>
        <w:t>е</w:t>
      </w:r>
      <w:r w:rsidR="001431B2" w:rsidRPr="00521597">
        <w:rPr>
          <w:color w:val="000000"/>
          <w:sz w:val="28"/>
          <w:szCs w:val="28"/>
        </w:rPr>
        <w:t xml:space="preserve"> в электронной форме</w:t>
      </w:r>
      <w:r w:rsidR="004536EA" w:rsidRPr="00521597">
        <w:rPr>
          <w:color w:val="000000"/>
          <w:sz w:val="28"/>
          <w:szCs w:val="28"/>
        </w:rPr>
        <w:t xml:space="preserve"> в от</w:t>
      </w:r>
      <w:r w:rsidR="0036420D" w:rsidRPr="00521597">
        <w:rPr>
          <w:color w:val="000000"/>
          <w:sz w:val="28"/>
          <w:szCs w:val="28"/>
        </w:rPr>
        <w:t xml:space="preserve">ношении каждого предмета </w:t>
      </w:r>
      <w:r w:rsidR="005F1512" w:rsidRPr="00521597">
        <w:rPr>
          <w:color w:val="000000"/>
          <w:sz w:val="28"/>
          <w:szCs w:val="28"/>
        </w:rPr>
        <w:t>откр</w:t>
      </w:r>
      <w:r w:rsidR="005F1512" w:rsidRPr="00521597">
        <w:rPr>
          <w:color w:val="000000"/>
          <w:sz w:val="28"/>
          <w:szCs w:val="28"/>
        </w:rPr>
        <w:t>ы</w:t>
      </w:r>
      <w:r w:rsidR="005F1512" w:rsidRPr="00521597">
        <w:rPr>
          <w:color w:val="000000"/>
          <w:sz w:val="28"/>
          <w:szCs w:val="28"/>
        </w:rPr>
        <w:t xml:space="preserve">того </w:t>
      </w:r>
      <w:r w:rsidR="0036420D" w:rsidRPr="00521597">
        <w:rPr>
          <w:color w:val="000000"/>
          <w:sz w:val="28"/>
          <w:szCs w:val="28"/>
        </w:rPr>
        <w:t>аукцион</w:t>
      </w:r>
      <w:r w:rsidR="004536EA" w:rsidRPr="00521597">
        <w:rPr>
          <w:color w:val="000000"/>
          <w:sz w:val="28"/>
          <w:szCs w:val="28"/>
        </w:rPr>
        <w:t>а</w:t>
      </w:r>
      <w:r w:rsidR="001431B2" w:rsidRPr="00521597">
        <w:rPr>
          <w:color w:val="000000"/>
          <w:sz w:val="28"/>
          <w:szCs w:val="28"/>
        </w:rPr>
        <w:t xml:space="preserve"> в электронной форме</w:t>
      </w:r>
      <w:r w:rsidR="004536EA" w:rsidRPr="00521597">
        <w:rPr>
          <w:color w:val="000000"/>
          <w:sz w:val="28"/>
          <w:szCs w:val="28"/>
        </w:rPr>
        <w:t xml:space="preserve"> (лота). </w:t>
      </w:r>
    </w:p>
    <w:p w:rsidR="004536EA" w:rsidRPr="00521597" w:rsidRDefault="004536EA" w:rsidP="006739F4">
      <w:pPr>
        <w:pStyle w:val="32"/>
        <w:ind w:right="-2"/>
        <w:rPr>
          <w:color w:val="000000"/>
          <w:sz w:val="28"/>
          <w:szCs w:val="28"/>
        </w:rPr>
      </w:pPr>
    </w:p>
    <w:p w:rsidR="008727B3" w:rsidRPr="00521597" w:rsidRDefault="00071522" w:rsidP="006739F4">
      <w:pPr>
        <w:pStyle w:val="32"/>
        <w:ind w:right="-2"/>
        <w:rPr>
          <w:bCs/>
          <w:color w:val="000000"/>
          <w:sz w:val="28"/>
          <w:szCs w:val="28"/>
        </w:rPr>
      </w:pPr>
      <w:r w:rsidRPr="00521597">
        <w:rPr>
          <w:bCs/>
          <w:color w:val="000000"/>
          <w:sz w:val="28"/>
          <w:szCs w:val="28"/>
        </w:rPr>
        <w:tab/>
      </w:r>
      <w:r w:rsidR="008727B3" w:rsidRPr="00521597">
        <w:rPr>
          <w:bCs/>
          <w:color w:val="000000"/>
          <w:sz w:val="28"/>
          <w:szCs w:val="28"/>
        </w:rPr>
        <w:t>1.3. З</w:t>
      </w:r>
      <w:r w:rsidR="00557BB0" w:rsidRPr="00521597">
        <w:rPr>
          <w:bCs/>
          <w:color w:val="000000"/>
          <w:sz w:val="28"/>
          <w:szCs w:val="28"/>
        </w:rPr>
        <w:t xml:space="preserve">атраты на участие в </w:t>
      </w:r>
      <w:r w:rsidR="003045DE" w:rsidRPr="00521597">
        <w:rPr>
          <w:bCs/>
          <w:color w:val="000000"/>
          <w:sz w:val="28"/>
          <w:szCs w:val="28"/>
        </w:rPr>
        <w:t xml:space="preserve">открытом </w:t>
      </w:r>
      <w:r w:rsidR="00C76FB2" w:rsidRPr="00521597">
        <w:rPr>
          <w:bCs/>
          <w:color w:val="000000"/>
          <w:sz w:val="28"/>
          <w:szCs w:val="28"/>
        </w:rPr>
        <w:t>аукцион</w:t>
      </w:r>
      <w:r w:rsidR="00557BB0" w:rsidRPr="00521597">
        <w:rPr>
          <w:bCs/>
          <w:color w:val="000000"/>
          <w:sz w:val="28"/>
          <w:szCs w:val="28"/>
        </w:rPr>
        <w:t>е</w:t>
      </w:r>
      <w:r w:rsidR="001431B2" w:rsidRPr="00521597">
        <w:rPr>
          <w:bCs/>
          <w:color w:val="000000"/>
          <w:sz w:val="28"/>
          <w:szCs w:val="28"/>
        </w:rPr>
        <w:t xml:space="preserve"> в электронной форме</w:t>
      </w:r>
    </w:p>
    <w:p w:rsidR="00C76FB2" w:rsidRPr="00521597" w:rsidRDefault="00521CE5" w:rsidP="004536EA">
      <w:pPr>
        <w:pStyle w:val="32"/>
        <w:ind w:right="-2"/>
        <w:rPr>
          <w:color w:val="000000"/>
          <w:sz w:val="28"/>
          <w:szCs w:val="28"/>
        </w:rPr>
      </w:pPr>
      <w:r w:rsidRPr="00521597">
        <w:rPr>
          <w:color w:val="000000"/>
          <w:sz w:val="28"/>
          <w:szCs w:val="28"/>
        </w:rPr>
        <w:tab/>
      </w:r>
      <w:r w:rsidR="004536EA" w:rsidRPr="00521597">
        <w:rPr>
          <w:color w:val="000000"/>
          <w:sz w:val="28"/>
          <w:szCs w:val="28"/>
        </w:rPr>
        <w:t>1.3.1. Участник пр</w:t>
      </w:r>
      <w:r w:rsidR="00DD0837" w:rsidRPr="00521597">
        <w:rPr>
          <w:color w:val="000000"/>
          <w:sz w:val="28"/>
          <w:szCs w:val="28"/>
        </w:rPr>
        <w:t>оцедуры закупки</w:t>
      </w:r>
      <w:r w:rsidR="004536EA" w:rsidRPr="00521597">
        <w:rPr>
          <w:color w:val="000000"/>
          <w:sz w:val="28"/>
          <w:szCs w:val="28"/>
        </w:rPr>
        <w:t xml:space="preserve">  несет все расходы, связанные с участ</w:t>
      </w:r>
      <w:r w:rsidR="004536EA" w:rsidRPr="00521597">
        <w:rPr>
          <w:color w:val="000000"/>
          <w:sz w:val="28"/>
          <w:szCs w:val="28"/>
        </w:rPr>
        <w:t>и</w:t>
      </w:r>
      <w:r w:rsidR="004536EA" w:rsidRPr="00521597">
        <w:rPr>
          <w:color w:val="000000"/>
          <w:sz w:val="28"/>
          <w:szCs w:val="28"/>
        </w:rPr>
        <w:t xml:space="preserve">ем </w:t>
      </w:r>
      <w:r w:rsidR="00C76FB2" w:rsidRPr="00521597">
        <w:rPr>
          <w:color w:val="000000"/>
          <w:sz w:val="28"/>
          <w:szCs w:val="28"/>
        </w:rPr>
        <w:t xml:space="preserve"> в открытом аукцион</w:t>
      </w:r>
      <w:r w:rsidR="004536EA" w:rsidRPr="00521597">
        <w:rPr>
          <w:color w:val="000000"/>
          <w:sz w:val="28"/>
          <w:szCs w:val="28"/>
        </w:rPr>
        <w:t>е</w:t>
      </w:r>
      <w:r w:rsidR="001431B2" w:rsidRPr="00521597">
        <w:rPr>
          <w:color w:val="000000"/>
          <w:sz w:val="28"/>
          <w:szCs w:val="28"/>
        </w:rPr>
        <w:t xml:space="preserve"> в электронной форме</w:t>
      </w:r>
      <w:r w:rsidR="001815F8" w:rsidRPr="00521597">
        <w:rPr>
          <w:color w:val="000000"/>
          <w:sz w:val="28"/>
          <w:szCs w:val="28"/>
        </w:rPr>
        <w:t>, в том числе с подготовкой и под</w:t>
      </w:r>
      <w:r w:rsidR="001815F8" w:rsidRPr="00521597">
        <w:rPr>
          <w:color w:val="000000"/>
          <w:sz w:val="28"/>
          <w:szCs w:val="28"/>
        </w:rPr>
        <w:t>а</w:t>
      </w:r>
      <w:r w:rsidR="001815F8" w:rsidRPr="00521597">
        <w:rPr>
          <w:color w:val="000000"/>
          <w:sz w:val="28"/>
          <w:szCs w:val="28"/>
        </w:rPr>
        <w:t>чей</w:t>
      </w:r>
      <w:r w:rsidR="004536EA" w:rsidRPr="00521597">
        <w:rPr>
          <w:color w:val="000000"/>
          <w:sz w:val="28"/>
          <w:szCs w:val="28"/>
        </w:rPr>
        <w:t xml:space="preserve"> заяв</w:t>
      </w:r>
      <w:r w:rsidR="00C76FB2" w:rsidRPr="00521597">
        <w:rPr>
          <w:color w:val="000000"/>
          <w:sz w:val="28"/>
          <w:szCs w:val="28"/>
        </w:rPr>
        <w:t>ки на участие в открытом аукцион</w:t>
      </w:r>
      <w:r w:rsidR="004536EA" w:rsidRPr="00521597">
        <w:rPr>
          <w:color w:val="000000"/>
          <w:sz w:val="28"/>
          <w:szCs w:val="28"/>
        </w:rPr>
        <w:t>е, иной документации, а Заказчик не несет ответственности и не имеет обязательств по этим расходам независимо от итогов открытого</w:t>
      </w:r>
      <w:r w:rsidR="00C76FB2" w:rsidRPr="00521597">
        <w:rPr>
          <w:color w:val="000000"/>
          <w:sz w:val="28"/>
          <w:szCs w:val="28"/>
        </w:rPr>
        <w:t xml:space="preserve"> аукцион</w:t>
      </w:r>
      <w:r w:rsidR="004536EA" w:rsidRPr="00521597">
        <w:rPr>
          <w:color w:val="000000"/>
          <w:sz w:val="28"/>
          <w:szCs w:val="28"/>
        </w:rPr>
        <w:t>а</w:t>
      </w:r>
      <w:r w:rsidR="001815F8" w:rsidRPr="00521597">
        <w:rPr>
          <w:color w:val="000000"/>
          <w:sz w:val="28"/>
          <w:szCs w:val="28"/>
        </w:rPr>
        <w:t xml:space="preserve"> в электронной форме</w:t>
      </w:r>
      <w:r w:rsidR="004536EA" w:rsidRPr="00521597">
        <w:rPr>
          <w:color w:val="000000"/>
          <w:sz w:val="28"/>
          <w:szCs w:val="28"/>
        </w:rPr>
        <w:t xml:space="preserve">, </w:t>
      </w:r>
      <w:r w:rsidR="00C76FB2" w:rsidRPr="00521597">
        <w:rPr>
          <w:color w:val="000000"/>
          <w:sz w:val="28"/>
          <w:szCs w:val="28"/>
        </w:rPr>
        <w:t>а также оснований их заверш</w:t>
      </w:r>
      <w:r w:rsidR="00C76FB2" w:rsidRPr="00521597">
        <w:rPr>
          <w:color w:val="000000"/>
          <w:sz w:val="28"/>
          <w:szCs w:val="28"/>
        </w:rPr>
        <w:t>е</w:t>
      </w:r>
      <w:r w:rsidR="00C76FB2" w:rsidRPr="00521597">
        <w:rPr>
          <w:color w:val="000000"/>
          <w:sz w:val="28"/>
          <w:szCs w:val="28"/>
        </w:rPr>
        <w:t>ния.</w:t>
      </w:r>
    </w:p>
    <w:p w:rsidR="004536EA" w:rsidRPr="00521597" w:rsidRDefault="004536EA" w:rsidP="004536EA">
      <w:pPr>
        <w:pStyle w:val="32"/>
        <w:ind w:right="-2"/>
        <w:rPr>
          <w:color w:val="000000"/>
          <w:sz w:val="28"/>
          <w:szCs w:val="28"/>
        </w:rPr>
      </w:pPr>
      <w:r w:rsidRPr="00521597">
        <w:rPr>
          <w:color w:val="000000"/>
          <w:sz w:val="28"/>
          <w:szCs w:val="28"/>
        </w:rPr>
        <w:tab/>
        <w:t>1.3.2. Участники про</w:t>
      </w:r>
      <w:r w:rsidR="00DD0837" w:rsidRPr="00521597">
        <w:rPr>
          <w:color w:val="000000"/>
          <w:sz w:val="28"/>
          <w:szCs w:val="28"/>
        </w:rPr>
        <w:t>цедуры закупки</w:t>
      </w:r>
      <w:r w:rsidRPr="00521597">
        <w:rPr>
          <w:color w:val="000000"/>
          <w:sz w:val="28"/>
          <w:szCs w:val="28"/>
        </w:rPr>
        <w:t xml:space="preserve"> не вправе требовать компенсацию упущенной выгоды, понесе</w:t>
      </w:r>
      <w:r w:rsidR="00C76FB2" w:rsidRPr="00521597">
        <w:rPr>
          <w:color w:val="000000"/>
          <w:sz w:val="28"/>
          <w:szCs w:val="28"/>
        </w:rPr>
        <w:t xml:space="preserve">нной в ходе подготовки к </w:t>
      </w:r>
      <w:r w:rsidR="002576AF" w:rsidRPr="00521597">
        <w:rPr>
          <w:color w:val="000000"/>
          <w:sz w:val="28"/>
          <w:szCs w:val="28"/>
        </w:rPr>
        <w:t xml:space="preserve">открытому </w:t>
      </w:r>
      <w:r w:rsidR="00C76FB2" w:rsidRPr="00521597">
        <w:rPr>
          <w:color w:val="000000"/>
          <w:sz w:val="28"/>
          <w:szCs w:val="28"/>
        </w:rPr>
        <w:t>аукцион</w:t>
      </w:r>
      <w:r w:rsidRPr="00521597">
        <w:rPr>
          <w:color w:val="000000"/>
          <w:sz w:val="28"/>
          <w:szCs w:val="28"/>
        </w:rPr>
        <w:t>у</w:t>
      </w:r>
      <w:r w:rsidR="001815F8" w:rsidRPr="00521597">
        <w:rPr>
          <w:color w:val="000000"/>
          <w:sz w:val="28"/>
          <w:szCs w:val="28"/>
        </w:rPr>
        <w:t xml:space="preserve"> в эле</w:t>
      </w:r>
      <w:r w:rsidR="001815F8" w:rsidRPr="00521597">
        <w:rPr>
          <w:color w:val="000000"/>
          <w:sz w:val="28"/>
          <w:szCs w:val="28"/>
        </w:rPr>
        <w:t>к</w:t>
      </w:r>
      <w:r w:rsidR="001815F8" w:rsidRPr="00521597">
        <w:rPr>
          <w:color w:val="000000"/>
          <w:sz w:val="28"/>
          <w:szCs w:val="28"/>
        </w:rPr>
        <w:t>тронной форме</w:t>
      </w:r>
      <w:r w:rsidRPr="00521597">
        <w:rPr>
          <w:color w:val="000000"/>
          <w:sz w:val="28"/>
          <w:szCs w:val="28"/>
        </w:rPr>
        <w:t xml:space="preserve"> и прове</w:t>
      </w:r>
      <w:r w:rsidR="00C76FB2" w:rsidRPr="00521597">
        <w:rPr>
          <w:color w:val="000000"/>
          <w:sz w:val="28"/>
          <w:szCs w:val="28"/>
        </w:rPr>
        <w:t xml:space="preserve">дения </w:t>
      </w:r>
      <w:r w:rsidR="002576AF" w:rsidRPr="00521597">
        <w:rPr>
          <w:color w:val="000000"/>
          <w:sz w:val="28"/>
          <w:szCs w:val="28"/>
        </w:rPr>
        <w:t xml:space="preserve">открытого </w:t>
      </w:r>
      <w:r w:rsidR="00C76FB2" w:rsidRPr="00521597">
        <w:rPr>
          <w:color w:val="000000"/>
          <w:sz w:val="28"/>
          <w:szCs w:val="28"/>
        </w:rPr>
        <w:t>аукцион</w:t>
      </w:r>
      <w:r w:rsidRPr="00521597">
        <w:rPr>
          <w:color w:val="000000"/>
          <w:sz w:val="28"/>
          <w:szCs w:val="28"/>
        </w:rPr>
        <w:t>а</w:t>
      </w:r>
      <w:r w:rsidR="001815F8" w:rsidRPr="00521597">
        <w:rPr>
          <w:color w:val="000000"/>
          <w:sz w:val="28"/>
          <w:szCs w:val="28"/>
        </w:rPr>
        <w:t xml:space="preserve"> в электронной форме</w:t>
      </w:r>
      <w:r w:rsidRPr="00521597">
        <w:rPr>
          <w:color w:val="000000"/>
          <w:sz w:val="28"/>
          <w:szCs w:val="28"/>
        </w:rPr>
        <w:t>.</w:t>
      </w:r>
    </w:p>
    <w:p w:rsidR="00521CE5" w:rsidRPr="00521597" w:rsidRDefault="00521CE5" w:rsidP="006739F4">
      <w:pPr>
        <w:pStyle w:val="32"/>
        <w:ind w:right="-2"/>
        <w:rPr>
          <w:color w:val="000000"/>
          <w:sz w:val="28"/>
          <w:szCs w:val="28"/>
        </w:rPr>
      </w:pPr>
    </w:p>
    <w:p w:rsidR="00A36999" w:rsidRPr="00521597" w:rsidRDefault="00071522" w:rsidP="006739F4">
      <w:pPr>
        <w:pStyle w:val="32"/>
        <w:ind w:right="-2"/>
        <w:rPr>
          <w:bCs/>
          <w:color w:val="000000"/>
          <w:sz w:val="28"/>
          <w:szCs w:val="28"/>
        </w:rPr>
      </w:pPr>
      <w:r w:rsidRPr="00521597">
        <w:rPr>
          <w:bCs/>
          <w:color w:val="000000"/>
          <w:sz w:val="28"/>
          <w:szCs w:val="28"/>
        </w:rPr>
        <w:tab/>
      </w:r>
      <w:r w:rsidR="00A36999" w:rsidRPr="00521597">
        <w:rPr>
          <w:bCs/>
          <w:color w:val="000000"/>
          <w:sz w:val="28"/>
          <w:szCs w:val="28"/>
        </w:rPr>
        <w:t xml:space="preserve">1.4. Право </w:t>
      </w:r>
      <w:r w:rsidR="004536EA" w:rsidRPr="00521597">
        <w:rPr>
          <w:bCs/>
          <w:color w:val="000000"/>
          <w:sz w:val="28"/>
          <w:szCs w:val="28"/>
        </w:rPr>
        <w:t>З</w:t>
      </w:r>
      <w:r w:rsidR="00A36999" w:rsidRPr="00521597">
        <w:rPr>
          <w:bCs/>
          <w:color w:val="000000"/>
          <w:sz w:val="28"/>
          <w:szCs w:val="28"/>
        </w:rPr>
        <w:t xml:space="preserve">аказчика отказаться от проведения </w:t>
      </w:r>
      <w:r w:rsidR="003045DE" w:rsidRPr="00521597">
        <w:rPr>
          <w:bCs/>
          <w:color w:val="000000"/>
          <w:sz w:val="28"/>
          <w:szCs w:val="28"/>
        </w:rPr>
        <w:t xml:space="preserve">открытого </w:t>
      </w:r>
      <w:r w:rsidR="00C76FB2" w:rsidRPr="00521597">
        <w:rPr>
          <w:bCs/>
          <w:color w:val="000000"/>
          <w:sz w:val="28"/>
          <w:szCs w:val="28"/>
        </w:rPr>
        <w:t>аукцион</w:t>
      </w:r>
      <w:r w:rsidR="00A36999" w:rsidRPr="00521597">
        <w:rPr>
          <w:bCs/>
          <w:color w:val="000000"/>
          <w:sz w:val="28"/>
          <w:szCs w:val="28"/>
        </w:rPr>
        <w:t>а</w:t>
      </w:r>
      <w:r w:rsidR="001815F8" w:rsidRPr="00521597">
        <w:rPr>
          <w:bCs/>
          <w:color w:val="000000"/>
          <w:sz w:val="28"/>
          <w:szCs w:val="28"/>
        </w:rPr>
        <w:t xml:space="preserve"> в эле</w:t>
      </w:r>
      <w:r w:rsidR="001815F8" w:rsidRPr="00521597">
        <w:rPr>
          <w:bCs/>
          <w:color w:val="000000"/>
          <w:sz w:val="28"/>
          <w:szCs w:val="28"/>
        </w:rPr>
        <w:t>к</w:t>
      </w:r>
      <w:r w:rsidR="001815F8" w:rsidRPr="00521597">
        <w:rPr>
          <w:bCs/>
          <w:color w:val="000000"/>
          <w:sz w:val="28"/>
          <w:szCs w:val="28"/>
        </w:rPr>
        <w:t>тронной форме</w:t>
      </w:r>
    </w:p>
    <w:p w:rsidR="004536EA" w:rsidRPr="00521597" w:rsidRDefault="004536EA" w:rsidP="004536EA">
      <w:pPr>
        <w:ind w:firstLine="720"/>
        <w:jc w:val="both"/>
        <w:rPr>
          <w:color w:val="000000"/>
          <w:sz w:val="28"/>
          <w:szCs w:val="28"/>
        </w:rPr>
      </w:pPr>
      <w:r w:rsidRPr="00521597">
        <w:rPr>
          <w:color w:val="000000"/>
          <w:sz w:val="28"/>
          <w:szCs w:val="28"/>
        </w:rPr>
        <w:t xml:space="preserve">Заказчик, разместивший </w:t>
      </w:r>
      <w:r w:rsidR="00DD25FE" w:rsidRPr="00521597">
        <w:rPr>
          <w:color w:val="000000"/>
          <w:sz w:val="28"/>
          <w:szCs w:val="28"/>
        </w:rPr>
        <w:t xml:space="preserve">на  </w:t>
      </w:r>
      <w:r w:rsidR="007D2A97" w:rsidRPr="00521597">
        <w:rPr>
          <w:color w:val="000000"/>
          <w:sz w:val="28"/>
          <w:szCs w:val="28"/>
        </w:rPr>
        <w:t xml:space="preserve"> </w:t>
      </w:r>
      <w:r w:rsidR="00DD25FE" w:rsidRPr="00521597">
        <w:rPr>
          <w:color w:val="000000"/>
          <w:sz w:val="28"/>
          <w:szCs w:val="28"/>
        </w:rPr>
        <w:t xml:space="preserve">Официальном  сайте </w:t>
      </w:r>
      <w:r w:rsidR="0093410D" w:rsidRPr="00521597">
        <w:rPr>
          <w:color w:val="000000"/>
          <w:sz w:val="28"/>
          <w:szCs w:val="28"/>
        </w:rPr>
        <w:t xml:space="preserve">Единой информационной системы в сфере закупок </w:t>
      </w:r>
      <w:r w:rsidR="0093410D" w:rsidRPr="00521597">
        <w:rPr>
          <w:color w:val="000000"/>
          <w:sz w:val="28"/>
          <w:szCs w:val="28"/>
          <w:lang w:val="en-US"/>
        </w:rPr>
        <w:t>http</w:t>
      </w:r>
      <w:r w:rsidR="0093410D" w:rsidRPr="00521597">
        <w:rPr>
          <w:color w:val="000000"/>
          <w:sz w:val="28"/>
          <w:szCs w:val="28"/>
        </w:rPr>
        <w:t>://</w:t>
      </w:r>
      <w:hyperlink r:id="rId11" w:history="1">
        <w:r w:rsidR="0093410D" w:rsidRPr="00521597">
          <w:rPr>
            <w:rStyle w:val="ad"/>
            <w:color w:val="000000"/>
            <w:sz w:val="28"/>
            <w:szCs w:val="28"/>
            <w:lang w:val="en-US"/>
          </w:rPr>
          <w:t>zakupki</w:t>
        </w:r>
        <w:r w:rsidR="0093410D" w:rsidRPr="00521597">
          <w:rPr>
            <w:rStyle w:val="ad"/>
            <w:color w:val="000000"/>
            <w:sz w:val="28"/>
            <w:szCs w:val="28"/>
          </w:rPr>
          <w:t>.</w:t>
        </w:r>
        <w:r w:rsidR="0093410D" w:rsidRPr="00521597">
          <w:rPr>
            <w:rStyle w:val="ad"/>
            <w:color w:val="000000"/>
            <w:sz w:val="28"/>
            <w:szCs w:val="28"/>
            <w:lang w:val="en-US"/>
          </w:rPr>
          <w:t>gov</w:t>
        </w:r>
        <w:r w:rsidR="0093410D" w:rsidRPr="00521597">
          <w:rPr>
            <w:rStyle w:val="ad"/>
            <w:color w:val="000000"/>
            <w:sz w:val="28"/>
            <w:szCs w:val="28"/>
          </w:rPr>
          <w:t>.</w:t>
        </w:r>
        <w:r w:rsidR="0093410D" w:rsidRPr="00521597">
          <w:rPr>
            <w:rStyle w:val="ad"/>
            <w:color w:val="000000"/>
            <w:sz w:val="28"/>
            <w:szCs w:val="28"/>
            <w:lang w:val="en-US"/>
          </w:rPr>
          <w:t>ru</w:t>
        </w:r>
      </w:hyperlink>
      <w:r w:rsidR="0093410D" w:rsidRPr="00521597">
        <w:rPr>
          <w:color w:val="000000"/>
          <w:sz w:val="28"/>
          <w:szCs w:val="28"/>
        </w:rPr>
        <w:t xml:space="preserve"> </w:t>
      </w:r>
      <w:r w:rsidR="007D2A97" w:rsidRPr="00521597">
        <w:rPr>
          <w:color w:val="000000"/>
          <w:sz w:val="28"/>
          <w:szCs w:val="28"/>
        </w:rPr>
        <w:t>и электронной торговой площадке</w:t>
      </w:r>
      <w:r w:rsidR="00AE720E" w:rsidRPr="00521597">
        <w:rPr>
          <w:color w:val="000000"/>
          <w:sz w:val="28"/>
          <w:szCs w:val="28"/>
        </w:rPr>
        <w:t xml:space="preserve"> </w:t>
      </w:r>
      <w:hyperlink r:id="rId12" w:history="1">
        <w:r w:rsidR="005931C5" w:rsidRPr="00521597">
          <w:rPr>
            <w:rStyle w:val="ad"/>
            <w:color w:val="000000"/>
            <w:sz w:val="28"/>
            <w:szCs w:val="28"/>
            <w:lang w:val="en-US"/>
          </w:rPr>
          <w:t>www</w:t>
        </w:r>
        <w:r w:rsidR="005931C5" w:rsidRPr="00521597">
          <w:rPr>
            <w:rStyle w:val="ad"/>
            <w:color w:val="000000"/>
            <w:sz w:val="28"/>
            <w:szCs w:val="28"/>
          </w:rPr>
          <w:t>.</w:t>
        </w:r>
        <w:r w:rsidR="005931C5" w:rsidRPr="00521597">
          <w:rPr>
            <w:rStyle w:val="ad"/>
            <w:color w:val="000000"/>
            <w:sz w:val="28"/>
            <w:szCs w:val="28"/>
            <w:lang w:val="en-US"/>
          </w:rPr>
          <w:t>a</w:t>
        </w:r>
        <w:r w:rsidR="005931C5" w:rsidRPr="00521597">
          <w:rPr>
            <w:rStyle w:val="ad"/>
            <w:color w:val="000000"/>
            <w:sz w:val="28"/>
            <w:szCs w:val="28"/>
          </w:rPr>
          <w:t>-</w:t>
        </w:r>
        <w:r w:rsidR="005931C5" w:rsidRPr="00521597">
          <w:rPr>
            <w:rStyle w:val="ad"/>
            <w:color w:val="000000"/>
            <w:sz w:val="28"/>
            <w:szCs w:val="28"/>
            <w:lang w:val="en-US"/>
          </w:rPr>
          <w:t>k</w:t>
        </w:r>
        <w:r w:rsidR="005931C5" w:rsidRPr="00521597">
          <w:rPr>
            <w:rStyle w:val="ad"/>
            <w:color w:val="000000"/>
            <w:sz w:val="28"/>
            <w:szCs w:val="28"/>
          </w:rPr>
          <w:t>-</w:t>
        </w:r>
        <w:r w:rsidR="005931C5" w:rsidRPr="00521597">
          <w:rPr>
            <w:rStyle w:val="ad"/>
            <w:color w:val="000000"/>
            <w:sz w:val="28"/>
            <w:szCs w:val="28"/>
            <w:lang w:val="en-US"/>
          </w:rPr>
          <w:t>d</w:t>
        </w:r>
        <w:r w:rsidR="005931C5" w:rsidRPr="00521597">
          <w:rPr>
            <w:rStyle w:val="ad"/>
            <w:color w:val="000000"/>
            <w:sz w:val="28"/>
            <w:szCs w:val="28"/>
          </w:rPr>
          <w:t>.</w:t>
        </w:r>
        <w:r w:rsidR="005931C5" w:rsidRPr="00521597">
          <w:rPr>
            <w:rStyle w:val="ad"/>
            <w:color w:val="000000"/>
            <w:sz w:val="28"/>
            <w:szCs w:val="28"/>
            <w:lang w:val="en-US"/>
          </w:rPr>
          <w:t>ru</w:t>
        </w:r>
      </w:hyperlink>
      <w:r w:rsidR="007D2A97" w:rsidRPr="00521597">
        <w:rPr>
          <w:color w:val="000000"/>
          <w:sz w:val="28"/>
          <w:szCs w:val="28"/>
        </w:rPr>
        <w:t xml:space="preserve"> </w:t>
      </w:r>
      <w:r w:rsidRPr="00521597">
        <w:rPr>
          <w:color w:val="000000"/>
          <w:sz w:val="28"/>
          <w:szCs w:val="28"/>
        </w:rPr>
        <w:t>извещени</w:t>
      </w:r>
      <w:r w:rsidR="00C76FB2" w:rsidRPr="00521597">
        <w:rPr>
          <w:color w:val="000000"/>
          <w:sz w:val="28"/>
          <w:szCs w:val="28"/>
        </w:rPr>
        <w:t>е о проведении открытого аукцион</w:t>
      </w:r>
      <w:r w:rsidRPr="00521597">
        <w:rPr>
          <w:color w:val="000000"/>
          <w:sz w:val="28"/>
          <w:szCs w:val="28"/>
        </w:rPr>
        <w:t>а</w:t>
      </w:r>
      <w:r w:rsidR="0066430D" w:rsidRPr="00521597">
        <w:rPr>
          <w:color w:val="000000"/>
          <w:sz w:val="28"/>
          <w:szCs w:val="28"/>
        </w:rPr>
        <w:t xml:space="preserve"> в электро</w:t>
      </w:r>
      <w:r w:rsidR="0066430D" w:rsidRPr="00521597">
        <w:rPr>
          <w:color w:val="000000"/>
          <w:sz w:val="28"/>
          <w:szCs w:val="28"/>
        </w:rPr>
        <w:t>н</w:t>
      </w:r>
      <w:r w:rsidR="0066430D" w:rsidRPr="00521597">
        <w:rPr>
          <w:color w:val="000000"/>
          <w:sz w:val="28"/>
          <w:szCs w:val="28"/>
        </w:rPr>
        <w:t>ной форме</w:t>
      </w:r>
      <w:r w:rsidRPr="00521597">
        <w:rPr>
          <w:color w:val="000000"/>
          <w:sz w:val="28"/>
          <w:szCs w:val="28"/>
        </w:rPr>
        <w:t>, вправе отказаться от его проведения до окончания срока подачи з</w:t>
      </w:r>
      <w:r w:rsidRPr="00521597">
        <w:rPr>
          <w:color w:val="000000"/>
          <w:sz w:val="28"/>
          <w:szCs w:val="28"/>
        </w:rPr>
        <w:t>а</w:t>
      </w:r>
      <w:r w:rsidRPr="00521597">
        <w:rPr>
          <w:color w:val="000000"/>
          <w:sz w:val="28"/>
          <w:szCs w:val="28"/>
        </w:rPr>
        <w:t>яв</w:t>
      </w:r>
      <w:r w:rsidR="00C76FB2" w:rsidRPr="00521597">
        <w:rPr>
          <w:color w:val="000000"/>
          <w:sz w:val="28"/>
          <w:szCs w:val="28"/>
        </w:rPr>
        <w:t>ок на участие в открытом аукцион</w:t>
      </w:r>
      <w:r w:rsidRPr="00521597">
        <w:rPr>
          <w:color w:val="000000"/>
          <w:sz w:val="28"/>
          <w:szCs w:val="28"/>
        </w:rPr>
        <w:t>е</w:t>
      </w:r>
      <w:r w:rsidR="0066430D" w:rsidRPr="00521597">
        <w:rPr>
          <w:color w:val="000000"/>
          <w:sz w:val="28"/>
          <w:szCs w:val="28"/>
        </w:rPr>
        <w:t xml:space="preserve"> в электронной форме</w:t>
      </w:r>
      <w:r w:rsidRPr="00521597">
        <w:rPr>
          <w:color w:val="000000"/>
          <w:sz w:val="28"/>
          <w:szCs w:val="28"/>
        </w:rPr>
        <w:t>, если информация об отказе от пров</w:t>
      </w:r>
      <w:r w:rsidRPr="00521597">
        <w:rPr>
          <w:color w:val="000000"/>
          <w:sz w:val="28"/>
          <w:szCs w:val="28"/>
        </w:rPr>
        <w:t>е</w:t>
      </w:r>
      <w:r w:rsidRPr="00521597">
        <w:rPr>
          <w:color w:val="000000"/>
          <w:sz w:val="28"/>
          <w:szCs w:val="28"/>
        </w:rPr>
        <w:t>д</w:t>
      </w:r>
      <w:r w:rsidR="00C76FB2" w:rsidRPr="00521597">
        <w:rPr>
          <w:color w:val="000000"/>
          <w:sz w:val="28"/>
          <w:szCs w:val="28"/>
        </w:rPr>
        <w:t>ения открытого аукцион</w:t>
      </w:r>
      <w:r w:rsidRPr="00521597">
        <w:rPr>
          <w:color w:val="000000"/>
          <w:sz w:val="28"/>
          <w:szCs w:val="28"/>
        </w:rPr>
        <w:t>а</w:t>
      </w:r>
      <w:r w:rsidR="0066430D" w:rsidRPr="00521597">
        <w:rPr>
          <w:color w:val="000000"/>
          <w:sz w:val="28"/>
          <w:szCs w:val="28"/>
        </w:rPr>
        <w:t xml:space="preserve"> в электронной форме</w:t>
      </w:r>
      <w:r w:rsidRPr="00521597">
        <w:rPr>
          <w:color w:val="000000"/>
          <w:sz w:val="28"/>
          <w:szCs w:val="28"/>
        </w:rPr>
        <w:t xml:space="preserve"> содержится в извещении о проведе</w:t>
      </w:r>
      <w:r w:rsidR="00C76FB2" w:rsidRPr="00521597">
        <w:rPr>
          <w:color w:val="000000"/>
          <w:sz w:val="28"/>
          <w:szCs w:val="28"/>
        </w:rPr>
        <w:t>нии открытого аукцион</w:t>
      </w:r>
      <w:r w:rsidRPr="00521597">
        <w:rPr>
          <w:color w:val="000000"/>
          <w:sz w:val="28"/>
          <w:szCs w:val="28"/>
        </w:rPr>
        <w:t>а</w:t>
      </w:r>
      <w:r w:rsidR="0066430D" w:rsidRPr="00521597">
        <w:rPr>
          <w:color w:val="000000"/>
          <w:sz w:val="28"/>
          <w:szCs w:val="28"/>
        </w:rPr>
        <w:t xml:space="preserve"> в электронной форме</w:t>
      </w:r>
      <w:r w:rsidRPr="00521597">
        <w:rPr>
          <w:color w:val="000000"/>
          <w:sz w:val="28"/>
          <w:szCs w:val="28"/>
        </w:rPr>
        <w:t xml:space="preserve">. </w:t>
      </w:r>
      <w:r w:rsidR="005F1512" w:rsidRPr="00521597">
        <w:rPr>
          <w:color w:val="000000"/>
          <w:sz w:val="28"/>
          <w:szCs w:val="28"/>
        </w:rPr>
        <w:t>Открытый а</w:t>
      </w:r>
      <w:r w:rsidR="00C76FB2" w:rsidRPr="00521597">
        <w:rPr>
          <w:color w:val="000000"/>
          <w:sz w:val="28"/>
          <w:szCs w:val="28"/>
        </w:rPr>
        <w:t>укцион</w:t>
      </w:r>
      <w:r w:rsidR="0066430D" w:rsidRPr="00521597">
        <w:rPr>
          <w:color w:val="000000"/>
          <w:sz w:val="28"/>
          <w:szCs w:val="28"/>
        </w:rPr>
        <w:t xml:space="preserve"> в электронной форме</w:t>
      </w:r>
      <w:r w:rsidRPr="00521597">
        <w:rPr>
          <w:color w:val="000000"/>
          <w:sz w:val="28"/>
          <w:szCs w:val="28"/>
        </w:rPr>
        <w:t xml:space="preserve"> считается отмененным с момента размещ</w:t>
      </w:r>
      <w:r w:rsidRPr="00521597">
        <w:rPr>
          <w:color w:val="000000"/>
          <w:sz w:val="28"/>
          <w:szCs w:val="28"/>
        </w:rPr>
        <w:t>е</w:t>
      </w:r>
      <w:r w:rsidRPr="00521597">
        <w:rPr>
          <w:color w:val="000000"/>
          <w:sz w:val="28"/>
          <w:szCs w:val="28"/>
        </w:rPr>
        <w:t>ния решения</w:t>
      </w:r>
      <w:r w:rsidR="00DD25FE" w:rsidRPr="00521597">
        <w:rPr>
          <w:color w:val="000000"/>
          <w:sz w:val="28"/>
          <w:szCs w:val="28"/>
        </w:rPr>
        <w:t xml:space="preserve"> об отмене на Официальном  сайте </w:t>
      </w:r>
      <w:r w:rsidR="0093410D" w:rsidRPr="00521597">
        <w:rPr>
          <w:color w:val="000000"/>
          <w:sz w:val="28"/>
          <w:szCs w:val="28"/>
        </w:rPr>
        <w:t xml:space="preserve">Единой информационной системы в сфере закупок </w:t>
      </w:r>
      <w:r w:rsidR="0093410D" w:rsidRPr="00521597">
        <w:rPr>
          <w:color w:val="000000"/>
          <w:sz w:val="28"/>
          <w:szCs w:val="28"/>
          <w:lang w:val="en-US"/>
        </w:rPr>
        <w:t>http</w:t>
      </w:r>
      <w:r w:rsidR="0093410D" w:rsidRPr="00521597">
        <w:rPr>
          <w:color w:val="000000"/>
          <w:sz w:val="28"/>
          <w:szCs w:val="28"/>
        </w:rPr>
        <w:t>://</w:t>
      </w:r>
      <w:hyperlink r:id="rId13" w:history="1">
        <w:r w:rsidR="0093410D" w:rsidRPr="00521597">
          <w:rPr>
            <w:rStyle w:val="ad"/>
            <w:color w:val="000000"/>
            <w:sz w:val="28"/>
            <w:szCs w:val="28"/>
            <w:lang w:val="en-US"/>
          </w:rPr>
          <w:t>zakupki</w:t>
        </w:r>
        <w:r w:rsidR="0093410D" w:rsidRPr="00521597">
          <w:rPr>
            <w:rStyle w:val="ad"/>
            <w:color w:val="000000"/>
            <w:sz w:val="28"/>
            <w:szCs w:val="28"/>
          </w:rPr>
          <w:t>.</w:t>
        </w:r>
        <w:r w:rsidR="0093410D" w:rsidRPr="00521597">
          <w:rPr>
            <w:rStyle w:val="ad"/>
            <w:color w:val="000000"/>
            <w:sz w:val="28"/>
            <w:szCs w:val="28"/>
            <w:lang w:val="en-US"/>
          </w:rPr>
          <w:t>gov</w:t>
        </w:r>
        <w:r w:rsidR="0093410D" w:rsidRPr="00521597">
          <w:rPr>
            <w:rStyle w:val="ad"/>
            <w:color w:val="000000"/>
            <w:sz w:val="28"/>
            <w:szCs w:val="28"/>
          </w:rPr>
          <w:t>.</w:t>
        </w:r>
        <w:r w:rsidR="0093410D" w:rsidRPr="00521597">
          <w:rPr>
            <w:rStyle w:val="ad"/>
            <w:color w:val="000000"/>
            <w:sz w:val="28"/>
            <w:szCs w:val="28"/>
            <w:lang w:val="en-US"/>
          </w:rPr>
          <w:t>ru</w:t>
        </w:r>
      </w:hyperlink>
      <w:r w:rsidR="0093410D" w:rsidRPr="00521597">
        <w:rPr>
          <w:color w:val="000000"/>
          <w:sz w:val="28"/>
          <w:szCs w:val="28"/>
        </w:rPr>
        <w:t xml:space="preserve"> </w:t>
      </w:r>
      <w:r w:rsidR="0066430D" w:rsidRPr="00521597">
        <w:rPr>
          <w:color w:val="000000"/>
          <w:sz w:val="28"/>
          <w:szCs w:val="28"/>
        </w:rPr>
        <w:t xml:space="preserve">и электронной торговой площадке </w:t>
      </w:r>
      <w:hyperlink r:id="rId14" w:history="1">
        <w:r w:rsidR="005931C5" w:rsidRPr="00521597">
          <w:rPr>
            <w:rStyle w:val="ad"/>
            <w:color w:val="000000"/>
            <w:sz w:val="28"/>
            <w:szCs w:val="28"/>
            <w:lang w:val="en-US"/>
          </w:rPr>
          <w:t>www</w:t>
        </w:r>
        <w:r w:rsidR="005931C5" w:rsidRPr="00521597">
          <w:rPr>
            <w:rStyle w:val="ad"/>
            <w:color w:val="000000"/>
            <w:sz w:val="28"/>
            <w:szCs w:val="28"/>
          </w:rPr>
          <w:t>.</w:t>
        </w:r>
        <w:r w:rsidR="005931C5" w:rsidRPr="00521597">
          <w:rPr>
            <w:rStyle w:val="ad"/>
            <w:color w:val="000000"/>
            <w:sz w:val="28"/>
            <w:szCs w:val="28"/>
            <w:lang w:val="en-US"/>
          </w:rPr>
          <w:t>a</w:t>
        </w:r>
        <w:r w:rsidR="005931C5" w:rsidRPr="00521597">
          <w:rPr>
            <w:rStyle w:val="ad"/>
            <w:color w:val="000000"/>
            <w:sz w:val="28"/>
            <w:szCs w:val="28"/>
          </w:rPr>
          <w:t>-</w:t>
        </w:r>
        <w:r w:rsidR="005931C5" w:rsidRPr="00521597">
          <w:rPr>
            <w:rStyle w:val="ad"/>
            <w:color w:val="000000"/>
            <w:sz w:val="28"/>
            <w:szCs w:val="28"/>
            <w:lang w:val="en-US"/>
          </w:rPr>
          <w:t>k</w:t>
        </w:r>
        <w:r w:rsidR="005931C5" w:rsidRPr="00521597">
          <w:rPr>
            <w:rStyle w:val="ad"/>
            <w:color w:val="000000"/>
            <w:sz w:val="28"/>
            <w:szCs w:val="28"/>
          </w:rPr>
          <w:t>-</w:t>
        </w:r>
        <w:r w:rsidR="005931C5" w:rsidRPr="00521597">
          <w:rPr>
            <w:rStyle w:val="ad"/>
            <w:color w:val="000000"/>
            <w:sz w:val="28"/>
            <w:szCs w:val="28"/>
            <w:lang w:val="en-US"/>
          </w:rPr>
          <w:t>d</w:t>
        </w:r>
        <w:r w:rsidR="005931C5" w:rsidRPr="00521597">
          <w:rPr>
            <w:rStyle w:val="ad"/>
            <w:color w:val="000000"/>
            <w:sz w:val="28"/>
            <w:szCs w:val="28"/>
          </w:rPr>
          <w:t>.</w:t>
        </w:r>
        <w:r w:rsidR="005931C5" w:rsidRPr="00521597">
          <w:rPr>
            <w:rStyle w:val="ad"/>
            <w:color w:val="000000"/>
            <w:sz w:val="28"/>
            <w:szCs w:val="28"/>
            <w:lang w:val="en-US"/>
          </w:rPr>
          <w:t>ru</w:t>
        </w:r>
      </w:hyperlink>
      <w:r w:rsidRPr="00521597">
        <w:rPr>
          <w:color w:val="000000"/>
          <w:sz w:val="28"/>
          <w:szCs w:val="28"/>
        </w:rPr>
        <w:t>. При от</w:t>
      </w:r>
      <w:r w:rsidR="00C76FB2" w:rsidRPr="00521597">
        <w:rPr>
          <w:color w:val="000000"/>
          <w:sz w:val="28"/>
          <w:szCs w:val="28"/>
        </w:rPr>
        <w:t xml:space="preserve">мене </w:t>
      </w:r>
      <w:r w:rsidR="002576AF" w:rsidRPr="00521597">
        <w:rPr>
          <w:color w:val="000000"/>
          <w:sz w:val="28"/>
          <w:szCs w:val="28"/>
        </w:rPr>
        <w:t xml:space="preserve">открытого </w:t>
      </w:r>
      <w:r w:rsidR="00C76FB2" w:rsidRPr="00521597">
        <w:rPr>
          <w:color w:val="000000"/>
          <w:sz w:val="28"/>
          <w:szCs w:val="28"/>
        </w:rPr>
        <w:t>аукцион</w:t>
      </w:r>
      <w:r w:rsidRPr="00521597">
        <w:rPr>
          <w:color w:val="000000"/>
          <w:sz w:val="28"/>
          <w:szCs w:val="28"/>
        </w:rPr>
        <w:t>а</w:t>
      </w:r>
      <w:r w:rsidR="0066430D" w:rsidRPr="00521597">
        <w:rPr>
          <w:color w:val="000000"/>
          <w:sz w:val="28"/>
          <w:szCs w:val="28"/>
        </w:rPr>
        <w:t xml:space="preserve"> в электронной форме</w:t>
      </w:r>
      <w:r w:rsidRPr="00521597">
        <w:rPr>
          <w:color w:val="000000"/>
          <w:sz w:val="28"/>
          <w:szCs w:val="28"/>
        </w:rPr>
        <w:t xml:space="preserve"> Заказчик не несет ответственности п</w:t>
      </w:r>
      <w:r w:rsidRPr="00521597">
        <w:rPr>
          <w:color w:val="000000"/>
          <w:sz w:val="28"/>
          <w:szCs w:val="28"/>
        </w:rPr>
        <w:t>е</w:t>
      </w:r>
      <w:r w:rsidRPr="00521597">
        <w:rPr>
          <w:color w:val="000000"/>
          <w:sz w:val="28"/>
          <w:szCs w:val="28"/>
        </w:rPr>
        <w:t>ред участниками процедуры закупки, подавшими заявки, или третьими лицами, которым такое действие может прине</w:t>
      </w:r>
      <w:r w:rsidRPr="00521597">
        <w:rPr>
          <w:color w:val="000000"/>
          <w:sz w:val="28"/>
          <w:szCs w:val="28"/>
        </w:rPr>
        <w:t>с</w:t>
      </w:r>
      <w:r w:rsidRPr="00521597">
        <w:rPr>
          <w:color w:val="000000"/>
          <w:sz w:val="28"/>
          <w:szCs w:val="28"/>
        </w:rPr>
        <w:t>ти убытки.</w:t>
      </w:r>
    </w:p>
    <w:p w:rsidR="0090206F" w:rsidRPr="00521597" w:rsidRDefault="0090206F" w:rsidP="00AF4AD4">
      <w:pPr>
        <w:adjustRightInd w:val="0"/>
        <w:jc w:val="both"/>
        <w:rPr>
          <w:color w:val="000000"/>
          <w:sz w:val="28"/>
          <w:szCs w:val="28"/>
        </w:rPr>
      </w:pPr>
    </w:p>
    <w:p w:rsidR="006D44DD" w:rsidRPr="00521597" w:rsidRDefault="00071522" w:rsidP="006739F4">
      <w:pPr>
        <w:pStyle w:val="32"/>
        <w:ind w:right="-2"/>
        <w:rPr>
          <w:bCs/>
          <w:color w:val="000000"/>
          <w:sz w:val="28"/>
          <w:szCs w:val="28"/>
        </w:rPr>
      </w:pPr>
      <w:r w:rsidRPr="00521597">
        <w:rPr>
          <w:bCs/>
          <w:color w:val="000000"/>
          <w:sz w:val="28"/>
          <w:szCs w:val="28"/>
        </w:rPr>
        <w:tab/>
      </w:r>
      <w:r w:rsidR="006D44DD" w:rsidRPr="00521597">
        <w:rPr>
          <w:bCs/>
          <w:color w:val="000000"/>
          <w:sz w:val="28"/>
          <w:szCs w:val="28"/>
        </w:rPr>
        <w:t>1.</w:t>
      </w:r>
      <w:r w:rsidR="00AF4AD4" w:rsidRPr="00521597">
        <w:rPr>
          <w:bCs/>
          <w:color w:val="000000"/>
          <w:sz w:val="28"/>
          <w:szCs w:val="28"/>
        </w:rPr>
        <w:t>5</w:t>
      </w:r>
      <w:r w:rsidR="00AA3F0E" w:rsidRPr="00521597">
        <w:rPr>
          <w:bCs/>
          <w:color w:val="000000"/>
          <w:sz w:val="28"/>
          <w:szCs w:val="28"/>
        </w:rPr>
        <w:t>. Разъ</w:t>
      </w:r>
      <w:r w:rsidR="00AF4AD4" w:rsidRPr="00521597">
        <w:rPr>
          <w:bCs/>
          <w:color w:val="000000"/>
          <w:sz w:val="28"/>
          <w:szCs w:val="28"/>
        </w:rPr>
        <w:t xml:space="preserve">яснение положений </w:t>
      </w:r>
      <w:r w:rsidR="006D44DD" w:rsidRPr="00521597">
        <w:rPr>
          <w:bCs/>
          <w:color w:val="000000"/>
          <w:sz w:val="28"/>
          <w:szCs w:val="28"/>
        </w:rPr>
        <w:t>документации</w:t>
      </w:r>
      <w:r w:rsidR="00AF4AD4" w:rsidRPr="00521597">
        <w:rPr>
          <w:bCs/>
          <w:color w:val="000000"/>
          <w:sz w:val="28"/>
          <w:szCs w:val="28"/>
        </w:rPr>
        <w:t xml:space="preserve"> об открытом аукционе в эле</w:t>
      </w:r>
      <w:r w:rsidR="00AF4AD4" w:rsidRPr="00521597">
        <w:rPr>
          <w:bCs/>
          <w:color w:val="000000"/>
          <w:sz w:val="28"/>
          <w:szCs w:val="28"/>
        </w:rPr>
        <w:t>к</w:t>
      </w:r>
      <w:r w:rsidR="00AF4AD4" w:rsidRPr="00521597">
        <w:rPr>
          <w:bCs/>
          <w:color w:val="000000"/>
          <w:sz w:val="28"/>
          <w:szCs w:val="28"/>
        </w:rPr>
        <w:t xml:space="preserve">тронной форме </w:t>
      </w:r>
      <w:r w:rsidR="006D44DD" w:rsidRPr="00521597">
        <w:rPr>
          <w:bCs/>
          <w:color w:val="000000"/>
          <w:sz w:val="28"/>
          <w:szCs w:val="28"/>
        </w:rPr>
        <w:t xml:space="preserve"> и внесение </w:t>
      </w:r>
      <w:r w:rsidR="00AD49CE" w:rsidRPr="00521597">
        <w:rPr>
          <w:bCs/>
          <w:color w:val="000000"/>
          <w:sz w:val="28"/>
          <w:szCs w:val="28"/>
        </w:rPr>
        <w:t>изменений в</w:t>
      </w:r>
      <w:r w:rsidR="006D44DD" w:rsidRPr="00521597">
        <w:rPr>
          <w:bCs/>
          <w:color w:val="000000"/>
          <w:sz w:val="28"/>
          <w:szCs w:val="28"/>
        </w:rPr>
        <w:t xml:space="preserve"> извещени</w:t>
      </w:r>
      <w:r w:rsidR="00AD49CE" w:rsidRPr="00521597">
        <w:rPr>
          <w:bCs/>
          <w:color w:val="000000"/>
          <w:sz w:val="28"/>
          <w:szCs w:val="28"/>
        </w:rPr>
        <w:t>е</w:t>
      </w:r>
      <w:r w:rsidR="006D44DD" w:rsidRPr="00521597">
        <w:rPr>
          <w:bCs/>
          <w:color w:val="000000"/>
          <w:sz w:val="28"/>
          <w:szCs w:val="28"/>
        </w:rPr>
        <w:t xml:space="preserve"> о проведении </w:t>
      </w:r>
      <w:r w:rsidR="003045DE" w:rsidRPr="00521597">
        <w:rPr>
          <w:bCs/>
          <w:color w:val="000000"/>
          <w:sz w:val="28"/>
          <w:szCs w:val="28"/>
        </w:rPr>
        <w:t xml:space="preserve">открытого </w:t>
      </w:r>
      <w:r w:rsidR="00AA3F0E" w:rsidRPr="00521597">
        <w:rPr>
          <w:bCs/>
          <w:color w:val="000000"/>
          <w:sz w:val="28"/>
          <w:szCs w:val="28"/>
        </w:rPr>
        <w:t>аукциона</w:t>
      </w:r>
      <w:r w:rsidR="00AF4AD4" w:rsidRPr="00521597">
        <w:rPr>
          <w:bCs/>
          <w:color w:val="000000"/>
          <w:sz w:val="28"/>
          <w:szCs w:val="28"/>
        </w:rPr>
        <w:t xml:space="preserve"> в электронной форме и </w:t>
      </w:r>
      <w:r w:rsidR="006D44DD" w:rsidRPr="00521597">
        <w:rPr>
          <w:bCs/>
          <w:color w:val="000000"/>
          <w:sz w:val="28"/>
          <w:szCs w:val="28"/>
        </w:rPr>
        <w:t>документацию</w:t>
      </w:r>
      <w:r w:rsidR="00054B13" w:rsidRPr="00521597">
        <w:rPr>
          <w:bCs/>
          <w:color w:val="000000"/>
          <w:sz w:val="28"/>
          <w:szCs w:val="28"/>
        </w:rPr>
        <w:t xml:space="preserve"> об</w:t>
      </w:r>
      <w:r w:rsidR="00AF4AD4" w:rsidRPr="00521597">
        <w:rPr>
          <w:bCs/>
          <w:color w:val="000000"/>
          <w:sz w:val="28"/>
          <w:szCs w:val="28"/>
        </w:rPr>
        <w:t xml:space="preserve"> открытом аукционе в электро</w:t>
      </w:r>
      <w:r w:rsidR="00AF4AD4" w:rsidRPr="00521597">
        <w:rPr>
          <w:bCs/>
          <w:color w:val="000000"/>
          <w:sz w:val="28"/>
          <w:szCs w:val="28"/>
        </w:rPr>
        <w:t>н</w:t>
      </w:r>
      <w:r w:rsidR="00AF4AD4" w:rsidRPr="00521597">
        <w:rPr>
          <w:bCs/>
          <w:color w:val="000000"/>
          <w:sz w:val="28"/>
          <w:szCs w:val="28"/>
        </w:rPr>
        <w:t>ной форме</w:t>
      </w:r>
      <w:r w:rsidR="006D44DD" w:rsidRPr="00521597">
        <w:rPr>
          <w:bCs/>
          <w:color w:val="000000"/>
          <w:sz w:val="28"/>
          <w:szCs w:val="28"/>
        </w:rPr>
        <w:t xml:space="preserve"> </w:t>
      </w:r>
    </w:p>
    <w:p w:rsidR="000950F8" w:rsidRPr="00521597" w:rsidRDefault="00521CE5" w:rsidP="000950F8">
      <w:pPr>
        <w:ind w:firstLine="708"/>
        <w:contextualSpacing/>
        <w:jc w:val="both"/>
        <w:rPr>
          <w:color w:val="000000"/>
          <w:sz w:val="28"/>
          <w:szCs w:val="28"/>
        </w:rPr>
      </w:pPr>
      <w:r w:rsidRPr="00521597">
        <w:rPr>
          <w:b/>
          <w:bCs/>
          <w:color w:val="000000"/>
          <w:sz w:val="28"/>
          <w:szCs w:val="28"/>
        </w:rPr>
        <w:tab/>
      </w:r>
      <w:r w:rsidR="00C81DFB" w:rsidRPr="00521597">
        <w:rPr>
          <w:bCs/>
          <w:color w:val="000000"/>
          <w:sz w:val="28"/>
          <w:szCs w:val="28"/>
        </w:rPr>
        <w:t>1.5</w:t>
      </w:r>
      <w:r w:rsidR="004536EA" w:rsidRPr="00521597">
        <w:rPr>
          <w:bCs/>
          <w:color w:val="000000"/>
          <w:sz w:val="28"/>
          <w:szCs w:val="28"/>
        </w:rPr>
        <w:t xml:space="preserve">.1. </w:t>
      </w:r>
      <w:r w:rsidR="000950F8" w:rsidRPr="00521597">
        <w:rPr>
          <w:color w:val="000000"/>
          <w:sz w:val="28"/>
          <w:szCs w:val="28"/>
        </w:rPr>
        <w:t xml:space="preserve">При проведении открытого аукциона в электронной форме какие-либо переговоры Заказчика, оператора электронной </w:t>
      </w:r>
      <w:r w:rsidR="00665A0A" w:rsidRPr="00521597">
        <w:rPr>
          <w:color w:val="000000"/>
          <w:sz w:val="28"/>
          <w:szCs w:val="28"/>
        </w:rPr>
        <w:t xml:space="preserve">торговой </w:t>
      </w:r>
      <w:r w:rsidR="000950F8" w:rsidRPr="00521597">
        <w:rPr>
          <w:color w:val="000000"/>
          <w:sz w:val="28"/>
          <w:szCs w:val="28"/>
        </w:rPr>
        <w:t>площадки с участником процедуры закупки не допускаются в случае, если в результате таких переговоров создаются преимущественные условия для участия в открытом аукционе в эле</w:t>
      </w:r>
      <w:r w:rsidR="000950F8" w:rsidRPr="00521597">
        <w:rPr>
          <w:color w:val="000000"/>
          <w:sz w:val="28"/>
          <w:szCs w:val="28"/>
        </w:rPr>
        <w:t>к</w:t>
      </w:r>
      <w:r w:rsidR="000950F8" w:rsidRPr="00521597">
        <w:rPr>
          <w:color w:val="000000"/>
          <w:sz w:val="28"/>
          <w:szCs w:val="28"/>
        </w:rPr>
        <w:t>тронной форме и (или) условия для разглашения конфиденциальных сведений. В случае нарушения указанного пол</w:t>
      </w:r>
      <w:r w:rsidR="000950F8" w:rsidRPr="00521597">
        <w:rPr>
          <w:color w:val="000000"/>
          <w:sz w:val="28"/>
          <w:szCs w:val="28"/>
        </w:rPr>
        <w:t>о</w:t>
      </w:r>
      <w:r w:rsidR="000950F8" w:rsidRPr="00521597">
        <w:rPr>
          <w:color w:val="000000"/>
          <w:sz w:val="28"/>
          <w:szCs w:val="28"/>
        </w:rPr>
        <w:t xml:space="preserve">жения открытый аукцион </w:t>
      </w:r>
      <w:r w:rsidR="00E57C26" w:rsidRPr="00521597">
        <w:rPr>
          <w:color w:val="000000"/>
          <w:sz w:val="28"/>
          <w:szCs w:val="28"/>
        </w:rPr>
        <w:t xml:space="preserve">в </w:t>
      </w:r>
      <w:r w:rsidR="00E57C26" w:rsidRPr="00521597">
        <w:rPr>
          <w:color w:val="000000"/>
          <w:sz w:val="28"/>
          <w:szCs w:val="28"/>
        </w:rPr>
        <w:lastRenderedPageBreak/>
        <w:t xml:space="preserve">электронной форме </w:t>
      </w:r>
      <w:r w:rsidR="000950F8" w:rsidRPr="00521597">
        <w:rPr>
          <w:color w:val="000000"/>
          <w:sz w:val="28"/>
          <w:szCs w:val="28"/>
        </w:rPr>
        <w:t>может быть признан недействительным по иску заинтересованного лица в порядке, установленном з</w:t>
      </w:r>
      <w:r w:rsidR="000950F8" w:rsidRPr="00521597">
        <w:rPr>
          <w:color w:val="000000"/>
          <w:sz w:val="28"/>
          <w:szCs w:val="28"/>
        </w:rPr>
        <w:t>а</w:t>
      </w:r>
      <w:r w:rsidR="000950F8" w:rsidRPr="00521597">
        <w:rPr>
          <w:color w:val="000000"/>
          <w:sz w:val="28"/>
          <w:szCs w:val="28"/>
        </w:rPr>
        <w:t xml:space="preserve">конодательством Российской Федерации. </w:t>
      </w:r>
    </w:p>
    <w:p w:rsidR="00E57C26" w:rsidRPr="00521597" w:rsidRDefault="00C81DFB" w:rsidP="00E57C26">
      <w:pPr>
        <w:widowControl w:val="0"/>
        <w:adjustRightInd w:val="0"/>
        <w:ind w:firstLine="708"/>
        <w:jc w:val="both"/>
        <w:rPr>
          <w:color w:val="000000"/>
          <w:sz w:val="28"/>
          <w:szCs w:val="28"/>
        </w:rPr>
      </w:pPr>
      <w:r w:rsidRPr="00521597">
        <w:rPr>
          <w:color w:val="000000"/>
          <w:sz w:val="28"/>
          <w:szCs w:val="28"/>
        </w:rPr>
        <w:tab/>
        <w:t>1.5</w:t>
      </w:r>
      <w:r w:rsidR="004536EA" w:rsidRPr="00521597">
        <w:rPr>
          <w:color w:val="000000"/>
          <w:sz w:val="28"/>
          <w:szCs w:val="28"/>
        </w:rPr>
        <w:t xml:space="preserve">.2. </w:t>
      </w:r>
      <w:r w:rsidR="00E57C26" w:rsidRPr="00521597">
        <w:rPr>
          <w:color w:val="000000"/>
          <w:sz w:val="28"/>
          <w:szCs w:val="28"/>
        </w:rPr>
        <w:t xml:space="preserve">Любой участник процедуры закупки, получивший аккредитацию на электронной </w:t>
      </w:r>
      <w:r w:rsidR="00D60C61" w:rsidRPr="00521597">
        <w:rPr>
          <w:color w:val="000000"/>
          <w:sz w:val="28"/>
          <w:szCs w:val="28"/>
        </w:rPr>
        <w:t xml:space="preserve">торговой </w:t>
      </w:r>
      <w:r w:rsidR="00E57C26" w:rsidRPr="00521597">
        <w:rPr>
          <w:color w:val="000000"/>
          <w:sz w:val="28"/>
          <w:szCs w:val="28"/>
        </w:rPr>
        <w:t>площадке</w:t>
      </w:r>
      <w:r w:rsidR="00AE720E" w:rsidRPr="00521597">
        <w:rPr>
          <w:color w:val="000000"/>
          <w:sz w:val="28"/>
          <w:szCs w:val="28"/>
        </w:rPr>
        <w:t xml:space="preserve"> </w:t>
      </w:r>
      <w:hyperlink r:id="rId15" w:history="1">
        <w:r w:rsidR="005931C5" w:rsidRPr="00521597">
          <w:rPr>
            <w:rStyle w:val="ad"/>
            <w:color w:val="000000"/>
            <w:sz w:val="28"/>
            <w:szCs w:val="28"/>
            <w:lang w:val="en-US"/>
          </w:rPr>
          <w:t>www</w:t>
        </w:r>
        <w:r w:rsidR="005931C5" w:rsidRPr="00521597">
          <w:rPr>
            <w:rStyle w:val="ad"/>
            <w:color w:val="000000"/>
            <w:sz w:val="28"/>
            <w:szCs w:val="28"/>
          </w:rPr>
          <w:t>.</w:t>
        </w:r>
        <w:r w:rsidR="005931C5" w:rsidRPr="00521597">
          <w:rPr>
            <w:rStyle w:val="ad"/>
            <w:color w:val="000000"/>
            <w:sz w:val="28"/>
            <w:szCs w:val="28"/>
            <w:lang w:val="en-US"/>
          </w:rPr>
          <w:t>a</w:t>
        </w:r>
        <w:r w:rsidR="005931C5" w:rsidRPr="00521597">
          <w:rPr>
            <w:rStyle w:val="ad"/>
            <w:color w:val="000000"/>
            <w:sz w:val="28"/>
            <w:szCs w:val="28"/>
          </w:rPr>
          <w:t>-</w:t>
        </w:r>
        <w:r w:rsidR="005931C5" w:rsidRPr="00521597">
          <w:rPr>
            <w:rStyle w:val="ad"/>
            <w:color w:val="000000"/>
            <w:sz w:val="28"/>
            <w:szCs w:val="28"/>
            <w:lang w:val="en-US"/>
          </w:rPr>
          <w:t>k</w:t>
        </w:r>
        <w:r w:rsidR="005931C5" w:rsidRPr="00521597">
          <w:rPr>
            <w:rStyle w:val="ad"/>
            <w:color w:val="000000"/>
            <w:sz w:val="28"/>
            <w:szCs w:val="28"/>
          </w:rPr>
          <w:t>-</w:t>
        </w:r>
        <w:r w:rsidR="005931C5" w:rsidRPr="00521597">
          <w:rPr>
            <w:rStyle w:val="ad"/>
            <w:color w:val="000000"/>
            <w:sz w:val="28"/>
            <w:szCs w:val="28"/>
            <w:lang w:val="en-US"/>
          </w:rPr>
          <w:t>d</w:t>
        </w:r>
        <w:r w:rsidR="005931C5" w:rsidRPr="00521597">
          <w:rPr>
            <w:rStyle w:val="ad"/>
            <w:color w:val="000000"/>
            <w:sz w:val="28"/>
            <w:szCs w:val="28"/>
          </w:rPr>
          <w:t>.</w:t>
        </w:r>
        <w:r w:rsidR="005931C5" w:rsidRPr="00521597">
          <w:rPr>
            <w:rStyle w:val="ad"/>
            <w:color w:val="000000"/>
            <w:sz w:val="28"/>
            <w:szCs w:val="28"/>
            <w:lang w:val="en-US"/>
          </w:rPr>
          <w:t>ru</w:t>
        </w:r>
      </w:hyperlink>
      <w:r w:rsidR="00E57C26" w:rsidRPr="00521597">
        <w:rPr>
          <w:color w:val="000000"/>
          <w:sz w:val="28"/>
          <w:szCs w:val="28"/>
        </w:rPr>
        <w:t>, вправе направить на адрес эле</w:t>
      </w:r>
      <w:r w:rsidR="00E57C26" w:rsidRPr="00521597">
        <w:rPr>
          <w:color w:val="000000"/>
          <w:sz w:val="28"/>
          <w:szCs w:val="28"/>
        </w:rPr>
        <w:t>к</w:t>
      </w:r>
      <w:r w:rsidR="00E57C26" w:rsidRPr="00521597">
        <w:rPr>
          <w:color w:val="000000"/>
          <w:sz w:val="28"/>
          <w:szCs w:val="28"/>
        </w:rPr>
        <w:t xml:space="preserve">тронной </w:t>
      </w:r>
      <w:r w:rsidR="00D60C61" w:rsidRPr="00521597">
        <w:rPr>
          <w:color w:val="000000"/>
          <w:sz w:val="28"/>
          <w:szCs w:val="28"/>
        </w:rPr>
        <w:t xml:space="preserve">торговой </w:t>
      </w:r>
      <w:r w:rsidR="00E57C26" w:rsidRPr="00521597">
        <w:rPr>
          <w:color w:val="000000"/>
          <w:sz w:val="28"/>
          <w:szCs w:val="28"/>
        </w:rPr>
        <w:t>площадки запрос о разъяснении положений документации об открытом аукционе в электронной форме. При этом такой участник процедуры закупки вправе направить не более чем три запроса о разъяснении положений документации об открытом ау</w:t>
      </w:r>
      <w:r w:rsidR="00E57C26" w:rsidRPr="00521597">
        <w:rPr>
          <w:color w:val="000000"/>
          <w:sz w:val="28"/>
          <w:szCs w:val="28"/>
        </w:rPr>
        <w:t>к</w:t>
      </w:r>
      <w:r w:rsidR="00E57C26" w:rsidRPr="00521597">
        <w:rPr>
          <w:color w:val="000000"/>
          <w:sz w:val="28"/>
          <w:szCs w:val="28"/>
        </w:rPr>
        <w:t>ционе в электронной форме.</w:t>
      </w:r>
    </w:p>
    <w:p w:rsidR="00E57C26" w:rsidRPr="00521597" w:rsidRDefault="00E57C26" w:rsidP="00E57C26">
      <w:pPr>
        <w:widowControl w:val="0"/>
        <w:adjustRightInd w:val="0"/>
        <w:ind w:firstLine="540"/>
        <w:jc w:val="both"/>
        <w:rPr>
          <w:color w:val="000000"/>
          <w:sz w:val="28"/>
          <w:szCs w:val="28"/>
        </w:rPr>
      </w:pPr>
      <w:r w:rsidRPr="00521597">
        <w:rPr>
          <w:color w:val="000000"/>
          <w:sz w:val="28"/>
          <w:szCs w:val="28"/>
        </w:rPr>
        <w:t xml:space="preserve">В течение двух дней со дня поступления от оператора электронной </w:t>
      </w:r>
      <w:r w:rsidR="00D60C61" w:rsidRPr="00521597">
        <w:rPr>
          <w:color w:val="000000"/>
          <w:sz w:val="28"/>
          <w:szCs w:val="28"/>
        </w:rPr>
        <w:t xml:space="preserve">торговой </w:t>
      </w:r>
      <w:r w:rsidRPr="00521597">
        <w:rPr>
          <w:color w:val="000000"/>
          <w:sz w:val="28"/>
          <w:szCs w:val="28"/>
        </w:rPr>
        <w:t>площадки запроса разъяснение положений документации об откр</w:t>
      </w:r>
      <w:r w:rsidRPr="00521597">
        <w:rPr>
          <w:color w:val="000000"/>
          <w:sz w:val="28"/>
          <w:szCs w:val="28"/>
        </w:rPr>
        <w:t>ы</w:t>
      </w:r>
      <w:r w:rsidRPr="00521597">
        <w:rPr>
          <w:color w:val="000000"/>
          <w:sz w:val="28"/>
          <w:szCs w:val="28"/>
        </w:rPr>
        <w:t>том аукционе в электронной форме с указанием предмета запроса, но без указания участника процедуры закупки, от которого поступил запрос, размещаетс</w:t>
      </w:r>
      <w:r w:rsidR="0093410D" w:rsidRPr="00521597">
        <w:rPr>
          <w:color w:val="000000"/>
          <w:sz w:val="28"/>
          <w:szCs w:val="28"/>
        </w:rPr>
        <w:t>я на О</w:t>
      </w:r>
      <w:r w:rsidR="00AA718A" w:rsidRPr="00521597">
        <w:rPr>
          <w:color w:val="000000"/>
          <w:sz w:val="28"/>
          <w:szCs w:val="28"/>
        </w:rPr>
        <w:t xml:space="preserve">фициальном сайте </w:t>
      </w:r>
      <w:r w:rsidR="0093410D" w:rsidRPr="00521597">
        <w:rPr>
          <w:color w:val="000000"/>
          <w:sz w:val="28"/>
          <w:szCs w:val="28"/>
        </w:rPr>
        <w:t xml:space="preserve">Единой информационной системы в сфере закупок </w:t>
      </w:r>
      <w:r w:rsidR="0093410D" w:rsidRPr="00521597">
        <w:rPr>
          <w:color w:val="000000"/>
          <w:sz w:val="28"/>
          <w:szCs w:val="28"/>
          <w:lang w:val="en-US"/>
        </w:rPr>
        <w:t>http</w:t>
      </w:r>
      <w:r w:rsidR="0093410D" w:rsidRPr="00521597">
        <w:rPr>
          <w:color w:val="000000"/>
          <w:sz w:val="28"/>
          <w:szCs w:val="28"/>
        </w:rPr>
        <w:t>://</w:t>
      </w:r>
      <w:hyperlink r:id="rId16" w:history="1">
        <w:r w:rsidR="0093410D" w:rsidRPr="00521597">
          <w:rPr>
            <w:rStyle w:val="ad"/>
            <w:color w:val="000000"/>
            <w:sz w:val="28"/>
            <w:szCs w:val="28"/>
            <w:lang w:val="en-US"/>
          </w:rPr>
          <w:t>zakupki</w:t>
        </w:r>
        <w:r w:rsidR="0093410D" w:rsidRPr="00521597">
          <w:rPr>
            <w:rStyle w:val="ad"/>
            <w:color w:val="000000"/>
            <w:sz w:val="28"/>
            <w:szCs w:val="28"/>
          </w:rPr>
          <w:t>.</w:t>
        </w:r>
        <w:r w:rsidR="0093410D" w:rsidRPr="00521597">
          <w:rPr>
            <w:rStyle w:val="ad"/>
            <w:color w:val="000000"/>
            <w:sz w:val="28"/>
            <w:szCs w:val="28"/>
            <w:lang w:val="en-US"/>
          </w:rPr>
          <w:t>gov</w:t>
        </w:r>
        <w:r w:rsidR="0093410D" w:rsidRPr="00521597">
          <w:rPr>
            <w:rStyle w:val="ad"/>
            <w:color w:val="000000"/>
            <w:sz w:val="28"/>
            <w:szCs w:val="28"/>
          </w:rPr>
          <w:t>.</w:t>
        </w:r>
        <w:r w:rsidR="0093410D" w:rsidRPr="00521597">
          <w:rPr>
            <w:rStyle w:val="ad"/>
            <w:color w:val="000000"/>
            <w:sz w:val="28"/>
            <w:szCs w:val="28"/>
            <w:lang w:val="en-US"/>
          </w:rPr>
          <w:t>ru</w:t>
        </w:r>
      </w:hyperlink>
      <w:r w:rsidRPr="00521597">
        <w:rPr>
          <w:color w:val="000000"/>
          <w:sz w:val="28"/>
          <w:szCs w:val="28"/>
        </w:rPr>
        <w:t xml:space="preserve"> и электронной </w:t>
      </w:r>
      <w:r w:rsidR="00D60C61" w:rsidRPr="00521597">
        <w:rPr>
          <w:color w:val="000000"/>
          <w:sz w:val="28"/>
          <w:szCs w:val="28"/>
        </w:rPr>
        <w:t xml:space="preserve">торговой </w:t>
      </w:r>
      <w:r w:rsidRPr="00521597">
        <w:rPr>
          <w:color w:val="000000"/>
          <w:sz w:val="28"/>
          <w:szCs w:val="28"/>
        </w:rPr>
        <w:t>площадке при условии, что указанный запрос поступил З</w:t>
      </w:r>
      <w:r w:rsidRPr="00521597">
        <w:rPr>
          <w:color w:val="000000"/>
          <w:sz w:val="28"/>
          <w:szCs w:val="28"/>
        </w:rPr>
        <w:t>а</w:t>
      </w:r>
      <w:r w:rsidRPr="00521597">
        <w:rPr>
          <w:color w:val="000000"/>
          <w:sz w:val="28"/>
          <w:szCs w:val="28"/>
        </w:rPr>
        <w:t>казчику не позднее чем за пять дней до дня окончания подачи заявок на участие в о</w:t>
      </w:r>
      <w:r w:rsidRPr="00521597">
        <w:rPr>
          <w:color w:val="000000"/>
          <w:sz w:val="28"/>
          <w:szCs w:val="28"/>
        </w:rPr>
        <w:t>т</w:t>
      </w:r>
      <w:r w:rsidRPr="00521597">
        <w:rPr>
          <w:color w:val="000000"/>
          <w:sz w:val="28"/>
          <w:szCs w:val="28"/>
        </w:rPr>
        <w:t>крытом аукционе в электронной форме.</w:t>
      </w:r>
    </w:p>
    <w:p w:rsidR="00E57C26" w:rsidRPr="00521597" w:rsidRDefault="00E57C26" w:rsidP="00E57C26">
      <w:pPr>
        <w:widowControl w:val="0"/>
        <w:adjustRightInd w:val="0"/>
        <w:ind w:firstLine="540"/>
        <w:jc w:val="both"/>
        <w:rPr>
          <w:color w:val="000000"/>
          <w:sz w:val="28"/>
          <w:szCs w:val="28"/>
        </w:rPr>
      </w:pPr>
      <w:r w:rsidRPr="00521597">
        <w:rPr>
          <w:color w:val="000000"/>
          <w:sz w:val="28"/>
          <w:szCs w:val="28"/>
        </w:rPr>
        <w:t>Разъяснение положений документации об открытом аукционе в электронной форме не должно изменять ее суть.</w:t>
      </w:r>
    </w:p>
    <w:p w:rsidR="00E57C26" w:rsidRPr="00521597" w:rsidRDefault="00C81DFB" w:rsidP="00E57C26">
      <w:pPr>
        <w:ind w:firstLine="720"/>
        <w:jc w:val="both"/>
        <w:rPr>
          <w:color w:val="000000"/>
          <w:sz w:val="28"/>
          <w:szCs w:val="28"/>
        </w:rPr>
      </w:pPr>
      <w:r w:rsidRPr="00521597">
        <w:rPr>
          <w:color w:val="000000"/>
          <w:sz w:val="28"/>
          <w:szCs w:val="28"/>
        </w:rPr>
        <w:t>1.5</w:t>
      </w:r>
      <w:r w:rsidR="00E57C26" w:rsidRPr="00521597">
        <w:rPr>
          <w:color w:val="000000"/>
          <w:sz w:val="28"/>
          <w:szCs w:val="28"/>
        </w:rPr>
        <w:t>.3</w:t>
      </w:r>
      <w:r w:rsidR="004536EA" w:rsidRPr="00521597">
        <w:rPr>
          <w:color w:val="000000"/>
          <w:sz w:val="28"/>
          <w:szCs w:val="28"/>
        </w:rPr>
        <w:t xml:space="preserve">. </w:t>
      </w:r>
      <w:r w:rsidR="00E57C26" w:rsidRPr="00521597">
        <w:rPr>
          <w:color w:val="000000"/>
          <w:sz w:val="28"/>
          <w:szCs w:val="28"/>
        </w:rPr>
        <w:t>Заказчик вправе принять решение о внесении изменений в извещение о проведении открытого аукциона в электронной форме. Изменения, вносимые в извещение о проведении открытого аукциона в электронной форме, разм</w:t>
      </w:r>
      <w:r w:rsidR="0093410D" w:rsidRPr="00521597">
        <w:rPr>
          <w:color w:val="000000"/>
          <w:sz w:val="28"/>
          <w:szCs w:val="28"/>
        </w:rPr>
        <w:t>ещаются Заказчиком на О</w:t>
      </w:r>
      <w:r w:rsidR="00E57C26" w:rsidRPr="00521597">
        <w:rPr>
          <w:color w:val="000000"/>
          <w:sz w:val="28"/>
          <w:szCs w:val="28"/>
        </w:rPr>
        <w:t xml:space="preserve">фициальном сайте </w:t>
      </w:r>
      <w:r w:rsidR="0093410D" w:rsidRPr="00521597">
        <w:rPr>
          <w:color w:val="000000"/>
          <w:sz w:val="28"/>
          <w:szCs w:val="28"/>
        </w:rPr>
        <w:t>Единой информационной системы в сфере з</w:t>
      </w:r>
      <w:r w:rsidR="0093410D" w:rsidRPr="00521597">
        <w:rPr>
          <w:color w:val="000000"/>
          <w:sz w:val="28"/>
          <w:szCs w:val="28"/>
        </w:rPr>
        <w:t>а</w:t>
      </w:r>
      <w:r w:rsidR="0093410D" w:rsidRPr="00521597">
        <w:rPr>
          <w:color w:val="000000"/>
          <w:sz w:val="28"/>
          <w:szCs w:val="28"/>
        </w:rPr>
        <w:t xml:space="preserve">купок </w:t>
      </w:r>
      <w:r w:rsidR="0093410D" w:rsidRPr="00521597">
        <w:rPr>
          <w:color w:val="000000"/>
          <w:sz w:val="28"/>
          <w:szCs w:val="28"/>
          <w:lang w:val="en-US"/>
        </w:rPr>
        <w:t>http</w:t>
      </w:r>
      <w:r w:rsidR="0093410D" w:rsidRPr="00521597">
        <w:rPr>
          <w:color w:val="000000"/>
          <w:sz w:val="28"/>
          <w:szCs w:val="28"/>
        </w:rPr>
        <w:t>://</w:t>
      </w:r>
      <w:hyperlink r:id="rId17" w:history="1">
        <w:r w:rsidR="0093410D" w:rsidRPr="00521597">
          <w:rPr>
            <w:rStyle w:val="ad"/>
            <w:color w:val="000000"/>
            <w:sz w:val="28"/>
            <w:szCs w:val="28"/>
            <w:lang w:val="en-US"/>
          </w:rPr>
          <w:t>zakupki</w:t>
        </w:r>
        <w:r w:rsidR="0093410D" w:rsidRPr="00521597">
          <w:rPr>
            <w:rStyle w:val="ad"/>
            <w:color w:val="000000"/>
            <w:sz w:val="28"/>
            <w:szCs w:val="28"/>
          </w:rPr>
          <w:t>.</w:t>
        </w:r>
        <w:r w:rsidR="0093410D" w:rsidRPr="00521597">
          <w:rPr>
            <w:rStyle w:val="ad"/>
            <w:color w:val="000000"/>
            <w:sz w:val="28"/>
            <w:szCs w:val="28"/>
            <w:lang w:val="en-US"/>
          </w:rPr>
          <w:t>gov</w:t>
        </w:r>
        <w:r w:rsidR="0093410D" w:rsidRPr="00521597">
          <w:rPr>
            <w:rStyle w:val="ad"/>
            <w:color w:val="000000"/>
            <w:sz w:val="28"/>
            <w:szCs w:val="28"/>
          </w:rPr>
          <w:t>.</w:t>
        </w:r>
        <w:r w:rsidR="0093410D" w:rsidRPr="00521597">
          <w:rPr>
            <w:rStyle w:val="ad"/>
            <w:color w:val="000000"/>
            <w:sz w:val="28"/>
            <w:szCs w:val="28"/>
            <w:lang w:val="en-US"/>
          </w:rPr>
          <w:t>ru</w:t>
        </w:r>
      </w:hyperlink>
      <w:r w:rsidR="0093410D" w:rsidRPr="00521597">
        <w:rPr>
          <w:color w:val="000000"/>
          <w:sz w:val="28"/>
          <w:szCs w:val="28"/>
        </w:rPr>
        <w:t xml:space="preserve"> </w:t>
      </w:r>
      <w:r w:rsidR="00E57C26" w:rsidRPr="00521597">
        <w:rPr>
          <w:color w:val="000000"/>
          <w:sz w:val="28"/>
          <w:szCs w:val="28"/>
        </w:rPr>
        <w:t>и электро</w:t>
      </w:r>
      <w:r w:rsidR="001C7E87" w:rsidRPr="00521597">
        <w:rPr>
          <w:color w:val="000000"/>
          <w:sz w:val="28"/>
          <w:szCs w:val="28"/>
        </w:rPr>
        <w:t xml:space="preserve">нной </w:t>
      </w:r>
      <w:r w:rsidR="00D60C61" w:rsidRPr="00521597">
        <w:rPr>
          <w:color w:val="000000"/>
          <w:sz w:val="28"/>
          <w:szCs w:val="28"/>
        </w:rPr>
        <w:t xml:space="preserve">торговой </w:t>
      </w:r>
      <w:r w:rsidR="001C7E87" w:rsidRPr="00521597">
        <w:rPr>
          <w:color w:val="000000"/>
          <w:sz w:val="28"/>
          <w:szCs w:val="28"/>
        </w:rPr>
        <w:t>площадке не позднее чем за один день до даты окончания подачи заявок на участие в открытом аукционе в электронной форме.</w:t>
      </w:r>
      <w:r w:rsidR="00E57C26" w:rsidRPr="00521597">
        <w:rPr>
          <w:color w:val="000000"/>
          <w:sz w:val="28"/>
          <w:szCs w:val="28"/>
        </w:rPr>
        <w:t xml:space="preserve"> В случае если изменения в извещение о проведении открытого аукциона в электронной форме внесены Заказчиком позднее чем за пя</w:t>
      </w:r>
      <w:r w:rsidR="00E57C26" w:rsidRPr="00521597">
        <w:rPr>
          <w:color w:val="000000"/>
          <w:sz w:val="28"/>
          <w:szCs w:val="28"/>
        </w:rPr>
        <w:t>т</w:t>
      </w:r>
      <w:r w:rsidR="00E57C26" w:rsidRPr="00521597">
        <w:rPr>
          <w:color w:val="000000"/>
          <w:sz w:val="28"/>
          <w:szCs w:val="28"/>
        </w:rPr>
        <w:t>надцать дней до даты окончания подачи заявок на участие в открытом аукционе в эле</w:t>
      </w:r>
      <w:r w:rsidR="00E57C26" w:rsidRPr="00521597">
        <w:rPr>
          <w:color w:val="000000"/>
          <w:sz w:val="28"/>
          <w:szCs w:val="28"/>
        </w:rPr>
        <w:t>к</w:t>
      </w:r>
      <w:r w:rsidR="00E57C26" w:rsidRPr="00521597">
        <w:rPr>
          <w:color w:val="000000"/>
          <w:sz w:val="28"/>
          <w:szCs w:val="28"/>
        </w:rPr>
        <w:t>тронной форме, срок подачи заявок на участие в открытом аукционе в электро</w:t>
      </w:r>
      <w:r w:rsidR="00E57C26" w:rsidRPr="00521597">
        <w:rPr>
          <w:color w:val="000000"/>
          <w:sz w:val="28"/>
          <w:szCs w:val="28"/>
        </w:rPr>
        <w:t>н</w:t>
      </w:r>
      <w:r w:rsidR="00E57C26" w:rsidRPr="00521597">
        <w:rPr>
          <w:color w:val="000000"/>
          <w:sz w:val="28"/>
          <w:szCs w:val="28"/>
        </w:rPr>
        <w:t>ной форме должен быть продлен так, чтобы со дн</w:t>
      </w:r>
      <w:r w:rsidR="0093410D" w:rsidRPr="00521597">
        <w:rPr>
          <w:color w:val="000000"/>
          <w:sz w:val="28"/>
          <w:szCs w:val="28"/>
        </w:rPr>
        <w:t>я размещения на О</w:t>
      </w:r>
      <w:r w:rsidR="00E57C26" w:rsidRPr="00521597">
        <w:rPr>
          <w:color w:val="000000"/>
          <w:sz w:val="28"/>
          <w:szCs w:val="28"/>
        </w:rPr>
        <w:t xml:space="preserve">фициальном сайте </w:t>
      </w:r>
      <w:r w:rsidR="0093410D" w:rsidRPr="00521597">
        <w:rPr>
          <w:color w:val="000000"/>
          <w:sz w:val="28"/>
          <w:szCs w:val="28"/>
        </w:rPr>
        <w:t xml:space="preserve">Единой информационной системы в сфере закупок </w:t>
      </w:r>
      <w:r w:rsidR="0093410D" w:rsidRPr="00521597">
        <w:rPr>
          <w:color w:val="000000"/>
          <w:sz w:val="28"/>
          <w:szCs w:val="28"/>
          <w:lang w:val="en-US"/>
        </w:rPr>
        <w:t>http</w:t>
      </w:r>
      <w:r w:rsidR="0093410D" w:rsidRPr="00521597">
        <w:rPr>
          <w:color w:val="000000"/>
          <w:sz w:val="28"/>
          <w:szCs w:val="28"/>
        </w:rPr>
        <w:t>://</w:t>
      </w:r>
      <w:hyperlink r:id="rId18" w:history="1">
        <w:r w:rsidR="0093410D" w:rsidRPr="00521597">
          <w:rPr>
            <w:rStyle w:val="ad"/>
            <w:color w:val="000000"/>
            <w:sz w:val="28"/>
            <w:szCs w:val="28"/>
            <w:lang w:val="en-US"/>
          </w:rPr>
          <w:t>zakupki</w:t>
        </w:r>
        <w:r w:rsidR="0093410D" w:rsidRPr="00521597">
          <w:rPr>
            <w:rStyle w:val="ad"/>
            <w:color w:val="000000"/>
            <w:sz w:val="28"/>
            <w:szCs w:val="28"/>
          </w:rPr>
          <w:t>.</w:t>
        </w:r>
        <w:r w:rsidR="0093410D" w:rsidRPr="00521597">
          <w:rPr>
            <w:rStyle w:val="ad"/>
            <w:color w:val="000000"/>
            <w:sz w:val="28"/>
            <w:szCs w:val="28"/>
            <w:lang w:val="en-US"/>
          </w:rPr>
          <w:t>gov</w:t>
        </w:r>
        <w:r w:rsidR="0093410D" w:rsidRPr="00521597">
          <w:rPr>
            <w:rStyle w:val="ad"/>
            <w:color w:val="000000"/>
            <w:sz w:val="28"/>
            <w:szCs w:val="28"/>
          </w:rPr>
          <w:t>.</w:t>
        </w:r>
        <w:r w:rsidR="0093410D" w:rsidRPr="00521597">
          <w:rPr>
            <w:rStyle w:val="ad"/>
            <w:color w:val="000000"/>
            <w:sz w:val="28"/>
            <w:szCs w:val="28"/>
            <w:lang w:val="en-US"/>
          </w:rPr>
          <w:t>ru</w:t>
        </w:r>
      </w:hyperlink>
      <w:r w:rsidR="0093410D" w:rsidRPr="00521597">
        <w:rPr>
          <w:color w:val="000000"/>
          <w:sz w:val="28"/>
          <w:szCs w:val="28"/>
        </w:rPr>
        <w:t xml:space="preserve"> </w:t>
      </w:r>
      <w:r w:rsidR="00E57C26" w:rsidRPr="00521597">
        <w:rPr>
          <w:color w:val="000000"/>
          <w:sz w:val="28"/>
          <w:szCs w:val="28"/>
        </w:rPr>
        <w:t>вн</w:t>
      </w:r>
      <w:r w:rsidR="00E57C26" w:rsidRPr="00521597">
        <w:rPr>
          <w:color w:val="000000"/>
          <w:sz w:val="28"/>
          <w:szCs w:val="28"/>
        </w:rPr>
        <w:t>е</w:t>
      </w:r>
      <w:r w:rsidR="00E57C26" w:rsidRPr="00521597">
        <w:rPr>
          <w:color w:val="000000"/>
          <w:sz w:val="28"/>
          <w:szCs w:val="28"/>
        </w:rPr>
        <w:t>сенных изменений в извещение о проведении открытого аукциона в электронной форме до даты окончания подачи заявок на участие в открытом аукционе в эле</w:t>
      </w:r>
      <w:r w:rsidR="00E57C26" w:rsidRPr="00521597">
        <w:rPr>
          <w:color w:val="000000"/>
          <w:sz w:val="28"/>
          <w:szCs w:val="28"/>
        </w:rPr>
        <w:t>к</w:t>
      </w:r>
      <w:r w:rsidR="00E57C26" w:rsidRPr="00521597">
        <w:rPr>
          <w:color w:val="000000"/>
          <w:sz w:val="28"/>
          <w:szCs w:val="28"/>
        </w:rPr>
        <w:t>тронной форме такой срок составлял не менее чем пятн</w:t>
      </w:r>
      <w:r w:rsidR="00E57C26" w:rsidRPr="00521597">
        <w:rPr>
          <w:color w:val="000000"/>
          <w:sz w:val="28"/>
          <w:szCs w:val="28"/>
        </w:rPr>
        <w:t>а</w:t>
      </w:r>
      <w:r w:rsidR="00E57C26" w:rsidRPr="00521597">
        <w:rPr>
          <w:color w:val="000000"/>
          <w:sz w:val="28"/>
          <w:szCs w:val="28"/>
        </w:rPr>
        <w:t>дцать дней.</w:t>
      </w:r>
    </w:p>
    <w:p w:rsidR="00E57C26" w:rsidRPr="00521597" w:rsidRDefault="00C81DFB" w:rsidP="00E57C26">
      <w:pPr>
        <w:ind w:firstLine="708"/>
        <w:jc w:val="both"/>
        <w:rPr>
          <w:color w:val="000000"/>
          <w:sz w:val="28"/>
          <w:szCs w:val="28"/>
        </w:rPr>
      </w:pPr>
      <w:r w:rsidRPr="00521597">
        <w:rPr>
          <w:color w:val="000000"/>
          <w:sz w:val="28"/>
          <w:szCs w:val="28"/>
        </w:rPr>
        <w:tab/>
        <w:t>1.5</w:t>
      </w:r>
      <w:r w:rsidR="00E57C26" w:rsidRPr="00521597">
        <w:rPr>
          <w:color w:val="000000"/>
          <w:sz w:val="28"/>
          <w:szCs w:val="28"/>
        </w:rPr>
        <w:t>.4</w:t>
      </w:r>
      <w:r w:rsidR="004536EA" w:rsidRPr="00521597">
        <w:rPr>
          <w:color w:val="000000"/>
          <w:sz w:val="28"/>
          <w:szCs w:val="28"/>
        </w:rPr>
        <w:t xml:space="preserve">. </w:t>
      </w:r>
      <w:r w:rsidR="00E57C26" w:rsidRPr="00521597">
        <w:rPr>
          <w:color w:val="000000"/>
          <w:sz w:val="28"/>
          <w:szCs w:val="28"/>
        </w:rPr>
        <w:t>Заказчик по собственной инициативе или в соответствии с поступи</w:t>
      </w:r>
      <w:r w:rsidR="00E57C26" w:rsidRPr="00521597">
        <w:rPr>
          <w:color w:val="000000"/>
          <w:sz w:val="28"/>
          <w:szCs w:val="28"/>
        </w:rPr>
        <w:t>в</w:t>
      </w:r>
      <w:r w:rsidR="00E57C26" w:rsidRPr="00521597">
        <w:rPr>
          <w:color w:val="000000"/>
          <w:sz w:val="28"/>
          <w:szCs w:val="28"/>
        </w:rPr>
        <w:t>шим запросом о разъяснении положений документации об открытом аукционе в электронной форме вправе принять решение о внесении изменений в документ</w:t>
      </w:r>
      <w:r w:rsidR="00E57C26" w:rsidRPr="00521597">
        <w:rPr>
          <w:color w:val="000000"/>
          <w:sz w:val="28"/>
          <w:szCs w:val="28"/>
        </w:rPr>
        <w:t>а</w:t>
      </w:r>
      <w:r w:rsidR="00E57C26" w:rsidRPr="00521597">
        <w:rPr>
          <w:color w:val="000000"/>
          <w:sz w:val="28"/>
          <w:szCs w:val="28"/>
        </w:rPr>
        <w:t>цию об открытом аукционе в электронной форме. Изменения, вносимые в док</w:t>
      </w:r>
      <w:r w:rsidR="00E57C26" w:rsidRPr="00521597">
        <w:rPr>
          <w:color w:val="000000"/>
          <w:sz w:val="28"/>
          <w:szCs w:val="28"/>
        </w:rPr>
        <w:t>у</w:t>
      </w:r>
      <w:r w:rsidR="00E57C26" w:rsidRPr="00521597">
        <w:rPr>
          <w:color w:val="000000"/>
          <w:sz w:val="28"/>
          <w:szCs w:val="28"/>
        </w:rPr>
        <w:t>ментацию об открытом аукционе в электронной фо</w:t>
      </w:r>
      <w:r w:rsidR="0093410D" w:rsidRPr="00521597">
        <w:rPr>
          <w:color w:val="000000"/>
          <w:sz w:val="28"/>
          <w:szCs w:val="28"/>
        </w:rPr>
        <w:t>рме, размещаются Заказчиком на О</w:t>
      </w:r>
      <w:r w:rsidR="00E57C26" w:rsidRPr="00521597">
        <w:rPr>
          <w:color w:val="000000"/>
          <w:sz w:val="28"/>
          <w:szCs w:val="28"/>
        </w:rPr>
        <w:t xml:space="preserve">фициальном сайте </w:t>
      </w:r>
      <w:r w:rsidR="0093410D" w:rsidRPr="00521597">
        <w:rPr>
          <w:color w:val="000000"/>
          <w:sz w:val="28"/>
          <w:szCs w:val="28"/>
        </w:rPr>
        <w:t xml:space="preserve">Единой информационной системы в сфере закупок </w:t>
      </w:r>
      <w:r w:rsidR="0093410D" w:rsidRPr="00521597">
        <w:rPr>
          <w:color w:val="000000"/>
          <w:sz w:val="28"/>
          <w:szCs w:val="28"/>
          <w:lang w:val="en-US"/>
        </w:rPr>
        <w:t>http</w:t>
      </w:r>
      <w:r w:rsidR="0093410D" w:rsidRPr="00521597">
        <w:rPr>
          <w:color w:val="000000"/>
          <w:sz w:val="28"/>
          <w:szCs w:val="28"/>
        </w:rPr>
        <w:t>://</w:t>
      </w:r>
      <w:hyperlink r:id="rId19" w:history="1">
        <w:r w:rsidR="0093410D" w:rsidRPr="00521597">
          <w:rPr>
            <w:rStyle w:val="ad"/>
            <w:color w:val="000000"/>
            <w:sz w:val="28"/>
            <w:szCs w:val="28"/>
            <w:lang w:val="en-US"/>
          </w:rPr>
          <w:t>zakupki</w:t>
        </w:r>
        <w:r w:rsidR="0093410D" w:rsidRPr="00521597">
          <w:rPr>
            <w:rStyle w:val="ad"/>
            <w:color w:val="000000"/>
            <w:sz w:val="28"/>
            <w:szCs w:val="28"/>
          </w:rPr>
          <w:t>.</w:t>
        </w:r>
        <w:r w:rsidR="0093410D" w:rsidRPr="00521597">
          <w:rPr>
            <w:rStyle w:val="ad"/>
            <w:color w:val="000000"/>
            <w:sz w:val="28"/>
            <w:szCs w:val="28"/>
            <w:lang w:val="en-US"/>
          </w:rPr>
          <w:t>gov</w:t>
        </w:r>
        <w:r w:rsidR="0093410D" w:rsidRPr="00521597">
          <w:rPr>
            <w:rStyle w:val="ad"/>
            <w:color w:val="000000"/>
            <w:sz w:val="28"/>
            <w:szCs w:val="28"/>
          </w:rPr>
          <w:t>.</w:t>
        </w:r>
        <w:r w:rsidR="0093410D" w:rsidRPr="00521597">
          <w:rPr>
            <w:rStyle w:val="ad"/>
            <w:color w:val="000000"/>
            <w:sz w:val="28"/>
            <w:szCs w:val="28"/>
            <w:lang w:val="en-US"/>
          </w:rPr>
          <w:t>ru</w:t>
        </w:r>
      </w:hyperlink>
      <w:r w:rsidR="0093410D" w:rsidRPr="00521597">
        <w:rPr>
          <w:color w:val="000000"/>
          <w:sz w:val="28"/>
          <w:szCs w:val="28"/>
        </w:rPr>
        <w:t xml:space="preserve"> </w:t>
      </w:r>
      <w:r w:rsidR="00E57C26" w:rsidRPr="00521597">
        <w:rPr>
          <w:color w:val="000000"/>
          <w:sz w:val="28"/>
          <w:szCs w:val="28"/>
        </w:rPr>
        <w:t xml:space="preserve">и электронной </w:t>
      </w:r>
      <w:r w:rsidR="00D60C61" w:rsidRPr="00521597">
        <w:rPr>
          <w:color w:val="000000"/>
          <w:sz w:val="28"/>
          <w:szCs w:val="28"/>
        </w:rPr>
        <w:t xml:space="preserve">торговой </w:t>
      </w:r>
      <w:r w:rsidR="00E57C26" w:rsidRPr="00521597">
        <w:rPr>
          <w:color w:val="000000"/>
          <w:sz w:val="28"/>
          <w:szCs w:val="28"/>
        </w:rPr>
        <w:t xml:space="preserve">площадке не позднее чем </w:t>
      </w:r>
      <w:r w:rsidR="007236A3" w:rsidRPr="00521597">
        <w:rPr>
          <w:color w:val="000000"/>
          <w:sz w:val="28"/>
          <w:szCs w:val="28"/>
        </w:rPr>
        <w:t>за один день до даты окончания подачи заявок на участие в открытом аукционе в эле</w:t>
      </w:r>
      <w:r w:rsidR="007236A3" w:rsidRPr="00521597">
        <w:rPr>
          <w:color w:val="000000"/>
          <w:sz w:val="28"/>
          <w:szCs w:val="28"/>
        </w:rPr>
        <w:t>к</w:t>
      </w:r>
      <w:r w:rsidR="007236A3" w:rsidRPr="00521597">
        <w:rPr>
          <w:color w:val="000000"/>
          <w:sz w:val="28"/>
          <w:szCs w:val="28"/>
        </w:rPr>
        <w:t>тронной форме.</w:t>
      </w:r>
      <w:r w:rsidR="00E57C26" w:rsidRPr="00521597">
        <w:rPr>
          <w:color w:val="000000"/>
          <w:sz w:val="28"/>
          <w:szCs w:val="28"/>
        </w:rPr>
        <w:t xml:space="preserve"> В случае если изменения </w:t>
      </w:r>
      <w:r w:rsidRPr="00521597">
        <w:rPr>
          <w:color w:val="000000"/>
          <w:sz w:val="28"/>
          <w:szCs w:val="28"/>
        </w:rPr>
        <w:t xml:space="preserve">в </w:t>
      </w:r>
      <w:r w:rsidR="00E57C26" w:rsidRPr="00521597">
        <w:rPr>
          <w:color w:val="000000"/>
          <w:sz w:val="28"/>
          <w:szCs w:val="28"/>
        </w:rPr>
        <w:t>документацию об открытом аукционе в электронной форме внесены Заказчиком позднее чем за пятнадцать дней до д</w:t>
      </w:r>
      <w:r w:rsidR="00E57C26" w:rsidRPr="00521597">
        <w:rPr>
          <w:color w:val="000000"/>
          <w:sz w:val="28"/>
          <w:szCs w:val="28"/>
        </w:rPr>
        <w:t>а</w:t>
      </w:r>
      <w:r w:rsidR="00E57C26" w:rsidRPr="00521597">
        <w:rPr>
          <w:color w:val="000000"/>
          <w:sz w:val="28"/>
          <w:szCs w:val="28"/>
        </w:rPr>
        <w:t xml:space="preserve">ты окончания подачи заявок на участие в </w:t>
      </w:r>
      <w:r w:rsidR="00E57C26" w:rsidRPr="00521597">
        <w:rPr>
          <w:color w:val="000000"/>
          <w:sz w:val="28"/>
          <w:szCs w:val="28"/>
        </w:rPr>
        <w:lastRenderedPageBreak/>
        <w:t>открытом аукционе в электронной фо</w:t>
      </w:r>
      <w:r w:rsidR="00E57C26" w:rsidRPr="00521597">
        <w:rPr>
          <w:color w:val="000000"/>
          <w:sz w:val="28"/>
          <w:szCs w:val="28"/>
        </w:rPr>
        <w:t>р</w:t>
      </w:r>
      <w:r w:rsidR="00E57C26" w:rsidRPr="00521597">
        <w:rPr>
          <w:color w:val="000000"/>
          <w:sz w:val="28"/>
          <w:szCs w:val="28"/>
        </w:rPr>
        <w:t>ме, срок подачи заявок на участие в открытом аукционе в электронной форме должен быть продлен т</w:t>
      </w:r>
      <w:r w:rsidR="0093410D" w:rsidRPr="00521597">
        <w:rPr>
          <w:color w:val="000000"/>
          <w:sz w:val="28"/>
          <w:szCs w:val="28"/>
        </w:rPr>
        <w:t>ак, чтобы со дня размещения на О</w:t>
      </w:r>
      <w:r w:rsidR="00E57C26" w:rsidRPr="00521597">
        <w:rPr>
          <w:color w:val="000000"/>
          <w:sz w:val="28"/>
          <w:szCs w:val="28"/>
        </w:rPr>
        <w:t xml:space="preserve">фициальном сайте </w:t>
      </w:r>
      <w:r w:rsidR="0093410D" w:rsidRPr="00521597">
        <w:rPr>
          <w:color w:val="000000"/>
          <w:sz w:val="28"/>
          <w:szCs w:val="28"/>
        </w:rPr>
        <w:t>Ед</w:t>
      </w:r>
      <w:r w:rsidR="0093410D" w:rsidRPr="00521597">
        <w:rPr>
          <w:color w:val="000000"/>
          <w:sz w:val="28"/>
          <w:szCs w:val="28"/>
        </w:rPr>
        <w:t>и</w:t>
      </w:r>
      <w:r w:rsidR="0093410D" w:rsidRPr="00521597">
        <w:rPr>
          <w:color w:val="000000"/>
          <w:sz w:val="28"/>
          <w:szCs w:val="28"/>
        </w:rPr>
        <w:t xml:space="preserve">ной информационной системы в сфере закупок </w:t>
      </w:r>
      <w:r w:rsidR="0093410D" w:rsidRPr="00521597">
        <w:rPr>
          <w:color w:val="000000"/>
          <w:sz w:val="28"/>
          <w:szCs w:val="28"/>
          <w:lang w:val="en-US"/>
        </w:rPr>
        <w:t>http</w:t>
      </w:r>
      <w:r w:rsidR="0093410D" w:rsidRPr="00521597">
        <w:rPr>
          <w:color w:val="000000"/>
          <w:sz w:val="28"/>
          <w:szCs w:val="28"/>
        </w:rPr>
        <w:t>://</w:t>
      </w:r>
      <w:hyperlink r:id="rId20" w:history="1">
        <w:r w:rsidR="0093410D" w:rsidRPr="00521597">
          <w:rPr>
            <w:rStyle w:val="ad"/>
            <w:color w:val="000000"/>
            <w:sz w:val="28"/>
            <w:szCs w:val="28"/>
            <w:lang w:val="en-US"/>
          </w:rPr>
          <w:t>zakupki</w:t>
        </w:r>
        <w:r w:rsidR="0093410D" w:rsidRPr="00521597">
          <w:rPr>
            <w:rStyle w:val="ad"/>
            <w:color w:val="000000"/>
            <w:sz w:val="28"/>
            <w:szCs w:val="28"/>
          </w:rPr>
          <w:t>.</w:t>
        </w:r>
        <w:r w:rsidR="0093410D" w:rsidRPr="00521597">
          <w:rPr>
            <w:rStyle w:val="ad"/>
            <w:color w:val="000000"/>
            <w:sz w:val="28"/>
            <w:szCs w:val="28"/>
            <w:lang w:val="en-US"/>
          </w:rPr>
          <w:t>gov</w:t>
        </w:r>
        <w:r w:rsidR="0093410D" w:rsidRPr="00521597">
          <w:rPr>
            <w:rStyle w:val="ad"/>
            <w:color w:val="000000"/>
            <w:sz w:val="28"/>
            <w:szCs w:val="28"/>
          </w:rPr>
          <w:t>.</w:t>
        </w:r>
        <w:r w:rsidR="0093410D" w:rsidRPr="00521597">
          <w:rPr>
            <w:rStyle w:val="ad"/>
            <w:color w:val="000000"/>
            <w:sz w:val="28"/>
            <w:szCs w:val="28"/>
            <w:lang w:val="en-US"/>
          </w:rPr>
          <w:t>ru</w:t>
        </w:r>
      </w:hyperlink>
      <w:r w:rsidR="0093410D" w:rsidRPr="00521597">
        <w:rPr>
          <w:color w:val="000000"/>
          <w:sz w:val="28"/>
          <w:szCs w:val="28"/>
        </w:rPr>
        <w:t xml:space="preserve"> </w:t>
      </w:r>
      <w:r w:rsidR="00E57C26" w:rsidRPr="00521597">
        <w:rPr>
          <w:color w:val="000000"/>
          <w:sz w:val="28"/>
          <w:szCs w:val="28"/>
        </w:rPr>
        <w:t xml:space="preserve">и электронной </w:t>
      </w:r>
      <w:r w:rsidR="00D60C61" w:rsidRPr="00521597">
        <w:rPr>
          <w:color w:val="000000"/>
          <w:sz w:val="28"/>
          <w:szCs w:val="28"/>
        </w:rPr>
        <w:t xml:space="preserve">торговой </w:t>
      </w:r>
      <w:r w:rsidR="00E57C26" w:rsidRPr="00521597">
        <w:rPr>
          <w:color w:val="000000"/>
          <w:sz w:val="28"/>
          <w:szCs w:val="28"/>
        </w:rPr>
        <w:t>площадке внесенных изменений в документацию об откр</w:t>
      </w:r>
      <w:r w:rsidR="00E57C26" w:rsidRPr="00521597">
        <w:rPr>
          <w:color w:val="000000"/>
          <w:sz w:val="28"/>
          <w:szCs w:val="28"/>
        </w:rPr>
        <w:t>ы</w:t>
      </w:r>
      <w:r w:rsidR="00E57C26" w:rsidRPr="00521597">
        <w:rPr>
          <w:color w:val="000000"/>
          <w:sz w:val="28"/>
          <w:szCs w:val="28"/>
        </w:rPr>
        <w:t>том аукционе в электронной форме до даты окончания подачи заявок на участие в открытом аукционе в электронной форме такой срок составлял не менее чем пятнадцать дней.</w:t>
      </w:r>
    </w:p>
    <w:p w:rsidR="00521CE5" w:rsidRPr="00521597" w:rsidRDefault="00521CE5" w:rsidP="006739F4">
      <w:pPr>
        <w:pStyle w:val="32"/>
        <w:ind w:right="-2"/>
        <w:rPr>
          <w:color w:val="000000"/>
          <w:sz w:val="28"/>
          <w:szCs w:val="28"/>
        </w:rPr>
      </w:pPr>
    </w:p>
    <w:p w:rsidR="008727B3" w:rsidRPr="00521597" w:rsidRDefault="00071522" w:rsidP="006739F4">
      <w:pPr>
        <w:pStyle w:val="32"/>
        <w:ind w:right="-2"/>
        <w:rPr>
          <w:bCs/>
          <w:color w:val="000000"/>
          <w:sz w:val="28"/>
          <w:szCs w:val="28"/>
        </w:rPr>
      </w:pPr>
      <w:r w:rsidRPr="00521597">
        <w:rPr>
          <w:bCs/>
          <w:color w:val="000000"/>
          <w:sz w:val="28"/>
          <w:szCs w:val="28"/>
        </w:rPr>
        <w:tab/>
      </w:r>
      <w:r w:rsidR="008727B3" w:rsidRPr="00521597">
        <w:rPr>
          <w:bCs/>
          <w:color w:val="000000"/>
          <w:sz w:val="28"/>
          <w:szCs w:val="28"/>
        </w:rPr>
        <w:t>1</w:t>
      </w:r>
      <w:r w:rsidR="00696BC1" w:rsidRPr="00521597">
        <w:rPr>
          <w:bCs/>
          <w:color w:val="000000"/>
          <w:sz w:val="28"/>
          <w:szCs w:val="28"/>
        </w:rPr>
        <w:t>.6. Подача заявки на участие в</w:t>
      </w:r>
      <w:r w:rsidR="00C81DFB" w:rsidRPr="00521597">
        <w:rPr>
          <w:bCs/>
          <w:color w:val="000000"/>
          <w:sz w:val="28"/>
          <w:szCs w:val="28"/>
        </w:rPr>
        <w:t xml:space="preserve"> открытом аукционе в электронной форме</w:t>
      </w:r>
    </w:p>
    <w:p w:rsidR="00C81DFB" w:rsidRPr="00521597" w:rsidRDefault="00C81DFB" w:rsidP="00C81DFB">
      <w:pPr>
        <w:adjustRightInd w:val="0"/>
        <w:ind w:firstLine="708"/>
        <w:jc w:val="both"/>
        <w:rPr>
          <w:color w:val="000000"/>
          <w:sz w:val="28"/>
          <w:szCs w:val="28"/>
        </w:rPr>
      </w:pPr>
      <w:r w:rsidRPr="00521597">
        <w:rPr>
          <w:color w:val="000000"/>
          <w:sz w:val="28"/>
          <w:szCs w:val="28"/>
        </w:rPr>
        <w:t>1.6.1. Для участия в открытом аукционе в электронной форме участник пр</w:t>
      </w:r>
      <w:r w:rsidRPr="00521597">
        <w:rPr>
          <w:color w:val="000000"/>
          <w:sz w:val="28"/>
          <w:szCs w:val="28"/>
        </w:rPr>
        <w:t>о</w:t>
      </w:r>
      <w:r w:rsidRPr="00521597">
        <w:rPr>
          <w:color w:val="000000"/>
          <w:sz w:val="28"/>
          <w:szCs w:val="28"/>
        </w:rPr>
        <w:t xml:space="preserve">цедуры закупки, получивший аккредитацию на электронной </w:t>
      </w:r>
      <w:r w:rsidR="00D60C61" w:rsidRPr="00521597">
        <w:rPr>
          <w:color w:val="000000"/>
          <w:sz w:val="28"/>
          <w:szCs w:val="28"/>
        </w:rPr>
        <w:t xml:space="preserve">торговой </w:t>
      </w:r>
      <w:r w:rsidRPr="00521597">
        <w:rPr>
          <w:color w:val="000000"/>
          <w:sz w:val="28"/>
          <w:szCs w:val="28"/>
        </w:rPr>
        <w:t xml:space="preserve">площадке, подает на электронную </w:t>
      </w:r>
      <w:r w:rsidR="00D60C61" w:rsidRPr="00521597">
        <w:rPr>
          <w:color w:val="000000"/>
          <w:sz w:val="28"/>
          <w:szCs w:val="28"/>
        </w:rPr>
        <w:t xml:space="preserve">торговую </w:t>
      </w:r>
      <w:r w:rsidRPr="00521597">
        <w:rPr>
          <w:color w:val="000000"/>
          <w:sz w:val="28"/>
          <w:szCs w:val="28"/>
        </w:rPr>
        <w:t>площадку заявку на участие в открытом аукц</w:t>
      </w:r>
      <w:r w:rsidRPr="00521597">
        <w:rPr>
          <w:color w:val="000000"/>
          <w:sz w:val="28"/>
          <w:szCs w:val="28"/>
        </w:rPr>
        <w:t>и</w:t>
      </w:r>
      <w:r w:rsidRPr="00521597">
        <w:rPr>
          <w:color w:val="000000"/>
          <w:sz w:val="28"/>
          <w:szCs w:val="28"/>
        </w:rPr>
        <w:t>оне в электронной форме в срок и по форме, которые установлены документ</w:t>
      </w:r>
      <w:r w:rsidRPr="00521597">
        <w:rPr>
          <w:color w:val="000000"/>
          <w:sz w:val="28"/>
          <w:szCs w:val="28"/>
        </w:rPr>
        <w:t>а</w:t>
      </w:r>
      <w:r w:rsidRPr="00521597">
        <w:rPr>
          <w:color w:val="000000"/>
          <w:sz w:val="28"/>
          <w:szCs w:val="28"/>
        </w:rPr>
        <w:t xml:space="preserve">цией об открытом аукционе в электронной форме и регламентом работы электронной </w:t>
      </w:r>
      <w:r w:rsidR="00D60C61" w:rsidRPr="00521597">
        <w:rPr>
          <w:color w:val="000000"/>
          <w:sz w:val="28"/>
          <w:szCs w:val="28"/>
        </w:rPr>
        <w:t xml:space="preserve">торговой </w:t>
      </w:r>
      <w:r w:rsidRPr="00521597">
        <w:rPr>
          <w:color w:val="000000"/>
          <w:sz w:val="28"/>
          <w:szCs w:val="28"/>
        </w:rPr>
        <w:t>пл</w:t>
      </w:r>
      <w:r w:rsidRPr="00521597">
        <w:rPr>
          <w:color w:val="000000"/>
          <w:sz w:val="28"/>
          <w:szCs w:val="28"/>
        </w:rPr>
        <w:t>о</w:t>
      </w:r>
      <w:r w:rsidRPr="00521597">
        <w:rPr>
          <w:color w:val="000000"/>
          <w:sz w:val="28"/>
          <w:szCs w:val="28"/>
        </w:rPr>
        <w:t>щадки.</w:t>
      </w:r>
    </w:p>
    <w:p w:rsidR="00C81DFB" w:rsidRPr="00521597" w:rsidRDefault="00C81DFB" w:rsidP="00C81DFB">
      <w:pPr>
        <w:adjustRightInd w:val="0"/>
        <w:ind w:firstLine="708"/>
        <w:jc w:val="both"/>
        <w:rPr>
          <w:color w:val="000000"/>
          <w:sz w:val="28"/>
          <w:szCs w:val="28"/>
        </w:rPr>
      </w:pPr>
      <w:r w:rsidRPr="00521597">
        <w:rPr>
          <w:color w:val="000000"/>
          <w:sz w:val="28"/>
          <w:szCs w:val="28"/>
        </w:rPr>
        <w:t>1.6.2. Заявка на участие в открытом аукционе в электронной форме состоит из двух частей.</w:t>
      </w:r>
    </w:p>
    <w:p w:rsidR="00C81DFB" w:rsidRPr="00521597" w:rsidRDefault="00C81DFB" w:rsidP="00C81DFB">
      <w:pPr>
        <w:adjustRightInd w:val="0"/>
        <w:ind w:firstLine="708"/>
        <w:jc w:val="both"/>
        <w:rPr>
          <w:color w:val="000000"/>
          <w:sz w:val="28"/>
          <w:szCs w:val="28"/>
        </w:rPr>
      </w:pPr>
      <w:r w:rsidRPr="00521597">
        <w:rPr>
          <w:color w:val="000000"/>
          <w:sz w:val="28"/>
          <w:szCs w:val="28"/>
        </w:rPr>
        <w:t>1.6.2.</w:t>
      </w:r>
      <w:r w:rsidR="00B84F01" w:rsidRPr="00521597">
        <w:rPr>
          <w:color w:val="000000"/>
          <w:sz w:val="28"/>
          <w:szCs w:val="28"/>
        </w:rPr>
        <w:t>1. Первая часть заявки</w:t>
      </w:r>
      <w:r w:rsidR="00575051" w:rsidRPr="00521597">
        <w:rPr>
          <w:color w:val="000000"/>
          <w:sz w:val="28"/>
          <w:szCs w:val="28"/>
        </w:rPr>
        <w:t xml:space="preserve"> (форма 1, форма 2)</w:t>
      </w:r>
      <w:r w:rsidRPr="00521597">
        <w:rPr>
          <w:color w:val="000000"/>
          <w:sz w:val="28"/>
          <w:szCs w:val="28"/>
        </w:rPr>
        <w:t xml:space="preserve"> на участие в открытом ау</w:t>
      </w:r>
      <w:r w:rsidRPr="00521597">
        <w:rPr>
          <w:color w:val="000000"/>
          <w:sz w:val="28"/>
          <w:szCs w:val="28"/>
        </w:rPr>
        <w:t>к</w:t>
      </w:r>
      <w:r w:rsidRPr="00521597">
        <w:rPr>
          <w:color w:val="000000"/>
          <w:sz w:val="28"/>
          <w:szCs w:val="28"/>
        </w:rPr>
        <w:t xml:space="preserve">ционе в электронной форме должна содержать: </w:t>
      </w:r>
    </w:p>
    <w:p w:rsidR="00771CDB" w:rsidRPr="00521597" w:rsidRDefault="00771CDB" w:rsidP="00771CDB">
      <w:pPr>
        <w:adjustRightInd w:val="0"/>
        <w:ind w:firstLine="708"/>
        <w:jc w:val="both"/>
        <w:rPr>
          <w:color w:val="000000"/>
          <w:sz w:val="28"/>
          <w:szCs w:val="28"/>
        </w:rPr>
      </w:pPr>
      <w:r w:rsidRPr="00521597">
        <w:rPr>
          <w:color w:val="000000"/>
          <w:sz w:val="28"/>
          <w:szCs w:val="28"/>
        </w:rPr>
        <w:t>предложение о</w:t>
      </w:r>
      <w:r w:rsidR="00D65DBA" w:rsidRPr="00521597">
        <w:rPr>
          <w:color w:val="000000"/>
          <w:sz w:val="28"/>
          <w:szCs w:val="28"/>
        </w:rPr>
        <w:t xml:space="preserve"> качестве работ</w:t>
      </w:r>
      <w:r w:rsidRPr="00521597">
        <w:rPr>
          <w:color w:val="000000"/>
          <w:sz w:val="28"/>
          <w:szCs w:val="28"/>
        </w:rPr>
        <w:t>, которые являются предметом  договора, их количественных и качественных характерист</w:t>
      </w:r>
      <w:r w:rsidRPr="00521597">
        <w:rPr>
          <w:color w:val="000000"/>
          <w:sz w:val="28"/>
          <w:szCs w:val="28"/>
        </w:rPr>
        <w:t>и</w:t>
      </w:r>
      <w:r w:rsidRPr="00521597">
        <w:rPr>
          <w:color w:val="000000"/>
          <w:sz w:val="28"/>
          <w:szCs w:val="28"/>
        </w:rPr>
        <w:t>ках, в том числе:</w:t>
      </w:r>
    </w:p>
    <w:p w:rsidR="00771CDB" w:rsidRPr="00521597" w:rsidRDefault="00771CDB" w:rsidP="00771CDB">
      <w:pPr>
        <w:adjustRightInd w:val="0"/>
        <w:ind w:firstLine="708"/>
        <w:jc w:val="both"/>
        <w:rPr>
          <w:color w:val="000000"/>
          <w:sz w:val="28"/>
          <w:szCs w:val="28"/>
        </w:rPr>
      </w:pPr>
      <w:r w:rsidRPr="00521597">
        <w:rPr>
          <w:color w:val="000000"/>
          <w:sz w:val="28"/>
          <w:szCs w:val="28"/>
        </w:rPr>
        <w:t xml:space="preserve">а) </w:t>
      </w:r>
      <w:r w:rsidR="00D65DBA" w:rsidRPr="00521597">
        <w:rPr>
          <w:color w:val="000000"/>
          <w:sz w:val="28"/>
          <w:szCs w:val="28"/>
        </w:rPr>
        <w:t>состав работ</w:t>
      </w:r>
      <w:r w:rsidRPr="00521597">
        <w:rPr>
          <w:color w:val="000000"/>
          <w:sz w:val="28"/>
          <w:szCs w:val="28"/>
        </w:rPr>
        <w:t xml:space="preserve"> и последо</w:t>
      </w:r>
      <w:r w:rsidR="00D65DBA" w:rsidRPr="00521597">
        <w:rPr>
          <w:color w:val="000000"/>
          <w:sz w:val="28"/>
          <w:szCs w:val="28"/>
        </w:rPr>
        <w:t>вательность их выполнения</w:t>
      </w:r>
      <w:r w:rsidRPr="00521597">
        <w:rPr>
          <w:color w:val="000000"/>
          <w:sz w:val="28"/>
          <w:szCs w:val="28"/>
        </w:rPr>
        <w:t xml:space="preserve">; </w:t>
      </w:r>
    </w:p>
    <w:p w:rsidR="00771CDB" w:rsidRPr="00521597" w:rsidRDefault="00771CDB" w:rsidP="00771CDB">
      <w:pPr>
        <w:adjustRightInd w:val="0"/>
        <w:ind w:firstLine="708"/>
        <w:jc w:val="both"/>
        <w:rPr>
          <w:color w:val="000000"/>
          <w:sz w:val="28"/>
          <w:szCs w:val="28"/>
        </w:rPr>
      </w:pPr>
      <w:r w:rsidRPr="00521597">
        <w:rPr>
          <w:color w:val="000000"/>
          <w:sz w:val="28"/>
          <w:szCs w:val="28"/>
        </w:rPr>
        <w:t xml:space="preserve">б) </w:t>
      </w:r>
      <w:r w:rsidR="0030492D" w:rsidRPr="00521597">
        <w:rPr>
          <w:color w:val="000000"/>
          <w:sz w:val="28"/>
          <w:szCs w:val="28"/>
        </w:rPr>
        <w:t>технологию</w:t>
      </w:r>
      <w:r w:rsidR="00A95B5F" w:rsidRPr="00521597">
        <w:rPr>
          <w:color w:val="000000"/>
          <w:sz w:val="28"/>
          <w:szCs w:val="28"/>
        </w:rPr>
        <w:t xml:space="preserve"> </w:t>
      </w:r>
      <w:r w:rsidR="003F79B7" w:rsidRPr="00521597">
        <w:rPr>
          <w:color w:val="000000"/>
          <w:sz w:val="28"/>
          <w:szCs w:val="28"/>
        </w:rPr>
        <w:t>выполнения работ</w:t>
      </w:r>
      <w:r w:rsidRPr="00521597">
        <w:rPr>
          <w:color w:val="000000"/>
          <w:sz w:val="28"/>
          <w:szCs w:val="28"/>
        </w:rPr>
        <w:t>;</w:t>
      </w:r>
    </w:p>
    <w:p w:rsidR="00771CDB" w:rsidRPr="00521597" w:rsidRDefault="00A95B5F" w:rsidP="00771CDB">
      <w:pPr>
        <w:adjustRightInd w:val="0"/>
        <w:ind w:firstLine="708"/>
        <w:jc w:val="both"/>
        <w:rPr>
          <w:color w:val="000000"/>
          <w:sz w:val="28"/>
          <w:szCs w:val="28"/>
        </w:rPr>
      </w:pPr>
      <w:r w:rsidRPr="00521597">
        <w:rPr>
          <w:color w:val="000000"/>
          <w:sz w:val="28"/>
          <w:szCs w:val="28"/>
        </w:rPr>
        <w:t xml:space="preserve">в) сроки </w:t>
      </w:r>
      <w:r w:rsidR="003F79B7" w:rsidRPr="00521597">
        <w:rPr>
          <w:color w:val="000000"/>
          <w:sz w:val="28"/>
          <w:szCs w:val="28"/>
        </w:rPr>
        <w:t>выполнения работ</w:t>
      </w:r>
      <w:r w:rsidR="00771CDB" w:rsidRPr="00521597">
        <w:rPr>
          <w:color w:val="000000"/>
          <w:sz w:val="28"/>
          <w:szCs w:val="28"/>
        </w:rPr>
        <w:t>;</w:t>
      </w:r>
    </w:p>
    <w:p w:rsidR="00771CDB" w:rsidRPr="00521597" w:rsidRDefault="00A95B5F" w:rsidP="00771CDB">
      <w:pPr>
        <w:adjustRightInd w:val="0"/>
        <w:ind w:firstLine="708"/>
        <w:jc w:val="both"/>
        <w:rPr>
          <w:color w:val="000000"/>
          <w:sz w:val="28"/>
          <w:szCs w:val="28"/>
        </w:rPr>
      </w:pPr>
      <w:r w:rsidRPr="00521597">
        <w:rPr>
          <w:color w:val="000000"/>
          <w:sz w:val="28"/>
          <w:szCs w:val="28"/>
        </w:rPr>
        <w:t xml:space="preserve">г) объем </w:t>
      </w:r>
      <w:r w:rsidR="003F79B7" w:rsidRPr="00521597">
        <w:rPr>
          <w:color w:val="000000"/>
          <w:sz w:val="28"/>
          <w:szCs w:val="28"/>
        </w:rPr>
        <w:t>работ</w:t>
      </w:r>
      <w:r w:rsidR="004A6E22" w:rsidRPr="00521597">
        <w:rPr>
          <w:color w:val="000000"/>
          <w:sz w:val="28"/>
          <w:szCs w:val="28"/>
        </w:rPr>
        <w:t>.</w:t>
      </w:r>
    </w:p>
    <w:p w:rsidR="00C81DFB" w:rsidRPr="00521597" w:rsidRDefault="00C81DFB" w:rsidP="00C81DFB">
      <w:pPr>
        <w:adjustRightInd w:val="0"/>
        <w:ind w:firstLine="708"/>
        <w:jc w:val="both"/>
        <w:rPr>
          <w:color w:val="000000"/>
          <w:sz w:val="28"/>
          <w:szCs w:val="28"/>
        </w:rPr>
      </w:pPr>
      <w:r w:rsidRPr="00521597">
        <w:rPr>
          <w:color w:val="000000"/>
          <w:sz w:val="28"/>
          <w:szCs w:val="28"/>
        </w:rPr>
        <w:t xml:space="preserve">1.6.2.2. Вторая часть заявки </w:t>
      </w:r>
      <w:r w:rsidR="00575051" w:rsidRPr="00521597">
        <w:rPr>
          <w:color w:val="000000"/>
          <w:sz w:val="28"/>
          <w:szCs w:val="28"/>
        </w:rPr>
        <w:t xml:space="preserve">(форма 3) </w:t>
      </w:r>
      <w:r w:rsidRPr="00521597">
        <w:rPr>
          <w:color w:val="000000"/>
          <w:sz w:val="28"/>
          <w:szCs w:val="28"/>
        </w:rPr>
        <w:t>на участие в открытом аукционе в электронной форме должна содержать сведения и документы об участнике процедуры закупки, п</w:t>
      </w:r>
      <w:r w:rsidRPr="00521597">
        <w:rPr>
          <w:color w:val="000000"/>
          <w:sz w:val="28"/>
          <w:szCs w:val="28"/>
        </w:rPr>
        <w:t>о</w:t>
      </w:r>
      <w:r w:rsidRPr="00521597">
        <w:rPr>
          <w:color w:val="000000"/>
          <w:sz w:val="28"/>
          <w:szCs w:val="28"/>
        </w:rPr>
        <w:t>давшем такую заявку:</w:t>
      </w:r>
    </w:p>
    <w:p w:rsidR="00DD7D33" w:rsidRPr="00521597" w:rsidRDefault="00DD7D33" w:rsidP="00DD7D33">
      <w:pPr>
        <w:tabs>
          <w:tab w:val="left" w:pos="720"/>
        </w:tabs>
        <w:spacing w:line="240" w:lineRule="atLeast"/>
        <w:jc w:val="both"/>
        <w:rPr>
          <w:color w:val="000000"/>
          <w:sz w:val="28"/>
          <w:szCs w:val="28"/>
        </w:rPr>
      </w:pPr>
      <w:r w:rsidRPr="00521597">
        <w:rPr>
          <w:color w:val="000000"/>
          <w:sz w:val="28"/>
          <w:szCs w:val="28"/>
        </w:rPr>
        <w:tab/>
      </w:r>
      <w:r w:rsidR="00010DEF" w:rsidRPr="00521597">
        <w:rPr>
          <w:color w:val="000000"/>
          <w:sz w:val="28"/>
          <w:szCs w:val="28"/>
        </w:rPr>
        <w:t xml:space="preserve">1) </w:t>
      </w:r>
      <w:r w:rsidRPr="00521597">
        <w:rPr>
          <w:color w:val="000000"/>
          <w:sz w:val="28"/>
          <w:szCs w:val="28"/>
        </w:rPr>
        <w:t>сведения из Единого реестра субъектов малого и среднего предприним</w:t>
      </w:r>
      <w:r w:rsidRPr="00521597">
        <w:rPr>
          <w:color w:val="000000"/>
          <w:sz w:val="28"/>
          <w:szCs w:val="28"/>
        </w:rPr>
        <w:t>а</w:t>
      </w:r>
      <w:r w:rsidRPr="00521597">
        <w:rPr>
          <w:color w:val="000000"/>
          <w:sz w:val="28"/>
          <w:szCs w:val="28"/>
        </w:rPr>
        <w:t>тельства, ведение которого осуществляется в соответствии с Федеральным зак</w:t>
      </w:r>
      <w:r w:rsidRPr="00521597">
        <w:rPr>
          <w:color w:val="000000"/>
          <w:sz w:val="28"/>
          <w:szCs w:val="28"/>
        </w:rPr>
        <w:t>о</w:t>
      </w:r>
      <w:r w:rsidRPr="00521597">
        <w:rPr>
          <w:color w:val="000000"/>
          <w:sz w:val="28"/>
          <w:szCs w:val="28"/>
        </w:rPr>
        <w:t>ном «О развитии малого и среднего предпринимательства в Российской Федер</w:t>
      </w:r>
      <w:r w:rsidRPr="00521597">
        <w:rPr>
          <w:color w:val="000000"/>
          <w:sz w:val="28"/>
          <w:szCs w:val="28"/>
        </w:rPr>
        <w:t>а</w:t>
      </w:r>
      <w:r w:rsidRPr="00521597">
        <w:rPr>
          <w:color w:val="000000"/>
          <w:sz w:val="28"/>
          <w:szCs w:val="28"/>
        </w:rPr>
        <w:t>ции», содержащие информацию об участнике закупки, или декларацию о соотве</w:t>
      </w:r>
      <w:r w:rsidRPr="00521597">
        <w:rPr>
          <w:color w:val="000000"/>
          <w:sz w:val="28"/>
          <w:szCs w:val="28"/>
        </w:rPr>
        <w:t>т</w:t>
      </w:r>
      <w:r w:rsidRPr="00521597">
        <w:rPr>
          <w:color w:val="000000"/>
          <w:sz w:val="28"/>
          <w:szCs w:val="28"/>
        </w:rPr>
        <w:t xml:space="preserve">ствии участника закупки </w:t>
      </w:r>
      <w:r w:rsidRPr="00521597">
        <w:rPr>
          <w:bCs/>
          <w:color w:val="000000"/>
          <w:sz w:val="28"/>
          <w:szCs w:val="28"/>
        </w:rPr>
        <w:t>критериям отнесения к субъектам малого и среднего предпринимательства, установленным статьей 4 Федерального закона «О разв</w:t>
      </w:r>
      <w:r w:rsidRPr="00521597">
        <w:rPr>
          <w:bCs/>
          <w:color w:val="000000"/>
          <w:sz w:val="28"/>
          <w:szCs w:val="28"/>
        </w:rPr>
        <w:t>и</w:t>
      </w:r>
      <w:r w:rsidRPr="00521597">
        <w:rPr>
          <w:bCs/>
          <w:color w:val="000000"/>
          <w:sz w:val="28"/>
          <w:szCs w:val="28"/>
        </w:rPr>
        <w:t>тии малого и среднего предпринимательства в Российской Федерации» в случае отсутствия сведений об участнике закупки, который является вновь зарегистрир</w:t>
      </w:r>
      <w:r w:rsidRPr="00521597">
        <w:rPr>
          <w:bCs/>
          <w:color w:val="000000"/>
          <w:sz w:val="28"/>
          <w:szCs w:val="28"/>
        </w:rPr>
        <w:t>о</w:t>
      </w:r>
      <w:r w:rsidRPr="00521597">
        <w:rPr>
          <w:bCs/>
          <w:color w:val="000000"/>
          <w:sz w:val="28"/>
          <w:szCs w:val="28"/>
        </w:rPr>
        <w:t>ванным индивидуальным предпринимателем или вновь созданным юридическим лицом в соответствии с частью 3 статьи 4 Федерального закона «О развитии м</w:t>
      </w:r>
      <w:r w:rsidRPr="00521597">
        <w:rPr>
          <w:bCs/>
          <w:color w:val="000000"/>
          <w:sz w:val="28"/>
          <w:szCs w:val="28"/>
        </w:rPr>
        <w:t>а</w:t>
      </w:r>
      <w:r w:rsidRPr="00521597">
        <w:rPr>
          <w:bCs/>
          <w:color w:val="000000"/>
          <w:sz w:val="28"/>
          <w:szCs w:val="28"/>
        </w:rPr>
        <w:t>лого и среднего предпринимательства в Российской Федерации», в реестре субъектов малого и среднего предпринимател</w:t>
      </w:r>
      <w:r w:rsidRPr="00521597">
        <w:rPr>
          <w:bCs/>
          <w:color w:val="000000"/>
          <w:sz w:val="28"/>
          <w:szCs w:val="28"/>
        </w:rPr>
        <w:t>ь</w:t>
      </w:r>
      <w:r w:rsidRPr="00521597">
        <w:rPr>
          <w:bCs/>
          <w:color w:val="000000"/>
          <w:sz w:val="28"/>
          <w:szCs w:val="28"/>
        </w:rPr>
        <w:t>ства</w:t>
      </w:r>
      <w:r w:rsidRPr="00521597">
        <w:rPr>
          <w:color w:val="000000"/>
          <w:sz w:val="28"/>
          <w:szCs w:val="28"/>
        </w:rPr>
        <w:t xml:space="preserve"> (форма 6);</w:t>
      </w:r>
    </w:p>
    <w:p w:rsidR="00C81DFB" w:rsidRPr="00521597" w:rsidRDefault="00010DEF" w:rsidP="00C81DFB">
      <w:pPr>
        <w:tabs>
          <w:tab w:val="left" w:pos="0"/>
        </w:tabs>
        <w:ind w:firstLine="709"/>
        <w:jc w:val="both"/>
        <w:rPr>
          <w:color w:val="000000"/>
          <w:sz w:val="28"/>
          <w:szCs w:val="28"/>
        </w:rPr>
      </w:pPr>
      <w:r w:rsidRPr="00521597">
        <w:rPr>
          <w:color w:val="000000"/>
          <w:sz w:val="28"/>
          <w:szCs w:val="28"/>
        </w:rPr>
        <w:t>2</w:t>
      </w:r>
      <w:r w:rsidR="00C81DFB" w:rsidRPr="00521597">
        <w:rPr>
          <w:color w:val="000000"/>
          <w:sz w:val="28"/>
          <w:szCs w:val="28"/>
        </w:rPr>
        <w:t xml:space="preserve">) </w:t>
      </w:r>
      <w:r w:rsidR="00097D63" w:rsidRPr="00521597">
        <w:rPr>
          <w:color w:val="000000"/>
          <w:sz w:val="28"/>
          <w:szCs w:val="28"/>
        </w:rPr>
        <w:t>анкету</w:t>
      </w:r>
      <w:r w:rsidR="00C81DFB" w:rsidRPr="00521597">
        <w:rPr>
          <w:color w:val="000000"/>
          <w:sz w:val="28"/>
          <w:szCs w:val="28"/>
        </w:rPr>
        <w:t xml:space="preserve"> участника процедуры закупки по форме, установленной в док</w:t>
      </w:r>
      <w:r w:rsidR="00C81DFB" w:rsidRPr="00521597">
        <w:rPr>
          <w:color w:val="000000"/>
          <w:sz w:val="28"/>
          <w:szCs w:val="28"/>
        </w:rPr>
        <w:t>у</w:t>
      </w:r>
      <w:r w:rsidR="00C81DFB" w:rsidRPr="00521597">
        <w:rPr>
          <w:color w:val="000000"/>
          <w:sz w:val="28"/>
          <w:szCs w:val="28"/>
        </w:rPr>
        <w:t>ментации об открытом аукционе в электронной форме</w:t>
      </w:r>
      <w:r w:rsidR="00575051" w:rsidRPr="00521597">
        <w:rPr>
          <w:color w:val="000000"/>
          <w:sz w:val="28"/>
          <w:szCs w:val="28"/>
        </w:rPr>
        <w:t xml:space="preserve"> </w:t>
      </w:r>
      <w:r w:rsidR="004D595E" w:rsidRPr="00521597">
        <w:rPr>
          <w:color w:val="000000"/>
          <w:sz w:val="28"/>
          <w:szCs w:val="28"/>
        </w:rPr>
        <w:t>(форма 4)</w:t>
      </w:r>
      <w:r w:rsidR="00C81DFB" w:rsidRPr="00521597">
        <w:rPr>
          <w:color w:val="000000"/>
          <w:sz w:val="28"/>
          <w:szCs w:val="28"/>
        </w:rPr>
        <w:t>;</w:t>
      </w:r>
    </w:p>
    <w:p w:rsidR="001C6EB2" w:rsidRDefault="00010DEF" w:rsidP="00C81DFB">
      <w:pPr>
        <w:adjustRightInd w:val="0"/>
        <w:ind w:firstLine="708"/>
        <w:jc w:val="both"/>
        <w:rPr>
          <w:color w:val="000000"/>
          <w:sz w:val="28"/>
          <w:szCs w:val="28"/>
        </w:rPr>
      </w:pPr>
      <w:r w:rsidRPr="00521597">
        <w:rPr>
          <w:color w:val="000000"/>
          <w:sz w:val="28"/>
          <w:szCs w:val="28"/>
        </w:rPr>
        <w:t>3</w:t>
      </w:r>
      <w:r w:rsidR="00C81DFB" w:rsidRPr="00521597">
        <w:rPr>
          <w:color w:val="000000"/>
          <w:sz w:val="28"/>
          <w:szCs w:val="28"/>
        </w:rPr>
        <w:t xml:space="preserve">) </w:t>
      </w:r>
      <w:r w:rsidR="007826C6" w:rsidRPr="00521597">
        <w:rPr>
          <w:color w:val="000000"/>
          <w:sz w:val="28"/>
          <w:szCs w:val="28"/>
        </w:rPr>
        <w:t xml:space="preserve">полученную не ранее чем за шесть месяцев до дня размещения на Офи-циальном сайте Единой информационной системы в сфере закупок http://zakupki.gov.ru извещения о проведении открытого аукциона в электронной </w:t>
      </w:r>
      <w:r w:rsidR="007826C6" w:rsidRPr="00521597">
        <w:rPr>
          <w:color w:val="000000"/>
          <w:sz w:val="28"/>
          <w:szCs w:val="28"/>
        </w:rPr>
        <w:lastRenderedPageBreak/>
        <w:t>форме выписку из единого государственного реестра юридических лиц (для юридического лица), полученную не ранее чем за шесть месяцев до дня размещения на Официальном сайте Единой информационной системы в сфере закупок http://zakupki.gov.ru извещения о проведении открытого аукциона в электронной форме выписку из единого государственного реестра и</w:t>
      </w:r>
      <w:r w:rsidR="001C6EB2">
        <w:rPr>
          <w:color w:val="000000"/>
          <w:sz w:val="28"/>
          <w:szCs w:val="28"/>
        </w:rPr>
        <w:t xml:space="preserve">ндивидуальных предпринимателей </w:t>
      </w:r>
      <w:r w:rsidR="007826C6" w:rsidRPr="00521597">
        <w:rPr>
          <w:color w:val="000000"/>
          <w:sz w:val="28"/>
          <w:szCs w:val="28"/>
        </w:rPr>
        <w:t>(для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w:t>
      </w:r>
      <w:r w:rsidR="001C6EB2">
        <w:rPr>
          <w:color w:val="000000"/>
          <w:sz w:val="28"/>
          <w:szCs w:val="28"/>
        </w:rPr>
        <w:t>ых</w:t>
      </w:r>
      <w:r w:rsidR="007826C6" w:rsidRPr="00521597">
        <w:rPr>
          <w:color w:val="000000"/>
          <w:sz w:val="28"/>
          <w:szCs w:val="28"/>
        </w:rPr>
        <w:t xml:space="preserve"> лиц)</w:t>
      </w:r>
      <w:r w:rsidR="001C6EB2">
        <w:rPr>
          <w:color w:val="000000"/>
          <w:sz w:val="28"/>
          <w:szCs w:val="28"/>
        </w:rPr>
        <w:t>;</w:t>
      </w:r>
      <w:r w:rsidR="007826C6" w:rsidRPr="00521597">
        <w:rPr>
          <w:color w:val="000000"/>
          <w:sz w:val="28"/>
          <w:szCs w:val="28"/>
        </w:rPr>
        <w:t xml:space="preserve"> </w:t>
      </w:r>
    </w:p>
    <w:p w:rsidR="00AA3A3B" w:rsidRPr="00521597" w:rsidRDefault="00010DEF" w:rsidP="00C81DFB">
      <w:pPr>
        <w:adjustRightInd w:val="0"/>
        <w:ind w:firstLine="708"/>
        <w:jc w:val="both"/>
        <w:rPr>
          <w:color w:val="000000"/>
          <w:sz w:val="28"/>
          <w:szCs w:val="28"/>
        </w:rPr>
      </w:pPr>
      <w:r w:rsidRPr="00521597">
        <w:rPr>
          <w:color w:val="000000"/>
          <w:sz w:val="28"/>
          <w:szCs w:val="28"/>
        </w:rPr>
        <w:t>4</w:t>
      </w:r>
      <w:r w:rsidR="004D595E" w:rsidRPr="00521597">
        <w:rPr>
          <w:color w:val="000000"/>
          <w:sz w:val="28"/>
          <w:szCs w:val="28"/>
        </w:rPr>
        <w:t xml:space="preserve">) </w:t>
      </w:r>
      <w:r w:rsidR="00097D63" w:rsidRPr="00521597">
        <w:rPr>
          <w:color w:val="000000"/>
          <w:sz w:val="28"/>
          <w:szCs w:val="28"/>
        </w:rPr>
        <w:t>документ</w:t>
      </w:r>
      <w:r w:rsidR="00AA3A3B" w:rsidRPr="00521597">
        <w:rPr>
          <w:color w:val="000000"/>
          <w:sz w:val="28"/>
          <w:szCs w:val="28"/>
        </w:rPr>
        <w:t>, подтверждающий полномочия лица на подписание заявки на участие в открытом аукционе в электронной форме от имени участника процед</w:t>
      </w:r>
      <w:r w:rsidR="00AA3A3B" w:rsidRPr="00521597">
        <w:rPr>
          <w:color w:val="000000"/>
          <w:sz w:val="28"/>
          <w:szCs w:val="28"/>
        </w:rPr>
        <w:t>у</w:t>
      </w:r>
      <w:r w:rsidR="00AA3A3B" w:rsidRPr="00521597">
        <w:rPr>
          <w:color w:val="000000"/>
          <w:sz w:val="28"/>
          <w:szCs w:val="28"/>
        </w:rPr>
        <w:t xml:space="preserve">ры закупки (документы, подтверждающие </w:t>
      </w:r>
      <w:r w:rsidR="002C7B2C" w:rsidRPr="00521597">
        <w:rPr>
          <w:color w:val="000000"/>
          <w:sz w:val="28"/>
          <w:szCs w:val="28"/>
        </w:rPr>
        <w:t>полномочия лица, выполняющего функции единоличного исполнительного органа и, при необходимости, довере</w:t>
      </w:r>
      <w:r w:rsidR="002C7B2C" w:rsidRPr="00521597">
        <w:rPr>
          <w:color w:val="000000"/>
          <w:sz w:val="28"/>
          <w:szCs w:val="28"/>
        </w:rPr>
        <w:t>н</w:t>
      </w:r>
      <w:r w:rsidR="002C7B2C" w:rsidRPr="00521597">
        <w:rPr>
          <w:color w:val="000000"/>
          <w:sz w:val="28"/>
          <w:szCs w:val="28"/>
        </w:rPr>
        <w:t>ность</w:t>
      </w:r>
      <w:r w:rsidR="004D595E" w:rsidRPr="00521597">
        <w:rPr>
          <w:color w:val="000000"/>
          <w:sz w:val="28"/>
          <w:szCs w:val="28"/>
        </w:rPr>
        <w:t xml:space="preserve"> (форма 5)</w:t>
      </w:r>
      <w:r w:rsidR="002C7B2C" w:rsidRPr="00521597">
        <w:rPr>
          <w:color w:val="000000"/>
          <w:sz w:val="28"/>
          <w:szCs w:val="28"/>
        </w:rPr>
        <w:t>, если заявка на участие в открытом аукционе в электронной фо</w:t>
      </w:r>
      <w:r w:rsidR="002C7B2C" w:rsidRPr="00521597">
        <w:rPr>
          <w:color w:val="000000"/>
          <w:sz w:val="28"/>
          <w:szCs w:val="28"/>
        </w:rPr>
        <w:t>р</w:t>
      </w:r>
      <w:r w:rsidR="002C7B2C" w:rsidRPr="00521597">
        <w:rPr>
          <w:color w:val="000000"/>
          <w:sz w:val="28"/>
          <w:szCs w:val="28"/>
        </w:rPr>
        <w:t>ме подписывается по доверенности);</w:t>
      </w:r>
    </w:p>
    <w:p w:rsidR="002C7B2C" w:rsidRPr="00521597" w:rsidRDefault="00010DEF" w:rsidP="00C81DFB">
      <w:pPr>
        <w:adjustRightInd w:val="0"/>
        <w:ind w:firstLine="708"/>
        <w:jc w:val="both"/>
        <w:rPr>
          <w:color w:val="000000"/>
          <w:sz w:val="28"/>
          <w:szCs w:val="28"/>
        </w:rPr>
      </w:pPr>
      <w:r w:rsidRPr="00521597">
        <w:rPr>
          <w:color w:val="000000"/>
          <w:sz w:val="28"/>
          <w:szCs w:val="28"/>
        </w:rPr>
        <w:t>5</w:t>
      </w:r>
      <w:r w:rsidR="004D595E" w:rsidRPr="00521597">
        <w:rPr>
          <w:color w:val="000000"/>
          <w:sz w:val="28"/>
          <w:szCs w:val="28"/>
        </w:rPr>
        <w:t>) учредительные документы</w:t>
      </w:r>
      <w:r w:rsidR="002C7B2C" w:rsidRPr="00521597">
        <w:rPr>
          <w:color w:val="000000"/>
          <w:sz w:val="28"/>
          <w:szCs w:val="28"/>
        </w:rPr>
        <w:t xml:space="preserve"> в действующей редакции (для юридических лиц);</w:t>
      </w:r>
    </w:p>
    <w:p w:rsidR="0029735E" w:rsidRPr="00521597" w:rsidRDefault="0029735E" w:rsidP="0029735E">
      <w:pPr>
        <w:tabs>
          <w:tab w:val="left" w:pos="0"/>
        </w:tabs>
        <w:ind w:right="-108" w:firstLine="743"/>
        <w:rPr>
          <w:color w:val="000000"/>
          <w:sz w:val="28"/>
          <w:szCs w:val="28"/>
        </w:rPr>
      </w:pPr>
      <w:r w:rsidRPr="00521597">
        <w:rPr>
          <w:color w:val="000000"/>
          <w:sz w:val="28"/>
          <w:szCs w:val="28"/>
        </w:rPr>
        <w:t xml:space="preserve">6) документы, подтверждающие соответствие участника процедуры закупки требованиям, установленным в соответствии с частью 9  Положения о закупке: </w:t>
      </w:r>
    </w:p>
    <w:p w:rsidR="0029735E" w:rsidRPr="00521597" w:rsidRDefault="0029735E" w:rsidP="001D6F8F">
      <w:pPr>
        <w:autoSpaceDE/>
        <w:spacing w:line="240" w:lineRule="atLeast"/>
        <w:ind w:firstLine="708"/>
        <w:jc w:val="both"/>
        <w:rPr>
          <w:color w:val="000000"/>
          <w:sz w:val="28"/>
          <w:szCs w:val="28"/>
        </w:rPr>
      </w:pPr>
      <w:r w:rsidRPr="00521597">
        <w:rPr>
          <w:color w:val="000000"/>
          <w:sz w:val="28"/>
          <w:szCs w:val="28"/>
        </w:rPr>
        <w:t>а) документы, подтверждающие опыт работы и деловую репутацию участника процедуры закупки:</w:t>
      </w:r>
    </w:p>
    <w:p w:rsidR="00A71B21" w:rsidRPr="00A71B21" w:rsidRDefault="0029735E" w:rsidP="00A71B21">
      <w:pPr>
        <w:tabs>
          <w:tab w:val="left" w:pos="0"/>
        </w:tabs>
        <w:ind w:right="-108"/>
        <w:jc w:val="both"/>
        <w:rPr>
          <w:sz w:val="28"/>
          <w:szCs w:val="28"/>
        </w:rPr>
      </w:pPr>
      <w:r w:rsidRPr="00521597">
        <w:rPr>
          <w:color w:val="000000"/>
          <w:sz w:val="28"/>
          <w:szCs w:val="28"/>
        </w:rPr>
        <w:tab/>
        <w:t xml:space="preserve">- </w:t>
      </w:r>
      <w:r w:rsidRPr="00A71B21">
        <w:rPr>
          <w:sz w:val="28"/>
          <w:szCs w:val="28"/>
        </w:rPr>
        <w:t>копии не менее</w:t>
      </w:r>
      <w:r w:rsidRPr="001D6F8F">
        <w:rPr>
          <w:color w:val="FF0000"/>
          <w:sz w:val="28"/>
          <w:szCs w:val="28"/>
        </w:rPr>
        <w:t xml:space="preserve"> </w:t>
      </w:r>
      <w:r w:rsidR="00A71B21" w:rsidRPr="00A71B21">
        <w:rPr>
          <w:sz w:val="28"/>
          <w:szCs w:val="28"/>
        </w:rPr>
        <w:t>трех контрактов (договоров) с приложенными актами выполненных работ за последние три года, предшествующие размещению информации о закупке на официальном сайте, на выполнение аналогичных работ стоимостью не менее 1 000 000,00 рублей;</w:t>
      </w:r>
    </w:p>
    <w:p w:rsidR="0029735E" w:rsidRPr="00A71B21" w:rsidRDefault="0029735E" w:rsidP="0029735E">
      <w:pPr>
        <w:tabs>
          <w:tab w:val="left" w:pos="0"/>
        </w:tabs>
        <w:ind w:right="-108"/>
        <w:jc w:val="both"/>
        <w:rPr>
          <w:sz w:val="28"/>
          <w:szCs w:val="28"/>
        </w:rPr>
      </w:pPr>
      <w:r w:rsidRPr="000039B3">
        <w:rPr>
          <w:color w:val="000000"/>
          <w:sz w:val="28"/>
          <w:szCs w:val="28"/>
        </w:rPr>
        <w:t xml:space="preserve"> </w:t>
      </w:r>
      <w:r w:rsidRPr="00521597">
        <w:rPr>
          <w:color w:val="000000"/>
          <w:sz w:val="28"/>
          <w:szCs w:val="28"/>
        </w:rPr>
        <w:t xml:space="preserve">         - копии документов, подтверждающи</w:t>
      </w:r>
      <w:r w:rsidR="00F93AB4" w:rsidRPr="00521597">
        <w:rPr>
          <w:color w:val="000000"/>
          <w:sz w:val="28"/>
          <w:szCs w:val="28"/>
        </w:rPr>
        <w:t xml:space="preserve">х </w:t>
      </w:r>
      <w:r w:rsidRPr="00521597">
        <w:rPr>
          <w:color w:val="000000"/>
          <w:sz w:val="28"/>
          <w:szCs w:val="28"/>
        </w:rPr>
        <w:t xml:space="preserve">регистрацию в качестве  юридического лица или индивидуального предпринимателя не менее, чем </w:t>
      </w:r>
      <w:r w:rsidRPr="00A71B21">
        <w:rPr>
          <w:sz w:val="28"/>
          <w:szCs w:val="28"/>
        </w:rPr>
        <w:t>за 5 лет до даты размещения информации о закупке на официальном сайте;</w:t>
      </w:r>
    </w:p>
    <w:p w:rsidR="00C81DFB" w:rsidRPr="00521597" w:rsidRDefault="00010DEF" w:rsidP="00C81DFB">
      <w:pPr>
        <w:adjustRightInd w:val="0"/>
        <w:ind w:firstLine="708"/>
        <w:jc w:val="both"/>
        <w:rPr>
          <w:color w:val="000000"/>
          <w:sz w:val="28"/>
          <w:szCs w:val="28"/>
        </w:rPr>
      </w:pPr>
      <w:r w:rsidRPr="00521597">
        <w:rPr>
          <w:color w:val="000000"/>
          <w:sz w:val="28"/>
          <w:szCs w:val="28"/>
        </w:rPr>
        <w:t>7</w:t>
      </w:r>
      <w:r w:rsidR="00097D63" w:rsidRPr="00521597">
        <w:rPr>
          <w:color w:val="000000"/>
          <w:sz w:val="28"/>
          <w:szCs w:val="28"/>
        </w:rPr>
        <w:t xml:space="preserve">) </w:t>
      </w:r>
      <w:r w:rsidR="004D595E" w:rsidRPr="00521597">
        <w:rPr>
          <w:color w:val="000000"/>
          <w:sz w:val="28"/>
          <w:szCs w:val="28"/>
        </w:rPr>
        <w:t>уведомление</w:t>
      </w:r>
      <w:r w:rsidR="00C81DFB" w:rsidRPr="00521597">
        <w:rPr>
          <w:color w:val="000000"/>
          <w:sz w:val="28"/>
          <w:szCs w:val="28"/>
        </w:rPr>
        <w:t xml:space="preserve"> о возможности применения участником процедуры закупки упрощенной системы налогообложения (для участников, применя</w:t>
      </w:r>
      <w:r w:rsidR="00C81DFB" w:rsidRPr="00521597">
        <w:rPr>
          <w:color w:val="000000"/>
          <w:sz w:val="28"/>
          <w:szCs w:val="28"/>
        </w:rPr>
        <w:t>ю</w:t>
      </w:r>
      <w:r w:rsidR="00C81DFB" w:rsidRPr="00521597">
        <w:rPr>
          <w:color w:val="000000"/>
          <w:sz w:val="28"/>
          <w:szCs w:val="28"/>
        </w:rPr>
        <w:t>щих ее);</w:t>
      </w:r>
    </w:p>
    <w:p w:rsidR="00F93AB4" w:rsidRPr="00521597" w:rsidRDefault="00010DEF" w:rsidP="00C81DFB">
      <w:pPr>
        <w:adjustRightInd w:val="0"/>
        <w:spacing w:line="240" w:lineRule="atLeast"/>
        <w:ind w:firstLine="709"/>
        <w:jc w:val="both"/>
        <w:rPr>
          <w:color w:val="000000"/>
          <w:sz w:val="28"/>
          <w:szCs w:val="28"/>
        </w:rPr>
      </w:pPr>
      <w:r w:rsidRPr="00521597">
        <w:rPr>
          <w:color w:val="000000"/>
          <w:sz w:val="28"/>
          <w:szCs w:val="28"/>
        </w:rPr>
        <w:t>8</w:t>
      </w:r>
      <w:r w:rsidR="00C81DFB" w:rsidRPr="00521597">
        <w:rPr>
          <w:color w:val="000000"/>
          <w:sz w:val="28"/>
          <w:szCs w:val="28"/>
        </w:rPr>
        <w:t xml:space="preserve">) </w:t>
      </w:r>
      <w:r w:rsidR="004D595E" w:rsidRPr="00521597">
        <w:rPr>
          <w:color w:val="000000"/>
          <w:sz w:val="28"/>
          <w:szCs w:val="28"/>
        </w:rPr>
        <w:t>решение</w:t>
      </w:r>
      <w:r w:rsidR="00C81DFB" w:rsidRPr="00521597">
        <w:rPr>
          <w:color w:val="000000"/>
          <w:sz w:val="28"/>
          <w:szCs w:val="28"/>
        </w:rPr>
        <w:t xml:space="preserve"> об одобрении или о совершении крупной сдел</w:t>
      </w:r>
      <w:r w:rsidR="00931E6C" w:rsidRPr="00521597">
        <w:rPr>
          <w:color w:val="000000"/>
          <w:sz w:val="28"/>
          <w:szCs w:val="28"/>
        </w:rPr>
        <w:t>ки</w:t>
      </w:r>
      <w:r w:rsidR="00C81DFB" w:rsidRPr="00521597">
        <w:rPr>
          <w:color w:val="000000"/>
          <w:sz w:val="28"/>
          <w:szCs w:val="28"/>
        </w:rPr>
        <w:t xml:space="preserve">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w:t>
      </w:r>
    </w:p>
    <w:p w:rsidR="00C81DFB" w:rsidRPr="00521597" w:rsidRDefault="00C81DFB" w:rsidP="00F93AB4">
      <w:pPr>
        <w:adjustRightInd w:val="0"/>
        <w:spacing w:line="240" w:lineRule="atLeast"/>
        <w:jc w:val="both"/>
        <w:rPr>
          <w:color w:val="000000"/>
          <w:sz w:val="28"/>
          <w:szCs w:val="28"/>
        </w:rPr>
      </w:pPr>
      <w:r w:rsidRPr="00521597">
        <w:rPr>
          <w:color w:val="000000"/>
          <w:sz w:val="28"/>
          <w:szCs w:val="28"/>
        </w:rPr>
        <w:t>документами юридического лица и если д</w:t>
      </w:r>
      <w:r w:rsidR="00983746" w:rsidRPr="00521597">
        <w:rPr>
          <w:color w:val="000000"/>
          <w:sz w:val="28"/>
          <w:szCs w:val="28"/>
        </w:rPr>
        <w:t xml:space="preserve">ля </w:t>
      </w:r>
      <w:r w:rsidR="00E15A0D" w:rsidRPr="00521597">
        <w:rPr>
          <w:color w:val="000000"/>
          <w:sz w:val="28"/>
          <w:szCs w:val="28"/>
        </w:rPr>
        <w:t>участника процедуры закупки в</w:t>
      </w:r>
      <w:r w:rsidR="00E15A0D" w:rsidRPr="00521597">
        <w:rPr>
          <w:color w:val="000000"/>
          <w:sz w:val="28"/>
          <w:szCs w:val="28"/>
        </w:rPr>
        <w:t>ы</w:t>
      </w:r>
      <w:r w:rsidR="00E15A0D" w:rsidRPr="00521597">
        <w:rPr>
          <w:color w:val="000000"/>
          <w:sz w:val="28"/>
          <w:szCs w:val="28"/>
        </w:rPr>
        <w:t>полнение работ</w:t>
      </w:r>
      <w:r w:rsidRPr="00521597">
        <w:rPr>
          <w:color w:val="000000"/>
          <w:sz w:val="28"/>
          <w:szCs w:val="28"/>
        </w:rPr>
        <w:t>, являющихся предметом договора, или внесение денежных средств в качестве обеспечения исполнения договора являю</w:t>
      </w:r>
      <w:r w:rsidRPr="00521597">
        <w:rPr>
          <w:color w:val="000000"/>
          <w:sz w:val="28"/>
          <w:szCs w:val="28"/>
        </w:rPr>
        <w:t>т</w:t>
      </w:r>
      <w:r w:rsidRPr="00521597">
        <w:rPr>
          <w:color w:val="000000"/>
          <w:sz w:val="28"/>
          <w:szCs w:val="28"/>
        </w:rPr>
        <w:t xml:space="preserve">ся крупной сделкой.  </w:t>
      </w:r>
    </w:p>
    <w:p w:rsidR="00C81DFB" w:rsidRPr="00521597" w:rsidRDefault="00C81DFB" w:rsidP="00C81DFB">
      <w:pPr>
        <w:tabs>
          <w:tab w:val="left" w:pos="0"/>
        </w:tabs>
        <w:ind w:firstLine="709"/>
        <w:jc w:val="both"/>
        <w:rPr>
          <w:color w:val="000000"/>
          <w:sz w:val="28"/>
          <w:szCs w:val="28"/>
        </w:rPr>
      </w:pPr>
      <w:r w:rsidRPr="00521597">
        <w:rPr>
          <w:color w:val="000000"/>
          <w:sz w:val="28"/>
          <w:szCs w:val="28"/>
        </w:rPr>
        <w:t>В случае если получение указанного решения до истечения срока подачи заявок на участие в открытом аукционе в электронной форме для участника проц</w:t>
      </w:r>
      <w:r w:rsidRPr="00521597">
        <w:rPr>
          <w:color w:val="000000"/>
          <w:sz w:val="28"/>
          <w:szCs w:val="28"/>
        </w:rPr>
        <w:t>е</w:t>
      </w:r>
      <w:r w:rsidRPr="00521597">
        <w:rPr>
          <w:color w:val="000000"/>
          <w:sz w:val="28"/>
          <w:szCs w:val="28"/>
        </w:rPr>
        <w:t>дуры закупки невозможно в силу необходимости соблюдения установленного з</w:t>
      </w:r>
      <w:r w:rsidRPr="00521597">
        <w:rPr>
          <w:color w:val="000000"/>
          <w:sz w:val="28"/>
          <w:szCs w:val="28"/>
        </w:rPr>
        <w:t>а</w:t>
      </w:r>
      <w:r w:rsidRPr="00521597">
        <w:rPr>
          <w:color w:val="000000"/>
          <w:sz w:val="28"/>
          <w:szCs w:val="28"/>
        </w:rPr>
        <w:t>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w:t>
      </w:r>
      <w:r w:rsidRPr="00521597">
        <w:rPr>
          <w:color w:val="000000"/>
          <w:sz w:val="28"/>
          <w:szCs w:val="28"/>
        </w:rPr>
        <w:t>я</w:t>
      </w:r>
      <w:r w:rsidRPr="00521597">
        <w:rPr>
          <w:color w:val="000000"/>
          <w:sz w:val="28"/>
          <w:szCs w:val="28"/>
        </w:rPr>
        <w:t xml:space="preserve">зан представить </w:t>
      </w:r>
      <w:r w:rsidR="004D595E" w:rsidRPr="00521597">
        <w:rPr>
          <w:color w:val="000000"/>
          <w:sz w:val="28"/>
          <w:szCs w:val="28"/>
        </w:rPr>
        <w:t>письмо</w:t>
      </w:r>
      <w:r w:rsidRPr="00521597">
        <w:rPr>
          <w:color w:val="000000"/>
          <w:sz w:val="28"/>
          <w:szCs w:val="28"/>
        </w:rPr>
        <w:t>, содержаще</w:t>
      </w:r>
      <w:r w:rsidR="00C6343B" w:rsidRPr="00521597">
        <w:rPr>
          <w:color w:val="000000"/>
          <w:sz w:val="28"/>
          <w:szCs w:val="28"/>
        </w:rPr>
        <w:t>е</w:t>
      </w:r>
      <w:r w:rsidRPr="00521597">
        <w:rPr>
          <w:color w:val="000000"/>
          <w:sz w:val="28"/>
          <w:szCs w:val="28"/>
        </w:rPr>
        <w:t xml:space="preserve"> обязательство в </w:t>
      </w:r>
      <w:r w:rsidRPr="00521597">
        <w:rPr>
          <w:color w:val="000000"/>
          <w:sz w:val="28"/>
          <w:szCs w:val="28"/>
        </w:rPr>
        <w:lastRenderedPageBreak/>
        <w:t>случае признания его поб</w:t>
      </w:r>
      <w:r w:rsidRPr="00521597">
        <w:rPr>
          <w:color w:val="000000"/>
          <w:sz w:val="28"/>
          <w:szCs w:val="28"/>
        </w:rPr>
        <w:t>е</w:t>
      </w:r>
      <w:r w:rsidRPr="00521597">
        <w:rPr>
          <w:color w:val="000000"/>
          <w:sz w:val="28"/>
          <w:szCs w:val="28"/>
        </w:rPr>
        <w:t>дителем открытого аукциона в электронной форме представить вышеуказанное решение до момента заключения договора.</w:t>
      </w:r>
    </w:p>
    <w:p w:rsidR="00C81DFB" w:rsidRPr="00521597" w:rsidRDefault="00C81DFB" w:rsidP="00C81DFB">
      <w:pPr>
        <w:tabs>
          <w:tab w:val="left" w:pos="0"/>
        </w:tabs>
        <w:ind w:firstLine="709"/>
        <w:jc w:val="both"/>
        <w:rPr>
          <w:color w:val="000000"/>
          <w:sz w:val="28"/>
          <w:szCs w:val="28"/>
        </w:rPr>
      </w:pPr>
      <w:r w:rsidRPr="00521597">
        <w:rPr>
          <w:color w:val="000000"/>
          <w:sz w:val="28"/>
          <w:szCs w:val="28"/>
        </w:rPr>
        <w:t>В слу</w:t>
      </w:r>
      <w:r w:rsidR="00DF6BFC" w:rsidRPr="00521597">
        <w:rPr>
          <w:color w:val="000000"/>
          <w:sz w:val="28"/>
          <w:szCs w:val="28"/>
        </w:rPr>
        <w:t xml:space="preserve">чае если для </w:t>
      </w:r>
      <w:r w:rsidR="00E15A0D" w:rsidRPr="00521597">
        <w:rPr>
          <w:color w:val="000000"/>
          <w:sz w:val="28"/>
          <w:szCs w:val="28"/>
        </w:rPr>
        <w:t>данного участника выполнение работ</w:t>
      </w:r>
      <w:r w:rsidRPr="00521597">
        <w:rPr>
          <w:color w:val="000000"/>
          <w:sz w:val="28"/>
          <w:szCs w:val="28"/>
        </w:rPr>
        <w:t>, являющихся пре</w:t>
      </w:r>
      <w:r w:rsidRPr="00521597">
        <w:rPr>
          <w:color w:val="000000"/>
          <w:sz w:val="28"/>
          <w:szCs w:val="28"/>
        </w:rPr>
        <w:t>д</w:t>
      </w:r>
      <w:r w:rsidRPr="00521597">
        <w:rPr>
          <w:color w:val="000000"/>
          <w:sz w:val="28"/>
          <w:szCs w:val="28"/>
        </w:rPr>
        <w:t>метом договора, или внесение денежных средств в качестве обеспечения испо</w:t>
      </w:r>
      <w:r w:rsidRPr="00521597">
        <w:rPr>
          <w:color w:val="000000"/>
          <w:sz w:val="28"/>
          <w:szCs w:val="28"/>
        </w:rPr>
        <w:t>л</w:t>
      </w:r>
      <w:r w:rsidRPr="00521597">
        <w:rPr>
          <w:color w:val="000000"/>
          <w:sz w:val="28"/>
          <w:szCs w:val="28"/>
        </w:rPr>
        <w:t>нения договора не являются крупной сделкой, участник процедуры закупки представляет</w:t>
      </w:r>
      <w:r w:rsidR="00FC26EE" w:rsidRPr="00521597">
        <w:rPr>
          <w:color w:val="000000"/>
          <w:sz w:val="28"/>
          <w:szCs w:val="28"/>
        </w:rPr>
        <w:t xml:space="preserve"> соответс</w:t>
      </w:r>
      <w:r w:rsidR="00FC26EE" w:rsidRPr="00521597">
        <w:rPr>
          <w:color w:val="000000"/>
          <w:sz w:val="28"/>
          <w:szCs w:val="28"/>
        </w:rPr>
        <w:t>т</w:t>
      </w:r>
      <w:r w:rsidR="00FC26EE" w:rsidRPr="00521597">
        <w:rPr>
          <w:color w:val="000000"/>
          <w:sz w:val="28"/>
          <w:szCs w:val="28"/>
        </w:rPr>
        <w:t>вующее письмо</w:t>
      </w:r>
      <w:r w:rsidRPr="00521597">
        <w:rPr>
          <w:color w:val="000000"/>
          <w:sz w:val="28"/>
          <w:szCs w:val="28"/>
        </w:rPr>
        <w:t>;</w:t>
      </w:r>
    </w:p>
    <w:p w:rsidR="00C81DFB" w:rsidRPr="00521597" w:rsidRDefault="00010DEF" w:rsidP="00C81DFB">
      <w:pPr>
        <w:tabs>
          <w:tab w:val="left" w:pos="0"/>
        </w:tabs>
        <w:ind w:firstLine="709"/>
        <w:jc w:val="both"/>
        <w:rPr>
          <w:color w:val="000000"/>
          <w:sz w:val="28"/>
          <w:szCs w:val="28"/>
        </w:rPr>
      </w:pPr>
      <w:r w:rsidRPr="00521597">
        <w:rPr>
          <w:color w:val="000000"/>
          <w:sz w:val="28"/>
          <w:szCs w:val="28"/>
        </w:rPr>
        <w:t>9</w:t>
      </w:r>
      <w:r w:rsidR="00C81DFB" w:rsidRPr="00521597">
        <w:rPr>
          <w:color w:val="000000"/>
          <w:sz w:val="28"/>
          <w:szCs w:val="28"/>
        </w:rPr>
        <w:t xml:space="preserve">) </w:t>
      </w:r>
      <w:r w:rsidR="00097D63" w:rsidRPr="00521597">
        <w:rPr>
          <w:color w:val="000000"/>
          <w:sz w:val="28"/>
          <w:szCs w:val="28"/>
        </w:rPr>
        <w:t>документ, подтверждающий</w:t>
      </w:r>
      <w:r w:rsidR="00C81DFB" w:rsidRPr="00521597">
        <w:rPr>
          <w:color w:val="000000"/>
          <w:sz w:val="28"/>
          <w:szCs w:val="28"/>
        </w:rPr>
        <w:t xml:space="preserve"> внесение денежных средств в качестве обе</w:t>
      </w:r>
      <w:r w:rsidR="00C81DFB" w:rsidRPr="00521597">
        <w:rPr>
          <w:color w:val="000000"/>
          <w:sz w:val="28"/>
          <w:szCs w:val="28"/>
        </w:rPr>
        <w:t>с</w:t>
      </w:r>
      <w:r w:rsidR="00C81DFB" w:rsidRPr="00521597">
        <w:rPr>
          <w:color w:val="000000"/>
          <w:sz w:val="28"/>
          <w:szCs w:val="28"/>
        </w:rPr>
        <w:t>печения заявки на участие в открытом аукционе в электронной форме, в случае, если в документации об открытом аукционе в электронной форме содержится указание на требование обеспечения такой заявки (</w:t>
      </w:r>
      <w:r w:rsidR="005931C5" w:rsidRPr="00521597">
        <w:rPr>
          <w:color w:val="000000"/>
          <w:sz w:val="28"/>
          <w:szCs w:val="28"/>
        </w:rPr>
        <w:t>пла</w:t>
      </w:r>
      <w:r w:rsidR="00097D63" w:rsidRPr="00521597">
        <w:rPr>
          <w:color w:val="000000"/>
          <w:sz w:val="28"/>
          <w:szCs w:val="28"/>
        </w:rPr>
        <w:t>тежное</w:t>
      </w:r>
      <w:r w:rsidR="005931C5" w:rsidRPr="00521597">
        <w:rPr>
          <w:color w:val="000000"/>
          <w:sz w:val="28"/>
          <w:szCs w:val="28"/>
        </w:rPr>
        <w:t xml:space="preserve"> по</w:t>
      </w:r>
      <w:r w:rsidR="00097D63" w:rsidRPr="00521597">
        <w:rPr>
          <w:color w:val="000000"/>
          <w:sz w:val="28"/>
          <w:szCs w:val="28"/>
        </w:rPr>
        <w:t>ручение</w:t>
      </w:r>
      <w:r w:rsidR="00C81DFB" w:rsidRPr="00521597">
        <w:rPr>
          <w:color w:val="000000"/>
          <w:sz w:val="28"/>
          <w:szCs w:val="28"/>
        </w:rPr>
        <w:t>, по</w:t>
      </w:r>
      <w:r w:rsidR="00C81DFB" w:rsidRPr="00521597">
        <w:rPr>
          <w:color w:val="000000"/>
          <w:sz w:val="28"/>
          <w:szCs w:val="28"/>
        </w:rPr>
        <w:t>д</w:t>
      </w:r>
      <w:r w:rsidR="005931C5" w:rsidRPr="00521597">
        <w:rPr>
          <w:color w:val="000000"/>
          <w:sz w:val="28"/>
          <w:szCs w:val="28"/>
        </w:rPr>
        <w:t>тверждающего</w:t>
      </w:r>
      <w:r w:rsidR="00C81DFB" w:rsidRPr="00521597">
        <w:rPr>
          <w:color w:val="000000"/>
          <w:sz w:val="28"/>
          <w:szCs w:val="28"/>
        </w:rPr>
        <w:t xml:space="preserve"> перечисление денежных средств в качестве обеспечения заявки на участие в открытом аукционе в электронн</w:t>
      </w:r>
      <w:r w:rsidR="005931C5" w:rsidRPr="00521597">
        <w:rPr>
          <w:color w:val="000000"/>
          <w:sz w:val="28"/>
          <w:szCs w:val="28"/>
        </w:rPr>
        <w:t>ой форме</w:t>
      </w:r>
      <w:r w:rsidR="00C81DFB" w:rsidRPr="00521597">
        <w:rPr>
          <w:color w:val="000000"/>
          <w:sz w:val="28"/>
          <w:szCs w:val="28"/>
        </w:rPr>
        <w:t>) и документацией об откр</w:t>
      </w:r>
      <w:r w:rsidR="00C81DFB" w:rsidRPr="00521597">
        <w:rPr>
          <w:color w:val="000000"/>
          <w:sz w:val="28"/>
          <w:szCs w:val="28"/>
        </w:rPr>
        <w:t>ы</w:t>
      </w:r>
      <w:r w:rsidR="00C81DFB" w:rsidRPr="00521597">
        <w:rPr>
          <w:color w:val="000000"/>
          <w:sz w:val="28"/>
          <w:szCs w:val="28"/>
        </w:rPr>
        <w:t>том аукционе в электронной форме установлен порядок предоставления обесп</w:t>
      </w:r>
      <w:r w:rsidR="00C81DFB" w:rsidRPr="00521597">
        <w:rPr>
          <w:color w:val="000000"/>
          <w:sz w:val="28"/>
          <w:szCs w:val="28"/>
        </w:rPr>
        <w:t>е</w:t>
      </w:r>
      <w:r w:rsidR="00C81DFB" w:rsidRPr="00521597">
        <w:rPr>
          <w:color w:val="000000"/>
          <w:sz w:val="28"/>
          <w:szCs w:val="28"/>
        </w:rPr>
        <w:t>чения заявки, предусматривающий внесение денежных средств в качестве обе</w:t>
      </w:r>
      <w:r w:rsidR="00C81DFB" w:rsidRPr="00521597">
        <w:rPr>
          <w:color w:val="000000"/>
          <w:sz w:val="28"/>
          <w:szCs w:val="28"/>
        </w:rPr>
        <w:t>с</w:t>
      </w:r>
      <w:r w:rsidR="00C81DFB" w:rsidRPr="00521597">
        <w:rPr>
          <w:color w:val="000000"/>
          <w:sz w:val="28"/>
          <w:szCs w:val="28"/>
        </w:rPr>
        <w:t>печения заявки по реквизитам счета, указанным в документации об открытом аукционе в электронной форме;</w:t>
      </w:r>
    </w:p>
    <w:p w:rsidR="00946691" w:rsidRPr="00521597" w:rsidRDefault="00F93AB4" w:rsidP="00946691">
      <w:pPr>
        <w:tabs>
          <w:tab w:val="left" w:pos="0"/>
        </w:tabs>
        <w:ind w:firstLine="709"/>
        <w:jc w:val="both"/>
        <w:rPr>
          <w:color w:val="000000"/>
          <w:sz w:val="28"/>
          <w:szCs w:val="28"/>
        </w:rPr>
      </w:pPr>
      <w:r w:rsidRPr="00521597">
        <w:rPr>
          <w:color w:val="000000"/>
          <w:sz w:val="28"/>
          <w:szCs w:val="28"/>
        </w:rPr>
        <w:t>10</w:t>
      </w:r>
      <w:r w:rsidR="00946691" w:rsidRPr="00521597">
        <w:rPr>
          <w:color w:val="000000"/>
          <w:sz w:val="28"/>
          <w:szCs w:val="28"/>
        </w:rPr>
        <w:t xml:space="preserve">) договор простого товарищества участников процедуры закупки в случае, если несколько юридических и физических лиц выступают совместно в качестве участника процедуры закупки. </w:t>
      </w:r>
    </w:p>
    <w:p w:rsidR="00F93AB4" w:rsidRPr="00521597" w:rsidRDefault="00F93AB4" w:rsidP="00F93AB4">
      <w:pPr>
        <w:autoSpaceDE/>
        <w:autoSpaceDN/>
        <w:rPr>
          <w:color w:val="000000"/>
        </w:rPr>
      </w:pPr>
    </w:p>
    <w:p w:rsidR="006265E9" w:rsidRPr="00521597" w:rsidRDefault="006265E9" w:rsidP="006265E9">
      <w:pPr>
        <w:adjustRightInd w:val="0"/>
        <w:ind w:firstLine="708"/>
        <w:jc w:val="both"/>
        <w:rPr>
          <w:color w:val="000000"/>
          <w:sz w:val="28"/>
          <w:szCs w:val="28"/>
        </w:rPr>
      </w:pPr>
      <w:r w:rsidRPr="00521597">
        <w:rPr>
          <w:color w:val="000000"/>
          <w:sz w:val="28"/>
          <w:szCs w:val="28"/>
        </w:rPr>
        <w:t xml:space="preserve">1.6.3. Участник процедуры закупки вправе подать заявку на участие в открытом аукционе в электронной форме в любой момент с момента размещения на Официальном сайте Единой информационной системы в сфере закупок </w:t>
      </w:r>
      <w:r w:rsidRPr="00521597">
        <w:rPr>
          <w:color w:val="000000"/>
          <w:sz w:val="28"/>
          <w:szCs w:val="28"/>
          <w:lang w:val="en-US"/>
        </w:rPr>
        <w:t>http</w:t>
      </w:r>
      <w:r w:rsidRPr="00521597">
        <w:rPr>
          <w:color w:val="000000"/>
          <w:sz w:val="28"/>
          <w:szCs w:val="28"/>
        </w:rPr>
        <w:t>://</w:t>
      </w:r>
      <w:hyperlink r:id="rId21" w:history="1">
        <w:r w:rsidRPr="00521597">
          <w:rPr>
            <w:color w:val="000000"/>
            <w:sz w:val="28"/>
            <w:szCs w:val="28"/>
            <w:u w:val="single"/>
            <w:lang w:val="en-US"/>
          </w:rPr>
          <w:t>zakupki</w:t>
        </w:r>
        <w:r w:rsidRPr="00521597">
          <w:rPr>
            <w:color w:val="000000"/>
            <w:sz w:val="28"/>
            <w:szCs w:val="28"/>
            <w:u w:val="single"/>
          </w:rPr>
          <w:t>.</w:t>
        </w:r>
        <w:r w:rsidRPr="00521597">
          <w:rPr>
            <w:color w:val="000000"/>
            <w:sz w:val="28"/>
            <w:szCs w:val="28"/>
            <w:u w:val="single"/>
            <w:lang w:val="en-US"/>
          </w:rPr>
          <w:t>gov</w:t>
        </w:r>
        <w:r w:rsidRPr="00521597">
          <w:rPr>
            <w:color w:val="000000"/>
            <w:sz w:val="28"/>
            <w:szCs w:val="28"/>
            <w:u w:val="single"/>
          </w:rPr>
          <w:t>.</w:t>
        </w:r>
        <w:r w:rsidRPr="00521597">
          <w:rPr>
            <w:color w:val="000000"/>
            <w:sz w:val="28"/>
            <w:szCs w:val="28"/>
            <w:u w:val="single"/>
            <w:lang w:val="en-US"/>
          </w:rPr>
          <w:t>ru</w:t>
        </w:r>
      </w:hyperlink>
      <w:r w:rsidRPr="00521597">
        <w:rPr>
          <w:color w:val="000000"/>
          <w:sz w:val="28"/>
          <w:szCs w:val="28"/>
        </w:rPr>
        <w:t xml:space="preserve"> и электронной торговой площадке извещения о проведении открытого аукциона в электронной форме до предусмотренных документацией об открытом аукционе в электронной форме даты и времени окончания срока подачи заявок на участие в открытом аукционе в электронной форме. </w:t>
      </w:r>
    </w:p>
    <w:p w:rsidR="00F93AB4" w:rsidRPr="00521597" w:rsidRDefault="00F93AB4" w:rsidP="006265E9">
      <w:pPr>
        <w:adjustRightInd w:val="0"/>
        <w:ind w:firstLine="708"/>
        <w:jc w:val="both"/>
        <w:rPr>
          <w:color w:val="000000"/>
          <w:sz w:val="28"/>
          <w:szCs w:val="28"/>
        </w:rPr>
      </w:pPr>
    </w:p>
    <w:p w:rsidR="006265E9" w:rsidRPr="00521597" w:rsidRDefault="006265E9" w:rsidP="006265E9">
      <w:pPr>
        <w:adjustRightInd w:val="0"/>
        <w:ind w:firstLine="708"/>
        <w:jc w:val="both"/>
        <w:rPr>
          <w:color w:val="000000"/>
          <w:sz w:val="28"/>
          <w:szCs w:val="28"/>
        </w:rPr>
      </w:pPr>
      <w:r w:rsidRPr="00521597">
        <w:rPr>
          <w:color w:val="000000"/>
          <w:sz w:val="28"/>
          <w:szCs w:val="28"/>
        </w:rPr>
        <w:t xml:space="preserve">1.6.4. Заявка на участие в открытом аукционе в электронной форме направляется участником процедуры закупки оператору электронной торговой площадки в форме одного или нескольких электронных документов в соответствии с регламентом работы электронной торговой площадки. </w:t>
      </w:r>
    </w:p>
    <w:p w:rsidR="006265E9" w:rsidRPr="00521597" w:rsidRDefault="006265E9" w:rsidP="006265E9">
      <w:pPr>
        <w:ind w:right="-2"/>
        <w:jc w:val="both"/>
        <w:rPr>
          <w:color w:val="000000"/>
          <w:sz w:val="28"/>
          <w:szCs w:val="28"/>
        </w:rPr>
      </w:pPr>
    </w:p>
    <w:p w:rsidR="006265E9" w:rsidRPr="00521597" w:rsidRDefault="006265E9" w:rsidP="006265E9">
      <w:pPr>
        <w:ind w:right="-2"/>
        <w:jc w:val="both"/>
        <w:rPr>
          <w:bCs/>
          <w:color w:val="000000"/>
          <w:sz w:val="28"/>
          <w:szCs w:val="28"/>
        </w:rPr>
      </w:pPr>
      <w:r w:rsidRPr="00521597">
        <w:rPr>
          <w:bCs/>
          <w:color w:val="000000"/>
          <w:sz w:val="28"/>
          <w:szCs w:val="28"/>
        </w:rPr>
        <w:tab/>
        <w:t xml:space="preserve">1.7. Язык заявки на участие в открытом аукционе в электронной форме </w:t>
      </w:r>
    </w:p>
    <w:p w:rsidR="006265E9" w:rsidRPr="00521597" w:rsidRDefault="006265E9" w:rsidP="006265E9">
      <w:pPr>
        <w:ind w:right="-2"/>
        <w:jc w:val="both"/>
        <w:rPr>
          <w:color w:val="000000"/>
          <w:sz w:val="28"/>
          <w:szCs w:val="28"/>
        </w:rPr>
      </w:pPr>
      <w:r w:rsidRPr="00521597">
        <w:rPr>
          <w:color w:val="000000"/>
          <w:sz w:val="28"/>
          <w:szCs w:val="28"/>
        </w:rPr>
        <w:tab/>
        <w:t>1.7.1. Заявка на участие в открытом аукционе в электронной форме и прилагаемые к ней документы, а также вся корреспонденция между Заказчиком и участником процедуры закупки, относящиеся к заявке, должны быть написаны на русском языке. Документы на иностранном языке, входящие в состав заявки на участие в открытом аукционе в электронной форме, должны сопровождаться точным переводом на русский язык, заверенным в соответствии с законодательством и международными договорами Российской Федерации.</w:t>
      </w:r>
    </w:p>
    <w:p w:rsidR="006265E9" w:rsidRPr="00521597" w:rsidRDefault="006265E9" w:rsidP="006265E9">
      <w:pPr>
        <w:ind w:right="-2"/>
        <w:jc w:val="both"/>
        <w:rPr>
          <w:color w:val="000000"/>
          <w:sz w:val="28"/>
          <w:szCs w:val="28"/>
        </w:rPr>
      </w:pPr>
      <w:r w:rsidRPr="00521597">
        <w:rPr>
          <w:color w:val="000000"/>
          <w:sz w:val="28"/>
          <w:szCs w:val="28"/>
        </w:rPr>
        <w:tab/>
        <w:t>1.7.2. Использование других языков для подготовки заявки на участие в открытом аукционе в электронной форме может быть расценено единой комиссией как несоответствие заявки на участие в открытом аукционе в электронной форме требованиям, установленным документацией об открытом аукционе в электронной форме.</w:t>
      </w:r>
    </w:p>
    <w:p w:rsidR="006265E9" w:rsidRPr="00521597" w:rsidRDefault="006265E9" w:rsidP="006265E9">
      <w:pPr>
        <w:ind w:right="-2"/>
        <w:jc w:val="both"/>
        <w:rPr>
          <w:color w:val="000000"/>
          <w:sz w:val="28"/>
          <w:szCs w:val="28"/>
        </w:rPr>
      </w:pPr>
    </w:p>
    <w:p w:rsidR="006265E9" w:rsidRPr="00521597" w:rsidRDefault="006265E9" w:rsidP="006265E9">
      <w:pPr>
        <w:ind w:right="-2"/>
        <w:jc w:val="both"/>
        <w:rPr>
          <w:bCs/>
          <w:color w:val="000000"/>
          <w:sz w:val="28"/>
          <w:szCs w:val="28"/>
        </w:rPr>
      </w:pPr>
      <w:r w:rsidRPr="00521597">
        <w:rPr>
          <w:bCs/>
          <w:color w:val="000000"/>
          <w:sz w:val="28"/>
          <w:szCs w:val="28"/>
        </w:rPr>
        <w:tab/>
        <w:t>1.8. Валюта заявки на участие в открытом аукционе в электронной форме</w:t>
      </w:r>
    </w:p>
    <w:p w:rsidR="006265E9" w:rsidRPr="00521597" w:rsidRDefault="006265E9" w:rsidP="006265E9">
      <w:pPr>
        <w:ind w:right="-2"/>
        <w:jc w:val="both"/>
        <w:rPr>
          <w:color w:val="000000"/>
          <w:sz w:val="28"/>
          <w:szCs w:val="28"/>
        </w:rPr>
      </w:pPr>
      <w:r w:rsidRPr="00521597">
        <w:rPr>
          <w:color w:val="000000"/>
          <w:sz w:val="28"/>
          <w:szCs w:val="28"/>
        </w:rPr>
        <w:tab/>
        <w:t>1.8.1. Предлагаемая участником процедуры закупки цена договора должна быть выражена в российских рублях.</w:t>
      </w:r>
    </w:p>
    <w:p w:rsidR="006265E9" w:rsidRPr="00521597" w:rsidRDefault="006265E9" w:rsidP="006265E9">
      <w:pPr>
        <w:tabs>
          <w:tab w:val="left" w:pos="709"/>
        </w:tabs>
        <w:ind w:right="-2"/>
        <w:jc w:val="both"/>
        <w:rPr>
          <w:color w:val="000000"/>
          <w:sz w:val="28"/>
          <w:szCs w:val="28"/>
        </w:rPr>
      </w:pPr>
      <w:r w:rsidRPr="00521597">
        <w:rPr>
          <w:b/>
          <w:bCs/>
          <w:color w:val="000000"/>
          <w:sz w:val="28"/>
          <w:szCs w:val="28"/>
        </w:rPr>
        <w:tab/>
      </w:r>
      <w:r w:rsidRPr="00521597">
        <w:rPr>
          <w:color w:val="000000"/>
          <w:sz w:val="28"/>
          <w:szCs w:val="28"/>
        </w:rPr>
        <w:t>1.8.2.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 не устанавливается.</w:t>
      </w:r>
    </w:p>
    <w:p w:rsidR="006265E9" w:rsidRPr="00521597" w:rsidRDefault="006265E9" w:rsidP="006265E9">
      <w:pPr>
        <w:tabs>
          <w:tab w:val="left" w:pos="709"/>
        </w:tabs>
        <w:ind w:right="-2"/>
        <w:jc w:val="both"/>
        <w:rPr>
          <w:color w:val="000000"/>
          <w:sz w:val="28"/>
          <w:szCs w:val="28"/>
        </w:rPr>
      </w:pPr>
    </w:p>
    <w:p w:rsidR="006265E9" w:rsidRPr="00521597" w:rsidRDefault="006265E9" w:rsidP="006265E9">
      <w:pPr>
        <w:ind w:right="-2"/>
        <w:jc w:val="both"/>
        <w:rPr>
          <w:bCs/>
          <w:color w:val="000000"/>
          <w:sz w:val="28"/>
          <w:szCs w:val="28"/>
        </w:rPr>
      </w:pPr>
      <w:r w:rsidRPr="00521597">
        <w:rPr>
          <w:bCs/>
          <w:color w:val="000000"/>
          <w:sz w:val="28"/>
          <w:szCs w:val="28"/>
        </w:rPr>
        <w:tab/>
        <w:t>1.9. Требования к участникам процедуры закупки</w:t>
      </w:r>
    </w:p>
    <w:p w:rsidR="006265E9" w:rsidRPr="00521597" w:rsidRDefault="006265E9" w:rsidP="006265E9">
      <w:pPr>
        <w:ind w:right="-2"/>
        <w:jc w:val="both"/>
        <w:rPr>
          <w:color w:val="000000"/>
          <w:sz w:val="28"/>
          <w:szCs w:val="28"/>
        </w:rPr>
      </w:pPr>
      <w:r w:rsidRPr="00521597">
        <w:rPr>
          <w:color w:val="000000"/>
          <w:sz w:val="28"/>
          <w:szCs w:val="28"/>
        </w:rPr>
        <w:tab/>
        <w:t>Участники процедуры закупки должны отвечать требованиям, установленным в пункте 2.3 Информационной карты аукциона.</w:t>
      </w:r>
    </w:p>
    <w:p w:rsidR="006265E9" w:rsidRPr="00521597" w:rsidRDefault="006265E9" w:rsidP="006265E9">
      <w:pPr>
        <w:tabs>
          <w:tab w:val="left" w:pos="284"/>
        </w:tabs>
        <w:ind w:right="-108"/>
        <w:jc w:val="both"/>
        <w:rPr>
          <w:b/>
          <w:bCs/>
          <w:color w:val="000000"/>
          <w:sz w:val="28"/>
          <w:szCs w:val="28"/>
        </w:rPr>
      </w:pPr>
    </w:p>
    <w:p w:rsidR="006265E9" w:rsidRPr="00521597" w:rsidRDefault="006265E9" w:rsidP="006265E9">
      <w:pPr>
        <w:tabs>
          <w:tab w:val="left" w:pos="284"/>
        </w:tabs>
        <w:ind w:right="-108"/>
        <w:jc w:val="both"/>
        <w:rPr>
          <w:color w:val="000000"/>
          <w:sz w:val="28"/>
          <w:szCs w:val="28"/>
        </w:rPr>
      </w:pPr>
      <w:r w:rsidRPr="00521597">
        <w:rPr>
          <w:bCs/>
          <w:color w:val="000000"/>
          <w:sz w:val="28"/>
          <w:szCs w:val="28"/>
        </w:rPr>
        <w:tab/>
      </w:r>
      <w:r w:rsidRPr="00521597">
        <w:rPr>
          <w:bCs/>
          <w:color w:val="000000"/>
          <w:sz w:val="28"/>
          <w:szCs w:val="28"/>
        </w:rPr>
        <w:tab/>
        <w:t xml:space="preserve">1.10. Представление </w:t>
      </w:r>
      <w:r w:rsidRPr="00521597">
        <w:rPr>
          <w:color w:val="000000"/>
          <w:sz w:val="28"/>
          <w:szCs w:val="28"/>
        </w:rPr>
        <w:t>предложения о качестве работ</w:t>
      </w:r>
    </w:p>
    <w:p w:rsidR="006265E9" w:rsidRPr="00521597" w:rsidRDefault="006265E9" w:rsidP="006265E9">
      <w:pPr>
        <w:ind w:right="-2"/>
        <w:jc w:val="both"/>
        <w:rPr>
          <w:color w:val="000000"/>
          <w:sz w:val="28"/>
          <w:szCs w:val="28"/>
        </w:rPr>
      </w:pPr>
      <w:r w:rsidRPr="00521597">
        <w:rPr>
          <w:color w:val="000000"/>
          <w:sz w:val="28"/>
          <w:szCs w:val="28"/>
        </w:rPr>
        <w:tab/>
        <w:t>1.10.1. Участнику процедуры закупки необходимо изучить документацию об открытом аукционе в электронной форме, включая все инструкции, формы, условия и спецификации, а также изменения и разъяснения документации об открытом аукционе в электронной форме.</w:t>
      </w:r>
    </w:p>
    <w:p w:rsidR="006265E9" w:rsidRPr="00521597" w:rsidRDefault="006265E9" w:rsidP="006265E9">
      <w:pPr>
        <w:ind w:right="-2"/>
        <w:jc w:val="both"/>
        <w:rPr>
          <w:color w:val="000000"/>
          <w:sz w:val="28"/>
          <w:szCs w:val="28"/>
        </w:rPr>
      </w:pPr>
      <w:r w:rsidRPr="00521597">
        <w:rPr>
          <w:color w:val="000000"/>
          <w:sz w:val="28"/>
          <w:szCs w:val="28"/>
        </w:rPr>
        <w:tab/>
        <w:t>Участник процедуры закупки должен представить в составе заявки на участие в открытом аукционе в электронной форме предложение о качестве работ (форма 2).</w:t>
      </w:r>
    </w:p>
    <w:p w:rsidR="006265E9" w:rsidRPr="00521597" w:rsidRDefault="006265E9" w:rsidP="006265E9">
      <w:pPr>
        <w:adjustRightInd w:val="0"/>
        <w:ind w:firstLine="708"/>
        <w:jc w:val="both"/>
        <w:rPr>
          <w:color w:val="000000"/>
          <w:sz w:val="28"/>
          <w:szCs w:val="28"/>
        </w:rPr>
      </w:pPr>
      <w:r w:rsidRPr="00521597">
        <w:rPr>
          <w:color w:val="000000"/>
        </w:rPr>
        <w:tab/>
      </w:r>
      <w:r w:rsidRPr="00521597">
        <w:rPr>
          <w:color w:val="000000"/>
          <w:sz w:val="28"/>
          <w:szCs w:val="28"/>
        </w:rPr>
        <w:t xml:space="preserve"> </w:t>
      </w:r>
    </w:p>
    <w:p w:rsidR="006265E9" w:rsidRPr="00521597" w:rsidRDefault="006265E9" w:rsidP="006265E9">
      <w:pPr>
        <w:ind w:right="-2"/>
        <w:jc w:val="both"/>
        <w:rPr>
          <w:color w:val="000000"/>
          <w:sz w:val="28"/>
          <w:szCs w:val="28"/>
        </w:rPr>
      </w:pPr>
    </w:p>
    <w:p w:rsidR="006265E9" w:rsidRPr="00521597" w:rsidRDefault="006265E9" w:rsidP="006265E9">
      <w:pPr>
        <w:ind w:right="-2"/>
        <w:jc w:val="both"/>
        <w:rPr>
          <w:color w:val="000000"/>
          <w:sz w:val="28"/>
          <w:szCs w:val="28"/>
        </w:rPr>
      </w:pPr>
      <w:r w:rsidRPr="00521597">
        <w:rPr>
          <w:bCs/>
          <w:color w:val="000000"/>
          <w:sz w:val="28"/>
          <w:szCs w:val="28"/>
        </w:rPr>
        <w:tab/>
        <w:t>1.11. Представление предложения о цене договора</w:t>
      </w:r>
    </w:p>
    <w:p w:rsidR="006265E9" w:rsidRPr="00521597" w:rsidRDefault="006265E9" w:rsidP="006265E9">
      <w:pPr>
        <w:ind w:right="-2"/>
        <w:jc w:val="both"/>
        <w:rPr>
          <w:color w:val="000000"/>
          <w:sz w:val="28"/>
          <w:szCs w:val="28"/>
        </w:rPr>
      </w:pPr>
      <w:r w:rsidRPr="00521597">
        <w:rPr>
          <w:color w:val="000000"/>
          <w:sz w:val="28"/>
          <w:szCs w:val="28"/>
        </w:rPr>
        <w:tab/>
        <w:t xml:space="preserve">1.11.1. Участник процедуры закупки, направляя заявку на участие в открытом аукционе в электронной форме, заявляет о своем согласии выполнить работы, являющиеся предметом открытого аукциона в электронной форме, в пределах стоимости, не превышающей начальной (максимальной) цены договора, указанной в п. 2.8 Информационной карты аукциона. </w:t>
      </w:r>
    </w:p>
    <w:p w:rsidR="006265E9" w:rsidRPr="00521597" w:rsidRDefault="006265E9" w:rsidP="006265E9">
      <w:pPr>
        <w:ind w:right="-2"/>
        <w:jc w:val="both"/>
        <w:rPr>
          <w:color w:val="000000"/>
          <w:sz w:val="28"/>
          <w:szCs w:val="28"/>
        </w:rPr>
      </w:pPr>
      <w:r w:rsidRPr="00521597">
        <w:rPr>
          <w:color w:val="000000"/>
          <w:sz w:val="28"/>
          <w:szCs w:val="28"/>
        </w:rPr>
        <w:tab/>
        <w:t>1.11.2. Участник открытого аукциона в электронной форме делает предложение о цене договора непосредственно во время процедуры открытого аукциона в электронной форме в форме и порядке, которые определены процедурой проведения открытого аукциона в электронной форме в соответствии с регламентом работы электронной торговой площадки.</w:t>
      </w:r>
    </w:p>
    <w:p w:rsidR="006265E9" w:rsidRPr="00521597" w:rsidRDefault="006265E9" w:rsidP="006265E9">
      <w:pPr>
        <w:ind w:right="-2"/>
        <w:jc w:val="both"/>
        <w:rPr>
          <w:color w:val="000000"/>
          <w:sz w:val="28"/>
          <w:szCs w:val="28"/>
        </w:rPr>
      </w:pPr>
      <w:r w:rsidRPr="00521597">
        <w:rPr>
          <w:color w:val="000000"/>
          <w:sz w:val="28"/>
          <w:szCs w:val="28"/>
        </w:rPr>
        <w:tab/>
        <w:t>1.11.3. Порядок формирования цены договора указан в Техническом задании (раздел 3).</w:t>
      </w:r>
    </w:p>
    <w:p w:rsidR="006265E9" w:rsidRPr="00521597" w:rsidRDefault="006265E9" w:rsidP="006265E9">
      <w:pPr>
        <w:ind w:right="-2"/>
        <w:jc w:val="both"/>
        <w:rPr>
          <w:color w:val="000000"/>
          <w:sz w:val="28"/>
          <w:szCs w:val="28"/>
        </w:rPr>
      </w:pPr>
      <w:r w:rsidRPr="00521597">
        <w:rPr>
          <w:color w:val="000000"/>
          <w:sz w:val="28"/>
          <w:szCs w:val="28"/>
        </w:rPr>
        <w:tab/>
        <w:t>1.11.4. Расходы участника открытого аукциона в электронной форме, не включенные в цену договора, не подлежат оплате Заказчиком.</w:t>
      </w:r>
    </w:p>
    <w:p w:rsidR="006265E9" w:rsidRPr="00521597" w:rsidRDefault="006265E9" w:rsidP="006265E9">
      <w:pPr>
        <w:ind w:right="-2"/>
        <w:jc w:val="both"/>
        <w:rPr>
          <w:color w:val="000000"/>
          <w:sz w:val="28"/>
          <w:szCs w:val="28"/>
        </w:rPr>
      </w:pPr>
      <w:r w:rsidRPr="00521597">
        <w:rPr>
          <w:color w:val="000000"/>
          <w:sz w:val="28"/>
          <w:szCs w:val="28"/>
        </w:rPr>
        <w:tab/>
      </w:r>
    </w:p>
    <w:p w:rsidR="006265E9" w:rsidRPr="00521597" w:rsidRDefault="006265E9" w:rsidP="006265E9">
      <w:pPr>
        <w:ind w:right="-2"/>
        <w:jc w:val="both"/>
        <w:rPr>
          <w:bCs/>
          <w:color w:val="000000"/>
          <w:sz w:val="28"/>
          <w:szCs w:val="28"/>
        </w:rPr>
      </w:pPr>
      <w:r w:rsidRPr="00521597">
        <w:rPr>
          <w:bCs/>
          <w:color w:val="000000"/>
          <w:sz w:val="28"/>
          <w:szCs w:val="28"/>
        </w:rPr>
        <w:tab/>
        <w:t>1.12. Представление графика выполнения работ</w:t>
      </w:r>
    </w:p>
    <w:p w:rsidR="006265E9" w:rsidRPr="00521597" w:rsidRDefault="006265E9" w:rsidP="006265E9">
      <w:pPr>
        <w:ind w:right="-2"/>
        <w:jc w:val="both"/>
        <w:rPr>
          <w:color w:val="000000"/>
          <w:sz w:val="28"/>
          <w:szCs w:val="28"/>
        </w:rPr>
      </w:pPr>
      <w:r w:rsidRPr="00521597">
        <w:rPr>
          <w:color w:val="000000"/>
          <w:sz w:val="28"/>
          <w:szCs w:val="28"/>
        </w:rPr>
        <w:tab/>
        <w:t>1.12.1. Участник процедуры закупки должен представить в составе заявки на участие в открытом аукционе в электронной форме график выполнения работ в строгом соответствии с требованием пункта 2.7 Информационной карты аукциона. График выполнения работ представляется в произвольной форме.</w:t>
      </w:r>
    </w:p>
    <w:p w:rsidR="006265E9" w:rsidRPr="00521597" w:rsidRDefault="006265E9" w:rsidP="006265E9">
      <w:pPr>
        <w:ind w:right="-2"/>
        <w:jc w:val="both"/>
        <w:rPr>
          <w:color w:val="000000"/>
          <w:sz w:val="28"/>
          <w:szCs w:val="28"/>
        </w:rPr>
      </w:pPr>
      <w:r w:rsidRPr="00521597">
        <w:rPr>
          <w:color w:val="000000"/>
          <w:sz w:val="28"/>
          <w:szCs w:val="28"/>
        </w:rPr>
        <w:tab/>
        <w:t xml:space="preserve">1.12.2. Отклонение от общих требований к срокам выполнения работ, а также представление в графике выполнения работ неполной информации о сроках </w:t>
      </w:r>
      <w:r w:rsidRPr="00521597">
        <w:rPr>
          <w:color w:val="000000"/>
          <w:sz w:val="28"/>
          <w:szCs w:val="28"/>
        </w:rPr>
        <w:lastRenderedPageBreak/>
        <w:t>выполнения работ, считается существенным отклонением от требований и условий настоящей документации об открытом аукционе в электронной форме.</w:t>
      </w:r>
    </w:p>
    <w:p w:rsidR="006265E9" w:rsidRPr="00521597" w:rsidRDefault="006265E9" w:rsidP="006265E9">
      <w:pPr>
        <w:ind w:right="-2"/>
        <w:jc w:val="both"/>
        <w:rPr>
          <w:color w:val="000000"/>
          <w:sz w:val="28"/>
          <w:szCs w:val="28"/>
        </w:rPr>
      </w:pPr>
    </w:p>
    <w:p w:rsidR="006265E9" w:rsidRPr="00521597" w:rsidRDefault="006265E9" w:rsidP="006265E9">
      <w:pPr>
        <w:ind w:right="-2"/>
        <w:jc w:val="both"/>
        <w:rPr>
          <w:bCs/>
          <w:color w:val="000000"/>
          <w:sz w:val="28"/>
          <w:szCs w:val="28"/>
        </w:rPr>
      </w:pPr>
      <w:r w:rsidRPr="00521597">
        <w:rPr>
          <w:bCs/>
          <w:color w:val="000000"/>
          <w:sz w:val="28"/>
          <w:szCs w:val="28"/>
        </w:rPr>
        <w:tab/>
        <w:t>1.13. Отзыв заявок на участие в открытом аукционе</w:t>
      </w:r>
    </w:p>
    <w:p w:rsidR="006265E9" w:rsidRPr="00521597" w:rsidRDefault="006265E9" w:rsidP="006265E9">
      <w:pPr>
        <w:ind w:right="-2"/>
        <w:jc w:val="both"/>
        <w:rPr>
          <w:color w:val="000000"/>
          <w:sz w:val="28"/>
          <w:szCs w:val="28"/>
        </w:rPr>
      </w:pPr>
      <w:r w:rsidRPr="00521597">
        <w:rPr>
          <w:color w:val="000000"/>
          <w:sz w:val="28"/>
          <w:szCs w:val="28"/>
        </w:rPr>
        <w:tab/>
        <w:t>Участник процедуры закупки, подавший заявку на участие в открытом аукционе в электронной форме, вправе отозвать заявку на участие в открытом аукционе в электронной форме не позднее окончания срока подачи заявок на участие в открытом аукционе в электронной форме, направив об этом уведомление оператору электронной торговой площадки.</w:t>
      </w:r>
    </w:p>
    <w:p w:rsidR="006265E9" w:rsidRPr="00521597" w:rsidRDefault="006265E9" w:rsidP="006265E9">
      <w:pPr>
        <w:ind w:right="-2" w:firstLine="720"/>
        <w:jc w:val="both"/>
        <w:rPr>
          <w:i/>
          <w:color w:val="000000"/>
          <w:sz w:val="28"/>
          <w:szCs w:val="28"/>
        </w:rPr>
      </w:pPr>
      <w:r w:rsidRPr="00521597">
        <w:rPr>
          <w:color w:val="000000"/>
          <w:sz w:val="28"/>
          <w:szCs w:val="28"/>
        </w:rPr>
        <w:tab/>
        <w:t xml:space="preserve"> </w:t>
      </w:r>
    </w:p>
    <w:p w:rsidR="006265E9" w:rsidRPr="00521597" w:rsidRDefault="006265E9" w:rsidP="006265E9">
      <w:pPr>
        <w:ind w:right="-2"/>
        <w:jc w:val="both"/>
        <w:rPr>
          <w:bCs/>
          <w:color w:val="000000"/>
          <w:sz w:val="28"/>
          <w:szCs w:val="28"/>
        </w:rPr>
      </w:pPr>
      <w:r w:rsidRPr="00521597">
        <w:rPr>
          <w:bCs/>
          <w:color w:val="000000"/>
          <w:sz w:val="28"/>
          <w:szCs w:val="28"/>
        </w:rPr>
        <w:tab/>
        <w:t>1.14. Порядок рассмотрения первых частей заявок на участие в открытом аукционе в электронной форме</w:t>
      </w:r>
    </w:p>
    <w:p w:rsidR="006265E9" w:rsidRPr="00521597" w:rsidRDefault="006265E9" w:rsidP="006265E9">
      <w:pPr>
        <w:adjustRightInd w:val="0"/>
        <w:ind w:firstLine="708"/>
        <w:jc w:val="both"/>
        <w:rPr>
          <w:color w:val="000000"/>
          <w:sz w:val="28"/>
          <w:szCs w:val="28"/>
        </w:rPr>
      </w:pPr>
      <w:r w:rsidRPr="00521597">
        <w:rPr>
          <w:color w:val="000000"/>
          <w:sz w:val="28"/>
          <w:szCs w:val="28"/>
        </w:rPr>
        <w:t xml:space="preserve">1.14.1. В день и время, указанные в извещении о проведении открытого аукциона в электронной форме, осуществляется открытие доступа к поданным в форме электронных документов заявкам на участие в открытом аукционе в электронной форме. </w:t>
      </w:r>
    </w:p>
    <w:p w:rsidR="006265E9" w:rsidRPr="00521597" w:rsidRDefault="006265E9" w:rsidP="006265E9">
      <w:pPr>
        <w:adjustRightInd w:val="0"/>
        <w:ind w:firstLine="708"/>
        <w:jc w:val="both"/>
        <w:rPr>
          <w:color w:val="000000"/>
          <w:sz w:val="28"/>
          <w:szCs w:val="28"/>
        </w:rPr>
      </w:pPr>
      <w:r w:rsidRPr="00521597">
        <w:rPr>
          <w:color w:val="000000"/>
          <w:sz w:val="28"/>
          <w:szCs w:val="28"/>
        </w:rPr>
        <w:t xml:space="preserve">1.14.2. Единая комиссия проверяет первые части заявок на участие в открытом аукционе в электронной форме, содержащие предусмотренные пунктом 1.6.2.1 настоящей документации об открытом аукционе в электронной форме сведения, на соответствие требованиям, установленным документацией об открытом аукционе в электронной форме в отношении работ, которые закупаются. </w:t>
      </w:r>
    </w:p>
    <w:p w:rsidR="006265E9" w:rsidRPr="00521597" w:rsidRDefault="006265E9" w:rsidP="006265E9">
      <w:pPr>
        <w:adjustRightInd w:val="0"/>
        <w:ind w:firstLine="708"/>
        <w:jc w:val="both"/>
        <w:rPr>
          <w:color w:val="000000"/>
          <w:sz w:val="28"/>
          <w:szCs w:val="28"/>
        </w:rPr>
      </w:pPr>
      <w:r w:rsidRPr="00521597">
        <w:rPr>
          <w:color w:val="000000"/>
          <w:sz w:val="28"/>
          <w:szCs w:val="28"/>
        </w:rPr>
        <w:t xml:space="preserve">1.14.3. Срок рассмотрения первых частей заявок на участие в открытом аукционе в электронной форме не может превышать семь дней со дня окончания срока подачи заявок на участие в открытом аукционе в электронной форме. </w:t>
      </w:r>
    </w:p>
    <w:p w:rsidR="006265E9" w:rsidRPr="00521597" w:rsidRDefault="006265E9" w:rsidP="006265E9">
      <w:pPr>
        <w:adjustRightInd w:val="0"/>
        <w:ind w:firstLine="708"/>
        <w:jc w:val="both"/>
        <w:rPr>
          <w:color w:val="000000"/>
          <w:sz w:val="28"/>
          <w:szCs w:val="28"/>
        </w:rPr>
      </w:pPr>
      <w:r w:rsidRPr="00521597">
        <w:rPr>
          <w:color w:val="000000"/>
          <w:sz w:val="28"/>
          <w:szCs w:val="28"/>
        </w:rPr>
        <w:t xml:space="preserve">1.14.4. На основании результатов рассмотрения первых частей заявок на участие в открытом аукционе в электронной форме, содержащих сведения, предусмотренные пунктом 1.6.2.1 настоящей документации об открытом аукционе в электронной форме, единой комиссией принимается решение о допуске к участию в открытом аукционе в электронной форме участника процедуры закупки и о признании участника процедуры закупки, подавшего заявку на участие в открытом аукционе, участником открытого аукциона или об отказе в допуске такого участника процедуры закупки к участию в открытом аукционе в порядке и по основаниям, которые предусмотрены настоящим подразделом. </w:t>
      </w:r>
    </w:p>
    <w:p w:rsidR="006265E9" w:rsidRPr="00521597" w:rsidRDefault="006265E9" w:rsidP="006265E9">
      <w:pPr>
        <w:adjustRightInd w:val="0"/>
        <w:ind w:firstLine="708"/>
        <w:jc w:val="both"/>
        <w:rPr>
          <w:color w:val="000000"/>
          <w:sz w:val="28"/>
          <w:szCs w:val="28"/>
        </w:rPr>
      </w:pPr>
      <w:r w:rsidRPr="00521597">
        <w:rPr>
          <w:color w:val="000000"/>
          <w:sz w:val="28"/>
          <w:szCs w:val="28"/>
        </w:rPr>
        <w:t xml:space="preserve">1.14.5. Участник процедуры закупки не допускается к участию в открытом аукционе в электронной форме в случае: </w:t>
      </w:r>
    </w:p>
    <w:p w:rsidR="006265E9" w:rsidRPr="00521597" w:rsidRDefault="006265E9" w:rsidP="006265E9">
      <w:pPr>
        <w:adjustRightInd w:val="0"/>
        <w:ind w:firstLine="708"/>
        <w:jc w:val="both"/>
        <w:rPr>
          <w:color w:val="000000"/>
          <w:sz w:val="28"/>
          <w:szCs w:val="28"/>
        </w:rPr>
      </w:pPr>
      <w:r w:rsidRPr="00521597">
        <w:rPr>
          <w:color w:val="000000"/>
          <w:sz w:val="28"/>
          <w:szCs w:val="28"/>
        </w:rPr>
        <w:t xml:space="preserve">1) непредоставления сведений, предусмотренных пунктом 1.6.2.1 настоящей документации об открытом аукционе в электронной форме, или предоставления недостоверных сведений; </w:t>
      </w:r>
    </w:p>
    <w:p w:rsidR="006265E9" w:rsidRPr="00521597" w:rsidRDefault="006265E9" w:rsidP="006265E9">
      <w:pPr>
        <w:adjustRightInd w:val="0"/>
        <w:ind w:firstLine="708"/>
        <w:jc w:val="both"/>
        <w:rPr>
          <w:color w:val="000000"/>
          <w:sz w:val="28"/>
          <w:szCs w:val="28"/>
        </w:rPr>
      </w:pPr>
      <w:r w:rsidRPr="00521597">
        <w:rPr>
          <w:color w:val="000000"/>
          <w:sz w:val="28"/>
          <w:szCs w:val="28"/>
        </w:rPr>
        <w:t xml:space="preserve">2) несоответствия сведений, предусмотренных пунктом 1.6.2.1 настоящей документации об открытом аукционе в электронной форме, требованиям документации об открытом аукционе в электронной форме. </w:t>
      </w:r>
    </w:p>
    <w:p w:rsidR="006265E9" w:rsidRPr="00521597" w:rsidRDefault="006265E9" w:rsidP="006265E9">
      <w:pPr>
        <w:adjustRightInd w:val="0"/>
        <w:ind w:firstLine="708"/>
        <w:jc w:val="both"/>
        <w:rPr>
          <w:color w:val="000000"/>
          <w:sz w:val="28"/>
          <w:szCs w:val="28"/>
        </w:rPr>
      </w:pPr>
      <w:r w:rsidRPr="00521597">
        <w:rPr>
          <w:color w:val="000000"/>
          <w:sz w:val="28"/>
          <w:szCs w:val="28"/>
        </w:rPr>
        <w:t xml:space="preserve">1.14.6. Отказ в допуске к участию в открытом аукционе в электронной форме по основаниям, не предусмотренным пунктом 1.14.5 настоящего подраздела, не допускается. </w:t>
      </w:r>
    </w:p>
    <w:p w:rsidR="006265E9" w:rsidRPr="00521597" w:rsidRDefault="006265E9" w:rsidP="006265E9">
      <w:pPr>
        <w:adjustRightInd w:val="0"/>
        <w:ind w:firstLine="708"/>
        <w:jc w:val="both"/>
        <w:rPr>
          <w:color w:val="000000"/>
          <w:sz w:val="28"/>
          <w:szCs w:val="28"/>
        </w:rPr>
      </w:pPr>
      <w:r w:rsidRPr="00521597">
        <w:rPr>
          <w:color w:val="000000"/>
          <w:sz w:val="28"/>
          <w:szCs w:val="28"/>
        </w:rPr>
        <w:lastRenderedPageBreak/>
        <w:t xml:space="preserve">1.14.7. На основании результатов рассмотрения первых частей заявок на участие в открытом аукционе в электронной форме, содержащих сведения, предусмотренные пунктом 1.6.2.1 настоящей документации об открытом аукционе в электронной форме, единой комиссией оформляется протокол рассмотрения заявок на участие в открытом аукционе в электронной форме, который ведется единой комиссией и подписывается всеми присутствующими на заседании членами единой комиссии и Заказчиком в день окончания рассмотрения заявок на участие в открытом аукционе в электронной форме. Протокол должен содержать сведения о порядковых номерах заявок на участие в открытом аукционе в электронной форме, решение о допуске участника процедуры закупки, подавшего заявку на участие в открытом аукционе в электронной форме с соответствующим порядковым номером, к участию в открытом аукционе в электронной форме и о признании его участником открытого аукциона в электронной форме или об отказе в допуске участника процедуры закупки к участию в открытом аукционе в электронной форме с обоснованием такого решения и с указанием положений документации об открытом аукционе в электронной форме, которым не соответствует заявка на участие в открытом аукционе в электронной форме этого участника процедуры закупки, положений заявки на участие в открытом аукционе в электронной форме, которые не соответствуют требованиям документации об открытом аукционе в электронной форме, сведения о членах единой комиссии, принявших решение. Указанный протокол не позднее чем через три дня со дня его подписания размещается Заказчиком на Официальном сайте Единой информационной системы в сфере закупок </w:t>
      </w:r>
      <w:r w:rsidRPr="00521597">
        <w:rPr>
          <w:color w:val="000000"/>
          <w:sz w:val="28"/>
          <w:szCs w:val="28"/>
          <w:lang w:val="en-US"/>
        </w:rPr>
        <w:t>http</w:t>
      </w:r>
      <w:r w:rsidRPr="00521597">
        <w:rPr>
          <w:color w:val="000000"/>
          <w:sz w:val="28"/>
          <w:szCs w:val="28"/>
        </w:rPr>
        <w:t>://</w:t>
      </w:r>
      <w:hyperlink r:id="rId22" w:history="1">
        <w:r w:rsidRPr="00521597">
          <w:rPr>
            <w:color w:val="000000"/>
            <w:sz w:val="28"/>
            <w:szCs w:val="28"/>
            <w:u w:val="single"/>
            <w:lang w:val="en-US"/>
          </w:rPr>
          <w:t>zakupki</w:t>
        </w:r>
        <w:r w:rsidRPr="00521597">
          <w:rPr>
            <w:color w:val="000000"/>
            <w:sz w:val="28"/>
            <w:szCs w:val="28"/>
            <w:u w:val="single"/>
          </w:rPr>
          <w:t>.</w:t>
        </w:r>
        <w:r w:rsidRPr="00521597">
          <w:rPr>
            <w:color w:val="000000"/>
            <w:sz w:val="28"/>
            <w:szCs w:val="28"/>
            <w:u w:val="single"/>
            <w:lang w:val="en-US"/>
          </w:rPr>
          <w:t>gov</w:t>
        </w:r>
        <w:r w:rsidRPr="00521597">
          <w:rPr>
            <w:color w:val="000000"/>
            <w:sz w:val="28"/>
            <w:szCs w:val="28"/>
            <w:u w:val="single"/>
          </w:rPr>
          <w:t>.</w:t>
        </w:r>
        <w:r w:rsidRPr="00521597">
          <w:rPr>
            <w:color w:val="000000"/>
            <w:sz w:val="28"/>
            <w:szCs w:val="28"/>
            <w:u w:val="single"/>
            <w:lang w:val="en-US"/>
          </w:rPr>
          <w:t>ru</w:t>
        </w:r>
      </w:hyperlink>
      <w:r w:rsidRPr="00521597">
        <w:rPr>
          <w:color w:val="000000"/>
          <w:sz w:val="28"/>
          <w:szCs w:val="28"/>
        </w:rPr>
        <w:t xml:space="preserve"> и направляется оператору электронной торговой площадки.</w:t>
      </w:r>
    </w:p>
    <w:p w:rsidR="006265E9" w:rsidRPr="00521597" w:rsidRDefault="006265E9" w:rsidP="006265E9">
      <w:pPr>
        <w:adjustRightInd w:val="0"/>
        <w:ind w:firstLine="708"/>
        <w:jc w:val="both"/>
        <w:rPr>
          <w:color w:val="000000"/>
          <w:sz w:val="28"/>
          <w:szCs w:val="28"/>
        </w:rPr>
      </w:pPr>
      <w:r w:rsidRPr="00521597">
        <w:rPr>
          <w:color w:val="000000"/>
          <w:sz w:val="28"/>
          <w:szCs w:val="28"/>
        </w:rPr>
        <w:t>1.14.8. Любой участник процедуры закупки после размещения протокола рассмотрения заявок на участие в открытом аукционе в электронной форме вправе направить Заказчику запрос о разъяснении причин отказа ему в допуске к участию в открытом аукционе в электронной форме. Заказчик не позднее трех рабочих дней со дня поступления такого запроса обязан предоставить участнику процедуры закупки соответствующие разъяснения о причинах отклонения его заявки. Данный запрос участника и ответ Заказчика направляются в форме электронных документов посредством программных и технических средств электронной торговой площадки.</w:t>
      </w:r>
    </w:p>
    <w:p w:rsidR="006265E9" w:rsidRPr="00521597" w:rsidRDefault="006265E9" w:rsidP="006265E9">
      <w:pPr>
        <w:adjustRightInd w:val="0"/>
        <w:ind w:firstLine="708"/>
        <w:jc w:val="both"/>
        <w:rPr>
          <w:color w:val="000000"/>
          <w:sz w:val="28"/>
          <w:szCs w:val="28"/>
        </w:rPr>
      </w:pPr>
      <w:r w:rsidRPr="00521597">
        <w:rPr>
          <w:color w:val="000000"/>
          <w:sz w:val="28"/>
          <w:szCs w:val="28"/>
        </w:rPr>
        <w:t xml:space="preserve">1.14.9. В случае если по окончании срока подачи заявок на участие в открытом аукционе в электронной форме подана только одна заявка на участие в открытом аукционе в электронной форме или не подана ни одна заявка на участие в открытом аукционе в электронной форме, а также в случае, если на основании результатов рассмотрения первых частей заявок на участие в открытом аукционе в электронной форме принято решение об отказе в допуске к участию в открытом аукционе в электронной форме всех участников процедуры закупки, подавших заявки на участие в открытом аукционе в электронной форме, или о признании только одного участника процедуры закупки, подавшего заявку на участие в открытом аукционе в электронной форме, участником открытого аукциона в электронной форме, в указанный в пункте 1.14.7 настоящего подраздела протокол вносится информация о признании открытого аукциона в электронной форме </w:t>
      </w:r>
      <w:r w:rsidRPr="00521597">
        <w:rPr>
          <w:color w:val="000000"/>
          <w:sz w:val="28"/>
          <w:szCs w:val="28"/>
        </w:rPr>
        <w:lastRenderedPageBreak/>
        <w:t xml:space="preserve">несостоявшимся. Протокол размещается Заказчиком на Официальном сайте Единой информационной системы в сфере закупок </w:t>
      </w:r>
      <w:r w:rsidRPr="00521597">
        <w:rPr>
          <w:color w:val="000000"/>
          <w:sz w:val="28"/>
          <w:szCs w:val="28"/>
          <w:lang w:val="en-US"/>
        </w:rPr>
        <w:t>http</w:t>
      </w:r>
      <w:r w:rsidRPr="00521597">
        <w:rPr>
          <w:color w:val="000000"/>
          <w:sz w:val="28"/>
          <w:szCs w:val="28"/>
        </w:rPr>
        <w:t>://</w:t>
      </w:r>
      <w:hyperlink r:id="rId23" w:history="1">
        <w:r w:rsidRPr="00521597">
          <w:rPr>
            <w:color w:val="000000"/>
            <w:sz w:val="28"/>
            <w:szCs w:val="28"/>
            <w:u w:val="single"/>
            <w:lang w:val="en-US"/>
          </w:rPr>
          <w:t>zakupki</w:t>
        </w:r>
        <w:r w:rsidRPr="00521597">
          <w:rPr>
            <w:color w:val="000000"/>
            <w:sz w:val="28"/>
            <w:szCs w:val="28"/>
            <w:u w:val="single"/>
          </w:rPr>
          <w:t>.</w:t>
        </w:r>
        <w:r w:rsidRPr="00521597">
          <w:rPr>
            <w:color w:val="000000"/>
            <w:sz w:val="28"/>
            <w:szCs w:val="28"/>
            <w:u w:val="single"/>
            <w:lang w:val="en-US"/>
          </w:rPr>
          <w:t>gov</w:t>
        </w:r>
        <w:r w:rsidRPr="00521597">
          <w:rPr>
            <w:color w:val="000000"/>
            <w:sz w:val="28"/>
            <w:szCs w:val="28"/>
            <w:u w:val="single"/>
          </w:rPr>
          <w:t>.</w:t>
        </w:r>
        <w:r w:rsidRPr="00521597">
          <w:rPr>
            <w:color w:val="000000"/>
            <w:sz w:val="28"/>
            <w:szCs w:val="28"/>
            <w:u w:val="single"/>
            <w:lang w:val="en-US"/>
          </w:rPr>
          <w:t>ru</w:t>
        </w:r>
      </w:hyperlink>
      <w:r w:rsidRPr="00521597">
        <w:rPr>
          <w:color w:val="000000"/>
          <w:sz w:val="28"/>
          <w:szCs w:val="28"/>
        </w:rPr>
        <w:t xml:space="preserve"> и направляется оператору электронной торговой площадки.  </w:t>
      </w:r>
    </w:p>
    <w:p w:rsidR="006265E9" w:rsidRPr="00521597" w:rsidRDefault="006265E9" w:rsidP="006265E9">
      <w:pPr>
        <w:adjustRightInd w:val="0"/>
        <w:ind w:firstLine="708"/>
        <w:jc w:val="both"/>
        <w:rPr>
          <w:color w:val="000000"/>
          <w:sz w:val="28"/>
          <w:szCs w:val="28"/>
        </w:rPr>
      </w:pPr>
      <w:r w:rsidRPr="00521597">
        <w:rPr>
          <w:color w:val="000000"/>
          <w:sz w:val="28"/>
          <w:szCs w:val="28"/>
        </w:rPr>
        <w:t>1.14.10. В течение времени, установленного регламентом работы электронной торговой площадки, с момента поступления оператору электронной торговой площадки указанного в пункте 1.14.7 настоящего подраздела протокола или в течение времени, установленного регламентом работы электронной торговой площадки, с момента размещения на электронной торговой площадке протокола в соответствии с пунктом 1.14.9 настоящего подраздела оператор электронной торговой площадки обязан направить участникам процедуры закупки, подавшим заявки на участие в открытом аукционе в электронной форме, уведомление о принятом в отношении поданной таким участником заявки на участие в открытом аукционе в электронной форме решении.</w:t>
      </w:r>
    </w:p>
    <w:p w:rsidR="006265E9" w:rsidRPr="00521597" w:rsidRDefault="006265E9" w:rsidP="006265E9">
      <w:pPr>
        <w:adjustRightInd w:val="0"/>
        <w:ind w:firstLine="708"/>
        <w:jc w:val="both"/>
        <w:rPr>
          <w:color w:val="000000"/>
          <w:sz w:val="28"/>
          <w:szCs w:val="28"/>
        </w:rPr>
      </w:pPr>
      <w:r w:rsidRPr="00521597">
        <w:rPr>
          <w:color w:val="000000"/>
          <w:sz w:val="28"/>
          <w:szCs w:val="28"/>
        </w:rPr>
        <w:t xml:space="preserve">1.14.11. В случае если было установлено требование обеспечения заявки на участие в открытом аукционе в электронной форме, Заказчик обязан вернуть внесенные в качестве обеспечения заявки на участие в открытом аукционе в электронной форме денежные средства участнику процедуры закупки, подавшему заявку на участие в открытом аукционе в электронной форме и не допущенному к участию в открытом аукционе в электронной форме, в течение пяти рабочих дней со дня подписания протокола рассмотрения заявок на участие в открытом аукционе в электронной форме.  </w:t>
      </w:r>
    </w:p>
    <w:p w:rsidR="006265E9" w:rsidRPr="00521597" w:rsidRDefault="006265E9" w:rsidP="006265E9">
      <w:pPr>
        <w:adjustRightInd w:val="0"/>
        <w:ind w:firstLine="708"/>
        <w:jc w:val="both"/>
        <w:rPr>
          <w:color w:val="000000"/>
          <w:sz w:val="28"/>
          <w:szCs w:val="28"/>
        </w:rPr>
      </w:pPr>
      <w:r w:rsidRPr="00521597">
        <w:rPr>
          <w:color w:val="000000"/>
          <w:sz w:val="28"/>
          <w:szCs w:val="28"/>
        </w:rPr>
        <w:t xml:space="preserve">1.14.12. В случае если на основании результатов рассмотрения первых частей заявок на участие в открытом аукционе в электронной форме принято решение об отказе в допуске к участию в открытом аукционе в электронной форме всех участников процедуры закупки, подавших заявки на участие в открытом аукционе, или о признании только одного участника процедуры закупки, подавшего заявку на участие в открытом аукционе, участником открытого аукциона, открытый аукцион признается несостоявшимся. </w:t>
      </w:r>
    </w:p>
    <w:p w:rsidR="006265E9" w:rsidRPr="00521597" w:rsidRDefault="006265E9" w:rsidP="006265E9">
      <w:pPr>
        <w:adjustRightInd w:val="0"/>
        <w:ind w:firstLine="708"/>
        <w:jc w:val="both"/>
        <w:rPr>
          <w:color w:val="000000"/>
          <w:sz w:val="28"/>
          <w:szCs w:val="28"/>
        </w:rPr>
      </w:pPr>
      <w:r w:rsidRPr="00521597">
        <w:rPr>
          <w:color w:val="000000"/>
          <w:sz w:val="28"/>
          <w:szCs w:val="28"/>
        </w:rPr>
        <w:t xml:space="preserve">1.14.13. В случае если открытый аукцион в электронной форме признан несостоявшимся и только один участник процедуры закупки, подавший заявку на участие в открытом аукционе в электронной форме, признан участником открытого аукциона в электронной форме, оператор электронной торговой площадки направляет Заказчику вторую часть заявки на участие в открытом аукционе, содержащую документы и сведения, предусмотренные пунктом 1.6.2.2  настоящей документации об открытом аукционе в электронной форме, в течение времени, установленного регламентом работы электронной торговой площадки, с момента размещения на электронной торговой площадке указанного в пункте 1.14.9 настоящего подраздела протокола. В течение трех рабочих дней с момента поступления второй части заявки на участие в открытом аукционе в электронной форме единая комиссия проверяет в порядке, установленном подразделом 1.16 настоящей документации об открытом аукционе в электронной форме, соответствие участника открытого аукциона в электронной форме требованиям, предусмотренным документацией об открытом аукционе в электронной форме. В случае если принято решение о соответствии участника открытого аукциона в электронной форме указанным требованиям, в течение трех рабочих дней со дня принятия такого решения Заказчик передает такому участнику проект договора, </w:t>
      </w:r>
      <w:r w:rsidRPr="00521597">
        <w:rPr>
          <w:color w:val="000000"/>
          <w:sz w:val="28"/>
          <w:szCs w:val="28"/>
        </w:rPr>
        <w:lastRenderedPageBreak/>
        <w:t xml:space="preserve">прилагаемого к документации об открытом аукционе в электронной форме. Заключение договора с участником процедуры закупки, признанным единственным участником открытого аукциона в электронной форме, осуществляется в соответствии с пунктом 1.17.5 настоящей документации об открытом аукционе в электронной форме. При этом договор заключается на условиях, предусмотренных документацией об открытом аукционе в электронной форме, по начальной (максимальной) цене договора, указанной в извещении о проведении открытого аукциона в электронной форме, или по цене договора, согласованной с таким участником процедуры закупки и не превышающей начальной (максимальной) цены договора. Участник процедуры закупки, признанный единственным участником открытого аукциона в электронной форме, не вправе отказаться от заключения договора. Денежные средства, внесенные в качестве обеспечения заявки на участие в открытом аукционе в электронной форме, возвращаются такому участнику в течение пяти рабочих дней со дня заключения с ним договора. Договор может быть заключен не ранее десяти дней со дня размещения на Официальном сайте Единой информационной системы в сфере закупок </w:t>
      </w:r>
      <w:r w:rsidRPr="00521597">
        <w:rPr>
          <w:color w:val="000000"/>
          <w:sz w:val="28"/>
          <w:szCs w:val="28"/>
          <w:lang w:val="en-US"/>
        </w:rPr>
        <w:t>http</w:t>
      </w:r>
      <w:r w:rsidRPr="00521597">
        <w:rPr>
          <w:color w:val="000000"/>
          <w:sz w:val="28"/>
          <w:szCs w:val="28"/>
        </w:rPr>
        <w:t>://</w:t>
      </w:r>
      <w:hyperlink r:id="rId24" w:history="1">
        <w:r w:rsidRPr="00521597">
          <w:rPr>
            <w:color w:val="000000"/>
            <w:sz w:val="28"/>
            <w:szCs w:val="28"/>
            <w:u w:val="single"/>
            <w:lang w:val="en-US"/>
          </w:rPr>
          <w:t>zakupki</w:t>
        </w:r>
        <w:r w:rsidRPr="00521597">
          <w:rPr>
            <w:color w:val="000000"/>
            <w:sz w:val="28"/>
            <w:szCs w:val="28"/>
            <w:u w:val="single"/>
          </w:rPr>
          <w:t>.</w:t>
        </w:r>
        <w:r w:rsidRPr="00521597">
          <w:rPr>
            <w:color w:val="000000"/>
            <w:sz w:val="28"/>
            <w:szCs w:val="28"/>
            <w:u w:val="single"/>
            <w:lang w:val="en-US"/>
          </w:rPr>
          <w:t>gov</w:t>
        </w:r>
        <w:r w:rsidRPr="00521597">
          <w:rPr>
            <w:color w:val="000000"/>
            <w:sz w:val="28"/>
            <w:szCs w:val="28"/>
            <w:u w:val="single"/>
          </w:rPr>
          <w:t>.</w:t>
        </w:r>
        <w:r w:rsidRPr="00521597">
          <w:rPr>
            <w:color w:val="000000"/>
            <w:sz w:val="28"/>
            <w:szCs w:val="28"/>
            <w:u w:val="single"/>
            <w:lang w:val="en-US"/>
          </w:rPr>
          <w:t>ru</w:t>
        </w:r>
      </w:hyperlink>
      <w:r w:rsidRPr="00521597">
        <w:rPr>
          <w:color w:val="000000"/>
          <w:sz w:val="28"/>
          <w:szCs w:val="28"/>
        </w:rPr>
        <w:t xml:space="preserve"> протокола подведения итогов открытого аукциона</w:t>
      </w:r>
      <w:r w:rsidR="007826C6" w:rsidRPr="00521597">
        <w:rPr>
          <w:color w:val="000000"/>
          <w:sz w:val="28"/>
          <w:szCs w:val="28"/>
        </w:rPr>
        <w:t xml:space="preserve">  в электронной форме</w:t>
      </w:r>
      <w:r w:rsidRPr="00521597">
        <w:rPr>
          <w:color w:val="000000"/>
          <w:sz w:val="28"/>
          <w:szCs w:val="28"/>
        </w:rPr>
        <w:t>. При непредставлении Заказчику таким участником открытого аукциона в электронной форме в срок, предусмотренный документацией об открытом аукционе в электронной форме, подписанного договора, а также обеспечения исполнения договора в случае, если Заказчиком было установлено требование обеспечения исполнения договора, такой участник открытого аукциона в электронной форме признается уклонившимся от заключения договора. В случае уклонения участника открытого аукциона в электронной форме от заключения договора денежные средства, внесенные в качестве обеспечения заявки на участие в открытом аукционе в электронной форме, не возвращаются.</w:t>
      </w:r>
    </w:p>
    <w:p w:rsidR="006265E9" w:rsidRPr="00521597" w:rsidRDefault="006265E9" w:rsidP="006265E9">
      <w:pPr>
        <w:adjustRightInd w:val="0"/>
        <w:ind w:firstLine="708"/>
        <w:jc w:val="both"/>
        <w:rPr>
          <w:color w:val="000000"/>
          <w:sz w:val="28"/>
          <w:szCs w:val="28"/>
        </w:rPr>
      </w:pPr>
      <w:r w:rsidRPr="00521597">
        <w:rPr>
          <w:color w:val="000000"/>
          <w:sz w:val="28"/>
          <w:szCs w:val="28"/>
        </w:rPr>
        <w:tab/>
        <w:t xml:space="preserve"> </w:t>
      </w:r>
    </w:p>
    <w:p w:rsidR="006265E9" w:rsidRPr="00521597" w:rsidRDefault="006265E9" w:rsidP="006265E9">
      <w:pPr>
        <w:adjustRightInd w:val="0"/>
        <w:ind w:firstLine="708"/>
        <w:jc w:val="both"/>
        <w:rPr>
          <w:color w:val="000000"/>
          <w:sz w:val="28"/>
          <w:szCs w:val="28"/>
        </w:rPr>
      </w:pPr>
    </w:p>
    <w:p w:rsidR="006265E9" w:rsidRPr="00521597" w:rsidRDefault="006265E9" w:rsidP="006265E9">
      <w:pPr>
        <w:adjustRightInd w:val="0"/>
        <w:ind w:firstLine="708"/>
        <w:jc w:val="both"/>
        <w:rPr>
          <w:bCs/>
          <w:color w:val="000000"/>
          <w:sz w:val="28"/>
          <w:szCs w:val="28"/>
        </w:rPr>
      </w:pPr>
      <w:r w:rsidRPr="00521597">
        <w:rPr>
          <w:bCs/>
          <w:color w:val="000000"/>
          <w:sz w:val="28"/>
          <w:szCs w:val="28"/>
        </w:rPr>
        <w:tab/>
        <w:t>1.15. Проведение открытого аукциона в электронной форме</w:t>
      </w:r>
    </w:p>
    <w:p w:rsidR="006265E9" w:rsidRPr="00521597" w:rsidRDefault="006265E9" w:rsidP="006265E9">
      <w:pPr>
        <w:adjustRightInd w:val="0"/>
        <w:ind w:firstLine="708"/>
        <w:jc w:val="both"/>
        <w:rPr>
          <w:color w:val="000000"/>
          <w:sz w:val="28"/>
          <w:szCs w:val="28"/>
        </w:rPr>
      </w:pPr>
      <w:r w:rsidRPr="00521597">
        <w:rPr>
          <w:color w:val="000000"/>
          <w:sz w:val="28"/>
          <w:szCs w:val="28"/>
        </w:rPr>
        <w:t xml:space="preserve">1.15.1. </w:t>
      </w:r>
      <w:r w:rsidRPr="00521597">
        <w:rPr>
          <w:bCs/>
          <w:color w:val="000000"/>
          <w:sz w:val="28"/>
          <w:szCs w:val="28"/>
        </w:rPr>
        <w:t>Аукцион проводится на электронной торговой площадке «Аукционный Конкурсный Дом» в сети Интернет по адресу</w:t>
      </w:r>
      <w:r w:rsidRPr="00521597">
        <w:rPr>
          <w:color w:val="000000"/>
          <w:sz w:val="28"/>
          <w:szCs w:val="28"/>
        </w:rPr>
        <w:t xml:space="preserve">: </w:t>
      </w:r>
      <w:hyperlink r:id="rId25" w:history="1">
        <w:r w:rsidRPr="00521597">
          <w:rPr>
            <w:color w:val="000000"/>
            <w:sz w:val="28"/>
            <w:szCs w:val="28"/>
            <w:u w:val="single"/>
            <w:lang w:val="en-US"/>
          </w:rPr>
          <w:t>www</w:t>
        </w:r>
        <w:r w:rsidRPr="00521597">
          <w:rPr>
            <w:color w:val="000000"/>
            <w:sz w:val="28"/>
            <w:szCs w:val="28"/>
            <w:u w:val="single"/>
          </w:rPr>
          <w:t>.</w:t>
        </w:r>
        <w:r w:rsidRPr="00521597">
          <w:rPr>
            <w:color w:val="000000"/>
            <w:sz w:val="28"/>
            <w:szCs w:val="28"/>
            <w:u w:val="single"/>
            <w:lang w:val="en-US"/>
          </w:rPr>
          <w:t>a</w:t>
        </w:r>
        <w:r w:rsidRPr="00521597">
          <w:rPr>
            <w:color w:val="000000"/>
            <w:sz w:val="28"/>
            <w:szCs w:val="28"/>
            <w:u w:val="single"/>
          </w:rPr>
          <w:t>-</w:t>
        </w:r>
        <w:r w:rsidRPr="00521597">
          <w:rPr>
            <w:color w:val="000000"/>
            <w:sz w:val="28"/>
            <w:szCs w:val="28"/>
            <w:u w:val="single"/>
            <w:lang w:val="en-US"/>
          </w:rPr>
          <w:t>k</w:t>
        </w:r>
        <w:r w:rsidRPr="00521597">
          <w:rPr>
            <w:color w:val="000000"/>
            <w:sz w:val="28"/>
            <w:szCs w:val="28"/>
            <w:u w:val="single"/>
          </w:rPr>
          <w:t>-</w:t>
        </w:r>
        <w:r w:rsidRPr="00521597">
          <w:rPr>
            <w:color w:val="000000"/>
            <w:sz w:val="28"/>
            <w:szCs w:val="28"/>
            <w:u w:val="single"/>
            <w:lang w:val="en-US"/>
          </w:rPr>
          <w:t>d</w:t>
        </w:r>
        <w:r w:rsidRPr="00521597">
          <w:rPr>
            <w:color w:val="000000"/>
            <w:sz w:val="28"/>
            <w:szCs w:val="28"/>
            <w:u w:val="single"/>
          </w:rPr>
          <w:t>.</w:t>
        </w:r>
        <w:r w:rsidRPr="00521597">
          <w:rPr>
            <w:color w:val="000000"/>
            <w:sz w:val="28"/>
            <w:szCs w:val="28"/>
            <w:u w:val="single"/>
            <w:lang w:val="en-US"/>
          </w:rPr>
          <w:t>ru</w:t>
        </w:r>
      </w:hyperlink>
      <w:r w:rsidRPr="00521597">
        <w:rPr>
          <w:color w:val="000000"/>
          <w:sz w:val="28"/>
          <w:szCs w:val="28"/>
        </w:rPr>
        <w:t xml:space="preserve"> в порядке, установленном регламентом работы данной электронной торговой площадки в соответствии с условиями и требованиями документации об открытом аукционе в электронной форме.</w:t>
      </w:r>
    </w:p>
    <w:p w:rsidR="006265E9" w:rsidRPr="00521597" w:rsidRDefault="006265E9" w:rsidP="006265E9">
      <w:pPr>
        <w:adjustRightInd w:val="0"/>
        <w:ind w:firstLine="708"/>
        <w:jc w:val="both"/>
        <w:rPr>
          <w:color w:val="000000"/>
          <w:sz w:val="28"/>
          <w:szCs w:val="28"/>
        </w:rPr>
      </w:pPr>
      <w:r w:rsidRPr="00521597">
        <w:rPr>
          <w:color w:val="000000"/>
          <w:sz w:val="28"/>
          <w:szCs w:val="28"/>
        </w:rPr>
        <w:t xml:space="preserve">В открытом аукционе в электронной форме могут участвовать только участники процедуры закупки, признанные участниками открытого аукциона. </w:t>
      </w:r>
    </w:p>
    <w:p w:rsidR="006265E9" w:rsidRPr="00521597" w:rsidRDefault="006265E9" w:rsidP="006265E9">
      <w:pPr>
        <w:adjustRightInd w:val="0"/>
        <w:ind w:firstLine="708"/>
        <w:jc w:val="both"/>
        <w:rPr>
          <w:color w:val="000000"/>
          <w:sz w:val="28"/>
          <w:szCs w:val="28"/>
        </w:rPr>
      </w:pPr>
      <w:r w:rsidRPr="00521597">
        <w:rPr>
          <w:color w:val="000000"/>
          <w:sz w:val="28"/>
          <w:szCs w:val="28"/>
        </w:rPr>
        <w:t xml:space="preserve">1.15.2. Открытый аукцион в электронной форме проводится путем снижения начальной (максимальной) цены договора (цены лота), указанной в извещении о проведении открытого аукциона в электронной форме, на "шаг аукциона". </w:t>
      </w:r>
    </w:p>
    <w:p w:rsidR="006265E9" w:rsidRPr="00521597" w:rsidRDefault="006265E9" w:rsidP="006265E9">
      <w:pPr>
        <w:adjustRightInd w:val="0"/>
        <w:ind w:firstLine="708"/>
        <w:jc w:val="both"/>
        <w:rPr>
          <w:color w:val="000000"/>
          <w:sz w:val="28"/>
          <w:szCs w:val="28"/>
        </w:rPr>
      </w:pPr>
      <w:r w:rsidRPr="00521597">
        <w:rPr>
          <w:color w:val="000000"/>
          <w:sz w:val="28"/>
          <w:szCs w:val="28"/>
        </w:rPr>
        <w:t xml:space="preserve">1.15.3. "Шаг аукциона" составляет от 0,5 процента до пяти процентов начальной (максимальной) цены договора (цены лота). </w:t>
      </w:r>
    </w:p>
    <w:p w:rsidR="006265E9" w:rsidRPr="00521597" w:rsidRDefault="006265E9" w:rsidP="006265E9">
      <w:pPr>
        <w:adjustRightInd w:val="0"/>
        <w:ind w:firstLine="708"/>
        <w:jc w:val="both"/>
        <w:rPr>
          <w:color w:val="000000"/>
          <w:sz w:val="28"/>
          <w:szCs w:val="28"/>
        </w:rPr>
      </w:pPr>
      <w:r w:rsidRPr="00521597">
        <w:rPr>
          <w:color w:val="000000"/>
          <w:sz w:val="28"/>
          <w:szCs w:val="28"/>
        </w:rPr>
        <w:t xml:space="preserve">1.15.4. При проведении открытого аукциона в электронной форме участники открытого аукциона в электронной форме подают предложения о цене </w:t>
      </w:r>
      <w:r w:rsidRPr="00521597">
        <w:rPr>
          <w:color w:val="000000"/>
          <w:sz w:val="28"/>
          <w:szCs w:val="28"/>
        </w:rPr>
        <w:lastRenderedPageBreak/>
        <w:t xml:space="preserve">договора, предусматривающие снижение текущего минимального предложения о цене договора на величину в пределах "шага аукциона". </w:t>
      </w:r>
    </w:p>
    <w:p w:rsidR="006265E9" w:rsidRPr="00521597" w:rsidRDefault="006265E9" w:rsidP="006265E9">
      <w:pPr>
        <w:adjustRightInd w:val="0"/>
        <w:ind w:firstLine="708"/>
        <w:jc w:val="both"/>
        <w:rPr>
          <w:color w:val="000000"/>
          <w:sz w:val="28"/>
          <w:szCs w:val="28"/>
        </w:rPr>
      </w:pPr>
      <w:r w:rsidRPr="00521597">
        <w:rPr>
          <w:color w:val="000000"/>
          <w:sz w:val="28"/>
          <w:szCs w:val="28"/>
        </w:rPr>
        <w:t xml:space="preserve">1.15.5. При проведении открытого аукциона в электронной форме участники открытого аукциона в электронной форме подают предложения о цене договора с учетом следующих требований: </w:t>
      </w:r>
    </w:p>
    <w:p w:rsidR="006265E9" w:rsidRPr="00521597" w:rsidRDefault="006265E9" w:rsidP="006265E9">
      <w:pPr>
        <w:adjustRightInd w:val="0"/>
        <w:ind w:firstLine="708"/>
        <w:jc w:val="both"/>
        <w:rPr>
          <w:color w:val="000000"/>
          <w:sz w:val="28"/>
          <w:szCs w:val="28"/>
        </w:rPr>
      </w:pPr>
      <w:r w:rsidRPr="00521597">
        <w:rPr>
          <w:color w:val="000000"/>
          <w:sz w:val="28"/>
          <w:szCs w:val="28"/>
        </w:rPr>
        <w:t xml:space="preserve">1) участник открытого аукциона в электронной форме не вправе подавать предложение о цене договора, равное предложению или большее чем предложение о цене договора, которые поданы таким участником открытого аукциона в электронной форме ранее, а также предложение о цене договора, равное нулю; </w:t>
      </w:r>
    </w:p>
    <w:p w:rsidR="006265E9" w:rsidRPr="00521597" w:rsidRDefault="006265E9" w:rsidP="006265E9">
      <w:pPr>
        <w:adjustRightInd w:val="0"/>
        <w:ind w:firstLine="708"/>
        <w:jc w:val="both"/>
        <w:rPr>
          <w:color w:val="000000"/>
          <w:sz w:val="28"/>
          <w:szCs w:val="28"/>
        </w:rPr>
      </w:pPr>
      <w:r w:rsidRPr="00521597">
        <w:rPr>
          <w:color w:val="000000"/>
          <w:sz w:val="28"/>
          <w:szCs w:val="28"/>
        </w:rPr>
        <w:t>2) участник открытого аукциона в электронной форме не вправе подавать предложение о цене договора ниже чем текущее минимальное предложение о цене договора, сниженное в пределах "шага аукциона";</w:t>
      </w:r>
    </w:p>
    <w:p w:rsidR="006265E9" w:rsidRPr="00521597" w:rsidRDefault="006265E9" w:rsidP="006265E9">
      <w:pPr>
        <w:adjustRightInd w:val="0"/>
        <w:ind w:firstLine="708"/>
        <w:jc w:val="both"/>
        <w:rPr>
          <w:color w:val="000000"/>
          <w:sz w:val="28"/>
          <w:szCs w:val="28"/>
        </w:rPr>
      </w:pPr>
      <w:r w:rsidRPr="00521597">
        <w:rPr>
          <w:color w:val="000000"/>
          <w:sz w:val="28"/>
          <w:szCs w:val="28"/>
        </w:rPr>
        <w:t>3) участник открытого аукциона в электронной форме не вправе подавать предложение о цене договора ниже чем текущее минимальное предложение о цене договора в случае, если такое предложение о цене договора подано этим же участником открытого аукциона в электронной форме.</w:t>
      </w:r>
    </w:p>
    <w:p w:rsidR="006265E9" w:rsidRPr="00521597" w:rsidRDefault="006265E9" w:rsidP="006265E9">
      <w:pPr>
        <w:adjustRightInd w:val="0"/>
        <w:ind w:firstLine="708"/>
        <w:jc w:val="both"/>
        <w:rPr>
          <w:color w:val="000000"/>
          <w:sz w:val="28"/>
          <w:szCs w:val="28"/>
        </w:rPr>
      </w:pPr>
      <w:r w:rsidRPr="00521597">
        <w:rPr>
          <w:color w:val="000000"/>
          <w:sz w:val="28"/>
          <w:szCs w:val="28"/>
        </w:rPr>
        <w:t xml:space="preserve">1.15.6. От начала проведения открытого аукциона в электронной форме на электронной торговой площадке до истечения срока подачи предложений о цене договора должны быть указаны в обязательном порядке все предложения о цене договора и время их поступления, а также время, оставшееся до истечения срока подачи предложений о цене договора в соответствии с пунктом 1.15.8 настоящего подраздела. </w:t>
      </w:r>
    </w:p>
    <w:p w:rsidR="006265E9" w:rsidRPr="00521597" w:rsidRDefault="006265E9" w:rsidP="006265E9">
      <w:pPr>
        <w:adjustRightInd w:val="0"/>
        <w:ind w:firstLine="708"/>
        <w:jc w:val="both"/>
        <w:rPr>
          <w:color w:val="000000"/>
          <w:sz w:val="28"/>
          <w:szCs w:val="28"/>
        </w:rPr>
      </w:pPr>
      <w:r w:rsidRPr="00521597">
        <w:rPr>
          <w:color w:val="000000"/>
          <w:sz w:val="28"/>
          <w:szCs w:val="28"/>
        </w:rPr>
        <w:t xml:space="preserve">1.15.7. При проведении открытого аукциона в электронной форме в соответствии с регламентом работы электронной площадки устанавливается время приема предложений участников открытого аукциона в электронной форме о цене договора от начала проведения открытого аукциона в электронной форме до истечения срока подачи предложений о цене договора, а также время после поступления последнего предложения о цене договора. Время, оставшееся до истечения срока подачи предложений о цене договора, обновляется автоматически, с помощью программных и технических средств, обеспечивающих проведение открытого аукциона в электронной форме, после снижения начальной (максимальной) цены договора или текущего минимального предложения о цене договора на открытом аукционе в электронной форме. Если в течение установленного времени ни одного предложения о более низкой цене договора не поступило, открытый аукцион в электронной форме автоматически, при помощи программных и технических средств, обеспечивающих его проведение, завершается. </w:t>
      </w:r>
    </w:p>
    <w:p w:rsidR="006265E9" w:rsidRPr="00521597" w:rsidRDefault="006265E9" w:rsidP="006265E9">
      <w:pPr>
        <w:adjustRightInd w:val="0"/>
        <w:ind w:firstLine="708"/>
        <w:jc w:val="both"/>
        <w:rPr>
          <w:color w:val="000000"/>
          <w:sz w:val="28"/>
          <w:szCs w:val="28"/>
        </w:rPr>
      </w:pPr>
      <w:r w:rsidRPr="00521597">
        <w:rPr>
          <w:color w:val="000000"/>
          <w:sz w:val="28"/>
          <w:szCs w:val="28"/>
        </w:rPr>
        <w:t xml:space="preserve">1.15.8. В течение установленного регламентом работы электронной торговой площадки времени с момента завершения открытого аукциона в электронной форме в соответствии с пунктом 1.15.7 настоящего подраздела любой участник открытого аукциона в электронной форме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подпунктами 1 и 3 пункта 1.15.5 настоящего подраздела. </w:t>
      </w:r>
    </w:p>
    <w:p w:rsidR="006265E9" w:rsidRPr="00521597" w:rsidRDefault="006265E9" w:rsidP="006265E9">
      <w:pPr>
        <w:adjustRightInd w:val="0"/>
        <w:ind w:firstLine="708"/>
        <w:jc w:val="both"/>
        <w:rPr>
          <w:color w:val="000000"/>
          <w:sz w:val="28"/>
          <w:szCs w:val="28"/>
        </w:rPr>
      </w:pPr>
      <w:r w:rsidRPr="00521597">
        <w:rPr>
          <w:color w:val="000000"/>
          <w:sz w:val="28"/>
          <w:szCs w:val="28"/>
        </w:rPr>
        <w:lastRenderedPageBreak/>
        <w:t xml:space="preserve">1.15.9. Оператор электронной торговой площадки обязан обеспечивать при проведении открытого аукциона в электронной форме конфиденциальность данных об участниках открытого аукциона. </w:t>
      </w:r>
    </w:p>
    <w:p w:rsidR="006265E9" w:rsidRPr="00521597" w:rsidRDefault="006265E9" w:rsidP="006265E9">
      <w:pPr>
        <w:adjustRightInd w:val="0"/>
        <w:ind w:firstLine="708"/>
        <w:jc w:val="both"/>
        <w:rPr>
          <w:color w:val="000000"/>
          <w:sz w:val="28"/>
          <w:szCs w:val="28"/>
        </w:rPr>
      </w:pPr>
      <w:r w:rsidRPr="00521597">
        <w:rPr>
          <w:color w:val="000000"/>
          <w:sz w:val="28"/>
          <w:szCs w:val="28"/>
        </w:rPr>
        <w:t>1.15.10. В течение одного часа с момента окончания открытого аукциона в электронной форме на странице электронной процедуры автоматически формируется протокол открытого аукциона в электронной форме, который содержит адрес торговой электронной площадки, дату, время начала и окончания открытого аукциона в электронной форме, начальную (максимальную) цену договора, все минимальные предложения о цене договора, сделанные участниками открытого аукциона в электронной форме и ранжированные по мере возрастания с указанием порядковых номеров, присвоенных заявкам на участие в открытом аукционе в электронной форме, которые поданы участниками открытого аукциона в электронной форме, сделавшими соответствующие предложения о цене договора, с указанием времени поступления данных предложений.</w:t>
      </w:r>
    </w:p>
    <w:p w:rsidR="006265E9" w:rsidRPr="00521597" w:rsidRDefault="006265E9" w:rsidP="006265E9">
      <w:pPr>
        <w:adjustRightInd w:val="0"/>
        <w:ind w:firstLine="708"/>
        <w:jc w:val="both"/>
        <w:rPr>
          <w:color w:val="000000"/>
          <w:sz w:val="28"/>
          <w:szCs w:val="28"/>
        </w:rPr>
      </w:pPr>
      <w:r w:rsidRPr="00521597">
        <w:rPr>
          <w:color w:val="000000"/>
          <w:sz w:val="28"/>
          <w:szCs w:val="28"/>
        </w:rPr>
        <w:t xml:space="preserve">1.15.11. Протокол открытого аукциона в электронной форме размещается Заказчиком на Официальном  сайте Единой информационной системы в сфере закупок </w:t>
      </w:r>
      <w:r w:rsidRPr="00521597">
        <w:rPr>
          <w:color w:val="000000"/>
          <w:sz w:val="28"/>
          <w:szCs w:val="28"/>
          <w:lang w:val="en-US"/>
        </w:rPr>
        <w:t>http</w:t>
      </w:r>
      <w:r w:rsidRPr="00521597">
        <w:rPr>
          <w:color w:val="000000"/>
          <w:sz w:val="28"/>
          <w:szCs w:val="28"/>
        </w:rPr>
        <w:t>://</w:t>
      </w:r>
      <w:hyperlink r:id="rId26" w:history="1">
        <w:r w:rsidRPr="00521597">
          <w:rPr>
            <w:color w:val="000000"/>
            <w:sz w:val="28"/>
            <w:szCs w:val="28"/>
            <w:u w:val="single"/>
            <w:lang w:val="en-US"/>
          </w:rPr>
          <w:t>zakupki</w:t>
        </w:r>
        <w:r w:rsidRPr="00521597">
          <w:rPr>
            <w:color w:val="000000"/>
            <w:sz w:val="28"/>
            <w:szCs w:val="28"/>
            <w:u w:val="single"/>
          </w:rPr>
          <w:t>.</w:t>
        </w:r>
        <w:r w:rsidRPr="00521597">
          <w:rPr>
            <w:color w:val="000000"/>
            <w:sz w:val="28"/>
            <w:szCs w:val="28"/>
            <w:u w:val="single"/>
            <w:lang w:val="en-US"/>
          </w:rPr>
          <w:t>gov</w:t>
        </w:r>
        <w:r w:rsidRPr="00521597">
          <w:rPr>
            <w:color w:val="000000"/>
            <w:sz w:val="28"/>
            <w:szCs w:val="28"/>
            <w:u w:val="single"/>
          </w:rPr>
          <w:t>.</w:t>
        </w:r>
        <w:r w:rsidRPr="00521597">
          <w:rPr>
            <w:color w:val="000000"/>
            <w:sz w:val="28"/>
            <w:szCs w:val="28"/>
            <w:u w:val="single"/>
            <w:lang w:val="en-US"/>
          </w:rPr>
          <w:t>ru</w:t>
        </w:r>
      </w:hyperlink>
      <w:r w:rsidRPr="00521597">
        <w:rPr>
          <w:color w:val="000000"/>
          <w:sz w:val="28"/>
          <w:szCs w:val="28"/>
        </w:rPr>
        <w:t xml:space="preserve"> не позднее чем через три дня со дня его формирования. </w:t>
      </w:r>
    </w:p>
    <w:p w:rsidR="006265E9" w:rsidRPr="00521597" w:rsidRDefault="006265E9" w:rsidP="006265E9">
      <w:pPr>
        <w:keepNext/>
        <w:spacing w:before="240" w:after="60"/>
        <w:ind w:firstLine="708"/>
        <w:jc w:val="both"/>
        <w:outlineLvl w:val="2"/>
        <w:rPr>
          <w:bCs/>
          <w:color w:val="000000"/>
          <w:sz w:val="28"/>
          <w:szCs w:val="28"/>
        </w:rPr>
      </w:pPr>
      <w:bookmarkStart w:id="1" w:name="_Toc321823610"/>
      <w:r w:rsidRPr="00521597">
        <w:rPr>
          <w:bCs/>
          <w:color w:val="000000"/>
          <w:sz w:val="28"/>
          <w:szCs w:val="28"/>
        </w:rPr>
        <w:t>1.16. Порядок рассмотрения вторых частей заявок на участие в открытом аукционе в электронной форме</w:t>
      </w:r>
      <w:bookmarkEnd w:id="1"/>
      <w:r w:rsidRPr="00521597">
        <w:rPr>
          <w:bCs/>
          <w:color w:val="000000"/>
          <w:sz w:val="28"/>
          <w:szCs w:val="28"/>
        </w:rPr>
        <w:t>. Определение победителя открытого аукциона в электронной форме</w:t>
      </w:r>
    </w:p>
    <w:p w:rsidR="006265E9" w:rsidRPr="00521597" w:rsidRDefault="006265E9" w:rsidP="006265E9">
      <w:pPr>
        <w:adjustRightInd w:val="0"/>
        <w:ind w:firstLine="708"/>
        <w:jc w:val="both"/>
        <w:rPr>
          <w:color w:val="000000"/>
          <w:sz w:val="28"/>
          <w:szCs w:val="28"/>
        </w:rPr>
      </w:pPr>
      <w:r w:rsidRPr="00521597">
        <w:rPr>
          <w:color w:val="000000"/>
          <w:sz w:val="28"/>
          <w:szCs w:val="28"/>
        </w:rPr>
        <w:t xml:space="preserve">1.16.1. Единая комиссия рассматривает вторые части заявок на участие в открытом аукционе в электронной форме на соответствие их требованиям, установленным документацией об открытом аукционе в электронной форме. </w:t>
      </w:r>
    </w:p>
    <w:p w:rsidR="006265E9" w:rsidRPr="00521597" w:rsidRDefault="006265E9" w:rsidP="006265E9">
      <w:pPr>
        <w:adjustRightInd w:val="0"/>
        <w:ind w:firstLine="708"/>
        <w:jc w:val="both"/>
        <w:rPr>
          <w:color w:val="000000"/>
          <w:sz w:val="28"/>
          <w:szCs w:val="28"/>
        </w:rPr>
      </w:pPr>
      <w:r w:rsidRPr="00521597">
        <w:rPr>
          <w:color w:val="000000"/>
          <w:sz w:val="28"/>
          <w:szCs w:val="28"/>
        </w:rPr>
        <w:t xml:space="preserve">1.16.2. Единой комиссией на основании результатов рассмотрения вторых частей заявок на участие в открытом аукционе в электронной форме принимается решение о соответствии или о несоответствии заявки на участие в открытом аукционе требованиям, установленным документацией об открытом аукционе в электронной форме, в порядке и по основаниям, которые предусмотрены настоящим подразделом. </w:t>
      </w:r>
    </w:p>
    <w:p w:rsidR="006265E9" w:rsidRPr="00521597" w:rsidRDefault="006265E9" w:rsidP="006265E9">
      <w:pPr>
        <w:adjustRightInd w:val="0"/>
        <w:ind w:firstLine="708"/>
        <w:jc w:val="both"/>
        <w:rPr>
          <w:color w:val="000000"/>
          <w:sz w:val="28"/>
          <w:szCs w:val="28"/>
        </w:rPr>
      </w:pPr>
      <w:r w:rsidRPr="00521597">
        <w:rPr>
          <w:color w:val="000000"/>
          <w:sz w:val="28"/>
          <w:szCs w:val="28"/>
        </w:rPr>
        <w:t xml:space="preserve">1.16.3. Единая комиссия рассматривает вторые части заявок на участие в открытом аукционе в электронной форме до принятия решения о соответствии пяти заявок на участие в открытом аукционе требованиям, предусмотренным документацией об открытом аукционе в электронной форме. Рассмотрение указанных заявок на участие в открытом аукционе в электронной форме начинается с заявки на участие в открытом аукционе в электронной форме, поданной участником открытого аукциона в электронной форме, предложившим наиболее низкую цену договора, и осуществляется с учетом ранжирования заявок на участие в открытом аукционе. </w:t>
      </w:r>
    </w:p>
    <w:p w:rsidR="006265E9" w:rsidRPr="00521597" w:rsidRDefault="006265E9" w:rsidP="006265E9">
      <w:pPr>
        <w:adjustRightInd w:val="0"/>
        <w:ind w:firstLine="708"/>
        <w:jc w:val="both"/>
        <w:rPr>
          <w:color w:val="000000"/>
          <w:sz w:val="28"/>
          <w:szCs w:val="28"/>
        </w:rPr>
      </w:pPr>
      <w:r w:rsidRPr="00521597">
        <w:rPr>
          <w:color w:val="000000"/>
          <w:sz w:val="28"/>
          <w:szCs w:val="28"/>
        </w:rPr>
        <w:t xml:space="preserve">1.16.4. Общий срок рассмотрения вторых частей заявок на участие в открытом аукционе в электронной форме не может превышать шесть дней со дня размещения на электронной торговой площадке протокола проведения открытого аукциона в электронной форме. </w:t>
      </w:r>
    </w:p>
    <w:p w:rsidR="006265E9" w:rsidRPr="00521597" w:rsidRDefault="006265E9" w:rsidP="006265E9">
      <w:pPr>
        <w:adjustRightInd w:val="0"/>
        <w:ind w:firstLine="708"/>
        <w:jc w:val="both"/>
        <w:rPr>
          <w:color w:val="000000"/>
          <w:sz w:val="28"/>
          <w:szCs w:val="28"/>
        </w:rPr>
      </w:pPr>
      <w:r w:rsidRPr="00521597">
        <w:rPr>
          <w:color w:val="000000"/>
          <w:sz w:val="28"/>
          <w:szCs w:val="28"/>
        </w:rPr>
        <w:lastRenderedPageBreak/>
        <w:t xml:space="preserve">1.16.5. Заявка на участие в открытом аукционе в электронной форме признается не соответствующей требованиям, установленным документацией об открытом аукционе в электронной форме, в случае: </w:t>
      </w:r>
    </w:p>
    <w:p w:rsidR="006265E9" w:rsidRPr="00521597" w:rsidRDefault="006265E9" w:rsidP="006265E9">
      <w:pPr>
        <w:adjustRightInd w:val="0"/>
        <w:ind w:firstLine="708"/>
        <w:jc w:val="both"/>
        <w:rPr>
          <w:color w:val="000000"/>
          <w:sz w:val="28"/>
          <w:szCs w:val="28"/>
        </w:rPr>
      </w:pPr>
      <w:r w:rsidRPr="00521597">
        <w:rPr>
          <w:color w:val="000000"/>
          <w:sz w:val="28"/>
          <w:szCs w:val="28"/>
        </w:rPr>
        <w:t>1) непредставления документов, определенных пунктом 1.6.2.2 настоящей документации об открытом аукционе в электронной форме, с учетом документов, ранее представленных в составе первых частей заявок на участие в открытом аукционе, или наличия в таких документах недостоверных сведений об участнике процедуры закупки;</w:t>
      </w:r>
    </w:p>
    <w:p w:rsidR="006265E9" w:rsidRPr="00521597" w:rsidRDefault="006265E9" w:rsidP="006265E9">
      <w:pPr>
        <w:adjustRightInd w:val="0"/>
        <w:ind w:firstLine="708"/>
        <w:jc w:val="both"/>
        <w:rPr>
          <w:color w:val="000000"/>
          <w:sz w:val="28"/>
          <w:szCs w:val="28"/>
        </w:rPr>
      </w:pPr>
      <w:r w:rsidRPr="00521597">
        <w:rPr>
          <w:color w:val="000000"/>
          <w:sz w:val="28"/>
          <w:szCs w:val="28"/>
        </w:rPr>
        <w:t xml:space="preserve">2) несоответствия участника процедуры закупки требованиям, установленным в соответствии с частью 9 настоящего Положения о закупке; </w:t>
      </w:r>
    </w:p>
    <w:p w:rsidR="006265E9" w:rsidRPr="00521597" w:rsidRDefault="006265E9" w:rsidP="006265E9">
      <w:pPr>
        <w:adjustRightInd w:val="0"/>
        <w:ind w:firstLine="708"/>
        <w:jc w:val="both"/>
        <w:rPr>
          <w:color w:val="000000"/>
          <w:sz w:val="28"/>
          <w:szCs w:val="28"/>
        </w:rPr>
      </w:pPr>
      <w:r w:rsidRPr="00521597">
        <w:rPr>
          <w:color w:val="000000"/>
          <w:sz w:val="28"/>
          <w:szCs w:val="28"/>
        </w:rPr>
        <w:t>3) не</w:t>
      </w:r>
      <w:r w:rsidR="00B611AE">
        <w:rPr>
          <w:color w:val="000000"/>
          <w:sz w:val="28"/>
          <w:szCs w:val="28"/>
        </w:rPr>
        <w:t xml:space="preserve"> </w:t>
      </w:r>
      <w:r w:rsidRPr="00521597">
        <w:rPr>
          <w:color w:val="000000"/>
          <w:sz w:val="28"/>
          <w:szCs w:val="28"/>
        </w:rPr>
        <w:t>предоставление документа, подтверждающего внесение денежных средств в качестве обеспечения  заявки на участие в открытом аукционе в электронной форме, если требование обеспечения такой заявки указано в документации об открытом аукционе в электронной форме.</w:t>
      </w:r>
    </w:p>
    <w:p w:rsidR="006265E9" w:rsidRPr="00521597" w:rsidRDefault="006265E9" w:rsidP="006265E9">
      <w:pPr>
        <w:adjustRightInd w:val="0"/>
        <w:ind w:firstLine="708"/>
        <w:jc w:val="both"/>
        <w:rPr>
          <w:color w:val="000000"/>
          <w:sz w:val="28"/>
          <w:szCs w:val="28"/>
        </w:rPr>
      </w:pPr>
      <w:r w:rsidRPr="00521597">
        <w:rPr>
          <w:color w:val="000000"/>
          <w:sz w:val="28"/>
          <w:szCs w:val="28"/>
        </w:rPr>
        <w:t>В случае если несколько юридических 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требованиям к участникам процедуры закупки, установленным Заказчиком в  документации об открытом аукционе в электронной форме.</w:t>
      </w:r>
    </w:p>
    <w:p w:rsidR="006265E9" w:rsidRPr="00521597" w:rsidRDefault="006265E9" w:rsidP="006265E9">
      <w:pPr>
        <w:adjustRightInd w:val="0"/>
        <w:ind w:firstLine="708"/>
        <w:jc w:val="both"/>
        <w:rPr>
          <w:color w:val="000000"/>
          <w:sz w:val="28"/>
          <w:szCs w:val="28"/>
        </w:rPr>
      </w:pPr>
      <w:r w:rsidRPr="00521597">
        <w:rPr>
          <w:color w:val="000000"/>
          <w:sz w:val="28"/>
          <w:szCs w:val="28"/>
        </w:rPr>
        <w:t xml:space="preserve">1.16.6. Принятие решения о несоответствии заявки на участие в открытом аукционе в электронной форме требованиям, установленным документацией об открытом аукционе в электронной форме, по основаниям, не предусмотренным пунктом 1.16.5 настоящего подраздела, не допускается. </w:t>
      </w:r>
    </w:p>
    <w:p w:rsidR="006265E9" w:rsidRPr="00521597" w:rsidRDefault="006265E9" w:rsidP="006265E9">
      <w:pPr>
        <w:adjustRightInd w:val="0"/>
        <w:ind w:firstLine="708"/>
        <w:jc w:val="both"/>
        <w:rPr>
          <w:color w:val="000000"/>
          <w:sz w:val="28"/>
          <w:szCs w:val="28"/>
        </w:rPr>
      </w:pPr>
      <w:r w:rsidRPr="00521597">
        <w:rPr>
          <w:color w:val="000000"/>
          <w:sz w:val="28"/>
          <w:szCs w:val="28"/>
        </w:rPr>
        <w:t xml:space="preserve">1.16.7. В случае принятия решения о соответствии пяти заявок на участие в открытом аукционе в электронной форме требованиям, установленным документацией об открытом аукционе в электронной форме, а также в случае принятия на основании рассмотрения вторых частей заявок на участие в открытом аукционе, поданных всеми участниками открытого аукциона, принявшими участие в открытом аукционе, решения о соответствии более одной заявки, но менее пяти заявок на участие в открытом аукционе указанным требованиям единой комиссией оформляется протокол подведения итогов открытого аукциона в электронной форме, который подписывается всеми присутствующими на заседании членами единой комиссии и Заказчиком в день окончания рассмотрения вторых частей заявок на участие в открытом аукционе в электронной форме. Протокол должен содержать сведения о порядковых номерах пяти заявок на участие в открытом аукционе, которые ранжированы в соответствии с пунктом 1.15.10 настоящей документации об открытом аукционе в электронной форме и в отношении которых принято решение о соответствии требованиям, установленным документацией об открытом аукционе в электронной форме, а в случае принятия на основании рассмотрения вторых частей заявок на участие в открытом аукционе, поданных всеми участниками открытого аукциона, принявшими участие в открытом аукционе, решения о соответствии более одной заявки, но менее пяти заявок на участие в открытом аукционе - о порядковых номерах таких заявок на участие в открытом аукционе, которые ранжированы в соответствии с пунктом 1.15.10 настоящей документации об открытом аукционе в электронной форме и в отношении которых принято </w:t>
      </w:r>
      <w:r w:rsidRPr="00521597">
        <w:rPr>
          <w:color w:val="000000"/>
          <w:sz w:val="28"/>
          <w:szCs w:val="28"/>
        </w:rPr>
        <w:lastRenderedPageBreak/>
        <w:t xml:space="preserve">решение о соответствии указанным требованиям, об участниках процедуры закупки, вторые части заявок на участие в открытом аукционе в электронной форме которых рассматривались, решение о соответствии или о несоответствии заявок на участие в открытом аукционе в электронной форме требованиям, установленным документацией об открытом аукционе в электронной форме, с обоснованием принятого решения и с указанием положений настоящего Положения о закупке, которым не соответствует участник процедуры закупки, положений документации об открытом аукционе в электронной форме, которым не соответствует заявка на участие в открытом аукционе в электронной форме этого участника процедуры закупки, положений заявки на участие в открытом аукционе в электронной форме, которые не соответствуют требованиям, установленным документацией об открытом аукционе в электронной форме. </w:t>
      </w:r>
    </w:p>
    <w:p w:rsidR="006265E9" w:rsidRPr="00521597" w:rsidRDefault="006265E9" w:rsidP="006265E9">
      <w:pPr>
        <w:adjustRightInd w:val="0"/>
        <w:ind w:firstLine="708"/>
        <w:jc w:val="both"/>
        <w:rPr>
          <w:color w:val="000000"/>
          <w:sz w:val="28"/>
          <w:szCs w:val="28"/>
        </w:rPr>
      </w:pPr>
      <w:r w:rsidRPr="00521597">
        <w:rPr>
          <w:color w:val="000000"/>
          <w:sz w:val="28"/>
          <w:szCs w:val="28"/>
        </w:rPr>
        <w:t xml:space="preserve">Протокол подписывается Заказчиком, членами единой комиссии в течение дня после окончания подведения итогов открытого аукциона в электронной форме. Протокол составляется в двух экземплярах, один из которых остается у Заказчика. Протокол подведения итогов открытого аукциона в электронной форме не позднее чем через три дня со дня его подписания размещается Заказчиком на Официальном сайте Единой информационной системы в сфере закупок </w:t>
      </w:r>
      <w:r w:rsidRPr="00521597">
        <w:rPr>
          <w:color w:val="000000"/>
          <w:sz w:val="28"/>
          <w:szCs w:val="28"/>
          <w:lang w:val="en-US"/>
        </w:rPr>
        <w:t>http</w:t>
      </w:r>
      <w:r w:rsidRPr="00521597">
        <w:rPr>
          <w:color w:val="000000"/>
          <w:sz w:val="28"/>
          <w:szCs w:val="28"/>
        </w:rPr>
        <w:t>://</w:t>
      </w:r>
      <w:hyperlink r:id="rId27" w:history="1">
        <w:r w:rsidRPr="00521597">
          <w:rPr>
            <w:color w:val="000000"/>
            <w:sz w:val="28"/>
            <w:szCs w:val="28"/>
            <w:u w:val="single"/>
            <w:lang w:val="en-US"/>
          </w:rPr>
          <w:t>zakupki</w:t>
        </w:r>
        <w:r w:rsidRPr="00521597">
          <w:rPr>
            <w:color w:val="000000"/>
            <w:sz w:val="28"/>
            <w:szCs w:val="28"/>
            <w:u w:val="single"/>
          </w:rPr>
          <w:t>.</w:t>
        </w:r>
        <w:r w:rsidRPr="00521597">
          <w:rPr>
            <w:color w:val="000000"/>
            <w:sz w:val="28"/>
            <w:szCs w:val="28"/>
            <w:u w:val="single"/>
            <w:lang w:val="en-US"/>
          </w:rPr>
          <w:t>gov</w:t>
        </w:r>
        <w:r w:rsidRPr="00521597">
          <w:rPr>
            <w:color w:val="000000"/>
            <w:sz w:val="28"/>
            <w:szCs w:val="28"/>
            <w:u w:val="single"/>
          </w:rPr>
          <w:t>.</w:t>
        </w:r>
        <w:r w:rsidRPr="00521597">
          <w:rPr>
            <w:color w:val="000000"/>
            <w:sz w:val="28"/>
            <w:szCs w:val="28"/>
            <w:u w:val="single"/>
            <w:lang w:val="en-US"/>
          </w:rPr>
          <w:t>ru</w:t>
        </w:r>
      </w:hyperlink>
      <w:r w:rsidRPr="00521597">
        <w:rPr>
          <w:color w:val="000000"/>
          <w:sz w:val="28"/>
          <w:szCs w:val="28"/>
        </w:rPr>
        <w:t xml:space="preserve"> и направляется оператору электронной торговой площадки. </w:t>
      </w:r>
    </w:p>
    <w:p w:rsidR="006265E9" w:rsidRPr="00521597" w:rsidRDefault="006265E9" w:rsidP="006265E9">
      <w:pPr>
        <w:adjustRightInd w:val="0"/>
        <w:ind w:firstLine="708"/>
        <w:jc w:val="both"/>
        <w:rPr>
          <w:color w:val="000000"/>
          <w:sz w:val="28"/>
          <w:szCs w:val="28"/>
        </w:rPr>
      </w:pPr>
      <w:r w:rsidRPr="00521597">
        <w:rPr>
          <w:color w:val="000000"/>
          <w:sz w:val="28"/>
          <w:szCs w:val="28"/>
        </w:rPr>
        <w:t>1.16.8. Участник открытого аукциона в электронной форме, который предложил наиболее низкую цену договора и заявка на участие в открытом аукционе в электронной форме которого соответствует требованиям документации об открытом аукционе в электронной форме, признается победителем открытого аукциона в электронной форме.</w:t>
      </w:r>
    </w:p>
    <w:p w:rsidR="006265E9" w:rsidRPr="00521597" w:rsidRDefault="006265E9" w:rsidP="006265E9">
      <w:pPr>
        <w:adjustRightInd w:val="0"/>
        <w:ind w:firstLine="708"/>
        <w:jc w:val="both"/>
        <w:rPr>
          <w:color w:val="000000"/>
          <w:sz w:val="28"/>
          <w:szCs w:val="28"/>
        </w:rPr>
      </w:pPr>
      <w:r w:rsidRPr="00521597">
        <w:rPr>
          <w:color w:val="000000"/>
          <w:sz w:val="28"/>
          <w:szCs w:val="28"/>
        </w:rPr>
        <w:t xml:space="preserve">Заказчик в течение трех рабочих дней со дня подписания протокола подведения итогов открытого аукциона в электронной форме передает победителю открытого аукциона в электронной форме один экземпляр протокола и проект договора, который составляется путем включения цены договора, предложенной победителем открытого аукциона в электронной форме, в проект договора, прилагаемого к документации об аукционе в электронной форме. </w:t>
      </w:r>
    </w:p>
    <w:p w:rsidR="006265E9" w:rsidRPr="00521597" w:rsidRDefault="006265E9" w:rsidP="006265E9">
      <w:pPr>
        <w:adjustRightInd w:val="0"/>
        <w:ind w:firstLine="708"/>
        <w:jc w:val="both"/>
        <w:rPr>
          <w:color w:val="000000"/>
          <w:sz w:val="28"/>
          <w:szCs w:val="28"/>
        </w:rPr>
      </w:pPr>
      <w:r w:rsidRPr="00521597">
        <w:rPr>
          <w:color w:val="000000"/>
          <w:sz w:val="28"/>
          <w:szCs w:val="28"/>
        </w:rPr>
        <w:t xml:space="preserve">1.16.9. В течение установленного регламентом работы электронной торговой площадки времени с момента размещения на электронной торговой площадке указанного в пункте 1.16.7 настоящего раздела протокола оператор электронной торговой площадки направляет участникам открытого аукциона в электронной форме, вторые части заявок на участие в открытом аукционе в электронной форме которых рассматривались и в отношении заявок на участие в открытом аукционе в электронной форме которых принято решение о соответствии или о несоответствии требованиям, предусмотренным документацией об открытом аукционе в электронной форме, уведомления о принятом решении. </w:t>
      </w:r>
    </w:p>
    <w:p w:rsidR="006265E9" w:rsidRPr="00521597" w:rsidRDefault="006265E9" w:rsidP="006265E9">
      <w:pPr>
        <w:adjustRightInd w:val="0"/>
        <w:ind w:firstLine="708"/>
        <w:jc w:val="both"/>
        <w:rPr>
          <w:color w:val="000000"/>
          <w:sz w:val="28"/>
          <w:szCs w:val="28"/>
        </w:rPr>
      </w:pPr>
      <w:r w:rsidRPr="00521597">
        <w:rPr>
          <w:color w:val="000000"/>
          <w:sz w:val="28"/>
          <w:szCs w:val="28"/>
        </w:rPr>
        <w:t xml:space="preserve">1.16.10. В случае если единой комиссией принято решение о несоответствии всех вторых частей заявок на участие в открытом аукционе в электронной форме или о соответствии только одной второй части заявки на участие в открытом аукционе в электронной форме, в протокол подведения итогов открытого </w:t>
      </w:r>
      <w:r w:rsidRPr="00521597">
        <w:rPr>
          <w:color w:val="000000"/>
          <w:sz w:val="28"/>
          <w:szCs w:val="28"/>
        </w:rPr>
        <w:lastRenderedPageBreak/>
        <w:t xml:space="preserve">аукциона в электронной форме вносится информация о признании открытого аукциона в электронной форме несостоявшимся. </w:t>
      </w:r>
    </w:p>
    <w:p w:rsidR="006265E9" w:rsidRPr="00521597" w:rsidRDefault="006265E9" w:rsidP="006265E9">
      <w:pPr>
        <w:adjustRightInd w:val="0"/>
        <w:ind w:firstLine="708"/>
        <w:jc w:val="both"/>
        <w:rPr>
          <w:color w:val="000000"/>
          <w:sz w:val="28"/>
          <w:szCs w:val="28"/>
        </w:rPr>
      </w:pPr>
      <w:r w:rsidRPr="00521597">
        <w:rPr>
          <w:color w:val="000000"/>
          <w:sz w:val="28"/>
          <w:szCs w:val="28"/>
        </w:rPr>
        <w:t>1.16.11. В случае если открытый аукцион в электронной форме признан несостоявшимся и только одна заявка на участие в открытом аукционе в электронной форме, поданная участником открытого аукциона в электронной форме, принявшим участие в открытом аукционе в электронной форме, признана соответствующей требованиям, предусмотренным документацией об открытом аукционе в электронной форме, Заказчик в течение трех рабочих дней со дня подписания протокола подведения итогов открытого аукциона в электронной форме обязан передать единственному участнику открытого аукциона в электронной форме проект договора, прилагаемого к документации об открытом аукционе в электронной форме. Заключение договора с участником открытого аукциона в электронной форме, подавшим такую заявку на участие в открытом аукционе в электронной форме, осуществляется в соответствии с пунктом 1.17.5 настоящей документации об открытом аукционе в электронной форме. При этом договор заключается на условиях, предусмотренных документацией об открытом аукционе в электронной форме, по минимальной цене договора, предложенной указанным участником открытого аукциона в электронной форме при проведении открытого аукциона в электронной форме. Указанный участник процедуры закупки не вправе отказаться от заключения договора. Денежные средства, внесенные в качестве обеспечения заявки на участие в открытом аукционе в электронной форме, возвращаются такому участнику в течение пяти рабочих дней со дня заключения с ним договора.</w:t>
      </w:r>
    </w:p>
    <w:p w:rsidR="006265E9" w:rsidRPr="00521597" w:rsidRDefault="006265E9" w:rsidP="006265E9">
      <w:pPr>
        <w:adjustRightInd w:val="0"/>
        <w:ind w:firstLine="708"/>
        <w:jc w:val="both"/>
        <w:rPr>
          <w:color w:val="000000"/>
          <w:sz w:val="28"/>
          <w:szCs w:val="28"/>
        </w:rPr>
      </w:pPr>
      <w:r w:rsidRPr="00521597">
        <w:rPr>
          <w:color w:val="000000"/>
          <w:sz w:val="28"/>
          <w:szCs w:val="28"/>
        </w:rPr>
        <w:t>1.16.12. Участник открытого аукциона в электронной форме вправе запросить  разъяснения результатов рассмотрения поданной им второй части заявки на участие в открытом аукционе в электронной форме.</w:t>
      </w:r>
    </w:p>
    <w:p w:rsidR="006265E9" w:rsidRPr="00521597" w:rsidRDefault="006265E9" w:rsidP="006265E9">
      <w:pPr>
        <w:adjustRightInd w:val="0"/>
        <w:ind w:firstLine="708"/>
        <w:jc w:val="both"/>
        <w:rPr>
          <w:color w:val="000000"/>
          <w:sz w:val="28"/>
          <w:szCs w:val="28"/>
        </w:rPr>
      </w:pPr>
      <w:r w:rsidRPr="00521597">
        <w:rPr>
          <w:color w:val="000000"/>
          <w:sz w:val="28"/>
          <w:szCs w:val="28"/>
        </w:rPr>
        <w:t xml:space="preserve">1.16.13. В случае если было установлено требование обеспечения заявки на участие в открытом аукционе в электронной форме, Заказчик в течение пяти рабочих дней со дня подписания протокола подведения итогов открытого аукциона в электронной форме обязан возвратить внесенные в качестве обеспечения заявки на участие в открытом аукционе в электронной форме денежные средства участникам открытого аукциона в электронной форме, которые участвовали в открытом аукционе в электронной форме, но не стали победителями открытого аукциона в электронной форме, за исключением участника открытого аукциона в электронной форме, который сделал предпоследнее предложение о цене договора. Денежные средства, внесенные в качестве обеспечения заявки на участие в открытом аукционе в электронной форме участником открытого аукциона в электронной форме, который сделал предпоследнее предложение о цене договора, возвращаются такому участнику открытого аукциона в электронной форме в течение пяти рабочих дней со дня подписания договора с победителем открытого аукциона в электронной форме или с таким участником открытого аукциона в электронной форме. </w:t>
      </w:r>
    </w:p>
    <w:p w:rsidR="006265E9" w:rsidRPr="00521597" w:rsidRDefault="006265E9" w:rsidP="006265E9">
      <w:pPr>
        <w:ind w:right="-2"/>
        <w:jc w:val="both"/>
        <w:rPr>
          <w:color w:val="000000"/>
          <w:sz w:val="28"/>
          <w:szCs w:val="28"/>
        </w:rPr>
      </w:pPr>
    </w:p>
    <w:p w:rsidR="006265E9" w:rsidRPr="00521597" w:rsidRDefault="006265E9" w:rsidP="006265E9">
      <w:pPr>
        <w:ind w:right="-2"/>
        <w:jc w:val="both"/>
        <w:rPr>
          <w:bCs/>
          <w:color w:val="000000"/>
          <w:sz w:val="28"/>
          <w:szCs w:val="28"/>
        </w:rPr>
      </w:pPr>
      <w:r w:rsidRPr="00521597">
        <w:rPr>
          <w:bCs/>
          <w:color w:val="000000"/>
          <w:sz w:val="28"/>
          <w:szCs w:val="28"/>
        </w:rPr>
        <w:tab/>
        <w:t>1.17. Заключение договора</w:t>
      </w:r>
    </w:p>
    <w:p w:rsidR="006265E9" w:rsidRPr="00521597" w:rsidRDefault="006265E9" w:rsidP="006265E9">
      <w:pPr>
        <w:adjustRightInd w:val="0"/>
        <w:ind w:firstLine="708"/>
        <w:jc w:val="both"/>
        <w:rPr>
          <w:color w:val="000000"/>
          <w:sz w:val="28"/>
          <w:szCs w:val="28"/>
        </w:rPr>
      </w:pPr>
      <w:r w:rsidRPr="00521597">
        <w:rPr>
          <w:color w:val="000000"/>
          <w:sz w:val="28"/>
          <w:szCs w:val="28"/>
        </w:rPr>
        <w:t xml:space="preserve">1.17.1. Договор должен быть заключен не позднее 20 рабочих дней со дня принятия заказчиком решения о заключении такого договора, за исключением </w:t>
      </w:r>
      <w:r w:rsidRPr="00521597">
        <w:rPr>
          <w:color w:val="000000"/>
          <w:sz w:val="28"/>
          <w:szCs w:val="28"/>
        </w:rPr>
        <w:lastRenderedPageBreak/>
        <w:t xml:space="preserve">случаев, когда в соответствии с законодательством Российской Федерации для заключения договора необходимо его одобрение органом управления заказчика, а также случаев, когда действия (бездействие) заказчика при осуществлении закупки обжалуются в антимонопольном органе либо в судебном порядке. В указанных случаях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 </w:t>
      </w:r>
    </w:p>
    <w:p w:rsidR="006265E9" w:rsidRPr="00521597" w:rsidRDefault="006265E9" w:rsidP="006265E9">
      <w:pPr>
        <w:adjustRightInd w:val="0"/>
        <w:ind w:firstLine="708"/>
        <w:jc w:val="both"/>
        <w:rPr>
          <w:color w:val="000000"/>
          <w:sz w:val="28"/>
          <w:szCs w:val="28"/>
        </w:rPr>
      </w:pPr>
      <w:r w:rsidRPr="00521597">
        <w:rPr>
          <w:color w:val="000000"/>
          <w:sz w:val="28"/>
          <w:szCs w:val="28"/>
        </w:rPr>
        <w:t xml:space="preserve">1.17.2. В случае если победитель открытого аукциона в электронной форме или участник открытого аукциона в электронной форме, который сделал предпоследнее предложение о цене договора, в срок, предусмотренный документацией об открытом аукционе в электронной форме, не представил Заказчику подписанный договор, переданный ему в соответствии с пунктом 1.14.13 или пунктом 1.16.11 настоящей документации об открытом аукционе в электронной форме, а также обеспечение исполнения договора в случае, если Заказчиком было установлено требование обеспечения исполнения договора, победитель открытого аукциона в электронной форме или участник открытого аукциона в электронной форме, который сделал предпоследнее предложение о цене договора, признается уклонившимся от заключения договора. </w:t>
      </w:r>
    </w:p>
    <w:p w:rsidR="006265E9" w:rsidRPr="00521597" w:rsidRDefault="006265E9" w:rsidP="006265E9">
      <w:pPr>
        <w:adjustRightInd w:val="0"/>
        <w:ind w:firstLine="708"/>
        <w:jc w:val="both"/>
        <w:rPr>
          <w:color w:val="000000"/>
          <w:sz w:val="28"/>
          <w:szCs w:val="28"/>
        </w:rPr>
      </w:pPr>
      <w:r w:rsidRPr="00521597">
        <w:rPr>
          <w:color w:val="000000"/>
          <w:sz w:val="28"/>
          <w:szCs w:val="28"/>
        </w:rPr>
        <w:t xml:space="preserve">1.17.3. В случае если победитель открытого аукциона в электронной форме признан уклонившимся от заключения договора, Заказчик вправе обратиться в суд с требованием о понуждении победителя открытого аукциона в электронной форме заключить договор, а также о возмещении убытков, причиненных уклонением от заключения договора, либо заключить договор с участником открытого аукциона в электронной форме, который сделал предпоследнее предложение о цене договора. Заказчик также вправе заключить договор с участником открытого аукциона в электронной форме, который сделал предпоследнее предложение о цене договора, при отказе от заключения договора с победителем открытого аукциона в электронной форме в случаях, предусмотренных пунктом 2 части 7 Положения о закупке. При этом заключение договора для участника открытого аукциона в электронной форме, который сделал предпоследнее предложение о цене договора, является обязательным. В случае уклонения участника открытого аукциона в электронной форме, который сделал предпоследнее предложение о цене договора, от заключения договора Заказчик вправе обратиться в суд с требованием о понуждении такого участника открытого аукциона в электронной форме заключить договор, а также о возмещении убытков, причиненных уклонением от заключения договора, или принять решение о признании открытого аукциона в электронной форме несостоявшимся. В случае если Заказчик отказался в соответствии с пунктом 2 части 7 Положения о закупке от заключения договора с победителем открытого аукциона в электронной форме и с участником открытого аукциона в электронной форме, который сделал предпоследнее предложение о цене договора, открытый аукцион в электронной форме признается несостоявшимся. </w:t>
      </w:r>
    </w:p>
    <w:p w:rsidR="006265E9" w:rsidRPr="00521597" w:rsidRDefault="006265E9" w:rsidP="006265E9">
      <w:pPr>
        <w:ind w:right="-2" w:firstLine="708"/>
        <w:jc w:val="both"/>
        <w:rPr>
          <w:bCs/>
          <w:color w:val="000000"/>
          <w:sz w:val="28"/>
          <w:szCs w:val="28"/>
        </w:rPr>
      </w:pPr>
      <w:r w:rsidRPr="00521597">
        <w:rPr>
          <w:color w:val="000000"/>
          <w:sz w:val="28"/>
          <w:szCs w:val="28"/>
        </w:rPr>
        <w:t xml:space="preserve">Сведения об участниках процедуры закупки, уклонившихся от заключения договора, включаются в реестр недобросовестных поставщиков, предусмотренный статьей 5 Федерального закона от 18 июля 2011 года № 223-ФЗ «О закупках товаров, работ, услуг отдельными видами юридических лиц».  </w:t>
      </w:r>
    </w:p>
    <w:p w:rsidR="006265E9" w:rsidRPr="00521597" w:rsidRDefault="006265E9" w:rsidP="006265E9">
      <w:pPr>
        <w:suppressAutoHyphens/>
        <w:ind w:firstLine="709"/>
        <w:jc w:val="both"/>
        <w:rPr>
          <w:color w:val="000000"/>
          <w:sz w:val="28"/>
          <w:szCs w:val="28"/>
        </w:rPr>
      </w:pPr>
      <w:r w:rsidRPr="00521597">
        <w:rPr>
          <w:color w:val="000000"/>
          <w:sz w:val="28"/>
          <w:szCs w:val="28"/>
        </w:rPr>
        <w:lastRenderedPageBreak/>
        <w:t xml:space="preserve">1.17.4. Договор заключается на условиях, указанных в извещении о проведении  открытого аукциона в электронной форме и  документации об открытом аукционе в электронной форме, по цене, предложенной победителем открытого аукциона в электронной форме, либо в случае заключения договора с участником открытого аукциона в электронной форме, который сделал предпоследнее предложение о цене договора, по цене, предложенной таким участником. В случае если договор заключается с физическим лицом, за исключением индивидуальных предпринимателей и иных занимающихся частной практикой лиц, оплата такого договора уменьшается на размер налоговых платежей, связанных с оплатой договора. </w:t>
      </w:r>
    </w:p>
    <w:p w:rsidR="006265E9" w:rsidRPr="00521597" w:rsidRDefault="006265E9" w:rsidP="006265E9">
      <w:pPr>
        <w:suppressAutoHyphens/>
        <w:ind w:firstLine="709"/>
        <w:jc w:val="both"/>
        <w:rPr>
          <w:color w:val="000000"/>
          <w:sz w:val="28"/>
          <w:szCs w:val="28"/>
        </w:rPr>
      </w:pPr>
      <w:r w:rsidRPr="00521597">
        <w:rPr>
          <w:color w:val="000000"/>
          <w:sz w:val="28"/>
          <w:szCs w:val="28"/>
        </w:rPr>
        <w:t>1.17.4.1. При осуществлении закупки работ путем проведения открытого аукциона в электронной форме в соответствии с постановлением Правительства РФ от 16 сентября 2016 г. № 925 «О приоритете товаров российского происхождения, работ, услуг,  выполняемых, оказываемых российскими лицами, по отношению к работам, выполняемым иностранными лицами» установлен приоритет работ, выполняемых российскими лицами.</w:t>
      </w:r>
    </w:p>
    <w:p w:rsidR="006265E9" w:rsidRPr="00521597" w:rsidRDefault="006265E9" w:rsidP="006265E9">
      <w:pPr>
        <w:suppressAutoHyphens/>
        <w:ind w:firstLine="709"/>
        <w:jc w:val="both"/>
        <w:rPr>
          <w:color w:val="000000"/>
          <w:sz w:val="28"/>
          <w:szCs w:val="28"/>
        </w:rPr>
      </w:pPr>
      <w:r w:rsidRPr="00521597">
        <w:rPr>
          <w:color w:val="000000"/>
          <w:sz w:val="28"/>
          <w:szCs w:val="28"/>
        </w:rPr>
        <w:t>1.17.4.2. В случае если победителем открытого аукциона в электронной форме представлена заявка на участие в открытом аукционе в электронной форме, содержащая предложение о выполнении работ иностранными лицами,  договор с таким победителем заключается по цене, сниженной на 15 процентов от предложенной им цены договора.</w:t>
      </w:r>
    </w:p>
    <w:p w:rsidR="006265E9" w:rsidRPr="00521597" w:rsidRDefault="006265E9" w:rsidP="006265E9">
      <w:pPr>
        <w:suppressAutoHyphens/>
        <w:ind w:firstLine="709"/>
        <w:jc w:val="both"/>
        <w:rPr>
          <w:color w:val="000000"/>
          <w:sz w:val="28"/>
          <w:szCs w:val="28"/>
        </w:rPr>
      </w:pPr>
      <w:r w:rsidRPr="00521597">
        <w:rPr>
          <w:color w:val="000000"/>
          <w:sz w:val="28"/>
          <w:szCs w:val="28"/>
        </w:rPr>
        <w:t>1.17.4.3. В случае если цена договора снижена до нуля и открытый аукцион в электронной форме проводится на право заключить договор, а победителем открытого аукциона в электронной форме представлена заявка на участие в открытом аукционе в электронной форме, содержащая предложение о выполнении работ иностранными лицами, договор с таким победителем заключается по цене, увеличенной на 15 процентов от предложенной им цены договора.</w:t>
      </w:r>
    </w:p>
    <w:p w:rsidR="006265E9" w:rsidRPr="00521597" w:rsidRDefault="006265E9" w:rsidP="006265E9">
      <w:pPr>
        <w:adjustRightInd w:val="0"/>
        <w:ind w:firstLine="708"/>
        <w:jc w:val="both"/>
        <w:rPr>
          <w:color w:val="000000"/>
          <w:sz w:val="28"/>
          <w:szCs w:val="28"/>
        </w:rPr>
      </w:pPr>
      <w:r w:rsidRPr="00521597">
        <w:rPr>
          <w:color w:val="000000"/>
          <w:sz w:val="28"/>
          <w:szCs w:val="28"/>
        </w:rPr>
        <w:t>1.17.4.4. Приоритет не предоставляется в случаях, если:</w:t>
      </w:r>
    </w:p>
    <w:p w:rsidR="006265E9" w:rsidRPr="00521597" w:rsidRDefault="006265E9" w:rsidP="006265E9">
      <w:pPr>
        <w:adjustRightInd w:val="0"/>
        <w:ind w:firstLine="720"/>
        <w:jc w:val="both"/>
        <w:rPr>
          <w:color w:val="000000"/>
          <w:sz w:val="28"/>
          <w:szCs w:val="28"/>
        </w:rPr>
      </w:pPr>
      <w:r w:rsidRPr="00521597">
        <w:rPr>
          <w:color w:val="000000"/>
          <w:sz w:val="28"/>
          <w:szCs w:val="28"/>
        </w:rPr>
        <w:t>а) открытый аукцион в электронной форме признан несостоявшимся, и договор заключается с единственным участником открытого аукциона в электронной форме;</w:t>
      </w:r>
    </w:p>
    <w:p w:rsidR="006265E9" w:rsidRPr="00521597" w:rsidRDefault="006265E9" w:rsidP="006265E9">
      <w:pPr>
        <w:adjustRightInd w:val="0"/>
        <w:ind w:firstLine="720"/>
        <w:jc w:val="both"/>
        <w:rPr>
          <w:color w:val="000000"/>
          <w:sz w:val="28"/>
          <w:szCs w:val="28"/>
        </w:rPr>
      </w:pPr>
      <w:r w:rsidRPr="00521597">
        <w:rPr>
          <w:color w:val="000000"/>
          <w:sz w:val="28"/>
          <w:szCs w:val="28"/>
        </w:rPr>
        <w:t>б) в заявке на участие в открытом аукционе в электронной форме не содержится предложений о выполнении работ российскими лицами;</w:t>
      </w:r>
    </w:p>
    <w:p w:rsidR="006265E9" w:rsidRPr="00521597" w:rsidRDefault="006265E9" w:rsidP="006265E9">
      <w:pPr>
        <w:adjustRightInd w:val="0"/>
        <w:ind w:firstLine="720"/>
        <w:jc w:val="both"/>
        <w:rPr>
          <w:color w:val="000000"/>
          <w:sz w:val="28"/>
          <w:szCs w:val="28"/>
        </w:rPr>
      </w:pPr>
      <w:r w:rsidRPr="00521597">
        <w:rPr>
          <w:color w:val="000000"/>
          <w:sz w:val="28"/>
          <w:szCs w:val="28"/>
        </w:rPr>
        <w:t>в) в заявке на участие в открытом аукционе в электронной форме не содержится предложений о выполнении работ иностранными лицами;</w:t>
      </w:r>
    </w:p>
    <w:p w:rsidR="006265E9" w:rsidRPr="00521597" w:rsidRDefault="006265E9" w:rsidP="006265E9">
      <w:pPr>
        <w:adjustRightInd w:val="0"/>
        <w:ind w:firstLine="720"/>
        <w:jc w:val="both"/>
        <w:rPr>
          <w:color w:val="000000"/>
          <w:sz w:val="28"/>
          <w:szCs w:val="28"/>
        </w:rPr>
      </w:pPr>
      <w:r w:rsidRPr="00521597">
        <w:rPr>
          <w:color w:val="000000"/>
          <w:sz w:val="28"/>
          <w:szCs w:val="28"/>
        </w:rPr>
        <w:t>г) в заявке на участие в открытом аукционе в электронной форме, представленной участником процедуры закупки, содержится предложение о выполнении работ российскими и иностранными лицами, при этом стоимость работ, выполняемых российскими лицами, составляет менее 50 процентов стоимости всех предложенных таким участником работ.</w:t>
      </w:r>
    </w:p>
    <w:p w:rsidR="006265E9" w:rsidRPr="00521597" w:rsidRDefault="006265E9" w:rsidP="006265E9">
      <w:pPr>
        <w:adjustRightInd w:val="0"/>
        <w:ind w:firstLine="720"/>
        <w:jc w:val="both"/>
        <w:rPr>
          <w:color w:val="000000"/>
          <w:sz w:val="28"/>
          <w:szCs w:val="28"/>
        </w:rPr>
      </w:pPr>
      <w:r w:rsidRPr="00521597">
        <w:rPr>
          <w:color w:val="000000"/>
          <w:sz w:val="28"/>
          <w:szCs w:val="28"/>
        </w:rPr>
        <w:t xml:space="preserve">Для целей установления соотношения цены выполнения работ российскими и иностранными лицами цена единицы каждой работы определяется как произведение начальной (максимальной) цены единицы работы, указанной в Форме 7, на коэффициент изменения начальной (максимальной) цены договора по результатам проведения открытого аукциона, определяемый как результат </w:t>
      </w:r>
      <w:r w:rsidRPr="00521597">
        <w:rPr>
          <w:color w:val="000000"/>
          <w:sz w:val="28"/>
          <w:szCs w:val="28"/>
        </w:rPr>
        <w:lastRenderedPageBreak/>
        <w:t>деления цены договора, по которой заключается договор, на начальную (максимальную) цену договора.</w:t>
      </w:r>
    </w:p>
    <w:p w:rsidR="006265E9" w:rsidRPr="00521597" w:rsidRDefault="006265E9" w:rsidP="006265E9">
      <w:pPr>
        <w:adjustRightInd w:val="0"/>
        <w:ind w:firstLine="708"/>
        <w:jc w:val="both"/>
        <w:rPr>
          <w:color w:val="000000"/>
          <w:sz w:val="28"/>
          <w:szCs w:val="28"/>
        </w:rPr>
      </w:pPr>
      <w:r w:rsidRPr="00521597">
        <w:rPr>
          <w:color w:val="000000"/>
          <w:sz w:val="28"/>
          <w:szCs w:val="28"/>
        </w:rPr>
        <w:t>Отнесение участника процедуры закупки к российским или иностранным лицам производится на основании документов участника процедуры закупки, содержащих информацию о месте его регистрации (для юридических лиц и индивидуальных предпринимателей), на основании документов, удостоверяющих личность (для физических лиц).</w:t>
      </w:r>
    </w:p>
    <w:p w:rsidR="006265E9" w:rsidRPr="00521597" w:rsidRDefault="006265E9" w:rsidP="006265E9">
      <w:pPr>
        <w:adjustRightInd w:val="0"/>
        <w:ind w:firstLine="708"/>
        <w:jc w:val="both"/>
        <w:rPr>
          <w:color w:val="000000"/>
          <w:sz w:val="28"/>
          <w:szCs w:val="28"/>
        </w:rPr>
      </w:pPr>
      <w:r w:rsidRPr="00521597">
        <w:rPr>
          <w:color w:val="000000"/>
          <w:sz w:val="28"/>
          <w:szCs w:val="28"/>
        </w:rPr>
        <w:t>1.17.5. В случае если Заказчиком установлено требование обеспечения исполнения договора,  договор заключается только после предоставления участником открытого аукциона в электронной форме, с которым заключается договор, безотзывной банковской гарантии, выданной банком или иной кредитной организацией, или передачи Заказчику в залог денежных средств, в том числе в форме вклада (депозита), в размере обеспечения исполнения договора, предусмотренном документацией об открытом аукционе в электронной форме. Способ обеспечения исполнения договора из указанных в настоящей части способов определяется таким участником открытого аукциона в электронной форме самостоятельно.  Если участником открытого аукциона в электронной форме, с которым заключается договор, является бюджетное учреждение и Заказчиком установлено требование обеспечения исполнения договора, предоставление обеспечения исполнения договора не требуется.</w:t>
      </w:r>
    </w:p>
    <w:p w:rsidR="006265E9" w:rsidRPr="00521597" w:rsidRDefault="006265E9" w:rsidP="006265E9">
      <w:pPr>
        <w:autoSpaceDE/>
        <w:autoSpaceDN/>
        <w:ind w:firstLine="708"/>
        <w:jc w:val="both"/>
        <w:rPr>
          <w:color w:val="000000"/>
          <w:sz w:val="28"/>
          <w:szCs w:val="28"/>
        </w:rPr>
      </w:pPr>
      <w:r w:rsidRPr="00521597">
        <w:rPr>
          <w:color w:val="000000"/>
          <w:sz w:val="28"/>
          <w:szCs w:val="28"/>
        </w:rPr>
        <w:t>1.17.6. Денежные средства, передаваемые Заказчику в залог в качестве обеспечения исполнения договора, должны быть перечислены в размере, установленном в пункте 2.18 Информационной карты, на счет, указанный Заказчиком.</w:t>
      </w:r>
    </w:p>
    <w:p w:rsidR="006265E9" w:rsidRPr="00521597" w:rsidRDefault="006265E9" w:rsidP="006265E9">
      <w:pPr>
        <w:autoSpaceDE/>
        <w:autoSpaceDN/>
        <w:jc w:val="both"/>
        <w:rPr>
          <w:color w:val="000000"/>
          <w:sz w:val="28"/>
          <w:szCs w:val="28"/>
        </w:rPr>
      </w:pPr>
      <w:r w:rsidRPr="00521597">
        <w:rPr>
          <w:color w:val="000000"/>
          <w:sz w:val="28"/>
          <w:szCs w:val="28"/>
        </w:rPr>
        <w:tab/>
        <w:t>Факт внесения денежных средств в качестве обеспечения исполнения договора подтверждается платежным поручением с отметкой банка об оплате (оригинальная выписка из банка в случае, если перевод денежных средств осуществлялся при помощи системы «Банк-клиент»).</w:t>
      </w:r>
    </w:p>
    <w:p w:rsidR="006265E9" w:rsidRPr="00521597" w:rsidRDefault="006265E9" w:rsidP="006265E9">
      <w:pPr>
        <w:autoSpaceDE/>
        <w:autoSpaceDN/>
        <w:jc w:val="both"/>
        <w:rPr>
          <w:color w:val="000000"/>
          <w:sz w:val="28"/>
          <w:szCs w:val="28"/>
        </w:rPr>
      </w:pPr>
      <w:r w:rsidRPr="00521597">
        <w:rPr>
          <w:color w:val="000000"/>
          <w:sz w:val="28"/>
          <w:szCs w:val="28"/>
        </w:rPr>
        <w:tab/>
        <w:t>Денежные средства возвращаются исполнителю, с которым заключается договор, при условии надлежащего исполнения им своих обязательств по договору в течение 30 дней с даты подписания акта сдачи-приемки исполнения обязательств по договору на счет, указанный в договоре.</w:t>
      </w:r>
    </w:p>
    <w:p w:rsidR="006265E9" w:rsidRPr="00521597" w:rsidRDefault="006265E9" w:rsidP="006265E9">
      <w:pPr>
        <w:autoSpaceDE/>
        <w:autoSpaceDN/>
        <w:jc w:val="both"/>
        <w:rPr>
          <w:color w:val="000000"/>
          <w:sz w:val="28"/>
          <w:szCs w:val="28"/>
        </w:rPr>
      </w:pPr>
      <w:r w:rsidRPr="00521597">
        <w:rPr>
          <w:color w:val="000000"/>
          <w:sz w:val="28"/>
          <w:szCs w:val="28"/>
        </w:rPr>
        <w:tab/>
        <w:t>1.17.7. В случае если обеспечение исполнения договора представляется в форме вклада (депозита), договор банковского вклада должен соответствовать требованиям, установленным Гражданским кодексом Российской Федерации и иными нормативно-правовыми актами Российской Федерации.</w:t>
      </w:r>
    </w:p>
    <w:p w:rsidR="006265E9" w:rsidRPr="00521597" w:rsidRDefault="006265E9" w:rsidP="006265E9">
      <w:pPr>
        <w:autoSpaceDE/>
        <w:autoSpaceDN/>
        <w:jc w:val="both"/>
        <w:rPr>
          <w:color w:val="000000"/>
          <w:sz w:val="28"/>
          <w:szCs w:val="28"/>
        </w:rPr>
      </w:pPr>
      <w:r w:rsidRPr="00521597">
        <w:rPr>
          <w:color w:val="000000"/>
          <w:sz w:val="28"/>
          <w:szCs w:val="28"/>
        </w:rPr>
        <w:tab/>
        <w:t>В договоре банковского вклада должна быть указана полная сумма обеспечения исполнения договора.</w:t>
      </w:r>
    </w:p>
    <w:p w:rsidR="006265E9" w:rsidRPr="00521597" w:rsidRDefault="006265E9" w:rsidP="006265E9">
      <w:pPr>
        <w:autoSpaceDE/>
        <w:autoSpaceDN/>
        <w:jc w:val="both"/>
        <w:rPr>
          <w:color w:val="000000"/>
          <w:sz w:val="28"/>
          <w:szCs w:val="28"/>
        </w:rPr>
      </w:pPr>
      <w:r w:rsidRPr="00521597">
        <w:rPr>
          <w:color w:val="000000"/>
          <w:sz w:val="28"/>
          <w:szCs w:val="28"/>
        </w:rPr>
        <w:tab/>
        <w:t>Договор банковского вклада также должен содержать указание на соответствующий договор путем указания на стороны договора, название предмета и, по возможности, ссылки на протокол как основание заключения договора.</w:t>
      </w:r>
    </w:p>
    <w:p w:rsidR="006265E9" w:rsidRPr="00521597" w:rsidRDefault="006265E9" w:rsidP="006265E9">
      <w:pPr>
        <w:autoSpaceDE/>
        <w:autoSpaceDN/>
        <w:jc w:val="both"/>
        <w:rPr>
          <w:color w:val="000000"/>
          <w:sz w:val="28"/>
          <w:szCs w:val="28"/>
        </w:rPr>
      </w:pPr>
      <w:r w:rsidRPr="00521597">
        <w:rPr>
          <w:color w:val="000000"/>
          <w:sz w:val="24"/>
          <w:szCs w:val="24"/>
        </w:rPr>
        <w:tab/>
      </w:r>
      <w:r w:rsidRPr="00521597">
        <w:rPr>
          <w:color w:val="000000"/>
          <w:sz w:val="28"/>
          <w:szCs w:val="28"/>
        </w:rPr>
        <w:t>Срок действия договора банковского вклада должен устанавливаться с учетом срока действия договора</w:t>
      </w:r>
      <w:r w:rsidRPr="00521597">
        <w:rPr>
          <w:color w:val="000000"/>
          <w:sz w:val="24"/>
          <w:szCs w:val="24"/>
        </w:rPr>
        <w:t>.</w:t>
      </w:r>
    </w:p>
    <w:p w:rsidR="006265E9" w:rsidRPr="00521597" w:rsidRDefault="006265E9" w:rsidP="006265E9">
      <w:pPr>
        <w:ind w:right="-2"/>
        <w:jc w:val="both"/>
        <w:rPr>
          <w:color w:val="000000"/>
          <w:sz w:val="28"/>
          <w:szCs w:val="28"/>
        </w:rPr>
      </w:pPr>
      <w:r w:rsidRPr="00521597">
        <w:rPr>
          <w:bCs/>
          <w:color w:val="000000"/>
          <w:sz w:val="28"/>
          <w:szCs w:val="28"/>
        </w:rPr>
        <w:tab/>
      </w:r>
      <w:r w:rsidRPr="00521597">
        <w:rPr>
          <w:color w:val="000000"/>
          <w:sz w:val="28"/>
          <w:szCs w:val="28"/>
        </w:rPr>
        <w:t>1.17.8. Договор будет считаться заключенным с момента подписания его обеими сторонами.</w:t>
      </w:r>
    </w:p>
    <w:p w:rsidR="006265E9" w:rsidRPr="00521597" w:rsidRDefault="006265E9" w:rsidP="006265E9">
      <w:pPr>
        <w:ind w:right="-2"/>
        <w:jc w:val="both"/>
        <w:rPr>
          <w:color w:val="000000"/>
          <w:sz w:val="28"/>
          <w:szCs w:val="28"/>
        </w:rPr>
      </w:pPr>
      <w:r w:rsidRPr="00521597">
        <w:rPr>
          <w:bCs/>
          <w:color w:val="000000"/>
          <w:sz w:val="28"/>
          <w:szCs w:val="28"/>
        </w:rPr>
        <w:lastRenderedPageBreak/>
        <w:tab/>
      </w:r>
      <w:r w:rsidRPr="00521597">
        <w:rPr>
          <w:color w:val="000000"/>
          <w:sz w:val="28"/>
          <w:szCs w:val="28"/>
        </w:rPr>
        <w:t>1.17.9.  Цена договора может быть снижена по соглашению сторон без изменения предусмотренных договором объема работ и иных условий исполнения договора.</w:t>
      </w:r>
    </w:p>
    <w:p w:rsidR="006265E9" w:rsidRPr="00521597" w:rsidRDefault="006265E9" w:rsidP="006265E9">
      <w:pPr>
        <w:ind w:right="-2"/>
        <w:jc w:val="both"/>
        <w:rPr>
          <w:b/>
          <w:bCs/>
          <w:color w:val="000000"/>
          <w:sz w:val="28"/>
          <w:szCs w:val="28"/>
        </w:rPr>
      </w:pPr>
      <w:r w:rsidRPr="00521597">
        <w:rPr>
          <w:b/>
          <w:bCs/>
          <w:color w:val="000000"/>
          <w:sz w:val="28"/>
          <w:szCs w:val="28"/>
        </w:rPr>
        <w:tab/>
      </w:r>
    </w:p>
    <w:p w:rsidR="006265E9" w:rsidRPr="00521597" w:rsidRDefault="006265E9" w:rsidP="006265E9">
      <w:pPr>
        <w:ind w:right="-2" w:firstLine="708"/>
        <w:jc w:val="both"/>
        <w:rPr>
          <w:bCs/>
          <w:color w:val="000000"/>
          <w:sz w:val="28"/>
          <w:szCs w:val="28"/>
        </w:rPr>
      </w:pPr>
      <w:r w:rsidRPr="00521597">
        <w:rPr>
          <w:bCs/>
          <w:color w:val="000000"/>
          <w:sz w:val="28"/>
          <w:szCs w:val="28"/>
        </w:rPr>
        <w:t>1.18. Право на обжалование</w:t>
      </w:r>
    </w:p>
    <w:p w:rsidR="006265E9" w:rsidRPr="00521597" w:rsidRDefault="006265E9" w:rsidP="006265E9">
      <w:pPr>
        <w:adjustRightInd w:val="0"/>
        <w:ind w:firstLine="708"/>
        <w:jc w:val="both"/>
        <w:rPr>
          <w:color w:val="000000"/>
          <w:sz w:val="28"/>
          <w:szCs w:val="28"/>
        </w:rPr>
      </w:pPr>
      <w:r w:rsidRPr="00521597">
        <w:rPr>
          <w:bCs/>
          <w:color w:val="000000"/>
          <w:sz w:val="28"/>
          <w:szCs w:val="28"/>
        </w:rPr>
        <w:tab/>
      </w:r>
      <w:r w:rsidRPr="00521597">
        <w:rPr>
          <w:color w:val="000000"/>
          <w:sz w:val="28"/>
          <w:szCs w:val="28"/>
        </w:rPr>
        <w:t xml:space="preserve">Любой участник процедуры закупки вправе обжаловать нарушения процедуры закупки со стороны Заказчика в порядке, предусмотренном частью 69 Положения о закупке. </w:t>
      </w:r>
    </w:p>
    <w:p w:rsidR="002A456D" w:rsidRPr="00521597" w:rsidRDefault="00391D29" w:rsidP="006739F4">
      <w:pPr>
        <w:pStyle w:val="ac"/>
        <w:spacing w:line="240" w:lineRule="auto"/>
        <w:ind w:right="-2"/>
        <w:jc w:val="center"/>
        <w:rPr>
          <w:color w:val="000000"/>
        </w:rPr>
      </w:pPr>
      <w:r w:rsidRPr="00521597">
        <w:rPr>
          <w:color w:val="000000"/>
        </w:rPr>
        <w:tab/>
      </w:r>
    </w:p>
    <w:p w:rsidR="00401118" w:rsidRPr="00521597" w:rsidRDefault="002A456D" w:rsidP="006739F4">
      <w:pPr>
        <w:pStyle w:val="ac"/>
        <w:spacing w:line="240" w:lineRule="auto"/>
        <w:ind w:right="-2"/>
        <w:jc w:val="center"/>
        <w:rPr>
          <w:color w:val="000000"/>
        </w:rPr>
      </w:pPr>
      <w:r w:rsidRPr="00521597">
        <w:rPr>
          <w:color w:val="000000"/>
        </w:rPr>
        <w:br w:type="page"/>
      </w:r>
      <w:r w:rsidR="00223720" w:rsidRPr="00521597">
        <w:rPr>
          <w:color w:val="000000"/>
        </w:rPr>
        <w:lastRenderedPageBreak/>
        <w:t>2. Информационная карта аукцион</w:t>
      </w:r>
      <w:r w:rsidR="008727B3" w:rsidRPr="00521597">
        <w:rPr>
          <w:color w:val="000000"/>
        </w:rPr>
        <w:t>а</w:t>
      </w:r>
    </w:p>
    <w:p w:rsidR="008727B3" w:rsidRPr="00521597" w:rsidRDefault="008727B3" w:rsidP="006739F4">
      <w:pPr>
        <w:pStyle w:val="ac"/>
        <w:spacing w:line="240" w:lineRule="auto"/>
        <w:ind w:right="-2"/>
        <w:rPr>
          <w:color w:val="000000"/>
          <w:sz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9"/>
        <w:gridCol w:w="992"/>
        <w:gridCol w:w="8186"/>
      </w:tblGrid>
      <w:tr w:rsidR="008727B3" w:rsidRPr="00521597" w:rsidTr="00E52600">
        <w:tc>
          <w:tcPr>
            <w:tcW w:w="959" w:type="dxa"/>
            <w:vAlign w:val="center"/>
          </w:tcPr>
          <w:p w:rsidR="008727B3" w:rsidRPr="00521597" w:rsidRDefault="008727B3" w:rsidP="006739F4">
            <w:pPr>
              <w:pStyle w:val="ac"/>
              <w:spacing w:line="240" w:lineRule="auto"/>
              <w:ind w:right="-2"/>
              <w:jc w:val="center"/>
              <w:rPr>
                <w:color w:val="000000"/>
                <w:sz w:val="24"/>
                <w:szCs w:val="24"/>
              </w:rPr>
            </w:pPr>
            <w:r w:rsidRPr="00521597">
              <w:rPr>
                <w:color w:val="000000"/>
                <w:sz w:val="24"/>
                <w:szCs w:val="24"/>
              </w:rPr>
              <w:t>№</w:t>
            </w:r>
          </w:p>
          <w:p w:rsidR="008727B3" w:rsidRPr="00521597" w:rsidRDefault="00223720" w:rsidP="006739F4">
            <w:pPr>
              <w:pStyle w:val="ac"/>
              <w:spacing w:line="240" w:lineRule="auto"/>
              <w:ind w:right="-2"/>
              <w:jc w:val="center"/>
              <w:rPr>
                <w:color w:val="000000"/>
                <w:sz w:val="24"/>
                <w:szCs w:val="24"/>
              </w:rPr>
            </w:pPr>
            <w:r w:rsidRPr="00521597">
              <w:rPr>
                <w:color w:val="000000"/>
                <w:sz w:val="24"/>
                <w:szCs w:val="24"/>
              </w:rPr>
              <w:t>п</w:t>
            </w:r>
            <w:r w:rsidR="008727B3" w:rsidRPr="00521597">
              <w:rPr>
                <w:color w:val="000000"/>
                <w:sz w:val="24"/>
                <w:szCs w:val="24"/>
              </w:rPr>
              <w:t>ун</w:t>
            </w:r>
            <w:r w:rsidR="008727B3" w:rsidRPr="00521597">
              <w:rPr>
                <w:color w:val="000000"/>
                <w:sz w:val="24"/>
                <w:szCs w:val="24"/>
              </w:rPr>
              <w:t>к</w:t>
            </w:r>
            <w:r w:rsidR="008727B3" w:rsidRPr="00521597">
              <w:rPr>
                <w:color w:val="000000"/>
                <w:sz w:val="24"/>
                <w:szCs w:val="24"/>
              </w:rPr>
              <w:t>та</w:t>
            </w:r>
          </w:p>
          <w:p w:rsidR="00C706F5" w:rsidRPr="00521597" w:rsidRDefault="00C706F5" w:rsidP="006739F4">
            <w:pPr>
              <w:pStyle w:val="ac"/>
              <w:spacing w:line="240" w:lineRule="auto"/>
              <w:ind w:right="-2"/>
              <w:jc w:val="center"/>
              <w:rPr>
                <w:color w:val="000000"/>
                <w:sz w:val="24"/>
                <w:szCs w:val="24"/>
              </w:rPr>
            </w:pPr>
            <w:r w:rsidRPr="00521597">
              <w:rPr>
                <w:color w:val="000000"/>
                <w:sz w:val="24"/>
                <w:szCs w:val="24"/>
              </w:rPr>
              <w:t>И</w:t>
            </w:r>
            <w:r w:rsidRPr="00521597">
              <w:rPr>
                <w:color w:val="000000"/>
                <w:sz w:val="24"/>
                <w:szCs w:val="24"/>
              </w:rPr>
              <w:t>н</w:t>
            </w:r>
            <w:r w:rsidRPr="00521597">
              <w:rPr>
                <w:color w:val="000000"/>
                <w:sz w:val="24"/>
                <w:szCs w:val="24"/>
              </w:rPr>
              <w:t>форм.</w:t>
            </w:r>
          </w:p>
          <w:p w:rsidR="00C706F5" w:rsidRPr="00521597" w:rsidRDefault="00C706F5" w:rsidP="006739F4">
            <w:pPr>
              <w:pStyle w:val="ac"/>
              <w:spacing w:line="240" w:lineRule="auto"/>
              <w:ind w:right="-2"/>
              <w:jc w:val="center"/>
              <w:rPr>
                <w:b/>
                <w:color w:val="000000"/>
                <w:sz w:val="24"/>
                <w:szCs w:val="24"/>
              </w:rPr>
            </w:pPr>
            <w:r w:rsidRPr="00521597">
              <w:rPr>
                <w:color w:val="000000"/>
                <w:sz w:val="24"/>
                <w:szCs w:val="24"/>
              </w:rPr>
              <w:t>карты</w:t>
            </w:r>
          </w:p>
        </w:tc>
        <w:tc>
          <w:tcPr>
            <w:tcW w:w="992" w:type="dxa"/>
            <w:vAlign w:val="center"/>
          </w:tcPr>
          <w:p w:rsidR="008727B3" w:rsidRPr="00521597" w:rsidRDefault="00401118" w:rsidP="006739F4">
            <w:pPr>
              <w:pStyle w:val="ac"/>
              <w:spacing w:line="240" w:lineRule="auto"/>
              <w:ind w:right="-2"/>
              <w:jc w:val="center"/>
              <w:rPr>
                <w:color w:val="000000"/>
                <w:sz w:val="24"/>
                <w:szCs w:val="24"/>
              </w:rPr>
            </w:pPr>
            <w:r w:rsidRPr="00521597">
              <w:rPr>
                <w:color w:val="000000"/>
                <w:sz w:val="24"/>
                <w:szCs w:val="24"/>
              </w:rPr>
              <w:t>Ссы</w:t>
            </w:r>
            <w:r w:rsidRPr="00521597">
              <w:rPr>
                <w:color w:val="000000"/>
                <w:sz w:val="24"/>
                <w:szCs w:val="24"/>
              </w:rPr>
              <w:t>л</w:t>
            </w:r>
            <w:r w:rsidRPr="00521597">
              <w:rPr>
                <w:color w:val="000000"/>
                <w:sz w:val="24"/>
                <w:szCs w:val="24"/>
              </w:rPr>
              <w:t>ка на пункт Разд</w:t>
            </w:r>
            <w:r w:rsidRPr="00521597">
              <w:rPr>
                <w:color w:val="000000"/>
                <w:sz w:val="24"/>
                <w:szCs w:val="24"/>
              </w:rPr>
              <w:t>е</w:t>
            </w:r>
            <w:r w:rsidRPr="00521597">
              <w:rPr>
                <w:color w:val="000000"/>
                <w:sz w:val="24"/>
                <w:szCs w:val="24"/>
              </w:rPr>
              <w:t>ла 1</w:t>
            </w:r>
          </w:p>
        </w:tc>
        <w:tc>
          <w:tcPr>
            <w:tcW w:w="8186" w:type="dxa"/>
            <w:vAlign w:val="center"/>
          </w:tcPr>
          <w:p w:rsidR="008727B3" w:rsidRPr="00521597" w:rsidRDefault="002A456D" w:rsidP="006739F4">
            <w:pPr>
              <w:pStyle w:val="ac"/>
              <w:spacing w:line="240" w:lineRule="auto"/>
              <w:ind w:right="-2"/>
              <w:jc w:val="center"/>
              <w:rPr>
                <w:color w:val="000000"/>
                <w:sz w:val="24"/>
                <w:szCs w:val="24"/>
              </w:rPr>
            </w:pPr>
            <w:r w:rsidRPr="00521597">
              <w:rPr>
                <w:color w:val="000000"/>
                <w:sz w:val="24"/>
                <w:szCs w:val="24"/>
              </w:rPr>
              <w:t>Содержание</w:t>
            </w:r>
          </w:p>
        </w:tc>
      </w:tr>
      <w:tr w:rsidR="008727B3" w:rsidRPr="00521597" w:rsidTr="00E52600">
        <w:tc>
          <w:tcPr>
            <w:tcW w:w="959" w:type="dxa"/>
          </w:tcPr>
          <w:p w:rsidR="008727B3" w:rsidRPr="00521597" w:rsidRDefault="008727B3" w:rsidP="002A456D">
            <w:pPr>
              <w:pStyle w:val="ac"/>
              <w:spacing w:line="240" w:lineRule="auto"/>
              <w:ind w:right="-2"/>
              <w:jc w:val="center"/>
              <w:rPr>
                <w:color w:val="000000"/>
              </w:rPr>
            </w:pPr>
            <w:r w:rsidRPr="00521597">
              <w:rPr>
                <w:color w:val="000000"/>
              </w:rPr>
              <w:t>2.</w:t>
            </w:r>
            <w:r w:rsidR="003E11C2" w:rsidRPr="00521597">
              <w:rPr>
                <w:color w:val="000000"/>
              </w:rPr>
              <w:t>1</w:t>
            </w:r>
          </w:p>
        </w:tc>
        <w:tc>
          <w:tcPr>
            <w:tcW w:w="992" w:type="dxa"/>
          </w:tcPr>
          <w:p w:rsidR="008727B3" w:rsidRPr="00521597" w:rsidRDefault="002750E4" w:rsidP="002A456D">
            <w:pPr>
              <w:pStyle w:val="ac"/>
              <w:spacing w:line="240" w:lineRule="auto"/>
              <w:ind w:right="-2"/>
              <w:jc w:val="center"/>
              <w:rPr>
                <w:color w:val="000000"/>
              </w:rPr>
            </w:pPr>
            <w:r w:rsidRPr="00521597">
              <w:rPr>
                <w:color w:val="000000"/>
              </w:rPr>
              <w:t>1.1.2</w:t>
            </w:r>
          </w:p>
        </w:tc>
        <w:tc>
          <w:tcPr>
            <w:tcW w:w="8186" w:type="dxa"/>
          </w:tcPr>
          <w:p w:rsidR="00E6106C" w:rsidRPr="00521597" w:rsidRDefault="00E6106C" w:rsidP="00E6106C">
            <w:pPr>
              <w:rPr>
                <w:color w:val="000000"/>
                <w:sz w:val="28"/>
                <w:szCs w:val="28"/>
              </w:rPr>
            </w:pPr>
            <w:r w:rsidRPr="00521597">
              <w:rPr>
                <w:color w:val="000000"/>
                <w:sz w:val="28"/>
                <w:szCs w:val="28"/>
              </w:rPr>
              <w:t>Заказчик: федеральное государственное автономное образов</w:t>
            </w:r>
            <w:r w:rsidRPr="00521597">
              <w:rPr>
                <w:color w:val="000000"/>
                <w:sz w:val="28"/>
                <w:szCs w:val="28"/>
              </w:rPr>
              <w:t>а</w:t>
            </w:r>
            <w:r w:rsidRPr="00521597">
              <w:rPr>
                <w:color w:val="000000"/>
                <w:sz w:val="28"/>
                <w:szCs w:val="28"/>
              </w:rPr>
              <w:t>тельное учреждение высшего  образования «Национальный и</w:t>
            </w:r>
            <w:r w:rsidRPr="00521597">
              <w:rPr>
                <w:color w:val="000000"/>
                <w:sz w:val="28"/>
                <w:szCs w:val="28"/>
              </w:rPr>
              <w:t>с</w:t>
            </w:r>
            <w:r w:rsidRPr="00521597">
              <w:rPr>
                <w:color w:val="000000"/>
                <w:sz w:val="28"/>
                <w:szCs w:val="28"/>
              </w:rPr>
              <w:t>следовательский ядерный университет «МИФИ» (НИЯУ МИФИ)</w:t>
            </w:r>
          </w:p>
          <w:p w:rsidR="00BD0A9B" w:rsidRPr="00521597" w:rsidRDefault="00BD0A9B" w:rsidP="00BD0A9B">
            <w:pPr>
              <w:jc w:val="both"/>
              <w:rPr>
                <w:color w:val="000000"/>
                <w:sz w:val="28"/>
                <w:szCs w:val="28"/>
              </w:rPr>
            </w:pPr>
            <w:r w:rsidRPr="00521597">
              <w:rPr>
                <w:color w:val="000000"/>
                <w:sz w:val="28"/>
                <w:szCs w:val="28"/>
              </w:rPr>
              <w:t>Озерский технологический институт - филиал НИЯУ МИФИ</w:t>
            </w:r>
          </w:p>
          <w:p w:rsidR="00BD0A9B" w:rsidRPr="00521597" w:rsidRDefault="00BD0A9B" w:rsidP="00BD0A9B">
            <w:pPr>
              <w:rPr>
                <w:color w:val="000000"/>
                <w:sz w:val="28"/>
                <w:szCs w:val="28"/>
              </w:rPr>
            </w:pPr>
            <w:r w:rsidRPr="00521597">
              <w:rPr>
                <w:color w:val="000000"/>
                <w:sz w:val="28"/>
                <w:szCs w:val="28"/>
                <w:lang w:val="en-US"/>
              </w:rPr>
              <w:t>E</w:t>
            </w:r>
            <w:r w:rsidRPr="00521597">
              <w:rPr>
                <w:color w:val="000000"/>
                <w:sz w:val="28"/>
                <w:szCs w:val="28"/>
              </w:rPr>
              <w:t>-</w:t>
            </w:r>
            <w:r w:rsidRPr="00521597">
              <w:rPr>
                <w:color w:val="000000"/>
                <w:sz w:val="28"/>
                <w:szCs w:val="28"/>
                <w:lang w:val="en-US"/>
              </w:rPr>
              <w:t>mail</w:t>
            </w:r>
            <w:r w:rsidRPr="00521597">
              <w:rPr>
                <w:color w:val="000000"/>
                <w:sz w:val="28"/>
                <w:szCs w:val="28"/>
              </w:rPr>
              <w:t xml:space="preserve">: </w:t>
            </w:r>
            <w:hyperlink r:id="rId28" w:history="1">
              <w:r w:rsidRPr="00521597">
                <w:rPr>
                  <w:rStyle w:val="ad"/>
                  <w:color w:val="000000"/>
                  <w:sz w:val="28"/>
                  <w:szCs w:val="28"/>
                  <w:lang w:val="en-US"/>
                </w:rPr>
                <w:t>oti</w:t>
              </w:r>
              <w:r w:rsidRPr="00521597">
                <w:rPr>
                  <w:rStyle w:val="ad"/>
                  <w:color w:val="000000"/>
                  <w:sz w:val="28"/>
                  <w:szCs w:val="28"/>
                </w:rPr>
                <w:t>@</w:t>
              </w:r>
              <w:r w:rsidRPr="00521597">
                <w:rPr>
                  <w:rStyle w:val="ad"/>
                  <w:color w:val="000000"/>
                  <w:sz w:val="28"/>
                  <w:szCs w:val="28"/>
                  <w:lang w:val="en-US"/>
                </w:rPr>
                <w:t>mephi</w:t>
              </w:r>
              <w:r w:rsidRPr="00521597">
                <w:rPr>
                  <w:rStyle w:val="ad"/>
                  <w:color w:val="000000"/>
                  <w:sz w:val="28"/>
                  <w:szCs w:val="28"/>
                </w:rPr>
                <w:t>.</w:t>
              </w:r>
              <w:r w:rsidRPr="00521597">
                <w:rPr>
                  <w:rStyle w:val="ad"/>
                  <w:color w:val="000000"/>
                  <w:sz w:val="28"/>
                  <w:szCs w:val="28"/>
                  <w:lang w:val="en-US"/>
                </w:rPr>
                <w:t>ru</w:t>
              </w:r>
            </w:hyperlink>
            <w:r w:rsidRPr="00521597">
              <w:rPr>
                <w:color w:val="000000"/>
                <w:sz w:val="28"/>
                <w:szCs w:val="28"/>
              </w:rPr>
              <w:t xml:space="preserve"> </w:t>
            </w:r>
          </w:p>
          <w:p w:rsidR="00BD0A9B" w:rsidRPr="00521597" w:rsidRDefault="00BD0A9B" w:rsidP="00BD0A9B">
            <w:pPr>
              <w:pStyle w:val="ac"/>
              <w:spacing w:line="240" w:lineRule="auto"/>
              <w:ind w:right="-2"/>
              <w:rPr>
                <w:color w:val="000000"/>
              </w:rPr>
            </w:pPr>
            <w:r w:rsidRPr="00521597">
              <w:rPr>
                <w:color w:val="000000"/>
              </w:rPr>
              <w:t>Адрес: 456783, Челябинская область, г.Озерск, пр-т.Победы, д.48.</w:t>
            </w:r>
          </w:p>
          <w:p w:rsidR="00BD0A9B" w:rsidRPr="00521597" w:rsidRDefault="001A1E2B" w:rsidP="00BD0A9B">
            <w:pPr>
              <w:pStyle w:val="ac"/>
              <w:spacing w:line="240" w:lineRule="auto"/>
              <w:ind w:right="-2"/>
              <w:rPr>
                <w:color w:val="000000"/>
              </w:rPr>
            </w:pPr>
            <w:r w:rsidRPr="00521597">
              <w:rPr>
                <w:color w:val="000000"/>
              </w:rPr>
              <w:t>Телефон (35130) 4-39-39</w:t>
            </w:r>
            <w:r w:rsidR="00BD0A9B" w:rsidRPr="00521597">
              <w:rPr>
                <w:color w:val="000000"/>
              </w:rPr>
              <w:t xml:space="preserve">, факс: (35130) 7-01-44, </w:t>
            </w:r>
          </w:p>
          <w:p w:rsidR="008727B3" w:rsidRPr="00521597" w:rsidRDefault="008727B3" w:rsidP="00EC5DFD">
            <w:pPr>
              <w:pStyle w:val="ac"/>
              <w:spacing w:line="240" w:lineRule="auto"/>
              <w:ind w:right="-2"/>
              <w:rPr>
                <w:color w:val="000000"/>
                <w:lang w:val="fr-FR"/>
              </w:rPr>
            </w:pPr>
          </w:p>
        </w:tc>
      </w:tr>
      <w:tr w:rsidR="008727B3" w:rsidRPr="00521597" w:rsidTr="00E52600">
        <w:trPr>
          <w:trHeight w:val="765"/>
        </w:trPr>
        <w:tc>
          <w:tcPr>
            <w:tcW w:w="959" w:type="dxa"/>
          </w:tcPr>
          <w:p w:rsidR="008727B3" w:rsidRPr="00521597" w:rsidRDefault="008727B3" w:rsidP="002A456D">
            <w:pPr>
              <w:pStyle w:val="ac"/>
              <w:spacing w:line="240" w:lineRule="auto"/>
              <w:ind w:right="-2"/>
              <w:jc w:val="center"/>
              <w:rPr>
                <w:color w:val="000000"/>
              </w:rPr>
            </w:pPr>
            <w:r w:rsidRPr="00521597">
              <w:rPr>
                <w:color w:val="000000"/>
              </w:rPr>
              <w:t>2.</w:t>
            </w:r>
            <w:r w:rsidR="003E11C2" w:rsidRPr="00521597">
              <w:rPr>
                <w:color w:val="000000"/>
              </w:rPr>
              <w:t>2</w:t>
            </w:r>
          </w:p>
        </w:tc>
        <w:tc>
          <w:tcPr>
            <w:tcW w:w="992" w:type="dxa"/>
          </w:tcPr>
          <w:p w:rsidR="008727B3" w:rsidRPr="00521597" w:rsidRDefault="002750E4" w:rsidP="002A456D">
            <w:pPr>
              <w:pStyle w:val="ac"/>
              <w:spacing w:line="240" w:lineRule="auto"/>
              <w:ind w:right="-2"/>
              <w:jc w:val="center"/>
              <w:rPr>
                <w:color w:val="000000"/>
              </w:rPr>
            </w:pPr>
            <w:r w:rsidRPr="00521597">
              <w:rPr>
                <w:color w:val="000000"/>
              </w:rPr>
              <w:t>1.1.</w:t>
            </w:r>
            <w:r w:rsidR="00B80397" w:rsidRPr="00521597">
              <w:rPr>
                <w:color w:val="000000"/>
              </w:rPr>
              <w:t>1</w:t>
            </w:r>
          </w:p>
        </w:tc>
        <w:tc>
          <w:tcPr>
            <w:tcW w:w="8186" w:type="dxa"/>
          </w:tcPr>
          <w:p w:rsidR="00B63A1B" w:rsidRPr="00521597" w:rsidRDefault="00B63A1B" w:rsidP="00B63A1B">
            <w:pPr>
              <w:pStyle w:val="ac"/>
              <w:spacing w:line="240" w:lineRule="auto"/>
              <w:ind w:right="-2"/>
              <w:rPr>
                <w:color w:val="000000"/>
              </w:rPr>
            </w:pPr>
            <w:r w:rsidRPr="00521597">
              <w:rPr>
                <w:color w:val="000000"/>
              </w:rPr>
              <w:t xml:space="preserve">Нормативный документ, в соответствии  с которым проводится процедура закупки: </w:t>
            </w:r>
          </w:p>
          <w:p w:rsidR="008727B3" w:rsidRPr="00521597" w:rsidRDefault="00B63A1B" w:rsidP="00EC5DFD">
            <w:pPr>
              <w:pStyle w:val="ac"/>
              <w:spacing w:line="240" w:lineRule="auto"/>
              <w:ind w:right="-2"/>
              <w:rPr>
                <w:color w:val="000000"/>
              </w:rPr>
            </w:pPr>
            <w:r w:rsidRPr="00521597">
              <w:rPr>
                <w:color w:val="000000"/>
              </w:rPr>
              <w:t>Положение о закупке, утвержденное наблюдательным совет</w:t>
            </w:r>
            <w:r w:rsidR="00440B49" w:rsidRPr="00521597">
              <w:rPr>
                <w:color w:val="000000"/>
              </w:rPr>
              <w:t xml:space="preserve">ом НИЯУ МИФИ, протокол от </w:t>
            </w:r>
            <w:r w:rsidR="00A33EBE" w:rsidRPr="00521597">
              <w:rPr>
                <w:color w:val="000000"/>
              </w:rPr>
              <w:t xml:space="preserve">22 мая 2012 г., с изменениями от </w:t>
            </w:r>
            <w:r w:rsidR="00EC5DFD" w:rsidRPr="00521597">
              <w:rPr>
                <w:color w:val="000000"/>
              </w:rPr>
              <w:t>17</w:t>
            </w:r>
            <w:r w:rsidR="00440B49" w:rsidRPr="00521597">
              <w:rPr>
                <w:color w:val="000000"/>
              </w:rPr>
              <w:t xml:space="preserve"> </w:t>
            </w:r>
            <w:r w:rsidR="00EC5DFD" w:rsidRPr="00521597">
              <w:rPr>
                <w:color w:val="000000"/>
              </w:rPr>
              <w:t>октября</w:t>
            </w:r>
            <w:r w:rsidRPr="00521597">
              <w:rPr>
                <w:color w:val="000000"/>
              </w:rPr>
              <w:t xml:space="preserve"> 20</w:t>
            </w:r>
            <w:r w:rsidR="00440B49" w:rsidRPr="00521597">
              <w:rPr>
                <w:color w:val="000000"/>
              </w:rPr>
              <w:t>1</w:t>
            </w:r>
            <w:r w:rsidR="00EC5DFD" w:rsidRPr="00521597">
              <w:rPr>
                <w:color w:val="000000"/>
              </w:rPr>
              <w:t>6</w:t>
            </w:r>
            <w:r w:rsidR="00A33EBE" w:rsidRPr="00521597">
              <w:rPr>
                <w:color w:val="000000"/>
              </w:rPr>
              <w:t xml:space="preserve"> г.</w:t>
            </w:r>
            <w:r w:rsidR="001A1E2B" w:rsidRPr="00521597">
              <w:rPr>
                <w:color w:val="000000"/>
              </w:rPr>
              <w:t xml:space="preserve">, размещено на Официальном </w:t>
            </w:r>
            <w:r w:rsidR="00DD25FE" w:rsidRPr="00521597">
              <w:rPr>
                <w:color w:val="000000"/>
              </w:rPr>
              <w:t xml:space="preserve">сайте </w:t>
            </w:r>
            <w:r w:rsidR="0093410D" w:rsidRPr="00521597">
              <w:rPr>
                <w:color w:val="000000"/>
              </w:rPr>
              <w:t>Единой и</w:t>
            </w:r>
            <w:r w:rsidR="0093410D" w:rsidRPr="00521597">
              <w:rPr>
                <w:color w:val="000000"/>
              </w:rPr>
              <w:t>н</w:t>
            </w:r>
            <w:r w:rsidR="0093410D" w:rsidRPr="00521597">
              <w:rPr>
                <w:color w:val="000000"/>
              </w:rPr>
              <w:t xml:space="preserve">формационной системы в сфере закупок </w:t>
            </w:r>
            <w:r w:rsidR="0093410D" w:rsidRPr="00521597">
              <w:rPr>
                <w:color w:val="000000"/>
                <w:lang w:val="en-US"/>
              </w:rPr>
              <w:t>http</w:t>
            </w:r>
            <w:r w:rsidR="0093410D" w:rsidRPr="00521597">
              <w:rPr>
                <w:color w:val="000000"/>
              </w:rPr>
              <w:t>://</w:t>
            </w:r>
            <w:hyperlink r:id="rId29" w:history="1">
              <w:r w:rsidR="0093410D" w:rsidRPr="00521597">
                <w:rPr>
                  <w:rStyle w:val="ad"/>
                  <w:color w:val="000000"/>
                  <w:lang w:val="en-US"/>
                </w:rPr>
                <w:t>zakupki</w:t>
              </w:r>
              <w:r w:rsidR="0093410D" w:rsidRPr="00521597">
                <w:rPr>
                  <w:rStyle w:val="ad"/>
                  <w:color w:val="000000"/>
                </w:rPr>
                <w:t>.</w:t>
              </w:r>
              <w:r w:rsidR="0093410D" w:rsidRPr="00521597">
                <w:rPr>
                  <w:rStyle w:val="ad"/>
                  <w:color w:val="000000"/>
                  <w:lang w:val="en-US"/>
                </w:rPr>
                <w:t>gov</w:t>
              </w:r>
              <w:r w:rsidR="0093410D" w:rsidRPr="00521597">
                <w:rPr>
                  <w:rStyle w:val="ad"/>
                  <w:color w:val="000000"/>
                </w:rPr>
                <w:t>.</w:t>
              </w:r>
              <w:r w:rsidR="0093410D" w:rsidRPr="00521597">
                <w:rPr>
                  <w:rStyle w:val="ad"/>
                  <w:color w:val="000000"/>
                  <w:lang w:val="en-US"/>
                </w:rPr>
                <w:t>ru</w:t>
              </w:r>
            </w:hyperlink>
            <w:r w:rsidR="0093410D" w:rsidRPr="00521597">
              <w:rPr>
                <w:color w:val="000000"/>
              </w:rPr>
              <w:t xml:space="preserve"> </w:t>
            </w:r>
          </w:p>
        </w:tc>
      </w:tr>
      <w:tr w:rsidR="008727B3" w:rsidRPr="00521597" w:rsidTr="00E0239E">
        <w:trPr>
          <w:trHeight w:val="612"/>
        </w:trPr>
        <w:tc>
          <w:tcPr>
            <w:tcW w:w="959" w:type="dxa"/>
          </w:tcPr>
          <w:p w:rsidR="008727B3" w:rsidRPr="00521597" w:rsidRDefault="003E11C2" w:rsidP="002A456D">
            <w:pPr>
              <w:pStyle w:val="ac"/>
              <w:spacing w:line="240" w:lineRule="auto"/>
              <w:ind w:right="-2"/>
              <w:jc w:val="center"/>
              <w:rPr>
                <w:color w:val="000000"/>
              </w:rPr>
            </w:pPr>
            <w:r w:rsidRPr="00521597">
              <w:rPr>
                <w:color w:val="000000"/>
              </w:rPr>
              <w:t>2.3</w:t>
            </w:r>
          </w:p>
        </w:tc>
        <w:tc>
          <w:tcPr>
            <w:tcW w:w="992" w:type="dxa"/>
          </w:tcPr>
          <w:p w:rsidR="008727B3" w:rsidRPr="00521597" w:rsidRDefault="00A03B8E" w:rsidP="002A456D">
            <w:pPr>
              <w:pStyle w:val="ac"/>
              <w:spacing w:line="240" w:lineRule="auto"/>
              <w:ind w:right="-2"/>
              <w:jc w:val="center"/>
              <w:rPr>
                <w:color w:val="000000"/>
              </w:rPr>
            </w:pPr>
            <w:r w:rsidRPr="00521597">
              <w:rPr>
                <w:color w:val="000000"/>
              </w:rPr>
              <w:t>1.</w:t>
            </w:r>
            <w:r w:rsidR="00014FD9" w:rsidRPr="00521597">
              <w:rPr>
                <w:color w:val="000000"/>
              </w:rPr>
              <w:t>9</w:t>
            </w:r>
          </w:p>
        </w:tc>
        <w:tc>
          <w:tcPr>
            <w:tcW w:w="8186" w:type="dxa"/>
          </w:tcPr>
          <w:p w:rsidR="002A456D" w:rsidRPr="00521597" w:rsidRDefault="002A456D" w:rsidP="002A456D">
            <w:pPr>
              <w:pStyle w:val="Default"/>
              <w:ind w:firstLine="708"/>
              <w:jc w:val="both"/>
              <w:rPr>
                <w:rFonts w:ascii="Times New Roman" w:hAnsi="Times New Roman" w:cs="Times New Roman"/>
                <w:sz w:val="28"/>
                <w:szCs w:val="28"/>
              </w:rPr>
            </w:pPr>
            <w:r w:rsidRPr="00521597">
              <w:rPr>
                <w:rFonts w:ascii="Times New Roman" w:hAnsi="Times New Roman" w:cs="Times New Roman"/>
                <w:sz w:val="28"/>
                <w:szCs w:val="28"/>
              </w:rPr>
              <w:t>Участник процедуры закупки должен соответствовать сл</w:t>
            </w:r>
            <w:r w:rsidRPr="00521597">
              <w:rPr>
                <w:rFonts w:ascii="Times New Roman" w:hAnsi="Times New Roman" w:cs="Times New Roman"/>
                <w:sz w:val="28"/>
                <w:szCs w:val="28"/>
              </w:rPr>
              <w:t>е</w:t>
            </w:r>
            <w:r w:rsidRPr="00521597">
              <w:rPr>
                <w:rFonts w:ascii="Times New Roman" w:hAnsi="Times New Roman" w:cs="Times New Roman"/>
                <w:sz w:val="28"/>
                <w:szCs w:val="28"/>
              </w:rPr>
              <w:t xml:space="preserve">дующим требованиям: </w:t>
            </w:r>
          </w:p>
          <w:p w:rsidR="001A0743" w:rsidRPr="00521597" w:rsidRDefault="001A0743" w:rsidP="001A0743">
            <w:pPr>
              <w:pStyle w:val="Default"/>
              <w:jc w:val="both"/>
              <w:rPr>
                <w:rFonts w:ascii="Times New Roman" w:hAnsi="Times New Roman" w:cs="Times New Roman"/>
                <w:sz w:val="28"/>
                <w:szCs w:val="28"/>
              </w:rPr>
            </w:pPr>
            <w:r w:rsidRPr="00521597">
              <w:rPr>
                <w:rFonts w:ascii="Times New Roman" w:hAnsi="Times New Roman" w:cs="Times New Roman"/>
              </w:rPr>
              <w:t xml:space="preserve">            </w:t>
            </w:r>
            <w:r w:rsidRPr="00521597">
              <w:rPr>
                <w:rFonts w:ascii="Times New Roman" w:hAnsi="Times New Roman" w:cs="Times New Roman"/>
                <w:sz w:val="28"/>
                <w:szCs w:val="28"/>
              </w:rPr>
              <w:t>1) являться субъектом малого и среднего предпринимател</w:t>
            </w:r>
            <w:r w:rsidRPr="00521597">
              <w:rPr>
                <w:rFonts w:ascii="Times New Roman" w:hAnsi="Times New Roman" w:cs="Times New Roman"/>
                <w:sz w:val="28"/>
                <w:szCs w:val="28"/>
              </w:rPr>
              <w:t>ь</w:t>
            </w:r>
            <w:r w:rsidRPr="00521597">
              <w:rPr>
                <w:rFonts w:ascii="Times New Roman" w:hAnsi="Times New Roman" w:cs="Times New Roman"/>
                <w:sz w:val="28"/>
                <w:szCs w:val="28"/>
              </w:rPr>
              <w:t>ства;</w:t>
            </w:r>
          </w:p>
          <w:p w:rsidR="009C48C2" w:rsidRPr="00A116EE" w:rsidRDefault="009C48C2" w:rsidP="00A116EE">
            <w:pPr>
              <w:pStyle w:val="Default"/>
              <w:ind w:firstLine="708"/>
              <w:jc w:val="both"/>
              <w:rPr>
                <w:rFonts w:ascii="Times New Roman" w:hAnsi="Times New Roman" w:cs="Times New Roman"/>
                <w:sz w:val="28"/>
                <w:szCs w:val="28"/>
              </w:rPr>
            </w:pPr>
            <w:r w:rsidRPr="00521597">
              <w:rPr>
                <w:rFonts w:ascii="Times New Roman" w:hAnsi="Times New Roman" w:cs="Times New Roman"/>
                <w:sz w:val="28"/>
                <w:szCs w:val="28"/>
              </w:rPr>
              <w:t>2</w:t>
            </w:r>
            <w:r w:rsidR="006E27CA" w:rsidRPr="00521597">
              <w:rPr>
                <w:rFonts w:ascii="Times New Roman" w:hAnsi="Times New Roman" w:cs="Times New Roman"/>
                <w:sz w:val="28"/>
                <w:szCs w:val="28"/>
              </w:rPr>
              <w:t xml:space="preserve">) </w:t>
            </w:r>
            <w:r w:rsidR="00050614">
              <w:rPr>
                <w:rFonts w:ascii="Times New Roman" w:hAnsi="Times New Roman" w:cs="Times New Roman"/>
                <w:sz w:val="28"/>
                <w:szCs w:val="28"/>
              </w:rPr>
              <w:t xml:space="preserve"> </w:t>
            </w:r>
            <w:r w:rsidR="002A456D" w:rsidRPr="00521597">
              <w:rPr>
                <w:rFonts w:ascii="Times New Roman" w:hAnsi="Times New Roman" w:cs="Times New Roman"/>
                <w:sz w:val="28"/>
                <w:szCs w:val="28"/>
              </w:rPr>
              <w:t>быть правомочным заключать договор;</w:t>
            </w:r>
          </w:p>
          <w:p w:rsidR="002A456D" w:rsidRPr="00521597" w:rsidRDefault="002C611E" w:rsidP="002A456D">
            <w:pPr>
              <w:pStyle w:val="Default"/>
              <w:ind w:firstLine="708"/>
              <w:jc w:val="both"/>
              <w:rPr>
                <w:rFonts w:ascii="Times New Roman" w:hAnsi="Times New Roman" w:cs="Times New Roman"/>
                <w:sz w:val="28"/>
                <w:szCs w:val="28"/>
              </w:rPr>
            </w:pPr>
            <w:r>
              <w:rPr>
                <w:rFonts w:ascii="Times New Roman" w:hAnsi="Times New Roman" w:cs="Times New Roman"/>
                <w:sz w:val="28"/>
                <w:szCs w:val="28"/>
              </w:rPr>
              <w:t>3</w:t>
            </w:r>
            <w:r w:rsidR="002A456D" w:rsidRPr="00521597">
              <w:rPr>
                <w:rFonts w:ascii="Times New Roman" w:hAnsi="Times New Roman" w:cs="Times New Roman"/>
                <w:sz w:val="28"/>
                <w:szCs w:val="28"/>
              </w:rPr>
              <w:t>)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2A456D" w:rsidRPr="00521597" w:rsidRDefault="002C611E" w:rsidP="002A456D">
            <w:pPr>
              <w:pStyle w:val="Default"/>
              <w:ind w:firstLine="708"/>
              <w:jc w:val="both"/>
              <w:rPr>
                <w:rFonts w:ascii="Times New Roman" w:hAnsi="Times New Roman" w:cs="Times New Roman"/>
                <w:sz w:val="28"/>
                <w:szCs w:val="28"/>
              </w:rPr>
            </w:pPr>
            <w:r>
              <w:rPr>
                <w:rFonts w:ascii="Times New Roman" w:hAnsi="Times New Roman" w:cs="Times New Roman"/>
                <w:sz w:val="28"/>
                <w:szCs w:val="28"/>
              </w:rPr>
              <w:t>4</w:t>
            </w:r>
            <w:r w:rsidR="002A456D" w:rsidRPr="00521597">
              <w:rPr>
                <w:rFonts w:ascii="Times New Roman" w:hAnsi="Times New Roman" w:cs="Times New Roman"/>
                <w:sz w:val="28"/>
                <w:szCs w:val="28"/>
              </w:rPr>
              <w:t>) не являться организацией, на имущество которой нал</w:t>
            </w:r>
            <w:r w:rsidR="002A456D" w:rsidRPr="00521597">
              <w:rPr>
                <w:rFonts w:ascii="Times New Roman" w:hAnsi="Times New Roman" w:cs="Times New Roman"/>
                <w:sz w:val="28"/>
                <w:szCs w:val="28"/>
              </w:rPr>
              <w:t>о</w:t>
            </w:r>
            <w:r w:rsidR="002A456D" w:rsidRPr="00521597">
              <w:rPr>
                <w:rFonts w:ascii="Times New Roman" w:hAnsi="Times New Roman" w:cs="Times New Roman"/>
                <w:sz w:val="28"/>
                <w:szCs w:val="28"/>
              </w:rPr>
              <w:t>жен арест по решению суда, административного органа и (или) экономическая деятельность которого приостановлена;</w:t>
            </w:r>
          </w:p>
          <w:p w:rsidR="002A456D" w:rsidRPr="00521597" w:rsidRDefault="002C611E" w:rsidP="002A456D">
            <w:pPr>
              <w:pStyle w:val="Default"/>
              <w:ind w:firstLine="708"/>
              <w:jc w:val="both"/>
              <w:rPr>
                <w:rFonts w:ascii="Times New Roman" w:hAnsi="Times New Roman" w:cs="Times New Roman"/>
                <w:sz w:val="28"/>
                <w:szCs w:val="28"/>
              </w:rPr>
            </w:pPr>
            <w:r>
              <w:rPr>
                <w:rFonts w:ascii="Times New Roman" w:hAnsi="Times New Roman" w:cs="Times New Roman"/>
                <w:sz w:val="28"/>
                <w:szCs w:val="28"/>
              </w:rPr>
              <w:t>5</w:t>
            </w:r>
            <w:r w:rsidR="002A456D" w:rsidRPr="00521597">
              <w:rPr>
                <w:rFonts w:ascii="Times New Roman" w:hAnsi="Times New Roman" w:cs="Times New Roman"/>
                <w:sz w:val="28"/>
                <w:szCs w:val="28"/>
              </w:rPr>
              <w:t>) не иметь задолженности по начисленным налогам, сб</w:t>
            </w:r>
            <w:r w:rsidR="002A456D" w:rsidRPr="00521597">
              <w:rPr>
                <w:rFonts w:ascii="Times New Roman" w:hAnsi="Times New Roman" w:cs="Times New Roman"/>
                <w:sz w:val="28"/>
                <w:szCs w:val="28"/>
              </w:rPr>
              <w:t>о</w:t>
            </w:r>
            <w:r w:rsidR="002A456D" w:rsidRPr="00521597">
              <w:rPr>
                <w:rFonts w:ascii="Times New Roman" w:hAnsi="Times New Roman" w:cs="Times New Roman"/>
                <w:sz w:val="28"/>
                <w:szCs w:val="28"/>
              </w:rPr>
              <w:t>рам и иным обязательным платежам в бюджеты любого уровня или государственные внебюджетные фонды за прошедший к</w:t>
            </w:r>
            <w:r w:rsidR="002A456D" w:rsidRPr="00521597">
              <w:rPr>
                <w:rFonts w:ascii="Times New Roman" w:hAnsi="Times New Roman" w:cs="Times New Roman"/>
                <w:sz w:val="28"/>
                <w:szCs w:val="28"/>
              </w:rPr>
              <w:t>а</w:t>
            </w:r>
            <w:r w:rsidR="002A456D" w:rsidRPr="00521597">
              <w:rPr>
                <w:rFonts w:ascii="Times New Roman" w:hAnsi="Times New Roman" w:cs="Times New Roman"/>
                <w:sz w:val="28"/>
                <w:szCs w:val="28"/>
              </w:rPr>
              <w:t>лендарный год, размер которой превышает двадцать пять процентов б</w:t>
            </w:r>
            <w:r w:rsidR="002A456D" w:rsidRPr="00521597">
              <w:rPr>
                <w:rFonts w:ascii="Times New Roman" w:hAnsi="Times New Roman" w:cs="Times New Roman"/>
                <w:sz w:val="28"/>
                <w:szCs w:val="28"/>
              </w:rPr>
              <w:t>а</w:t>
            </w:r>
            <w:r w:rsidR="002A456D" w:rsidRPr="00521597">
              <w:rPr>
                <w:rFonts w:ascii="Times New Roman" w:hAnsi="Times New Roman" w:cs="Times New Roman"/>
                <w:sz w:val="28"/>
                <w:szCs w:val="28"/>
              </w:rPr>
              <w:t>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w:t>
            </w:r>
            <w:r w:rsidR="002A456D" w:rsidRPr="00521597">
              <w:rPr>
                <w:rFonts w:ascii="Times New Roman" w:hAnsi="Times New Roman" w:cs="Times New Roman"/>
                <w:sz w:val="28"/>
                <w:szCs w:val="28"/>
              </w:rPr>
              <w:t>т</w:t>
            </w:r>
            <w:r w:rsidR="002A456D" w:rsidRPr="00521597">
              <w:rPr>
                <w:rFonts w:ascii="Times New Roman" w:hAnsi="Times New Roman" w:cs="Times New Roman"/>
                <w:sz w:val="28"/>
                <w:szCs w:val="28"/>
              </w:rPr>
              <w:t>ветствующим установленному требованию в случае, если он о</w:t>
            </w:r>
            <w:r w:rsidR="002A456D" w:rsidRPr="00521597">
              <w:rPr>
                <w:rFonts w:ascii="Times New Roman" w:hAnsi="Times New Roman" w:cs="Times New Roman"/>
                <w:sz w:val="28"/>
                <w:szCs w:val="28"/>
              </w:rPr>
              <w:t>б</w:t>
            </w:r>
            <w:r w:rsidR="002A456D" w:rsidRPr="00521597">
              <w:rPr>
                <w:rFonts w:ascii="Times New Roman" w:hAnsi="Times New Roman" w:cs="Times New Roman"/>
                <w:sz w:val="28"/>
                <w:szCs w:val="28"/>
              </w:rPr>
              <w:t>жалует наличие указанной задолженности в соответствии с зак</w:t>
            </w:r>
            <w:r w:rsidR="002A456D" w:rsidRPr="00521597">
              <w:rPr>
                <w:rFonts w:ascii="Times New Roman" w:hAnsi="Times New Roman" w:cs="Times New Roman"/>
                <w:sz w:val="28"/>
                <w:szCs w:val="28"/>
              </w:rPr>
              <w:t>о</w:t>
            </w:r>
            <w:r w:rsidR="002A456D" w:rsidRPr="00521597">
              <w:rPr>
                <w:rFonts w:ascii="Times New Roman" w:hAnsi="Times New Roman" w:cs="Times New Roman"/>
                <w:sz w:val="28"/>
                <w:szCs w:val="28"/>
              </w:rPr>
              <w:t>нодательством Российской Федерации и решение по такой жал</w:t>
            </w:r>
            <w:r w:rsidR="002A456D" w:rsidRPr="00521597">
              <w:rPr>
                <w:rFonts w:ascii="Times New Roman" w:hAnsi="Times New Roman" w:cs="Times New Roman"/>
                <w:sz w:val="28"/>
                <w:szCs w:val="28"/>
              </w:rPr>
              <w:t>о</w:t>
            </w:r>
            <w:r w:rsidR="002A456D" w:rsidRPr="00521597">
              <w:rPr>
                <w:rFonts w:ascii="Times New Roman" w:hAnsi="Times New Roman" w:cs="Times New Roman"/>
                <w:sz w:val="28"/>
                <w:szCs w:val="28"/>
              </w:rPr>
              <w:t>бе на день рассмотрения заявки на участие в процедуре закупки не принято;</w:t>
            </w:r>
          </w:p>
          <w:p w:rsidR="002A456D" w:rsidRPr="00521597" w:rsidRDefault="002C611E" w:rsidP="002A456D">
            <w:pPr>
              <w:pStyle w:val="Default"/>
              <w:ind w:firstLine="708"/>
              <w:jc w:val="both"/>
              <w:rPr>
                <w:rFonts w:ascii="Times New Roman" w:hAnsi="Times New Roman" w:cs="Times New Roman"/>
                <w:sz w:val="28"/>
                <w:szCs w:val="28"/>
              </w:rPr>
            </w:pPr>
            <w:r>
              <w:rPr>
                <w:rFonts w:ascii="Times New Roman" w:hAnsi="Times New Roman" w:cs="Times New Roman"/>
                <w:sz w:val="28"/>
                <w:szCs w:val="28"/>
              </w:rPr>
              <w:t>6</w:t>
            </w:r>
            <w:r w:rsidR="002A456D" w:rsidRPr="00521597">
              <w:rPr>
                <w:rFonts w:ascii="Times New Roman" w:hAnsi="Times New Roman" w:cs="Times New Roman"/>
                <w:sz w:val="28"/>
                <w:szCs w:val="28"/>
              </w:rPr>
              <w:t xml:space="preserve">) показатели финансово-хозяйственной деятельности </w:t>
            </w:r>
            <w:r w:rsidR="002A456D" w:rsidRPr="00521597">
              <w:rPr>
                <w:rFonts w:ascii="Times New Roman" w:hAnsi="Times New Roman" w:cs="Times New Roman"/>
                <w:sz w:val="28"/>
                <w:szCs w:val="28"/>
              </w:rPr>
              <w:lastRenderedPageBreak/>
              <w:t>участника процедуры закупки должны свидетельствовать о его платежеспособности и финансовой устойчивости;</w:t>
            </w:r>
          </w:p>
          <w:p w:rsidR="00440B49" w:rsidRPr="00521597" w:rsidRDefault="002C611E" w:rsidP="00440B49">
            <w:pPr>
              <w:ind w:firstLine="708"/>
              <w:jc w:val="both"/>
              <w:rPr>
                <w:color w:val="000000"/>
                <w:sz w:val="28"/>
                <w:szCs w:val="28"/>
              </w:rPr>
            </w:pPr>
            <w:r>
              <w:rPr>
                <w:color w:val="000000"/>
                <w:sz w:val="28"/>
                <w:szCs w:val="28"/>
              </w:rPr>
              <w:t>7</w:t>
            </w:r>
            <w:r w:rsidR="00440B49" w:rsidRPr="00521597">
              <w:rPr>
                <w:color w:val="000000"/>
                <w:sz w:val="28"/>
                <w:szCs w:val="28"/>
              </w:rPr>
              <w:t>) сведения об участнике процедуры закупки, в том числе об учредителях, о членах коллегиального исполнительного орг</w:t>
            </w:r>
            <w:r w:rsidR="00440B49" w:rsidRPr="00521597">
              <w:rPr>
                <w:color w:val="000000"/>
                <w:sz w:val="28"/>
                <w:szCs w:val="28"/>
              </w:rPr>
              <w:t>а</w:t>
            </w:r>
            <w:r w:rsidR="00440B49" w:rsidRPr="00521597">
              <w:rPr>
                <w:color w:val="000000"/>
                <w:sz w:val="28"/>
                <w:szCs w:val="28"/>
              </w:rPr>
              <w:t>на, лице, исполняющем функции единоличного исполнительного органа участника закупки – юридического лица должны отсу</w:t>
            </w:r>
            <w:r w:rsidR="00440B49" w:rsidRPr="00521597">
              <w:rPr>
                <w:color w:val="000000"/>
                <w:sz w:val="28"/>
                <w:szCs w:val="28"/>
              </w:rPr>
              <w:t>т</w:t>
            </w:r>
            <w:r w:rsidR="00A116EE">
              <w:rPr>
                <w:color w:val="000000"/>
                <w:sz w:val="28"/>
                <w:szCs w:val="28"/>
              </w:rPr>
              <w:t xml:space="preserve">ствовать </w:t>
            </w:r>
            <w:r w:rsidR="00440B49" w:rsidRPr="00521597">
              <w:rPr>
                <w:color w:val="000000"/>
                <w:sz w:val="28"/>
                <w:szCs w:val="28"/>
              </w:rPr>
              <w:t>в предусмотренном  Федеральным  законом  от  5  апр</w:t>
            </w:r>
            <w:r w:rsidR="00440B49" w:rsidRPr="00521597">
              <w:rPr>
                <w:color w:val="000000"/>
                <w:sz w:val="28"/>
                <w:szCs w:val="28"/>
              </w:rPr>
              <w:t>е</w:t>
            </w:r>
            <w:r w:rsidR="00440B49" w:rsidRPr="00521597">
              <w:rPr>
                <w:color w:val="000000"/>
                <w:sz w:val="28"/>
                <w:szCs w:val="28"/>
              </w:rPr>
              <w:t>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исполн</w:t>
            </w:r>
            <w:r w:rsidR="00440B49" w:rsidRPr="00521597">
              <w:rPr>
                <w:color w:val="000000"/>
                <w:sz w:val="28"/>
                <w:szCs w:val="28"/>
              </w:rPr>
              <w:t>и</w:t>
            </w:r>
            <w:r w:rsidR="00440B49" w:rsidRPr="00521597">
              <w:rPr>
                <w:color w:val="000000"/>
                <w:sz w:val="28"/>
                <w:szCs w:val="28"/>
              </w:rPr>
              <w:t>телей);</w:t>
            </w:r>
          </w:p>
          <w:p w:rsidR="002A456D" w:rsidRPr="00521597" w:rsidRDefault="002C611E" w:rsidP="002A456D">
            <w:pPr>
              <w:ind w:firstLine="720"/>
              <w:jc w:val="both"/>
              <w:rPr>
                <w:color w:val="000000"/>
                <w:sz w:val="28"/>
                <w:szCs w:val="28"/>
              </w:rPr>
            </w:pPr>
            <w:r>
              <w:rPr>
                <w:color w:val="000000"/>
                <w:sz w:val="28"/>
                <w:szCs w:val="28"/>
              </w:rPr>
              <w:t>8</w:t>
            </w:r>
            <w:r w:rsidR="002A456D" w:rsidRPr="00521597">
              <w:rPr>
                <w:color w:val="000000"/>
                <w:sz w:val="28"/>
                <w:szCs w:val="28"/>
              </w:rPr>
              <w:t>) сведения об участнике процедуры закупки должны о</w:t>
            </w:r>
            <w:r w:rsidR="002A456D" w:rsidRPr="00521597">
              <w:rPr>
                <w:color w:val="000000"/>
                <w:sz w:val="28"/>
                <w:szCs w:val="28"/>
              </w:rPr>
              <w:t>т</w:t>
            </w:r>
            <w:r w:rsidR="002A456D" w:rsidRPr="00521597">
              <w:rPr>
                <w:color w:val="000000"/>
                <w:sz w:val="28"/>
                <w:szCs w:val="28"/>
              </w:rPr>
              <w:t>сутствовать в предусмотренном Федеральным законом от 18 июля 2011 года № 223-ФЗ "О закупках товаров, работ, услуг о</w:t>
            </w:r>
            <w:r w:rsidR="002A456D" w:rsidRPr="00521597">
              <w:rPr>
                <w:color w:val="000000"/>
                <w:sz w:val="28"/>
                <w:szCs w:val="28"/>
              </w:rPr>
              <w:t>т</w:t>
            </w:r>
            <w:r w:rsidR="002A456D" w:rsidRPr="00521597">
              <w:rPr>
                <w:color w:val="000000"/>
                <w:sz w:val="28"/>
                <w:szCs w:val="28"/>
              </w:rPr>
              <w:t>дельными видами юридических лиц" реестре недобросовестных поставщиков;</w:t>
            </w:r>
          </w:p>
          <w:p w:rsidR="006E27CA" w:rsidRPr="00521597" w:rsidRDefault="002C611E" w:rsidP="006E27CA">
            <w:pPr>
              <w:ind w:firstLine="720"/>
              <w:jc w:val="both"/>
              <w:rPr>
                <w:color w:val="000000"/>
                <w:sz w:val="28"/>
                <w:szCs w:val="28"/>
              </w:rPr>
            </w:pPr>
            <w:r>
              <w:rPr>
                <w:color w:val="000000"/>
                <w:sz w:val="28"/>
                <w:szCs w:val="28"/>
              </w:rPr>
              <w:t>9</w:t>
            </w:r>
            <w:r w:rsidR="006E27CA" w:rsidRPr="00521597">
              <w:rPr>
                <w:color w:val="000000"/>
                <w:sz w:val="28"/>
                <w:szCs w:val="28"/>
              </w:rPr>
              <w:t>) не иметь расторгнутых по инициативе Заказчика договоров в соответствии с пунктом 14 части 7 Положения о закупке;</w:t>
            </w:r>
          </w:p>
          <w:p w:rsidR="006E27CA" w:rsidRPr="00521597" w:rsidRDefault="002C611E" w:rsidP="006E27CA">
            <w:pPr>
              <w:ind w:firstLine="720"/>
              <w:jc w:val="both"/>
              <w:rPr>
                <w:color w:val="000000"/>
                <w:sz w:val="28"/>
                <w:szCs w:val="28"/>
              </w:rPr>
            </w:pPr>
            <w:r>
              <w:rPr>
                <w:color w:val="000000"/>
                <w:sz w:val="28"/>
                <w:szCs w:val="28"/>
              </w:rPr>
              <w:t>10</w:t>
            </w:r>
            <w:r w:rsidR="006E27CA" w:rsidRPr="00521597">
              <w:rPr>
                <w:color w:val="000000"/>
                <w:sz w:val="28"/>
                <w:szCs w:val="28"/>
              </w:rPr>
              <w:t>) обладать  опытом работы и деловой репутацией:</w:t>
            </w:r>
          </w:p>
          <w:p w:rsidR="006E27CA" w:rsidRPr="0064626B" w:rsidRDefault="001A1E2B" w:rsidP="006E27CA">
            <w:pPr>
              <w:ind w:firstLine="720"/>
              <w:jc w:val="both"/>
              <w:rPr>
                <w:sz w:val="28"/>
                <w:szCs w:val="28"/>
                <w:highlight w:val="yellow"/>
              </w:rPr>
            </w:pPr>
            <w:r w:rsidRPr="00521597">
              <w:rPr>
                <w:color w:val="000000"/>
                <w:sz w:val="28"/>
                <w:szCs w:val="28"/>
              </w:rPr>
              <w:t xml:space="preserve">- </w:t>
            </w:r>
            <w:r w:rsidRPr="0064626B">
              <w:rPr>
                <w:sz w:val="28"/>
                <w:szCs w:val="28"/>
              </w:rPr>
              <w:t xml:space="preserve">иметь не менее </w:t>
            </w:r>
            <w:r w:rsidR="0064626B" w:rsidRPr="0064626B">
              <w:rPr>
                <w:sz w:val="28"/>
                <w:szCs w:val="28"/>
              </w:rPr>
              <w:t>трех</w:t>
            </w:r>
            <w:r w:rsidR="006E27CA" w:rsidRPr="0064626B">
              <w:rPr>
                <w:sz w:val="28"/>
                <w:szCs w:val="28"/>
              </w:rPr>
              <w:t xml:space="preserve"> контрактов (договоров) с приложенными актами выполненных работ за последние </w:t>
            </w:r>
            <w:r w:rsidRPr="0064626B">
              <w:rPr>
                <w:sz w:val="28"/>
                <w:szCs w:val="28"/>
              </w:rPr>
              <w:t>три</w:t>
            </w:r>
            <w:r w:rsidR="0091476E" w:rsidRPr="0064626B">
              <w:rPr>
                <w:sz w:val="28"/>
                <w:szCs w:val="28"/>
              </w:rPr>
              <w:t xml:space="preserve"> года, предшествующие </w:t>
            </w:r>
            <w:r w:rsidR="006E27CA" w:rsidRPr="0064626B">
              <w:rPr>
                <w:sz w:val="28"/>
                <w:szCs w:val="28"/>
              </w:rPr>
              <w:t>размещению информации о</w:t>
            </w:r>
            <w:r w:rsidR="0064626B" w:rsidRPr="0064626B">
              <w:rPr>
                <w:sz w:val="28"/>
                <w:szCs w:val="28"/>
              </w:rPr>
              <w:t xml:space="preserve"> закупке на официальном сайте, </w:t>
            </w:r>
            <w:r w:rsidR="00B611AE" w:rsidRPr="0064626B">
              <w:rPr>
                <w:sz w:val="28"/>
                <w:szCs w:val="28"/>
              </w:rPr>
              <w:t>на выполнение аналогичных работ</w:t>
            </w:r>
            <w:r w:rsidR="002C611E" w:rsidRPr="0064626B">
              <w:rPr>
                <w:sz w:val="28"/>
                <w:szCs w:val="28"/>
              </w:rPr>
              <w:t xml:space="preserve"> стоимостью не менее 1</w:t>
            </w:r>
            <w:r w:rsidR="0064626B" w:rsidRPr="0064626B">
              <w:rPr>
                <w:sz w:val="28"/>
                <w:szCs w:val="28"/>
              </w:rPr>
              <w:t> 000 000,00 рублей</w:t>
            </w:r>
            <w:r w:rsidR="0091476E" w:rsidRPr="0064626B">
              <w:rPr>
                <w:sz w:val="28"/>
                <w:szCs w:val="28"/>
              </w:rPr>
              <w:t>;</w:t>
            </w:r>
          </w:p>
          <w:p w:rsidR="006E27CA" w:rsidRPr="00521597" w:rsidRDefault="006E27CA" w:rsidP="006E27CA">
            <w:pPr>
              <w:ind w:firstLine="720"/>
              <w:jc w:val="both"/>
              <w:rPr>
                <w:color w:val="000000"/>
                <w:sz w:val="28"/>
                <w:szCs w:val="28"/>
              </w:rPr>
            </w:pPr>
            <w:r w:rsidRPr="00521597">
              <w:rPr>
                <w:color w:val="000000"/>
                <w:sz w:val="28"/>
                <w:szCs w:val="28"/>
              </w:rPr>
              <w:t>- иметь регистрацию в качестве юридического лица или индивидуального предпринимателя не менее, чем за 5 лет до даты размещения информации о закупке на официальном сайте;</w:t>
            </w:r>
          </w:p>
          <w:p w:rsidR="00590B37" w:rsidRPr="00521597" w:rsidRDefault="00590B37" w:rsidP="00C632A2">
            <w:pPr>
              <w:tabs>
                <w:tab w:val="left" w:pos="0"/>
              </w:tabs>
              <w:ind w:right="-108"/>
              <w:jc w:val="both"/>
              <w:rPr>
                <w:color w:val="000000"/>
                <w:sz w:val="28"/>
                <w:szCs w:val="28"/>
              </w:rPr>
            </w:pPr>
          </w:p>
        </w:tc>
      </w:tr>
      <w:tr w:rsidR="009337F0" w:rsidRPr="00521597" w:rsidTr="00E0239E">
        <w:trPr>
          <w:trHeight w:val="612"/>
        </w:trPr>
        <w:tc>
          <w:tcPr>
            <w:tcW w:w="959" w:type="dxa"/>
          </w:tcPr>
          <w:p w:rsidR="009337F0" w:rsidRPr="00521597" w:rsidRDefault="009337F0" w:rsidP="002A456D">
            <w:pPr>
              <w:pStyle w:val="ac"/>
              <w:spacing w:line="240" w:lineRule="auto"/>
              <w:ind w:right="-2"/>
              <w:jc w:val="center"/>
              <w:rPr>
                <w:color w:val="000000"/>
              </w:rPr>
            </w:pPr>
            <w:r>
              <w:rPr>
                <w:color w:val="000000"/>
              </w:rPr>
              <w:lastRenderedPageBreak/>
              <w:t>2.4</w:t>
            </w:r>
          </w:p>
        </w:tc>
        <w:tc>
          <w:tcPr>
            <w:tcW w:w="992" w:type="dxa"/>
          </w:tcPr>
          <w:p w:rsidR="009337F0" w:rsidRPr="00521597" w:rsidRDefault="009337F0" w:rsidP="002A456D">
            <w:pPr>
              <w:pStyle w:val="ac"/>
              <w:spacing w:line="240" w:lineRule="auto"/>
              <w:ind w:right="-2"/>
              <w:jc w:val="center"/>
              <w:rPr>
                <w:color w:val="000000"/>
              </w:rPr>
            </w:pPr>
            <w:r>
              <w:rPr>
                <w:color w:val="000000"/>
              </w:rPr>
              <w:t>1.1.2</w:t>
            </w:r>
          </w:p>
        </w:tc>
        <w:tc>
          <w:tcPr>
            <w:tcW w:w="8186" w:type="dxa"/>
          </w:tcPr>
          <w:p w:rsidR="009337F0" w:rsidRPr="00521597" w:rsidRDefault="002C611E" w:rsidP="00CB40FF">
            <w:pPr>
              <w:pStyle w:val="Default"/>
              <w:ind w:firstLine="34"/>
              <w:jc w:val="both"/>
              <w:rPr>
                <w:rFonts w:ascii="Times New Roman" w:hAnsi="Times New Roman" w:cs="Times New Roman"/>
                <w:sz w:val="28"/>
                <w:szCs w:val="28"/>
              </w:rPr>
            </w:pPr>
            <w:r>
              <w:rPr>
                <w:rFonts w:ascii="Times New Roman" w:hAnsi="Times New Roman" w:cs="Times New Roman"/>
                <w:sz w:val="28"/>
                <w:szCs w:val="28"/>
              </w:rPr>
              <w:t>Предмет открытого аукциона</w:t>
            </w:r>
            <w:r w:rsidR="00CB40FF">
              <w:rPr>
                <w:rFonts w:ascii="Times New Roman" w:hAnsi="Times New Roman" w:cs="Times New Roman"/>
                <w:sz w:val="28"/>
                <w:szCs w:val="28"/>
              </w:rPr>
              <w:t xml:space="preserve"> в электронной форме</w:t>
            </w:r>
            <w:r>
              <w:rPr>
                <w:rFonts w:ascii="Times New Roman" w:hAnsi="Times New Roman" w:cs="Times New Roman"/>
                <w:sz w:val="28"/>
                <w:szCs w:val="28"/>
              </w:rPr>
              <w:t xml:space="preserve">: </w:t>
            </w:r>
            <w:r w:rsidR="00CB40FF">
              <w:rPr>
                <w:rFonts w:ascii="Times New Roman" w:hAnsi="Times New Roman" w:cs="Times New Roman"/>
                <w:sz w:val="28"/>
                <w:szCs w:val="28"/>
              </w:rPr>
              <w:t>Право заключения договора на выполнение работ по к</w:t>
            </w:r>
            <w:r w:rsidR="009337F0" w:rsidRPr="009337F0">
              <w:rPr>
                <w:rFonts w:ascii="Times New Roman" w:hAnsi="Times New Roman" w:cs="Times New Roman"/>
                <w:sz w:val="28"/>
                <w:szCs w:val="28"/>
              </w:rPr>
              <w:t>апитальн</w:t>
            </w:r>
            <w:r w:rsidR="00CB40FF">
              <w:rPr>
                <w:rFonts w:ascii="Times New Roman" w:hAnsi="Times New Roman" w:cs="Times New Roman"/>
                <w:sz w:val="28"/>
                <w:szCs w:val="28"/>
              </w:rPr>
              <w:t>ому</w:t>
            </w:r>
            <w:r w:rsidR="009337F0" w:rsidRPr="009337F0">
              <w:rPr>
                <w:rFonts w:ascii="Times New Roman" w:hAnsi="Times New Roman" w:cs="Times New Roman"/>
                <w:sz w:val="28"/>
                <w:szCs w:val="28"/>
              </w:rPr>
              <w:t xml:space="preserve"> ремонт</w:t>
            </w:r>
            <w:r w:rsidR="00CB40FF">
              <w:rPr>
                <w:rFonts w:ascii="Times New Roman" w:hAnsi="Times New Roman" w:cs="Times New Roman"/>
                <w:sz w:val="28"/>
                <w:szCs w:val="28"/>
              </w:rPr>
              <w:t>у</w:t>
            </w:r>
            <w:r w:rsidR="009337F0" w:rsidRPr="009337F0">
              <w:rPr>
                <w:rFonts w:ascii="Times New Roman" w:hAnsi="Times New Roman" w:cs="Times New Roman"/>
                <w:sz w:val="28"/>
                <w:szCs w:val="28"/>
              </w:rPr>
              <w:t xml:space="preserve"> помещений </w:t>
            </w:r>
            <w:r w:rsidR="00A116EE" w:rsidRPr="00A116EE">
              <w:rPr>
                <w:rFonts w:ascii="Times New Roman" w:hAnsi="Times New Roman" w:cs="Times New Roman"/>
                <w:sz w:val="28"/>
                <w:szCs w:val="28"/>
              </w:rPr>
              <w:t>лаборато</w:t>
            </w:r>
            <w:r w:rsidR="00A116EE">
              <w:rPr>
                <w:rFonts w:ascii="Times New Roman" w:hAnsi="Times New Roman" w:cs="Times New Roman"/>
                <w:sz w:val="28"/>
                <w:szCs w:val="28"/>
              </w:rPr>
              <w:t xml:space="preserve">рии кавитационных исследований </w:t>
            </w:r>
            <w:r w:rsidR="00A116EE" w:rsidRPr="00A116EE">
              <w:rPr>
                <w:rFonts w:ascii="Times New Roman" w:hAnsi="Times New Roman" w:cs="Times New Roman"/>
                <w:sz w:val="28"/>
                <w:szCs w:val="28"/>
              </w:rPr>
              <w:t>№2</w:t>
            </w:r>
            <w:r w:rsidR="00A116EE">
              <w:rPr>
                <w:rFonts w:ascii="Times New Roman" w:hAnsi="Times New Roman" w:cs="Times New Roman"/>
                <w:sz w:val="28"/>
                <w:szCs w:val="28"/>
              </w:rPr>
              <w:t xml:space="preserve">0-№22, №25-№29 первого этажа, №1-№3 второго этажа </w:t>
            </w:r>
            <w:r w:rsidR="00A116EE" w:rsidRPr="00A116EE">
              <w:rPr>
                <w:rFonts w:ascii="Times New Roman" w:hAnsi="Times New Roman" w:cs="Times New Roman"/>
                <w:sz w:val="28"/>
                <w:szCs w:val="28"/>
              </w:rPr>
              <w:t>здания Озерского технологического института-филиала НИЯУ МИФИ (ОТИ НИЯУ МИФИ) по адресу: Челябинская область, г. Озёрск , пр-т Победы, д. 48</w:t>
            </w:r>
          </w:p>
        </w:tc>
      </w:tr>
      <w:tr w:rsidR="008727B3" w:rsidRPr="00521597" w:rsidTr="00E52600">
        <w:tc>
          <w:tcPr>
            <w:tcW w:w="959" w:type="dxa"/>
          </w:tcPr>
          <w:p w:rsidR="008727B3" w:rsidRPr="00521597" w:rsidRDefault="003E11C2" w:rsidP="006E5DC8">
            <w:pPr>
              <w:pStyle w:val="ac"/>
              <w:spacing w:line="240" w:lineRule="auto"/>
              <w:ind w:right="-2"/>
              <w:jc w:val="center"/>
              <w:rPr>
                <w:color w:val="000000"/>
              </w:rPr>
            </w:pPr>
            <w:r w:rsidRPr="00521597">
              <w:rPr>
                <w:color w:val="000000"/>
              </w:rPr>
              <w:t>2.5</w:t>
            </w:r>
          </w:p>
        </w:tc>
        <w:tc>
          <w:tcPr>
            <w:tcW w:w="992" w:type="dxa"/>
          </w:tcPr>
          <w:p w:rsidR="008727B3" w:rsidRPr="00521597" w:rsidRDefault="006E5DC8" w:rsidP="0091476E">
            <w:pPr>
              <w:pStyle w:val="ac"/>
              <w:spacing w:line="240" w:lineRule="auto"/>
              <w:ind w:right="-2"/>
              <w:jc w:val="center"/>
              <w:rPr>
                <w:color w:val="000000"/>
              </w:rPr>
            </w:pPr>
            <w:r w:rsidRPr="00521597">
              <w:rPr>
                <w:color w:val="000000"/>
              </w:rPr>
              <w:t>1.1.1</w:t>
            </w:r>
          </w:p>
        </w:tc>
        <w:tc>
          <w:tcPr>
            <w:tcW w:w="8186" w:type="dxa"/>
          </w:tcPr>
          <w:p w:rsidR="0093410D" w:rsidRPr="00521597" w:rsidRDefault="006E5DC8" w:rsidP="0093410D">
            <w:pPr>
              <w:pStyle w:val="ac"/>
              <w:spacing w:line="240" w:lineRule="auto"/>
              <w:ind w:right="-2"/>
              <w:rPr>
                <w:color w:val="000000"/>
              </w:rPr>
            </w:pPr>
            <w:r w:rsidRPr="00521597">
              <w:rPr>
                <w:color w:val="000000"/>
              </w:rPr>
              <w:t>Извещени</w:t>
            </w:r>
            <w:r w:rsidR="00223720" w:rsidRPr="00521597">
              <w:rPr>
                <w:color w:val="000000"/>
              </w:rPr>
              <w:t>е о проведении открытого аукцион</w:t>
            </w:r>
            <w:r w:rsidRPr="00521597">
              <w:rPr>
                <w:color w:val="000000"/>
              </w:rPr>
              <w:t>а</w:t>
            </w:r>
            <w:r w:rsidR="00331280" w:rsidRPr="00521597">
              <w:rPr>
                <w:color w:val="000000"/>
              </w:rPr>
              <w:t xml:space="preserve"> в электронной форме</w:t>
            </w:r>
            <w:r w:rsidRPr="00521597">
              <w:rPr>
                <w:color w:val="000000"/>
              </w:rPr>
              <w:t xml:space="preserve"> размещено </w:t>
            </w:r>
            <w:r w:rsidR="0091476E">
              <w:rPr>
                <w:color w:val="000000"/>
              </w:rPr>
              <w:t xml:space="preserve">на Официальном </w:t>
            </w:r>
            <w:r w:rsidR="00DD25FE" w:rsidRPr="00521597">
              <w:rPr>
                <w:color w:val="000000"/>
              </w:rPr>
              <w:t xml:space="preserve">сайте </w:t>
            </w:r>
            <w:r w:rsidR="0093410D" w:rsidRPr="00521597">
              <w:rPr>
                <w:color w:val="000000"/>
              </w:rPr>
              <w:t>Единой информацио</w:t>
            </w:r>
            <w:r w:rsidR="0093410D" w:rsidRPr="00521597">
              <w:rPr>
                <w:color w:val="000000"/>
              </w:rPr>
              <w:t>н</w:t>
            </w:r>
            <w:r w:rsidR="0093410D" w:rsidRPr="00521597">
              <w:rPr>
                <w:color w:val="000000"/>
              </w:rPr>
              <w:t xml:space="preserve">ной системы в сфере закупок </w:t>
            </w:r>
            <w:r w:rsidR="0093410D" w:rsidRPr="00521597">
              <w:rPr>
                <w:color w:val="000000"/>
                <w:lang w:val="en-US"/>
              </w:rPr>
              <w:t>http</w:t>
            </w:r>
            <w:r w:rsidR="0093410D" w:rsidRPr="00521597">
              <w:rPr>
                <w:color w:val="000000"/>
              </w:rPr>
              <w:t>://</w:t>
            </w:r>
            <w:hyperlink r:id="rId30" w:history="1">
              <w:r w:rsidR="0093410D" w:rsidRPr="00521597">
                <w:rPr>
                  <w:rStyle w:val="ad"/>
                  <w:color w:val="000000"/>
                  <w:lang w:val="en-US"/>
                </w:rPr>
                <w:t>zakupki</w:t>
              </w:r>
              <w:r w:rsidR="0093410D" w:rsidRPr="00521597">
                <w:rPr>
                  <w:rStyle w:val="ad"/>
                  <w:color w:val="000000"/>
                </w:rPr>
                <w:t>.</w:t>
              </w:r>
              <w:r w:rsidR="0093410D" w:rsidRPr="00521597">
                <w:rPr>
                  <w:rStyle w:val="ad"/>
                  <w:color w:val="000000"/>
                  <w:lang w:val="en-US"/>
                </w:rPr>
                <w:t>gov</w:t>
              </w:r>
              <w:r w:rsidR="0093410D" w:rsidRPr="00521597">
                <w:rPr>
                  <w:rStyle w:val="ad"/>
                  <w:color w:val="000000"/>
                </w:rPr>
                <w:t>.</w:t>
              </w:r>
              <w:r w:rsidR="0093410D" w:rsidRPr="00521597">
                <w:rPr>
                  <w:rStyle w:val="ad"/>
                  <w:color w:val="000000"/>
                  <w:lang w:val="en-US"/>
                </w:rPr>
                <w:t>ru</w:t>
              </w:r>
            </w:hyperlink>
            <w:r w:rsidR="0093410D" w:rsidRPr="00521597">
              <w:rPr>
                <w:color w:val="000000"/>
              </w:rPr>
              <w:t xml:space="preserve"> </w:t>
            </w:r>
            <w:r w:rsidR="0081299C" w:rsidRPr="00521597">
              <w:rPr>
                <w:color w:val="000000"/>
              </w:rPr>
              <w:t xml:space="preserve">и электронной торговой площадке </w:t>
            </w:r>
            <w:r w:rsidR="00CD6616" w:rsidRPr="00521597">
              <w:rPr>
                <w:color w:val="000000"/>
              </w:rPr>
              <w:t xml:space="preserve">«Аукционный Конкурсный Дом» </w:t>
            </w:r>
          </w:p>
          <w:p w:rsidR="008727B3" w:rsidRPr="00521597" w:rsidRDefault="0081299C" w:rsidP="0093410D">
            <w:pPr>
              <w:pStyle w:val="ac"/>
              <w:spacing w:line="240" w:lineRule="auto"/>
              <w:ind w:right="-2"/>
              <w:rPr>
                <w:color w:val="000000"/>
              </w:rPr>
            </w:pPr>
            <w:hyperlink r:id="rId31" w:history="1">
              <w:r w:rsidRPr="00521597">
                <w:rPr>
                  <w:rStyle w:val="ad"/>
                  <w:color w:val="000000"/>
                  <w:lang w:val="en-US"/>
                </w:rPr>
                <w:t>www</w:t>
              </w:r>
              <w:r w:rsidRPr="00521597">
                <w:rPr>
                  <w:rStyle w:val="ad"/>
                  <w:color w:val="000000"/>
                </w:rPr>
                <w:t>.</w:t>
              </w:r>
              <w:r w:rsidRPr="00521597">
                <w:rPr>
                  <w:rStyle w:val="ad"/>
                  <w:color w:val="000000"/>
                  <w:lang w:val="en-US"/>
                </w:rPr>
                <w:t>a</w:t>
              </w:r>
              <w:r w:rsidRPr="00521597">
                <w:rPr>
                  <w:rStyle w:val="ad"/>
                  <w:color w:val="000000"/>
                </w:rPr>
                <w:t>-</w:t>
              </w:r>
              <w:r w:rsidRPr="00521597">
                <w:rPr>
                  <w:rStyle w:val="ad"/>
                  <w:color w:val="000000"/>
                  <w:lang w:val="en-US"/>
                </w:rPr>
                <w:t>k</w:t>
              </w:r>
              <w:r w:rsidRPr="00521597">
                <w:rPr>
                  <w:rStyle w:val="ad"/>
                  <w:color w:val="000000"/>
                </w:rPr>
                <w:t>-</w:t>
              </w:r>
              <w:r w:rsidRPr="00521597">
                <w:rPr>
                  <w:rStyle w:val="ad"/>
                  <w:color w:val="000000"/>
                  <w:lang w:val="en-US"/>
                </w:rPr>
                <w:t>d</w:t>
              </w:r>
              <w:r w:rsidRPr="00521597">
                <w:rPr>
                  <w:rStyle w:val="ad"/>
                  <w:color w:val="000000"/>
                </w:rPr>
                <w:t>.</w:t>
              </w:r>
              <w:r w:rsidRPr="00521597">
                <w:rPr>
                  <w:rStyle w:val="ad"/>
                  <w:color w:val="000000"/>
                  <w:lang w:val="en-US"/>
                </w:rPr>
                <w:t>ru</w:t>
              </w:r>
            </w:hyperlink>
          </w:p>
        </w:tc>
      </w:tr>
      <w:tr w:rsidR="008727B3" w:rsidRPr="00521597" w:rsidTr="00E52600">
        <w:tc>
          <w:tcPr>
            <w:tcW w:w="959" w:type="dxa"/>
          </w:tcPr>
          <w:p w:rsidR="008727B3" w:rsidRPr="00521597" w:rsidRDefault="003E11C2" w:rsidP="006E5DC8">
            <w:pPr>
              <w:pStyle w:val="ac"/>
              <w:spacing w:line="240" w:lineRule="auto"/>
              <w:ind w:right="-2"/>
              <w:jc w:val="center"/>
              <w:rPr>
                <w:color w:val="000000"/>
              </w:rPr>
            </w:pPr>
            <w:r w:rsidRPr="00521597">
              <w:rPr>
                <w:color w:val="000000"/>
              </w:rPr>
              <w:t>2.6</w:t>
            </w:r>
          </w:p>
        </w:tc>
        <w:tc>
          <w:tcPr>
            <w:tcW w:w="992" w:type="dxa"/>
          </w:tcPr>
          <w:p w:rsidR="008727B3" w:rsidRPr="00521597" w:rsidRDefault="008727B3" w:rsidP="006E5DC8">
            <w:pPr>
              <w:pStyle w:val="ac"/>
              <w:spacing w:line="240" w:lineRule="auto"/>
              <w:ind w:right="-2"/>
              <w:jc w:val="center"/>
              <w:rPr>
                <w:color w:val="000000"/>
              </w:rPr>
            </w:pPr>
          </w:p>
        </w:tc>
        <w:tc>
          <w:tcPr>
            <w:tcW w:w="8186" w:type="dxa"/>
          </w:tcPr>
          <w:p w:rsidR="008727B3" w:rsidRPr="00521597" w:rsidRDefault="00EC5DFD" w:rsidP="0091476E">
            <w:pPr>
              <w:pStyle w:val="ac"/>
              <w:spacing w:line="240" w:lineRule="auto"/>
              <w:ind w:right="-2"/>
              <w:jc w:val="left"/>
              <w:rPr>
                <w:color w:val="000000"/>
              </w:rPr>
            </w:pPr>
            <w:r w:rsidRPr="00521597">
              <w:rPr>
                <w:color w:val="000000"/>
              </w:rPr>
              <w:t xml:space="preserve">Место выполнения работ: </w:t>
            </w:r>
            <w:r w:rsidR="0091476E">
              <w:rPr>
                <w:color w:val="000000"/>
              </w:rPr>
              <w:t>Челябинская область, г.</w:t>
            </w:r>
            <w:r w:rsidR="0020363A" w:rsidRPr="00521597">
              <w:rPr>
                <w:color w:val="000000"/>
              </w:rPr>
              <w:t xml:space="preserve">Озерск, </w:t>
            </w:r>
            <w:r w:rsidR="00E81BBB">
              <w:rPr>
                <w:color w:val="000000"/>
              </w:rPr>
              <w:t>пр-т</w:t>
            </w:r>
            <w:r w:rsidR="0020363A" w:rsidRPr="00521597">
              <w:rPr>
                <w:color w:val="000000"/>
              </w:rPr>
              <w:t xml:space="preserve"> Победы, </w:t>
            </w:r>
            <w:r w:rsidR="00E81BBB">
              <w:rPr>
                <w:color w:val="000000"/>
              </w:rPr>
              <w:t>д.</w:t>
            </w:r>
            <w:r w:rsidR="0020363A" w:rsidRPr="00521597">
              <w:rPr>
                <w:color w:val="000000"/>
              </w:rPr>
              <w:t>48</w:t>
            </w:r>
          </w:p>
        </w:tc>
      </w:tr>
      <w:tr w:rsidR="008727B3" w:rsidRPr="00521597" w:rsidTr="00E52600">
        <w:tc>
          <w:tcPr>
            <w:tcW w:w="959" w:type="dxa"/>
          </w:tcPr>
          <w:p w:rsidR="008727B3" w:rsidRPr="00521597" w:rsidRDefault="008727B3" w:rsidP="006E5DC8">
            <w:pPr>
              <w:pStyle w:val="ac"/>
              <w:spacing w:line="240" w:lineRule="auto"/>
              <w:ind w:right="-2"/>
              <w:jc w:val="center"/>
              <w:rPr>
                <w:color w:val="000000"/>
              </w:rPr>
            </w:pPr>
            <w:r w:rsidRPr="00521597">
              <w:rPr>
                <w:color w:val="000000"/>
              </w:rPr>
              <w:t>2.</w:t>
            </w:r>
            <w:r w:rsidR="003E11C2" w:rsidRPr="00521597">
              <w:rPr>
                <w:color w:val="000000"/>
              </w:rPr>
              <w:t>7</w:t>
            </w:r>
          </w:p>
        </w:tc>
        <w:tc>
          <w:tcPr>
            <w:tcW w:w="992" w:type="dxa"/>
          </w:tcPr>
          <w:p w:rsidR="008727B3" w:rsidRPr="00521597" w:rsidRDefault="00043155" w:rsidP="006E5DC8">
            <w:pPr>
              <w:pStyle w:val="ac"/>
              <w:spacing w:line="240" w:lineRule="auto"/>
              <w:ind w:right="-2"/>
              <w:jc w:val="center"/>
              <w:rPr>
                <w:color w:val="000000"/>
              </w:rPr>
            </w:pPr>
            <w:r w:rsidRPr="00521597">
              <w:rPr>
                <w:color w:val="000000"/>
              </w:rPr>
              <w:t>1.12</w:t>
            </w:r>
          </w:p>
        </w:tc>
        <w:tc>
          <w:tcPr>
            <w:tcW w:w="8186" w:type="dxa"/>
          </w:tcPr>
          <w:p w:rsidR="008727B3" w:rsidRPr="00521597" w:rsidRDefault="00855CBB" w:rsidP="002C611E">
            <w:pPr>
              <w:tabs>
                <w:tab w:val="left" w:pos="284"/>
                <w:tab w:val="left" w:pos="567"/>
              </w:tabs>
              <w:autoSpaceDE/>
              <w:ind w:firstLine="567"/>
              <w:jc w:val="both"/>
              <w:rPr>
                <w:color w:val="000000"/>
              </w:rPr>
            </w:pPr>
            <w:r w:rsidRPr="00521597">
              <w:rPr>
                <w:color w:val="000000"/>
                <w:sz w:val="28"/>
                <w:szCs w:val="28"/>
              </w:rPr>
              <w:t>Сроки (периоды) выполнения работ</w:t>
            </w:r>
            <w:r w:rsidR="008727B3" w:rsidRPr="00521597">
              <w:rPr>
                <w:color w:val="000000"/>
                <w:sz w:val="28"/>
                <w:szCs w:val="28"/>
              </w:rPr>
              <w:t>:</w:t>
            </w:r>
            <w:r w:rsidR="00590B37" w:rsidRPr="00521597">
              <w:rPr>
                <w:color w:val="000000"/>
                <w:sz w:val="28"/>
                <w:szCs w:val="28"/>
              </w:rPr>
              <w:t xml:space="preserve"> </w:t>
            </w:r>
            <w:r w:rsidR="00D63E39">
              <w:rPr>
                <w:color w:val="000000"/>
                <w:sz w:val="28"/>
                <w:szCs w:val="28"/>
              </w:rPr>
              <w:t xml:space="preserve">в течение 60 </w:t>
            </w:r>
            <w:r w:rsidR="00494232" w:rsidRPr="00494232">
              <w:rPr>
                <w:color w:val="000000"/>
                <w:sz w:val="28"/>
                <w:szCs w:val="28"/>
              </w:rPr>
              <w:t xml:space="preserve"> календарных дней с даты заключения договора.</w:t>
            </w:r>
          </w:p>
        </w:tc>
      </w:tr>
      <w:tr w:rsidR="00E52600" w:rsidRPr="00521597" w:rsidTr="00E52600">
        <w:tc>
          <w:tcPr>
            <w:tcW w:w="959" w:type="dxa"/>
          </w:tcPr>
          <w:p w:rsidR="00E52600" w:rsidRPr="00521597" w:rsidRDefault="00E52600" w:rsidP="006E5DC8">
            <w:pPr>
              <w:pStyle w:val="ac"/>
              <w:spacing w:line="240" w:lineRule="auto"/>
              <w:ind w:right="-2"/>
              <w:jc w:val="center"/>
              <w:rPr>
                <w:color w:val="000000"/>
              </w:rPr>
            </w:pPr>
            <w:r w:rsidRPr="00521597">
              <w:rPr>
                <w:color w:val="000000"/>
              </w:rPr>
              <w:t>2.8</w:t>
            </w:r>
          </w:p>
        </w:tc>
        <w:tc>
          <w:tcPr>
            <w:tcW w:w="992" w:type="dxa"/>
          </w:tcPr>
          <w:p w:rsidR="00E52600" w:rsidRPr="00521597" w:rsidRDefault="00E52600" w:rsidP="006E5DC8">
            <w:pPr>
              <w:pStyle w:val="ac"/>
              <w:spacing w:line="240" w:lineRule="auto"/>
              <w:ind w:right="-2"/>
              <w:jc w:val="center"/>
              <w:rPr>
                <w:color w:val="000000"/>
              </w:rPr>
            </w:pPr>
            <w:r w:rsidRPr="00521597">
              <w:rPr>
                <w:color w:val="000000"/>
              </w:rPr>
              <w:t>1.11.1</w:t>
            </w:r>
          </w:p>
        </w:tc>
        <w:tc>
          <w:tcPr>
            <w:tcW w:w="8186" w:type="dxa"/>
          </w:tcPr>
          <w:p w:rsidR="00E52600" w:rsidRPr="00521597" w:rsidRDefault="00E52600" w:rsidP="000239C6">
            <w:pPr>
              <w:ind w:right="-108"/>
              <w:rPr>
                <w:color w:val="000000"/>
                <w:sz w:val="28"/>
                <w:szCs w:val="28"/>
              </w:rPr>
            </w:pPr>
            <w:r w:rsidRPr="00521597">
              <w:rPr>
                <w:color w:val="000000"/>
                <w:sz w:val="28"/>
                <w:szCs w:val="28"/>
              </w:rPr>
              <w:t>Начальная (максимальная) цена договора</w:t>
            </w:r>
            <w:r w:rsidR="006516B3">
              <w:rPr>
                <w:color w:val="000000"/>
                <w:sz w:val="28"/>
                <w:szCs w:val="28"/>
              </w:rPr>
              <w:t>:</w:t>
            </w:r>
            <w:r w:rsidRPr="00521597">
              <w:rPr>
                <w:color w:val="000000"/>
                <w:sz w:val="28"/>
                <w:szCs w:val="28"/>
              </w:rPr>
              <w:t xml:space="preserve"> </w:t>
            </w:r>
            <w:r w:rsidR="0091476E" w:rsidRPr="0091476E">
              <w:rPr>
                <w:color w:val="000000"/>
                <w:sz w:val="28"/>
                <w:szCs w:val="28"/>
              </w:rPr>
              <w:t>1 475 274</w:t>
            </w:r>
            <w:r w:rsidR="00494232">
              <w:rPr>
                <w:color w:val="000000"/>
                <w:sz w:val="28"/>
                <w:szCs w:val="28"/>
              </w:rPr>
              <w:t xml:space="preserve"> руб</w:t>
            </w:r>
            <w:r w:rsidR="000239C6">
              <w:rPr>
                <w:color w:val="000000"/>
                <w:sz w:val="28"/>
                <w:szCs w:val="28"/>
              </w:rPr>
              <w:t xml:space="preserve">ля 02 </w:t>
            </w:r>
            <w:r w:rsidR="000239C6">
              <w:rPr>
                <w:color w:val="000000"/>
                <w:sz w:val="28"/>
                <w:szCs w:val="28"/>
              </w:rPr>
              <w:lastRenderedPageBreak/>
              <w:t>копейки</w:t>
            </w:r>
          </w:p>
        </w:tc>
      </w:tr>
      <w:tr w:rsidR="00E52600" w:rsidRPr="00521597" w:rsidTr="00E52600">
        <w:tc>
          <w:tcPr>
            <w:tcW w:w="959" w:type="dxa"/>
          </w:tcPr>
          <w:p w:rsidR="00E52600" w:rsidRPr="00521597" w:rsidRDefault="00E52600" w:rsidP="006E5DC8">
            <w:pPr>
              <w:pStyle w:val="ac"/>
              <w:spacing w:line="240" w:lineRule="auto"/>
              <w:ind w:right="-2"/>
              <w:jc w:val="center"/>
              <w:rPr>
                <w:color w:val="000000"/>
              </w:rPr>
            </w:pPr>
            <w:r w:rsidRPr="00521597">
              <w:rPr>
                <w:color w:val="000000"/>
              </w:rPr>
              <w:lastRenderedPageBreak/>
              <w:t>2.9</w:t>
            </w:r>
          </w:p>
        </w:tc>
        <w:tc>
          <w:tcPr>
            <w:tcW w:w="992" w:type="dxa"/>
          </w:tcPr>
          <w:p w:rsidR="00E52600" w:rsidRPr="00521597" w:rsidRDefault="00E52600" w:rsidP="006E5DC8">
            <w:pPr>
              <w:pStyle w:val="ac"/>
              <w:spacing w:line="240" w:lineRule="auto"/>
              <w:ind w:right="-2"/>
              <w:jc w:val="center"/>
              <w:rPr>
                <w:color w:val="000000"/>
              </w:rPr>
            </w:pPr>
          </w:p>
        </w:tc>
        <w:tc>
          <w:tcPr>
            <w:tcW w:w="8186" w:type="dxa"/>
          </w:tcPr>
          <w:p w:rsidR="00E52600" w:rsidRPr="00521597" w:rsidRDefault="00E52600" w:rsidP="006739F4">
            <w:pPr>
              <w:pStyle w:val="ac"/>
              <w:spacing w:line="240" w:lineRule="auto"/>
              <w:ind w:right="-2"/>
              <w:rPr>
                <w:color w:val="000000"/>
              </w:rPr>
            </w:pPr>
            <w:r w:rsidRPr="00521597">
              <w:rPr>
                <w:color w:val="000000"/>
              </w:rPr>
              <w:t>Форма, сро</w:t>
            </w:r>
            <w:r w:rsidR="000117D3" w:rsidRPr="00521597">
              <w:rPr>
                <w:color w:val="000000"/>
              </w:rPr>
              <w:t>ки и порядок оплаты</w:t>
            </w:r>
            <w:r w:rsidR="00C16658" w:rsidRPr="00521597">
              <w:rPr>
                <w:color w:val="000000"/>
              </w:rPr>
              <w:t xml:space="preserve"> работ: форма, сроки и порядок оплаты</w:t>
            </w:r>
            <w:r w:rsidR="000117D3" w:rsidRPr="00521597">
              <w:rPr>
                <w:color w:val="000000"/>
              </w:rPr>
              <w:t xml:space="preserve"> работ указаны</w:t>
            </w:r>
            <w:r w:rsidRPr="00521597">
              <w:rPr>
                <w:color w:val="000000"/>
              </w:rPr>
              <w:t xml:space="preserve"> в проекте договора</w:t>
            </w:r>
          </w:p>
        </w:tc>
      </w:tr>
      <w:tr w:rsidR="00E52600" w:rsidRPr="00521597" w:rsidTr="00E52600">
        <w:tc>
          <w:tcPr>
            <w:tcW w:w="959" w:type="dxa"/>
          </w:tcPr>
          <w:p w:rsidR="00E52600" w:rsidRPr="00521597" w:rsidRDefault="00E52600" w:rsidP="006E5DC8">
            <w:pPr>
              <w:pStyle w:val="ac"/>
              <w:spacing w:line="240" w:lineRule="auto"/>
              <w:ind w:right="-2"/>
              <w:jc w:val="center"/>
              <w:rPr>
                <w:color w:val="000000"/>
              </w:rPr>
            </w:pPr>
            <w:r w:rsidRPr="00521597">
              <w:rPr>
                <w:color w:val="000000"/>
              </w:rPr>
              <w:t>2.10</w:t>
            </w:r>
          </w:p>
        </w:tc>
        <w:tc>
          <w:tcPr>
            <w:tcW w:w="992" w:type="dxa"/>
          </w:tcPr>
          <w:p w:rsidR="00E52600" w:rsidRPr="00521597" w:rsidRDefault="00E52600" w:rsidP="006E5DC8">
            <w:pPr>
              <w:pStyle w:val="ac"/>
              <w:spacing w:line="240" w:lineRule="auto"/>
              <w:ind w:right="-2"/>
              <w:jc w:val="center"/>
              <w:rPr>
                <w:color w:val="000000"/>
              </w:rPr>
            </w:pPr>
            <w:r w:rsidRPr="00521597">
              <w:rPr>
                <w:color w:val="000000"/>
              </w:rPr>
              <w:t>1.6</w:t>
            </w:r>
          </w:p>
        </w:tc>
        <w:tc>
          <w:tcPr>
            <w:tcW w:w="8186" w:type="dxa"/>
          </w:tcPr>
          <w:p w:rsidR="00E52600" w:rsidRPr="00521597" w:rsidRDefault="00E52600" w:rsidP="006E5DC8">
            <w:pPr>
              <w:tabs>
                <w:tab w:val="left" w:pos="3615"/>
                <w:tab w:val="left" w:pos="6600"/>
              </w:tabs>
              <w:jc w:val="both"/>
              <w:rPr>
                <w:color w:val="000000"/>
                <w:sz w:val="28"/>
                <w:szCs w:val="28"/>
              </w:rPr>
            </w:pPr>
            <w:r w:rsidRPr="00521597">
              <w:rPr>
                <w:color w:val="000000"/>
                <w:sz w:val="28"/>
                <w:szCs w:val="28"/>
              </w:rPr>
              <w:t>Место подачи заявок на участие в открытом аукционе в эле</w:t>
            </w:r>
            <w:r w:rsidRPr="00521597">
              <w:rPr>
                <w:color w:val="000000"/>
                <w:sz w:val="28"/>
                <w:szCs w:val="28"/>
              </w:rPr>
              <w:t>к</w:t>
            </w:r>
            <w:r w:rsidRPr="00521597">
              <w:rPr>
                <w:color w:val="000000"/>
                <w:sz w:val="28"/>
                <w:szCs w:val="28"/>
              </w:rPr>
              <w:t>тронной форме:</w:t>
            </w:r>
          </w:p>
          <w:p w:rsidR="00E52600" w:rsidRPr="00521597" w:rsidRDefault="00E52600" w:rsidP="002D5368">
            <w:pPr>
              <w:adjustRightInd w:val="0"/>
              <w:jc w:val="both"/>
              <w:rPr>
                <w:color w:val="000000"/>
                <w:sz w:val="28"/>
                <w:szCs w:val="28"/>
              </w:rPr>
            </w:pPr>
            <w:r w:rsidRPr="00521597">
              <w:rPr>
                <w:color w:val="000000"/>
                <w:sz w:val="28"/>
                <w:szCs w:val="28"/>
              </w:rPr>
              <w:t>Участники процедуры закупки подают заявки на участие в откр</w:t>
            </w:r>
            <w:r w:rsidRPr="00521597">
              <w:rPr>
                <w:color w:val="000000"/>
                <w:sz w:val="28"/>
                <w:szCs w:val="28"/>
              </w:rPr>
              <w:t>ы</w:t>
            </w:r>
            <w:r w:rsidRPr="00521597">
              <w:rPr>
                <w:color w:val="000000"/>
                <w:sz w:val="28"/>
                <w:szCs w:val="28"/>
              </w:rPr>
              <w:t xml:space="preserve">том аукционе в электронной форме на электронную торговую </w:t>
            </w:r>
          </w:p>
          <w:p w:rsidR="00E52600" w:rsidRPr="00521597" w:rsidRDefault="00E52600" w:rsidP="002D5368">
            <w:pPr>
              <w:tabs>
                <w:tab w:val="left" w:pos="3615"/>
                <w:tab w:val="left" w:pos="6600"/>
              </w:tabs>
              <w:jc w:val="both"/>
              <w:rPr>
                <w:color w:val="000000"/>
                <w:sz w:val="28"/>
                <w:szCs w:val="28"/>
              </w:rPr>
            </w:pPr>
            <w:r w:rsidRPr="00521597">
              <w:rPr>
                <w:color w:val="000000"/>
                <w:sz w:val="28"/>
                <w:szCs w:val="28"/>
              </w:rPr>
              <w:t>площадку «Аукционный Конкурсный Дом»</w:t>
            </w:r>
            <w:r w:rsidRPr="00521597">
              <w:rPr>
                <w:i/>
                <w:iCs/>
                <w:color w:val="000000"/>
                <w:sz w:val="28"/>
                <w:szCs w:val="28"/>
              </w:rPr>
              <w:t xml:space="preserve"> </w:t>
            </w:r>
            <w:hyperlink r:id="rId32" w:history="1">
              <w:r w:rsidRPr="00521597">
                <w:rPr>
                  <w:rStyle w:val="ad"/>
                  <w:color w:val="000000"/>
                  <w:sz w:val="28"/>
                  <w:szCs w:val="28"/>
                  <w:lang w:val="en-US"/>
                </w:rPr>
                <w:t>www</w:t>
              </w:r>
              <w:r w:rsidRPr="00521597">
                <w:rPr>
                  <w:rStyle w:val="ad"/>
                  <w:color w:val="000000"/>
                  <w:sz w:val="28"/>
                  <w:szCs w:val="28"/>
                </w:rPr>
                <w:t>.</w:t>
              </w:r>
              <w:r w:rsidRPr="00521597">
                <w:rPr>
                  <w:rStyle w:val="ad"/>
                  <w:color w:val="000000"/>
                  <w:sz w:val="28"/>
                  <w:szCs w:val="28"/>
                  <w:lang w:val="en-US"/>
                </w:rPr>
                <w:t>a</w:t>
              </w:r>
              <w:r w:rsidRPr="00521597">
                <w:rPr>
                  <w:rStyle w:val="ad"/>
                  <w:color w:val="000000"/>
                  <w:sz w:val="28"/>
                  <w:szCs w:val="28"/>
                </w:rPr>
                <w:t>-</w:t>
              </w:r>
              <w:r w:rsidRPr="00521597">
                <w:rPr>
                  <w:rStyle w:val="ad"/>
                  <w:color w:val="000000"/>
                  <w:sz w:val="28"/>
                  <w:szCs w:val="28"/>
                  <w:lang w:val="en-US"/>
                </w:rPr>
                <w:t>k</w:t>
              </w:r>
              <w:r w:rsidRPr="00521597">
                <w:rPr>
                  <w:rStyle w:val="ad"/>
                  <w:color w:val="000000"/>
                  <w:sz w:val="28"/>
                  <w:szCs w:val="28"/>
                </w:rPr>
                <w:t>-</w:t>
              </w:r>
              <w:r w:rsidRPr="00521597">
                <w:rPr>
                  <w:rStyle w:val="ad"/>
                  <w:color w:val="000000"/>
                  <w:sz w:val="28"/>
                  <w:szCs w:val="28"/>
                  <w:lang w:val="en-US"/>
                </w:rPr>
                <w:t>d</w:t>
              </w:r>
              <w:r w:rsidRPr="00521597">
                <w:rPr>
                  <w:rStyle w:val="ad"/>
                  <w:color w:val="000000"/>
                  <w:sz w:val="28"/>
                  <w:szCs w:val="28"/>
                </w:rPr>
                <w:t>.</w:t>
              </w:r>
              <w:r w:rsidRPr="00521597">
                <w:rPr>
                  <w:rStyle w:val="ad"/>
                  <w:color w:val="000000"/>
                  <w:sz w:val="28"/>
                  <w:szCs w:val="28"/>
                  <w:lang w:val="en-US"/>
                </w:rPr>
                <w:t>ru</w:t>
              </w:r>
            </w:hyperlink>
            <w:r w:rsidRPr="00521597">
              <w:rPr>
                <w:color w:val="000000"/>
                <w:sz w:val="28"/>
                <w:szCs w:val="28"/>
              </w:rPr>
              <w:t xml:space="preserve"> в п</w:t>
            </w:r>
            <w:r w:rsidRPr="00521597">
              <w:rPr>
                <w:color w:val="000000"/>
                <w:sz w:val="28"/>
                <w:szCs w:val="28"/>
              </w:rPr>
              <w:t>о</w:t>
            </w:r>
            <w:r w:rsidRPr="00521597">
              <w:rPr>
                <w:color w:val="000000"/>
                <w:sz w:val="28"/>
                <w:szCs w:val="28"/>
              </w:rPr>
              <w:t>рядке, установленном регламентом работы данной электронной то</w:t>
            </w:r>
            <w:r w:rsidRPr="00521597">
              <w:rPr>
                <w:color w:val="000000"/>
                <w:sz w:val="28"/>
                <w:szCs w:val="28"/>
              </w:rPr>
              <w:t>р</w:t>
            </w:r>
            <w:r w:rsidRPr="00521597">
              <w:rPr>
                <w:color w:val="000000"/>
                <w:sz w:val="28"/>
                <w:szCs w:val="28"/>
              </w:rPr>
              <w:t xml:space="preserve">говой площадки </w:t>
            </w:r>
          </w:p>
        </w:tc>
      </w:tr>
      <w:tr w:rsidR="007B2C5E" w:rsidRPr="00521597" w:rsidTr="00E0239E">
        <w:trPr>
          <w:trHeight w:val="994"/>
        </w:trPr>
        <w:tc>
          <w:tcPr>
            <w:tcW w:w="959" w:type="dxa"/>
          </w:tcPr>
          <w:p w:rsidR="007B2C5E" w:rsidRPr="00521597" w:rsidRDefault="007B2C5E" w:rsidP="006E5DC8">
            <w:pPr>
              <w:pStyle w:val="ac"/>
              <w:spacing w:line="240" w:lineRule="auto"/>
              <w:ind w:right="-2"/>
              <w:jc w:val="center"/>
              <w:rPr>
                <w:color w:val="000000"/>
              </w:rPr>
            </w:pPr>
            <w:r w:rsidRPr="00521597">
              <w:rPr>
                <w:color w:val="000000"/>
              </w:rPr>
              <w:t>2.11</w:t>
            </w:r>
          </w:p>
        </w:tc>
        <w:tc>
          <w:tcPr>
            <w:tcW w:w="992" w:type="dxa"/>
          </w:tcPr>
          <w:p w:rsidR="007B2C5E" w:rsidRPr="00521597" w:rsidRDefault="007B2C5E" w:rsidP="006E5DC8">
            <w:pPr>
              <w:pStyle w:val="ac"/>
              <w:spacing w:line="240" w:lineRule="auto"/>
              <w:ind w:right="-2"/>
              <w:jc w:val="center"/>
              <w:rPr>
                <w:color w:val="000000"/>
              </w:rPr>
            </w:pPr>
            <w:r w:rsidRPr="00521597">
              <w:rPr>
                <w:color w:val="000000"/>
              </w:rPr>
              <w:t>1.6.3</w:t>
            </w:r>
          </w:p>
        </w:tc>
        <w:tc>
          <w:tcPr>
            <w:tcW w:w="8186" w:type="dxa"/>
          </w:tcPr>
          <w:p w:rsidR="007B2C5E" w:rsidRPr="00E751C1" w:rsidRDefault="007B2C5E" w:rsidP="006114B6">
            <w:pPr>
              <w:ind w:right="-108"/>
              <w:jc w:val="both"/>
              <w:rPr>
                <w:sz w:val="28"/>
                <w:szCs w:val="28"/>
              </w:rPr>
            </w:pPr>
            <w:r w:rsidRPr="00E751C1">
              <w:rPr>
                <w:sz w:val="28"/>
                <w:szCs w:val="28"/>
              </w:rPr>
              <w:t>Дата начала срока подачи заявок на участие в открытом аукционе в электронной форме:</w:t>
            </w:r>
          </w:p>
          <w:p w:rsidR="007B2C5E" w:rsidRPr="006A6E8E" w:rsidRDefault="006A6E8E" w:rsidP="001E281C">
            <w:pPr>
              <w:ind w:right="-108"/>
              <w:rPr>
                <w:sz w:val="28"/>
                <w:szCs w:val="28"/>
              </w:rPr>
            </w:pPr>
            <w:r w:rsidRPr="006A6E8E">
              <w:rPr>
                <w:sz w:val="28"/>
                <w:szCs w:val="28"/>
              </w:rPr>
              <w:t>«____» ___________2018</w:t>
            </w:r>
            <w:r w:rsidR="00D724D3" w:rsidRPr="006A6E8E">
              <w:rPr>
                <w:sz w:val="28"/>
                <w:szCs w:val="28"/>
              </w:rPr>
              <w:t xml:space="preserve"> г.</w:t>
            </w:r>
          </w:p>
        </w:tc>
      </w:tr>
      <w:tr w:rsidR="001E281C" w:rsidRPr="00521597" w:rsidTr="00E52600">
        <w:trPr>
          <w:trHeight w:val="735"/>
        </w:trPr>
        <w:tc>
          <w:tcPr>
            <w:tcW w:w="959" w:type="dxa"/>
          </w:tcPr>
          <w:p w:rsidR="001E281C" w:rsidRPr="00521597" w:rsidRDefault="001E281C" w:rsidP="006E5DC8">
            <w:pPr>
              <w:pStyle w:val="ac"/>
              <w:spacing w:line="240" w:lineRule="auto"/>
              <w:ind w:right="-2"/>
              <w:jc w:val="center"/>
              <w:rPr>
                <w:color w:val="000000"/>
              </w:rPr>
            </w:pPr>
            <w:r w:rsidRPr="00521597">
              <w:rPr>
                <w:color w:val="000000"/>
              </w:rPr>
              <w:t>2.12</w:t>
            </w:r>
          </w:p>
        </w:tc>
        <w:tc>
          <w:tcPr>
            <w:tcW w:w="992" w:type="dxa"/>
          </w:tcPr>
          <w:p w:rsidR="001E281C" w:rsidRPr="00521597" w:rsidRDefault="001E281C" w:rsidP="006E5DC8">
            <w:pPr>
              <w:pStyle w:val="ac"/>
              <w:spacing w:line="240" w:lineRule="auto"/>
              <w:ind w:right="-2"/>
              <w:jc w:val="center"/>
              <w:rPr>
                <w:color w:val="000000"/>
              </w:rPr>
            </w:pPr>
            <w:r w:rsidRPr="00521597">
              <w:rPr>
                <w:color w:val="000000"/>
              </w:rPr>
              <w:t>1.6.3</w:t>
            </w:r>
          </w:p>
        </w:tc>
        <w:tc>
          <w:tcPr>
            <w:tcW w:w="8186" w:type="dxa"/>
          </w:tcPr>
          <w:p w:rsidR="001E281C" w:rsidRPr="00011A9B" w:rsidRDefault="001E281C" w:rsidP="001E281C">
            <w:pPr>
              <w:ind w:right="-108"/>
              <w:rPr>
                <w:sz w:val="28"/>
                <w:szCs w:val="28"/>
              </w:rPr>
            </w:pPr>
            <w:bookmarkStart w:id="2" w:name="OLE_LINK2"/>
            <w:bookmarkStart w:id="3" w:name="OLE_LINK3"/>
            <w:bookmarkStart w:id="4" w:name="OLE_LINK4"/>
            <w:bookmarkStart w:id="5" w:name="OLE_LINK5"/>
            <w:r w:rsidRPr="00011A9B">
              <w:rPr>
                <w:sz w:val="28"/>
                <w:szCs w:val="28"/>
              </w:rPr>
              <w:t xml:space="preserve">Дата и время окончания срока подачи заявок на участие в открытом аукционе в электронной форме: </w:t>
            </w:r>
          </w:p>
          <w:bookmarkEnd w:id="2"/>
          <w:bookmarkEnd w:id="3"/>
          <w:bookmarkEnd w:id="4"/>
          <w:bookmarkEnd w:id="5"/>
          <w:p w:rsidR="001E281C" w:rsidRPr="00011A9B" w:rsidRDefault="002B5E5E" w:rsidP="00E751C1">
            <w:pPr>
              <w:ind w:right="-108"/>
              <w:rPr>
                <w:sz w:val="28"/>
                <w:szCs w:val="28"/>
              </w:rPr>
            </w:pPr>
            <w:r>
              <w:rPr>
                <w:sz w:val="28"/>
                <w:szCs w:val="28"/>
              </w:rPr>
              <w:t>17 сентября</w:t>
            </w:r>
            <w:r w:rsidR="00D35752" w:rsidRPr="00011A9B">
              <w:rPr>
                <w:sz w:val="28"/>
                <w:szCs w:val="28"/>
              </w:rPr>
              <w:t xml:space="preserve"> 2018 г.</w:t>
            </w:r>
            <w:r w:rsidR="00011A9B" w:rsidRPr="00011A9B">
              <w:rPr>
                <w:sz w:val="28"/>
                <w:szCs w:val="28"/>
              </w:rPr>
              <w:t>,</w:t>
            </w:r>
            <w:r w:rsidR="001E281C" w:rsidRPr="00011A9B">
              <w:rPr>
                <w:sz w:val="28"/>
                <w:szCs w:val="28"/>
              </w:rPr>
              <w:t xml:space="preserve"> 09:00 (время московское)</w:t>
            </w:r>
          </w:p>
        </w:tc>
      </w:tr>
      <w:tr w:rsidR="001E281C" w:rsidRPr="00521597" w:rsidTr="00E52600">
        <w:tc>
          <w:tcPr>
            <w:tcW w:w="959" w:type="dxa"/>
          </w:tcPr>
          <w:p w:rsidR="001E281C" w:rsidRPr="00521597" w:rsidRDefault="001E281C" w:rsidP="006E5DC8">
            <w:pPr>
              <w:pStyle w:val="ac"/>
              <w:spacing w:line="240" w:lineRule="auto"/>
              <w:ind w:right="-2"/>
              <w:jc w:val="center"/>
              <w:rPr>
                <w:color w:val="000000"/>
              </w:rPr>
            </w:pPr>
            <w:r w:rsidRPr="00521597">
              <w:rPr>
                <w:color w:val="000000"/>
              </w:rPr>
              <w:t>2.13</w:t>
            </w:r>
          </w:p>
        </w:tc>
        <w:tc>
          <w:tcPr>
            <w:tcW w:w="992" w:type="dxa"/>
          </w:tcPr>
          <w:p w:rsidR="001E281C" w:rsidRPr="00521597" w:rsidRDefault="001E281C" w:rsidP="006E5DC8">
            <w:pPr>
              <w:pStyle w:val="ac"/>
              <w:spacing w:line="240" w:lineRule="auto"/>
              <w:ind w:right="-2"/>
              <w:jc w:val="center"/>
              <w:rPr>
                <w:color w:val="000000"/>
              </w:rPr>
            </w:pPr>
            <w:r w:rsidRPr="00521597">
              <w:rPr>
                <w:color w:val="000000"/>
              </w:rPr>
              <w:t>1.14.1</w:t>
            </w:r>
          </w:p>
        </w:tc>
        <w:tc>
          <w:tcPr>
            <w:tcW w:w="8186" w:type="dxa"/>
          </w:tcPr>
          <w:p w:rsidR="001E281C" w:rsidRPr="00011A9B" w:rsidRDefault="001E281C" w:rsidP="001E281C">
            <w:pPr>
              <w:ind w:right="-108"/>
              <w:jc w:val="both"/>
              <w:rPr>
                <w:sz w:val="28"/>
                <w:szCs w:val="28"/>
              </w:rPr>
            </w:pPr>
            <w:r w:rsidRPr="00011A9B">
              <w:rPr>
                <w:sz w:val="28"/>
                <w:szCs w:val="28"/>
              </w:rPr>
              <w:t xml:space="preserve">Дата окончания срока рассмотрения первых частей заявок на участие в открытом аукционе в электронной форме: </w:t>
            </w:r>
          </w:p>
          <w:p w:rsidR="001E281C" w:rsidRPr="00011A9B" w:rsidRDefault="002B5E5E" w:rsidP="00E751C1">
            <w:pPr>
              <w:ind w:right="-108"/>
              <w:rPr>
                <w:sz w:val="28"/>
                <w:szCs w:val="28"/>
              </w:rPr>
            </w:pPr>
            <w:r>
              <w:rPr>
                <w:sz w:val="28"/>
                <w:szCs w:val="28"/>
              </w:rPr>
              <w:t>19 сентября</w:t>
            </w:r>
            <w:r w:rsidR="00011A9B" w:rsidRPr="00011A9B">
              <w:rPr>
                <w:sz w:val="28"/>
                <w:szCs w:val="28"/>
              </w:rPr>
              <w:t xml:space="preserve"> 2018 г., </w:t>
            </w:r>
            <w:r w:rsidR="00132C85" w:rsidRPr="00011A9B">
              <w:rPr>
                <w:sz w:val="28"/>
                <w:szCs w:val="28"/>
              </w:rPr>
              <w:t>14</w:t>
            </w:r>
            <w:r w:rsidR="001E281C" w:rsidRPr="00011A9B">
              <w:rPr>
                <w:sz w:val="28"/>
                <w:szCs w:val="28"/>
              </w:rPr>
              <w:t>:00 (время московское)</w:t>
            </w:r>
          </w:p>
        </w:tc>
      </w:tr>
      <w:tr w:rsidR="001E281C" w:rsidRPr="00521597" w:rsidTr="00E52600">
        <w:tc>
          <w:tcPr>
            <w:tcW w:w="959" w:type="dxa"/>
          </w:tcPr>
          <w:p w:rsidR="001E281C" w:rsidRPr="00521597" w:rsidRDefault="001E281C" w:rsidP="006E5DC8">
            <w:pPr>
              <w:pStyle w:val="ac"/>
              <w:spacing w:line="240" w:lineRule="auto"/>
              <w:ind w:right="-2"/>
              <w:jc w:val="center"/>
              <w:rPr>
                <w:color w:val="000000"/>
              </w:rPr>
            </w:pPr>
            <w:r w:rsidRPr="00521597">
              <w:rPr>
                <w:color w:val="000000"/>
              </w:rPr>
              <w:t>2.14</w:t>
            </w:r>
          </w:p>
        </w:tc>
        <w:tc>
          <w:tcPr>
            <w:tcW w:w="992" w:type="dxa"/>
          </w:tcPr>
          <w:p w:rsidR="001E281C" w:rsidRPr="00521597" w:rsidRDefault="001E281C" w:rsidP="00AB63D6">
            <w:pPr>
              <w:pStyle w:val="ac"/>
              <w:spacing w:line="240" w:lineRule="auto"/>
              <w:ind w:right="-2"/>
              <w:jc w:val="center"/>
              <w:rPr>
                <w:color w:val="000000"/>
              </w:rPr>
            </w:pPr>
          </w:p>
        </w:tc>
        <w:tc>
          <w:tcPr>
            <w:tcW w:w="8186" w:type="dxa"/>
          </w:tcPr>
          <w:p w:rsidR="001E281C" w:rsidRPr="00011A9B" w:rsidRDefault="001E281C" w:rsidP="001E281C">
            <w:pPr>
              <w:jc w:val="both"/>
              <w:rPr>
                <w:sz w:val="28"/>
                <w:szCs w:val="28"/>
              </w:rPr>
            </w:pPr>
            <w:r w:rsidRPr="00011A9B">
              <w:rPr>
                <w:sz w:val="28"/>
                <w:szCs w:val="28"/>
              </w:rPr>
              <w:t xml:space="preserve">Дата и время проведения открытого аукциона в электронной форме: </w:t>
            </w:r>
          </w:p>
          <w:p w:rsidR="001E281C" w:rsidRPr="00011A9B" w:rsidRDefault="002B5E5E" w:rsidP="001E281C">
            <w:pPr>
              <w:rPr>
                <w:sz w:val="28"/>
                <w:szCs w:val="28"/>
              </w:rPr>
            </w:pPr>
            <w:r>
              <w:rPr>
                <w:sz w:val="28"/>
                <w:szCs w:val="28"/>
              </w:rPr>
              <w:t>20 сентября</w:t>
            </w:r>
            <w:r w:rsidR="00011A9B" w:rsidRPr="00011A9B">
              <w:rPr>
                <w:sz w:val="28"/>
                <w:szCs w:val="28"/>
              </w:rPr>
              <w:t xml:space="preserve"> 2018 г., </w:t>
            </w:r>
            <w:r w:rsidR="001E281C" w:rsidRPr="00011A9B">
              <w:rPr>
                <w:sz w:val="28"/>
                <w:szCs w:val="28"/>
              </w:rPr>
              <w:t xml:space="preserve"> 10:00 (время московское)</w:t>
            </w:r>
          </w:p>
        </w:tc>
      </w:tr>
      <w:tr w:rsidR="001E281C" w:rsidRPr="00521597" w:rsidTr="00E52600">
        <w:tc>
          <w:tcPr>
            <w:tcW w:w="959" w:type="dxa"/>
          </w:tcPr>
          <w:p w:rsidR="001E281C" w:rsidRPr="00521597" w:rsidRDefault="001E281C" w:rsidP="006E5DC8">
            <w:pPr>
              <w:pStyle w:val="ac"/>
              <w:spacing w:line="240" w:lineRule="auto"/>
              <w:ind w:right="-2"/>
              <w:jc w:val="center"/>
              <w:rPr>
                <w:color w:val="000000"/>
              </w:rPr>
            </w:pPr>
            <w:r w:rsidRPr="00521597">
              <w:rPr>
                <w:color w:val="000000"/>
              </w:rPr>
              <w:t>2.15</w:t>
            </w:r>
          </w:p>
        </w:tc>
        <w:tc>
          <w:tcPr>
            <w:tcW w:w="992" w:type="dxa"/>
          </w:tcPr>
          <w:p w:rsidR="001E281C" w:rsidRPr="00521597" w:rsidRDefault="001E281C" w:rsidP="006E5DC8">
            <w:pPr>
              <w:pStyle w:val="ac"/>
              <w:spacing w:line="240" w:lineRule="auto"/>
              <w:ind w:right="-2"/>
              <w:jc w:val="center"/>
              <w:rPr>
                <w:color w:val="000000"/>
              </w:rPr>
            </w:pPr>
            <w:r w:rsidRPr="00521597">
              <w:rPr>
                <w:color w:val="000000"/>
              </w:rPr>
              <w:t>1.15.3</w:t>
            </w:r>
          </w:p>
          <w:p w:rsidR="001E281C" w:rsidRPr="00521597" w:rsidRDefault="001E281C" w:rsidP="006E5DC8">
            <w:pPr>
              <w:pStyle w:val="ac"/>
              <w:spacing w:line="240" w:lineRule="auto"/>
              <w:ind w:right="-2"/>
              <w:jc w:val="center"/>
              <w:rPr>
                <w:color w:val="000000"/>
              </w:rPr>
            </w:pPr>
          </w:p>
        </w:tc>
        <w:tc>
          <w:tcPr>
            <w:tcW w:w="8186" w:type="dxa"/>
          </w:tcPr>
          <w:p w:rsidR="001E281C" w:rsidRPr="00011A9B" w:rsidRDefault="001E281C" w:rsidP="001E281C">
            <w:pPr>
              <w:jc w:val="both"/>
              <w:rPr>
                <w:sz w:val="28"/>
                <w:szCs w:val="28"/>
              </w:rPr>
            </w:pPr>
            <w:r w:rsidRPr="00011A9B">
              <w:rPr>
                <w:sz w:val="28"/>
                <w:szCs w:val="28"/>
              </w:rPr>
              <w:t>«Шаг аукциона» устанавливается в размере от 0,5 процента до 5 процентов от начальной (максимальной) цены договора</w:t>
            </w:r>
          </w:p>
        </w:tc>
      </w:tr>
      <w:tr w:rsidR="001E281C" w:rsidRPr="00521597" w:rsidTr="00E52600">
        <w:tc>
          <w:tcPr>
            <w:tcW w:w="959" w:type="dxa"/>
          </w:tcPr>
          <w:p w:rsidR="001E281C" w:rsidRPr="00521597" w:rsidRDefault="001E281C" w:rsidP="006E5DC8">
            <w:pPr>
              <w:pStyle w:val="ac"/>
              <w:spacing w:line="240" w:lineRule="auto"/>
              <w:ind w:right="-2"/>
              <w:jc w:val="center"/>
              <w:rPr>
                <w:color w:val="000000"/>
              </w:rPr>
            </w:pPr>
            <w:r w:rsidRPr="00521597">
              <w:rPr>
                <w:color w:val="000000"/>
              </w:rPr>
              <w:t>2.16</w:t>
            </w:r>
          </w:p>
        </w:tc>
        <w:tc>
          <w:tcPr>
            <w:tcW w:w="992" w:type="dxa"/>
          </w:tcPr>
          <w:p w:rsidR="001E281C" w:rsidRPr="00521597" w:rsidRDefault="001E281C" w:rsidP="006E5DC8">
            <w:pPr>
              <w:pStyle w:val="ac"/>
              <w:spacing w:line="240" w:lineRule="auto"/>
              <w:ind w:right="-2"/>
              <w:jc w:val="center"/>
              <w:rPr>
                <w:color w:val="000000"/>
              </w:rPr>
            </w:pPr>
          </w:p>
        </w:tc>
        <w:tc>
          <w:tcPr>
            <w:tcW w:w="8186" w:type="dxa"/>
          </w:tcPr>
          <w:p w:rsidR="001E281C" w:rsidRPr="00011A9B" w:rsidRDefault="001E281C" w:rsidP="002B5E5E">
            <w:pPr>
              <w:rPr>
                <w:sz w:val="28"/>
                <w:szCs w:val="28"/>
              </w:rPr>
            </w:pPr>
            <w:r w:rsidRPr="00011A9B">
              <w:rPr>
                <w:sz w:val="28"/>
                <w:szCs w:val="28"/>
              </w:rPr>
              <w:t>Дата подведения итогов открытого аукциона в электронной форме</w:t>
            </w:r>
            <w:r w:rsidR="00D35752" w:rsidRPr="00011A9B">
              <w:rPr>
                <w:sz w:val="28"/>
                <w:szCs w:val="28"/>
              </w:rPr>
              <w:t xml:space="preserve">: </w:t>
            </w:r>
            <w:r w:rsidR="002B5E5E">
              <w:rPr>
                <w:sz w:val="28"/>
                <w:szCs w:val="28"/>
              </w:rPr>
              <w:t>21 сентября</w:t>
            </w:r>
            <w:r w:rsidR="00D35752" w:rsidRPr="00011A9B">
              <w:rPr>
                <w:sz w:val="28"/>
                <w:szCs w:val="28"/>
              </w:rPr>
              <w:t xml:space="preserve"> 2018 г.</w:t>
            </w:r>
          </w:p>
        </w:tc>
      </w:tr>
      <w:tr w:rsidR="00E52600" w:rsidRPr="00521597" w:rsidTr="00E52600">
        <w:tc>
          <w:tcPr>
            <w:tcW w:w="959" w:type="dxa"/>
          </w:tcPr>
          <w:p w:rsidR="00E52600" w:rsidRPr="00521597" w:rsidRDefault="00E52600" w:rsidP="006E5DC8">
            <w:pPr>
              <w:pStyle w:val="ac"/>
              <w:spacing w:line="240" w:lineRule="auto"/>
              <w:ind w:right="-2"/>
              <w:jc w:val="center"/>
              <w:rPr>
                <w:color w:val="000000"/>
              </w:rPr>
            </w:pPr>
            <w:r w:rsidRPr="00521597">
              <w:rPr>
                <w:color w:val="000000"/>
              </w:rPr>
              <w:t>2.17</w:t>
            </w:r>
          </w:p>
        </w:tc>
        <w:tc>
          <w:tcPr>
            <w:tcW w:w="992" w:type="dxa"/>
          </w:tcPr>
          <w:p w:rsidR="00E52600" w:rsidRPr="00521597" w:rsidRDefault="00E52600" w:rsidP="006E5DC8">
            <w:pPr>
              <w:pStyle w:val="ac"/>
              <w:spacing w:line="240" w:lineRule="auto"/>
              <w:ind w:right="-2"/>
              <w:jc w:val="center"/>
              <w:rPr>
                <w:color w:val="000000"/>
              </w:rPr>
            </w:pPr>
            <w:r w:rsidRPr="00521597">
              <w:rPr>
                <w:color w:val="000000"/>
              </w:rPr>
              <w:t>1.6.2.2</w:t>
            </w:r>
          </w:p>
        </w:tc>
        <w:tc>
          <w:tcPr>
            <w:tcW w:w="8186" w:type="dxa"/>
          </w:tcPr>
          <w:p w:rsidR="00E52600" w:rsidRPr="00521597" w:rsidRDefault="00E52600" w:rsidP="006E5DC8">
            <w:pPr>
              <w:pStyle w:val="af"/>
              <w:spacing w:before="0" w:beforeAutospacing="0" w:after="0" w:afterAutospacing="0"/>
              <w:jc w:val="both"/>
              <w:rPr>
                <w:color w:val="000000"/>
                <w:sz w:val="28"/>
                <w:szCs w:val="28"/>
                <w:lang w:val="ru-RU" w:eastAsia="ru-RU"/>
              </w:rPr>
            </w:pPr>
            <w:r w:rsidRPr="00521597">
              <w:rPr>
                <w:color w:val="000000"/>
                <w:sz w:val="28"/>
                <w:szCs w:val="28"/>
                <w:lang w:val="ru-RU" w:eastAsia="ru-RU"/>
              </w:rPr>
              <w:t>Обеспечение заявки на участие в открытом аукционе в электро</w:t>
            </w:r>
            <w:r w:rsidRPr="00521597">
              <w:rPr>
                <w:color w:val="000000"/>
                <w:sz w:val="28"/>
                <w:szCs w:val="28"/>
                <w:lang w:val="ru-RU" w:eastAsia="ru-RU"/>
              </w:rPr>
              <w:t>н</w:t>
            </w:r>
            <w:r w:rsidRPr="00521597">
              <w:rPr>
                <w:color w:val="000000"/>
                <w:sz w:val="28"/>
                <w:szCs w:val="28"/>
                <w:lang w:val="ru-RU" w:eastAsia="ru-RU"/>
              </w:rPr>
              <w:t>ной форме:</w:t>
            </w:r>
          </w:p>
          <w:p w:rsidR="00E52600" w:rsidRPr="00521597" w:rsidRDefault="00E52600" w:rsidP="006E5DC8">
            <w:pPr>
              <w:pStyle w:val="af"/>
              <w:spacing w:before="0" w:beforeAutospacing="0" w:after="0" w:afterAutospacing="0"/>
              <w:jc w:val="both"/>
              <w:rPr>
                <w:color w:val="000000"/>
                <w:sz w:val="28"/>
                <w:szCs w:val="28"/>
                <w:lang w:val="ru-RU" w:eastAsia="ru-RU"/>
              </w:rPr>
            </w:pPr>
            <w:r w:rsidRPr="00521597">
              <w:rPr>
                <w:color w:val="000000"/>
                <w:sz w:val="28"/>
                <w:szCs w:val="28"/>
                <w:lang w:val="ru-RU" w:eastAsia="ru-RU"/>
              </w:rPr>
              <w:t>Участники процедуры закупки в срок со дня размещения на Оф</w:t>
            </w:r>
            <w:r w:rsidRPr="00521597">
              <w:rPr>
                <w:color w:val="000000"/>
                <w:sz w:val="28"/>
                <w:szCs w:val="28"/>
                <w:lang w:val="ru-RU" w:eastAsia="ru-RU"/>
              </w:rPr>
              <w:t>и</w:t>
            </w:r>
            <w:r w:rsidRPr="00521597">
              <w:rPr>
                <w:color w:val="000000"/>
                <w:sz w:val="28"/>
                <w:szCs w:val="28"/>
                <w:lang w:val="ru-RU" w:eastAsia="ru-RU"/>
              </w:rPr>
              <w:t xml:space="preserve">циальном  сайте </w:t>
            </w:r>
            <w:r w:rsidR="0093410D" w:rsidRPr="00521597">
              <w:rPr>
                <w:color w:val="000000"/>
                <w:sz w:val="28"/>
                <w:szCs w:val="28"/>
                <w:lang w:val="ru-RU" w:eastAsia="ru-RU"/>
              </w:rPr>
              <w:t xml:space="preserve">Единой информационной системы в сфере закупок </w:t>
            </w:r>
            <w:r w:rsidR="0093410D" w:rsidRPr="00521597">
              <w:rPr>
                <w:color w:val="000000"/>
                <w:sz w:val="28"/>
                <w:szCs w:val="28"/>
                <w:lang w:val="en-US" w:eastAsia="ru-RU"/>
              </w:rPr>
              <w:t>http</w:t>
            </w:r>
            <w:r w:rsidR="0093410D" w:rsidRPr="00521597">
              <w:rPr>
                <w:color w:val="000000"/>
                <w:sz w:val="28"/>
                <w:szCs w:val="28"/>
                <w:lang w:val="ru-RU" w:eastAsia="ru-RU"/>
              </w:rPr>
              <w:t>://</w:t>
            </w:r>
            <w:hyperlink r:id="rId33" w:history="1">
              <w:r w:rsidR="0093410D" w:rsidRPr="00521597">
                <w:rPr>
                  <w:rStyle w:val="ad"/>
                  <w:color w:val="000000"/>
                  <w:sz w:val="28"/>
                  <w:szCs w:val="28"/>
                  <w:lang w:val="en-US" w:eastAsia="ru-RU"/>
                </w:rPr>
                <w:t>zakupki</w:t>
              </w:r>
              <w:r w:rsidR="0093410D" w:rsidRPr="00521597">
                <w:rPr>
                  <w:rStyle w:val="ad"/>
                  <w:color w:val="000000"/>
                  <w:sz w:val="28"/>
                  <w:szCs w:val="28"/>
                  <w:lang w:val="ru-RU" w:eastAsia="ru-RU"/>
                </w:rPr>
                <w:t>.</w:t>
              </w:r>
              <w:r w:rsidR="0093410D" w:rsidRPr="00521597">
                <w:rPr>
                  <w:rStyle w:val="ad"/>
                  <w:color w:val="000000"/>
                  <w:sz w:val="28"/>
                  <w:szCs w:val="28"/>
                  <w:lang w:val="en-US" w:eastAsia="ru-RU"/>
                </w:rPr>
                <w:t>gov</w:t>
              </w:r>
              <w:r w:rsidR="0093410D" w:rsidRPr="00521597">
                <w:rPr>
                  <w:rStyle w:val="ad"/>
                  <w:color w:val="000000"/>
                  <w:sz w:val="28"/>
                  <w:szCs w:val="28"/>
                  <w:lang w:val="ru-RU" w:eastAsia="ru-RU"/>
                </w:rPr>
                <w:t>.</w:t>
              </w:r>
              <w:r w:rsidR="0093410D" w:rsidRPr="00521597">
                <w:rPr>
                  <w:rStyle w:val="ad"/>
                  <w:color w:val="000000"/>
                  <w:sz w:val="28"/>
                  <w:szCs w:val="28"/>
                  <w:lang w:val="en-US" w:eastAsia="ru-RU"/>
                </w:rPr>
                <w:t>ru</w:t>
              </w:r>
            </w:hyperlink>
            <w:r w:rsidR="0093410D" w:rsidRPr="00521597">
              <w:rPr>
                <w:color w:val="000000"/>
                <w:sz w:val="28"/>
                <w:szCs w:val="28"/>
                <w:lang w:val="ru-RU" w:eastAsia="ru-RU"/>
              </w:rPr>
              <w:t xml:space="preserve"> </w:t>
            </w:r>
            <w:r w:rsidRPr="00521597">
              <w:rPr>
                <w:color w:val="000000"/>
                <w:sz w:val="28"/>
                <w:szCs w:val="28"/>
                <w:lang w:val="ru-RU" w:eastAsia="ru-RU"/>
              </w:rPr>
              <w:t>извещения о проведении открытого аукциона в электронной форме до времени начала рассмотрения заявок на участие в открытом аукционе в электронной форме дол</w:t>
            </w:r>
            <w:r w:rsidRPr="00521597">
              <w:rPr>
                <w:color w:val="000000"/>
                <w:sz w:val="28"/>
                <w:szCs w:val="28"/>
                <w:lang w:val="ru-RU" w:eastAsia="ru-RU"/>
              </w:rPr>
              <w:t>ж</w:t>
            </w:r>
            <w:r w:rsidRPr="00521597">
              <w:rPr>
                <w:color w:val="000000"/>
                <w:sz w:val="28"/>
                <w:szCs w:val="28"/>
                <w:lang w:val="ru-RU" w:eastAsia="ru-RU"/>
              </w:rPr>
              <w:t>ны перечислить денежные средства в</w:t>
            </w:r>
            <w:r w:rsidR="00984528" w:rsidRPr="00521597">
              <w:rPr>
                <w:color w:val="000000"/>
                <w:sz w:val="28"/>
                <w:szCs w:val="28"/>
                <w:lang w:val="ru-RU" w:eastAsia="ru-RU"/>
              </w:rPr>
              <w:t xml:space="preserve"> размере </w:t>
            </w:r>
            <w:r w:rsidR="0020363A" w:rsidRPr="00521597">
              <w:rPr>
                <w:color w:val="000000"/>
                <w:sz w:val="28"/>
                <w:szCs w:val="28"/>
                <w:lang w:val="ru-RU" w:eastAsia="ru-RU"/>
              </w:rPr>
              <w:t>1</w:t>
            </w:r>
            <w:r w:rsidR="00984528" w:rsidRPr="00521597">
              <w:rPr>
                <w:color w:val="000000"/>
                <w:sz w:val="28"/>
                <w:szCs w:val="28"/>
                <w:lang w:val="ru-RU" w:eastAsia="ru-RU"/>
              </w:rPr>
              <w:t xml:space="preserve"> % </w:t>
            </w:r>
            <w:r w:rsidRPr="00521597">
              <w:rPr>
                <w:color w:val="000000"/>
                <w:sz w:val="28"/>
                <w:szCs w:val="28"/>
                <w:lang w:val="ru-RU" w:eastAsia="ru-RU"/>
              </w:rPr>
              <w:t xml:space="preserve">начальной (максимальной) цены договора, что составляет </w:t>
            </w:r>
            <w:r w:rsidR="00527D7F">
              <w:rPr>
                <w:color w:val="000000"/>
                <w:sz w:val="28"/>
                <w:szCs w:val="28"/>
                <w:lang w:val="ru-RU" w:eastAsia="ru-RU"/>
              </w:rPr>
              <w:t>14 752</w:t>
            </w:r>
            <w:r w:rsidRPr="00521597">
              <w:rPr>
                <w:color w:val="000000"/>
                <w:sz w:val="28"/>
                <w:szCs w:val="28"/>
                <w:lang w:val="ru-RU" w:eastAsia="ru-RU"/>
              </w:rPr>
              <w:t xml:space="preserve"> руб</w:t>
            </w:r>
            <w:r w:rsidR="008C00B9">
              <w:rPr>
                <w:color w:val="000000"/>
                <w:sz w:val="28"/>
                <w:szCs w:val="28"/>
                <w:lang w:val="ru-RU" w:eastAsia="ru-RU"/>
              </w:rPr>
              <w:t>.</w:t>
            </w:r>
            <w:r w:rsidRPr="00521597">
              <w:rPr>
                <w:color w:val="000000"/>
                <w:sz w:val="28"/>
                <w:szCs w:val="28"/>
                <w:lang w:val="ru-RU" w:eastAsia="ru-RU"/>
              </w:rPr>
              <w:t xml:space="preserve"> </w:t>
            </w:r>
            <w:r w:rsidR="00527D7F">
              <w:rPr>
                <w:color w:val="000000"/>
                <w:sz w:val="28"/>
                <w:szCs w:val="28"/>
                <w:lang w:val="ru-RU" w:eastAsia="ru-RU"/>
              </w:rPr>
              <w:t>74</w:t>
            </w:r>
            <w:r w:rsidRPr="00521597">
              <w:rPr>
                <w:color w:val="000000"/>
                <w:sz w:val="28"/>
                <w:szCs w:val="28"/>
                <w:lang w:val="ru-RU" w:eastAsia="ru-RU"/>
              </w:rPr>
              <w:t xml:space="preserve"> коп</w:t>
            </w:r>
            <w:r w:rsidR="008C00B9">
              <w:rPr>
                <w:color w:val="000000"/>
                <w:sz w:val="28"/>
                <w:szCs w:val="28"/>
                <w:lang w:val="ru-RU" w:eastAsia="ru-RU"/>
              </w:rPr>
              <w:t>.</w:t>
            </w:r>
            <w:r w:rsidRPr="00521597">
              <w:rPr>
                <w:color w:val="000000"/>
                <w:sz w:val="28"/>
                <w:szCs w:val="28"/>
                <w:lang w:val="ru-RU" w:eastAsia="ru-RU"/>
              </w:rPr>
              <w:t>, НДС не облагается, в качестве обеспечения заявки на участие в открытом аукционе в электронной форме и предост</w:t>
            </w:r>
            <w:r w:rsidRPr="00521597">
              <w:rPr>
                <w:color w:val="000000"/>
                <w:sz w:val="28"/>
                <w:szCs w:val="28"/>
                <w:lang w:val="ru-RU" w:eastAsia="ru-RU"/>
              </w:rPr>
              <w:t>а</w:t>
            </w:r>
            <w:r w:rsidRPr="00521597">
              <w:rPr>
                <w:color w:val="000000"/>
                <w:sz w:val="28"/>
                <w:szCs w:val="28"/>
                <w:lang w:val="ru-RU" w:eastAsia="ru-RU"/>
              </w:rPr>
              <w:t>вить в составе заявки на участие в открытом аукционе в эле</w:t>
            </w:r>
            <w:r w:rsidRPr="00521597">
              <w:rPr>
                <w:color w:val="000000"/>
                <w:sz w:val="28"/>
                <w:szCs w:val="28"/>
                <w:lang w:val="ru-RU" w:eastAsia="ru-RU"/>
              </w:rPr>
              <w:t>к</w:t>
            </w:r>
            <w:r w:rsidRPr="00521597">
              <w:rPr>
                <w:color w:val="000000"/>
                <w:sz w:val="28"/>
                <w:szCs w:val="28"/>
                <w:lang w:val="ru-RU" w:eastAsia="ru-RU"/>
              </w:rPr>
              <w:t>тронной форме подтверждение внесения обеспечения заявки на участие в открытом аукционе в электро</w:t>
            </w:r>
            <w:r w:rsidRPr="00521597">
              <w:rPr>
                <w:color w:val="000000"/>
                <w:sz w:val="28"/>
                <w:szCs w:val="28"/>
                <w:lang w:val="ru-RU" w:eastAsia="ru-RU"/>
              </w:rPr>
              <w:t>н</w:t>
            </w:r>
            <w:r w:rsidRPr="00521597">
              <w:rPr>
                <w:color w:val="000000"/>
                <w:sz w:val="28"/>
                <w:szCs w:val="28"/>
                <w:lang w:val="ru-RU" w:eastAsia="ru-RU"/>
              </w:rPr>
              <w:t>ной форме.</w:t>
            </w:r>
          </w:p>
          <w:p w:rsidR="00E52600" w:rsidRPr="00521597" w:rsidRDefault="00E52600" w:rsidP="006E5DC8">
            <w:pPr>
              <w:pStyle w:val="af"/>
              <w:spacing w:before="0" w:beforeAutospacing="0" w:after="0" w:afterAutospacing="0"/>
              <w:jc w:val="both"/>
              <w:rPr>
                <w:color w:val="000000"/>
                <w:sz w:val="28"/>
                <w:szCs w:val="28"/>
                <w:lang w:val="ru-RU" w:eastAsia="ru-RU"/>
              </w:rPr>
            </w:pPr>
            <w:r w:rsidRPr="00521597">
              <w:rPr>
                <w:color w:val="000000"/>
                <w:sz w:val="28"/>
                <w:szCs w:val="28"/>
                <w:lang w:val="ru-RU" w:eastAsia="ru-RU"/>
              </w:rPr>
              <w:t>Обеспечение заявок на участие в открытом аукционе в электро</w:t>
            </w:r>
            <w:r w:rsidRPr="00521597">
              <w:rPr>
                <w:color w:val="000000"/>
                <w:sz w:val="28"/>
                <w:szCs w:val="28"/>
                <w:lang w:val="ru-RU" w:eastAsia="ru-RU"/>
              </w:rPr>
              <w:t>н</w:t>
            </w:r>
            <w:r w:rsidRPr="00521597">
              <w:rPr>
                <w:color w:val="000000"/>
                <w:sz w:val="28"/>
                <w:szCs w:val="28"/>
                <w:lang w:val="ru-RU" w:eastAsia="ru-RU"/>
              </w:rPr>
              <w:t>ной форме перечисляется по следующим реквизитам:</w:t>
            </w:r>
          </w:p>
          <w:p w:rsidR="00E52600" w:rsidRPr="00521597" w:rsidRDefault="00E52600" w:rsidP="006E5DC8">
            <w:pPr>
              <w:pStyle w:val="af"/>
              <w:spacing w:before="0" w:beforeAutospacing="0" w:after="0" w:afterAutospacing="0"/>
              <w:jc w:val="both"/>
              <w:rPr>
                <w:color w:val="000000"/>
                <w:sz w:val="28"/>
                <w:szCs w:val="28"/>
                <w:lang w:val="ru-RU" w:eastAsia="ru-RU"/>
              </w:rPr>
            </w:pPr>
            <w:r w:rsidRPr="00521597">
              <w:rPr>
                <w:color w:val="000000"/>
                <w:sz w:val="28"/>
                <w:szCs w:val="28"/>
                <w:lang w:val="ru-RU" w:eastAsia="ru-RU"/>
              </w:rPr>
              <w:t>Получатель:</w:t>
            </w:r>
          </w:p>
          <w:p w:rsidR="00372B51" w:rsidRDefault="0020363A" w:rsidP="0020363A">
            <w:pPr>
              <w:pStyle w:val="af"/>
              <w:jc w:val="both"/>
              <w:rPr>
                <w:color w:val="000000"/>
                <w:sz w:val="28"/>
                <w:szCs w:val="28"/>
                <w:lang w:val="ru-RU" w:eastAsia="ru-RU"/>
              </w:rPr>
            </w:pPr>
            <w:r w:rsidRPr="00521597">
              <w:rPr>
                <w:color w:val="000000"/>
                <w:sz w:val="28"/>
                <w:szCs w:val="28"/>
                <w:lang w:val="ru-RU" w:eastAsia="ru-RU"/>
              </w:rPr>
              <w:t>ИНН: 7724068140          КПП: 7</w:t>
            </w:r>
            <w:r w:rsidR="00372B51">
              <w:rPr>
                <w:color w:val="000000"/>
                <w:sz w:val="28"/>
                <w:szCs w:val="28"/>
                <w:lang w:val="ru-RU" w:eastAsia="ru-RU"/>
              </w:rPr>
              <w:t>41302001</w:t>
            </w:r>
          </w:p>
          <w:p w:rsidR="0020363A" w:rsidRPr="00521597" w:rsidRDefault="0020363A" w:rsidP="0020363A">
            <w:pPr>
              <w:pStyle w:val="af"/>
              <w:jc w:val="both"/>
              <w:rPr>
                <w:color w:val="000000"/>
                <w:sz w:val="28"/>
                <w:szCs w:val="28"/>
                <w:lang w:val="ru-RU" w:eastAsia="ru-RU"/>
              </w:rPr>
            </w:pPr>
            <w:r w:rsidRPr="00521597">
              <w:rPr>
                <w:color w:val="000000"/>
                <w:sz w:val="28"/>
                <w:szCs w:val="28"/>
                <w:lang w:val="ru-RU" w:eastAsia="ru-RU"/>
              </w:rPr>
              <w:lastRenderedPageBreak/>
              <w:t xml:space="preserve">Р/сч 40501810600002000002 в УФК по Челябинской области (ОТИ НИЯУ МИФИ л/с 30696ЦЗ6470) </w:t>
            </w:r>
            <w:r w:rsidR="00372B51">
              <w:rPr>
                <w:color w:val="000000"/>
                <w:sz w:val="28"/>
                <w:szCs w:val="28"/>
                <w:lang w:val="ru-RU" w:eastAsia="ru-RU"/>
              </w:rPr>
              <w:t>в о</w:t>
            </w:r>
            <w:r w:rsidRPr="00521597">
              <w:rPr>
                <w:color w:val="000000"/>
                <w:sz w:val="28"/>
                <w:szCs w:val="28"/>
                <w:lang w:val="ru-RU" w:eastAsia="ru-RU"/>
              </w:rPr>
              <w:t>тделени</w:t>
            </w:r>
            <w:r w:rsidR="00372B51">
              <w:rPr>
                <w:color w:val="000000"/>
                <w:sz w:val="28"/>
                <w:szCs w:val="28"/>
                <w:lang w:val="ru-RU" w:eastAsia="ru-RU"/>
              </w:rPr>
              <w:t>и</w:t>
            </w:r>
            <w:r w:rsidRPr="00521597">
              <w:rPr>
                <w:color w:val="000000"/>
                <w:sz w:val="28"/>
                <w:szCs w:val="28"/>
                <w:lang w:val="ru-RU" w:eastAsia="ru-RU"/>
              </w:rPr>
              <w:t xml:space="preserve"> Челябинск г.Челябинск</w:t>
            </w:r>
          </w:p>
          <w:p w:rsidR="0020363A" w:rsidRPr="00521597" w:rsidRDefault="0020363A" w:rsidP="0020363A">
            <w:pPr>
              <w:jc w:val="both"/>
              <w:rPr>
                <w:color w:val="000000"/>
                <w:sz w:val="28"/>
                <w:szCs w:val="28"/>
              </w:rPr>
            </w:pPr>
            <w:r w:rsidRPr="00521597">
              <w:rPr>
                <w:color w:val="000000"/>
                <w:sz w:val="28"/>
                <w:szCs w:val="28"/>
              </w:rPr>
              <w:t>БИК 047501001</w:t>
            </w:r>
          </w:p>
          <w:p w:rsidR="0020363A" w:rsidRPr="00521597" w:rsidRDefault="0035174D" w:rsidP="0020363A">
            <w:pPr>
              <w:jc w:val="both"/>
              <w:rPr>
                <w:color w:val="000000"/>
                <w:sz w:val="28"/>
                <w:szCs w:val="28"/>
              </w:rPr>
            </w:pPr>
            <w:r w:rsidRPr="00521597">
              <w:rPr>
                <w:color w:val="000000"/>
                <w:sz w:val="28"/>
                <w:szCs w:val="28"/>
              </w:rPr>
              <w:t>Наименование платежа: Обеспечение заявки на участие в откр</w:t>
            </w:r>
            <w:r w:rsidRPr="00521597">
              <w:rPr>
                <w:color w:val="000000"/>
                <w:sz w:val="28"/>
                <w:szCs w:val="28"/>
              </w:rPr>
              <w:t>ы</w:t>
            </w:r>
            <w:r w:rsidRPr="00521597">
              <w:rPr>
                <w:color w:val="000000"/>
                <w:sz w:val="28"/>
                <w:szCs w:val="28"/>
              </w:rPr>
              <w:t>том аукционе</w:t>
            </w:r>
            <w:r w:rsidR="00D90E40" w:rsidRPr="00521597">
              <w:rPr>
                <w:color w:val="000000"/>
                <w:sz w:val="28"/>
                <w:szCs w:val="28"/>
              </w:rPr>
              <w:t xml:space="preserve"> в электронной форме</w:t>
            </w:r>
            <w:r w:rsidRPr="00521597">
              <w:rPr>
                <w:color w:val="000000"/>
                <w:sz w:val="28"/>
                <w:szCs w:val="28"/>
              </w:rPr>
              <w:t xml:space="preserve"> на право заключения договора </w:t>
            </w:r>
            <w:r w:rsidR="001A2826" w:rsidRPr="00521597">
              <w:rPr>
                <w:color w:val="000000"/>
                <w:sz w:val="28"/>
                <w:szCs w:val="28"/>
              </w:rPr>
              <w:t xml:space="preserve">на выполнение работ </w:t>
            </w:r>
            <w:r w:rsidR="007D4D99" w:rsidRPr="00521597">
              <w:rPr>
                <w:color w:val="000000"/>
                <w:sz w:val="28"/>
                <w:szCs w:val="28"/>
              </w:rPr>
              <w:t xml:space="preserve">по </w:t>
            </w:r>
            <w:r w:rsidR="0020363A" w:rsidRPr="00521597">
              <w:rPr>
                <w:color w:val="000000"/>
                <w:sz w:val="28"/>
                <w:szCs w:val="28"/>
              </w:rPr>
              <w:t xml:space="preserve">капитальному ремонту помещений </w:t>
            </w:r>
            <w:r w:rsidR="00372B51" w:rsidRPr="00372B51">
              <w:rPr>
                <w:color w:val="000000"/>
                <w:sz w:val="28"/>
                <w:szCs w:val="28"/>
              </w:rPr>
              <w:t>лаборатории кавитационных исследований №20-№22, №25-№29 первого этажа, №1-№3 второго этажа здания Озерского технологического института-филиала НИЯУ МИФИ (ОТИ НИЯУ МИФИ) по адресу: Челябинская область, г. Озёрск , пр-т Победы, д. 48</w:t>
            </w:r>
            <w:r w:rsidR="004140B6" w:rsidRPr="004140B6">
              <w:rPr>
                <w:color w:val="000000"/>
                <w:sz w:val="28"/>
                <w:szCs w:val="28"/>
              </w:rPr>
              <w:t>.</w:t>
            </w:r>
            <w:r w:rsidR="0020363A" w:rsidRPr="00521597">
              <w:rPr>
                <w:color w:val="000000"/>
                <w:sz w:val="28"/>
                <w:szCs w:val="28"/>
              </w:rPr>
              <w:t xml:space="preserve">  </w:t>
            </w:r>
          </w:p>
          <w:p w:rsidR="0035174D" w:rsidRPr="00521597" w:rsidRDefault="0035174D" w:rsidP="0020363A">
            <w:pPr>
              <w:jc w:val="both"/>
              <w:rPr>
                <w:color w:val="000000"/>
                <w:sz w:val="28"/>
                <w:szCs w:val="28"/>
              </w:rPr>
            </w:pPr>
            <w:r w:rsidRPr="00521597">
              <w:rPr>
                <w:color w:val="000000"/>
                <w:sz w:val="28"/>
                <w:szCs w:val="28"/>
              </w:rPr>
              <w:t>НДС не облаг</w:t>
            </w:r>
            <w:r w:rsidRPr="00521597">
              <w:rPr>
                <w:color w:val="000000"/>
                <w:sz w:val="28"/>
                <w:szCs w:val="28"/>
              </w:rPr>
              <w:t>а</w:t>
            </w:r>
            <w:r w:rsidRPr="00521597">
              <w:rPr>
                <w:color w:val="000000"/>
                <w:sz w:val="28"/>
                <w:szCs w:val="28"/>
              </w:rPr>
              <w:t>ется.</w:t>
            </w:r>
          </w:p>
          <w:p w:rsidR="00E52600" w:rsidRPr="00521597" w:rsidRDefault="00E52600" w:rsidP="006E5DC8">
            <w:pPr>
              <w:pStyle w:val="af"/>
              <w:spacing w:before="0" w:beforeAutospacing="0" w:after="0" w:afterAutospacing="0"/>
              <w:jc w:val="both"/>
              <w:rPr>
                <w:color w:val="000000"/>
                <w:sz w:val="28"/>
                <w:szCs w:val="28"/>
                <w:lang w:val="ru-RU" w:eastAsia="ru-RU"/>
              </w:rPr>
            </w:pPr>
            <w:r w:rsidRPr="00521597">
              <w:rPr>
                <w:color w:val="000000"/>
                <w:sz w:val="28"/>
                <w:szCs w:val="28"/>
                <w:lang w:val="ru-RU" w:eastAsia="ru-RU"/>
              </w:rPr>
              <w:t>Обеспечение заявки на участие в открытом аукционе в электро</w:t>
            </w:r>
            <w:r w:rsidRPr="00521597">
              <w:rPr>
                <w:color w:val="000000"/>
                <w:sz w:val="28"/>
                <w:szCs w:val="28"/>
                <w:lang w:val="ru-RU" w:eastAsia="ru-RU"/>
              </w:rPr>
              <w:t>н</w:t>
            </w:r>
            <w:r w:rsidRPr="00521597">
              <w:rPr>
                <w:color w:val="000000"/>
                <w:sz w:val="28"/>
                <w:szCs w:val="28"/>
                <w:lang w:val="ru-RU" w:eastAsia="ru-RU"/>
              </w:rPr>
              <w:t>ной форме должно быть внесено по указанным реквизитам в срок, обеспечивающий поступление средств на счет получателя не позднее даты и времени окончания рассмотрения заявок на участие в открытом ау</w:t>
            </w:r>
            <w:r w:rsidRPr="00521597">
              <w:rPr>
                <w:color w:val="000000"/>
                <w:sz w:val="28"/>
                <w:szCs w:val="28"/>
                <w:lang w:val="ru-RU" w:eastAsia="ru-RU"/>
              </w:rPr>
              <w:t>к</w:t>
            </w:r>
            <w:r w:rsidRPr="00521597">
              <w:rPr>
                <w:color w:val="000000"/>
                <w:sz w:val="28"/>
                <w:szCs w:val="28"/>
                <w:lang w:val="ru-RU" w:eastAsia="ru-RU"/>
              </w:rPr>
              <w:t>ционе в электронной форме.</w:t>
            </w:r>
          </w:p>
          <w:p w:rsidR="00E52600" w:rsidRPr="00521597" w:rsidRDefault="00E52600" w:rsidP="006E5DC8">
            <w:pPr>
              <w:pStyle w:val="af"/>
              <w:spacing w:before="0" w:beforeAutospacing="0" w:after="0" w:afterAutospacing="0"/>
              <w:jc w:val="both"/>
              <w:rPr>
                <w:color w:val="000000"/>
                <w:sz w:val="28"/>
                <w:szCs w:val="28"/>
                <w:lang w:val="ru-RU" w:eastAsia="ru-RU"/>
              </w:rPr>
            </w:pPr>
            <w:r w:rsidRPr="00521597">
              <w:rPr>
                <w:color w:val="000000"/>
                <w:sz w:val="28"/>
                <w:szCs w:val="28"/>
                <w:lang w:val="ru-RU" w:eastAsia="ru-RU"/>
              </w:rPr>
              <w:t>Денежные средства считаются внесенными с момента их зачи</w:t>
            </w:r>
            <w:r w:rsidRPr="00521597">
              <w:rPr>
                <w:color w:val="000000"/>
                <w:sz w:val="28"/>
                <w:szCs w:val="28"/>
                <w:lang w:val="ru-RU" w:eastAsia="ru-RU"/>
              </w:rPr>
              <w:t>с</w:t>
            </w:r>
            <w:r w:rsidRPr="00521597">
              <w:rPr>
                <w:color w:val="000000"/>
                <w:sz w:val="28"/>
                <w:szCs w:val="28"/>
                <w:lang w:val="ru-RU" w:eastAsia="ru-RU"/>
              </w:rPr>
              <w:t>ления на счет получателя.</w:t>
            </w:r>
          </w:p>
          <w:p w:rsidR="00E52600" w:rsidRPr="00521597" w:rsidRDefault="00E52600" w:rsidP="006E5DC8">
            <w:pPr>
              <w:pStyle w:val="af"/>
              <w:spacing w:before="0" w:beforeAutospacing="0" w:after="0" w:afterAutospacing="0"/>
              <w:jc w:val="both"/>
              <w:rPr>
                <w:color w:val="000000"/>
                <w:sz w:val="28"/>
                <w:szCs w:val="28"/>
                <w:lang w:val="ru-RU" w:eastAsia="ru-RU"/>
              </w:rPr>
            </w:pPr>
            <w:r w:rsidRPr="00521597">
              <w:rPr>
                <w:color w:val="000000"/>
                <w:sz w:val="28"/>
                <w:szCs w:val="28"/>
                <w:lang w:val="ru-RU" w:eastAsia="ru-RU"/>
              </w:rPr>
              <w:t>Любая заявка на участие в открытом аукционе в электронной форме, не сопровождаемая установленным обеспечением, не б</w:t>
            </w:r>
            <w:r w:rsidRPr="00521597">
              <w:rPr>
                <w:color w:val="000000"/>
                <w:sz w:val="28"/>
                <w:szCs w:val="28"/>
                <w:lang w:val="ru-RU" w:eastAsia="ru-RU"/>
              </w:rPr>
              <w:t>у</w:t>
            </w:r>
            <w:r w:rsidRPr="00521597">
              <w:rPr>
                <w:color w:val="000000"/>
                <w:sz w:val="28"/>
                <w:szCs w:val="28"/>
                <w:lang w:val="ru-RU" w:eastAsia="ru-RU"/>
              </w:rPr>
              <w:t>дет допущена до участия в открытом аукционе в электронной форме.</w:t>
            </w:r>
          </w:p>
          <w:p w:rsidR="00E52600" w:rsidRPr="00521597" w:rsidRDefault="00E52600" w:rsidP="006E5DC8">
            <w:pPr>
              <w:pStyle w:val="af"/>
              <w:spacing w:before="0" w:beforeAutospacing="0" w:after="0" w:afterAutospacing="0"/>
              <w:jc w:val="both"/>
              <w:rPr>
                <w:color w:val="000000"/>
                <w:sz w:val="28"/>
                <w:szCs w:val="28"/>
                <w:lang w:val="ru-RU" w:eastAsia="ru-RU"/>
              </w:rPr>
            </w:pPr>
            <w:r w:rsidRPr="00521597">
              <w:rPr>
                <w:color w:val="000000"/>
                <w:sz w:val="28"/>
                <w:szCs w:val="28"/>
                <w:lang w:val="ru-RU" w:eastAsia="ru-RU"/>
              </w:rPr>
              <w:t>Обеспечение заявки на участие в открытом аукционе в электро</w:t>
            </w:r>
            <w:r w:rsidRPr="00521597">
              <w:rPr>
                <w:color w:val="000000"/>
                <w:sz w:val="28"/>
                <w:szCs w:val="28"/>
                <w:lang w:val="ru-RU" w:eastAsia="ru-RU"/>
              </w:rPr>
              <w:t>н</w:t>
            </w:r>
            <w:r w:rsidRPr="00521597">
              <w:rPr>
                <w:color w:val="000000"/>
                <w:sz w:val="28"/>
                <w:szCs w:val="28"/>
                <w:lang w:val="ru-RU" w:eastAsia="ru-RU"/>
              </w:rPr>
              <w:t>ной форме возвращается:</w:t>
            </w:r>
          </w:p>
          <w:p w:rsidR="00984528" w:rsidRPr="00521597" w:rsidRDefault="00984528" w:rsidP="00984528">
            <w:pPr>
              <w:pStyle w:val="af"/>
              <w:spacing w:before="0" w:beforeAutospacing="0" w:after="0" w:afterAutospacing="0"/>
              <w:jc w:val="both"/>
              <w:rPr>
                <w:color w:val="000000"/>
                <w:sz w:val="28"/>
                <w:szCs w:val="28"/>
                <w:lang w:val="ru-RU" w:eastAsia="ru-RU"/>
              </w:rPr>
            </w:pPr>
            <w:r w:rsidRPr="00521597">
              <w:rPr>
                <w:color w:val="000000"/>
                <w:sz w:val="28"/>
                <w:szCs w:val="28"/>
                <w:lang w:val="ru-RU" w:eastAsia="ru-RU"/>
              </w:rPr>
              <w:t>всем участникам процедуры закупки, за исключением учас</w:t>
            </w:r>
            <w:r w:rsidRPr="00521597">
              <w:rPr>
                <w:color w:val="000000"/>
                <w:sz w:val="28"/>
                <w:szCs w:val="28"/>
                <w:lang w:val="ru-RU" w:eastAsia="ru-RU"/>
              </w:rPr>
              <w:t>т</w:t>
            </w:r>
            <w:r w:rsidRPr="00521597">
              <w:rPr>
                <w:color w:val="000000"/>
                <w:sz w:val="28"/>
                <w:szCs w:val="28"/>
                <w:lang w:val="ru-RU" w:eastAsia="ru-RU"/>
              </w:rPr>
              <w:t>ника процедуры закупки, заявке которого присвоен первый номер, в срок не более 7 рабочих дней со дня подписания протокола, с</w:t>
            </w:r>
            <w:r w:rsidRPr="00521597">
              <w:rPr>
                <w:color w:val="000000"/>
                <w:sz w:val="28"/>
                <w:szCs w:val="28"/>
                <w:lang w:val="ru-RU" w:eastAsia="ru-RU"/>
              </w:rPr>
              <w:t>о</w:t>
            </w:r>
            <w:r w:rsidRPr="00521597">
              <w:rPr>
                <w:color w:val="000000"/>
                <w:sz w:val="28"/>
                <w:szCs w:val="28"/>
                <w:lang w:val="ru-RU" w:eastAsia="ru-RU"/>
              </w:rPr>
              <w:t>ставленного по результатам закупки;</w:t>
            </w:r>
          </w:p>
          <w:p w:rsidR="00E52600" w:rsidRPr="00521597" w:rsidRDefault="00984528" w:rsidP="00984528">
            <w:pPr>
              <w:pStyle w:val="af"/>
              <w:spacing w:before="0" w:beforeAutospacing="0" w:after="0" w:afterAutospacing="0"/>
              <w:jc w:val="both"/>
              <w:rPr>
                <w:color w:val="000000"/>
                <w:sz w:val="28"/>
                <w:szCs w:val="28"/>
                <w:lang w:val="ru-RU" w:eastAsia="ru-RU"/>
              </w:rPr>
            </w:pPr>
            <w:r w:rsidRPr="00521597">
              <w:rPr>
                <w:color w:val="000000"/>
                <w:sz w:val="28"/>
                <w:szCs w:val="28"/>
                <w:lang w:val="ru-RU" w:eastAsia="ru-RU"/>
              </w:rPr>
              <w:t xml:space="preserve">   участнику закупки, заявке которого присвоен первый номер, в срок не более 7 рабочих дней со дня заключения договора либо со дня принятия заказчиком в порядке, установленном Положением о закупке, решения о том, что договор по результатам закупки не заключается.</w:t>
            </w:r>
          </w:p>
        </w:tc>
      </w:tr>
      <w:tr w:rsidR="00E52600" w:rsidRPr="00521597" w:rsidTr="00E52600">
        <w:tc>
          <w:tcPr>
            <w:tcW w:w="959" w:type="dxa"/>
          </w:tcPr>
          <w:p w:rsidR="00E52600" w:rsidRPr="00521597" w:rsidRDefault="00E52600" w:rsidP="006E5DC8">
            <w:pPr>
              <w:pStyle w:val="ac"/>
              <w:spacing w:line="240" w:lineRule="auto"/>
              <w:ind w:right="-2"/>
              <w:jc w:val="center"/>
              <w:rPr>
                <w:color w:val="000000"/>
              </w:rPr>
            </w:pPr>
            <w:r w:rsidRPr="00521597">
              <w:rPr>
                <w:color w:val="000000"/>
              </w:rPr>
              <w:lastRenderedPageBreak/>
              <w:t>2.18</w:t>
            </w:r>
          </w:p>
        </w:tc>
        <w:tc>
          <w:tcPr>
            <w:tcW w:w="992" w:type="dxa"/>
          </w:tcPr>
          <w:p w:rsidR="00E52600" w:rsidRPr="00521597" w:rsidRDefault="00E52600" w:rsidP="006E5DC8">
            <w:pPr>
              <w:pStyle w:val="ac"/>
              <w:spacing w:line="240" w:lineRule="auto"/>
              <w:ind w:right="-2"/>
              <w:jc w:val="center"/>
              <w:rPr>
                <w:color w:val="000000"/>
              </w:rPr>
            </w:pPr>
            <w:r w:rsidRPr="00521597">
              <w:rPr>
                <w:color w:val="000000"/>
              </w:rPr>
              <w:t>1.17.5</w:t>
            </w:r>
          </w:p>
        </w:tc>
        <w:tc>
          <w:tcPr>
            <w:tcW w:w="8186" w:type="dxa"/>
          </w:tcPr>
          <w:p w:rsidR="00E52600" w:rsidRPr="00011A9B" w:rsidRDefault="00E52600" w:rsidP="006E5DC8">
            <w:pPr>
              <w:pStyle w:val="af"/>
              <w:spacing w:before="0" w:beforeAutospacing="0" w:after="0" w:afterAutospacing="0"/>
              <w:rPr>
                <w:color w:val="auto"/>
                <w:sz w:val="28"/>
                <w:szCs w:val="28"/>
                <w:lang w:val="ru-RU" w:eastAsia="ru-RU"/>
              </w:rPr>
            </w:pPr>
            <w:r w:rsidRPr="00011A9B">
              <w:rPr>
                <w:color w:val="auto"/>
                <w:sz w:val="28"/>
                <w:szCs w:val="28"/>
                <w:lang w:val="ru-RU" w:eastAsia="ru-RU"/>
              </w:rPr>
              <w:t>Обеспечение исполнения договора:</w:t>
            </w:r>
            <w:r w:rsidR="00BB6173" w:rsidRPr="00011A9B">
              <w:rPr>
                <w:color w:val="auto"/>
                <w:sz w:val="28"/>
                <w:szCs w:val="28"/>
                <w:lang w:val="ru-RU" w:eastAsia="ru-RU"/>
              </w:rPr>
              <w:t xml:space="preserve"> не предоставляется.</w:t>
            </w:r>
          </w:p>
          <w:p w:rsidR="00E52600" w:rsidRPr="00521597" w:rsidRDefault="00E52600" w:rsidP="00133071">
            <w:pPr>
              <w:pStyle w:val="af"/>
              <w:spacing w:before="0" w:beforeAutospacing="0" w:after="0" w:afterAutospacing="0"/>
              <w:rPr>
                <w:color w:val="000000"/>
                <w:sz w:val="28"/>
                <w:szCs w:val="28"/>
                <w:lang w:val="ru-RU" w:eastAsia="ru-RU"/>
              </w:rPr>
            </w:pPr>
          </w:p>
        </w:tc>
      </w:tr>
      <w:tr w:rsidR="00E52600" w:rsidRPr="00521597" w:rsidTr="00E52600">
        <w:tc>
          <w:tcPr>
            <w:tcW w:w="959" w:type="dxa"/>
            <w:tcBorders>
              <w:top w:val="single" w:sz="4" w:space="0" w:color="auto"/>
              <w:left w:val="single" w:sz="4" w:space="0" w:color="auto"/>
              <w:bottom w:val="single" w:sz="4" w:space="0" w:color="auto"/>
              <w:right w:val="single" w:sz="4" w:space="0" w:color="auto"/>
            </w:tcBorders>
          </w:tcPr>
          <w:p w:rsidR="00E52600" w:rsidRPr="00521597" w:rsidRDefault="00E52600" w:rsidP="005F1512">
            <w:pPr>
              <w:pStyle w:val="ac"/>
              <w:spacing w:line="240" w:lineRule="auto"/>
              <w:ind w:right="-2"/>
              <w:jc w:val="center"/>
              <w:rPr>
                <w:color w:val="000000"/>
              </w:rPr>
            </w:pPr>
            <w:r w:rsidRPr="00521597">
              <w:rPr>
                <w:color w:val="000000"/>
              </w:rPr>
              <w:t>2.19</w:t>
            </w:r>
          </w:p>
        </w:tc>
        <w:tc>
          <w:tcPr>
            <w:tcW w:w="992" w:type="dxa"/>
            <w:tcBorders>
              <w:top w:val="single" w:sz="4" w:space="0" w:color="auto"/>
              <w:left w:val="single" w:sz="4" w:space="0" w:color="auto"/>
              <w:bottom w:val="single" w:sz="4" w:space="0" w:color="auto"/>
              <w:right w:val="single" w:sz="4" w:space="0" w:color="auto"/>
            </w:tcBorders>
          </w:tcPr>
          <w:p w:rsidR="00E52600" w:rsidRPr="00521597" w:rsidRDefault="00E52600" w:rsidP="005F1512">
            <w:pPr>
              <w:pStyle w:val="ac"/>
              <w:spacing w:line="240" w:lineRule="auto"/>
              <w:ind w:right="-2"/>
              <w:jc w:val="center"/>
              <w:rPr>
                <w:color w:val="000000"/>
              </w:rPr>
            </w:pPr>
          </w:p>
        </w:tc>
        <w:tc>
          <w:tcPr>
            <w:tcW w:w="8186" w:type="dxa"/>
            <w:tcBorders>
              <w:top w:val="single" w:sz="4" w:space="0" w:color="auto"/>
              <w:left w:val="single" w:sz="4" w:space="0" w:color="auto"/>
              <w:bottom w:val="single" w:sz="4" w:space="0" w:color="auto"/>
              <w:right w:val="single" w:sz="4" w:space="0" w:color="auto"/>
            </w:tcBorders>
          </w:tcPr>
          <w:p w:rsidR="00E52600" w:rsidRPr="00521597" w:rsidRDefault="00E52600" w:rsidP="00133071">
            <w:pPr>
              <w:pStyle w:val="af"/>
              <w:spacing w:before="0" w:beforeAutospacing="0" w:after="0" w:afterAutospacing="0"/>
              <w:rPr>
                <w:color w:val="000000"/>
                <w:sz w:val="28"/>
                <w:szCs w:val="28"/>
                <w:lang w:val="ru-RU" w:eastAsia="ru-RU"/>
              </w:rPr>
            </w:pPr>
            <w:r w:rsidRPr="00521597">
              <w:rPr>
                <w:color w:val="000000"/>
                <w:sz w:val="28"/>
                <w:szCs w:val="28"/>
                <w:lang w:val="ru-RU" w:eastAsia="ru-RU"/>
              </w:rPr>
              <w:t xml:space="preserve">Возможность Заказчика </w:t>
            </w:r>
            <w:r w:rsidR="00F15CB7" w:rsidRPr="00521597">
              <w:rPr>
                <w:color w:val="000000"/>
                <w:sz w:val="28"/>
                <w:szCs w:val="28"/>
                <w:lang w:val="ru-RU" w:eastAsia="ru-RU"/>
              </w:rPr>
              <w:t>изменить объем</w:t>
            </w:r>
            <w:r w:rsidR="00B1430F" w:rsidRPr="00521597">
              <w:rPr>
                <w:color w:val="000000"/>
                <w:sz w:val="28"/>
                <w:szCs w:val="28"/>
                <w:lang w:val="ru-RU" w:eastAsia="ru-RU"/>
              </w:rPr>
              <w:t xml:space="preserve"> выполняемых</w:t>
            </w:r>
            <w:r w:rsidRPr="00521597">
              <w:rPr>
                <w:color w:val="000000"/>
                <w:sz w:val="28"/>
                <w:szCs w:val="28"/>
                <w:lang w:val="ru-RU" w:eastAsia="ru-RU"/>
              </w:rPr>
              <w:t xml:space="preserve"> по догов</w:t>
            </w:r>
            <w:r w:rsidRPr="00521597">
              <w:rPr>
                <w:color w:val="000000"/>
                <w:sz w:val="28"/>
                <w:szCs w:val="28"/>
                <w:lang w:val="ru-RU" w:eastAsia="ru-RU"/>
              </w:rPr>
              <w:t>о</w:t>
            </w:r>
            <w:r w:rsidR="00B1430F" w:rsidRPr="00521597">
              <w:rPr>
                <w:color w:val="000000"/>
                <w:sz w:val="28"/>
                <w:szCs w:val="28"/>
                <w:lang w:val="ru-RU" w:eastAsia="ru-RU"/>
              </w:rPr>
              <w:t>ру работ</w:t>
            </w:r>
          </w:p>
          <w:p w:rsidR="00E52600" w:rsidRPr="00521597" w:rsidRDefault="00E52600" w:rsidP="00001898">
            <w:pPr>
              <w:pStyle w:val="af"/>
              <w:spacing w:before="0" w:beforeAutospacing="0" w:after="0" w:afterAutospacing="0"/>
              <w:rPr>
                <w:color w:val="000000"/>
                <w:sz w:val="28"/>
                <w:szCs w:val="28"/>
                <w:lang w:val="ru-RU" w:eastAsia="ru-RU"/>
              </w:rPr>
            </w:pPr>
            <w:r w:rsidRPr="00521597">
              <w:rPr>
                <w:color w:val="000000"/>
                <w:sz w:val="28"/>
                <w:szCs w:val="28"/>
                <w:lang w:val="ru-RU" w:eastAsia="ru-RU"/>
              </w:rPr>
              <w:t>Заказч</w:t>
            </w:r>
            <w:r w:rsidR="006D6247" w:rsidRPr="00521597">
              <w:rPr>
                <w:color w:val="000000"/>
                <w:sz w:val="28"/>
                <w:szCs w:val="28"/>
                <w:lang w:val="ru-RU" w:eastAsia="ru-RU"/>
              </w:rPr>
              <w:t xml:space="preserve">ик по согласованию с </w:t>
            </w:r>
            <w:r w:rsidR="00B1430F" w:rsidRPr="00521597">
              <w:rPr>
                <w:color w:val="000000"/>
                <w:sz w:val="28"/>
                <w:szCs w:val="28"/>
                <w:lang w:val="ru-RU" w:eastAsia="ru-RU"/>
              </w:rPr>
              <w:t>подрядчиком</w:t>
            </w:r>
            <w:r w:rsidR="005C4886" w:rsidRPr="00521597">
              <w:rPr>
                <w:color w:val="000000"/>
                <w:sz w:val="28"/>
                <w:szCs w:val="28"/>
                <w:lang w:val="ru-RU" w:eastAsia="ru-RU"/>
              </w:rPr>
              <w:t xml:space="preserve"> </w:t>
            </w:r>
            <w:r w:rsidR="00001898" w:rsidRPr="00521597">
              <w:rPr>
                <w:color w:val="000000"/>
                <w:sz w:val="28"/>
                <w:szCs w:val="28"/>
                <w:lang w:val="ru-RU" w:eastAsia="ru-RU"/>
              </w:rPr>
              <w:t>(исполнителем)</w:t>
            </w:r>
            <w:r w:rsidRPr="00521597">
              <w:rPr>
                <w:color w:val="000000"/>
                <w:sz w:val="28"/>
                <w:szCs w:val="28"/>
                <w:lang w:val="ru-RU" w:eastAsia="ru-RU"/>
              </w:rPr>
              <w:t xml:space="preserve"> в ходе исполнения дого</w:t>
            </w:r>
            <w:r w:rsidR="006D6247" w:rsidRPr="00521597">
              <w:rPr>
                <w:color w:val="000000"/>
                <w:sz w:val="28"/>
                <w:szCs w:val="28"/>
                <w:lang w:val="ru-RU" w:eastAsia="ru-RU"/>
              </w:rPr>
              <w:t>вора вправе изменить объем</w:t>
            </w:r>
            <w:r w:rsidRPr="00521597">
              <w:rPr>
                <w:color w:val="000000"/>
                <w:sz w:val="28"/>
                <w:szCs w:val="28"/>
                <w:lang w:val="ru-RU" w:eastAsia="ru-RU"/>
              </w:rPr>
              <w:t xml:space="preserve"> предусм</w:t>
            </w:r>
            <w:r w:rsidR="006D6247" w:rsidRPr="00521597">
              <w:rPr>
                <w:color w:val="000000"/>
                <w:sz w:val="28"/>
                <w:szCs w:val="28"/>
                <w:lang w:val="ru-RU" w:eastAsia="ru-RU"/>
              </w:rPr>
              <w:t xml:space="preserve">отренных договором </w:t>
            </w:r>
            <w:r w:rsidRPr="00521597">
              <w:rPr>
                <w:color w:val="000000"/>
                <w:sz w:val="28"/>
                <w:szCs w:val="28"/>
                <w:lang w:val="ru-RU" w:eastAsia="ru-RU"/>
              </w:rPr>
              <w:t xml:space="preserve"> </w:t>
            </w:r>
            <w:r w:rsidR="00B1430F" w:rsidRPr="00521597">
              <w:rPr>
                <w:color w:val="000000"/>
                <w:sz w:val="28"/>
                <w:szCs w:val="28"/>
                <w:lang w:val="ru-RU" w:eastAsia="ru-RU"/>
              </w:rPr>
              <w:t>работ</w:t>
            </w:r>
            <w:r w:rsidR="006D6247" w:rsidRPr="00521597">
              <w:rPr>
                <w:color w:val="000000"/>
                <w:sz w:val="28"/>
                <w:szCs w:val="28"/>
                <w:lang w:val="ru-RU" w:eastAsia="ru-RU"/>
              </w:rPr>
              <w:t xml:space="preserve"> </w:t>
            </w:r>
            <w:r w:rsidRPr="00521597">
              <w:rPr>
                <w:color w:val="000000"/>
                <w:sz w:val="28"/>
                <w:szCs w:val="28"/>
                <w:lang w:val="ru-RU" w:eastAsia="ru-RU"/>
              </w:rPr>
              <w:t>при</w:t>
            </w:r>
            <w:r w:rsidR="00B1430F" w:rsidRPr="00521597">
              <w:rPr>
                <w:color w:val="000000"/>
                <w:sz w:val="28"/>
                <w:szCs w:val="28"/>
                <w:lang w:val="ru-RU" w:eastAsia="ru-RU"/>
              </w:rPr>
              <w:t xml:space="preserve"> изменении потребности в работ</w:t>
            </w:r>
            <w:r w:rsidR="006D6247" w:rsidRPr="00521597">
              <w:rPr>
                <w:color w:val="000000"/>
                <w:sz w:val="28"/>
                <w:szCs w:val="28"/>
                <w:lang w:val="ru-RU" w:eastAsia="ru-RU"/>
              </w:rPr>
              <w:t>ах</w:t>
            </w:r>
            <w:r w:rsidRPr="00521597">
              <w:rPr>
                <w:color w:val="000000"/>
                <w:sz w:val="28"/>
                <w:szCs w:val="28"/>
                <w:lang w:val="ru-RU" w:eastAsia="ru-RU"/>
              </w:rPr>
              <w:t>, соотве</w:t>
            </w:r>
            <w:r w:rsidRPr="00521597">
              <w:rPr>
                <w:color w:val="000000"/>
                <w:sz w:val="28"/>
                <w:szCs w:val="28"/>
                <w:lang w:val="ru-RU" w:eastAsia="ru-RU"/>
              </w:rPr>
              <w:t>т</w:t>
            </w:r>
            <w:r w:rsidR="006D6247" w:rsidRPr="00521597">
              <w:rPr>
                <w:color w:val="000000"/>
                <w:sz w:val="28"/>
                <w:szCs w:val="28"/>
                <w:lang w:val="ru-RU" w:eastAsia="ru-RU"/>
              </w:rPr>
              <w:t>ствен</w:t>
            </w:r>
            <w:r w:rsidR="00B1430F" w:rsidRPr="00521597">
              <w:rPr>
                <w:color w:val="000000"/>
                <w:sz w:val="28"/>
                <w:szCs w:val="28"/>
                <w:lang w:val="ru-RU" w:eastAsia="ru-RU"/>
              </w:rPr>
              <w:t>но на выполнение</w:t>
            </w:r>
            <w:r w:rsidR="006D6247" w:rsidRPr="00521597">
              <w:rPr>
                <w:color w:val="000000"/>
                <w:sz w:val="28"/>
                <w:szCs w:val="28"/>
                <w:lang w:val="ru-RU" w:eastAsia="ru-RU"/>
              </w:rPr>
              <w:t xml:space="preserve"> которых </w:t>
            </w:r>
            <w:r w:rsidR="00AE6EDD" w:rsidRPr="00521597">
              <w:rPr>
                <w:color w:val="000000"/>
                <w:sz w:val="28"/>
                <w:szCs w:val="28"/>
                <w:lang w:val="ru-RU" w:eastAsia="ru-RU"/>
              </w:rPr>
              <w:t>заключен договор, или при в</w:t>
            </w:r>
            <w:r w:rsidR="00AE6EDD" w:rsidRPr="00521597">
              <w:rPr>
                <w:color w:val="000000"/>
                <w:sz w:val="28"/>
                <w:szCs w:val="28"/>
                <w:lang w:val="ru-RU" w:eastAsia="ru-RU"/>
              </w:rPr>
              <w:t>ы</w:t>
            </w:r>
            <w:r w:rsidR="00AE6EDD" w:rsidRPr="00521597">
              <w:rPr>
                <w:color w:val="000000"/>
                <w:sz w:val="28"/>
                <w:szCs w:val="28"/>
                <w:lang w:val="ru-RU" w:eastAsia="ru-RU"/>
              </w:rPr>
              <w:t>явлении потребнос</w:t>
            </w:r>
            <w:r w:rsidR="00B1430F" w:rsidRPr="00521597">
              <w:rPr>
                <w:color w:val="000000"/>
                <w:sz w:val="28"/>
                <w:szCs w:val="28"/>
                <w:lang w:val="ru-RU" w:eastAsia="ru-RU"/>
              </w:rPr>
              <w:t>ти в дополнительном объеме работ</w:t>
            </w:r>
            <w:r w:rsidR="00AE6EDD" w:rsidRPr="00521597">
              <w:rPr>
                <w:color w:val="000000"/>
                <w:sz w:val="28"/>
                <w:szCs w:val="28"/>
                <w:lang w:val="ru-RU" w:eastAsia="ru-RU"/>
              </w:rPr>
              <w:t>, не пред</w:t>
            </w:r>
            <w:r w:rsidR="00AE6EDD" w:rsidRPr="00521597">
              <w:rPr>
                <w:color w:val="000000"/>
                <w:sz w:val="28"/>
                <w:szCs w:val="28"/>
                <w:lang w:val="ru-RU" w:eastAsia="ru-RU"/>
              </w:rPr>
              <w:t>у</w:t>
            </w:r>
            <w:r w:rsidR="00AE6EDD" w:rsidRPr="00521597">
              <w:rPr>
                <w:color w:val="000000"/>
                <w:sz w:val="28"/>
                <w:szCs w:val="28"/>
                <w:lang w:val="ru-RU" w:eastAsia="ru-RU"/>
              </w:rPr>
              <w:t>смотренных договором</w:t>
            </w:r>
            <w:r w:rsidR="00B1430F" w:rsidRPr="00521597">
              <w:rPr>
                <w:color w:val="000000"/>
                <w:sz w:val="28"/>
                <w:szCs w:val="28"/>
                <w:lang w:val="ru-RU" w:eastAsia="ru-RU"/>
              </w:rPr>
              <w:t>, но связанных с такими работами</w:t>
            </w:r>
            <w:r w:rsidR="00AE6EDD" w:rsidRPr="00521597">
              <w:rPr>
                <w:color w:val="000000"/>
                <w:sz w:val="28"/>
                <w:szCs w:val="28"/>
                <w:lang w:val="ru-RU" w:eastAsia="ru-RU"/>
              </w:rPr>
              <w:t xml:space="preserve">, </w:t>
            </w:r>
            <w:r w:rsidR="00AE6EDD" w:rsidRPr="00521597">
              <w:rPr>
                <w:color w:val="000000"/>
                <w:sz w:val="28"/>
                <w:szCs w:val="28"/>
                <w:lang w:val="ru-RU" w:eastAsia="ru-RU"/>
              </w:rPr>
              <w:lastRenderedPageBreak/>
              <w:t>предусмотре</w:t>
            </w:r>
            <w:r w:rsidR="00AE6EDD" w:rsidRPr="00521597">
              <w:rPr>
                <w:color w:val="000000"/>
                <w:sz w:val="28"/>
                <w:szCs w:val="28"/>
                <w:lang w:val="ru-RU" w:eastAsia="ru-RU"/>
              </w:rPr>
              <w:t>н</w:t>
            </w:r>
            <w:r w:rsidR="00AE6EDD" w:rsidRPr="00521597">
              <w:rPr>
                <w:color w:val="000000"/>
                <w:sz w:val="28"/>
                <w:szCs w:val="28"/>
                <w:lang w:val="ru-RU" w:eastAsia="ru-RU"/>
              </w:rPr>
              <w:t>ными договором. При оказании дополнительного объема та</w:t>
            </w:r>
            <w:r w:rsidR="00B1430F" w:rsidRPr="00521597">
              <w:rPr>
                <w:color w:val="000000"/>
                <w:sz w:val="28"/>
                <w:szCs w:val="28"/>
                <w:lang w:val="ru-RU" w:eastAsia="ru-RU"/>
              </w:rPr>
              <w:t>ких работ</w:t>
            </w:r>
            <w:r w:rsidR="00AE6EDD" w:rsidRPr="00521597">
              <w:rPr>
                <w:color w:val="000000"/>
                <w:sz w:val="28"/>
                <w:szCs w:val="28"/>
                <w:lang w:val="ru-RU" w:eastAsia="ru-RU"/>
              </w:rPr>
              <w:t xml:space="preserve"> </w:t>
            </w:r>
            <w:r w:rsidRPr="00521597">
              <w:rPr>
                <w:color w:val="000000"/>
                <w:sz w:val="28"/>
                <w:szCs w:val="28"/>
                <w:lang w:val="ru-RU" w:eastAsia="ru-RU"/>
              </w:rPr>
              <w:t>Заказч</w:t>
            </w:r>
            <w:r w:rsidR="005C4886" w:rsidRPr="00521597">
              <w:rPr>
                <w:color w:val="000000"/>
                <w:sz w:val="28"/>
                <w:szCs w:val="28"/>
                <w:lang w:val="ru-RU" w:eastAsia="ru-RU"/>
              </w:rPr>
              <w:t xml:space="preserve">ик по согласованию с подрядчиком </w:t>
            </w:r>
            <w:r w:rsidR="00001898" w:rsidRPr="00521597">
              <w:rPr>
                <w:color w:val="000000"/>
                <w:sz w:val="28"/>
                <w:szCs w:val="28"/>
                <w:lang w:val="ru-RU" w:eastAsia="ru-RU"/>
              </w:rPr>
              <w:t>(исполн</w:t>
            </w:r>
            <w:r w:rsidR="00001898" w:rsidRPr="00521597">
              <w:rPr>
                <w:color w:val="000000"/>
                <w:sz w:val="28"/>
                <w:szCs w:val="28"/>
                <w:lang w:val="ru-RU" w:eastAsia="ru-RU"/>
              </w:rPr>
              <w:t>и</w:t>
            </w:r>
            <w:r w:rsidR="00001898" w:rsidRPr="00521597">
              <w:rPr>
                <w:color w:val="000000"/>
                <w:sz w:val="28"/>
                <w:szCs w:val="28"/>
                <w:lang w:val="ru-RU" w:eastAsia="ru-RU"/>
              </w:rPr>
              <w:t>телем)</w:t>
            </w:r>
            <w:r w:rsidRPr="00521597">
              <w:rPr>
                <w:color w:val="000000"/>
                <w:sz w:val="28"/>
                <w:szCs w:val="28"/>
                <w:lang w:val="ru-RU" w:eastAsia="ru-RU"/>
              </w:rPr>
              <w:t xml:space="preserve"> вправе изменить первоначальную цену договора пропо</w:t>
            </w:r>
            <w:r w:rsidRPr="00521597">
              <w:rPr>
                <w:color w:val="000000"/>
                <w:sz w:val="28"/>
                <w:szCs w:val="28"/>
                <w:lang w:val="ru-RU" w:eastAsia="ru-RU"/>
              </w:rPr>
              <w:t>р</w:t>
            </w:r>
            <w:r w:rsidRPr="00521597">
              <w:rPr>
                <w:color w:val="000000"/>
                <w:sz w:val="28"/>
                <w:szCs w:val="28"/>
                <w:lang w:val="ru-RU" w:eastAsia="ru-RU"/>
              </w:rPr>
              <w:t>циональ</w:t>
            </w:r>
            <w:r w:rsidR="00B1430F" w:rsidRPr="00521597">
              <w:rPr>
                <w:color w:val="000000"/>
                <w:sz w:val="28"/>
                <w:szCs w:val="28"/>
                <w:lang w:val="ru-RU" w:eastAsia="ru-RU"/>
              </w:rPr>
              <w:t>но объему таких работ</w:t>
            </w:r>
            <w:r w:rsidRPr="00521597">
              <w:rPr>
                <w:color w:val="000000"/>
                <w:sz w:val="28"/>
                <w:szCs w:val="28"/>
                <w:lang w:val="ru-RU" w:eastAsia="ru-RU"/>
              </w:rPr>
              <w:t>, но не более чем на тридцать пр</w:t>
            </w:r>
            <w:r w:rsidRPr="00521597">
              <w:rPr>
                <w:color w:val="000000"/>
                <w:sz w:val="28"/>
                <w:szCs w:val="28"/>
                <w:lang w:val="ru-RU" w:eastAsia="ru-RU"/>
              </w:rPr>
              <w:t>о</w:t>
            </w:r>
            <w:r w:rsidRPr="00521597">
              <w:rPr>
                <w:color w:val="000000"/>
                <w:sz w:val="28"/>
                <w:szCs w:val="28"/>
                <w:lang w:val="ru-RU" w:eastAsia="ru-RU"/>
              </w:rPr>
              <w:t>центов та</w:t>
            </w:r>
            <w:r w:rsidR="00AE6EDD" w:rsidRPr="00521597">
              <w:rPr>
                <w:color w:val="000000"/>
                <w:sz w:val="28"/>
                <w:szCs w:val="28"/>
                <w:lang w:val="ru-RU" w:eastAsia="ru-RU"/>
              </w:rPr>
              <w:t>кой цены договора</w:t>
            </w:r>
            <w:r w:rsidRPr="00521597">
              <w:rPr>
                <w:color w:val="000000"/>
                <w:sz w:val="28"/>
                <w:szCs w:val="28"/>
                <w:lang w:val="ru-RU" w:eastAsia="ru-RU"/>
              </w:rPr>
              <w:t>, а при внесении соответствующих изменений в договор в связи с сокращением потребно</w:t>
            </w:r>
            <w:r w:rsidR="00B1430F" w:rsidRPr="00521597">
              <w:rPr>
                <w:color w:val="000000"/>
                <w:sz w:val="28"/>
                <w:szCs w:val="28"/>
                <w:lang w:val="ru-RU" w:eastAsia="ru-RU"/>
              </w:rPr>
              <w:t>сти в в</w:t>
            </w:r>
            <w:r w:rsidR="00B1430F" w:rsidRPr="00521597">
              <w:rPr>
                <w:color w:val="000000"/>
                <w:sz w:val="28"/>
                <w:szCs w:val="28"/>
                <w:lang w:val="ru-RU" w:eastAsia="ru-RU"/>
              </w:rPr>
              <w:t>ы</w:t>
            </w:r>
            <w:r w:rsidR="00B1430F" w:rsidRPr="00521597">
              <w:rPr>
                <w:color w:val="000000"/>
                <w:sz w:val="28"/>
                <w:szCs w:val="28"/>
                <w:lang w:val="ru-RU" w:eastAsia="ru-RU"/>
              </w:rPr>
              <w:t>полнении таких работ</w:t>
            </w:r>
            <w:r w:rsidRPr="00521597">
              <w:rPr>
                <w:color w:val="000000"/>
                <w:sz w:val="28"/>
                <w:szCs w:val="28"/>
                <w:lang w:val="ru-RU" w:eastAsia="ru-RU"/>
              </w:rPr>
              <w:t xml:space="preserve"> Заказчик обязан изменить цену договора указанным обр</w:t>
            </w:r>
            <w:r w:rsidRPr="00521597">
              <w:rPr>
                <w:color w:val="000000"/>
                <w:sz w:val="28"/>
                <w:szCs w:val="28"/>
                <w:lang w:val="ru-RU" w:eastAsia="ru-RU"/>
              </w:rPr>
              <w:t>а</w:t>
            </w:r>
            <w:r w:rsidRPr="00521597">
              <w:rPr>
                <w:color w:val="000000"/>
                <w:sz w:val="28"/>
                <w:szCs w:val="28"/>
                <w:lang w:val="ru-RU" w:eastAsia="ru-RU"/>
              </w:rPr>
              <w:t xml:space="preserve">зом. </w:t>
            </w:r>
          </w:p>
        </w:tc>
      </w:tr>
    </w:tbl>
    <w:p w:rsidR="004F12B6" w:rsidRPr="00521597" w:rsidRDefault="0024333E" w:rsidP="004F12B6">
      <w:pPr>
        <w:pStyle w:val="34"/>
        <w:widowControl/>
        <w:ind w:right="-2" w:firstLine="426"/>
        <w:jc w:val="center"/>
        <w:rPr>
          <w:color w:val="000000"/>
          <w:sz w:val="28"/>
          <w:szCs w:val="28"/>
        </w:rPr>
      </w:pPr>
      <w:r w:rsidRPr="00521597">
        <w:rPr>
          <w:b/>
          <w:color w:val="000000"/>
          <w:sz w:val="28"/>
          <w:szCs w:val="28"/>
        </w:rPr>
        <w:lastRenderedPageBreak/>
        <w:br w:type="page"/>
      </w:r>
      <w:bookmarkStart w:id="6" w:name="OLE_LINK7"/>
      <w:bookmarkStart w:id="7" w:name="OLE_LINK8"/>
      <w:bookmarkStart w:id="8" w:name="OLE_LINK59"/>
      <w:bookmarkStart w:id="9" w:name="OLE_LINK60"/>
      <w:r w:rsidR="004F12B6" w:rsidRPr="00521597">
        <w:rPr>
          <w:color w:val="000000"/>
          <w:sz w:val="28"/>
          <w:szCs w:val="28"/>
        </w:rPr>
        <w:lastRenderedPageBreak/>
        <w:t>3. Техническое задание</w:t>
      </w:r>
    </w:p>
    <w:p w:rsidR="004F12B6" w:rsidRPr="00521597" w:rsidRDefault="004F12B6" w:rsidP="004F12B6">
      <w:pPr>
        <w:tabs>
          <w:tab w:val="left" w:pos="1320"/>
          <w:tab w:val="left" w:pos="3324"/>
        </w:tabs>
        <w:autoSpaceDE/>
        <w:rPr>
          <w:color w:val="000000"/>
          <w:sz w:val="28"/>
          <w:szCs w:val="28"/>
        </w:rPr>
      </w:pPr>
    </w:p>
    <w:p w:rsidR="00B611AE" w:rsidRDefault="004F12B6" w:rsidP="001C7C0E">
      <w:pPr>
        <w:ind w:right="-2" w:firstLine="426"/>
        <w:jc w:val="both"/>
        <w:rPr>
          <w:strike/>
          <w:color w:val="000000"/>
          <w:sz w:val="28"/>
          <w:szCs w:val="28"/>
          <w:lang w:eastAsia="x-none"/>
        </w:rPr>
      </w:pPr>
      <w:r w:rsidRPr="00521597">
        <w:rPr>
          <w:color w:val="000000"/>
          <w:sz w:val="28"/>
          <w:szCs w:val="28"/>
          <w:lang w:val="x-none" w:eastAsia="x-none"/>
        </w:rPr>
        <w:t xml:space="preserve">Предмет договора: </w:t>
      </w:r>
      <w:r w:rsidRPr="00521597">
        <w:rPr>
          <w:color w:val="000000"/>
          <w:sz w:val="28"/>
          <w:szCs w:val="28"/>
          <w:lang w:eastAsia="x-none"/>
        </w:rPr>
        <w:t xml:space="preserve">Выполнение работ </w:t>
      </w:r>
      <w:r w:rsidR="001C7C0E" w:rsidRPr="00521597">
        <w:rPr>
          <w:color w:val="000000"/>
          <w:sz w:val="28"/>
          <w:szCs w:val="28"/>
          <w:lang w:eastAsia="x-none"/>
        </w:rPr>
        <w:t xml:space="preserve">по капитальному ремонту помещений </w:t>
      </w:r>
      <w:r w:rsidR="00744BFA" w:rsidRPr="00744BFA">
        <w:rPr>
          <w:color w:val="000000"/>
          <w:sz w:val="28"/>
          <w:szCs w:val="28"/>
          <w:lang w:eastAsia="x-none"/>
        </w:rPr>
        <w:t>лаборатории кавитационных исследований  №20-№22, №25-№29 первого этажа,   №1-№3 второго этажа  здания Озерского технологического института-филиала НИЯУ МИФИ (ОТИ НИЯУ МИФИ) по адресу: Челябинская область, г. Озёрск , пр-т Победы, д. 48</w:t>
      </w:r>
      <w:r w:rsidR="008F2D66">
        <w:rPr>
          <w:color w:val="000000"/>
          <w:sz w:val="28"/>
          <w:szCs w:val="28"/>
          <w:lang w:eastAsia="x-none"/>
        </w:rPr>
        <w:t>.</w:t>
      </w:r>
    </w:p>
    <w:p w:rsidR="00B611AE" w:rsidRPr="00B611AE" w:rsidRDefault="00B611AE" w:rsidP="00B611AE">
      <w:pPr>
        <w:autoSpaceDE/>
        <w:autoSpaceDN/>
        <w:rPr>
          <w:lang w:eastAsia="x-none"/>
        </w:rPr>
      </w:pPr>
    </w:p>
    <w:p w:rsidR="00760175" w:rsidRPr="00521597" w:rsidRDefault="004F12B6" w:rsidP="00760175">
      <w:pPr>
        <w:ind w:right="-2" w:firstLine="426"/>
        <w:jc w:val="both"/>
        <w:rPr>
          <w:color w:val="000000"/>
          <w:sz w:val="28"/>
          <w:szCs w:val="28"/>
          <w:lang w:eastAsia="x-none"/>
        </w:rPr>
      </w:pPr>
      <w:r w:rsidRPr="00521597">
        <w:rPr>
          <w:color w:val="000000"/>
          <w:sz w:val="28"/>
          <w:szCs w:val="28"/>
          <w:lang w:eastAsia="x-none"/>
        </w:rPr>
        <w:t xml:space="preserve">1. </w:t>
      </w:r>
      <w:r w:rsidRPr="00521597">
        <w:rPr>
          <w:color w:val="000000"/>
          <w:sz w:val="28"/>
          <w:szCs w:val="28"/>
          <w:lang w:val="x-none" w:eastAsia="x-none"/>
        </w:rPr>
        <w:t xml:space="preserve">Наименование выполняемых работ: </w:t>
      </w:r>
      <w:r w:rsidR="00760175" w:rsidRPr="00521597">
        <w:rPr>
          <w:color w:val="000000"/>
          <w:sz w:val="28"/>
          <w:szCs w:val="28"/>
          <w:lang w:eastAsia="x-none"/>
        </w:rPr>
        <w:t xml:space="preserve">Капитальный ремонт помещений </w:t>
      </w:r>
      <w:r w:rsidR="00744BFA" w:rsidRPr="00744BFA">
        <w:rPr>
          <w:color w:val="000000"/>
          <w:sz w:val="28"/>
          <w:szCs w:val="28"/>
          <w:lang w:eastAsia="x-none"/>
        </w:rPr>
        <w:t>лаборатории кавитационных исследований  №20-№22, №25-№29 первого этажа,   №1-№3 второго этажа  здания Озерского технологического института-филиала НИЯУ МИФИ (ОТИ НИЯУ МИФИ) по адресу: Челябинская область, г. Озёрск , пр-т Победы, д. 48</w:t>
      </w:r>
      <w:r w:rsidR="007D1CF3">
        <w:rPr>
          <w:color w:val="000000"/>
          <w:sz w:val="28"/>
          <w:szCs w:val="28"/>
          <w:lang w:eastAsia="x-none"/>
        </w:rPr>
        <w:t>.</w:t>
      </w:r>
    </w:p>
    <w:p w:rsidR="004F12B6" w:rsidRPr="00521597" w:rsidRDefault="004F12B6" w:rsidP="00760175">
      <w:pPr>
        <w:ind w:right="-2" w:firstLine="426"/>
        <w:jc w:val="both"/>
        <w:rPr>
          <w:i/>
          <w:color w:val="000000"/>
          <w:sz w:val="28"/>
          <w:szCs w:val="28"/>
          <w:lang w:eastAsia="x-none"/>
        </w:rPr>
      </w:pPr>
      <w:r w:rsidRPr="00521597">
        <w:rPr>
          <w:color w:val="000000"/>
          <w:sz w:val="28"/>
          <w:szCs w:val="28"/>
          <w:lang w:eastAsia="x-none"/>
        </w:rPr>
        <w:t xml:space="preserve">2. </w:t>
      </w:r>
      <w:r w:rsidRPr="00521597">
        <w:rPr>
          <w:color w:val="000000"/>
          <w:sz w:val="28"/>
          <w:szCs w:val="28"/>
          <w:lang w:val="x-none" w:eastAsia="x-none"/>
        </w:rPr>
        <w:t>Объем выполняемых работ</w:t>
      </w:r>
      <w:r w:rsidRPr="00521597">
        <w:rPr>
          <w:i/>
          <w:color w:val="000000"/>
          <w:sz w:val="28"/>
          <w:szCs w:val="28"/>
          <w:lang w:val="x-none" w:eastAsia="x-none"/>
        </w:rPr>
        <w:t>.</w:t>
      </w:r>
    </w:p>
    <w:p w:rsidR="004F12B6" w:rsidRPr="00521597" w:rsidRDefault="004F12B6" w:rsidP="004F12B6">
      <w:pPr>
        <w:ind w:right="-2" w:firstLine="426"/>
        <w:jc w:val="both"/>
        <w:rPr>
          <w:i/>
          <w:color w:val="000000"/>
          <w:sz w:val="28"/>
          <w:szCs w:val="28"/>
          <w:lang w:eastAsia="x-none"/>
        </w:rPr>
      </w:pPr>
    </w:p>
    <w:tbl>
      <w:tblPr>
        <w:tblW w:w="1006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985"/>
        <w:gridCol w:w="5524"/>
        <w:gridCol w:w="6"/>
        <w:gridCol w:w="987"/>
        <w:gridCol w:w="6"/>
        <w:gridCol w:w="992"/>
      </w:tblGrid>
      <w:tr w:rsidR="004F12B6" w:rsidRPr="00521597" w:rsidTr="00CB40FF">
        <w:trPr>
          <w:trHeight w:val="915"/>
        </w:trPr>
        <w:tc>
          <w:tcPr>
            <w:tcW w:w="567" w:type="dxa"/>
            <w:tcBorders>
              <w:top w:val="single" w:sz="4" w:space="0" w:color="auto"/>
              <w:left w:val="single" w:sz="4" w:space="0" w:color="auto"/>
              <w:bottom w:val="single" w:sz="4" w:space="0" w:color="auto"/>
              <w:right w:val="single" w:sz="4" w:space="0" w:color="auto"/>
            </w:tcBorders>
            <w:shd w:val="clear" w:color="auto" w:fill="auto"/>
          </w:tcPr>
          <w:p w:rsidR="004F12B6" w:rsidRPr="00521597" w:rsidRDefault="004F12B6" w:rsidP="004F12B6">
            <w:pPr>
              <w:autoSpaceDE/>
              <w:jc w:val="both"/>
              <w:rPr>
                <w:color w:val="000000"/>
              </w:rPr>
            </w:pPr>
            <w:r w:rsidRPr="00521597">
              <w:rPr>
                <w:color w:val="000000"/>
              </w:rPr>
              <w:tab/>
            </w:r>
            <w:r w:rsidRPr="00521597">
              <w:rPr>
                <w:color w:val="000000"/>
              </w:rPr>
              <w:tab/>
              <w:t>№</w:t>
            </w:r>
            <w:r w:rsidRPr="00521597">
              <w:rPr>
                <w:color w:val="000000"/>
              </w:rPr>
              <w:br/>
              <w:t>п/п</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4F12B6" w:rsidRPr="00521597" w:rsidRDefault="004F12B6" w:rsidP="004F12B6">
            <w:pPr>
              <w:autoSpaceDE/>
              <w:jc w:val="both"/>
              <w:rPr>
                <w:color w:val="000000"/>
              </w:rPr>
            </w:pPr>
            <w:r w:rsidRPr="00521597">
              <w:rPr>
                <w:color w:val="000000"/>
              </w:rPr>
              <w:t>Объект</w:t>
            </w:r>
          </w:p>
        </w:tc>
        <w:tc>
          <w:tcPr>
            <w:tcW w:w="5524" w:type="dxa"/>
            <w:tcBorders>
              <w:top w:val="single" w:sz="4" w:space="0" w:color="auto"/>
              <w:left w:val="single" w:sz="4" w:space="0" w:color="auto"/>
              <w:bottom w:val="single" w:sz="4" w:space="0" w:color="auto"/>
              <w:right w:val="single" w:sz="4" w:space="0" w:color="auto"/>
            </w:tcBorders>
            <w:shd w:val="clear" w:color="auto" w:fill="auto"/>
            <w:vAlign w:val="center"/>
          </w:tcPr>
          <w:p w:rsidR="004F12B6" w:rsidRPr="00521597" w:rsidRDefault="004F12B6" w:rsidP="004F12B6">
            <w:pPr>
              <w:autoSpaceDE/>
              <w:jc w:val="both"/>
              <w:rPr>
                <w:color w:val="000000"/>
              </w:rPr>
            </w:pPr>
            <w:r w:rsidRPr="00521597">
              <w:rPr>
                <w:color w:val="000000"/>
              </w:rPr>
              <w:t xml:space="preserve">Наименование видов </w:t>
            </w:r>
            <w:r w:rsidR="006E27CA" w:rsidRPr="00521597">
              <w:rPr>
                <w:color w:val="000000"/>
              </w:rPr>
              <w:t>(</w:t>
            </w:r>
            <w:r w:rsidRPr="00521597">
              <w:rPr>
                <w:color w:val="000000"/>
              </w:rPr>
              <w:t>содержания</w:t>
            </w:r>
            <w:r w:rsidR="006E27CA" w:rsidRPr="00521597">
              <w:rPr>
                <w:color w:val="000000"/>
              </w:rPr>
              <w:t>)</w:t>
            </w:r>
            <w:r w:rsidRPr="00521597">
              <w:rPr>
                <w:color w:val="000000"/>
              </w:rPr>
              <w:t xml:space="preserve"> работ, требования, пред</w:t>
            </w:r>
            <w:r w:rsidRPr="00521597">
              <w:rPr>
                <w:color w:val="000000"/>
              </w:rPr>
              <w:t>ъ</w:t>
            </w:r>
            <w:r w:rsidRPr="00521597">
              <w:rPr>
                <w:color w:val="000000"/>
              </w:rPr>
              <w:t>являемые к работам</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F12B6" w:rsidRPr="00521597" w:rsidRDefault="004F12B6" w:rsidP="004F12B6">
            <w:pPr>
              <w:autoSpaceDE/>
              <w:jc w:val="center"/>
              <w:rPr>
                <w:color w:val="000000"/>
              </w:rPr>
            </w:pPr>
            <w:r w:rsidRPr="00521597">
              <w:rPr>
                <w:color w:val="000000"/>
              </w:rPr>
              <w:t>Ед. изм.</w:t>
            </w: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F12B6" w:rsidRPr="00521597" w:rsidRDefault="004F12B6" w:rsidP="004F12B6">
            <w:pPr>
              <w:autoSpaceDE/>
              <w:jc w:val="center"/>
              <w:rPr>
                <w:color w:val="000000"/>
              </w:rPr>
            </w:pPr>
            <w:r w:rsidRPr="00521597">
              <w:rPr>
                <w:color w:val="000000"/>
              </w:rPr>
              <w:t>Кол-во объем</w:t>
            </w:r>
          </w:p>
        </w:tc>
      </w:tr>
      <w:tr w:rsidR="004F12B6" w:rsidRPr="00521597" w:rsidTr="00CB40FF">
        <w:trPr>
          <w:trHeight w:val="486"/>
        </w:trPr>
        <w:tc>
          <w:tcPr>
            <w:tcW w:w="567" w:type="dxa"/>
            <w:tcBorders>
              <w:top w:val="single" w:sz="4" w:space="0" w:color="auto"/>
              <w:left w:val="single" w:sz="4" w:space="0" w:color="auto"/>
              <w:bottom w:val="single" w:sz="4" w:space="0" w:color="auto"/>
              <w:right w:val="single" w:sz="4" w:space="0" w:color="auto"/>
            </w:tcBorders>
            <w:shd w:val="clear" w:color="auto" w:fill="auto"/>
          </w:tcPr>
          <w:p w:rsidR="004F12B6" w:rsidRPr="00521597" w:rsidRDefault="004F12B6" w:rsidP="004F12B6">
            <w:pPr>
              <w:autoSpaceDE/>
              <w:jc w:val="both"/>
              <w:rPr>
                <w:color w:val="000000"/>
              </w:rPr>
            </w:pPr>
            <w:r w:rsidRPr="00521597">
              <w:rPr>
                <w:color w:val="000000"/>
              </w:rPr>
              <w:t xml:space="preserve">1. </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4F12B6" w:rsidRDefault="001748BA" w:rsidP="00CB40FF">
            <w:pPr>
              <w:ind w:left="-108"/>
              <w:rPr>
                <w:color w:val="000000"/>
              </w:rPr>
            </w:pPr>
            <w:r w:rsidRPr="008F2016">
              <w:rPr>
                <w:color w:val="000000"/>
              </w:rPr>
              <w:t xml:space="preserve">Помещения </w:t>
            </w:r>
            <w:r w:rsidR="00983F87" w:rsidRPr="00983F87">
              <w:rPr>
                <w:color w:val="000000"/>
              </w:rPr>
              <w:t>лаборатории кавитационных исследований  №20-№22, №25-№29 первого этажа,   №1-№3 второго этажа  здания Озерского технологического института-филиала НИЯУ МИФИ (ОТИ НИЯУ МИФИ) по адресу: Челябинская область, г. Озёрск, пр-т Победы, д. 48</w:t>
            </w:r>
          </w:p>
          <w:p w:rsidR="00CB40FF" w:rsidRPr="00CB40FF" w:rsidRDefault="00CB40FF" w:rsidP="00CB40FF">
            <w:pPr>
              <w:autoSpaceDE/>
              <w:autoSpaceDN/>
            </w:pPr>
          </w:p>
        </w:tc>
        <w:tc>
          <w:tcPr>
            <w:tcW w:w="5524" w:type="dxa"/>
            <w:tcBorders>
              <w:top w:val="single" w:sz="4" w:space="0" w:color="auto"/>
              <w:left w:val="single" w:sz="4" w:space="0" w:color="auto"/>
              <w:bottom w:val="single" w:sz="4" w:space="0" w:color="auto"/>
              <w:right w:val="single" w:sz="4" w:space="0" w:color="auto"/>
            </w:tcBorders>
            <w:shd w:val="clear" w:color="auto" w:fill="auto"/>
            <w:vAlign w:val="center"/>
          </w:tcPr>
          <w:p w:rsidR="004F12B6" w:rsidRPr="00521597" w:rsidRDefault="00E0094F" w:rsidP="00B611AE">
            <w:pPr>
              <w:jc w:val="center"/>
              <w:rPr>
                <w:color w:val="000000"/>
              </w:rPr>
            </w:pPr>
            <w:r w:rsidRPr="00521597">
              <w:rPr>
                <w:color w:val="000000"/>
              </w:rPr>
              <w:t>Капитальный р</w:t>
            </w:r>
            <w:r w:rsidR="004F12B6" w:rsidRPr="00521597">
              <w:rPr>
                <w:color w:val="000000"/>
              </w:rPr>
              <w:t>емонт</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4F12B6" w:rsidRPr="00521597" w:rsidRDefault="004F12B6" w:rsidP="004F12B6">
            <w:pPr>
              <w:autoSpaceDE/>
              <w:jc w:val="center"/>
              <w:rPr>
                <w:color w:val="000000"/>
              </w:rPr>
            </w:pP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tcPr>
          <w:p w:rsidR="004F12B6" w:rsidRPr="00521597" w:rsidRDefault="004F12B6" w:rsidP="004F12B6">
            <w:pPr>
              <w:autoSpaceDE/>
              <w:jc w:val="center"/>
              <w:rPr>
                <w:color w:val="000000"/>
              </w:rPr>
            </w:pPr>
          </w:p>
        </w:tc>
      </w:tr>
      <w:tr w:rsidR="00F57473" w:rsidRPr="00521597" w:rsidTr="00CB40FF">
        <w:trPr>
          <w:trHeight w:val="519"/>
        </w:trPr>
        <w:tc>
          <w:tcPr>
            <w:tcW w:w="567" w:type="dxa"/>
            <w:vMerge w:val="restart"/>
            <w:tcBorders>
              <w:top w:val="single" w:sz="4" w:space="0" w:color="auto"/>
              <w:left w:val="single" w:sz="4" w:space="0" w:color="auto"/>
              <w:right w:val="single" w:sz="4" w:space="0" w:color="auto"/>
            </w:tcBorders>
            <w:shd w:val="clear" w:color="auto" w:fill="auto"/>
          </w:tcPr>
          <w:p w:rsidR="00F57473" w:rsidRPr="00521597" w:rsidRDefault="00F57473" w:rsidP="004F12B6">
            <w:pPr>
              <w:numPr>
                <w:ilvl w:val="1"/>
                <w:numId w:val="14"/>
              </w:numPr>
              <w:autoSpaceDE/>
              <w:jc w:val="both"/>
              <w:rPr>
                <w:color w:val="000000"/>
              </w:rPr>
            </w:pPr>
          </w:p>
        </w:tc>
        <w:tc>
          <w:tcPr>
            <w:tcW w:w="1985" w:type="dxa"/>
            <w:vMerge w:val="restart"/>
            <w:tcBorders>
              <w:top w:val="single" w:sz="4" w:space="0" w:color="auto"/>
              <w:left w:val="single" w:sz="4" w:space="0" w:color="auto"/>
              <w:right w:val="single" w:sz="4" w:space="0" w:color="auto"/>
            </w:tcBorders>
            <w:shd w:val="clear" w:color="auto" w:fill="auto"/>
          </w:tcPr>
          <w:p w:rsidR="00F57473" w:rsidRPr="00742666" w:rsidRDefault="00F57473" w:rsidP="00CB40FF">
            <w:pPr>
              <w:keepNext/>
              <w:jc w:val="both"/>
              <w:rPr>
                <w:lang w:val="en-US"/>
              </w:rPr>
            </w:pPr>
            <w:r w:rsidRPr="00742666">
              <w:rPr>
                <w:sz w:val="22"/>
                <w:szCs w:val="22"/>
              </w:rPr>
              <w:t>Помещение</w:t>
            </w:r>
            <w:r w:rsidRPr="00742666">
              <w:t xml:space="preserve"> №20</w:t>
            </w:r>
            <w:r w:rsidR="001154AE">
              <w:t xml:space="preserve"> </w:t>
            </w:r>
            <w:r w:rsidR="00CB40FF">
              <w:t xml:space="preserve">      </w:t>
            </w:r>
            <w:r w:rsidR="001154AE" w:rsidRPr="00CB40FF">
              <w:rPr>
                <w:sz w:val="22"/>
                <w:szCs w:val="22"/>
              </w:rPr>
              <w:t>первого этажа</w:t>
            </w:r>
          </w:p>
        </w:tc>
        <w:tc>
          <w:tcPr>
            <w:tcW w:w="5524" w:type="dxa"/>
            <w:tcBorders>
              <w:top w:val="single" w:sz="4" w:space="0" w:color="auto"/>
              <w:left w:val="single" w:sz="4" w:space="0" w:color="auto"/>
              <w:bottom w:val="single" w:sz="4" w:space="0" w:color="auto"/>
              <w:right w:val="single" w:sz="4" w:space="0" w:color="auto"/>
            </w:tcBorders>
            <w:shd w:val="clear" w:color="auto" w:fill="auto"/>
            <w:vAlign w:val="center"/>
          </w:tcPr>
          <w:p w:rsidR="00F57473" w:rsidRPr="00521597" w:rsidRDefault="00F57473" w:rsidP="004F12B6">
            <w:pPr>
              <w:jc w:val="both"/>
              <w:rPr>
                <w:color w:val="000000"/>
                <w:highlight w:val="yellow"/>
              </w:rPr>
            </w:pPr>
            <w:r w:rsidRPr="00F57473">
              <w:rPr>
                <w:color w:val="000000"/>
              </w:rPr>
              <w:t>Демонтаж прямолинейных металлических лестниц</w:t>
            </w:r>
          </w:p>
        </w:tc>
        <w:tc>
          <w:tcPr>
            <w:tcW w:w="993" w:type="dxa"/>
            <w:gridSpan w:val="2"/>
            <w:tcBorders>
              <w:top w:val="single" w:sz="4" w:space="0" w:color="auto"/>
              <w:left w:val="single" w:sz="4" w:space="0" w:color="auto"/>
              <w:right w:val="single" w:sz="4" w:space="0" w:color="auto"/>
            </w:tcBorders>
            <w:shd w:val="clear" w:color="auto" w:fill="auto"/>
          </w:tcPr>
          <w:p w:rsidR="00F57473" w:rsidRPr="00521597" w:rsidRDefault="00F57473" w:rsidP="004F12B6">
            <w:pPr>
              <w:jc w:val="center"/>
              <w:rPr>
                <w:color w:val="000000"/>
              </w:rPr>
            </w:pPr>
            <w:r>
              <w:rPr>
                <w:color w:val="000000"/>
              </w:rPr>
              <w:t>т</w:t>
            </w:r>
          </w:p>
        </w:tc>
        <w:tc>
          <w:tcPr>
            <w:tcW w:w="998" w:type="dxa"/>
            <w:gridSpan w:val="2"/>
            <w:tcBorders>
              <w:top w:val="single" w:sz="4" w:space="0" w:color="auto"/>
              <w:left w:val="single" w:sz="4" w:space="0" w:color="auto"/>
              <w:right w:val="single" w:sz="4" w:space="0" w:color="auto"/>
            </w:tcBorders>
            <w:shd w:val="clear" w:color="auto" w:fill="auto"/>
          </w:tcPr>
          <w:p w:rsidR="00F57473" w:rsidRPr="00521597" w:rsidRDefault="00F57473" w:rsidP="00E9413B">
            <w:pPr>
              <w:jc w:val="center"/>
              <w:rPr>
                <w:color w:val="000000"/>
              </w:rPr>
            </w:pPr>
            <w:r>
              <w:rPr>
                <w:color w:val="000000"/>
              </w:rPr>
              <w:t>0,2</w:t>
            </w:r>
          </w:p>
        </w:tc>
      </w:tr>
      <w:tr w:rsidR="0034734F" w:rsidRPr="00521597" w:rsidTr="00CB40FF">
        <w:trPr>
          <w:trHeight w:val="259"/>
        </w:trPr>
        <w:tc>
          <w:tcPr>
            <w:tcW w:w="567" w:type="dxa"/>
            <w:vMerge/>
            <w:tcBorders>
              <w:left w:val="single" w:sz="4" w:space="0" w:color="auto"/>
              <w:right w:val="single" w:sz="4" w:space="0" w:color="auto"/>
            </w:tcBorders>
            <w:shd w:val="clear" w:color="auto" w:fill="auto"/>
            <w:vAlign w:val="center"/>
          </w:tcPr>
          <w:p w:rsidR="0034734F" w:rsidRPr="00521597" w:rsidRDefault="0034734F" w:rsidP="004F12B6">
            <w:pPr>
              <w:autoSpaceDE/>
              <w:autoSpaceDN/>
              <w:rPr>
                <w:color w:val="000000"/>
                <w:highlight w:val="yellow"/>
              </w:rPr>
            </w:pPr>
          </w:p>
        </w:tc>
        <w:tc>
          <w:tcPr>
            <w:tcW w:w="1985" w:type="dxa"/>
            <w:vMerge/>
            <w:tcBorders>
              <w:left w:val="single" w:sz="4" w:space="0" w:color="auto"/>
              <w:right w:val="single" w:sz="4" w:space="0" w:color="auto"/>
            </w:tcBorders>
            <w:shd w:val="clear" w:color="auto" w:fill="auto"/>
            <w:vAlign w:val="center"/>
          </w:tcPr>
          <w:p w:rsidR="0034734F" w:rsidRPr="00742666" w:rsidRDefault="0034734F" w:rsidP="004F12B6">
            <w:pPr>
              <w:autoSpaceDE/>
              <w:autoSpaceDN/>
              <w:rPr>
                <w:highlight w:val="yellow"/>
              </w:rPr>
            </w:pPr>
          </w:p>
        </w:tc>
        <w:tc>
          <w:tcPr>
            <w:tcW w:w="5524" w:type="dxa"/>
            <w:vMerge w:val="restart"/>
            <w:tcBorders>
              <w:top w:val="single" w:sz="4" w:space="0" w:color="auto"/>
              <w:left w:val="single" w:sz="4" w:space="0" w:color="auto"/>
              <w:right w:val="single" w:sz="4" w:space="0" w:color="auto"/>
            </w:tcBorders>
            <w:shd w:val="clear" w:color="auto" w:fill="auto"/>
          </w:tcPr>
          <w:p w:rsidR="0034734F" w:rsidRPr="00521597" w:rsidRDefault="0034734F" w:rsidP="00B623D6">
            <w:pPr>
              <w:tabs>
                <w:tab w:val="left" w:pos="284"/>
              </w:tabs>
              <w:autoSpaceDE/>
              <w:rPr>
                <w:color w:val="000000"/>
                <w:highlight w:val="yellow"/>
              </w:rPr>
            </w:pPr>
            <w:r w:rsidRPr="00521597">
              <w:rPr>
                <w:color w:val="000000"/>
              </w:rPr>
              <w:t>Демонтаж деревянн</w:t>
            </w:r>
            <w:r w:rsidR="00B623D6">
              <w:rPr>
                <w:color w:val="000000"/>
              </w:rPr>
              <w:t>ых дверных блоков размером 80</w:t>
            </w:r>
            <w:r w:rsidRPr="00521597">
              <w:rPr>
                <w:color w:val="000000"/>
              </w:rPr>
              <w:t>0×2</w:t>
            </w:r>
            <w:r w:rsidR="00B623D6">
              <w:rPr>
                <w:color w:val="000000"/>
              </w:rPr>
              <w:t>00</w:t>
            </w:r>
            <w:r w:rsidRPr="00521597">
              <w:rPr>
                <w:color w:val="000000"/>
              </w:rPr>
              <w:t>0 мм</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34734F" w:rsidRPr="00521597" w:rsidRDefault="00674355" w:rsidP="004F12B6">
            <w:pPr>
              <w:jc w:val="center"/>
              <w:rPr>
                <w:color w:val="000000"/>
              </w:rPr>
            </w:pPr>
            <w:r>
              <w:rPr>
                <w:color w:val="000000"/>
              </w:rPr>
              <w:t>шт.</w:t>
            </w: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tcPr>
          <w:p w:rsidR="0034734F" w:rsidRPr="00521597" w:rsidRDefault="00B623D6" w:rsidP="00FE26E7">
            <w:pPr>
              <w:jc w:val="center"/>
              <w:rPr>
                <w:color w:val="000000"/>
              </w:rPr>
            </w:pPr>
            <w:r>
              <w:rPr>
                <w:color w:val="000000"/>
              </w:rPr>
              <w:t>1</w:t>
            </w:r>
          </w:p>
        </w:tc>
      </w:tr>
      <w:tr w:rsidR="0034734F" w:rsidRPr="00521597" w:rsidTr="00CB40FF">
        <w:trPr>
          <w:trHeight w:val="259"/>
        </w:trPr>
        <w:tc>
          <w:tcPr>
            <w:tcW w:w="567" w:type="dxa"/>
            <w:vMerge/>
            <w:tcBorders>
              <w:left w:val="single" w:sz="4" w:space="0" w:color="auto"/>
              <w:right w:val="single" w:sz="4" w:space="0" w:color="auto"/>
            </w:tcBorders>
            <w:shd w:val="clear" w:color="auto" w:fill="auto"/>
            <w:vAlign w:val="center"/>
          </w:tcPr>
          <w:p w:rsidR="0034734F" w:rsidRPr="00521597" w:rsidRDefault="0034734F" w:rsidP="004F12B6">
            <w:pPr>
              <w:autoSpaceDE/>
              <w:autoSpaceDN/>
              <w:rPr>
                <w:color w:val="000000"/>
                <w:highlight w:val="yellow"/>
              </w:rPr>
            </w:pPr>
          </w:p>
        </w:tc>
        <w:tc>
          <w:tcPr>
            <w:tcW w:w="1985" w:type="dxa"/>
            <w:vMerge/>
            <w:tcBorders>
              <w:left w:val="single" w:sz="4" w:space="0" w:color="auto"/>
              <w:right w:val="single" w:sz="4" w:space="0" w:color="auto"/>
            </w:tcBorders>
            <w:shd w:val="clear" w:color="auto" w:fill="auto"/>
            <w:vAlign w:val="center"/>
          </w:tcPr>
          <w:p w:rsidR="0034734F" w:rsidRPr="00742666" w:rsidRDefault="0034734F" w:rsidP="004F12B6">
            <w:pPr>
              <w:autoSpaceDE/>
              <w:autoSpaceDN/>
              <w:rPr>
                <w:highlight w:val="yellow"/>
              </w:rPr>
            </w:pPr>
          </w:p>
        </w:tc>
        <w:tc>
          <w:tcPr>
            <w:tcW w:w="5524" w:type="dxa"/>
            <w:vMerge/>
            <w:tcBorders>
              <w:left w:val="single" w:sz="4" w:space="0" w:color="auto"/>
              <w:bottom w:val="single" w:sz="4" w:space="0" w:color="auto"/>
              <w:right w:val="single" w:sz="4" w:space="0" w:color="auto"/>
            </w:tcBorders>
            <w:shd w:val="clear" w:color="auto" w:fill="auto"/>
          </w:tcPr>
          <w:p w:rsidR="0034734F" w:rsidRPr="00521597" w:rsidRDefault="0034734F" w:rsidP="004F12B6">
            <w:pPr>
              <w:tabs>
                <w:tab w:val="left" w:pos="284"/>
              </w:tabs>
              <w:autoSpaceDE/>
              <w:rPr>
                <w:color w:val="00000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34734F" w:rsidRPr="00521597" w:rsidRDefault="0034734F" w:rsidP="00D41D69">
            <w:pPr>
              <w:jc w:val="center"/>
              <w:rPr>
                <w:color w:val="000000"/>
                <w:highlight w:val="yellow"/>
              </w:rPr>
            </w:pPr>
            <w:r w:rsidRPr="00521597">
              <w:rPr>
                <w:color w:val="000000"/>
              </w:rPr>
              <w:t>м</w:t>
            </w:r>
            <w:r w:rsidRPr="00521597">
              <w:rPr>
                <w:color w:val="000000"/>
                <w:vertAlign w:val="superscript"/>
              </w:rPr>
              <w:t>2</w:t>
            </w: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tcPr>
          <w:p w:rsidR="0034734F" w:rsidRPr="00521597" w:rsidRDefault="00B623D6" w:rsidP="00D41D69">
            <w:pPr>
              <w:jc w:val="center"/>
              <w:rPr>
                <w:color w:val="000000"/>
                <w:highlight w:val="yellow"/>
              </w:rPr>
            </w:pPr>
            <w:r>
              <w:rPr>
                <w:color w:val="000000"/>
              </w:rPr>
              <w:t>1,6</w:t>
            </w:r>
          </w:p>
        </w:tc>
      </w:tr>
      <w:tr w:rsidR="00C54CAA" w:rsidRPr="00521597" w:rsidTr="00CB40FF">
        <w:trPr>
          <w:trHeight w:val="492"/>
        </w:trPr>
        <w:tc>
          <w:tcPr>
            <w:tcW w:w="567" w:type="dxa"/>
            <w:vMerge/>
            <w:tcBorders>
              <w:left w:val="single" w:sz="4" w:space="0" w:color="auto"/>
              <w:right w:val="single" w:sz="4" w:space="0" w:color="auto"/>
            </w:tcBorders>
            <w:shd w:val="clear" w:color="auto" w:fill="auto"/>
            <w:vAlign w:val="center"/>
          </w:tcPr>
          <w:p w:rsidR="00C54CAA" w:rsidRPr="00521597" w:rsidRDefault="00C54CAA" w:rsidP="004F12B6">
            <w:pPr>
              <w:autoSpaceDE/>
              <w:autoSpaceDN/>
              <w:rPr>
                <w:color w:val="000000"/>
                <w:highlight w:val="yellow"/>
              </w:rPr>
            </w:pPr>
          </w:p>
        </w:tc>
        <w:tc>
          <w:tcPr>
            <w:tcW w:w="1985" w:type="dxa"/>
            <w:vMerge/>
            <w:tcBorders>
              <w:left w:val="single" w:sz="4" w:space="0" w:color="auto"/>
              <w:right w:val="single" w:sz="4" w:space="0" w:color="auto"/>
            </w:tcBorders>
            <w:shd w:val="clear" w:color="auto" w:fill="auto"/>
            <w:vAlign w:val="center"/>
          </w:tcPr>
          <w:p w:rsidR="00C54CAA" w:rsidRPr="00742666" w:rsidRDefault="00C54CAA" w:rsidP="004F12B6">
            <w:pPr>
              <w:autoSpaceDE/>
              <w:autoSpaceDN/>
              <w:rPr>
                <w:highlight w:val="yellow"/>
              </w:rPr>
            </w:pPr>
          </w:p>
        </w:tc>
        <w:tc>
          <w:tcPr>
            <w:tcW w:w="5524" w:type="dxa"/>
            <w:tcBorders>
              <w:top w:val="single" w:sz="4" w:space="0" w:color="auto"/>
              <w:left w:val="single" w:sz="4" w:space="0" w:color="auto"/>
              <w:bottom w:val="single" w:sz="4" w:space="0" w:color="auto"/>
              <w:right w:val="single" w:sz="4" w:space="0" w:color="auto"/>
            </w:tcBorders>
            <w:shd w:val="clear" w:color="auto" w:fill="auto"/>
          </w:tcPr>
          <w:p w:rsidR="00C54CAA" w:rsidRPr="00521597" w:rsidRDefault="00C54CAA" w:rsidP="004F12B6">
            <w:pPr>
              <w:autoSpaceDE/>
              <w:jc w:val="both"/>
              <w:rPr>
                <w:color w:val="000000"/>
                <w:highlight w:val="yellow"/>
              </w:rPr>
            </w:pPr>
            <w:r w:rsidRPr="00C54CAA">
              <w:rPr>
                <w:color w:val="000000"/>
              </w:rPr>
              <w:t>Облицовка крыльца керамогранитной плиткой размером 300х300х10 мм. Цвет и фактуру согласовать с Заказчиком</w:t>
            </w:r>
          </w:p>
        </w:tc>
        <w:tc>
          <w:tcPr>
            <w:tcW w:w="993" w:type="dxa"/>
            <w:gridSpan w:val="2"/>
            <w:tcBorders>
              <w:top w:val="single" w:sz="4" w:space="0" w:color="auto"/>
              <w:left w:val="single" w:sz="4" w:space="0" w:color="auto"/>
              <w:right w:val="single" w:sz="4" w:space="0" w:color="auto"/>
            </w:tcBorders>
            <w:shd w:val="clear" w:color="auto" w:fill="auto"/>
          </w:tcPr>
          <w:p w:rsidR="00C54CAA" w:rsidRPr="00521597" w:rsidRDefault="00C54CAA" w:rsidP="004F12B6">
            <w:pPr>
              <w:jc w:val="center"/>
              <w:rPr>
                <w:color w:val="000000"/>
              </w:rPr>
            </w:pPr>
            <w:r w:rsidRPr="00521597">
              <w:rPr>
                <w:color w:val="000000"/>
              </w:rPr>
              <w:t>м</w:t>
            </w:r>
            <w:r w:rsidRPr="00521597">
              <w:rPr>
                <w:color w:val="000000"/>
                <w:vertAlign w:val="superscript"/>
              </w:rPr>
              <w:t>2</w:t>
            </w:r>
          </w:p>
        </w:tc>
        <w:tc>
          <w:tcPr>
            <w:tcW w:w="998" w:type="dxa"/>
            <w:gridSpan w:val="2"/>
            <w:tcBorders>
              <w:top w:val="single" w:sz="4" w:space="0" w:color="auto"/>
              <w:left w:val="single" w:sz="4" w:space="0" w:color="auto"/>
              <w:right w:val="single" w:sz="4" w:space="0" w:color="auto"/>
            </w:tcBorders>
            <w:shd w:val="clear" w:color="auto" w:fill="auto"/>
          </w:tcPr>
          <w:p w:rsidR="00C54CAA" w:rsidRPr="00521597" w:rsidRDefault="00C54CAA" w:rsidP="00D4558A">
            <w:pPr>
              <w:jc w:val="center"/>
              <w:rPr>
                <w:color w:val="000000"/>
              </w:rPr>
            </w:pPr>
            <w:r>
              <w:rPr>
                <w:color w:val="000000"/>
              </w:rPr>
              <w:t>6</w:t>
            </w:r>
          </w:p>
        </w:tc>
      </w:tr>
      <w:tr w:rsidR="00C54CAA" w:rsidRPr="00521597" w:rsidTr="00CB40FF">
        <w:trPr>
          <w:trHeight w:val="690"/>
        </w:trPr>
        <w:tc>
          <w:tcPr>
            <w:tcW w:w="567" w:type="dxa"/>
            <w:vMerge/>
            <w:tcBorders>
              <w:left w:val="single" w:sz="4" w:space="0" w:color="auto"/>
              <w:right w:val="single" w:sz="4" w:space="0" w:color="auto"/>
            </w:tcBorders>
            <w:shd w:val="clear" w:color="auto" w:fill="auto"/>
            <w:vAlign w:val="center"/>
          </w:tcPr>
          <w:p w:rsidR="00C54CAA" w:rsidRPr="00521597" w:rsidRDefault="00C54CAA" w:rsidP="004F12B6">
            <w:pPr>
              <w:autoSpaceDE/>
              <w:autoSpaceDN/>
              <w:rPr>
                <w:color w:val="000000"/>
                <w:highlight w:val="yellow"/>
              </w:rPr>
            </w:pPr>
          </w:p>
        </w:tc>
        <w:tc>
          <w:tcPr>
            <w:tcW w:w="1985" w:type="dxa"/>
            <w:vMerge/>
            <w:tcBorders>
              <w:left w:val="single" w:sz="4" w:space="0" w:color="auto"/>
              <w:right w:val="single" w:sz="4" w:space="0" w:color="auto"/>
            </w:tcBorders>
            <w:shd w:val="clear" w:color="auto" w:fill="auto"/>
            <w:vAlign w:val="center"/>
          </w:tcPr>
          <w:p w:rsidR="00C54CAA" w:rsidRPr="00742666" w:rsidRDefault="00C54CAA" w:rsidP="004F12B6">
            <w:pPr>
              <w:autoSpaceDE/>
              <w:autoSpaceDN/>
              <w:rPr>
                <w:highlight w:val="yellow"/>
              </w:rPr>
            </w:pPr>
          </w:p>
        </w:tc>
        <w:tc>
          <w:tcPr>
            <w:tcW w:w="5524" w:type="dxa"/>
            <w:tcBorders>
              <w:top w:val="single" w:sz="4" w:space="0" w:color="auto"/>
              <w:left w:val="single" w:sz="4" w:space="0" w:color="auto"/>
              <w:bottom w:val="nil"/>
              <w:right w:val="single" w:sz="4" w:space="0" w:color="auto"/>
            </w:tcBorders>
            <w:shd w:val="clear" w:color="auto" w:fill="auto"/>
          </w:tcPr>
          <w:p w:rsidR="00C54CAA" w:rsidRPr="00521597" w:rsidRDefault="00C54CAA" w:rsidP="004F12B6">
            <w:pPr>
              <w:autoSpaceDE/>
              <w:jc w:val="both"/>
              <w:rPr>
                <w:color w:val="000000"/>
                <w:highlight w:val="yellow"/>
              </w:rPr>
            </w:pPr>
            <w:r w:rsidRPr="00C54CAA">
              <w:rPr>
                <w:color w:val="000000"/>
              </w:rPr>
              <w:t>Облицовка стен пластиковыми панелями "PROFIPLAST" размером2700х250х8 мм по системе "КНАУФ" по одинарному металлическому каркасу  в один слой ( С625)</w:t>
            </w:r>
          </w:p>
        </w:tc>
        <w:tc>
          <w:tcPr>
            <w:tcW w:w="993" w:type="dxa"/>
            <w:gridSpan w:val="2"/>
            <w:tcBorders>
              <w:top w:val="single" w:sz="4" w:space="0" w:color="auto"/>
              <w:left w:val="single" w:sz="4" w:space="0" w:color="auto"/>
              <w:right w:val="single" w:sz="4" w:space="0" w:color="auto"/>
            </w:tcBorders>
            <w:shd w:val="clear" w:color="auto" w:fill="auto"/>
          </w:tcPr>
          <w:p w:rsidR="00C54CAA" w:rsidRPr="00521597" w:rsidRDefault="00C54CAA" w:rsidP="004F12B6">
            <w:pPr>
              <w:jc w:val="center"/>
              <w:rPr>
                <w:color w:val="000000"/>
              </w:rPr>
            </w:pPr>
            <w:r w:rsidRPr="008F2016">
              <w:rPr>
                <w:color w:val="000000"/>
              </w:rPr>
              <w:t>м</w:t>
            </w:r>
            <w:r w:rsidRPr="008F2016">
              <w:rPr>
                <w:color w:val="000000"/>
                <w:vertAlign w:val="superscript"/>
              </w:rPr>
              <w:t>2</w:t>
            </w:r>
          </w:p>
        </w:tc>
        <w:tc>
          <w:tcPr>
            <w:tcW w:w="998" w:type="dxa"/>
            <w:gridSpan w:val="2"/>
            <w:tcBorders>
              <w:top w:val="single" w:sz="4" w:space="0" w:color="auto"/>
              <w:left w:val="single" w:sz="4" w:space="0" w:color="auto"/>
              <w:right w:val="single" w:sz="4" w:space="0" w:color="auto"/>
            </w:tcBorders>
            <w:shd w:val="clear" w:color="auto" w:fill="auto"/>
          </w:tcPr>
          <w:p w:rsidR="00C54CAA" w:rsidRPr="00521597" w:rsidRDefault="00C54CAA" w:rsidP="004F12B6">
            <w:pPr>
              <w:jc w:val="center"/>
              <w:rPr>
                <w:color w:val="000000"/>
              </w:rPr>
            </w:pPr>
            <w:r>
              <w:rPr>
                <w:color w:val="000000"/>
              </w:rPr>
              <w:t>20</w:t>
            </w:r>
          </w:p>
        </w:tc>
      </w:tr>
      <w:tr w:rsidR="0034734F" w:rsidRPr="00521597" w:rsidTr="00CB40FF">
        <w:trPr>
          <w:trHeight w:val="241"/>
        </w:trPr>
        <w:tc>
          <w:tcPr>
            <w:tcW w:w="567" w:type="dxa"/>
            <w:vMerge/>
            <w:tcBorders>
              <w:left w:val="single" w:sz="4" w:space="0" w:color="auto"/>
              <w:right w:val="single" w:sz="4" w:space="0" w:color="auto"/>
            </w:tcBorders>
            <w:shd w:val="clear" w:color="auto" w:fill="auto"/>
            <w:vAlign w:val="center"/>
          </w:tcPr>
          <w:p w:rsidR="0034734F" w:rsidRPr="00521597" w:rsidRDefault="0034734F" w:rsidP="004F12B6">
            <w:pPr>
              <w:autoSpaceDE/>
              <w:autoSpaceDN/>
              <w:rPr>
                <w:color w:val="000000"/>
                <w:highlight w:val="yellow"/>
              </w:rPr>
            </w:pPr>
          </w:p>
        </w:tc>
        <w:tc>
          <w:tcPr>
            <w:tcW w:w="1985" w:type="dxa"/>
            <w:vMerge/>
            <w:tcBorders>
              <w:left w:val="single" w:sz="4" w:space="0" w:color="auto"/>
              <w:right w:val="single" w:sz="4" w:space="0" w:color="auto"/>
            </w:tcBorders>
            <w:shd w:val="clear" w:color="auto" w:fill="auto"/>
            <w:vAlign w:val="center"/>
          </w:tcPr>
          <w:p w:rsidR="0034734F" w:rsidRPr="00742666" w:rsidRDefault="0034734F" w:rsidP="004F12B6">
            <w:pPr>
              <w:autoSpaceDE/>
              <w:autoSpaceDN/>
              <w:rPr>
                <w:highlight w:val="yellow"/>
              </w:rPr>
            </w:pPr>
          </w:p>
        </w:tc>
        <w:tc>
          <w:tcPr>
            <w:tcW w:w="5524" w:type="dxa"/>
            <w:tcBorders>
              <w:top w:val="single" w:sz="4" w:space="0" w:color="auto"/>
              <w:left w:val="single" w:sz="4" w:space="0" w:color="auto"/>
              <w:right w:val="single" w:sz="4" w:space="0" w:color="auto"/>
            </w:tcBorders>
            <w:shd w:val="clear" w:color="auto" w:fill="auto"/>
          </w:tcPr>
          <w:p w:rsidR="0034734F" w:rsidRPr="00521597" w:rsidRDefault="00C54CAA" w:rsidP="004F12B6">
            <w:pPr>
              <w:rPr>
                <w:color w:val="000000"/>
                <w:highlight w:val="yellow"/>
              </w:rPr>
            </w:pPr>
            <w:r w:rsidRPr="00C54CAA">
              <w:rPr>
                <w:color w:val="000000"/>
              </w:rPr>
              <w:t>Монтаж лестниц металлических шириной 900 мм</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34734F" w:rsidRPr="00521597" w:rsidRDefault="00C54CAA" w:rsidP="004F12B6">
            <w:pPr>
              <w:jc w:val="center"/>
              <w:rPr>
                <w:color w:val="000000"/>
              </w:rPr>
            </w:pPr>
            <w:r>
              <w:rPr>
                <w:color w:val="000000"/>
              </w:rPr>
              <w:t>т</w:t>
            </w: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tcPr>
          <w:p w:rsidR="0034734F" w:rsidRPr="00521597" w:rsidRDefault="00C54CAA" w:rsidP="0011090D">
            <w:pPr>
              <w:jc w:val="center"/>
              <w:rPr>
                <w:color w:val="000000"/>
              </w:rPr>
            </w:pPr>
            <w:r>
              <w:rPr>
                <w:color w:val="000000"/>
              </w:rPr>
              <w:t>0,2</w:t>
            </w:r>
          </w:p>
        </w:tc>
      </w:tr>
      <w:tr w:rsidR="0034734F" w:rsidRPr="00521597" w:rsidTr="00CB40FF">
        <w:trPr>
          <w:trHeight w:val="241"/>
        </w:trPr>
        <w:tc>
          <w:tcPr>
            <w:tcW w:w="567" w:type="dxa"/>
            <w:vMerge/>
            <w:tcBorders>
              <w:left w:val="single" w:sz="4" w:space="0" w:color="auto"/>
              <w:right w:val="single" w:sz="4" w:space="0" w:color="auto"/>
            </w:tcBorders>
            <w:shd w:val="clear" w:color="auto" w:fill="auto"/>
            <w:vAlign w:val="center"/>
          </w:tcPr>
          <w:p w:rsidR="0034734F" w:rsidRPr="00521597" w:rsidRDefault="0034734F" w:rsidP="004F12B6">
            <w:pPr>
              <w:autoSpaceDE/>
              <w:autoSpaceDN/>
              <w:rPr>
                <w:color w:val="000000"/>
                <w:highlight w:val="yellow"/>
              </w:rPr>
            </w:pPr>
          </w:p>
        </w:tc>
        <w:tc>
          <w:tcPr>
            <w:tcW w:w="1985" w:type="dxa"/>
            <w:vMerge/>
            <w:tcBorders>
              <w:left w:val="single" w:sz="4" w:space="0" w:color="auto"/>
              <w:right w:val="single" w:sz="4" w:space="0" w:color="auto"/>
            </w:tcBorders>
            <w:shd w:val="clear" w:color="auto" w:fill="auto"/>
            <w:vAlign w:val="center"/>
          </w:tcPr>
          <w:p w:rsidR="0034734F" w:rsidRPr="00742666" w:rsidRDefault="0034734F" w:rsidP="004F12B6">
            <w:pPr>
              <w:autoSpaceDE/>
              <w:autoSpaceDN/>
              <w:rPr>
                <w:highlight w:val="yellow"/>
              </w:rPr>
            </w:pPr>
          </w:p>
        </w:tc>
        <w:tc>
          <w:tcPr>
            <w:tcW w:w="5524" w:type="dxa"/>
            <w:tcBorders>
              <w:top w:val="single" w:sz="4" w:space="0" w:color="auto"/>
              <w:left w:val="single" w:sz="4" w:space="0" w:color="auto"/>
              <w:bottom w:val="nil"/>
              <w:right w:val="single" w:sz="4" w:space="0" w:color="auto"/>
            </w:tcBorders>
            <w:shd w:val="clear" w:color="auto" w:fill="auto"/>
          </w:tcPr>
          <w:p w:rsidR="0034734F" w:rsidRPr="00521597" w:rsidRDefault="00C54CAA" w:rsidP="004F12B6">
            <w:pPr>
              <w:rPr>
                <w:color w:val="000000"/>
                <w:highlight w:val="yellow"/>
              </w:rPr>
            </w:pPr>
            <w:r w:rsidRPr="00C54CAA">
              <w:rPr>
                <w:color w:val="000000"/>
              </w:rPr>
              <w:t>Монтаж ограждения лестничных маршей, высота 600 мм</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34734F" w:rsidRPr="00521597" w:rsidRDefault="00C54CAA" w:rsidP="00F230C3">
            <w:pPr>
              <w:jc w:val="center"/>
              <w:rPr>
                <w:color w:val="000000"/>
                <w:highlight w:val="yellow"/>
              </w:rPr>
            </w:pPr>
            <w:r>
              <w:rPr>
                <w:color w:val="000000"/>
              </w:rPr>
              <w:t>т</w:t>
            </w: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tcPr>
          <w:p w:rsidR="0034734F" w:rsidRPr="00521597" w:rsidRDefault="00C54CAA" w:rsidP="00332089">
            <w:pPr>
              <w:jc w:val="center"/>
              <w:rPr>
                <w:color w:val="000000"/>
                <w:highlight w:val="yellow"/>
              </w:rPr>
            </w:pPr>
            <w:r>
              <w:rPr>
                <w:color w:val="000000"/>
              </w:rPr>
              <w:t>0,2</w:t>
            </w:r>
          </w:p>
        </w:tc>
      </w:tr>
      <w:tr w:rsidR="0034734F" w:rsidRPr="00521597" w:rsidTr="00CB40FF">
        <w:trPr>
          <w:trHeight w:val="241"/>
        </w:trPr>
        <w:tc>
          <w:tcPr>
            <w:tcW w:w="567" w:type="dxa"/>
            <w:vMerge/>
            <w:tcBorders>
              <w:left w:val="single" w:sz="4" w:space="0" w:color="auto"/>
              <w:right w:val="single" w:sz="4" w:space="0" w:color="auto"/>
            </w:tcBorders>
            <w:shd w:val="clear" w:color="auto" w:fill="auto"/>
            <w:vAlign w:val="center"/>
          </w:tcPr>
          <w:p w:rsidR="0034734F" w:rsidRPr="00521597" w:rsidRDefault="0034734F" w:rsidP="004F12B6">
            <w:pPr>
              <w:autoSpaceDE/>
              <w:autoSpaceDN/>
              <w:rPr>
                <w:color w:val="000000"/>
                <w:highlight w:val="yellow"/>
              </w:rPr>
            </w:pPr>
          </w:p>
        </w:tc>
        <w:tc>
          <w:tcPr>
            <w:tcW w:w="1985" w:type="dxa"/>
            <w:vMerge/>
            <w:tcBorders>
              <w:left w:val="single" w:sz="4" w:space="0" w:color="auto"/>
              <w:right w:val="single" w:sz="4" w:space="0" w:color="auto"/>
            </w:tcBorders>
            <w:shd w:val="clear" w:color="auto" w:fill="auto"/>
            <w:vAlign w:val="center"/>
          </w:tcPr>
          <w:p w:rsidR="0034734F" w:rsidRPr="00742666" w:rsidRDefault="0034734F" w:rsidP="004F12B6">
            <w:pPr>
              <w:autoSpaceDE/>
              <w:autoSpaceDN/>
              <w:rPr>
                <w:highlight w:val="yellow"/>
              </w:rPr>
            </w:pPr>
          </w:p>
        </w:tc>
        <w:tc>
          <w:tcPr>
            <w:tcW w:w="5524" w:type="dxa"/>
            <w:tcBorders>
              <w:top w:val="single" w:sz="4" w:space="0" w:color="auto"/>
              <w:left w:val="single" w:sz="4" w:space="0" w:color="auto"/>
              <w:bottom w:val="nil"/>
              <w:right w:val="single" w:sz="4" w:space="0" w:color="auto"/>
            </w:tcBorders>
            <w:shd w:val="clear" w:color="auto" w:fill="auto"/>
          </w:tcPr>
          <w:p w:rsidR="0034734F" w:rsidRPr="00521597" w:rsidRDefault="00C54CAA" w:rsidP="00830F49">
            <w:pPr>
              <w:rPr>
                <w:color w:val="000000"/>
                <w:highlight w:val="yellow"/>
              </w:rPr>
            </w:pPr>
            <w:r w:rsidRPr="00C54CAA">
              <w:rPr>
                <w:color w:val="000000"/>
              </w:rPr>
              <w:t>Монтаж коробки ответвительной У-196 размером 72 х 35 мм КУВ-1М (У-196 УХЛз)</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34734F" w:rsidRPr="00521597" w:rsidRDefault="00C54CAA" w:rsidP="004F12B6">
            <w:pPr>
              <w:jc w:val="center"/>
              <w:rPr>
                <w:color w:val="000000"/>
              </w:rPr>
            </w:pPr>
            <w:r>
              <w:rPr>
                <w:color w:val="000000"/>
              </w:rPr>
              <w:t>шт</w:t>
            </w: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tcPr>
          <w:p w:rsidR="0034734F" w:rsidRPr="00521597" w:rsidRDefault="00C54CAA" w:rsidP="004F12B6">
            <w:pPr>
              <w:jc w:val="center"/>
              <w:rPr>
                <w:color w:val="000000"/>
              </w:rPr>
            </w:pPr>
            <w:r>
              <w:rPr>
                <w:color w:val="000000"/>
              </w:rPr>
              <w:t>1</w:t>
            </w:r>
          </w:p>
        </w:tc>
      </w:tr>
      <w:tr w:rsidR="0034734F" w:rsidRPr="00521597" w:rsidTr="00CB40FF">
        <w:trPr>
          <w:trHeight w:val="577"/>
        </w:trPr>
        <w:tc>
          <w:tcPr>
            <w:tcW w:w="567" w:type="dxa"/>
            <w:vMerge/>
            <w:tcBorders>
              <w:left w:val="single" w:sz="4" w:space="0" w:color="auto"/>
              <w:right w:val="single" w:sz="4" w:space="0" w:color="auto"/>
            </w:tcBorders>
            <w:shd w:val="clear" w:color="auto" w:fill="auto"/>
            <w:vAlign w:val="center"/>
          </w:tcPr>
          <w:p w:rsidR="0034734F" w:rsidRPr="00521597" w:rsidRDefault="0034734F" w:rsidP="004F12B6">
            <w:pPr>
              <w:autoSpaceDE/>
              <w:autoSpaceDN/>
              <w:rPr>
                <w:color w:val="000000"/>
                <w:highlight w:val="yellow"/>
              </w:rPr>
            </w:pPr>
          </w:p>
        </w:tc>
        <w:tc>
          <w:tcPr>
            <w:tcW w:w="1985" w:type="dxa"/>
            <w:vMerge/>
            <w:tcBorders>
              <w:left w:val="single" w:sz="4" w:space="0" w:color="auto"/>
              <w:right w:val="single" w:sz="4" w:space="0" w:color="auto"/>
            </w:tcBorders>
            <w:shd w:val="clear" w:color="auto" w:fill="auto"/>
            <w:vAlign w:val="center"/>
          </w:tcPr>
          <w:p w:rsidR="0034734F" w:rsidRPr="00742666" w:rsidRDefault="0034734F" w:rsidP="004F12B6">
            <w:pPr>
              <w:autoSpaceDE/>
              <w:autoSpaceDN/>
              <w:rPr>
                <w:highlight w:val="yellow"/>
              </w:rPr>
            </w:pPr>
          </w:p>
        </w:tc>
        <w:tc>
          <w:tcPr>
            <w:tcW w:w="5524" w:type="dxa"/>
            <w:tcBorders>
              <w:left w:val="single" w:sz="4" w:space="0" w:color="auto"/>
              <w:bottom w:val="nil"/>
              <w:right w:val="single" w:sz="4" w:space="0" w:color="auto"/>
            </w:tcBorders>
            <w:shd w:val="clear" w:color="auto" w:fill="auto"/>
          </w:tcPr>
          <w:p w:rsidR="0034734F" w:rsidRPr="00521597" w:rsidRDefault="00C54CAA" w:rsidP="004F12B6">
            <w:pPr>
              <w:rPr>
                <w:color w:val="000000"/>
              </w:rPr>
            </w:pPr>
            <w:r w:rsidRPr="00C54CAA">
              <w:rPr>
                <w:color w:val="000000"/>
              </w:rPr>
              <w:t>Монтаж светильника накладного светодиодного PRS/IKO LED 600 ЕМ  размером 595х595х85 мм мощностью 35 Вт, IP-20</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34734F" w:rsidRPr="00521597" w:rsidRDefault="00C54CAA" w:rsidP="004F12B6">
            <w:pPr>
              <w:jc w:val="center"/>
              <w:rPr>
                <w:color w:val="000000"/>
                <w:highlight w:val="yellow"/>
              </w:rPr>
            </w:pPr>
            <w:r>
              <w:rPr>
                <w:color w:val="000000"/>
              </w:rPr>
              <w:t>шт</w:t>
            </w:r>
          </w:p>
        </w:tc>
        <w:tc>
          <w:tcPr>
            <w:tcW w:w="998" w:type="dxa"/>
            <w:gridSpan w:val="2"/>
            <w:tcBorders>
              <w:left w:val="single" w:sz="4" w:space="0" w:color="auto"/>
              <w:bottom w:val="single" w:sz="4" w:space="0" w:color="auto"/>
              <w:right w:val="single" w:sz="4" w:space="0" w:color="auto"/>
            </w:tcBorders>
            <w:shd w:val="clear" w:color="auto" w:fill="auto"/>
          </w:tcPr>
          <w:p w:rsidR="0034734F" w:rsidRPr="00521597" w:rsidRDefault="00C54CAA" w:rsidP="004F12B6">
            <w:pPr>
              <w:jc w:val="center"/>
              <w:rPr>
                <w:color w:val="000000"/>
                <w:highlight w:val="yellow"/>
              </w:rPr>
            </w:pPr>
            <w:r>
              <w:rPr>
                <w:color w:val="000000"/>
              </w:rPr>
              <w:t>2</w:t>
            </w:r>
          </w:p>
        </w:tc>
      </w:tr>
      <w:tr w:rsidR="002D0515" w:rsidRPr="00521597" w:rsidTr="00CB40FF">
        <w:trPr>
          <w:trHeight w:val="241"/>
        </w:trPr>
        <w:tc>
          <w:tcPr>
            <w:tcW w:w="567" w:type="dxa"/>
            <w:vMerge w:val="restart"/>
            <w:tcBorders>
              <w:top w:val="single" w:sz="4" w:space="0" w:color="auto"/>
              <w:left w:val="single" w:sz="4" w:space="0" w:color="auto"/>
              <w:right w:val="single" w:sz="4" w:space="0" w:color="auto"/>
            </w:tcBorders>
            <w:shd w:val="clear" w:color="auto" w:fill="auto"/>
          </w:tcPr>
          <w:p w:rsidR="002D0515" w:rsidRPr="00521597" w:rsidRDefault="002D0515" w:rsidP="004F12B6">
            <w:pPr>
              <w:autoSpaceDE/>
              <w:jc w:val="both"/>
              <w:rPr>
                <w:color w:val="000000"/>
              </w:rPr>
            </w:pPr>
            <w:r w:rsidRPr="00521597">
              <w:rPr>
                <w:color w:val="000000"/>
              </w:rPr>
              <w:t>1.2.</w:t>
            </w:r>
          </w:p>
          <w:p w:rsidR="002D0515" w:rsidRPr="00521597" w:rsidRDefault="002D0515" w:rsidP="004F12B6">
            <w:pPr>
              <w:autoSpaceDE/>
              <w:jc w:val="both"/>
              <w:rPr>
                <w:noProof/>
                <w:color w:val="000000"/>
                <w:highlight w:val="yellow"/>
                <w:lang w:val="ru-RU" w:eastAsia="ru-RU"/>
              </w:rPr>
            </w:pPr>
          </w:p>
          <w:p w:rsidR="002D0515" w:rsidRPr="00521597" w:rsidRDefault="002D0515" w:rsidP="004F12B6">
            <w:pPr>
              <w:autoSpaceDE/>
              <w:jc w:val="both"/>
              <w:rPr>
                <w:noProof/>
                <w:color w:val="000000"/>
                <w:highlight w:val="yellow"/>
                <w:lang w:val="ru-RU" w:eastAsia="ru-RU"/>
              </w:rPr>
            </w:pPr>
          </w:p>
          <w:p w:rsidR="002D0515" w:rsidRPr="00521597" w:rsidRDefault="002D0515" w:rsidP="004F12B6">
            <w:pPr>
              <w:autoSpaceDE/>
              <w:jc w:val="both"/>
              <w:rPr>
                <w:noProof/>
                <w:color w:val="000000"/>
                <w:highlight w:val="yellow"/>
                <w:lang w:val="ru-RU" w:eastAsia="ru-RU"/>
              </w:rPr>
            </w:pPr>
          </w:p>
          <w:p w:rsidR="002D0515" w:rsidRPr="00521597" w:rsidRDefault="002D0515" w:rsidP="004F12B6">
            <w:pPr>
              <w:autoSpaceDE/>
              <w:jc w:val="both"/>
              <w:rPr>
                <w:noProof/>
                <w:color w:val="000000"/>
                <w:highlight w:val="yellow"/>
                <w:lang w:val="ru-RU" w:eastAsia="ru-RU"/>
              </w:rPr>
            </w:pPr>
          </w:p>
          <w:p w:rsidR="002D0515" w:rsidRPr="00521597" w:rsidRDefault="002D0515" w:rsidP="004F12B6">
            <w:pPr>
              <w:autoSpaceDE/>
              <w:jc w:val="both"/>
              <w:rPr>
                <w:noProof/>
                <w:color w:val="000000"/>
                <w:highlight w:val="yellow"/>
                <w:lang w:val="ru-RU" w:eastAsia="ru-RU"/>
              </w:rPr>
            </w:pPr>
          </w:p>
          <w:p w:rsidR="002D0515" w:rsidRPr="00521597" w:rsidRDefault="002D0515" w:rsidP="004F12B6">
            <w:pPr>
              <w:autoSpaceDE/>
              <w:jc w:val="both"/>
              <w:rPr>
                <w:noProof/>
                <w:color w:val="000000"/>
                <w:highlight w:val="yellow"/>
                <w:lang w:val="ru-RU" w:eastAsia="ru-RU"/>
              </w:rPr>
            </w:pPr>
          </w:p>
          <w:p w:rsidR="002D0515" w:rsidRPr="00521597" w:rsidRDefault="002D0515" w:rsidP="004F12B6">
            <w:pPr>
              <w:jc w:val="both"/>
              <w:rPr>
                <w:color w:val="000000"/>
                <w:highlight w:val="yellow"/>
              </w:rPr>
            </w:pPr>
          </w:p>
        </w:tc>
        <w:tc>
          <w:tcPr>
            <w:tcW w:w="1985" w:type="dxa"/>
            <w:vMerge w:val="restart"/>
            <w:tcBorders>
              <w:top w:val="single" w:sz="4" w:space="0" w:color="auto"/>
              <w:left w:val="single" w:sz="4" w:space="0" w:color="auto"/>
              <w:right w:val="single" w:sz="4" w:space="0" w:color="auto"/>
            </w:tcBorders>
            <w:shd w:val="clear" w:color="auto" w:fill="auto"/>
          </w:tcPr>
          <w:p w:rsidR="002D0515" w:rsidRPr="00CB40FF" w:rsidRDefault="002D0515" w:rsidP="004F12B6">
            <w:pPr>
              <w:keepNext/>
              <w:jc w:val="both"/>
              <w:rPr>
                <w:sz w:val="22"/>
                <w:szCs w:val="22"/>
              </w:rPr>
            </w:pPr>
            <w:r w:rsidRPr="00CB40FF">
              <w:rPr>
                <w:sz w:val="22"/>
                <w:szCs w:val="22"/>
              </w:rPr>
              <w:lastRenderedPageBreak/>
              <w:t xml:space="preserve">Помещение №21 </w:t>
            </w:r>
            <w:r w:rsidR="001154AE" w:rsidRPr="00CB40FF">
              <w:rPr>
                <w:sz w:val="22"/>
                <w:szCs w:val="22"/>
              </w:rPr>
              <w:t>первого этажа</w:t>
            </w:r>
          </w:p>
          <w:p w:rsidR="002D0515" w:rsidRPr="00CB40FF" w:rsidRDefault="002D0515" w:rsidP="004F12B6">
            <w:pPr>
              <w:autoSpaceDE/>
              <w:rPr>
                <w:sz w:val="22"/>
                <w:szCs w:val="22"/>
              </w:rPr>
            </w:pPr>
          </w:p>
          <w:p w:rsidR="002D0515" w:rsidRPr="00CB40FF" w:rsidRDefault="002D0515" w:rsidP="004F12B6">
            <w:pPr>
              <w:autoSpaceDE/>
              <w:rPr>
                <w:sz w:val="22"/>
                <w:szCs w:val="22"/>
              </w:rPr>
            </w:pPr>
          </w:p>
          <w:p w:rsidR="002D0515" w:rsidRPr="00CB40FF" w:rsidRDefault="002D0515" w:rsidP="004F12B6">
            <w:pPr>
              <w:autoSpaceDE/>
              <w:rPr>
                <w:sz w:val="22"/>
                <w:szCs w:val="22"/>
              </w:rPr>
            </w:pPr>
          </w:p>
          <w:p w:rsidR="002D0515" w:rsidRPr="00CB40FF" w:rsidRDefault="002D0515" w:rsidP="004F12B6">
            <w:pPr>
              <w:autoSpaceDE/>
              <w:rPr>
                <w:sz w:val="22"/>
                <w:szCs w:val="22"/>
              </w:rPr>
            </w:pPr>
          </w:p>
          <w:p w:rsidR="002D0515" w:rsidRPr="00CB40FF" w:rsidRDefault="002D0515" w:rsidP="004F12B6">
            <w:pPr>
              <w:autoSpaceDE/>
              <w:rPr>
                <w:sz w:val="22"/>
                <w:szCs w:val="22"/>
              </w:rPr>
            </w:pPr>
          </w:p>
          <w:p w:rsidR="002D0515" w:rsidRPr="00CB40FF" w:rsidRDefault="002D0515" w:rsidP="004F12B6">
            <w:pPr>
              <w:autoSpaceDE/>
              <w:rPr>
                <w:sz w:val="22"/>
                <w:szCs w:val="22"/>
              </w:rPr>
            </w:pPr>
          </w:p>
          <w:p w:rsidR="002D0515" w:rsidRPr="00CB40FF" w:rsidRDefault="002D0515" w:rsidP="004F12B6">
            <w:pPr>
              <w:jc w:val="both"/>
              <w:rPr>
                <w:sz w:val="22"/>
                <w:szCs w:val="22"/>
              </w:rPr>
            </w:pPr>
          </w:p>
        </w:tc>
        <w:tc>
          <w:tcPr>
            <w:tcW w:w="5524" w:type="dxa"/>
            <w:vMerge w:val="restart"/>
            <w:tcBorders>
              <w:top w:val="single" w:sz="4" w:space="0" w:color="auto"/>
              <w:left w:val="single" w:sz="4" w:space="0" w:color="auto"/>
              <w:bottom w:val="single" w:sz="4" w:space="0" w:color="auto"/>
              <w:right w:val="single" w:sz="4" w:space="0" w:color="auto"/>
            </w:tcBorders>
            <w:shd w:val="clear" w:color="auto" w:fill="auto"/>
          </w:tcPr>
          <w:p w:rsidR="002D0515" w:rsidRPr="00521597" w:rsidRDefault="002D0515" w:rsidP="00421EB9">
            <w:pPr>
              <w:autoSpaceDE/>
              <w:jc w:val="both"/>
              <w:rPr>
                <w:color w:val="000000"/>
                <w:highlight w:val="yellow"/>
              </w:rPr>
            </w:pPr>
            <w:r w:rsidRPr="00BF483A">
              <w:rPr>
                <w:color w:val="000000"/>
              </w:rPr>
              <w:lastRenderedPageBreak/>
              <w:t>Демонтаж деревянных дверных блоков размером 800×2000 мм</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2D0515" w:rsidRPr="00521597" w:rsidRDefault="002D0515" w:rsidP="004F12B6">
            <w:pPr>
              <w:autoSpaceDE/>
              <w:jc w:val="center"/>
              <w:rPr>
                <w:color w:val="000000"/>
              </w:rPr>
            </w:pPr>
            <w:r>
              <w:rPr>
                <w:color w:val="000000"/>
              </w:rPr>
              <w:t>м</w:t>
            </w:r>
            <w:r>
              <w:rPr>
                <w:color w:val="000000"/>
                <w:vertAlign w:val="superscript"/>
              </w:rPr>
              <w:t>2</w:t>
            </w: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tcPr>
          <w:p w:rsidR="002D0515" w:rsidRPr="00521597" w:rsidRDefault="002D0515" w:rsidP="004F12B6">
            <w:pPr>
              <w:autoSpaceDE/>
              <w:jc w:val="center"/>
              <w:rPr>
                <w:color w:val="000000"/>
              </w:rPr>
            </w:pPr>
            <w:r>
              <w:rPr>
                <w:color w:val="000000"/>
              </w:rPr>
              <w:t>1,6</w:t>
            </w:r>
          </w:p>
        </w:tc>
      </w:tr>
      <w:tr w:rsidR="002D0515" w:rsidRPr="00521597" w:rsidTr="00CB40FF">
        <w:trPr>
          <w:trHeight w:val="306"/>
        </w:trPr>
        <w:tc>
          <w:tcPr>
            <w:tcW w:w="567" w:type="dxa"/>
            <w:vMerge/>
            <w:tcBorders>
              <w:left w:val="single" w:sz="4" w:space="0" w:color="auto"/>
              <w:right w:val="single" w:sz="4" w:space="0" w:color="auto"/>
            </w:tcBorders>
            <w:shd w:val="clear" w:color="auto" w:fill="auto"/>
            <w:vAlign w:val="center"/>
          </w:tcPr>
          <w:p w:rsidR="002D0515" w:rsidRPr="00521597" w:rsidRDefault="002D0515" w:rsidP="004F12B6">
            <w:pPr>
              <w:autoSpaceDE/>
              <w:autoSpaceDN/>
              <w:rPr>
                <w:color w:val="000000"/>
                <w:highlight w:val="yellow"/>
              </w:rPr>
            </w:pPr>
          </w:p>
        </w:tc>
        <w:tc>
          <w:tcPr>
            <w:tcW w:w="1985" w:type="dxa"/>
            <w:vMerge/>
            <w:tcBorders>
              <w:left w:val="single" w:sz="4" w:space="0" w:color="auto"/>
              <w:right w:val="single" w:sz="4" w:space="0" w:color="auto"/>
            </w:tcBorders>
            <w:shd w:val="clear" w:color="auto" w:fill="auto"/>
            <w:vAlign w:val="center"/>
          </w:tcPr>
          <w:p w:rsidR="002D0515" w:rsidRPr="00521597" w:rsidRDefault="002D0515" w:rsidP="004F12B6">
            <w:pPr>
              <w:autoSpaceDE/>
              <w:autoSpaceDN/>
              <w:rPr>
                <w:color w:val="000000"/>
                <w:highlight w:val="yellow"/>
              </w:rPr>
            </w:pPr>
          </w:p>
        </w:tc>
        <w:tc>
          <w:tcPr>
            <w:tcW w:w="5524" w:type="dxa"/>
            <w:vMerge/>
            <w:tcBorders>
              <w:top w:val="single" w:sz="4" w:space="0" w:color="auto"/>
              <w:left w:val="single" w:sz="4" w:space="0" w:color="auto"/>
              <w:bottom w:val="single" w:sz="4" w:space="0" w:color="auto"/>
              <w:right w:val="single" w:sz="4" w:space="0" w:color="auto"/>
            </w:tcBorders>
            <w:shd w:val="clear" w:color="auto" w:fill="auto"/>
            <w:vAlign w:val="center"/>
          </w:tcPr>
          <w:p w:rsidR="002D0515" w:rsidRPr="00521597" w:rsidRDefault="002D0515" w:rsidP="004F12B6">
            <w:pPr>
              <w:autoSpaceDE/>
              <w:autoSpaceDN/>
              <w:rPr>
                <w:color w:val="00000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2D0515" w:rsidRPr="00521597" w:rsidRDefault="002D0515" w:rsidP="004F12B6">
            <w:pPr>
              <w:jc w:val="center"/>
              <w:rPr>
                <w:color w:val="000000"/>
              </w:rPr>
            </w:pPr>
            <w:r>
              <w:rPr>
                <w:color w:val="000000"/>
              </w:rPr>
              <w:t>шт</w:t>
            </w: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tcPr>
          <w:p w:rsidR="002D0515" w:rsidRPr="00521597" w:rsidRDefault="002D0515" w:rsidP="004F12B6">
            <w:pPr>
              <w:autoSpaceDE/>
              <w:jc w:val="center"/>
              <w:rPr>
                <w:color w:val="000000"/>
              </w:rPr>
            </w:pPr>
            <w:r>
              <w:rPr>
                <w:color w:val="000000"/>
              </w:rPr>
              <w:t>1</w:t>
            </w:r>
          </w:p>
        </w:tc>
      </w:tr>
      <w:tr w:rsidR="002D0515" w:rsidRPr="00521597" w:rsidTr="00CB40FF">
        <w:trPr>
          <w:trHeight w:val="492"/>
        </w:trPr>
        <w:tc>
          <w:tcPr>
            <w:tcW w:w="567" w:type="dxa"/>
            <w:vMerge/>
            <w:tcBorders>
              <w:left w:val="single" w:sz="4" w:space="0" w:color="auto"/>
              <w:right w:val="single" w:sz="4" w:space="0" w:color="auto"/>
            </w:tcBorders>
            <w:shd w:val="clear" w:color="auto" w:fill="auto"/>
            <w:vAlign w:val="center"/>
          </w:tcPr>
          <w:p w:rsidR="002D0515" w:rsidRPr="00521597" w:rsidRDefault="002D0515" w:rsidP="003628F1">
            <w:pPr>
              <w:autoSpaceDE/>
              <w:autoSpaceDN/>
              <w:rPr>
                <w:color w:val="000000"/>
                <w:highlight w:val="yellow"/>
              </w:rPr>
            </w:pPr>
          </w:p>
        </w:tc>
        <w:tc>
          <w:tcPr>
            <w:tcW w:w="1985" w:type="dxa"/>
            <w:vMerge/>
            <w:tcBorders>
              <w:left w:val="single" w:sz="4" w:space="0" w:color="auto"/>
              <w:right w:val="single" w:sz="4" w:space="0" w:color="auto"/>
            </w:tcBorders>
            <w:shd w:val="clear" w:color="auto" w:fill="auto"/>
            <w:vAlign w:val="center"/>
          </w:tcPr>
          <w:p w:rsidR="002D0515" w:rsidRPr="00521597" w:rsidRDefault="002D0515" w:rsidP="003628F1">
            <w:pPr>
              <w:autoSpaceDE/>
              <w:autoSpaceDN/>
              <w:rPr>
                <w:color w:val="000000"/>
                <w:highlight w:val="yellow"/>
              </w:rPr>
            </w:pPr>
          </w:p>
        </w:tc>
        <w:tc>
          <w:tcPr>
            <w:tcW w:w="5524" w:type="dxa"/>
            <w:vMerge w:val="restart"/>
            <w:tcBorders>
              <w:top w:val="single" w:sz="4" w:space="0" w:color="auto"/>
              <w:left w:val="single" w:sz="4" w:space="0" w:color="auto"/>
              <w:right w:val="single" w:sz="4" w:space="0" w:color="auto"/>
            </w:tcBorders>
            <w:shd w:val="clear" w:color="auto" w:fill="auto"/>
          </w:tcPr>
          <w:p w:rsidR="002D0515" w:rsidRPr="00521597" w:rsidRDefault="002D0515" w:rsidP="00B24DF0">
            <w:pPr>
              <w:rPr>
                <w:color w:val="000000"/>
              </w:rPr>
            </w:pPr>
            <w:r w:rsidRPr="00BF483A">
              <w:rPr>
                <w:color w:val="000000"/>
              </w:rPr>
              <w:t xml:space="preserve">Монтаж  однопольного блока из ПВХ,  полотно глухое размером 800х2000 мм: «Интехпласт» Капель (Kapelli) - гладкая белая, в комплект поставки входят петли, механизм замка под ключ, наличники, коробка, ручки, ограничитель </w:t>
            </w:r>
            <w:r w:rsidRPr="00BF483A">
              <w:rPr>
                <w:color w:val="000000"/>
              </w:rPr>
              <w:lastRenderedPageBreak/>
              <w:t>открывания двери. Цвет и фактуру согласовать с заказчиком</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2D0515" w:rsidRPr="00F13263" w:rsidRDefault="002D0515" w:rsidP="003628F1">
            <w:pPr>
              <w:autoSpaceDE/>
              <w:jc w:val="center"/>
              <w:rPr>
                <w:color w:val="000000"/>
              </w:rPr>
            </w:pPr>
            <w:r>
              <w:rPr>
                <w:color w:val="000000"/>
              </w:rPr>
              <w:lastRenderedPageBreak/>
              <w:t>м</w:t>
            </w:r>
            <w:r>
              <w:rPr>
                <w:color w:val="000000"/>
                <w:vertAlign w:val="superscript"/>
              </w:rPr>
              <w:t>2</w:t>
            </w: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tcPr>
          <w:p w:rsidR="002D0515" w:rsidRPr="00F13263" w:rsidRDefault="002D0515" w:rsidP="003628F1">
            <w:pPr>
              <w:autoSpaceDE/>
              <w:jc w:val="center"/>
              <w:rPr>
                <w:color w:val="000000"/>
              </w:rPr>
            </w:pPr>
            <w:r>
              <w:rPr>
                <w:color w:val="000000"/>
              </w:rPr>
              <w:t>3,2</w:t>
            </w:r>
          </w:p>
        </w:tc>
      </w:tr>
      <w:tr w:rsidR="002D0515" w:rsidRPr="00521597" w:rsidTr="00CB40FF">
        <w:trPr>
          <w:trHeight w:val="286"/>
        </w:trPr>
        <w:tc>
          <w:tcPr>
            <w:tcW w:w="567" w:type="dxa"/>
            <w:vMerge/>
            <w:tcBorders>
              <w:left w:val="single" w:sz="4" w:space="0" w:color="auto"/>
              <w:right w:val="single" w:sz="4" w:space="0" w:color="auto"/>
            </w:tcBorders>
            <w:shd w:val="clear" w:color="auto" w:fill="auto"/>
            <w:vAlign w:val="center"/>
          </w:tcPr>
          <w:p w:rsidR="002D0515" w:rsidRPr="00521597" w:rsidRDefault="002D0515" w:rsidP="003628F1">
            <w:pPr>
              <w:autoSpaceDE/>
              <w:autoSpaceDN/>
              <w:rPr>
                <w:color w:val="000000"/>
                <w:highlight w:val="yellow"/>
              </w:rPr>
            </w:pPr>
          </w:p>
        </w:tc>
        <w:tc>
          <w:tcPr>
            <w:tcW w:w="1985" w:type="dxa"/>
            <w:vMerge/>
            <w:tcBorders>
              <w:left w:val="single" w:sz="4" w:space="0" w:color="auto"/>
              <w:right w:val="single" w:sz="4" w:space="0" w:color="auto"/>
            </w:tcBorders>
            <w:shd w:val="clear" w:color="auto" w:fill="auto"/>
            <w:vAlign w:val="center"/>
          </w:tcPr>
          <w:p w:rsidR="002D0515" w:rsidRPr="00521597" w:rsidRDefault="002D0515" w:rsidP="003628F1">
            <w:pPr>
              <w:autoSpaceDE/>
              <w:autoSpaceDN/>
              <w:rPr>
                <w:color w:val="000000"/>
                <w:highlight w:val="yellow"/>
              </w:rPr>
            </w:pPr>
          </w:p>
        </w:tc>
        <w:tc>
          <w:tcPr>
            <w:tcW w:w="5524" w:type="dxa"/>
            <w:vMerge/>
            <w:tcBorders>
              <w:left w:val="single" w:sz="4" w:space="0" w:color="auto"/>
              <w:right w:val="single" w:sz="4" w:space="0" w:color="auto"/>
            </w:tcBorders>
            <w:shd w:val="clear" w:color="auto" w:fill="auto"/>
          </w:tcPr>
          <w:p w:rsidR="002D0515" w:rsidRPr="00521597" w:rsidRDefault="002D0515" w:rsidP="004F12B6">
            <w:pPr>
              <w:jc w:val="both"/>
              <w:rPr>
                <w:color w:val="000000"/>
                <w:highlight w:val="yellow"/>
              </w:rPr>
            </w:pPr>
          </w:p>
        </w:tc>
        <w:tc>
          <w:tcPr>
            <w:tcW w:w="993" w:type="dxa"/>
            <w:gridSpan w:val="2"/>
            <w:tcBorders>
              <w:top w:val="single" w:sz="4" w:space="0" w:color="auto"/>
              <w:left w:val="single" w:sz="4" w:space="0" w:color="auto"/>
              <w:right w:val="single" w:sz="4" w:space="0" w:color="auto"/>
            </w:tcBorders>
            <w:shd w:val="clear" w:color="auto" w:fill="auto"/>
          </w:tcPr>
          <w:p w:rsidR="002D0515" w:rsidRPr="00F13263" w:rsidRDefault="002D0515" w:rsidP="001A1E2B">
            <w:pPr>
              <w:jc w:val="center"/>
              <w:rPr>
                <w:color w:val="000000"/>
              </w:rPr>
            </w:pPr>
            <w:r>
              <w:rPr>
                <w:color w:val="000000"/>
              </w:rPr>
              <w:t>шт</w:t>
            </w:r>
          </w:p>
        </w:tc>
        <w:tc>
          <w:tcPr>
            <w:tcW w:w="998" w:type="dxa"/>
            <w:gridSpan w:val="2"/>
            <w:tcBorders>
              <w:top w:val="single" w:sz="4" w:space="0" w:color="auto"/>
              <w:left w:val="single" w:sz="4" w:space="0" w:color="auto"/>
              <w:right w:val="single" w:sz="4" w:space="0" w:color="auto"/>
            </w:tcBorders>
            <w:shd w:val="clear" w:color="auto" w:fill="auto"/>
          </w:tcPr>
          <w:p w:rsidR="002D0515" w:rsidRPr="00F13263" w:rsidRDefault="002D0515" w:rsidP="001A1E2B">
            <w:pPr>
              <w:autoSpaceDE/>
              <w:jc w:val="center"/>
              <w:rPr>
                <w:color w:val="000000"/>
              </w:rPr>
            </w:pPr>
            <w:r>
              <w:rPr>
                <w:color w:val="000000"/>
              </w:rPr>
              <w:t>2</w:t>
            </w:r>
          </w:p>
        </w:tc>
      </w:tr>
      <w:tr w:rsidR="002D0515" w:rsidRPr="00521597" w:rsidTr="00CB40FF">
        <w:trPr>
          <w:trHeight w:val="172"/>
        </w:trPr>
        <w:tc>
          <w:tcPr>
            <w:tcW w:w="567" w:type="dxa"/>
            <w:vMerge/>
            <w:tcBorders>
              <w:left w:val="single" w:sz="4" w:space="0" w:color="auto"/>
              <w:right w:val="single" w:sz="4" w:space="0" w:color="auto"/>
            </w:tcBorders>
            <w:shd w:val="clear" w:color="auto" w:fill="auto"/>
            <w:vAlign w:val="center"/>
          </w:tcPr>
          <w:p w:rsidR="002D0515" w:rsidRPr="00521597" w:rsidRDefault="002D0515" w:rsidP="004F12B6">
            <w:pPr>
              <w:autoSpaceDE/>
              <w:autoSpaceDN/>
              <w:rPr>
                <w:color w:val="000000"/>
                <w:highlight w:val="yellow"/>
              </w:rPr>
            </w:pPr>
          </w:p>
        </w:tc>
        <w:tc>
          <w:tcPr>
            <w:tcW w:w="1985" w:type="dxa"/>
            <w:vMerge/>
            <w:tcBorders>
              <w:left w:val="single" w:sz="4" w:space="0" w:color="auto"/>
              <w:right w:val="single" w:sz="4" w:space="0" w:color="auto"/>
            </w:tcBorders>
            <w:shd w:val="clear" w:color="auto" w:fill="auto"/>
            <w:vAlign w:val="center"/>
          </w:tcPr>
          <w:p w:rsidR="002D0515" w:rsidRPr="00521597" w:rsidRDefault="002D0515" w:rsidP="004F12B6">
            <w:pPr>
              <w:autoSpaceDE/>
              <w:autoSpaceDN/>
              <w:rPr>
                <w:color w:val="000000"/>
                <w:highlight w:val="yellow"/>
              </w:rPr>
            </w:pPr>
          </w:p>
        </w:tc>
        <w:tc>
          <w:tcPr>
            <w:tcW w:w="5524" w:type="dxa"/>
            <w:vMerge/>
            <w:tcBorders>
              <w:left w:val="single" w:sz="4" w:space="0" w:color="auto"/>
              <w:bottom w:val="single" w:sz="4" w:space="0" w:color="auto"/>
              <w:right w:val="single" w:sz="4" w:space="0" w:color="auto"/>
            </w:tcBorders>
            <w:shd w:val="clear" w:color="auto" w:fill="auto"/>
          </w:tcPr>
          <w:p w:rsidR="002D0515" w:rsidRPr="00521597" w:rsidRDefault="002D0515" w:rsidP="004F12B6">
            <w:pPr>
              <w:autoSpaceDE/>
              <w:jc w:val="both"/>
              <w:rPr>
                <w:color w:val="000000"/>
                <w:highlight w:val="yellow"/>
              </w:rPr>
            </w:pPr>
          </w:p>
        </w:tc>
        <w:tc>
          <w:tcPr>
            <w:tcW w:w="993" w:type="dxa"/>
            <w:gridSpan w:val="2"/>
            <w:tcBorders>
              <w:top w:val="nil"/>
              <w:left w:val="single" w:sz="4" w:space="0" w:color="auto"/>
              <w:bottom w:val="single" w:sz="4" w:space="0" w:color="auto"/>
              <w:right w:val="single" w:sz="4" w:space="0" w:color="auto"/>
            </w:tcBorders>
            <w:shd w:val="clear" w:color="auto" w:fill="auto"/>
          </w:tcPr>
          <w:p w:rsidR="002D0515" w:rsidRPr="00521597" w:rsidRDefault="002D0515" w:rsidP="00D41D69">
            <w:pPr>
              <w:autoSpaceDE/>
              <w:jc w:val="center"/>
              <w:rPr>
                <w:color w:val="000000"/>
              </w:rPr>
            </w:pPr>
          </w:p>
        </w:tc>
        <w:tc>
          <w:tcPr>
            <w:tcW w:w="998" w:type="dxa"/>
            <w:gridSpan w:val="2"/>
            <w:tcBorders>
              <w:top w:val="nil"/>
              <w:left w:val="single" w:sz="4" w:space="0" w:color="auto"/>
              <w:bottom w:val="single" w:sz="4" w:space="0" w:color="auto"/>
              <w:right w:val="single" w:sz="4" w:space="0" w:color="auto"/>
            </w:tcBorders>
            <w:shd w:val="clear" w:color="auto" w:fill="auto"/>
          </w:tcPr>
          <w:p w:rsidR="002D0515" w:rsidRPr="00521597" w:rsidRDefault="002D0515" w:rsidP="00D41D69">
            <w:pPr>
              <w:autoSpaceDE/>
              <w:jc w:val="center"/>
              <w:rPr>
                <w:color w:val="000000"/>
              </w:rPr>
            </w:pPr>
          </w:p>
        </w:tc>
      </w:tr>
      <w:tr w:rsidR="002D0515" w:rsidRPr="00521597" w:rsidTr="00CB40FF">
        <w:trPr>
          <w:trHeight w:val="172"/>
        </w:trPr>
        <w:tc>
          <w:tcPr>
            <w:tcW w:w="567" w:type="dxa"/>
            <w:vMerge/>
            <w:tcBorders>
              <w:left w:val="single" w:sz="4" w:space="0" w:color="auto"/>
              <w:right w:val="single" w:sz="4" w:space="0" w:color="auto"/>
            </w:tcBorders>
            <w:shd w:val="clear" w:color="auto" w:fill="auto"/>
            <w:vAlign w:val="center"/>
          </w:tcPr>
          <w:p w:rsidR="002D0515" w:rsidRPr="00521597" w:rsidRDefault="002D0515" w:rsidP="004F12B6">
            <w:pPr>
              <w:autoSpaceDE/>
              <w:autoSpaceDN/>
              <w:rPr>
                <w:color w:val="000000"/>
                <w:highlight w:val="yellow"/>
              </w:rPr>
            </w:pPr>
          </w:p>
        </w:tc>
        <w:tc>
          <w:tcPr>
            <w:tcW w:w="1985" w:type="dxa"/>
            <w:vMerge/>
            <w:tcBorders>
              <w:left w:val="single" w:sz="4" w:space="0" w:color="auto"/>
              <w:right w:val="single" w:sz="4" w:space="0" w:color="auto"/>
            </w:tcBorders>
            <w:shd w:val="clear" w:color="auto" w:fill="auto"/>
            <w:vAlign w:val="center"/>
          </w:tcPr>
          <w:p w:rsidR="002D0515" w:rsidRPr="00521597" w:rsidRDefault="002D0515" w:rsidP="004F12B6">
            <w:pPr>
              <w:autoSpaceDE/>
              <w:autoSpaceDN/>
              <w:rPr>
                <w:color w:val="000000"/>
                <w:highlight w:val="yellow"/>
              </w:rPr>
            </w:pPr>
          </w:p>
        </w:tc>
        <w:tc>
          <w:tcPr>
            <w:tcW w:w="5524" w:type="dxa"/>
            <w:tcBorders>
              <w:top w:val="nil"/>
              <w:left w:val="single" w:sz="4" w:space="0" w:color="auto"/>
              <w:bottom w:val="single" w:sz="4" w:space="0" w:color="auto"/>
              <w:right w:val="single" w:sz="4" w:space="0" w:color="auto"/>
            </w:tcBorders>
            <w:shd w:val="clear" w:color="auto" w:fill="auto"/>
          </w:tcPr>
          <w:p w:rsidR="002D0515" w:rsidRPr="00521597" w:rsidRDefault="002D0515" w:rsidP="00F61F39">
            <w:pPr>
              <w:autoSpaceDE/>
              <w:jc w:val="both"/>
              <w:rPr>
                <w:color w:val="000000"/>
                <w:highlight w:val="yellow"/>
              </w:rPr>
            </w:pPr>
            <w:r w:rsidRPr="00117E33">
              <w:rPr>
                <w:color w:val="000000"/>
              </w:rPr>
              <w:t>Монтаж дверных наличников. Цвет и фактуру согласовать с заказчиком</w:t>
            </w:r>
          </w:p>
        </w:tc>
        <w:tc>
          <w:tcPr>
            <w:tcW w:w="993" w:type="dxa"/>
            <w:gridSpan w:val="2"/>
            <w:tcBorders>
              <w:top w:val="nil"/>
              <w:left w:val="single" w:sz="4" w:space="0" w:color="auto"/>
              <w:bottom w:val="single" w:sz="4" w:space="0" w:color="auto"/>
              <w:right w:val="single" w:sz="4" w:space="0" w:color="auto"/>
            </w:tcBorders>
            <w:shd w:val="clear" w:color="auto" w:fill="auto"/>
          </w:tcPr>
          <w:p w:rsidR="002D0515" w:rsidRPr="00521597" w:rsidRDefault="002D0515" w:rsidP="004F12B6">
            <w:pPr>
              <w:autoSpaceDE/>
              <w:jc w:val="center"/>
              <w:rPr>
                <w:color w:val="000000"/>
              </w:rPr>
            </w:pPr>
            <w:r>
              <w:rPr>
                <w:color w:val="000000"/>
              </w:rPr>
              <w:t>м</w:t>
            </w:r>
          </w:p>
        </w:tc>
        <w:tc>
          <w:tcPr>
            <w:tcW w:w="998" w:type="dxa"/>
            <w:gridSpan w:val="2"/>
            <w:tcBorders>
              <w:top w:val="nil"/>
              <w:left w:val="single" w:sz="4" w:space="0" w:color="auto"/>
              <w:bottom w:val="single" w:sz="4" w:space="0" w:color="auto"/>
              <w:right w:val="single" w:sz="4" w:space="0" w:color="auto"/>
            </w:tcBorders>
            <w:shd w:val="clear" w:color="auto" w:fill="auto"/>
          </w:tcPr>
          <w:p w:rsidR="002D0515" w:rsidRPr="00521597" w:rsidRDefault="002D0515" w:rsidP="00F61F39">
            <w:pPr>
              <w:autoSpaceDE/>
              <w:jc w:val="center"/>
              <w:rPr>
                <w:color w:val="000000"/>
              </w:rPr>
            </w:pPr>
            <w:r>
              <w:rPr>
                <w:color w:val="000000"/>
              </w:rPr>
              <w:t>22</w:t>
            </w:r>
          </w:p>
        </w:tc>
      </w:tr>
      <w:tr w:rsidR="002D0515" w:rsidRPr="00521597" w:rsidTr="00CB40FF">
        <w:trPr>
          <w:trHeight w:val="172"/>
        </w:trPr>
        <w:tc>
          <w:tcPr>
            <w:tcW w:w="567" w:type="dxa"/>
            <w:vMerge/>
            <w:tcBorders>
              <w:left w:val="single" w:sz="4" w:space="0" w:color="auto"/>
              <w:right w:val="single" w:sz="4" w:space="0" w:color="auto"/>
            </w:tcBorders>
            <w:shd w:val="clear" w:color="auto" w:fill="auto"/>
            <w:vAlign w:val="center"/>
          </w:tcPr>
          <w:p w:rsidR="002D0515" w:rsidRPr="00521597" w:rsidRDefault="002D0515" w:rsidP="004F12B6">
            <w:pPr>
              <w:autoSpaceDE/>
              <w:autoSpaceDN/>
              <w:rPr>
                <w:color w:val="000000"/>
                <w:highlight w:val="yellow"/>
              </w:rPr>
            </w:pPr>
          </w:p>
        </w:tc>
        <w:tc>
          <w:tcPr>
            <w:tcW w:w="1985" w:type="dxa"/>
            <w:vMerge/>
            <w:tcBorders>
              <w:left w:val="single" w:sz="4" w:space="0" w:color="auto"/>
              <w:right w:val="single" w:sz="4" w:space="0" w:color="auto"/>
            </w:tcBorders>
            <w:shd w:val="clear" w:color="auto" w:fill="auto"/>
            <w:vAlign w:val="center"/>
          </w:tcPr>
          <w:p w:rsidR="002D0515" w:rsidRPr="00521597" w:rsidRDefault="002D0515" w:rsidP="004F12B6">
            <w:pPr>
              <w:autoSpaceDE/>
              <w:autoSpaceDN/>
              <w:rPr>
                <w:color w:val="000000"/>
                <w:highlight w:val="yellow"/>
              </w:rPr>
            </w:pPr>
          </w:p>
        </w:tc>
        <w:tc>
          <w:tcPr>
            <w:tcW w:w="5524" w:type="dxa"/>
            <w:tcBorders>
              <w:top w:val="nil"/>
              <w:left w:val="single" w:sz="4" w:space="0" w:color="auto"/>
              <w:right w:val="single" w:sz="4" w:space="0" w:color="auto"/>
            </w:tcBorders>
            <w:shd w:val="clear" w:color="auto" w:fill="auto"/>
          </w:tcPr>
          <w:p w:rsidR="002D0515" w:rsidRPr="00521597" w:rsidRDefault="002D0515" w:rsidP="004F12B6">
            <w:pPr>
              <w:autoSpaceDE/>
              <w:jc w:val="both"/>
              <w:rPr>
                <w:color w:val="000000"/>
                <w:highlight w:val="yellow"/>
              </w:rPr>
            </w:pPr>
            <w:r w:rsidRPr="0051666D">
              <w:rPr>
                <w:color w:val="000000"/>
              </w:rPr>
              <w:t>Устройство перегородок толщиной 50 мм из  ГКЛВ толщиной 10 мм в два слоя с обшивкой с 2-х сторон по металлическому каркасу системы "КНАУФ"</w:t>
            </w:r>
          </w:p>
        </w:tc>
        <w:tc>
          <w:tcPr>
            <w:tcW w:w="993" w:type="dxa"/>
            <w:gridSpan w:val="2"/>
            <w:tcBorders>
              <w:top w:val="nil"/>
              <w:left w:val="single" w:sz="4" w:space="0" w:color="auto"/>
              <w:bottom w:val="single" w:sz="4" w:space="0" w:color="auto"/>
              <w:right w:val="single" w:sz="4" w:space="0" w:color="auto"/>
            </w:tcBorders>
            <w:shd w:val="clear" w:color="auto" w:fill="auto"/>
          </w:tcPr>
          <w:p w:rsidR="002D0515" w:rsidRPr="00521597" w:rsidRDefault="002D0515" w:rsidP="004F12B6">
            <w:pPr>
              <w:autoSpaceDE/>
              <w:jc w:val="center"/>
              <w:rPr>
                <w:color w:val="000000"/>
              </w:rPr>
            </w:pPr>
            <w:r>
              <w:rPr>
                <w:color w:val="000000"/>
              </w:rPr>
              <w:t>м</w:t>
            </w:r>
            <w:r>
              <w:rPr>
                <w:color w:val="000000"/>
                <w:vertAlign w:val="superscript"/>
              </w:rPr>
              <w:t>2</w:t>
            </w:r>
          </w:p>
        </w:tc>
        <w:tc>
          <w:tcPr>
            <w:tcW w:w="998" w:type="dxa"/>
            <w:gridSpan w:val="2"/>
            <w:tcBorders>
              <w:top w:val="nil"/>
              <w:left w:val="single" w:sz="4" w:space="0" w:color="auto"/>
              <w:bottom w:val="single" w:sz="4" w:space="0" w:color="auto"/>
              <w:right w:val="single" w:sz="4" w:space="0" w:color="auto"/>
            </w:tcBorders>
            <w:shd w:val="clear" w:color="auto" w:fill="auto"/>
          </w:tcPr>
          <w:p w:rsidR="002D0515" w:rsidRPr="00521597" w:rsidRDefault="002D0515" w:rsidP="00475FB3">
            <w:pPr>
              <w:autoSpaceDE/>
              <w:jc w:val="center"/>
              <w:rPr>
                <w:color w:val="000000"/>
              </w:rPr>
            </w:pPr>
            <w:r>
              <w:rPr>
                <w:color w:val="000000"/>
              </w:rPr>
              <w:t>6,6</w:t>
            </w:r>
          </w:p>
        </w:tc>
      </w:tr>
      <w:tr w:rsidR="002D0515" w:rsidRPr="00521597" w:rsidTr="00CB40FF">
        <w:trPr>
          <w:trHeight w:val="172"/>
        </w:trPr>
        <w:tc>
          <w:tcPr>
            <w:tcW w:w="567" w:type="dxa"/>
            <w:vMerge/>
            <w:tcBorders>
              <w:left w:val="single" w:sz="4" w:space="0" w:color="auto"/>
              <w:right w:val="single" w:sz="4" w:space="0" w:color="auto"/>
            </w:tcBorders>
            <w:shd w:val="clear" w:color="auto" w:fill="auto"/>
            <w:vAlign w:val="center"/>
          </w:tcPr>
          <w:p w:rsidR="002D0515" w:rsidRPr="00521597" w:rsidRDefault="002D0515" w:rsidP="004F12B6">
            <w:pPr>
              <w:autoSpaceDE/>
              <w:autoSpaceDN/>
              <w:rPr>
                <w:color w:val="000000"/>
                <w:highlight w:val="yellow"/>
              </w:rPr>
            </w:pPr>
          </w:p>
        </w:tc>
        <w:tc>
          <w:tcPr>
            <w:tcW w:w="1985" w:type="dxa"/>
            <w:vMerge/>
            <w:tcBorders>
              <w:left w:val="single" w:sz="4" w:space="0" w:color="auto"/>
              <w:right w:val="single" w:sz="4" w:space="0" w:color="auto"/>
            </w:tcBorders>
            <w:shd w:val="clear" w:color="auto" w:fill="auto"/>
            <w:vAlign w:val="center"/>
          </w:tcPr>
          <w:p w:rsidR="002D0515" w:rsidRPr="00521597" w:rsidRDefault="002D0515" w:rsidP="004F12B6">
            <w:pPr>
              <w:autoSpaceDE/>
              <w:autoSpaceDN/>
              <w:rPr>
                <w:color w:val="000000"/>
                <w:highlight w:val="yellow"/>
              </w:rPr>
            </w:pPr>
          </w:p>
        </w:tc>
        <w:tc>
          <w:tcPr>
            <w:tcW w:w="5524" w:type="dxa"/>
            <w:tcBorders>
              <w:top w:val="nil"/>
              <w:left w:val="single" w:sz="4" w:space="0" w:color="auto"/>
              <w:bottom w:val="single" w:sz="4" w:space="0" w:color="auto"/>
              <w:right w:val="single" w:sz="4" w:space="0" w:color="auto"/>
            </w:tcBorders>
            <w:shd w:val="clear" w:color="auto" w:fill="auto"/>
          </w:tcPr>
          <w:p w:rsidR="002D0515" w:rsidRPr="00521597" w:rsidRDefault="002D0515" w:rsidP="004F12B6">
            <w:pPr>
              <w:autoSpaceDE/>
              <w:jc w:val="both"/>
              <w:rPr>
                <w:color w:val="000000"/>
                <w:highlight w:val="yellow"/>
              </w:rPr>
            </w:pPr>
            <w:r w:rsidRPr="00751E7B">
              <w:rPr>
                <w:color w:val="000000"/>
              </w:rPr>
              <w:t>Облицовка стен пластиковыми панелями "PROFIPLAST" размером2700х250х8 мм по системе "КНАУФ" по одинарному металлическому каркасу  в один слой ( С625)</w:t>
            </w:r>
          </w:p>
        </w:tc>
        <w:tc>
          <w:tcPr>
            <w:tcW w:w="993" w:type="dxa"/>
            <w:gridSpan w:val="2"/>
            <w:tcBorders>
              <w:top w:val="nil"/>
              <w:left w:val="single" w:sz="4" w:space="0" w:color="auto"/>
              <w:bottom w:val="single" w:sz="4" w:space="0" w:color="auto"/>
              <w:right w:val="single" w:sz="4" w:space="0" w:color="auto"/>
            </w:tcBorders>
            <w:shd w:val="clear" w:color="auto" w:fill="auto"/>
          </w:tcPr>
          <w:p w:rsidR="002D0515" w:rsidRPr="00521597" w:rsidRDefault="002D0515" w:rsidP="004F12B6">
            <w:pPr>
              <w:autoSpaceDE/>
              <w:jc w:val="center"/>
              <w:rPr>
                <w:color w:val="000000"/>
              </w:rPr>
            </w:pPr>
            <w:r>
              <w:rPr>
                <w:color w:val="000000"/>
              </w:rPr>
              <w:t>м</w:t>
            </w:r>
            <w:r>
              <w:rPr>
                <w:color w:val="000000"/>
                <w:vertAlign w:val="superscript"/>
              </w:rPr>
              <w:t>2</w:t>
            </w:r>
          </w:p>
        </w:tc>
        <w:tc>
          <w:tcPr>
            <w:tcW w:w="998" w:type="dxa"/>
            <w:gridSpan w:val="2"/>
            <w:tcBorders>
              <w:top w:val="nil"/>
              <w:left w:val="single" w:sz="4" w:space="0" w:color="auto"/>
              <w:bottom w:val="single" w:sz="4" w:space="0" w:color="auto"/>
              <w:right w:val="single" w:sz="4" w:space="0" w:color="auto"/>
            </w:tcBorders>
            <w:shd w:val="clear" w:color="auto" w:fill="auto"/>
          </w:tcPr>
          <w:p w:rsidR="002D0515" w:rsidRPr="00521597" w:rsidRDefault="002D0515" w:rsidP="004F12B6">
            <w:pPr>
              <w:autoSpaceDE/>
              <w:jc w:val="center"/>
              <w:rPr>
                <w:color w:val="000000"/>
              </w:rPr>
            </w:pPr>
            <w:r>
              <w:rPr>
                <w:color w:val="000000"/>
              </w:rPr>
              <w:t>6,6</w:t>
            </w:r>
          </w:p>
        </w:tc>
      </w:tr>
      <w:tr w:rsidR="002D0515" w:rsidRPr="00521597" w:rsidTr="00CB40FF">
        <w:trPr>
          <w:trHeight w:val="172"/>
        </w:trPr>
        <w:tc>
          <w:tcPr>
            <w:tcW w:w="567" w:type="dxa"/>
            <w:vMerge/>
            <w:tcBorders>
              <w:left w:val="single" w:sz="4" w:space="0" w:color="auto"/>
              <w:right w:val="single" w:sz="4" w:space="0" w:color="auto"/>
            </w:tcBorders>
            <w:shd w:val="clear" w:color="auto" w:fill="auto"/>
            <w:vAlign w:val="center"/>
          </w:tcPr>
          <w:p w:rsidR="002D0515" w:rsidRPr="00521597" w:rsidRDefault="002D0515" w:rsidP="004F12B6">
            <w:pPr>
              <w:autoSpaceDE/>
              <w:autoSpaceDN/>
              <w:rPr>
                <w:color w:val="000000"/>
                <w:highlight w:val="yellow"/>
              </w:rPr>
            </w:pPr>
          </w:p>
        </w:tc>
        <w:tc>
          <w:tcPr>
            <w:tcW w:w="1985" w:type="dxa"/>
            <w:vMerge/>
            <w:tcBorders>
              <w:left w:val="single" w:sz="4" w:space="0" w:color="auto"/>
              <w:right w:val="single" w:sz="4" w:space="0" w:color="auto"/>
            </w:tcBorders>
            <w:shd w:val="clear" w:color="auto" w:fill="auto"/>
            <w:vAlign w:val="center"/>
          </w:tcPr>
          <w:p w:rsidR="002D0515" w:rsidRPr="00521597" w:rsidRDefault="002D0515" w:rsidP="004F12B6">
            <w:pPr>
              <w:autoSpaceDE/>
              <w:autoSpaceDN/>
              <w:rPr>
                <w:color w:val="000000"/>
                <w:highlight w:val="yellow"/>
              </w:rPr>
            </w:pPr>
          </w:p>
        </w:tc>
        <w:tc>
          <w:tcPr>
            <w:tcW w:w="5524" w:type="dxa"/>
            <w:tcBorders>
              <w:top w:val="nil"/>
              <w:left w:val="single" w:sz="4" w:space="0" w:color="auto"/>
              <w:bottom w:val="single" w:sz="4" w:space="0" w:color="auto"/>
              <w:right w:val="single" w:sz="4" w:space="0" w:color="auto"/>
            </w:tcBorders>
            <w:shd w:val="clear" w:color="auto" w:fill="auto"/>
          </w:tcPr>
          <w:p w:rsidR="002D0515" w:rsidRPr="00521597" w:rsidRDefault="002D0515" w:rsidP="004F12B6">
            <w:pPr>
              <w:autoSpaceDE/>
              <w:jc w:val="both"/>
              <w:rPr>
                <w:color w:val="000000"/>
                <w:highlight w:val="yellow"/>
              </w:rPr>
            </w:pPr>
            <w:r w:rsidRPr="008A5204">
              <w:rPr>
                <w:color w:val="000000"/>
              </w:rPr>
              <w:t>Облицовка стен пластиковыми панелями "PROFIPLAST" размером 2700х250х8 мм по деревянной обрешетке</w:t>
            </w:r>
          </w:p>
        </w:tc>
        <w:tc>
          <w:tcPr>
            <w:tcW w:w="993" w:type="dxa"/>
            <w:gridSpan w:val="2"/>
            <w:tcBorders>
              <w:top w:val="nil"/>
              <w:left w:val="single" w:sz="4" w:space="0" w:color="auto"/>
              <w:bottom w:val="single" w:sz="4" w:space="0" w:color="auto"/>
              <w:right w:val="single" w:sz="4" w:space="0" w:color="auto"/>
            </w:tcBorders>
            <w:shd w:val="clear" w:color="auto" w:fill="auto"/>
          </w:tcPr>
          <w:p w:rsidR="002D0515" w:rsidRPr="00521597" w:rsidRDefault="002D0515" w:rsidP="004F12B6">
            <w:pPr>
              <w:autoSpaceDE/>
              <w:jc w:val="center"/>
              <w:rPr>
                <w:color w:val="000000"/>
              </w:rPr>
            </w:pPr>
            <w:r>
              <w:rPr>
                <w:color w:val="000000"/>
              </w:rPr>
              <w:t>м</w:t>
            </w:r>
            <w:r>
              <w:rPr>
                <w:color w:val="000000"/>
                <w:vertAlign w:val="superscript"/>
              </w:rPr>
              <w:t>2</w:t>
            </w:r>
          </w:p>
        </w:tc>
        <w:tc>
          <w:tcPr>
            <w:tcW w:w="998" w:type="dxa"/>
            <w:gridSpan w:val="2"/>
            <w:tcBorders>
              <w:top w:val="nil"/>
              <w:left w:val="single" w:sz="4" w:space="0" w:color="auto"/>
              <w:bottom w:val="single" w:sz="4" w:space="0" w:color="auto"/>
              <w:right w:val="single" w:sz="4" w:space="0" w:color="auto"/>
            </w:tcBorders>
            <w:shd w:val="clear" w:color="auto" w:fill="auto"/>
          </w:tcPr>
          <w:p w:rsidR="002D0515" w:rsidRPr="00521597" w:rsidRDefault="002D0515" w:rsidP="004F12B6">
            <w:pPr>
              <w:autoSpaceDE/>
              <w:jc w:val="center"/>
              <w:rPr>
                <w:color w:val="000000"/>
              </w:rPr>
            </w:pPr>
            <w:r>
              <w:rPr>
                <w:color w:val="000000"/>
              </w:rPr>
              <w:t>26,46</w:t>
            </w:r>
          </w:p>
        </w:tc>
      </w:tr>
      <w:tr w:rsidR="002D0515" w:rsidRPr="00521597" w:rsidTr="00CB40FF">
        <w:trPr>
          <w:trHeight w:val="481"/>
        </w:trPr>
        <w:tc>
          <w:tcPr>
            <w:tcW w:w="567" w:type="dxa"/>
            <w:vMerge/>
            <w:tcBorders>
              <w:left w:val="single" w:sz="4" w:space="0" w:color="auto"/>
              <w:right w:val="single" w:sz="4" w:space="0" w:color="auto"/>
            </w:tcBorders>
            <w:shd w:val="clear" w:color="auto" w:fill="auto"/>
            <w:vAlign w:val="center"/>
          </w:tcPr>
          <w:p w:rsidR="002D0515" w:rsidRPr="00521597" w:rsidRDefault="002D0515" w:rsidP="004F12B6">
            <w:pPr>
              <w:autoSpaceDE/>
              <w:autoSpaceDN/>
              <w:rPr>
                <w:color w:val="000000"/>
                <w:highlight w:val="yellow"/>
              </w:rPr>
            </w:pPr>
          </w:p>
        </w:tc>
        <w:tc>
          <w:tcPr>
            <w:tcW w:w="1985" w:type="dxa"/>
            <w:vMerge/>
            <w:tcBorders>
              <w:left w:val="single" w:sz="4" w:space="0" w:color="auto"/>
              <w:right w:val="single" w:sz="4" w:space="0" w:color="auto"/>
            </w:tcBorders>
            <w:shd w:val="clear" w:color="auto" w:fill="auto"/>
            <w:vAlign w:val="center"/>
          </w:tcPr>
          <w:p w:rsidR="002D0515" w:rsidRPr="00521597" w:rsidRDefault="002D0515" w:rsidP="004F12B6">
            <w:pPr>
              <w:autoSpaceDE/>
              <w:autoSpaceDN/>
              <w:rPr>
                <w:color w:val="000000"/>
                <w:highlight w:val="yellow"/>
              </w:rPr>
            </w:pPr>
          </w:p>
        </w:tc>
        <w:tc>
          <w:tcPr>
            <w:tcW w:w="5524" w:type="dxa"/>
            <w:tcBorders>
              <w:left w:val="single" w:sz="4" w:space="0" w:color="auto"/>
              <w:bottom w:val="single" w:sz="4" w:space="0" w:color="auto"/>
              <w:right w:val="single" w:sz="4" w:space="0" w:color="auto"/>
            </w:tcBorders>
            <w:shd w:val="clear" w:color="auto" w:fill="auto"/>
          </w:tcPr>
          <w:p w:rsidR="002D0515" w:rsidRPr="00521597" w:rsidRDefault="002D0515" w:rsidP="00B24DF0">
            <w:pPr>
              <w:rPr>
                <w:color w:val="000000"/>
              </w:rPr>
            </w:pPr>
            <w:r w:rsidRPr="00164A2D">
              <w:rPr>
                <w:color w:val="000000"/>
              </w:rPr>
              <w:t>Прокладка кабеля ВВГнгLS 5х4 мм² в кабель канале размером 25х16 мм</w:t>
            </w:r>
          </w:p>
        </w:tc>
        <w:tc>
          <w:tcPr>
            <w:tcW w:w="993" w:type="dxa"/>
            <w:gridSpan w:val="2"/>
            <w:tcBorders>
              <w:top w:val="nil"/>
              <w:left w:val="single" w:sz="4" w:space="0" w:color="auto"/>
              <w:bottom w:val="single" w:sz="4" w:space="0" w:color="auto"/>
              <w:right w:val="single" w:sz="4" w:space="0" w:color="auto"/>
            </w:tcBorders>
            <w:shd w:val="clear" w:color="auto" w:fill="auto"/>
          </w:tcPr>
          <w:p w:rsidR="002D0515" w:rsidRPr="00164A2D" w:rsidRDefault="002D0515" w:rsidP="004F12B6">
            <w:pPr>
              <w:jc w:val="center"/>
              <w:rPr>
                <w:color w:val="000000"/>
              </w:rPr>
            </w:pPr>
            <w:r w:rsidRPr="00164A2D">
              <w:rPr>
                <w:color w:val="000000"/>
              </w:rPr>
              <w:t>м</w:t>
            </w:r>
          </w:p>
        </w:tc>
        <w:tc>
          <w:tcPr>
            <w:tcW w:w="998" w:type="dxa"/>
            <w:gridSpan w:val="2"/>
            <w:tcBorders>
              <w:left w:val="single" w:sz="4" w:space="0" w:color="auto"/>
              <w:bottom w:val="single" w:sz="4" w:space="0" w:color="auto"/>
              <w:right w:val="single" w:sz="4" w:space="0" w:color="auto"/>
            </w:tcBorders>
            <w:shd w:val="clear" w:color="auto" w:fill="auto"/>
          </w:tcPr>
          <w:p w:rsidR="002D0515" w:rsidRPr="00164A2D" w:rsidRDefault="002D0515" w:rsidP="004F12B6">
            <w:pPr>
              <w:jc w:val="center"/>
              <w:rPr>
                <w:color w:val="000000"/>
              </w:rPr>
            </w:pPr>
            <w:r w:rsidRPr="00164A2D">
              <w:rPr>
                <w:color w:val="000000"/>
              </w:rPr>
              <w:t>10</w:t>
            </w:r>
          </w:p>
        </w:tc>
      </w:tr>
      <w:tr w:rsidR="002D0515" w:rsidRPr="00521597" w:rsidTr="00CB40FF">
        <w:trPr>
          <w:trHeight w:val="147"/>
        </w:trPr>
        <w:tc>
          <w:tcPr>
            <w:tcW w:w="567" w:type="dxa"/>
            <w:vMerge/>
            <w:tcBorders>
              <w:left w:val="single" w:sz="4" w:space="0" w:color="auto"/>
              <w:right w:val="single" w:sz="4" w:space="0" w:color="auto"/>
            </w:tcBorders>
            <w:shd w:val="clear" w:color="auto" w:fill="auto"/>
            <w:vAlign w:val="center"/>
          </w:tcPr>
          <w:p w:rsidR="002D0515" w:rsidRPr="00521597" w:rsidRDefault="002D0515" w:rsidP="004F12B6">
            <w:pPr>
              <w:autoSpaceDE/>
              <w:autoSpaceDN/>
              <w:rPr>
                <w:color w:val="000000"/>
                <w:highlight w:val="yellow"/>
              </w:rPr>
            </w:pPr>
          </w:p>
        </w:tc>
        <w:tc>
          <w:tcPr>
            <w:tcW w:w="1985" w:type="dxa"/>
            <w:vMerge/>
            <w:tcBorders>
              <w:left w:val="single" w:sz="4" w:space="0" w:color="auto"/>
              <w:right w:val="single" w:sz="4" w:space="0" w:color="auto"/>
            </w:tcBorders>
            <w:shd w:val="clear" w:color="auto" w:fill="auto"/>
            <w:vAlign w:val="center"/>
          </w:tcPr>
          <w:p w:rsidR="002D0515" w:rsidRPr="00521597" w:rsidRDefault="002D0515" w:rsidP="004F12B6">
            <w:pPr>
              <w:autoSpaceDE/>
              <w:autoSpaceDN/>
              <w:rPr>
                <w:color w:val="000000"/>
                <w:highlight w:val="yellow"/>
              </w:rPr>
            </w:pPr>
          </w:p>
        </w:tc>
        <w:tc>
          <w:tcPr>
            <w:tcW w:w="5524" w:type="dxa"/>
            <w:tcBorders>
              <w:left w:val="single" w:sz="4" w:space="0" w:color="auto"/>
              <w:bottom w:val="single" w:sz="4" w:space="0" w:color="auto"/>
              <w:right w:val="single" w:sz="4" w:space="0" w:color="auto"/>
            </w:tcBorders>
            <w:shd w:val="clear" w:color="auto" w:fill="auto"/>
          </w:tcPr>
          <w:p w:rsidR="002D0515" w:rsidRPr="00521597" w:rsidRDefault="002D0515" w:rsidP="004F12B6">
            <w:pPr>
              <w:rPr>
                <w:color w:val="000000"/>
                <w:highlight w:val="yellow"/>
              </w:rPr>
            </w:pPr>
            <w:r w:rsidRPr="00B11E3E">
              <w:rPr>
                <w:color w:val="000000"/>
              </w:rPr>
              <w:t>Прокладка кабеля ВВГнгLS 5х4 мм² под слоем штукатурки</w:t>
            </w:r>
          </w:p>
        </w:tc>
        <w:tc>
          <w:tcPr>
            <w:tcW w:w="993" w:type="dxa"/>
            <w:gridSpan w:val="2"/>
            <w:tcBorders>
              <w:top w:val="nil"/>
              <w:left w:val="single" w:sz="4" w:space="0" w:color="auto"/>
              <w:bottom w:val="single" w:sz="4" w:space="0" w:color="auto"/>
              <w:right w:val="single" w:sz="4" w:space="0" w:color="auto"/>
            </w:tcBorders>
            <w:shd w:val="clear" w:color="auto" w:fill="auto"/>
          </w:tcPr>
          <w:p w:rsidR="002D0515" w:rsidRPr="00521597" w:rsidRDefault="002D0515" w:rsidP="00CA260D">
            <w:pPr>
              <w:jc w:val="center"/>
              <w:rPr>
                <w:color w:val="000000"/>
              </w:rPr>
            </w:pPr>
            <w:r>
              <w:rPr>
                <w:color w:val="000000"/>
              </w:rPr>
              <w:t>м</w:t>
            </w:r>
          </w:p>
        </w:tc>
        <w:tc>
          <w:tcPr>
            <w:tcW w:w="998" w:type="dxa"/>
            <w:gridSpan w:val="2"/>
            <w:tcBorders>
              <w:top w:val="nil"/>
              <w:left w:val="single" w:sz="4" w:space="0" w:color="auto"/>
              <w:bottom w:val="single" w:sz="4" w:space="0" w:color="auto"/>
              <w:right w:val="single" w:sz="4" w:space="0" w:color="auto"/>
            </w:tcBorders>
            <w:shd w:val="clear" w:color="auto" w:fill="auto"/>
          </w:tcPr>
          <w:p w:rsidR="002D0515" w:rsidRPr="00521597" w:rsidRDefault="002D0515" w:rsidP="00CA260D">
            <w:pPr>
              <w:jc w:val="center"/>
              <w:rPr>
                <w:color w:val="000000"/>
              </w:rPr>
            </w:pPr>
            <w:r>
              <w:rPr>
                <w:color w:val="000000"/>
              </w:rPr>
              <w:t>10</w:t>
            </w:r>
          </w:p>
        </w:tc>
      </w:tr>
      <w:tr w:rsidR="002D0515" w:rsidRPr="00521597" w:rsidTr="00CB40FF">
        <w:trPr>
          <w:trHeight w:val="147"/>
        </w:trPr>
        <w:tc>
          <w:tcPr>
            <w:tcW w:w="567" w:type="dxa"/>
            <w:vMerge/>
            <w:tcBorders>
              <w:left w:val="single" w:sz="4" w:space="0" w:color="auto"/>
              <w:right w:val="single" w:sz="4" w:space="0" w:color="auto"/>
            </w:tcBorders>
            <w:shd w:val="clear" w:color="auto" w:fill="auto"/>
            <w:vAlign w:val="center"/>
          </w:tcPr>
          <w:p w:rsidR="002D0515" w:rsidRPr="00521597" w:rsidRDefault="002D0515" w:rsidP="00E90615">
            <w:pPr>
              <w:autoSpaceDE/>
              <w:autoSpaceDN/>
              <w:rPr>
                <w:color w:val="000000"/>
                <w:highlight w:val="yellow"/>
              </w:rPr>
            </w:pPr>
          </w:p>
        </w:tc>
        <w:tc>
          <w:tcPr>
            <w:tcW w:w="1985" w:type="dxa"/>
            <w:vMerge/>
            <w:tcBorders>
              <w:left w:val="single" w:sz="4" w:space="0" w:color="auto"/>
              <w:right w:val="single" w:sz="4" w:space="0" w:color="auto"/>
            </w:tcBorders>
            <w:shd w:val="clear" w:color="auto" w:fill="auto"/>
            <w:vAlign w:val="center"/>
          </w:tcPr>
          <w:p w:rsidR="002D0515" w:rsidRPr="00521597" w:rsidRDefault="002D0515" w:rsidP="00E90615">
            <w:pPr>
              <w:autoSpaceDE/>
              <w:autoSpaceDN/>
              <w:rPr>
                <w:color w:val="000000"/>
                <w:highlight w:val="yellow"/>
              </w:rPr>
            </w:pPr>
          </w:p>
        </w:tc>
        <w:tc>
          <w:tcPr>
            <w:tcW w:w="5524" w:type="dxa"/>
            <w:tcBorders>
              <w:top w:val="nil"/>
              <w:left w:val="single" w:sz="4" w:space="0" w:color="auto"/>
              <w:bottom w:val="single" w:sz="4" w:space="0" w:color="auto"/>
              <w:right w:val="single" w:sz="4" w:space="0" w:color="auto"/>
            </w:tcBorders>
            <w:shd w:val="clear" w:color="auto" w:fill="auto"/>
          </w:tcPr>
          <w:p w:rsidR="002D0515" w:rsidRPr="00521597" w:rsidRDefault="002D0515" w:rsidP="00E90615">
            <w:pPr>
              <w:rPr>
                <w:color w:val="000000"/>
                <w:highlight w:val="yellow"/>
              </w:rPr>
            </w:pPr>
            <w:r w:rsidRPr="00E90615">
              <w:rPr>
                <w:color w:val="000000"/>
              </w:rPr>
              <w:t>Монтаж коробки ответвительной У-196 размером 72 х 35 мм КУВ-1М (У-196 УХЛз)</w:t>
            </w:r>
          </w:p>
        </w:tc>
        <w:tc>
          <w:tcPr>
            <w:tcW w:w="993" w:type="dxa"/>
            <w:gridSpan w:val="2"/>
            <w:tcBorders>
              <w:top w:val="nil"/>
              <w:left w:val="single" w:sz="4" w:space="0" w:color="auto"/>
              <w:bottom w:val="single" w:sz="4" w:space="0" w:color="auto"/>
              <w:right w:val="single" w:sz="4" w:space="0" w:color="auto"/>
            </w:tcBorders>
            <w:shd w:val="clear" w:color="auto" w:fill="auto"/>
          </w:tcPr>
          <w:p w:rsidR="002D0515" w:rsidRDefault="002D0515" w:rsidP="00E90615">
            <w:pPr>
              <w:jc w:val="center"/>
            </w:pPr>
            <w:r w:rsidRPr="00735262">
              <w:rPr>
                <w:color w:val="000000"/>
              </w:rPr>
              <w:t>шт</w:t>
            </w:r>
          </w:p>
        </w:tc>
        <w:tc>
          <w:tcPr>
            <w:tcW w:w="998" w:type="dxa"/>
            <w:gridSpan w:val="2"/>
            <w:tcBorders>
              <w:top w:val="nil"/>
              <w:left w:val="single" w:sz="4" w:space="0" w:color="auto"/>
              <w:bottom w:val="single" w:sz="4" w:space="0" w:color="auto"/>
              <w:right w:val="single" w:sz="4" w:space="0" w:color="auto"/>
            </w:tcBorders>
            <w:shd w:val="clear" w:color="auto" w:fill="auto"/>
          </w:tcPr>
          <w:p w:rsidR="002D0515" w:rsidRPr="00521597" w:rsidRDefault="002D0515" w:rsidP="00E90615">
            <w:pPr>
              <w:jc w:val="center"/>
              <w:rPr>
                <w:color w:val="000000"/>
              </w:rPr>
            </w:pPr>
            <w:r>
              <w:rPr>
                <w:color w:val="000000"/>
              </w:rPr>
              <w:t>1</w:t>
            </w:r>
          </w:p>
        </w:tc>
      </w:tr>
      <w:tr w:rsidR="002D0515" w:rsidRPr="00521597" w:rsidTr="00CB40FF">
        <w:trPr>
          <w:trHeight w:val="147"/>
        </w:trPr>
        <w:tc>
          <w:tcPr>
            <w:tcW w:w="567" w:type="dxa"/>
            <w:vMerge/>
            <w:tcBorders>
              <w:left w:val="single" w:sz="4" w:space="0" w:color="auto"/>
              <w:right w:val="single" w:sz="4" w:space="0" w:color="auto"/>
            </w:tcBorders>
            <w:shd w:val="clear" w:color="auto" w:fill="auto"/>
            <w:vAlign w:val="center"/>
          </w:tcPr>
          <w:p w:rsidR="002D0515" w:rsidRPr="00521597" w:rsidRDefault="002D0515" w:rsidP="00E90615">
            <w:pPr>
              <w:autoSpaceDE/>
              <w:autoSpaceDN/>
              <w:rPr>
                <w:color w:val="000000"/>
                <w:highlight w:val="yellow"/>
              </w:rPr>
            </w:pPr>
          </w:p>
        </w:tc>
        <w:tc>
          <w:tcPr>
            <w:tcW w:w="1985" w:type="dxa"/>
            <w:vMerge/>
            <w:tcBorders>
              <w:left w:val="single" w:sz="4" w:space="0" w:color="auto"/>
              <w:right w:val="single" w:sz="4" w:space="0" w:color="auto"/>
            </w:tcBorders>
            <w:shd w:val="clear" w:color="auto" w:fill="auto"/>
            <w:vAlign w:val="center"/>
          </w:tcPr>
          <w:p w:rsidR="002D0515" w:rsidRPr="00521597" w:rsidRDefault="002D0515" w:rsidP="00E90615">
            <w:pPr>
              <w:autoSpaceDE/>
              <w:autoSpaceDN/>
              <w:rPr>
                <w:color w:val="000000"/>
                <w:highlight w:val="yellow"/>
              </w:rPr>
            </w:pPr>
          </w:p>
        </w:tc>
        <w:tc>
          <w:tcPr>
            <w:tcW w:w="5524" w:type="dxa"/>
            <w:tcBorders>
              <w:top w:val="nil"/>
              <w:left w:val="single" w:sz="4" w:space="0" w:color="auto"/>
              <w:bottom w:val="single" w:sz="4" w:space="0" w:color="auto"/>
              <w:right w:val="single" w:sz="4" w:space="0" w:color="auto"/>
            </w:tcBorders>
            <w:shd w:val="clear" w:color="auto" w:fill="auto"/>
          </w:tcPr>
          <w:p w:rsidR="002D0515" w:rsidRPr="00521597" w:rsidRDefault="002D0515" w:rsidP="00E90615">
            <w:pPr>
              <w:rPr>
                <w:color w:val="000000"/>
                <w:highlight w:val="yellow"/>
              </w:rPr>
            </w:pPr>
            <w:r w:rsidRPr="00E90615">
              <w:rPr>
                <w:color w:val="000000"/>
              </w:rPr>
              <w:t>Монтаж розетки штепсельной открытой двухместной IP-20</w:t>
            </w:r>
          </w:p>
        </w:tc>
        <w:tc>
          <w:tcPr>
            <w:tcW w:w="993" w:type="dxa"/>
            <w:gridSpan w:val="2"/>
            <w:tcBorders>
              <w:top w:val="nil"/>
              <w:left w:val="single" w:sz="4" w:space="0" w:color="auto"/>
              <w:bottom w:val="single" w:sz="4" w:space="0" w:color="auto"/>
              <w:right w:val="single" w:sz="4" w:space="0" w:color="auto"/>
            </w:tcBorders>
            <w:shd w:val="clear" w:color="auto" w:fill="auto"/>
          </w:tcPr>
          <w:p w:rsidR="002D0515" w:rsidRDefault="002D0515" w:rsidP="00E90615">
            <w:pPr>
              <w:jc w:val="center"/>
            </w:pPr>
            <w:r w:rsidRPr="00735262">
              <w:rPr>
                <w:color w:val="000000"/>
              </w:rPr>
              <w:t>шт</w:t>
            </w:r>
          </w:p>
        </w:tc>
        <w:tc>
          <w:tcPr>
            <w:tcW w:w="998" w:type="dxa"/>
            <w:gridSpan w:val="2"/>
            <w:tcBorders>
              <w:top w:val="nil"/>
              <w:left w:val="single" w:sz="4" w:space="0" w:color="auto"/>
              <w:bottom w:val="single" w:sz="4" w:space="0" w:color="auto"/>
              <w:right w:val="single" w:sz="4" w:space="0" w:color="auto"/>
            </w:tcBorders>
            <w:shd w:val="clear" w:color="auto" w:fill="auto"/>
          </w:tcPr>
          <w:p w:rsidR="002D0515" w:rsidRPr="00521597" w:rsidRDefault="002D0515" w:rsidP="00E90615">
            <w:pPr>
              <w:jc w:val="center"/>
              <w:rPr>
                <w:color w:val="000000"/>
              </w:rPr>
            </w:pPr>
            <w:r>
              <w:rPr>
                <w:color w:val="000000"/>
              </w:rPr>
              <w:t>4</w:t>
            </w:r>
          </w:p>
        </w:tc>
      </w:tr>
      <w:tr w:rsidR="002D0515" w:rsidRPr="00521597" w:rsidTr="00CB40FF">
        <w:trPr>
          <w:trHeight w:val="147"/>
        </w:trPr>
        <w:tc>
          <w:tcPr>
            <w:tcW w:w="567" w:type="dxa"/>
            <w:vMerge/>
            <w:tcBorders>
              <w:left w:val="single" w:sz="4" w:space="0" w:color="auto"/>
              <w:right w:val="single" w:sz="4" w:space="0" w:color="auto"/>
            </w:tcBorders>
            <w:shd w:val="clear" w:color="auto" w:fill="auto"/>
            <w:vAlign w:val="center"/>
          </w:tcPr>
          <w:p w:rsidR="002D0515" w:rsidRPr="00521597" w:rsidRDefault="002D0515" w:rsidP="004F12B6">
            <w:pPr>
              <w:autoSpaceDE/>
              <w:autoSpaceDN/>
              <w:rPr>
                <w:color w:val="000000"/>
                <w:highlight w:val="yellow"/>
              </w:rPr>
            </w:pPr>
          </w:p>
        </w:tc>
        <w:tc>
          <w:tcPr>
            <w:tcW w:w="1985" w:type="dxa"/>
            <w:vMerge/>
            <w:tcBorders>
              <w:left w:val="single" w:sz="4" w:space="0" w:color="auto"/>
              <w:right w:val="single" w:sz="4" w:space="0" w:color="auto"/>
            </w:tcBorders>
            <w:shd w:val="clear" w:color="auto" w:fill="auto"/>
            <w:vAlign w:val="center"/>
          </w:tcPr>
          <w:p w:rsidR="002D0515" w:rsidRPr="00521597" w:rsidRDefault="002D0515" w:rsidP="004F12B6">
            <w:pPr>
              <w:autoSpaceDE/>
              <w:autoSpaceDN/>
              <w:rPr>
                <w:color w:val="000000"/>
                <w:highlight w:val="yellow"/>
              </w:rPr>
            </w:pPr>
          </w:p>
        </w:tc>
        <w:tc>
          <w:tcPr>
            <w:tcW w:w="5524" w:type="dxa"/>
            <w:tcBorders>
              <w:top w:val="nil"/>
              <w:left w:val="single" w:sz="4" w:space="0" w:color="auto"/>
              <w:bottom w:val="single" w:sz="4" w:space="0" w:color="auto"/>
              <w:right w:val="single" w:sz="4" w:space="0" w:color="auto"/>
            </w:tcBorders>
            <w:shd w:val="clear" w:color="auto" w:fill="auto"/>
          </w:tcPr>
          <w:p w:rsidR="002D0515" w:rsidRPr="00521597" w:rsidRDefault="002D0515" w:rsidP="00043F30">
            <w:pPr>
              <w:rPr>
                <w:color w:val="000000"/>
                <w:highlight w:val="yellow"/>
              </w:rPr>
            </w:pPr>
            <w:r w:rsidRPr="003202AD">
              <w:rPr>
                <w:color w:val="000000"/>
              </w:rPr>
              <w:t>Монтаж выключателей автоматических «IEK» ВА47-29 1Р 25А</w:t>
            </w:r>
          </w:p>
        </w:tc>
        <w:tc>
          <w:tcPr>
            <w:tcW w:w="993" w:type="dxa"/>
            <w:gridSpan w:val="2"/>
            <w:tcBorders>
              <w:top w:val="nil"/>
              <w:left w:val="single" w:sz="4" w:space="0" w:color="auto"/>
              <w:bottom w:val="single" w:sz="4" w:space="0" w:color="auto"/>
              <w:right w:val="single" w:sz="4" w:space="0" w:color="auto"/>
            </w:tcBorders>
            <w:shd w:val="clear" w:color="auto" w:fill="auto"/>
          </w:tcPr>
          <w:p w:rsidR="002D0515" w:rsidRPr="00521597" w:rsidRDefault="002D0515" w:rsidP="004F12B6">
            <w:pPr>
              <w:jc w:val="center"/>
              <w:rPr>
                <w:color w:val="000000"/>
              </w:rPr>
            </w:pPr>
            <w:r>
              <w:rPr>
                <w:color w:val="000000"/>
              </w:rPr>
              <w:t>шт</w:t>
            </w:r>
          </w:p>
        </w:tc>
        <w:tc>
          <w:tcPr>
            <w:tcW w:w="998" w:type="dxa"/>
            <w:gridSpan w:val="2"/>
            <w:tcBorders>
              <w:top w:val="nil"/>
              <w:left w:val="single" w:sz="4" w:space="0" w:color="auto"/>
              <w:bottom w:val="single" w:sz="4" w:space="0" w:color="auto"/>
              <w:right w:val="single" w:sz="4" w:space="0" w:color="auto"/>
            </w:tcBorders>
            <w:shd w:val="clear" w:color="auto" w:fill="auto"/>
          </w:tcPr>
          <w:p w:rsidR="002D0515" w:rsidRPr="00521597" w:rsidRDefault="002D0515" w:rsidP="004F12B6">
            <w:pPr>
              <w:jc w:val="center"/>
              <w:rPr>
                <w:color w:val="000000"/>
              </w:rPr>
            </w:pPr>
            <w:r>
              <w:rPr>
                <w:color w:val="000000"/>
              </w:rPr>
              <w:t>1</w:t>
            </w:r>
          </w:p>
        </w:tc>
      </w:tr>
      <w:tr w:rsidR="002D0515" w:rsidRPr="00521597" w:rsidTr="00CB40FF">
        <w:trPr>
          <w:trHeight w:val="147"/>
        </w:trPr>
        <w:tc>
          <w:tcPr>
            <w:tcW w:w="567" w:type="dxa"/>
            <w:vMerge/>
            <w:tcBorders>
              <w:left w:val="single" w:sz="4" w:space="0" w:color="auto"/>
              <w:right w:val="single" w:sz="4" w:space="0" w:color="auto"/>
            </w:tcBorders>
            <w:shd w:val="clear" w:color="auto" w:fill="auto"/>
            <w:vAlign w:val="center"/>
          </w:tcPr>
          <w:p w:rsidR="002D0515" w:rsidRPr="00521597" w:rsidRDefault="002D0515" w:rsidP="004F12B6">
            <w:pPr>
              <w:autoSpaceDE/>
              <w:autoSpaceDN/>
              <w:rPr>
                <w:color w:val="000000"/>
                <w:highlight w:val="yellow"/>
              </w:rPr>
            </w:pPr>
          </w:p>
        </w:tc>
        <w:tc>
          <w:tcPr>
            <w:tcW w:w="1985" w:type="dxa"/>
            <w:vMerge/>
            <w:tcBorders>
              <w:left w:val="single" w:sz="4" w:space="0" w:color="auto"/>
              <w:right w:val="single" w:sz="4" w:space="0" w:color="auto"/>
            </w:tcBorders>
            <w:shd w:val="clear" w:color="auto" w:fill="auto"/>
            <w:vAlign w:val="center"/>
          </w:tcPr>
          <w:p w:rsidR="002D0515" w:rsidRPr="00521597" w:rsidRDefault="002D0515" w:rsidP="004F12B6">
            <w:pPr>
              <w:autoSpaceDE/>
              <w:autoSpaceDN/>
              <w:rPr>
                <w:color w:val="000000"/>
                <w:highlight w:val="yellow"/>
              </w:rPr>
            </w:pPr>
          </w:p>
        </w:tc>
        <w:tc>
          <w:tcPr>
            <w:tcW w:w="5524" w:type="dxa"/>
            <w:tcBorders>
              <w:top w:val="nil"/>
              <w:left w:val="single" w:sz="4" w:space="0" w:color="auto"/>
              <w:bottom w:val="single" w:sz="4" w:space="0" w:color="auto"/>
              <w:right w:val="single" w:sz="4" w:space="0" w:color="auto"/>
            </w:tcBorders>
            <w:shd w:val="clear" w:color="auto" w:fill="auto"/>
          </w:tcPr>
          <w:p w:rsidR="002D0515" w:rsidRPr="00521597" w:rsidRDefault="002D0515" w:rsidP="004F12B6">
            <w:pPr>
              <w:rPr>
                <w:color w:val="000000"/>
                <w:highlight w:val="yellow"/>
              </w:rPr>
            </w:pPr>
            <w:r w:rsidRPr="003202AD">
              <w:rPr>
                <w:color w:val="000000"/>
              </w:rPr>
              <w:t>Монтаж  кабель-канала из ПВХ размером 25x16 мм</w:t>
            </w:r>
          </w:p>
        </w:tc>
        <w:tc>
          <w:tcPr>
            <w:tcW w:w="993" w:type="dxa"/>
            <w:gridSpan w:val="2"/>
            <w:tcBorders>
              <w:top w:val="nil"/>
              <w:left w:val="single" w:sz="4" w:space="0" w:color="auto"/>
              <w:bottom w:val="single" w:sz="4" w:space="0" w:color="auto"/>
              <w:right w:val="single" w:sz="4" w:space="0" w:color="auto"/>
            </w:tcBorders>
            <w:shd w:val="clear" w:color="auto" w:fill="auto"/>
          </w:tcPr>
          <w:p w:rsidR="002D0515" w:rsidRPr="00521597" w:rsidRDefault="002D0515" w:rsidP="004F12B6">
            <w:pPr>
              <w:jc w:val="center"/>
              <w:rPr>
                <w:color w:val="000000"/>
              </w:rPr>
            </w:pPr>
            <w:r>
              <w:rPr>
                <w:color w:val="000000"/>
              </w:rPr>
              <w:t>м</w:t>
            </w:r>
          </w:p>
        </w:tc>
        <w:tc>
          <w:tcPr>
            <w:tcW w:w="998" w:type="dxa"/>
            <w:gridSpan w:val="2"/>
            <w:tcBorders>
              <w:top w:val="nil"/>
              <w:left w:val="single" w:sz="4" w:space="0" w:color="auto"/>
              <w:bottom w:val="single" w:sz="4" w:space="0" w:color="auto"/>
              <w:right w:val="single" w:sz="4" w:space="0" w:color="auto"/>
            </w:tcBorders>
            <w:shd w:val="clear" w:color="auto" w:fill="auto"/>
          </w:tcPr>
          <w:p w:rsidR="002D0515" w:rsidRPr="00521597" w:rsidRDefault="002D0515" w:rsidP="004F12B6">
            <w:pPr>
              <w:jc w:val="center"/>
              <w:rPr>
                <w:color w:val="000000"/>
              </w:rPr>
            </w:pPr>
            <w:r>
              <w:rPr>
                <w:color w:val="000000"/>
              </w:rPr>
              <w:t>10</w:t>
            </w:r>
          </w:p>
        </w:tc>
      </w:tr>
      <w:tr w:rsidR="002D0515" w:rsidRPr="00521597" w:rsidTr="00CB40FF">
        <w:trPr>
          <w:trHeight w:val="147"/>
        </w:trPr>
        <w:tc>
          <w:tcPr>
            <w:tcW w:w="567" w:type="dxa"/>
            <w:vMerge/>
            <w:tcBorders>
              <w:left w:val="single" w:sz="4" w:space="0" w:color="auto"/>
              <w:right w:val="single" w:sz="4" w:space="0" w:color="auto"/>
            </w:tcBorders>
            <w:shd w:val="clear" w:color="auto" w:fill="auto"/>
            <w:vAlign w:val="center"/>
          </w:tcPr>
          <w:p w:rsidR="002D0515" w:rsidRPr="00521597" w:rsidRDefault="002D0515" w:rsidP="004F12B6">
            <w:pPr>
              <w:autoSpaceDE/>
              <w:autoSpaceDN/>
              <w:rPr>
                <w:color w:val="000000"/>
                <w:highlight w:val="yellow"/>
              </w:rPr>
            </w:pPr>
          </w:p>
        </w:tc>
        <w:tc>
          <w:tcPr>
            <w:tcW w:w="1985" w:type="dxa"/>
            <w:vMerge/>
            <w:tcBorders>
              <w:left w:val="single" w:sz="4" w:space="0" w:color="auto"/>
              <w:right w:val="single" w:sz="4" w:space="0" w:color="auto"/>
            </w:tcBorders>
            <w:shd w:val="clear" w:color="auto" w:fill="auto"/>
            <w:vAlign w:val="center"/>
          </w:tcPr>
          <w:p w:rsidR="002D0515" w:rsidRPr="00521597" w:rsidRDefault="002D0515" w:rsidP="004F12B6">
            <w:pPr>
              <w:autoSpaceDE/>
              <w:autoSpaceDN/>
              <w:rPr>
                <w:color w:val="000000"/>
                <w:highlight w:val="yellow"/>
              </w:rPr>
            </w:pPr>
          </w:p>
        </w:tc>
        <w:tc>
          <w:tcPr>
            <w:tcW w:w="5524" w:type="dxa"/>
            <w:tcBorders>
              <w:top w:val="nil"/>
              <w:left w:val="single" w:sz="4" w:space="0" w:color="auto"/>
              <w:bottom w:val="single" w:sz="4" w:space="0" w:color="auto"/>
              <w:right w:val="single" w:sz="4" w:space="0" w:color="auto"/>
            </w:tcBorders>
            <w:shd w:val="clear" w:color="auto" w:fill="auto"/>
          </w:tcPr>
          <w:p w:rsidR="002D0515" w:rsidRPr="00521597" w:rsidRDefault="002D0515" w:rsidP="005A6B84">
            <w:pPr>
              <w:rPr>
                <w:color w:val="000000"/>
                <w:highlight w:val="yellow"/>
              </w:rPr>
            </w:pPr>
            <w:r w:rsidRPr="003202AD">
              <w:rPr>
                <w:color w:val="000000"/>
              </w:rPr>
              <w:t>Монтаж светильника накладного светодиодного PRS/IKO LED 600 ЕМ  размером 595х595х85 мм мощностью 35 Вт, IP-20</w:t>
            </w:r>
          </w:p>
        </w:tc>
        <w:tc>
          <w:tcPr>
            <w:tcW w:w="993" w:type="dxa"/>
            <w:gridSpan w:val="2"/>
            <w:tcBorders>
              <w:top w:val="nil"/>
              <w:left w:val="single" w:sz="4" w:space="0" w:color="auto"/>
              <w:bottom w:val="single" w:sz="4" w:space="0" w:color="auto"/>
              <w:right w:val="single" w:sz="4" w:space="0" w:color="auto"/>
            </w:tcBorders>
            <w:shd w:val="clear" w:color="auto" w:fill="auto"/>
          </w:tcPr>
          <w:p w:rsidR="002D0515" w:rsidRPr="00521597" w:rsidRDefault="002D0515" w:rsidP="004F12B6">
            <w:pPr>
              <w:jc w:val="center"/>
              <w:rPr>
                <w:color w:val="000000"/>
              </w:rPr>
            </w:pPr>
            <w:r>
              <w:rPr>
                <w:color w:val="000000"/>
              </w:rPr>
              <w:t>шт</w:t>
            </w:r>
          </w:p>
        </w:tc>
        <w:tc>
          <w:tcPr>
            <w:tcW w:w="998" w:type="dxa"/>
            <w:gridSpan w:val="2"/>
            <w:tcBorders>
              <w:top w:val="nil"/>
              <w:left w:val="single" w:sz="4" w:space="0" w:color="auto"/>
              <w:bottom w:val="single" w:sz="4" w:space="0" w:color="auto"/>
              <w:right w:val="single" w:sz="4" w:space="0" w:color="auto"/>
            </w:tcBorders>
            <w:shd w:val="clear" w:color="auto" w:fill="auto"/>
          </w:tcPr>
          <w:p w:rsidR="002D0515" w:rsidRPr="00521597" w:rsidRDefault="002D0515" w:rsidP="004F12B6">
            <w:pPr>
              <w:jc w:val="center"/>
              <w:rPr>
                <w:color w:val="000000"/>
              </w:rPr>
            </w:pPr>
            <w:r>
              <w:rPr>
                <w:color w:val="000000"/>
              </w:rPr>
              <w:t>4</w:t>
            </w:r>
          </w:p>
        </w:tc>
      </w:tr>
      <w:tr w:rsidR="002D0515" w:rsidRPr="00521597" w:rsidTr="00CB40FF">
        <w:trPr>
          <w:trHeight w:val="147"/>
        </w:trPr>
        <w:tc>
          <w:tcPr>
            <w:tcW w:w="567" w:type="dxa"/>
            <w:vMerge/>
            <w:tcBorders>
              <w:left w:val="single" w:sz="4" w:space="0" w:color="auto"/>
              <w:right w:val="single" w:sz="4" w:space="0" w:color="auto"/>
            </w:tcBorders>
            <w:shd w:val="clear" w:color="auto" w:fill="auto"/>
            <w:vAlign w:val="center"/>
          </w:tcPr>
          <w:p w:rsidR="002D0515" w:rsidRPr="00521597" w:rsidRDefault="002D0515" w:rsidP="004F12B6">
            <w:pPr>
              <w:autoSpaceDE/>
              <w:autoSpaceDN/>
              <w:rPr>
                <w:color w:val="000000"/>
                <w:highlight w:val="yellow"/>
              </w:rPr>
            </w:pPr>
          </w:p>
        </w:tc>
        <w:tc>
          <w:tcPr>
            <w:tcW w:w="1985" w:type="dxa"/>
            <w:vMerge/>
            <w:tcBorders>
              <w:left w:val="single" w:sz="4" w:space="0" w:color="auto"/>
              <w:right w:val="single" w:sz="4" w:space="0" w:color="auto"/>
            </w:tcBorders>
            <w:shd w:val="clear" w:color="auto" w:fill="auto"/>
            <w:vAlign w:val="center"/>
          </w:tcPr>
          <w:p w:rsidR="002D0515" w:rsidRPr="00521597" w:rsidRDefault="002D0515" w:rsidP="004F12B6">
            <w:pPr>
              <w:autoSpaceDE/>
              <w:autoSpaceDN/>
              <w:rPr>
                <w:color w:val="000000"/>
                <w:highlight w:val="yellow"/>
              </w:rPr>
            </w:pPr>
          </w:p>
        </w:tc>
        <w:tc>
          <w:tcPr>
            <w:tcW w:w="5524" w:type="dxa"/>
            <w:tcBorders>
              <w:top w:val="nil"/>
              <w:left w:val="single" w:sz="4" w:space="0" w:color="auto"/>
              <w:bottom w:val="single" w:sz="4" w:space="0" w:color="auto"/>
              <w:right w:val="single" w:sz="4" w:space="0" w:color="auto"/>
            </w:tcBorders>
            <w:shd w:val="clear" w:color="auto" w:fill="auto"/>
          </w:tcPr>
          <w:p w:rsidR="002D0515" w:rsidRPr="00521597" w:rsidRDefault="002D0515" w:rsidP="005A6B84">
            <w:pPr>
              <w:autoSpaceDE/>
              <w:jc w:val="both"/>
              <w:rPr>
                <w:noProof/>
                <w:color w:val="000000"/>
                <w:highlight w:val="yellow"/>
                <w:lang w:val="ru-RU" w:eastAsia="ru-RU"/>
              </w:rPr>
            </w:pPr>
            <w:r w:rsidRPr="003202AD">
              <w:rPr>
                <w:noProof/>
                <w:color w:val="000000"/>
                <w:lang w:val="ru-RU" w:eastAsia="ru-RU"/>
              </w:rPr>
              <w:t>Монтаж выключателя двухклавишного IP-20 скрытой проводки</w:t>
            </w:r>
          </w:p>
        </w:tc>
        <w:tc>
          <w:tcPr>
            <w:tcW w:w="993" w:type="dxa"/>
            <w:gridSpan w:val="2"/>
            <w:tcBorders>
              <w:top w:val="nil"/>
              <w:left w:val="single" w:sz="4" w:space="0" w:color="auto"/>
              <w:bottom w:val="single" w:sz="4" w:space="0" w:color="auto"/>
              <w:right w:val="single" w:sz="4" w:space="0" w:color="auto"/>
            </w:tcBorders>
            <w:shd w:val="clear" w:color="auto" w:fill="auto"/>
          </w:tcPr>
          <w:p w:rsidR="002D0515" w:rsidRPr="00521597" w:rsidRDefault="002D0515" w:rsidP="004F12B6">
            <w:pPr>
              <w:jc w:val="center"/>
              <w:rPr>
                <w:color w:val="000000"/>
              </w:rPr>
            </w:pPr>
            <w:r>
              <w:rPr>
                <w:color w:val="000000"/>
              </w:rPr>
              <w:t>шт</w:t>
            </w:r>
          </w:p>
        </w:tc>
        <w:tc>
          <w:tcPr>
            <w:tcW w:w="998" w:type="dxa"/>
            <w:gridSpan w:val="2"/>
            <w:tcBorders>
              <w:top w:val="nil"/>
              <w:left w:val="single" w:sz="4" w:space="0" w:color="auto"/>
              <w:bottom w:val="single" w:sz="4" w:space="0" w:color="auto"/>
              <w:right w:val="single" w:sz="4" w:space="0" w:color="auto"/>
            </w:tcBorders>
            <w:shd w:val="clear" w:color="auto" w:fill="auto"/>
          </w:tcPr>
          <w:p w:rsidR="002D0515" w:rsidRPr="00521597" w:rsidRDefault="002D0515" w:rsidP="004F12B6">
            <w:pPr>
              <w:jc w:val="center"/>
              <w:rPr>
                <w:color w:val="000000"/>
              </w:rPr>
            </w:pPr>
            <w:r>
              <w:rPr>
                <w:color w:val="000000"/>
              </w:rPr>
              <w:t>4</w:t>
            </w:r>
          </w:p>
        </w:tc>
      </w:tr>
      <w:tr w:rsidR="002D0515" w:rsidRPr="00521597" w:rsidTr="00CB40FF">
        <w:trPr>
          <w:trHeight w:val="147"/>
        </w:trPr>
        <w:tc>
          <w:tcPr>
            <w:tcW w:w="567" w:type="dxa"/>
            <w:vMerge/>
            <w:tcBorders>
              <w:left w:val="single" w:sz="4" w:space="0" w:color="auto"/>
              <w:right w:val="single" w:sz="4" w:space="0" w:color="auto"/>
            </w:tcBorders>
            <w:shd w:val="clear" w:color="auto" w:fill="auto"/>
            <w:vAlign w:val="center"/>
          </w:tcPr>
          <w:p w:rsidR="002D0515" w:rsidRPr="00521597" w:rsidRDefault="002D0515" w:rsidP="004F12B6">
            <w:pPr>
              <w:autoSpaceDE/>
              <w:autoSpaceDN/>
              <w:rPr>
                <w:color w:val="000000"/>
                <w:highlight w:val="yellow"/>
              </w:rPr>
            </w:pPr>
          </w:p>
        </w:tc>
        <w:tc>
          <w:tcPr>
            <w:tcW w:w="1985" w:type="dxa"/>
            <w:vMerge/>
            <w:tcBorders>
              <w:left w:val="single" w:sz="4" w:space="0" w:color="auto"/>
              <w:right w:val="single" w:sz="4" w:space="0" w:color="auto"/>
            </w:tcBorders>
            <w:shd w:val="clear" w:color="auto" w:fill="auto"/>
            <w:vAlign w:val="center"/>
          </w:tcPr>
          <w:p w:rsidR="002D0515" w:rsidRPr="00521597" w:rsidRDefault="002D0515" w:rsidP="004F12B6">
            <w:pPr>
              <w:autoSpaceDE/>
              <w:autoSpaceDN/>
              <w:rPr>
                <w:color w:val="000000"/>
                <w:highlight w:val="yellow"/>
              </w:rPr>
            </w:pPr>
          </w:p>
        </w:tc>
        <w:tc>
          <w:tcPr>
            <w:tcW w:w="5524" w:type="dxa"/>
            <w:tcBorders>
              <w:top w:val="nil"/>
              <w:left w:val="single" w:sz="4" w:space="0" w:color="auto"/>
              <w:bottom w:val="single" w:sz="4" w:space="0" w:color="auto"/>
              <w:right w:val="single" w:sz="4" w:space="0" w:color="auto"/>
            </w:tcBorders>
            <w:shd w:val="clear" w:color="auto" w:fill="auto"/>
          </w:tcPr>
          <w:p w:rsidR="002D0515" w:rsidRPr="00521597" w:rsidRDefault="002D0515" w:rsidP="00DA6EF0">
            <w:pPr>
              <w:autoSpaceDE/>
              <w:jc w:val="both"/>
              <w:rPr>
                <w:noProof/>
                <w:color w:val="000000"/>
                <w:lang w:val="ru-RU" w:eastAsia="ru-RU"/>
              </w:rPr>
            </w:pPr>
            <w:r w:rsidRPr="008A3A7E">
              <w:rPr>
                <w:noProof/>
                <w:color w:val="000000"/>
                <w:lang w:val="ru-RU" w:eastAsia="ru-RU"/>
              </w:rPr>
              <w:t>Измерение сопротивления изоляции электропроводок и кабельных линий</w:t>
            </w:r>
          </w:p>
        </w:tc>
        <w:tc>
          <w:tcPr>
            <w:tcW w:w="993" w:type="dxa"/>
            <w:gridSpan w:val="2"/>
            <w:tcBorders>
              <w:top w:val="nil"/>
              <w:left w:val="single" w:sz="4" w:space="0" w:color="auto"/>
              <w:bottom w:val="single" w:sz="4" w:space="0" w:color="auto"/>
              <w:right w:val="single" w:sz="4" w:space="0" w:color="auto"/>
            </w:tcBorders>
            <w:shd w:val="clear" w:color="auto" w:fill="auto"/>
          </w:tcPr>
          <w:p w:rsidR="002D0515" w:rsidRPr="00521597" w:rsidRDefault="002D0515" w:rsidP="004F12B6">
            <w:pPr>
              <w:jc w:val="center"/>
              <w:rPr>
                <w:color w:val="000000"/>
                <w:lang w:val="ru-RU"/>
              </w:rPr>
            </w:pPr>
            <w:r>
              <w:rPr>
                <w:color w:val="000000"/>
              </w:rPr>
              <w:t>изм</w:t>
            </w:r>
          </w:p>
        </w:tc>
        <w:tc>
          <w:tcPr>
            <w:tcW w:w="998" w:type="dxa"/>
            <w:gridSpan w:val="2"/>
            <w:tcBorders>
              <w:top w:val="nil"/>
              <w:left w:val="single" w:sz="4" w:space="0" w:color="auto"/>
              <w:bottom w:val="single" w:sz="4" w:space="0" w:color="auto"/>
              <w:right w:val="single" w:sz="4" w:space="0" w:color="auto"/>
            </w:tcBorders>
            <w:shd w:val="clear" w:color="auto" w:fill="auto"/>
          </w:tcPr>
          <w:p w:rsidR="002D0515" w:rsidRPr="00521597" w:rsidRDefault="002D0515" w:rsidP="004F12B6">
            <w:pPr>
              <w:jc w:val="center"/>
              <w:rPr>
                <w:color w:val="000000"/>
              </w:rPr>
            </w:pPr>
            <w:r>
              <w:rPr>
                <w:color w:val="000000"/>
              </w:rPr>
              <w:t>1</w:t>
            </w:r>
          </w:p>
        </w:tc>
      </w:tr>
      <w:tr w:rsidR="002D0515" w:rsidRPr="00521597" w:rsidTr="00CB40FF">
        <w:trPr>
          <w:trHeight w:val="147"/>
        </w:trPr>
        <w:tc>
          <w:tcPr>
            <w:tcW w:w="567" w:type="dxa"/>
            <w:vMerge/>
            <w:tcBorders>
              <w:left w:val="single" w:sz="4" w:space="0" w:color="auto"/>
              <w:right w:val="single" w:sz="4" w:space="0" w:color="auto"/>
            </w:tcBorders>
            <w:shd w:val="clear" w:color="auto" w:fill="auto"/>
            <w:vAlign w:val="center"/>
          </w:tcPr>
          <w:p w:rsidR="002D0515" w:rsidRPr="00521597" w:rsidRDefault="002D0515" w:rsidP="004F12B6">
            <w:pPr>
              <w:autoSpaceDE/>
              <w:autoSpaceDN/>
              <w:rPr>
                <w:color w:val="000000"/>
                <w:highlight w:val="yellow"/>
              </w:rPr>
            </w:pPr>
          </w:p>
        </w:tc>
        <w:tc>
          <w:tcPr>
            <w:tcW w:w="1985" w:type="dxa"/>
            <w:vMerge/>
            <w:tcBorders>
              <w:left w:val="single" w:sz="4" w:space="0" w:color="auto"/>
              <w:right w:val="single" w:sz="4" w:space="0" w:color="auto"/>
            </w:tcBorders>
            <w:shd w:val="clear" w:color="auto" w:fill="auto"/>
            <w:vAlign w:val="center"/>
          </w:tcPr>
          <w:p w:rsidR="002D0515" w:rsidRPr="00521597" w:rsidRDefault="002D0515" w:rsidP="004F12B6">
            <w:pPr>
              <w:autoSpaceDE/>
              <w:autoSpaceDN/>
              <w:rPr>
                <w:color w:val="000000"/>
                <w:highlight w:val="yellow"/>
              </w:rPr>
            </w:pPr>
          </w:p>
        </w:tc>
        <w:tc>
          <w:tcPr>
            <w:tcW w:w="5524" w:type="dxa"/>
            <w:tcBorders>
              <w:top w:val="nil"/>
              <w:left w:val="single" w:sz="4" w:space="0" w:color="auto"/>
              <w:bottom w:val="single" w:sz="4" w:space="0" w:color="auto"/>
              <w:right w:val="single" w:sz="4" w:space="0" w:color="auto"/>
            </w:tcBorders>
            <w:shd w:val="clear" w:color="auto" w:fill="auto"/>
          </w:tcPr>
          <w:p w:rsidR="002D0515" w:rsidRPr="00521597" w:rsidRDefault="002D0515" w:rsidP="004F12B6">
            <w:pPr>
              <w:autoSpaceDE/>
              <w:jc w:val="both"/>
              <w:rPr>
                <w:noProof/>
                <w:color w:val="000000"/>
                <w:highlight w:val="yellow"/>
                <w:lang w:val="ru-RU" w:eastAsia="ru-RU"/>
              </w:rPr>
            </w:pPr>
            <w:r w:rsidRPr="008A3A7E">
              <w:rPr>
                <w:noProof/>
                <w:color w:val="000000"/>
                <w:lang w:val="ru-RU" w:eastAsia="ru-RU"/>
              </w:rPr>
              <w:t>Проверка наличия цепи между заземленными установками и элементами зеземленной установки</w:t>
            </w:r>
          </w:p>
        </w:tc>
        <w:tc>
          <w:tcPr>
            <w:tcW w:w="993" w:type="dxa"/>
            <w:gridSpan w:val="2"/>
            <w:tcBorders>
              <w:top w:val="nil"/>
              <w:left w:val="single" w:sz="4" w:space="0" w:color="auto"/>
              <w:bottom w:val="single" w:sz="4" w:space="0" w:color="auto"/>
              <w:right w:val="single" w:sz="4" w:space="0" w:color="auto"/>
            </w:tcBorders>
            <w:shd w:val="clear" w:color="auto" w:fill="auto"/>
          </w:tcPr>
          <w:p w:rsidR="002D0515" w:rsidRPr="00521597" w:rsidRDefault="002D0515" w:rsidP="000B7AB4">
            <w:pPr>
              <w:jc w:val="center"/>
              <w:rPr>
                <w:color w:val="000000"/>
              </w:rPr>
            </w:pPr>
            <w:r>
              <w:rPr>
                <w:color w:val="000000"/>
              </w:rPr>
              <w:t>шт</w:t>
            </w:r>
          </w:p>
        </w:tc>
        <w:tc>
          <w:tcPr>
            <w:tcW w:w="998" w:type="dxa"/>
            <w:gridSpan w:val="2"/>
            <w:tcBorders>
              <w:top w:val="nil"/>
              <w:left w:val="single" w:sz="4" w:space="0" w:color="auto"/>
              <w:bottom w:val="single" w:sz="4" w:space="0" w:color="auto"/>
              <w:right w:val="single" w:sz="4" w:space="0" w:color="auto"/>
            </w:tcBorders>
            <w:shd w:val="clear" w:color="auto" w:fill="auto"/>
          </w:tcPr>
          <w:p w:rsidR="002D0515" w:rsidRPr="00521597" w:rsidRDefault="002D0515" w:rsidP="000B7AB4">
            <w:pPr>
              <w:jc w:val="center"/>
              <w:rPr>
                <w:color w:val="000000"/>
              </w:rPr>
            </w:pPr>
            <w:r>
              <w:rPr>
                <w:color w:val="000000"/>
              </w:rPr>
              <w:t>4</w:t>
            </w:r>
          </w:p>
        </w:tc>
      </w:tr>
      <w:tr w:rsidR="002D0515" w:rsidRPr="00521597" w:rsidTr="00CB40FF">
        <w:trPr>
          <w:trHeight w:val="147"/>
        </w:trPr>
        <w:tc>
          <w:tcPr>
            <w:tcW w:w="567" w:type="dxa"/>
            <w:vMerge/>
            <w:tcBorders>
              <w:left w:val="single" w:sz="4" w:space="0" w:color="auto"/>
              <w:right w:val="single" w:sz="4" w:space="0" w:color="auto"/>
            </w:tcBorders>
            <w:shd w:val="clear" w:color="auto" w:fill="auto"/>
            <w:vAlign w:val="center"/>
          </w:tcPr>
          <w:p w:rsidR="002D0515" w:rsidRPr="00521597" w:rsidRDefault="002D0515" w:rsidP="004F12B6">
            <w:pPr>
              <w:autoSpaceDE/>
              <w:autoSpaceDN/>
              <w:rPr>
                <w:color w:val="000000"/>
                <w:highlight w:val="yellow"/>
              </w:rPr>
            </w:pPr>
          </w:p>
        </w:tc>
        <w:tc>
          <w:tcPr>
            <w:tcW w:w="1985" w:type="dxa"/>
            <w:vMerge/>
            <w:tcBorders>
              <w:left w:val="single" w:sz="4" w:space="0" w:color="auto"/>
              <w:right w:val="single" w:sz="4" w:space="0" w:color="auto"/>
            </w:tcBorders>
            <w:shd w:val="clear" w:color="auto" w:fill="auto"/>
            <w:vAlign w:val="center"/>
          </w:tcPr>
          <w:p w:rsidR="002D0515" w:rsidRPr="00521597" w:rsidRDefault="002D0515" w:rsidP="004F12B6">
            <w:pPr>
              <w:autoSpaceDE/>
              <w:autoSpaceDN/>
              <w:rPr>
                <w:color w:val="000000"/>
                <w:highlight w:val="yellow"/>
              </w:rPr>
            </w:pPr>
          </w:p>
        </w:tc>
        <w:tc>
          <w:tcPr>
            <w:tcW w:w="5524" w:type="dxa"/>
            <w:tcBorders>
              <w:top w:val="nil"/>
              <w:left w:val="single" w:sz="4" w:space="0" w:color="auto"/>
              <w:bottom w:val="single" w:sz="4" w:space="0" w:color="auto"/>
              <w:right w:val="single" w:sz="4" w:space="0" w:color="auto"/>
            </w:tcBorders>
            <w:shd w:val="clear" w:color="auto" w:fill="auto"/>
          </w:tcPr>
          <w:p w:rsidR="002D0515" w:rsidRPr="00521597" w:rsidRDefault="002D0515" w:rsidP="004F12B6">
            <w:pPr>
              <w:autoSpaceDE/>
              <w:jc w:val="both"/>
              <w:rPr>
                <w:noProof/>
                <w:color w:val="000000"/>
                <w:highlight w:val="yellow"/>
                <w:lang w:val="ru-RU" w:eastAsia="ru-RU"/>
              </w:rPr>
            </w:pPr>
            <w:r w:rsidRPr="002D0515">
              <w:rPr>
                <w:noProof/>
                <w:color w:val="000000"/>
                <w:lang w:val="ru-RU" w:eastAsia="ru-RU"/>
              </w:rPr>
              <w:t>Установка унитазов с бачком и гибкой подводкой в комплекте</w:t>
            </w:r>
          </w:p>
        </w:tc>
        <w:tc>
          <w:tcPr>
            <w:tcW w:w="993" w:type="dxa"/>
            <w:gridSpan w:val="2"/>
            <w:tcBorders>
              <w:top w:val="nil"/>
              <w:left w:val="single" w:sz="4" w:space="0" w:color="auto"/>
              <w:bottom w:val="single" w:sz="4" w:space="0" w:color="auto"/>
              <w:right w:val="single" w:sz="4" w:space="0" w:color="auto"/>
            </w:tcBorders>
            <w:shd w:val="clear" w:color="auto" w:fill="auto"/>
          </w:tcPr>
          <w:p w:rsidR="002D0515" w:rsidRPr="00521597" w:rsidRDefault="002D0515" w:rsidP="004F12B6">
            <w:pPr>
              <w:jc w:val="center"/>
              <w:rPr>
                <w:color w:val="000000"/>
                <w:highlight w:val="yellow"/>
              </w:rPr>
            </w:pPr>
            <w:r w:rsidRPr="00521597">
              <w:rPr>
                <w:color w:val="000000"/>
              </w:rPr>
              <w:t>м</w:t>
            </w:r>
            <w:r w:rsidRPr="00521597">
              <w:rPr>
                <w:color w:val="000000"/>
                <w:vertAlign w:val="superscript"/>
              </w:rPr>
              <w:t>2</w:t>
            </w:r>
          </w:p>
        </w:tc>
        <w:tc>
          <w:tcPr>
            <w:tcW w:w="998" w:type="dxa"/>
            <w:gridSpan w:val="2"/>
            <w:tcBorders>
              <w:top w:val="nil"/>
              <w:left w:val="single" w:sz="4" w:space="0" w:color="auto"/>
              <w:bottom w:val="single" w:sz="4" w:space="0" w:color="auto"/>
              <w:right w:val="single" w:sz="4" w:space="0" w:color="auto"/>
            </w:tcBorders>
            <w:shd w:val="clear" w:color="auto" w:fill="auto"/>
          </w:tcPr>
          <w:p w:rsidR="002D0515" w:rsidRPr="00521597" w:rsidRDefault="002D0515" w:rsidP="004F12B6">
            <w:pPr>
              <w:jc w:val="center"/>
              <w:rPr>
                <w:color w:val="000000"/>
                <w:highlight w:val="yellow"/>
              </w:rPr>
            </w:pPr>
            <w:r>
              <w:rPr>
                <w:color w:val="000000"/>
              </w:rPr>
              <w:t>1</w:t>
            </w:r>
          </w:p>
        </w:tc>
      </w:tr>
      <w:tr w:rsidR="002D0515" w:rsidRPr="00521597" w:rsidTr="00CB40FF">
        <w:trPr>
          <w:trHeight w:val="94"/>
        </w:trPr>
        <w:tc>
          <w:tcPr>
            <w:tcW w:w="567" w:type="dxa"/>
            <w:vMerge/>
            <w:tcBorders>
              <w:left w:val="single" w:sz="4" w:space="0" w:color="auto"/>
              <w:right w:val="single" w:sz="4" w:space="0" w:color="auto"/>
            </w:tcBorders>
            <w:shd w:val="clear" w:color="auto" w:fill="auto"/>
            <w:vAlign w:val="center"/>
          </w:tcPr>
          <w:p w:rsidR="002D0515" w:rsidRPr="00521597" w:rsidRDefault="002D0515" w:rsidP="004F12B6">
            <w:pPr>
              <w:autoSpaceDE/>
              <w:autoSpaceDN/>
              <w:rPr>
                <w:color w:val="000000"/>
                <w:highlight w:val="yellow"/>
              </w:rPr>
            </w:pPr>
          </w:p>
        </w:tc>
        <w:tc>
          <w:tcPr>
            <w:tcW w:w="1985" w:type="dxa"/>
            <w:vMerge/>
            <w:tcBorders>
              <w:left w:val="single" w:sz="4" w:space="0" w:color="auto"/>
              <w:right w:val="single" w:sz="4" w:space="0" w:color="auto"/>
            </w:tcBorders>
            <w:shd w:val="clear" w:color="auto" w:fill="auto"/>
            <w:vAlign w:val="center"/>
          </w:tcPr>
          <w:p w:rsidR="002D0515" w:rsidRPr="00521597" w:rsidRDefault="002D0515" w:rsidP="004F12B6">
            <w:pPr>
              <w:autoSpaceDE/>
              <w:autoSpaceDN/>
              <w:rPr>
                <w:color w:val="000000"/>
                <w:highlight w:val="yellow"/>
              </w:rPr>
            </w:pPr>
          </w:p>
        </w:tc>
        <w:tc>
          <w:tcPr>
            <w:tcW w:w="5524" w:type="dxa"/>
            <w:vMerge w:val="restart"/>
            <w:tcBorders>
              <w:top w:val="nil"/>
              <w:left w:val="single" w:sz="4" w:space="0" w:color="auto"/>
              <w:right w:val="single" w:sz="4" w:space="0" w:color="auto"/>
            </w:tcBorders>
            <w:shd w:val="clear" w:color="auto" w:fill="auto"/>
          </w:tcPr>
          <w:p w:rsidR="002D0515" w:rsidRPr="00521597" w:rsidRDefault="002D0515" w:rsidP="004F12B6">
            <w:pPr>
              <w:autoSpaceDE/>
              <w:jc w:val="both"/>
              <w:rPr>
                <w:color w:val="000000"/>
                <w:highlight w:val="yellow"/>
              </w:rPr>
            </w:pPr>
            <w:r w:rsidRPr="002D0515">
              <w:rPr>
                <w:color w:val="000000"/>
              </w:rPr>
              <w:t>Установка радиаторов: чугунных 16 секций МС-140</w:t>
            </w:r>
          </w:p>
        </w:tc>
        <w:tc>
          <w:tcPr>
            <w:tcW w:w="993" w:type="dxa"/>
            <w:gridSpan w:val="2"/>
            <w:tcBorders>
              <w:top w:val="nil"/>
              <w:left w:val="single" w:sz="4" w:space="0" w:color="auto"/>
              <w:bottom w:val="single" w:sz="4" w:space="0" w:color="auto"/>
              <w:right w:val="single" w:sz="4" w:space="0" w:color="auto"/>
            </w:tcBorders>
            <w:shd w:val="clear" w:color="auto" w:fill="auto"/>
          </w:tcPr>
          <w:p w:rsidR="002D0515" w:rsidRPr="00521597" w:rsidRDefault="002D0515" w:rsidP="004F12B6">
            <w:pPr>
              <w:jc w:val="center"/>
              <w:rPr>
                <w:color w:val="000000"/>
              </w:rPr>
            </w:pPr>
            <w:r>
              <w:rPr>
                <w:color w:val="000000"/>
              </w:rPr>
              <w:t>квт</w:t>
            </w:r>
          </w:p>
        </w:tc>
        <w:tc>
          <w:tcPr>
            <w:tcW w:w="998" w:type="dxa"/>
            <w:gridSpan w:val="2"/>
            <w:tcBorders>
              <w:top w:val="nil"/>
              <w:left w:val="single" w:sz="4" w:space="0" w:color="auto"/>
              <w:right w:val="single" w:sz="4" w:space="0" w:color="auto"/>
            </w:tcBorders>
            <w:shd w:val="clear" w:color="auto" w:fill="auto"/>
          </w:tcPr>
          <w:p w:rsidR="002D0515" w:rsidRPr="00521597" w:rsidRDefault="002D0515" w:rsidP="004F12B6">
            <w:pPr>
              <w:jc w:val="center"/>
              <w:rPr>
                <w:color w:val="000000"/>
              </w:rPr>
            </w:pPr>
            <w:r>
              <w:rPr>
                <w:color w:val="000000"/>
              </w:rPr>
              <w:t>3,04</w:t>
            </w:r>
          </w:p>
        </w:tc>
      </w:tr>
      <w:tr w:rsidR="002D0515" w:rsidRPr="00521597" w:rsidTr="00CB40FF">
        <w:trPr>
          <w:trHeight w:val="94"/>
        </w:trPr>
        <w:tc>
          <w:tcPr>
            <w:tcW w:w="567" w:type="dxa"/>
            <w:vMerge/>
            <w:tcBorders>
              <w:left w:val="single" w:sz="4" w:space="0" w:color="auto"/>
              <w:right w:val="single" w:sz="4" w:space="0" w:color="auto"/>
            </w:tcBorders>
            <w:shd w:val="clear" w:color="auto" w:fill="auto"/>
            <w:vAlign w:val="center"/>
          </w:tcPr>
          <w:p w:rsidR="002D0515" w:rsidRPr="00521597" w:rsidRDefault="002D0515" w:rsidP="004F12B6">
            <w:pPr>
              <w:autoSpaceDE/>
              <w:autoSpaceDN/>
              <w:rPr>
                <w:color w:val="000000"/>
                <w:highlight w:val="yellow"/>
              </w:rPr>
            </w:pPr>
          </w:p>
        </w:tc>
        <w:tc>
          <w:tcPr>
            <w:tcW w:w="1985" w:type="dxa"/>
            <w:vMerge/>
            <w:tcBorders>
              <w:left w:val="single" w:sz="4" w:space="0" w:color="auto"/>
              <w:right w:val="single" w:sz="4" w:space="0" w:color="auto"/>
            </w:tcBorders>
            <w:shd w:val="clear" w:color="auto" w:fill="auto"/>
            <w:vAlign w:val="center"/>
          </w:tcPr>
          <w:p w:rsidR="002D0515" w:rsidRPr="00521597" w:rsidRDefault="002D0515" w:rsidP="004F12B6">
            <w:pPr>
              <w:autoSpaceDE/>
              <w:autoSpaceDN/>
              <w:rPr>
                <w:color w:val="000000"/>
                <w:highlight w:val="yellow"/>
              </w:rPr>
            </w:pPr>
          </w:p>
        </w:tc>
        <w:tc>
          <w:tcPr>
            <w:tcW w:w="5524" w:type="dxa"/>
            <w:vMerge/>
            <w:tcBorders>
              <w:left w:val="single" w:sz="4" w:space="0" w:color="auto"/>
              <w:bottom w:val="single" w:sz="4" w:space="0" w:color="auto"/>
              <w:right w:val="single" w:sz="4" w:space="0" w:color="auto"/>
            </w:tcBorders>
            <w:shd w:val="clear" w:color="auto" w:fill="auto"/>
          </w:tcPr>
          <w:p w:rsidR="002D0515" w:rsidRPr="002D0515" w:rsidRDefault="002D0515" w:rsidP="004F12B6">
            <w:pPr>
              <w:autoSpaceDE/>
              <w:jc w:val="both"/>
              <w:rPr>
                <w:color w:val="000000"/>
              </w:rPr>
            </w:pPr>
          </w:p>
        </w:tc>
        <w:tc>
          <w:tcPr>
            <w:tcW w:w="993" w:type="dxa"/>
            <w:gridSpan w:val="2"/>
            <w:tcBorders>
              <w:top w:val="nil"/>
              <w:left w:val="single" w:sz="4" w:space="0" w:color="auto"/>
              <w:bottom w:val="single" w:sz="4" w:space="0" w:color="auto"/>
              <w:right w:val="single" w:sz="4" w:space="0" w:color="auto"/>
            </w:tcBorders>
            <w:shd w:val="clear" w:color="auto" w:fill="auto"/>
          </w:tcPr>
          <w:p w:rsidR="002D0515" w:rsidRPr="00521597" w:rsidRDefault="002D0515" w:rsidP="004F12B6">
            <w:pPr>
              <w:jc w:val="center"/>
              <w:rPr>
                <w:color w:val="000000"/>
              </w:rPr>
            </w:pPr>
            <w:r>
              <w:rPr>
                <w:color w:val="000000"/>
              </w:rPr>
              <w:t>шт</w:t>
            </w:r>
          </w:p>
        </w:tc>
        <w:tc>
          <w:tcPr>
            <w:tcW w:w="998" w:type="dxa"/>
            <w:gridSpan w:val="2"/>
            <w:tcBorders>
              <w:left w:val="single" w:sz="4" w:space="0" w:color="auto"/>
              <w:bottom w:val="single" w:sz="4" w:space="0" w:color="auto"/>
              <w:right w:val="single" w:sz="4" w:space="0" w:color="auto"/>
            </w:tcBorders>
            <w:shd w:val="clear" w:color="auto" w:fill="auto"/>
          </w:tcPr>
          <w:p w:rsidR="002D0515" w:rsidRPr="00521597" w:rsidRDefault="002D0515" w:rsidP="004F12B6">
            <w:pPr>
              <w:jc w:val="center"/>
              <w:rPr>
                <w:color w:val="000000"/>
              </w:rPr>
            </w:pPr>
            <w:r>
              <w:rPr>
                <w:color w:val="000000"/>
              </w:rPr>
              <w:t>1</w:t>
            </w:r>
          </w:p>
        </w:tc>
      </w:tr>
      <w:tr w:rsidR="002D0515" w:rsidRPr="00521597" w:rsidTr="00CB40FF">
        <w:trPr>
          <w:trHeight w:val="147"/>
        </w:trPr>
        <w:tc>
          <w:tcPr>
            <w:tcW w:w="567" w:type="dxa"/>
            <w:vMerge/>
            <w:tcBorders>
              <w:left w:val="single" w:sz="4" w:space="0" w:color="auto"/>
              <w:right w:val="single" w:sz="4" w:space="0" w:color="auto"/>
            </w:tcBorders>
            <w:shd w:val="clear" w:color="auto" w:fill="auto"/>
            <w:vAlign w:val="center"/>
          </w:tcPr>
          <w:p w:rsidR="002D0515" w:rsidRPr="00521597" w:rsidRDefault="002D0515" w:rsidP="004F12B6">
            <w:pPr>
              <w:autoSpaceDE/>
              <w:autoSpaceDN/>
              <w:rPr>
                <w:color w:val="000000"/>
                <w:highlight w:val="yellow"/>
              </w:rPr>
            </w:pPr>
          </w:p>
        </w:tc>
        <w:tc>
          <w:tcPr>
            <w:tcW w:w="1985" w:type="dxa"/>
            <w:vMerge/>
            <w:tcBorders>
              <w:left w:val="single" w:sz="4" w:space="0" w:color="auto"/>
              <w:right w:val="single" w:sz="4" w:space="0" w:color="auto"/>
            </w:tcBorders>
            <w:shd w:val="clear" w:color="auto" w:fill="auto"/>
            <w:vAlign w:val="center"/>
          </w:tcPr>
          <w:p w:rsidR="002D0515" w:rsidRPr="00521597" w:rsidRDefault="002D0515" w:rsidP="004F12B6">
            <w:pPr>
              <w:autoSpaceDE/>
              <w:autoSpaceDN/>
              <w:rPr>
                <w:color w:val="000000"/>
                <w:highlight w:val="yellow"/>
              </w:rPr>
            </w:pPr>
          </w:p>
        </w:tc>
        <w:tc>
          <w:tcPr>
            <w:tcW w:w="5524" w:type="dxa"/>
            <w:tcBorders>
              <w:top w:val="nil"/>
              <w:left w:val="single" w:sz="4" w:space="0" w:color="auto"/>
              <w:bottom w:val="single" w:sz="4" w:space="0" w:color="auto"/>
              <w:right w:val="single" w:sz="4" w:space="0" w:color="auto"/>
            </w:tcBorders>
            <w:shd w:val="clear" w:color="auto" w:fill="auto"/>
          </w:tcPr>
          <w:p w:rsidR="002D0515" w:rsidRPr="00521597" w:rsidRDefault="002D0515" w:rsidP="00F9192C">
            <w:pPr>
              <w:autoSpaceDE/>
              <w:jc w:val="both"/>
              <w:rPr>
                <w:color w:val="000000"/>
                <w:highlight w:val="yellow"/>
              </w:rPr>
            </w:pPr>
            <w:r w:rsidRPr="002D0515">
              <w:rPr>
                <w:color w:val="000000"/>
              </w:rPr>
              <w:t>Прокладка трубопроводов отопления PN10 SDR11, диаметром 20 мм</w:t>
            </w:r>
          </w:p>
        </w:tc>
        <w:tc>
          <w:tcPr>
            <w:tcW w:w="993" w:type="dxa"/>
            <w:gridSpan w:val="2"/>
            <w:tcBorders>
              <w:top w:val="nil"/>
              <w:left w:val="single" w:sz="4" w:space="0" w:color="auto"/>
              <w:bottom w:val="single" w:sz="4" w:space="0" w:color="auto"/>
              <w:right w:val="single" w:sz="4" w:space="0" w:color="auto"/>
            </w:tcBorders>
            <w:shd w:val="clear" w:color="auto" w:fill="auto"/>
          </w:tcPr>
          <w:p w:rsidR="002D0515" w:rsidRPr="00521597" w:rsidRDefault="002D0515" w:rsidP="004F12B6">
            <w:pPr>
              <w:jc w:val="center"/>
              <w:rPr>
                <w:color w:val="000000"/>
              </w:rPr>
            </w:pPr>
            <w:r>
              <w:rPr>
                <w:color w:val="000000"/>
              </w:rPr>
              <w:t>м</w:t>
            </w:r>
          </w:p>
        </w:tc>
        <w:tc>
          <w:tcPr>
            <w:tcW w:w="998" w:type="dxa"/>
            <w:gridSpan w:val="2"/>
            <w:tcBorders>
              <w:top w:val="nil"/>
              <w:left w:val="single" w:sz="4" w:space="0" w:color="auto"/>
              <w:bottom w:val="single" w:sz="4" w:space="0" w:color="auto"/>
              <w:right w:val="single" w:sz="4" w:space="0" w:color="auto"/>
            </w:tcBorders>
            <w:shd w:val="clear" w:color="auto" w:fill="auto"/>
          </w:tcPr>
          <w:p w:rsidR="002D0515" w:rsidRPr="00521597" w:rsidRDefault="002D0515" w:rsidP="004F12B6">
            <w:pPr>
              <w:jc w:val="center"/>
              <w:rPr>
                <w:color w:val="000000"/>
              </w:rPr>
            </w:pPr>
            <w:r>
              <w:rPr>
                <w:color w:val="000000"/>
              </w:rPr>
              <w:t>10</w:t>
            </w:r>
          </w:p>
        </w:tc>
      </w:tr>
      <w:tr w:rsidR="002D0515" w:rsidRPr="00521597" w:rsidTr="00CB40FF">
        <w:trPr>
          <w:trHeight w:val="241"/>
        </w:trPr>
        <w:tc>
          <w:tcPr>
            <w:tcW w:w="567" w:type="dxa"/>
            <w:vMerge/>
            <w:tcBorders>
              <w:left w:val="single" w:sz="4" w:space="0" w:color="auto"/>
              <w:bottom w:val="nil"/>
              <w:right w:val="single" w:sz="4" w:space="0" w:color="auto"/>
            </w:tcBorders>
            <w:shd w:val="clear" w:color="auto" w:fill="auto"/>
            <w:vAlign w:val="center"/>
          </w:tcPr>
          <w:p w:rsidR="002D0515" w:rsidRPr="00521597" w:rsidRDefault="002D0515" w:rsidP="004F12B6">
            <w:pPr>
              <w:autoSpaceDE/>
              <w:autoSpaceDN/>
              <w:rPr>
                <w:color w:val="000000"/>
                <w:highlight w:val="yellow"/>
              </w:rPr>
            </w:pPr>
          </w:p>
        </w:tc>
        <w:tc>
          <w:tcPr>
            <w:tcW w:w="1985" w:type="dxa"/>
            <w:vMerge/>
            <w:tcBorders>
              <w:left w:val="single" w:sz="4" w:space="0" w:color="auto"/>
              <w:bottom w:val="nil"/>
              <w:right w:val="single" w:sz="4" w:space="0" w:color="auto"/>
            </w:tcBorders>
            <w:shd w:val="clear" w:color="auto" w:fill="auto"/>
            <w:vAlign w:val="center"/>
          </w:tcPr>
          <w:p w:rsidR="002D0515" w:rsidRPr="00521597" w:rsidRDefault="002D0515" w:rsidP="004F12B6">
            <w:pPr>
              <w:autoSpaceDE/>
              <w:autoSpaceDN/>
              <w:rPr>
                <w:color w:val="000000"/>
                <w:highlight w:val="yellow"/>
              </w:rPr>
            </w:pPr>
          </w:p>
        </w:tc>
        <w:tc>
          <w:tcPr>
            <w:tcW w:w="5524" w:type="dxa"/>
            <w:tcBorders>
              <w:top w:val="single" w:sz="4" w:space="0" w:color="auto"/>
              <w:left w:val="single" w:sz="4" w:space="0" w:color="auto"/>
              <w:bottom w:val="single" w:sz="4" w:space="0" w:color="auto"/>
              <w:right w:val="single" w:sz="4" w:space="0" w:color="auto"/>
            </w:tcBorders>
            <w:shd w:val="clear" w:color="auto" w:fill="auto"/>
          </w:tcPr>
          <w:p w:rsidR="002D0515" w:rsidRPr="00521597" w:rsidRDefault="002D0515" w:rsidP="004F12B6">
            <w:pPr>
              <w:autoSpaceDE/>
              <w:jc w:val="both"/>
              <w:rPr>
                <w:color w:val="00000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2D0515" w:rsidRPr="00521597" w:rsidRDefault="002D0515" w:rsidP="004F12B6">
            <w:pPr>
              <w:autoSpaceDE/>
              <w:jc w:val="center"/>
              <w:rPr>
                <w:color w:val="000000"/>
              </w:rPr>
            </w:pPr>
            <w:r w:rsidRPr="00521597">
              <w:rPr>
                <w:color w:val="000000"/>
              </w:rPr>
              <w:t>шт.</w:t>
            </w: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tcPr>
          <w:p w:rsidR="002D0515" w:rsidRPr="00521597" w:rsidRDefault="002D0515" w:rsidP="004F12B6">
            <w:pPr>
              <w:autoSpaceDE/>
              <w:jc w:val="center"/>
              <w:rPr>
                <w:color w:val="000000"/>
              </w:rPr>
            </w:pPr>
            <w:r w:rsidRPr="00521597">
              <w:rPr>
                <w:color w:val="000000"/>
              </w:rPr>
              <w:t>1,00</w:t>
            </w:r>
          </w:p>
        </w:tc>
      </w:tr>
      <w:tr w:rsidR="006C718E" w:rsidRPr="00521597" w:rsidTr="00CB40FF">
        <w:trPr>
          <w:trHeight w:val="505"/>
        </w:trPr>
        <w:tc>
          <w:tcPr>
            <w:tcW w:w="567" w:type="dxa"/>
            <w:vMerge w:val="restart"/>
            <w:tcBorders>
              <w:top w:val="single" w:sz="4" w:space="0" w:color="auto"/>
              <w:left w:val="single" w:sz="4" w:space="0" w:color="auto"/>
              <w:right w:val="single" w:sz="4" w:space="0" w:color="auto"/>
            </w:tcBorders>
            <w:shd w:val="clear" w:color="auto" w:fill="auto"/>
          </w:tcPr>
          <w:p w:rsidR="006C718E" w:rsidRPr="00CB40FF" w:rsidRDefault="006C718E" w:rsidP="003D5C35">
            <w:pPr>
              <w:autoSpaceDE/>
              <w:jc w:val="both"/>
              <w:rPr>
                <w:color w:val="000000"/>
              </w:rPr>
            </w:pPr>
            <w:r w:rsidRPr="00521597">
              <w:rPr>
                <w:color w:val="000000"/>
                <w:lang w:val="en-US"/>
              </w:rPr>
              <w:t>1.</w:t>
            </w:r>
            <w:r w:rsidRPr="00521597">
              <w:rPr>
                <w:color w:val="000000"/>
              </w:rPr>
              <w:t>3</w:t>
            </w:r>
            <w:r w:rsidRPr="00521597">
              <w:rPr>
                <w:color w:val="000000"/>
                <w:lang w:val="en-US"/>
              </w:rPr>
              <w:t>.</w:t>
            </w:r>
          </w:p>
        </w:tc>
        <w:tc>
          <w:tcPr>
            <w:tcW w:w="1985" w:type="dxa"/>
            <w:vMerge w:val="restart"/>
            <w:tcBorders>
              <w:top w:val="single" w:sz="4" w:space="0" w:color="auto"/>
              <w:left w:val="single" w:sz="4" w:space="0" w:color="auto"/>
              <w:right w:val="single" w:sz="4" w:space="0" w:color="auto"/>
            </w:tcBorders>
            <w:shd w:val="clear" w:color="auto" w:fill="auto"/>
          </w:tcPr>
          <w:p w:rsidR="006C718E" w:rsidRPr="00CB40FF" w:rsidRDefault="006C718E" w:rsidP="00CB40FF">
            <w:pPr>
              <w:keepNext/>
              <w:jc w:val="both"/>
              <w:rPr>
                <w:sz w:val="22"/>
                <w:szCs w:val="22"/>
              </w:rPr>
            </w:pPr>
            <w:r w:rsidRPr="00CB40FF">
              <w:rPr>
                <w:sz w:val="22"/>
                <w:szCs w:val="22"/>
              </w:rPr>
              <w:t>Помещение№</w:t>
            </w:r>
            <w:r w:rsidR="00CB40FF">
              <w:rPr>
                <w:sz w:val="22"/>
                <w:szCs w:val="22"/>
              </w:rPr>
              <w:t xml:space="preserve"> </w:t>
            </w:r>
            <w:r w:rsidRPr="00CB40FF">
              <w:rPr>
                <w:sz w:val="22"/>
                <w:szCs w:val="22"/>
              </w:rPr>
              <w:t xml:space="preserve">22 </w:t>
            </w:r>
            <w:r w:rsidR="001154AE" w:rsidRPr="00CB40FF">
              <w:rPr>
                <w:sz w:val="22"/>
                <w:szCs w:val="22"/>
              </w:rPr>
              <w:t>первого этажа</w:t>
            </w:r>
          </w:p>
        </w:tc>
        <w:tc>
          <w:tcPr>
            <w:tcW w:w="5530" w:type="dxa"/>
            <w:gridSpan w:val="2"/>
            <w:tcBorders>
              <w:top w:val="single" w:sz="4" w:space="0" w:color="auto"/>
              <w:left w:val="single" w:sz="4" w:space="0" w:color="auto"/>
              <w:right w:val="single" w:sz="4" w:space="0" w:color="auto"/>
            </w:tcBorders>
            <w:shd w:val="clear" w:color="auto" w:fill="auto"/>
          </w:tcPr>
          <w:p w:rsidR="006C718E" w:rsidRPr="00521597" w:rsidRDefault="006C718E" w:rsidP="00B15545">
            <w:pPr>
              <w:rPr>
                <w:b/>
                <w:color w:val="000000"/>
                <w:highlight w:val="yellow"/>
              </w:rPr>
            </w:pPr>
            <w:r w:rsidRPr="00972035">
              <w:rPr>
                <w:color w:val="000000"/>
              </w:rPr>
              <w:t>Разборка облицовки стен: из керамических глазурованных плиток</w:t>
            </w:r>
          </w:p>
        </w:tc>
        <w:tc>
          <w:tcPr>
            <w:tcW w:w="993" w:type="dxa"/>
            <w:gridSpan w:val="2"/>
            <w:tcBorders>
              <w:top w:val="nil"/>
              <w:left w:val="single" w:sz="4" w:space="0" w:color="auto"/>
              <w:right w:val="single" w:sz="4" w:space="0" w:color="auto"/>
            </w:tcBorders>
            <w:shd w:val="clear" w:color="auto" w:fill="auto"/>
          </w:tcPr>
          <w:p w:rsidR="006C718E" w:rsidRPr="00521597" w:rsidRDefault="006C718E" w:rsidP="00CA260D">
            <w:pPr>
              <w:jc w:val="center"/>
              <w:rPr>
                <w:color w:val="000000"/>
                <w:highlight w:val="yellow"/>
              </w:rPr>
            </w:pPr>
            <w:r w:rsidRPr="00521597">
              <w:rPr>
                <w:color w:val="000000"/>
              </w:rPr>
              <w:t>м</w:t>
            </w:r>
            <w:r w:rsidRPr="00521597">
              <w:rPr>
                <w:color w:val="000000"/>
                <w:vertAlign w:val="superscript"/>
              </w:rPr>
              <w:t>2</w:t>
            </w:r>
          </w:p>
        </w:tc>
        <w:tc>
          <w:tcPr>
            <w:tcW w:w="992" w:type="dxa"/>
            <w:tcBorders>
              <w:top w:val="single" w:sz="4" w:space="0" w:color="auto"/>
              <w:left w:val="single" w:sz="4" w:space="0" w:color="auto"/>
              <w:right w:val="single" w:sz="4" w:space="0" w:color="auto"/>
            </w:tcBorders>
            <w:shd w:val="clear" w:color="auto" w:fill="auto"/>
          </w:tcPr>
          <w:p w:rsidR="006C718E" w:rsidRPr="00972035" w:rsidRDefault="006C718E" w:rsidP="005A6B84">
            <w:pPr>
              <w:jc w:val="center"/>
              <w:rPr>
                <w:color w:val="000000"/>
              </w:rPr>
            </w:pPr>
            <w:r>
              <w:rPr>
                <w:color w:val="000000"/>
              </w:rPr>
              <w:t>24,7</w:t>
            </w:r>
          </w:p>
        </w:tc>
      </w:tr>
      <w:tr w:rsidR="006C718E" w:rsidRPr="00521597" w:rsidTr="00CB40FF">
        <w:trPr>
          <w:trHeight w:val="475"/>
        </w:trPr>
        <w:tc>
          <w:tcPr>
            <w:tcW w:w="567" w:type="dxa"/>
            <w:vMerge/>
            <w:tcBorders>
              <w:left w:val="single" w:sz="4" w:space="0" w:color="auto"/>
              <w:right w:val="single" w:sz="4" w:space="0" w:color="auto"/>
            </w:tcBorders>
            <w:shd w:val="clear" w:color="auto" w:fill="auto"/>
          </w:tcPr>
          <w:p w:rsidR="006C718E" w:rsidRPr="00521597" w:rsidRDefault="006C718E" w:rsidP="003D5C35">
            <w:pPr>
              <w:autoSpaceDE/>
              <w:jc w:val="both"/>
              <w:rPr>
                <w:color w:val="000000"/>
                <w:lang w:val="en-US"/>
              </w:rPr>
            </w:pPr>
          </w:p>
        </w:tc>
        <w:tc>
          <w:tcPr>
            <w:tcW w:w="1985" w:type="dxa"/>
            <w:vMerge/>
            <w:tcBorders>
              <w:left w:val="single" w:sz="4" w:space="0" w:color="auto"/>
              <w:right w:val="single" w:sz="4" w:space="0" w:color="auto"/>
            </w:tcBorders>
            <w:shd w:val="clear" w:color="auto" w:fill="auto"/>
          </w:tcPr>
          <w:p w:rsidR="006C718E" w:rsidRPr="00521597" w:rsidRDefault="006C718E" w:rsidP="002149C9">
            <w:pPr>
              <w:keepNext/>
              <w:jc w:val="both"/>
              <w:rPr>
                <w:color w:val="000000"/>
              </w:rPr>
            </w:pPr>
          </w:p>
        </w:tc>
        <w:tc>
          <w:tcPr>
            <w:tcW w:w="5530" w:type="dxa"/>
            <w:gridSpan w:val="2"/>
            <w:tcBorders>
              <w:top w:val="single" w:sz="4" w:space="0" w:color="auto"/>
              <w:left w:val="single" w:sz="4" w:space="0" w:color="auto"/>
              <w:right w:val="single" w:sz="4" w:space="0" w:color="auto"/>
            </w:tcBorders>
            <w:shd w:val="clear" w:color="auto" w:fill="auto"/>
          </w:tcPr>
          <w:p w:rsidR="006C718E" w:rsidRPr="00521597" w:rsidRDefault="006C718E" w:rsidP="005356DA">
            <w:pPr>
              <w:rPr>
                <w:b/>
                <w:color w:val="000000"/>
                <w:highlight w:val="yellow"/>
              </w:rPr>
            </w:pPr>
            <w:r w:rsidRPr="00972035">
              <w:rPr>
                <w:color w:val="000000"/>
              </w:rPr>
              <w:t>Разборка перегородок из монолитного железобетона</w:t>
            </w:r>
          </w:p>
        </w:tc>
        <w:tc>
          <w:tcPr>
            <w:tcW w:w="993" w:type="dxa"/>
            <w:gridSpan w:val="2"/>
            <w:tcBorders>
              <w:top w:val="single" w:sz="4" w:space="0" w:color="auto"/>
              <w:left w:val="single" w:sz="4" w:space="0" w:color="auto"/>
              <w:right w:val="single" w:sz="4" w:space="0" w:color="auto"/>
            </w:tcBorders>
            <w:shd w:val="clear" w:color="auto" w:fill="auto"/>
          </w:tcPr>
          <w:p w:rsidR="006C718E" w:rsidRPr="00972035" w:rsidRDefault="006C718E" w:rsidP="00972035">
            <w:pPr>
              <w:jc w:val="center"/>
              <w:rPr>
                <w:color w:val="000000"/>
                <w:vertAlign w:val="superscript"/>
              </w:rPr>
            </w:pPr>
            <w:r>
              <w:rPr>
                <w:color w:val="000000"/>
              </w:rPr>
              <w:t>М</w:t>
            </w:r>
            <w:r>
              <w:rPr>
                <w:color w:val="000000"/>
                <w:vertAlign w:val="superscript"/>
              </w:rPr>
              <w:t>3</w:t>
            </w:r>
          </w:p>
        </w:tc>
        <w:tc>
          <w:tcPr>
            <w:tcW w:w="992" w:type="dxa"/>
            <w:tcBorders>
              <w:left w:val="single" w:sz="4" w:space="0" w:color="auto"/>
              <w:right w:val="single" w:sz="4" w:space="0" w:color="auto"/>
            </w:tcBorders>
            <w:shd w:val="clear" w:color="auto" w:fill="auto"/>
          </w:tcPr>
          <w:p w:rsidR="006C718E" w:rsidRPr="00972035" w:rsidRDefault="006C718E" w:rsidP="005A6B84">
            <w:pPr>
              <w:jc w:val="center"/>
              <w:rPr>
                <w:color w:val="000000"/>
              </w:rPr>
            </w:pPr>
            <w:r>
              <w:rPr>
                <w:color w:val="000000"/>
              </w:rPr>
              <w:t>3,384</w:t>
            </w:r>
          </w:p>
        </w:tc>
      </w:tr>
      <w:tr w:rsidR="006C718E" w:rsidRPr="00521597" w:rsidTr="00CB40FF">
        <w:trPr>
          <w:trHeight w:val="194"/>
        </w:trPr>
        <w:tc>
          <w:tcPr>
            <w:tcW w:w="567" w:type="dxa"/>
            <w:vMerge/>
            <w:tcBorders>
              <w:left w:val="single" w:sz="4" w:space="0" w:color="auto"/>
              <w:right w:val="single" w:sz="4" w:space="0" w:color="auto"/>
            </w:tcBorders>
            <w:shd w:val="clear" w:color="auto" w:fill="auto"/>
            <w:vAlign w:val="center"/>
          </w:tcPr>
          <w:p w:rsidR="006C718E" w:rsidRPr="00521597" w:rsidRDefault="006C718E" w:rsidP="004F12B6">
            <w:pPr>
              <w:autoSpaceDE/>
              <w:autoSpaceDN/>
              <w:rPr>
                <w:color w:val="000000"/>
                <w:highlight w:val="yellow"/>
              </w:rPr>
            </w:pPr>
          </w:p>
        </w:tc>
        <w:tc>
          <w:tcPr>
            <w:tcW w:w="1985" w:type="dxa"/>
            <w:vMerge/>
            <w:tcBorders>
              <w:left w:val="single" w:sz="4" w:space="0" w:color="auto"/>
              <w:right w:val="single" w:sz="4" w:space="0" w:color="auto"/>
            </w:tcBorders>
            <w:shd w:val="clear" w:color="auto" w:fill="auto"/>
            <w:vAlign w:val="center"/>
          </w:tcPr>
          <w:p w:rsidR="006C718E" w:rsidRPr="00521597" w:rsidRDefault="006C718E" w:rsidP="004F12B6">
            <w:pPr>
              <w:autoSpaceDE/>
              <w:autoSpaceDN/>
              <w:rPr>
                <w:color w:val="000000"/>
                <w:highlight w:val="yellow"/>
              </w:rPr>
            </w:pPr>
          </w:p>
        </w:tc>
        <w:tc>
          <w:tcPr>
            <w:tcW w:w="5524" w:type="dxa"/>
            <w:vMerge w:val="restart"/>
            <w:tcBorders>
              <w:top w:val="single" w:sz="4" w:space="0" w:color="auto"/>
              <w:left w:val="single" w:sz="4" w:space="0" w:color="auto"/>
              <w:right w:val="single" w:sz="4" w:space="0" w:color="auto"/>
            </w:tcBorders>
            <w:shd w:val="clear" w:color="auto" w:fill="auto"/>
          </w:tcPr>
          <w:p w:rsidR="006C718E" w:rsidRPr="00521597" w:rsidRDefault="006C718E" w:rsidP="004F12B6">
            <w:pPr>
              <w:rPr>
                <w:color w:val="000000"/>
                <w:highlight w:val="yellow"/>
              </w:rPr>
            </w:pPr>
            <w:r w:rsidRPr="00972035">
              <w:rPr>
                <w:color w:val="000000"/>
              </w:rPr>
              <w:t>Демонтаж деревянных дверных блоков размером 800×2000 мм</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6C718E" w:rsidRPr="00521597" w:rsidRDefault="006C718E" w:rsidP="004F12B6">
            <w:pPr>
              <w:jc w:val="center"/>
              <w:rPr>
                <w:color w:val="000000"/>
              </w:rPr>
            </w:pPr>
            <w:r w:rsidRPr="00521597">
              <w:rPr>
                <w:color w:val="000000"/>
              </w:rPr>
              <w:t>м</w:t>
            </w:r>
            <w:r w:rsidRPr="00521597">
              <w:rPr>
                <w:color w:val="000000"/>
                <w:vertAlign w:val="superscript"/>
              </w:rPr>
              <w:t>2</w:t>
            </w:r>
          </w:p>
        </w:tc>
        <w:tc>
          <w:tcPr>
            <w:tcW w:w="998" w:type="dxa"/>
            <w:gridSpan w:val="2"/>
            <w:tcBorders>
              <w:top w:val="single" w:sz="4" w:space="0" w:color="auto"/>
              <w:left w:val="single" w:sz="4" w:space="0" w:color="auto"/>
              <w:right w:val="single" w:sz="4" w:space="0" w:color="auto"/>
            </w:tcBorders>
            <w:shd w:val="clear" w:color="auto" w:fill="auto"/>
          </w:tcPr>
          <w:p w:rsidR="006C718E" w:rsidRPr="00521597" w:rsidRDefault="006C718E" w:rsidP="005A6B84">
            <w:pPr>
              <w:jc w:val="center"/>
              <w:rPr>
                <w:color w:val="000000"/>
              </w:rPr>
            </w:pPr>
            <w:r>
              <w:rPr>
                <w:color w:val="000000"/>
              </w:rPr>
              <w:t>1,6</w:t>
            </w:r>
          </w:p>
        </w:tc>
      </w:tr>
      <w:tr w:rsidR="006C718E" w:rsidRPr="00521597" w:rsidTr="00CB40FF">
        <w:trPr>
          <w:trHeight w:val="194"/>
        </w:trPr>
        <w:tc>
          <w:tcPr>
            <w:tcW w:w="567" w:type="dxa"/>
            <w:vMerge/>
            <w:tcBorders>
              <w:left w:val="single" w:sz="4" w:space="0" w:color="auto"/>
              <w:right w:val="single" w:sz="4" w:space="0" w:color="auto"/>
            </w:tcBorders>
            <w:shd w:val="clear" w:color="auto" w:fill="auto"/>
            <w:vAlign w:val="center"/>
          </w:tcPr>
          <w:p w:rsidR="006C718E" w:rsidRPr="00521597" w:rsidRDefault="006C718E" w:rsidP="004F12B6">
            <w:pPr>
              <w:autoSpaceDE/>
              <w:autoSpaceDN/>
              <w:rPr>
                <w:color w:val="000000"/>
                <w:highlight w:val="yellow"/>
              </w:rPr>
            </w:pPr>
          </w:p>
        </w:tc>
        <w:tc>
          <w:tcPr>
            <w:tcW w:w="1985" w:type="dxa"/>
            <w:vMerge/>
            <w:tcBorders>
              <w:left w:val="single" w:sz="4" w:space="0" w:color="auto"/>
              <w:right w:val="single" w:sz="4" w:space="0" w:color="auto"/>
            </w:tcBorders>
            <w:shd w:val="clear" w:color="auto" w:fill="auto"/>
            <w:vAlign w:val="center"/>
          </w:tcPr>
          <w:p w:rsidR="006C718E" w:rsidRPr="00521597" w:rsidRDefault="006C718E" w:rsidP="004F12B6">
            <w:pPr>
              <w:autoSpaceDE/>
              <w:autoSpaceDN/>
              <w:rPr>
                <w:color w:val="000000"/>
                <w:highlight w:val="yellow"/>
              </w:rPr>
            </w:pPr>
          </w:p>
        </w:tc>
        <w:tc>
          <w:tcPr>
            <w:tcW w:w="5524" w:type="dxa"/>
            <w:vMerge/>
            <w:tcBorders>
              <w:left w:val="single" w:sz="4" w:space="0" w:color="auto"/>
              <w:bottom w:val="single" w:sz="4" w:space="0" w:color="auto"/>
              <w:right w:val="single" w:sz="4" w:space="0" w:color="auto"/>
            </w:tcBorders>
            <w:shd w:val="clear" w:color="auto" w:fill="auto"/>
          </w:tcPr>
          <w:p w:rsidR="006C718E" w:rsidRPr="00972035" w:rsidRDefault="006C718E" w:rsidP="004F12B6">
            <w:pPr>
              <w:rPr>
                <w:color w:val="000000"/>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6C718E" w:rsidRPr="00521597" w:rsidRDefault="006C718E" w:rsidP="004F12B6">
            <w:pPr>
              <w:jc w:val="center"/>
              <w:rPr>
                <w:color w:val="000000"/>
              </w:rPr>
            </w:pPr>
            <w:r>
              <w:rPr>
                <w:color w:val="000000"/>
              </w:rPr>
              <w:t>шт.</w:t>
            </w:r>
          </w:p>
        </w:tc>
        <w:tc>
          <w:tcPr>
            <w:tcW w:w="998" w:type="dxa"/>
            <w:gridSpan w:val="2"/>
            <w:tcBorders>
              <w:left w:val="single" w:sz="4" w:space="0" w:color="auto"/>
              <w:bottom w:val="single" w:sz="4" w:space="0" w:color="auto"/>
              <w:right w:val="single" w:sz="4" w:space="0" w:color="auto"/>
            </w:tcBorders>
            <w:shd w:val="clear" w:color="auto" w:fill="auto"/>
          </w:tcPr>
          <w:p w:rsidR="006C718E" w:rsidRPr="00521597" w:rsidRDefault="006C718E" w:rsidP="005A6B84">
            <w:pPr>
              <w:jc w:val="center"/>
              <w:rPr>
                <w:color w:val="000000"/>
              </w:rPr>
            </w:pPr>
            <w:r>
              <w:rPr>
                <w:color w:val="000000"/>
              </w:rPr>
              <w:t>1</w:t>
            </w:r>
          </w:p>
        </w:tc>
      </w:tr>
      <w:tr w:rsidR="006C718E" w:rsidRPr="00521597" w:rsidTr="00CB40FF">
        <w:trPr>
          <w:trHeight w:val="482"/>
        </w:trPr>
        <w:tc>
          <w:tcPr>
            <w:tcW w:w="567" w:type="dxa"/>
            <w:vMerge/>
            <w:tcBorders>
              <w:left w:val="single" w:sz="4" w:space="0" w:color="auto"/>
              <w:right w:val="single" w:sz="4" w:space="0" w:color="auto"/>
            </w:tcBorders>
            <w:shd w:val="clear" w:color="auto" w:fill="auto"/>
            <w:vAlign w:val="center"/>
          </w:tcPr>
          <w:p w:rsidR="006C718E" w:rsidRPr="00521597" w:rsidRDefault="006C718E" w:rsidP="004F12B6">
            <w:pPr>
              <w:autoSpaceDE/>
              <w:autoSpaceDN/>
              <w:rPr>
                <w:color w:val="000000"/>
                <w:highlight w:val="yellow"/>
                <w:lang w:val="en-US"/>
              </w:rPr>
            </w:pPr>
          </w:p>
        </w:tc>
        <w:tc>
          <w:tcPr>
            <w:tcW w:w="1985" w:type="dxa"/>
            <w:vMerge/>
            <w:tcBorders>
              <w:left w:val="single" w:sz="4" w:space="0" w:color="auto"/>
              <w:right w:val="single" w:sz="4" w:space="0" w:color="auto"/>
            </w:tcBorders>
            <w:shd w:val="clear" w:color="auto" w:fill="auto"/>
            <w:vAlign w:val="center"/>
          </w:tcPr>
          <w:p w:rsidR="006C718E" w:rsidRPr="00521597" w:rsidRDefault="006C718E" w:rsidP="004F12B6">
            <w:pPr>
              <w:autoSpaceDE/>
              <w:autoSpaceDN/>
              <w:rPr>
                <w:color w:val="000000"/>
                <w:highlight w:val="yellow"/>
              </w:rPr>
            </w:pPr>
          </w:p>
        </w:tc>
        <w:tc>
          <w:tcPr>
            <w:tcW w:w="5524" w:type="dxa"/>
            <w:vMerge w:val="restart"/>
            <w:tcBorders>
              <w:top w:val="single" w:sz="4" w:space="0" w:color="auto"/>
              <w:left w:val="single" w:sz="4" w:space="0" w:color="auto"/>
              <w:right w:val="single" w:sz="4" w:space="0" w:color="auto"/>
            </w:tcBorders>
            <w:shd w:val="clear" w:color="auto" w:fill="auto"/>
          </w:tcPr>
          <w:p w:rsidR="006C718E" w:rsidRPr="00521597" w:rsidRDefault="006C718E" w:rsidP="004F12B6">
            <w:pPr>
              <w:rPr>
                <w:color w:val="000000"/>
                <w:highlight w:val="yellow"/>
              </w:rPr>
            </w:pPr>
            <w:r w:rsidRPr="00972035">
              <w:rPr>
                <w:color w:val="000000"/>
              </w:rPr>
              <w:t>Монтаж  однопольного блока из ПВХ,  полотно глухое размером 800х2000 мм: «Интехпласт» Капель (Kapelli) - гладкая белая, в комплект поставки входят петли, механизм замка под ключ, наличники, коробка, ручки, ограничитель открывания двери. Цвет и фактуру согласовать с заказчиком.</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6C718E" w:rsidRPr="00521597" w:rsidRDefault="006C718E" w:rsidP="001F00BD">
            <w:pPr>
              <w:jc w:val="center"/>
              <w:rPr>
                <w:color w:val="000000"/>
                <w:highlight w:val="yellow"/>
              </w:rPr>
            </w:pPr>
            <w:r>
              <w:rPr>
                <w:color w:val="000000"/>
              </w:rPr>
              <w:t>шт.</w:t>
            </w:r>
          </w:p>
        </w:tc>
        <w:tc>
          <w:tcPr>
            <w:tcW w:w="998" w:type="dxa"/>
            <w:gridSpan w:val="2"/>
            <w:tcBorders>
              <w:top w:val="single" w:sz="4" w:space="0" w:color="auto"/>
              <w:left w:val="single" w:sz="4" w:space="0" w:color="auto"/>
              <w:right w:val="single" w:sz="4" w:space="0" w:color="auto"/>
            </w:tcBorders>
            <w:shd w:val="clear" w:color="auto" w:fill="auto"/>
          </w:tcPr>
          <w:p w:rsidR="006C718E" w:rsidRPr="00972035" w:rsidRDefault="006C718E" w:rsidP="001F00BD">
            <w:pPr>
              <w:autoSpaceDE/>
              <w:jc w:val="center"/>
              <w:rPr>
                <w:color w:val="000000"/>
                <w:highlight w:val="yellow"/>
              </w:rPr>
            </w:pPr>
            <w:r>
              <w:rPr>
                <w:color w:val="000000"/>
              </w:rPr>
              <w:t>3</w:t>
            </w:r>
          </w:p>
        </w:tc>
      </w:tr>
      <w:tr w:rsidR="006C718E" w:rsidRPr="00521597" w:rsidTr="00CB40FF">
        <w:trPr>
          <w:trHeight w:val="482"/>
        </w:trPr>
        <w:tc>
          <w:tcPr>
            <w:tcW w:w="567" w:type="dxa"/>
            <w:vMerge/>
            <w:tcBorders>
              <w:left w:val="single" w:sz="4" w:space="0" w:color="auto"/>
              <w:right w:val="single" w:sz="4" w:space="0" w:color="auto"/>
            </w:tcBorders>
            <w:shd w:val="clear" w:color="auto" w:fill="auto"/>
            <w:vAlign w:val="center"/>
          </w:tcPr>
          <w:p w:rsidR="006C718E" w:rsidRPr="00521597" w:rsidRDefault="006C718E" w:rsidP="004F12B6">
            <w:pPr>
              <w:autoSpaceDE/>
              <w:autoSpaceDN/>
              <w:rPr>
                <w:color w:val="000000"/>
                <w:highlight w:val="yellow"/>
                <w:lang w:val="en-US"/>
              </w:rPr>
            </w:pPr>
          </w:p>
        </w:tc>
        <w:tc>
          <w:tcPr>
            <w:tcW w:w="1985" w:type="dxa"/>
            <w:vMerge/>
            <w:tcBorders>
              <w:left w:val="single" w:sz="4" w:space="0" w:color="auto"/>
              <w:right w:val="single" w:sz="4" w:space="0" w:color="auto"/>
            </w:tcBorders>
            <w:shd w:val="clear" w:color="auto" w:fill="auto"/>
            <w:vAlign w:val="center"/>
          </w:tcPr>
          <w:p w:rsidR="006C718E" w:rsidRPr="00521597" w:rsidRDefault="006C718E" w:rsidP="004F12B6">
            <w:pPr>
              <w:autoSpaceDE/>
              <w:autoSpaceDN/>
              <w:rPr>
                <w:color w:val="000000"/>
                <w:highlight w:val="yellow"/>
              </w:rPr>
            </w:pPr>
          </w:p>
        </w:tc>
        <w:tc>
          <w:tcPr>
            <w:tcW w:w="5524" w:type="dxa"/>
            <w:vMerge/>
            <w:tcBorders>
              <w:left w:val="single" w:sz="4" w:space="0" w:color="auto"/>
              <w:right w:val="single" w:sz="4" w:space="0" w:color="auto"/>
            </w:tcBorders>
            <w:shd w:val="clear" w:color="auto" w:fill="auto"/>
          </w:tcPr>
          <w:p w:rsidR="006C718E" w:rsidRPr="00972035" w:rsidRDefault="006C718E" w:rsidP="004F12B6">
            <w:pPr>
              <w:rPr>
                <w:color w:val="000000"/>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6C718E" w:rsidRDefault="006C718E" w:rsidP="001F00BD">
            <w:pPr>
              <w:jc w:val="center"/>
              <w:rPr>
                <w:color w:val="000000"/>
              </w:rPr>
            </w:pPr>
            <w:r>
              <w:rPr>
                <w:color w:val="000000"/>
              </w:rPr>
              <w:t>м</w:t>
            </w:r>
            <w:r>
              <w:rPr>
                <w:color w:val="000000"/>
                <w:vertAlign w:val="superscript"/>
              </w:rPr>
              <w:t>2</w:t>
            </w:r>
          </w:p>
        </w:tc>
        <w:tc>
          <w:tcPr>
            <w:tcW w:w="998" w:type="dxa"/>
            <w:gridSpan w:val="2"/>
            <w:tcBorders>
              <w:left w:val="single" w:sz="4" w:space="0" w:color="auto"/>
              <w:bottom w:val="single" w:sz="4" w:space="0" w:color="auto"/>
              <w:right w:val="single" w:sz="4" w:space="0" w:color="auto"/>
            </w:tcBorders>
            <w:shd w:val="clear" w:color="auto" w:fill="auto"/>
          </w:tcPr>
          <w:p w:rsidR="006C718E" w:rsidRPr="00972035" w:rsidRDefault="006C718E" w:rsidP="001F00BD">
            <w:pPr>
              <w:autoSpaceDE/>
              <w:jc w:val="center"/>
              <w:rPr>
                <w:color w:val="000000"/>
              </w:rPr>
            </w:pPr>
            <w:r>
              <w:rPr>
                <w:color w:val="000000"/>
              </w:rPr>
              <w:t>4,8</w:t>
            </w:r>
          </w:p>
        </w:tc>
      </w:tr>
      <w:tr w:rsidR="006C718E" w:rsidRPr="00521597" w:rsidTr="00CB40FF">
        <w:trPr>
          <w:trHeight w:val="241"/>
        </w:trPr>
        <w:tc>
          <w:tcPr>
            <w:tcW w:w="567" w:type="dxa"/>
            <w:vMerge/>
            <w:tcBorders>
              <w:left w:val="single" w:sz="4" w:space="0" w:color="auto"/>
              <w:right w:val="single" w:sz="4" w:space="0" w:color="auto"/>
            </w:tcBorders>
            <w:shd w:val="clear" w:color="auto" w:fill="auto"/>
            <w:vAlign w:val="center"/>
          </w:tcPr>
          <w:p w:rsidR="006C718E" w:rsidRPr="00521597" w:rsidRDefault="006C718E" w:rsidP="004F12B6">
            <w:pPr>
              <w:autoSpaceDE/>
              <w:autoSpaceDN/>
              <w:rPr>
                <w:color w:val="000000"/>
                <w:highlight w:val="yellow"/>
                <w:lang w:val="en-US"/>
              </w:rPr>
            </w:pPr>
          </w:p>
        </w:tc>
        <w:tc>
          <w:tcPr>
            <w:tcW w:w="1985" w:type="dxa"/>
            <w:vMerge/>
            <w:tcBorders>
              <w:left w:val="single" w:sz="4" w:space="0" w:color="auto"/>
              <w:right w:val="single" w:sz="4" w:space="0" w:color="auto"/>
            </w:tcBorders>
            <w:shd w:val="clear" w:color="auto" w:fill="auto"/>
            <w:vAlign w:val="center"/>
          </w:tcPr>
          <w:p w:rsidR="006C718E" w:rsidRPr="00521597" w:rsidRDefault="006C718E" w:rsidP="004F12B6">
            <w:pPr>
              <w:autoSpaceDE/>
              <w:autoSpaceDN/>
              <w:rPr>
                <w:color w:val="000000"/>
                <w:highlight w:val="yellow"/>
              </w:rPr>
            </w:pPr>
          </w:p>
        </w:tc>
        <w:tc>
          <w:tcPr>
            <w:tcW w:w="5524" w:type="dxa"/>
            <w:tcBorders>
              <w:top w:val="single" w:sz="4" w:space="0" w:color="auto"/>
              <w:left w:val="single" w:sz="4" w:space="0" w:color="auto"/>
              <w:bottom w:val="single" w:sz="4" w:space="0" w:color="auto"/>
              <w:right w:val="single" w:sz="4" w:space="0" w:color="auto"/>
            </w:tcBorders>
            <w:shd w:val="clear" w:color="auto" w:fill="auto"/>
          </w:tcPr>
          <w:p w:rsidR="006C718E" w:rsidRPr="00521597" w:rsidRDefault="006C718E" w:rsidP="004F12B6">
            <w:pPr>
              <w:rPr>
                <w:color w:val="000000"/>
                <w:highlight w:val="yellow"/>
              </w:rPr>
            </w:pPr>
            <w:r w:rsidRPr="00972035">
              <w:rPr>
                <w:color w:val="000000"/>
              </w:rPr>
              <w:t>Монтаж дверных наличников. Цвет и фактуру согласовать с заказчиком.</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6C718E" w:rsidRPr="00521597" w:rsidRDefault="006C718E" w:rsidP="004F12B6">
            <w:pPr>
              <w:jc w:val="center"/>
              <w:rPr>
                <w:color w:val="000000"/>
              </w:rPr>
            </w:pPr>
            <w:r>
              <w:rPr>
                <w:color w:val="000000"/>
              </w:rPr>
              <w:t>м</w:t>
            </w: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tcPr>
          <w:p w:rsidR="006C718E" w:rsidRPr="004C6D9C" w:rsidRDefault="006C718E" w:rsidP="005A6B84">
            <w:pPr>
              <w:jc w:val="center"/>
              <w:rPr>
                <w:color w:val="000000"/>
              </w:rPr>
            </w:pPr>
            <w:r>
              <w:rPr>
                <w:color w:val="000000"/>
              </w:rPr>
              <w:t>33</w:t>
            </w:r>
          </w:p>
        </w:tc>
      </w:tr>
      <w:tr w:rsidR="006C718E" w:rsidRPr="00521597" w:rsidTr="00CB40FF">
        <w:trPr>
          <w:trHeight w:val="925"/>
        </w:trPr>
        <w:tc>
          <w:tcPr>
            <w:tcW w:w="567" w:type="dxa"/>
            <w:vMerge/>
            <w:tcBorders>
              <w:left w:val="single" w:sz="4" w:space="0" w:color="auto"/>
              <w:right w:val="single" w:sz="4" w:space="0" w:color="auto"/>
            </w:tcBorders>
            <w:shd w:val="clear" w:color="auto" w:fill="auto"/>
            <w:vAlign w:val="center"/>
          </w:tcPr>
          <w:p w:rsidR="006C718E" w:rsidRPr="00521597" w:rsidRDefault="006C718E" w:rsidP="004F12B6">
            <w:pPr>
              <w:autoSpaceDE/>
              <w:autoSpaceDN/>
              <w:rPr>
                <w:color w:val="000000"/>
                <w:highlight w:val="yellow"/>
              </w:rPr>
            </w:pPr>
          </w:p>
        </w:tc>
        <w:tc>
          <w:tcPr>
            <w:tcW w:w="1985" w:type="dxa"/>
            <w:vMerge/>
            <w:tcBorders>
              <w:left w:val="single" w:sz="4" w:space="0" w:color="auto"/>
              <w:right w:val="single" w:sz="4" w:space="0" w:color="auto"/>
            </w:tcBorders>
            <w:shd w:val="clear" w:color="auto" w:fill="auto"/>
            <w:vAlign w:val="center"/>
          </w:tcPr>
          <w:p w:rsidR="006C718E" w:rsidRPr="00521597" w:rsidRDefault="006C718E" w:rsidP="004F12B6">
            <w:pPr>
              <w:autoSpaceDE/>
              <w:autoSpaceDN/>
              <w:rPr>
                <w:color w:val="000000"/>
                <w:highlight w:val="yellow"/>
              </w:rPr>
            </w:pPr>
          </w:p>
        </w:tc>
        <w:tc>
          <w:tcPr>
            <w:tcW w:w="5524" w:type="dxa"/>
            <w:tcBorders>
              <w:top w:val="single" w:sz="4" w:space="0" w:color="auto"/>
              <w:left w:val="single" w:sz="4" w:space="0" w:color="auto"/>
              <w:right w:val="single" w:sz="4" w:space="0" w:color="auto"/>
            </w:tcBorders>
            <w:shd w:val="clear" w:color="auto" w:fill="auto"/>
          </w:tcPr>
          <w:p w:rsidR="006C718E" w:rsidRPr="00521597" w:rsidRDefault="006C718E" w:rsidP="004F12B6">
            <w:pPr>
              <w:rPr>
                <w:color w:val="000000"/>
                <w:highlight w:val="yellow"/>
              </w:rPr>
            </w:pPr>
            <w:r w:rsidRPr="0069548B">
              <w:rPr>
                <w:color w:val="000000"/>
              </w:rPr>
              <w:t>Устройство перегородок толщиной 50 мм из  ГКЛВ толщиной 10 мм в два слоя с обшивкой с 2-х сторон по металлическому каркасу системы "КН</w:t>
            </w:r>
          </w:p>
        </w:tc>
        <w:tc>
          <w:tcPr>
            <w:tcW w:w="993" w:type="dxa"/>
            <w:gridSpan w:val="2"/>
            <w:tcBorders>
              <w:top w:val="single" w:sz="4" w:space="0" w:color="auto"/>
              <w:left w:val="single" w:sz="4" w:space="0" w:color="auto"/>
              <w:right w:val="single" w:sz="4" w:space="0" w:color="auto"/>
            </w:tcBorders>
            <w:shd w:val="clear" w:color="auto" w:fill="auto"/>
          </w:tcPr>
          <w:p w:rsidR="006C718E" w:rsidRPr="00521597" w:rsidRDefault="006C718E" w:rsidP="004F12B6">
            <w:pPr>
              <w:jc w:val="center"/>
              <w:rPr>
                <w:color w:val="000000"/>
                <w:highlight w:val="yellow"/>
              </w:rPr>
            </w:pPr>
            <w:r w:rsidRPr="00521597">
              <w:rPr>
                <w:color w:val="000000"/>
              </w:rPr>
              <w:t>м</w:t>
            </w:r>
            <w:r w:rsidRPr="00521597">
              <w:rPr>
                <w:color w:val="000000"/>
                <w:vertAlign w:val="superscript"/>
              </w:rPr>
              <w:t>2</w:t>
            </w:r>
          </w:p>
        </w:tc>
        <w:tc>
          <w:tcPr>
            <w:tcW w:w="998" w:type="dxa"/>
            <w:gridSpan w:val="2"/>
            <w:tcBorders>
              <w:top w:val="single" w:sz="4" w:space="0" w:color="auto"/>
              <w:left w:val="single" w:sz="4" w:space="0" w:color="auto"/>
              <w:right w:val="single" w:sz="4" w:space="0" w:color="auto"/>
            </w:tcBorders>
            <w:shd w:val="clear" w:color="auto" w:fill="auto"/>
          </w:tcPr>
          <w:p w:rsidR="006C718E" w:rsidRPr="0069548B" w:rsidRDefault="006C718E" w:rsidP="005A6B84">
            <w:pPr>
              <w:jc w:val="center"/>
              <w:rPr>
                <w:color w:val="000000"/>
              </w:rPr>
            </w:pPr>
            <w:r>
              <w:rPr>
                <w:color w:val="000000"/>
              </w:rPr>
              <w:t>70</w:t>
            </w:r>
          </w:p>
        </w:tc>
      </w:tr>
      <w:tr w:rsidR="006C718E" w:rsidRPr="00521597" w:rsidTr="00CB40FF">
        <w:trPr>
          <w:trHeight w:val="925"/>
        </w:trPr>
        <w:tc>
          <w:tcPr>
            <w:tcW w:w="567" w:type="dxa"/>
            <w:vMerge/>
            <w:tcBorders>
              <w:left w:val="single" w:sz="4" w:space="0" w:color="auto"/>
              <w:right w:val="single" w:sz="4" w:space="0" w:color="auto"/>
            </w:tcBorders>
            <w:shd w:val="clear" w:color="auto" w:fill="auto"/>
            <w:vAlign w:val="center"/>
          </w:tcPr>
          <w:p w:rsidR="006C718E" w:rsidRPr="00521597" w:rsidRDefault="006C718E" w:rsidP="004F12B6">
            <w:pPr>
              <w:autoSpaceDE/>
              <w:autoSpaceDN/>
              <w:rPr>
                <w:color w:val="000000"/>
                <w:highlight w:val="yellow"/>
                <w:lang w:val="en-US"/>
              </w:rPr>
            </w:pPr>
          </w:p>
        </w:tc>
        <w:tc>
          <w:tcPr>
            <w:tcW w:w="1985" w:type="dxa"/>
            <w:vMerge/>
            <w:tcBorders>
              <w:left w:val="single" w:sz="4" w:space="0" w:color="auto"/>
              <w:right w:val="single" w:sz="4" w:space="0" w:color="auto"/>
            </w:tcBorders>
            <w:shd w:val="clear" w:color="auto" w:fill="auto"/>
            <w:vAlign w:val="center"/>
          </w:tcPr>
          <w:p w:rsidR="006C718E" w:rsidRPr="00521597" w:rsidRDefault="006C718E" w:rsidP="004F12B6">
            <w:pPr>
              <w:autoSpaceDE/>
              <w:autoSpaceDN/>
              <w:rPr>
                <w:color w:val="000000"/>
                <w:highlight w:val="yellow"/>
              </w:rPr>
            </w:pPr>
          </w:p>
        </w:tc>
        <w:tc>
          <w:tcPr>
            <w:tcW w:w="5524" w:type="dxa"/>
            <w:tcBorders>
              <w:top w:val="single" w:sz="4" w:space="0" w:color="auto"/>
              <w:left w:val="single" w:sz="4" w:space="0" w:color="auto"/>
              <w:right w:val="single" w:sz="4" w:space="0" w:color="auto"/>
            </w:tcBorders>
            <w:shd w:val="clear" w:color="auto" w:fill="auto"/>
          </w:tcPr>
          <w:p w:rsidR="006C718E" w:rsidRPr="00521597" w:rsidRDefault="006C718E" w:rsidP="004F12B6">
            <w:pPr>
              <w:tabs>
                <w:tab w:val="left" w:pos="2913"/>
              </w:tabs>
              <w:rPr>
                <w:color w:val="000000"/>
                <w:highlight w:val="yellow"/>
              </w:rPr>
            </w:pPr>
            <w:r w:rsidRPr="0069548B">
              <w:rPr>
                <w:color w:val="000000"/>
              </w:rPr>
              <w:t>Облицовка поверхностей стен керамической плиткой размером 200х300 мм. Цвет и фактура согласовать с Заказчиком</w:t>
            </w:r>
          </w:p>
        </w:tc>
        <w:tc>
          <w:tcPr>
            <w:tcW w:w="993" w:type="dxa"/>
            <w:gridSpan w:val="2"/>
            <w:tcBorders>
              <w:top w:val="single" w:sz="4" w:space="0" w:color="auto"/>
              <w:left w:val="single" w:sz="4" w:space="0" w:color="auto"/>
              <w:right w:val="single" w:sz="4" w:space="0" w:color="auto"/>
            </w:tcBorders>
            <w:shd w:val="clear" w:color="auto" w:fill="auto"/>
          </w:tcPr>
          <w:p w:rsidR="006C718E" w:rsidRPr="00521597" w:rsidRDefault="006C718E" w:rsidP="004F12B6">
            <w:pPr>
              <w:jc w:val="center"/>
              <w:rPr>
                <w:color w:val="000000"/>
                <w:highlight w:val="yellow"/>
              </w:rPr>
            </w:pPr>
            <w:r w:rsidRPr="00521597">
              <w:rPr>
                <w:color w:val="000000"/>
              </w:rPr>
              <w:t>м</w:t>
            </w:r>
            <w:r w:rsidRPr="00521597">
              <w:rPr>
                <w:color w:val="000000"/>
                <w:vertAlign w:val="superscript"/>
              </w:rPr>
              <w:t>2</w:t>
            </w:r>
          </w:p>
        </w:tc>
        <w:tc>
          <w:tcPr>
            <w:tcW w:w="998" w:type="dxa"/>
            <w:gridSpan w:val="2"/>
            <w:tcBorders>
              <w:top w:val="single" w:sz="4" w:space="0" w:color="auto"/>
              <w:left w:val="single" w:sz="4" w:space="0" w:color="auto"/>
              <w:right w:val="single" w:sz="4" w:space="0" w:color="auto"/>
            </w:tcBorders>
            <w:shd w:val="clear" w:color="auto" w:fill="auto"/>
          </w:tcPr>
          <w:p w:rsidR="006C718E" w:rsidRPr="0069548B" w:rsidRDefault="006C718E" w:rsidP="005A6B84">
            <w:pPr>
              <w:jc w:val="center"/>
              <w:rPr>
                <w:color w:val="000000"/>
              </w:rPr>
            </w:pPr>
            <w:r>
              <w:rPr>
                <w:color w:val="000000"/>
              </w:rPr>
              <w:t>70</w:t>
            </w:r>
          </w:p>
        </w:tc>
      </w:tr>
      <w:tr w:rsidR="006C718E" w:rsidRPr="00521597" w:rsidTr="00CB40FF">
        <w:trPr>
          <w:trHeight w:val="241"/>
        </w:trPr>
        <w:tc>
          <w:tcPr>
            <w:tcW w:w="567" w:type="dxa"/>
            <w:vMerge/>
            <w:tcBorders>
              <w:left w:val="single" w:sz="4" w:space="0" w:color="auto"/>
              <w:right w:val="single" w:sz="4" w:space="0" w:color="auto"/>
            </w:tcBorders>
            <w:shd w:val="clear" w:color="auto" w:fill="auto"/>
            <w:vAlign w:val="center"/>
          </w:tcPr>
          <w:p w:rsidR="006C718E" w:rsidRPr="00521597" w:rsidRDefault="006C718E" w:rsidP="004F12B6">
            <w:pPr>
              <w:autoSpaceDE/>
              <w:autoSpaceDN/>
              <w:rPr>
                <w:color w:val="000000"/>
                <w:highlight w:val="yellow"/>
              </w:rPr>
            </w:pPr>
          </w:p>
        </w:tc>
        <w:tc>
          <w:tcPr>
            <w:tcW w:w="1985" w:type="dxa"/>
            <w:vMerge/>
            <w:tcBorders>
              <w:left w:val="single" w:sz="4" w:space="0" w:color="auto"/>
              <w:right w:val="single" w:sz="4" w:space="0" w:color="auto"/>
            </w:tcBorders>
            <w:shd w:val="clear" w:color="auto" w:fill="auto"/>
            <w:vAlign w:val="center"/>
          </w:tcPr>
          <w:p w:rsidR="006C718E" w:rsidRPr="00521597" w:rsidRDefault="006C718E" w:rsidP="004F12B6">
            <w:pPr>
              <w:autoSpaceDE/>
              <w:autoSpaceDN/>
              <w:rPr>
                <w:color w:val="000000"/>
                <w:highlight w:val="yellow"/>
              </w:rPr>
            </w:pPr>
          </w:p>
        </w:tc>
        <w:tc>
          <w:tcPr>
            <w:tcW w:w="5524" w:type="dxa"/>
            <w:tcBorders>
              <w:top w:val="single" w:sz="4" w:space="0" w:color="auto"/>
              <w:left w:val="single" w:sz="4" w:space="0" w:color="auto"/>
              <w:bottom w:val="single" w:sz="4" w:space="0" w:color="auto"/>
              <w:right w:val="single" w:sz="4" w:space="0" w:color="auto"/>
            </w:tcBorders>
            <w:shd w:val="clear" w:color="auto" w:fill="auto"/>
          </w:tcPr>
          <w:p w:rsidR="006C718E" w:rsidRPr="00521597" w:rsidRDefault="006C718E" w:rsidP="004F12B6">
            <w:pPr>
              <w:rPr>
                <w:color w:val="000000"/>
                <w:highlight w:val="yellow"/>
              </w:rPr>
            </w:pPr>
            <w:r w:rsidRPr="0069548B">
              <w:rPr>
                <w:color w:val="000000"/>
              </w:rPr>
              <w:t>Укладка на пол теплоизоляционного слоя рулонного материала толщиной 5 мм под электрические теплые полы. Марка Фольгоизол ФК</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6C718E" w:rsidRPr="00521597" w:rsidRDefault="006C718E" w:rsidP="004F12B6">
            <w:pPr>
              <w:jc w:val="center"/>
              <w:rPr>
                <w:color w:val="000000"/>
              </w:rPr>
            </w:pPr>
            <w:r w:rsidRPr="00521597">
              <w:rPr>
                <w:color w:val="000000"/>
              </w:rPr>
              <w:t>м</w:t>
            </w:r>
            <w:r w:rsidRPr="00521597">
              <w:rPr>
                <w:color w:val="000000"/>
                <w:vertAlign w:val="superscript"/>
              </w:rPr>
              <w:t>2</w:t>
            </w: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tcPr>
          <w:p w:rsidR="006C718E" w:rsidRPr="0069548B" w:rsidRDefault="006C718E" w:rsidP="005A6B84">
            <w:pPr>
              <w:jc w:val="center"/>
              <w:rPr>
                <w:color w:val="000000"/>
              </w:rPr>
            </w:pPr>
            <w:r>
              <w:rPr>
                <w:color w:val="000000"/>
              </w:rPr>
              <w:t>12,5</w:t>
            </w:r>
          </w:p>
        </w:tc>
      </w:tr>
      <w:tr w:rsidR="006C718E" w:rsidRPr="00521597" w:rsidTr="00CB40FF">
        <w:trPr>
          <w:trHeight w:val="241"/>
        </w:trPr>
        <w:tc>
          <w:tcPr>
            <w:tcW w:w="567" w:type="dxa"/>
            <w:vMerge/>
            <w:tcBorders>
              <w:left w:val="single" w:sz="4" w:space="0" w:color="auto"/>
              <w:right w:val="single" w:sz="4" w:space="0" w:color="auto"/>
            </w:tcBorders>
            <w:shd w:val="clear" w:color="auto" w:fill="auto"/>
            <w:vAlign w:val="center"/>
          </w:tcPr>
          <w:p w:rsidR="006C718E" w:rsidRPr="00521597" w:rsidRDefault="006C718E" w:rsidP="004F12B6">
            <w:pPr>
              <w:autoSpaceDE/>
              <w:autoSpaceDN/>
              <w:rPr>
                <w:color w:val="000000"/>
                <w:highlight w:val="yellow"/>
              </w:rPr>
            </w:pPr>
          </w:p>
        </w:tc>
        <w:tc>
          <w:tcPr>
            <w:tcW w:w="1985" w:type="dxa"/>
            <w:vMerge/>
            <w:tcBorders>
              <w:left w:val="single" w:sz="4" w:space="0" w:color="auto"/>
              <w:right w:val="single" w:sz="4" w:space="0" w:color="auto"/>
            </w:tcBorders>
            <w:shd w:val="clear" w:color="auto" w:fill="auto"/>
            <w:vAlign w:val="center"/>
          </w:tcPr>
          <w:p w:rsidR="006C718E" w:rsidRPr="00521597" w:rsidRDefault="006C718E" w:rsidP="004F12B6">
            <w:pPr>
              <w:autoSpaceDE/>
              <w:autoSpaceDN/>
              <w:rPr>
                <w:color w:val="000000"/>
                <w:highlight w:val="yellow"/>
              </w:rPr>
            </w:pPr>
          </w:p>
        </w:tc>
        <w:tc>
          <w:tcPr>
            <w:tcW w:w="5524" w:type="dxa"/>
            <w:tcBorders>
              <w:top w:val="single" w:sz="4" w:space="0" w:color="auto"/>
              <w:left w:val="single" w:sz="4" w:space="0" w:color="auto"/>
              <w:bottom w:val="single" w:sz="4" w:space="0" w:color="auto"/>
              <w:right w:val="single" w:sz="4" w:space="0" w:color="auto"/>
            </w:tcBorders>
            <w:shd w:val="clear" w:color="auto" w:fill="auto"/>
          </w:tcPr>
          <w:p w:rsidR="006C718E" w:rsidRPr="00521597" w:rsidRDefault="006C718E" w:rsidP="005A6B84">
            <w:pPr>
              <w:rPr>
                <w:color w:val="000000"/>
                <w:highlight w:val="yellow"/>
              </w:rPr>
            </w:pPr>
            <w:r w:rsidRPr="0069548B">
              <w:rPr>
                <w:color w:val="000000"/>
              </w:rPr>
              <w:t>Устройство системы электрических теплых полов на основе нагревательного мата, марки "Теплолюкс" ProfiMat комплект</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6C718E" w:rsidRPr="00521597" w:rsidRDefault="006C718E" w:rsidP="004F12B6">
            <w:pPr>
              <w:jc w:val="center"/>
              <w:rPr>
                <w:color w:val="000000"/>
              </w:rPr>
            </w:pPr>
            <w:r w:rsidRPr="00521597">
              <w:rPr>
                <w:color w:val="000000"/>
              </w:rPr>
              <w:t>м</w:t>
            </w:r>
            <w:r w:rsidRPr="00521597">
              <w:rPr>
                <w:color w:val="000000"/>
                <w:vertAlign w:val="superscript"/>
              </w:rPr>
              <w:t>2</w:t>
            </w: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tcPr>
          <w:p w:rsidR="006C718E" w:rsidRPr="0069548B" w:rsidRDefault="006C718E" w:rsidP="005A6B84">
            <w:pPr>
              <w:jc w:val="center"/>
              <w:rPr>
                <w:color w:val="000000"/>
              </w:rPr>
            </w:pPr>
            <w:r>
              <w:rPr>
                <w:color w:val="000000"/>
              </w:rPr>
              <w:t>8</w:t>
            </w:r>
          </w:p>
        </w:tc>
      </w:tr>
      <w:tr w:rsidR="006C718E" w:rsidRPr="00521597" w:rsidTr="00CB40FF">
        <w:trPr>
          <w:trHeight w:val="241"/>
        </w:trPr>
        <w:tc>
          <w:tcPr>
            <w:tcW w:w="567" w:type="dxa"/>
            <w:vMerge/>
            <w:tcBorders>
              <w:left w:val="single" w:sz="4" w:space="0" w:color="auto"/>
              <w:right w:val="single" w:sz="4" w:space="0" w:color="auto"/>
            </w:tcBorders>
            <w:shd w:val="clear" w:color="auto" w:fill="auto"/>
            <w:vAlign w:val="center"/>
          </w:tcPr>
          <w:p w:rsidR="006C718E" w:rsidRPr="00521597" w:rsidRDefault="006C718E" w:rsidP="004F12B6">
            <w:pPr>
              <w:autoSpaceDE/>
              <w:autoSpaceDN/>
              <w:rPr>
                <w:color w:val="000000"/>
                <w:highlight w:val="yellow"/>
              </w:rPr>
            </w:pPr>
          </w:p>
        </w:tc>
        <w:tc>
          <w:tcPr>
            <w:tcW w:w="1985" w:type="dxa"/>
            <w:vMerge/>
            <w:tcBorders>
              <w:left w:val="single" w:sz="4" w:space="0" w:color="auto"/>
              <w:right w:val="single" w:sz="4" w:space="0" w:color="auto"/>
            </w:tcBorders>
            <w:shd w:val="clear" w:color="auto" w:fill="auto"/>
            <w:vAlign w:val="center"/>
          </w:tcPr>
          <w:p w:rsidR="006C718E" w:rsidRPr="00521597" w:rsidRDefault="006C718E" w:rsidP="004F12B6">
            <w:pPr>
              <w:autoSpaceDE/>
              <w:autoSpaceDN/>
              <w:rPr>
                <w:color w:val="000000"/>
                <w:highlight w:val="yellow"/>
              </w:rPr>
            </w:pPr>
          </w:p>
        </w:tc>
        <w:tc>
          <w:tcPr>
            <w:tcW w:w="5524" w:type="dxa"/>
            <w:tcBorders>
              <w:top w:val="single" w:sz="4" w:space="0" w:color="auto"/>
              <w:left w:val="single" w:sz="4" w:space="0" w:color="auto"/>
              <w:bottom w:val="single" w:sz="4" w:space="0" w:color="auto"/>
              <w:right w:val="single" w:sz="4" w:space="0" w:color="auto"/>
            </w:tcBorders>
            <w:shd w:val="clear" w:color="auto" w:fill="auto"/>
          </w:tcPr>
          <w:p w:rsidR="006C718E" w:rsidRPr="00521597" w:rsidRDefault="006C718E" w:rsidP="004F12B6">
            <w:pPr>
              <w:rPr>
                <w:color w:val="000000"/>
                <w:highlight w:val="yellow"/>
              </w:rPr>
            </w:pPr>
            <w:r w:rsidRPr="0069548B">
              <w:rPr>
                <w:color w:val="000000"/>
              </w:rPr>
              <w:t xml:space="preserve">Устройство бетонной стяжки поверх эл. теплых полов 50мм, </w:t>
            </w:r>
            <w:r w:rsidRPr="0069548B">
              <w:rPr>
                <w:color w:val="000000"/>
              </w:rPr>
              <w:lastRenderedPageBreak/>
              <w:t>класс бетона В-7,5</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6C718E" w:rsidRPr="00521597" w:rsidRDefault="006C718E" w:rsidP="004F12B6">
            <w:pPr>
              <w:jc w:val="center"/>
              <w:rPr>
                <w:color w:val="000000"/>
              </w:rPr>
            </w:pPr>
            <w:r w:rsidRPr="00521597">
              <w:rPr>
                <w:color w:val="000000"/>
              </w:rPr>
              <w:lastRenderedPageBreak/>
              <w:t>м</w:t>
            </w:r>
            <w:r w:rsidRPr="00521597">
              <w:rPr>
                <w:color w:val="000000"/>
                <w:vertAlign w:val="superscript"/>
              </w:rPr>
              <w:t>2</w:t>
            </w: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tcPr>
          <w:p w:rsidR="006C718E" w:rsidRPr="0069548B" w:rsidRDefault="006C718E" w:rsidP="005A6B84">
            <w:pPr>
              <w:jc w:val="center"/>
              <w:rPr>
                <w:color w:val="000000"/>
              </w:rPr>
            </w:pPr>
            <w:r>
              <w:rPr>
                <w:color w:val="000000"/>
              </w:rPr>
              <w:t>12,5</w:t>
            </w:r>
          </w:p>
        </w:tc>
      </w:tr>
      <w:tr w:rsidR="006C718E" w:rsidRPr="00521597" w:rsidTr="00CB40FF">
        <w:trPr>
          <w:trHeight w:val="241"/>
        </w:trPr>
        <w:tc>
          <w:tcPr>
            <w:tcW w:w="567" w:type="dxa"/>
            <w:vMerge/>
            <w:tcBorders>
              <w:left w:val="single" w:sz="4" w:space="0" w:color="auto"/>
              <w:right w:val="single" w:sz="4" w:space="0" w:color="auto"/>
            </w:tcBorders>
            <w:shd w:val="clear" w:color="auto" w:fill="auto"/>
            <w:vAlign w:val="center"/>
          </w:tcPr>
          <w:p w:rsidR="006C718E" w:rsidRPr="00521597" w:rsidRDefault="006C718E" w:rsidP="004F12B6">
            <w:pPr>
              <w:autoSpaceDE/>
              <w:autoSpaceDN/>
              <w:rPr>
                <w:color w:val="000000"/>
                <w:highlight w:val="yellow"/>
              </w:rPr>
            </w:pPr>
          </w:p>
        </w:tc>
        <w:tc>
          <w:tcPr>
            <w:tcW w:w="1985" w:type="dxa"/>
            <w:vMerge/>
            <w:tcBorders>
              <w:left w:val="single" w:sz="4" w:space="0" w:color="auto"/>
              <w:right w:val="single" w:sz="4" w:space="0" w:color="auto"/>
            </w:tcBorders>
            <w:shd w:val="clear" w:color="auto" w:fill="auto"/>
            <w:vAlign w:val="center"/>
          </w:tcPr>
          <w:p w:rsidR="006C718E" w:rsidRPr="00521597" w:rsidRDefault="006C718E" w:rsidP="004F12B6">
            <w:pPr>
              <w:autoSpaceDE/>
              <w:autoSpaceDN/>
              <w:rPr>
                <w:color w:val="000000"/>
                <w:highlight w:val="yellow"/>
              </w:rPr>
            </w:pPr>
          </w:p>
        </w:tc>
        <w:tc>
          <w:tcPr>
            <w:tcW w:w="5524" w:type="dxa"/>
            <w:tcBorders>
              <w:top w:val="single" w:sz="4" w:space="0" w:color="auto"/>
              <w:left w:val="single" w:sz="4" w:space="0" w:color="auto"/>
              <w:bottom w:val="single" w:sz="4" w:space="0" w:color="auto"/>
              <w:right w:val="single" w:sz="4" w:space="0" w:color="auto"/>
            </w:tcBorders>
            <w:shd w:val="clear" w:color="auto" w:fill="auto"/>
          </w:tcPr>
          <w:p w:rsidR="006C718E" w:rsidRPr="00521597" w:rsidRDefault="006C718E" w:rsidP="004F12B6">
            <w:pPr>
              <w:rPr>
                <w:color w:val="000000"/>
                <w:highlight w:val="yellow"/>
              </w:rPr>
            </w:pPr>
            <w:r w:rsidRPr="0069548B">
              <w:rPr>
                <w:color w:val="000000"/>
              </w:rPr>
              <w:t>Устройство напольного покрытия из плитки керамической размером 300х300х8 мм. Цвет и фактуру согласовать с Заказчиком</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6C718E" w:rsidRPr="00521597" w:rsidRDefault="006C718E" w:rsidP="004F12B6">
            <w:pPr>
              <w:jc w:val="center"/>
              <w:rPr>
                <w:color w:val="000000"/>
              </w:rPr>
            </w:pPr>
            <w:r w:rsidRPr="00521597">
              <w:rPr>
                <w:color w:val="000000"/>
              </w:rPr>
              <w:t>м</w:t>
            </w:r>
            <w:r w:rsidRPr="00521597">
              <w:rPr>
                <w:color w:val="000000"/>
                <w:vertAlign w:val="superscript"/>
              </w:rPr>
              <w:t>2</w:t>
            </w: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tcPr>
          <w:p w:rsidR="006C718E" w:rsidRPr="0069548B" w:rsidRDefault="006C718E" w:rsidP="005A6B84">
            <w:pPr>
              <w:jc w:val="center"/>
              <w:rPr>
                <w:color w:val="000000"/>
              </w:rPr>
            </w:pPr>
            <w:r>
              <w:rPr>
                <w:color w:val="000000"/>
              </w:rPr>
              <w:t>12,5</w:t>
            </w:r>
          </w:p>
        </w:tc>
      </w:tr>
      <w:tr w:rsidR="006C718E" w:rsidRPr="00521597" w:rsidTr="00CB40FF">
        <w:trPr>
          <w:trHeight w:val="241"/>
        </w:trPr>
        <w:tc>
          <w:tcPr>
            <w:tcW w:w="567" w:type="dxa"/>
            <w:vMerge/>
            <w:tcBorders>
              <w:left w:val="single" w:sz="4" w:space="0" w:color="auto"/>
              <w:right w:val="single" w:sz="4" w:space="0" w:color="auto"/>
            </w:tcBorders>
            <w:shd w:val="clear" w:color="auto" w:fill="auto"/>
            <w:vAlign w:val="center"/>
          </w:tcPr>
          <w:p w:rsidR="006C718E" w:rsidRPr="00521597" w:rsidRDefault="006C718E" w:rsidP="004F12B6">
            <w:pPr>
              <w:autoSpaceDE/>
              <w:autoSpaceDN/>
              <w:rPr>
                <w:color w:val="000000"/>
                <w:highlight w:val="yellow"/>
              </w:rPr>
            </w:pPr>
          </w:p>
        </w:tc>
        <w:tc>
          <w:tcPr>
            <w:tcW w:w="1985" w:type="dxa"/>
            <w:vMerge/>
            <w:tcBorders>
              <w:left w:val="single" w:sz="4" w:space="0" w:color="auto"/>
              <w:right w:val="single" w:sz="4" w:space="0" w:color="auto"/>
            </w:tcBorders>
            <w:shd w:val="clear" w:color="auto" w:fill="auto"/>
            <w:vAlign w:val="center"/>
          </w:tcPr>
          <w:p w:rsidR="006C718E" w:rsidRPr="00521597" w:rsidRDefault="006C718E" w:rsidP="004F12B6">
            <w:pPr>
              <w:autoSpaceDE/>
              <w:autoSpaceDN/>
              <w:rPr>
                <w:color w:val="000000"/>
                <w:highlight w:val="yellow"/>
              </w:rPr>
            </w:pPr>
          </w:p>
        </w:tc>
        <w:tc>
          <w:tcPr>
            <w:tcW w:w="5524" w:type="dxa"/>
            <w:tcBorders>
              <w:top w:val="single" w:sz="4" w:space="0" w:color="auto"/>
              <w:left w:val="single" w:sz="4" w:space="0" w:color="auto"/>
              <w:bottom w:val="single" w:sz="4" w:space="0" w:color="auto"/>
              <w:right w:val="single" w:sz="4" w:space="0" w:color="auto"/>
            </w:tcBorders>
            <w:shd w:val="clear" w:color="auto" w:fill="auto"/>
          </w:tcPr>
          <w:p w:rsidR="006C718E" w:rsidRPr="00521597" w:rsidRDefault="006C718E" w:rsidP="004F12B6">
            <w:pPr>
              <w:rPr>
                <w:color w:val="000000"/>
                <w:highlight w:val="yellow"/>
              </w:rPr>
            </w:pPr>
            <w:r w:rsidRPr="00910A3E">
              <w:rPr>
                <w:color w:val="000000"/>
              </w:rPr>
              <w:t>Облицовка стен пластиковыми панелями "PROFIPLAST" размером 2700х250х8 мм по деревянной обрешетке</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6C718E" w:rsidRPr="00521597" w:rsidRDefault="006C718E" w:rsidP="004F12B6">
            <w:pPr>
              <w:jc w:val="center"/>
              <w:rPr>
                <w:color w:val="000000"/>
              </w:rPr>
            </w:pPr>
            <w:r w:rsidRPr="00521597">
              <w:rPr>
                <w:color w:val="000000"/>
              </w:rPr>
              <w:t>м</w:t>
            </w:r>
            <w:r w:rsidRPr="00521597">
              <w:rPr>
                <w:color w:val="000000"/>
                <w:vertAlign w:val="superscript"/>
              </w:rPr>
              <w:t>2</w:t>
            </w: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tcPr>
          <w:p w:rsidR="006C718E" w:rsidRPr="00521597" w:rsidRDefault="006C718E" w:rsidP="00130046">
            <w:pPr>
              <w:jc w:val="center"/>
              <w:rPr>
                <w:color w:val="000000"/>
              </w:rPr>
            </w:pPr>
            <w:r>
              <w:rPr>
                <w:color w:val="000000"/>
              </w:rPr>
              <w:t>48</w:t>
            </w:r>
          </w:p>
        </w:tc>
      </w:tr>
      <w:tr w:rsidR="006C718E" w:rsidRPr="00521597" w:rsidTr="00CB40FF">
        <w:trPr>
          <w:trHeight w:val="241"/>
        </w:trPr>
        <w:tc>
          <w:tcPr>
            <w:tcW w:w="567" w:type="dxa"/>
            <w:vMerge/>
            <w:tcBorders>
              <w:left w:val="single" w:sz="4" w:space="0" w:color="auto"/>
              <w:right w:val="single" w:sz="4" w:space="0" w:color="auto"/>
            </w:tcBorders>
            <w:shd w:val="clear" w:color="auto" w:fill="auto"/>
            <w:vAlign w:val="center"/>
          </w:tcPr>
          <w:p w:rsidR="006C718E" w:rsidRPr="00521597" w:rsidRDefault="006C718E" w:rsidP="004F12B6">
            <w:pPr>
              <w:autoSpaceDE/>
              <w:autoSpaceDN/>
              <w:rPr>
                <w:color w:val="000000"/>
                <w:highlight w:val="yellow"/>
              </w:rPr>
            </w:pPr>
          </w:p>
        </w:tc>
        <w:tc>
          <w:tcPr>
            <w:tcW w:w="1985" w:type="dxa"/>
            <w:vMerge/>
            <w:tcBorders>
              <w:left w:val="single" w:sz="4" w:space="0" w:color="auto"/>
              <w:right w:val="single" w:sz="4" w:space="0" w:color="auto"/>
            </w:tcBorders>
            <w:shd w:val="clear" w:color="auto" w:fill="auto"/>
            <w:vAlign w:val="center"/>
          </w:tcPr>
          <w:p w:rsidR="006C718E" w:rsidRPr="00521597" w:rsidRDefault="006C718E" w:rsidP="004F12B6">
            <w:pPr>
              <w:autoSpaceDE/>
              <w:autoSpaceDN/>
              <w:rPr>
                <w:color w:val="000000"/>
                <w:highlight w:val="yellow"/>
              </w:rPr>
            </w:pPr>
          </w:p>
        </w:tc>
        <w:tc>
          <w:tcPr>
            <w:tcW w:w="5524" w:type="dxa"/>
            <w:tcBorders>
              <w:top w:val="single" w:sz="4" w:space="0" w:color="auto"/>
              <w:left w:val="single" w:sz="4" w:space="0" w:color="auto"/>
              <w:bottom w:val="single" w:sz="4" w:space="0" w:color="auto"/>
              <w:right w:val="single" w:sz="4" w:space="0" w:color="auto"/>
            </w:tcBorders>
            <w:shd w:val="clear" w:color="auto" w:fill="auto"/>
          </w:tcPr>
          <w:p w:rsidR="006C718E" w:rsidRPr="00521597" w:rsidRDefault="006C718E" w:rsidP="004F12B6">
            <w:pPr>
              <w:rPr>
                <w:color w:val="000000"/>
                <w:highlight w:val="yellow"/>
              </w:rPr>
            </w:pPr>
            <w:r w:rsidRPr="00910A3E">
              <w:rPr>
                <w:color w:val="000000"/>
              </w:rPr>
              <w:t>Затягивание кабеля ВВГнгLS 3х2,5 мм² в гофрированной трубе диаметром 20 мм</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6C718E" w:rsidRPr="00521597" w:rsidRDefault="006C718E" w:rsidP="004F12B6">
            <w:pPr>
              <w:jc w:val="center"/>
              <w:rPr>
                <w:color w:val="000000"/>
              </w:rPr>
            </w:pPr>
            <w:r w:rsidRPr="00521597">
              <w:rPr>
                <w:color w:val="000000"/>
              </w:rPr>
              <w:t>м</w:t>
            </w: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tcPr>
          <w:p w:rsidR="006C718E" w:rsidRPr="00910A3E" w:rsidRDefault="006C718E" w:rsidP="00130046">
            <w:pPr>
              <w:jc w:val="center"/>
              <w:rPr>
                <w:color w:val="000000"/>
              </w:rPr>
            </w:pPr>
            <w:r>
              <w:rPr>
                <w:color w:val="000000"/>
              </w:rPr>
              <w:t>12</w:t>
            </w:r>
          </w:p>
        </w:tc>
      </w:tr>
      <w:tr w:rsidR="006C718E" w:rsidRPr="00521597" w:rsidTr="00CB40FF">
        <w:trPr>
          <w:trHeight w:val="241"/>
        </w:trPr>
        <w:tc>
          <w:tcPr>
            <w:tcW w:w="567" w:type="dxa"/>
            <w:vMerge/>
            <w:tcBorders>
              <w:left w:val="single" w:sz="4" w:space="0" w:color="auto"/>
              <w:right w:val="single" w:sz="4" w:space="0" w:color="auto"/>
            </w:tcBorders>
            <w:shd w:val="clear" w:color="auto" w:fill="auto"/>
            <w:vAlign w:val="center"/>
          </w:tcPr>
          <w:p w:rsidR="006C718E" w:rsidRPr="00521597" w:rsidRDefault="006C718E" w:rsidP="004F12B6">
            <w:pPr>
              <w:autoSpaceDE/>
              <w:autoSpaceDN/>
              <w:rPr>
                <w:color w:val="000000"/>
                <w:highlight w:val="yellow"/>
                <w:lang w:val="en-US"/>
              </w:rPr>
            </w:pPr>
          </w:p>
        </w:tc>
        <w:tc>
          <w:tcPr>
            <w:tcW w:w="1985" w:type="dxa"/>
            <w:vMerge/>
            <w:tcBorders>
              <w:left w:val="single" w:sz="4" w:space="0" w:color="auto"/>
              <w:right w:val="single" w:sz="4" w:space="0" w:color="auto"/>
            </w:tcBorders>
            <w:shd w:val="clear" w:color="auto" w:fill="auto"/>
            <w:vAlign w:val="center"/>
          </w:tcPr>
          <w:p w:rsidR="006C718E" w:rsidRPr="00521597" w:rsidRDefault="006C718E" w:rsidP="004F12B6">
            <w:pPr>
              <w:autoSpaceDE/>
              <w:autoSpaceDN/>
              <w:rPr>
                <w:color w:val="000000"/>
                <w:highlight w:val="yellow"/>
              </w:rPr>
            </w:pPr>
          </w:p>
        </w:tc>
        <w:tc>
          <w:tcPr>
            <w:tcW w:w="5524" w:type="dxa"/>
            <w:tcBorders>
              <w:top w:val="single" w:sz="4" w:space="0" w:color="auto"/>
              <w:left w:val="single" w:sz="4" w:space="0" w:color="auto"/>
              <w:bottom w:val="single" w:sz="4" w:space="0" w:color="auto"/>
              <w:right w:val="single" w:sz="4" w:space="0" w:color="auto"/>
            </w:tcBorders>
            <w:shd w:val="clear" w:color="auto" w:fill="auto"/>
          </w:tcPr>
          <w:p w:rsidR="006C718E" w:rsidRPr="00521597" w:rsidRDefault="006C718E" w:rsidP="004F12B6">
            <w:pPr>
              <w:rPr>
                <w:color w:val="000000"/>
                <w:highlight w:val="yellow"/>
              </w:rPr>
            </w:pPr>
            <w:r w:rsidRPr="00910A3E">
              <w:rPr>
                <w:color w:val="000000"/>
              </w:rPr>
              <w:t>Прокладка кабеля ВВГнгLS 5х4 мм² в кабель канале размером 25х16 мм</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6C718E" w:rsidRPr="00521597" w:rsidRDefault="006C718E" w:rsidP="004F12B6">
            <w:pPr>
              <w:jc w:val="center"/>
              <w:rPr>
                <w:color w:val="000000"/>
              </w:rPr>
            </w:pPr>
            <w:r w:rsidRPr="00521597">
              <w:rPr>
                <w:color w:val="000000"/>
              </w:rPr>
              <w:t>м</w:t>
            </w: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tcPr>
          <w:p w:rsidR="006C718E" w:rsidRPr="00521597" w:rsidRDefault="006C718E" w:rsidP="004F12B6">
            <w:pPr>
              <w:jc w:val="center"/>
              <w:rPr>
                <w:color w:val="000000"/>
              </w:rPr>
            </w:pPr>
            <w:r>
              <w:rPr>
                <w:color w:val="000000"/>
              </w:rPr>
              <w:t>10</w:t>
            </w:r>
          </w:p>
        </w:tc>
      </w:tr>
      <w:tr w:rsidR="006C718E" w:rsidRPr="00521597" w:rsidTr="00CB40FF">
        <w:trPr>
          <w:trHeight w:val="241"/>
        </w:trPr>
        <w:tc>
          <w:tcPr>
            <w:tcW w:w="567" w:type="dxa"/>
            <w:vMerge/>
            <w:tcBorders>
              <w:left w:val="single" w:sz="4" w:space="0" w:color="auto"/>
              <w:right w:val="single" w:sz="4" w:space="0" w:color="auto"/>
            </w:tcBorders>
            <w:shd w:val="clear" w:color="auto" w:fill="auto"/>
            <w:vAlign w:val="center"/>
          </w:tcPr>
          <w:p w:rsidR="006C718E" w:rsidRPr="00521597" w:rsidRDefault="006C718E" w:rsidP="004F12B6">
            <w:pPr>
              <w:autoSpaceDE/>
              <w:autoSpaceDN/>
              <w:rPr>
                <w:color w:val="000000"/>
                <w:highlight w:val="yellow"/>
                <w:lang w:val="en-US"/>
              </w:rPr>
            </w:pPr>
          </w:p>
        </w:tc>
        <w:tc>
          <w:tcPr>
            <w:tcW w:w="1985" w:type="dxa"/>
            <w:vMerge/>
            <w:tcBorders>
              <w:left w:val="single" w:sz="4" w:space="0" w:color="auto"/>
              <w:right w:val="single" w:sz="4" w:space="0" w:color="auto"/>
            </w:tcBorders>
            <w:shd w:val="clear" w:color="auto" w:fill="auto"/>
            <w:vAlign w:val="center"/>
          </w:tcPr>
          <w:p w:rsidR="006C718E" w:rsidRPr="00521597" w:rsidRDefault="006C718E" w:rsidP="004F12B6">
            <w:pPr>
              <w:autoSpaceDE/>
              <w:autoSpaceDN/>
              <w:rPr>
                <w:color w:val="000000"/>
                <w:highlight w:val="yellow"/>
              </w:rPr>
            </w:pPr>
          </w:p>
        </w:tc>
        <w:tc>
          <w:tcPr>
            <w:tcW w:w="5524" w:type="dxa"/>
            <w:tcBorders>
              <w:top w:val="single" w:sz="4" w:space="0" w:color="auto"/>
              <w:left w:val="single" w:sz="4" w:space="0" w:color="auto"/>
              <w:bottom w:val="single" w:sz="4" w:space="0" w:color="auto"/>
              <w:right w:val="single" w:sz="4" w:space="0" w:color="auto"/>
            </w:tcBorders>
            <w:shd w:val="clear" w:color="auto" w:fill="auto"/>
          </w:tcPr>
          <w:p w:rsidR="006C718E" w:rsidRPr="00521597" w:rsidRDefault="006C718E" w:rsidP="004F12B6">
            <w:pPr>
              <w:rPr>
                <w:color w:val="000000"/>
                <w:highlight w:val="yellow"/>
              </w:rPr>
            </w:pPr>
            <w:r w:rsidRPr="00CD13CE">
              <w:rPr>
                <w:color w:val="000000"/>
              </w:rPr>
              <w:t>Прокладка кабеля ВВГнгLS 5х4 мм² кв. в кабель канале размером 60 х 40 мм</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6C718E" w:rsidRPr="00521597" w:rsidRDefault="006C718E" w:rsidP="004F12B6">
            <w:pPr>
              <w:jc w:val="center"/>
              <w:rPr>
                <w:color w:val="000000"/>
              </w:rPr>
            </w:pPr>
            <w:r>
              <w:rPr>
                <w:color w:val="000000"/>
              </w:rPr>
              <w:t>м</w:t>
            </w: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tcPr>
          <w:p w:rsidR="006C718E" w:rsidRPr="00CD13CE" w:rsidRDefault="006C718E" w:rsidP="004F12B6">
            <w:pPr>
              <w:jc w:val="center"/>
              <w:rPr>
                <w:color w:val="000000"/>
              </w:rPr>
            </w:pPr>
            <w:r>
              <w:rPr>
                <w:color w:val="000000"/>
              </w:rPr>
              <w:t>16</w:t>
            </w:r>
          </w:p>
        </w:tc>
      </w:tr>
      <w:tr w:rsidR="006C718E" w:rsidRPr="00521597" w:rsidTr="00CB40FF">
        <w:trPr>
          <w:trHeight w:val="241"/>
        </w:trPr>
        <w:tc>
          <w:tcPr>
            <w:tcW w:w="567" w:type="dxa"/>
            <w:vMerge/>
            <w:tcBorders>
              <w:left w:val="single" w:sz="4" w:space="0" w:color="auto"/>
              <w:right w:val="single" w:sz="4" w:space="0" w:color="auto"/>
            </w:tcBorders>
            <w:shd w:val="clear" w:color="auto" w:fill="auto"/>
            <w:vAlign w:val="center"/>
          </w:tcPr>
          <w:p w:rsidR="006C718E" w:rsidRPr="00521597" w:rsidRDefault="006C718E" w:rsidP="004F12B6">
            <w:pPr>
              <w:autoSpaceDE/>
              <w:autoSpaceDN/>
              <w:rPr>
                <w:color w:val="000000"/>
                <w:highlight w:val="yellow"/>
                <w:lang w:val="en-US"/>
              </w:rPr>
            </w:pPr>
          </w:p>
        </w:tc>
        <w:tc>
          <w:tcPr>
            <w:tcW w:w="1985" w:type="dxa"/>
            <w:vMerge/>
            <w:tcBorders>
              <w:left w:val="single" w:sz="4" w:space="0" w:color="auto"/>
              <w:right w:val="single" w:sz="4" w:space="0" w:color="auto"/>
            </w:tcBorders>
            <w:shd w:val="clear" w:color="auto" w:fill="auto"/>
            <w:vAlign w:val="center"/>
          </w:tcPr>
          <w:p w:rsidR="006C718E" w:rsidRPr="00521597" w:rsidRDefault="006C718E" w:rsidP="004F12B6">
            <w:pPr>
              <w:autoSpaceDE/>
              <w:autoSpaceDN/>
              <w:rPr>
                <w:color w:val="000000"/>
                <w:highlight w:val="yellow"/>
              </w:rPr>
            </w:pPr>
          </w:p>
        </w:tc>
        <w:tc>
          <w:tcPr>
            <w:tcW w:w="5524" w:type="dxa"/>
            <w:tcBorders>
              <w:top w:val="single" w:sz="4" w:space="0" w:color="auto"/>
              <w:left w:val="single" w:sz="4" w:space="0" w:color="auto"/>
              <w:bottom w:val="single" w:sz="4" w:space="0" w:color="auto"/>
              <w:right w:val="single" w:sz="4" w:space="0" w:color="auto"/>
            </w:tcBorders>
            <w:shd w:val="clear" w:color="auto" w:fill="auto"/>
          </w:tcPr>
          <w:p w:rsidR="006C718E" w:rsidRPr="00521597" w:rsidRDefault="006C718E" w:rsidP="005A6B84">
            <w:pPr>
              <w:rPr>
                <w:color w:val="000000"/>
                <w:highlight w:val="yellow"/>
              </w:rPr>
            </w:pPr>
            <w:r w:rsidRPr="00CD13CE">
              <w:rPr>
                <w:color w:val="000000"/>
              </w:rPr>
              <w:t>Прокладка кабеля ВВГнгLS 5х4 мм² под слоем штукатурки</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6C718E" w:rsidRPr="00521597" w:rsidRDefault="006C718E" w:rsidP="004F12B6">
            <w:pPr>
              <w:jc w:val="center"/>
              <w:rPr>
                <w:color w:val="000000"/>
              </w:rPr>
            </w:pPr>
            <w:r>
              <w:rPr>
                <w:color w:val="000000"/>
              </w:rPr>
              <w:t>м</w:t>
            </w: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tcPr>
          <w:p w:rsidR="006C718E" w:rsidRPr="00521597" w:rsidRDefault="006C718E" w:rsidP="005A6B84">
            <w:pPr>
              <w:jc w:val="center"/>
              <w:rPr>
                <w:color w:val="000000"/>
              </w:rPr>
            </w:pPr>
            <w:r w:rsidRPr="00521597">
              <w:rPr>
                <w:color w:val="000000"/>
              </w:rPr>
              <w:t>1</w:t>
            </w:r>
            <w:r>
              <w:rPr>
                <w:color w:val="000000"/>
              </w:rPr>
              <w:t>0</w:t>
            </w:r>
          </w:p>
        </w:tc>
      </w:tr>
      <w:tr w:rsidR="006C718E" w:rsidRPr="00521597" w:rsidTr="00CB40FF">
        <w:trPr>
          <w:trHeight w:val="241"/>
        </w:trPr>
        <w:tc>
          <w:tcPr>
            <w:tcW w:w="567" w:type="dxa"/>
            <w:vMerge/>
            <w:tcBorders>
              <w:left w:val="single" w:sz="4" w:space="0" w:color="auto"/>
              <w:right w:val="single" w:sz="4" w:space="0" w:color="auto"/>
            </w:tcBorders>
            <w:shd w:val="clear" w:color="auto" w:fill="auto"/>
            <w:vAlign w:val="center"/>
          </w:tcPr>
          <w:p w:rsidR="006C718E" w:rsidRPr="00521597" w:rsidRDefault="006C718E" w:rsidP="004F12B6">
            <w:pPr>
              <w:autoSpaceDE/>
              <w:autoSpaceDN/>
              <w:rPr>
                <w:color w:val="000000"/>
                <w:highlight w:val="yellow"/>
                <w:lang w:val="en-US"/>
              </w:rPr>
            </w:pPr>
          </w:p>
        </w:tc>
        <w:tc>
          <w:tcPr>
            <w:tcW w:w="1985" w:type="dxa"/>
            <w:vMerge/>
            <w:tcBorders>
              <w:left w:val="single" w:sz="4" w:space="0" w:color="auto"/>
              <w:right w:val="single" w:sz="4" w:space="0" w:color="auto"/>
            </w:tcBorders>
            <w:shd w:val="clear" w:color="auto" w:fill="auto"/>
            <w:vAlign w:val="center"/>
          </w:tcPr>
          <w:p w:rsidR="006C718E" w:rsidRPr="00521597" w:rsidRDefault="006C718E" w:rsidP="004F12B6">
            <w:pPr>
              <w:autoSpaceDE/>
              <w:autoSpaceDN/>
              <w:rPr>
                <w:color w:val="000000"/>
                <w:highlight w:val="yellow"/>
              </w:rPr>
            </w:pPr>
          </w:p>
        </w:tc>
        <w:tc>
          <w:tcPr>
            <w:tcW w:w="5524" w:type="dxa"/>
            <w:tcBorders>
              <w:top w:val="single" w:sz="4" w:space="0" w:color="auto"/>
              <w:left w:val="single" w:sz="4" w:space="0" w:color="auto"/>
              <w:bottom w:val="single" w:sz="4" w:space="0" w:color="auto"/>
              <w:right w:val="single" w:sz="4" w:space="0" w:color="auto"/>
            </w:tcBorders>
            <w:shd w:val="clear" w:color="auto" w:fill="auto"/>
          </w:tcPr>
          <w:p w:rsidR="006C718E" w:rsidRPr="00521597" w:rsidRDefault="006C718E" w:rsidP="004F12B6">
            <w:pPr>
              <w:rPr>
                <w:color w:val="000000"/>
                <w:highlight w:val="yellow"/>
              </w:rPr>
            </w:pPr>
            <w:r w:rsidRPr="00CD13CE">
              <w:rPr>
                <w:color w:val="000000"/>
              </w:rPr>
              <w:t>Монтаж коробки ответвительной У-196 размером 72 х 35 мм КУВ-1М (У-196 УХЛз)</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6C718E" w:rsidRPr="00521597" w:rsidRDefault="006C718E" w:rsidP="004F12B6">
            <w:pPr>
              <w:jc w:val="center"/>
              <w:rPr>
                <w:color w:val="000000"/>
              </w:rPr>
            </w:pPr>
            <w:r w:rsidRPr="00521597">
              <w:rPr>
                <w:color w:val="000000"/>
              </w:rPr>
              <w:t>шт.</w:t>
            </w: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tcPr>
          <w:p w:rsidR="006C718E" w:rsidRPr="005A6B84" w:rsidRDefault="006C718E" w:rsidP="005A6B84">
            <w:pPr>
              <w:jc w:val="center"/>
              <w:rPr>
                <w:color w:val="000000"/>
                <w:sz w:val="18"/>
                <w:szCs w:val="18"/>
              </w:rPr>
            </w:pPr>
            <w:r w:rsidRPr="00521597">
              <w:rPr>
                <w:color w:val="000000"/>
                <w:sz w:val="18"/>
                <w:szCs w:val="18"/>
              </w:rPr>
              <w:t>1</w:t>
            </w:r>
          </w:p>
        </w:tc>
      </w:tr>
      <w:tr w:rsidR="006C718E" w:rsidRPr="00521597" w:rsidTr="00CB40FF">
        <w:trPr>
          <w:trHeight w:val="241"/>
        </w:trPr>
        <w:tc>
          <w:tcPr>
            <w:tcW w:w="567" w:type="dxa"/>
            <w:vMerge/>
            <w:tcBorders>
              <w:left w:val="single" w:sz="4" w:space="0" w:color="auto"/>
              <w:right w:val="single" w:sz="4" w:space="0" w:color="auto"/>
            </w:tcBorders>
            <w:shd w:val="clear" w:color="auto" w:fill="auto"/>
            <w:vAlign w:val="center"/>
          </w:tcPr>
          <w:p w:rsidR="006C718E" w:rsidRPr="00521597" w:rsidRDefault="006C718E" w:rsidP="004F12B6">
            <w:pPr>
              <w:autoSpaceDE/>
              <w:autoSpaceDN/>
              <w:rPr>
                <w:color w:val="000000"/>
                <w:highlight w:val="yellow"/>
                <w:lang w:val="en-US"/>
              </w:rPr>
            </w:pPr>
          </w:p>
        </w:tc>
        <w:tc>
          <w:tcPr>
            <w:tcW w:w="1985" w:type="dxa"/>
            <w:vMerge/>
            <w:tcBorders>
              <w:left w:val="single" w:sz="4" w:space="0" w:color="auto"/>
              <w:right w:val="single" w:sz="4" w:space="0" w:color="auto"/>
            </w:tcBorders>
            <w:shd w:val="clear" w:color="auto" w:fill="auto"/>
            <w:vAlign w:val="center"/>
          </w:tcPr>
          <w:p w:rsidR="006C718E" w:rsidRPr="00521597" w:rsidRDefault="006C718E" w:rsidP="004F12B6">
            <w:pPr>
              <w:autoSpaceDE/>
              <w:autoSpaceDN/>
              <w:rPr>
                <w:color w:val="000000"/>
                <w:highlight w:val="yellow"/>
              </w:rPr>
            </w:pPr>
          </w:p>
        </w:tc>
        <w:tc>
          <w:tcPr>
            <w:tcW w:w="5524" w:type="dxa"/>
            <w:tcBorders>
              <w:top w:val="single" w:sz="4" w:space="0" w:color="auto"/>
              <w:left w:val="single" w:sz="4" w:space="0" w:color="auto"/>
              <w:bottom w:val="single" w:sz="4" w:space="0" w:color="auto"/>
              <w:right w:val="single" w:sz="4" w:space="0" w:color="auto"/>
            </w:tcBorders>
            <w:shd w:val="clear" w:color="auto" w:fill="auto"/>
          </w:tcPr>
          <w:p w:rsidR="006C718E" w:rsidRPr="00521597" w:rsidRDefault="006C718E" w:rsidP="00360273">
            <w:pPr>
              <w:rPr>
                <w:color w:val="000000"/>
                <w:highlight w:val="yellow"/>
              </w:rPr>
            </w:pPr>
            <w:r w:rsidRPr="00F1782F">
              <w:rPr>
                <w:color w:val="000000"/>
              </w:rPr>
              <w:t>Монтаж выключателей автоматических «IEK» ВА47-29 1Р 25А</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6C718E" w:rsidRPr="00521597" w:rsidRDefault="006C718E" w:rsidP="004F12B6">
            <w:pPr>
              <w:jc w:val="center"/>
              <w:rPr>
                <w:color w:val="000000"/>
              </w:rPr>
            </w:pPr>
            <w:r>
              <w:rPr>
                <w:color w:val="000000"/>
              </w:rPr>
              <w:t>шт</w:t>
            </w: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tcPr>
          <w:p w:rsidR="006C718E" w:rsidRPr="00521597" w:rsidRDefault="006C718E" w:rsidP="009D7B67">
            <w:pPr>
              <w:jc w:val="center"/>
              <w:rPr>
                <w:color w:val="000000"/>
                <w:sz w:val="18"/>
                <w:szCs w:val="18"/>
              </w:rPr>
            </w:pPr>
            <w:r>
              <w:rPr>
                <w:color w:val="000000"/>
                <w:sz w:val="18"/>
                <w:szCs w:val="18"/>
              </w:rPr>
              <w:t>3</w:t>
            </w:r>
          </w:p>
        </w:tc>
      </w:tr>
      <w:tr w:rsidR="006C718E" w:rsidRPr="00521597" w:rsidTr="00CB40FF">
        <w:trPr>
          <w:trHeight w:val="241"/>
        </w:trPr>
        <w:tc>
          <w:tcPr>
            <w:tcW w:w="567" w:type="dxa"/>
            <w:vMerge/>
            <w:tcBorders>
              <w:left w:val="single" w:sz="4" w:space="0" w:color="auto"/>
              <w:right w:val="single" w:sz="4" w:space="0" w:color="auto"/>
            </w:tcBorders>
            <w:shd w:val="clear" w:color="auto" w:fill="auto"/>
            <w:vAlign w:val="center"/>
          </w:tcPr>
          <w:p w:rsidR="006C718E" w:rsidRPr="00521597" w:rsidRDefault="006C718E" w:rsidP="004F12B6">
            <w:pPr>
              <w:autoSpaceDE/>
              <w:autoSpaceDN/>
              <w:rPr>
                <w:color w:val="000000"/>
                <w:highlight w:val="yellow"/>
                <w:lang w:val="en-US"/>
              </w:rPr>
            </w:pPr>
          </w:p>
        </w:tc>
        <w:tc>
          <w:tcPr>
            <w:tcW w:w="1985" w:type="dxa"/>
            <w:vMerge/>
            <w:tcBorders>
              <w:left w:val="single" w:sz="4" w:space="0" w:color="auto"/>
              <w:right w:val="single" w:sz="4" w:space="0" w:color="auto"/>
            </w:tcBorders>
            <w:shd w:val="clear" w:color="auto" w:fill="auto"/>
            <w:vAlign w:val="center"/>
          </w:tcPr>
          <w:p w:rsidR="006C718E" w:rsidRPr="00521597" w:rsidRDefault="006C718E" w:rsidP="004F12B6">
            <w:pPr>
              <w:autoSpaceDE/>
              <w:autoSpaceDN/>
              <w:rPr>
                <w:color w:val="000000"/>
                <w:highlight w:val="yellow"/>
              </w:rPr>
            </w:pPr>
          </w:p>
        </w:tc>
        <w:tc>
          <w:tcPr>
            <w:tcW w:w="5524" w:type="dxa"/>
            <w:tcBorders>
              <w:top w:val="single" w:sz="4" w:space="0" w:color="auto"/>
              <w:left w:val="single" w:sz="4" w:space="0" w:color="auto"/>
              <w:bottom w:val="single" w:sz="4" w:space="0" w:color="auto"/>
              <w:right w:val="single" w:sz="4" w:space="0" w:color="auto"/>
            </w:tcBorders>
            <w:shd w:val="clear" w:color="auto" w:fill="auto"/>
          </w:tcPr>
          <w:p w:rsidR="006C718E" w:rsidRPr="00521597" w:rsidRDefault="006C718E" w:rsidP="004F12B6">
            <w:pPr>
              <w:rPr>
                <w:color w:val="000000"/>
                <w:highlight w:val="yellow"/>
              </w:rPr>
            </w:pPr>
            <w:r w:rsidRPr="00F1782F">
              <w:rPr>
                <w:color w:val="000000"/>
              </w:rPr>
              <w:t>Монтаж  кабель-канала из ПВХ размером 25x16 мм</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6C718E" w:rsidRPr="00521597" w:rsidRDefault="006C718E" w:rsidP="004F12B6">
            <w:pPr>
              <w:jc w:val="center"/>
              <w:rPr>
                <w:color w:val="000000"/>
              </w:rPr>
            </w:pPr>
            <w:r w:rsidRPr="00521597">
              <w:rPr>
                <w:color w:val="000000"/>
              </w:rPr>
              <w:t>м</w:t>
            </w: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tcPr>
          <w:p w:rsidR="006C718E" w:rsidRPr="00521597" w:rsidRDefault="006C718E" w:rsidP="004F12B6">
            <w:pPr>
              <w:jc w:val="center"/>
              <w:rPr>
                <w:color w:val="000000"/>
                <w:sz w:val="18"/>
                <w:szCs w:val="18"/>
              </w:rPr>
            </w:pPr>
            <w:r>
              <w:rPr>
                <w:color w:val="000000"/>
                <w:sz w:val="18"/>
                <w:szCs w:val="18"/>
              </w:rPr>
              <w:t>10</w:t>
            </w:r>
          </w:p>
        </w:tc>
      </w:tr>
      <w:tr w:rsidR="006C718E" w:rsidRPr="00521597" w:rsidTr="00CB40FF">
        <w:trPr>
          <w:trHeight w:val="241"/>
        </w:trPr>
        <w:tc>
          <w:tcPr>
            <w:tcW w:w="567" w:type="dxa"/>
            <w:vMerge/>
            <w:tcBorders>
              <w:left w:val="single" w:sz="4" w:space="0" w:color="auto"/>
              <w:right w:val="single" w:sz="4" w:space="0" w:color="auto"/>
            </w:tcBorders>
            <w:shd w:val="clear" w:color="auto" w:fill="auto"/>
            <w:vAlign w:val="center"/>
          </w:tcPr>
          <w:p w:rsidR="006C718E" w:rsidRPr="00521597" w:rsidRDefault="006C718E" w:rsidP="004F12B6">
            <w:pPr>
              <w:autoSpaceDE/>
              <w:autoSpaceDN/>
              <w:rPr>
                <w:color w:val="000000"/>
                <w:highlight w:val="yellow"/>
                <w:lang w:val="en-US"/>
              </w:rPr>
            </w:pPr>
          </w:p>
        </w:tc>
        <w:tc>
          <w:tcPr>
            <w:tcW w:w="1985" w:type="dxa"/>
            <w:vMerge/>
            <w:tcBorders>
              <w:left w:val="single" w:sz="4" w:space="0" w:color="auto"/>
              <w:right w:val="single" w:sz="4" w:space="0" w:color="auto"/>
            </w:tcBorders>
            <w:shd w:val="clear" w:color="auto" w:fill="auto"/>
            <w:vAlign w:val="center"/>
          </w:tcPr>
          <w:p w:rsidR="006C718E" w:rsidRPr="00521597" w:rsidRDefault="006C718E" w:rsidP="004F12B6">
            <w:pPr>
              <w:autoSpaceDE/>
              <w:autoSpaceDN/>
              <w:rPr>
                <w:color w:val="000000"/>
                <w:highlight w:val="yellow"/>
              </w:rPr>
            </w:pPr>
          </w:p>
        </w:tc>
        <w:tc>
          <w:tcPr>
            <w:tcW w:w="5524" w:type="dxa"/>
            <w:tcBorders>
              <w:top w:val="single" w:sz="4" w:space="0" w:color="auto"/>
              <w:left w:val="single" w:sz="4" w:space="0" w:color="auto"/>
              <w:bottom w:val="single" w:sz="4" w:space="0" w:color="auto"/>
              <w:right w:val="single" w:sz="4" w:space="0" w:color="auto"/>
            </w:tcBorders>
            <w:shd w:val="clear" w:color="auto" w:fill="auto"/>
          </w:tcPr>
          <w:p w:rsidR="006C718E" w:rsidRPr="00521597" w:rsidRDefault="006C718E" w:rsidP="004F12B6">
            <w:pPr>
              <w:rPr>
                <w:color w:val="000000"/>
                <w:highlight w:val="yellow"/>
              </w:rPr>
            </w:pPr>
            <w:r w:rsidRPr="00F1782F">
              <w:rPr>
                <w:color w:val="000000"/>
              </w:rPr>
              <w:t>Монтаж  кабель-канала из ПВХ размером 60x40 мм</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6C718E" w:rsidRPr="00521597" w:rsidRDefault="006C718E" w:rsidP="004F12B6">
            <w:pPr>
              <w:jc w:val="center"/>
              <w:rPr>
                <w:color w:val="000000"/>
              </w:rPr>
            </w:pPr>
            <w:r>
              <w:rPr>
                <w:color w:val="000000"/>
              </w:rPr>
              <w:t>м</w:t>
            </w: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tcPr>
          <w:p w:rsidR="006C718E" w:rsidRPr="00521597" w:rsidRDefault="006C718E" w:rsidP="004F12B6">
            <w:pPr>
              <w:jc w:val="center"/>
              <w:rPr>
                <w:color w:val="000000"/>
                <w:sz w:val="18"/>
                <w:szCs w:val="18"/>
              </w:rPr>
            </w:pPr>
            <w:r>
              <w:rPr>
                <w:color w:val="000000"/>
                <w:sz w:val="18"/>
                <w:szCs w:val="18"/>
              </w:rPr>
              <w:t>16</w:t>
            </w:r>
          </w:p>
        </w:tc>
      </w:tr>
      <w:tr w:rsidR="006C718E" w:rsidRPr="00521597" w:rsidTr="00CB40FF">
        <w:trPr>
          <w:trHeight w:val="241"/>
        </w:trPr>
        <w:tc>
          <w:tcPr>
            <w:tcW w:w="567" w:type="dxa"/>
            <w:vMerge/>
            <w:tcBorders>
              <w:left w:val="single" w:sz="4" w:space="0" w:color="auto"/>
              <w:right w:val="single" w:sz="4" w:space="0" w:color="auto"/>
            </w:tcBorders>
            <w:shd w:val="clear" w:color="auto" w:fill="auto"/>
            <w:vAlign w:val="center"/>
          </w:tcPr>
          <w:p w:rsidR="006C718E" w:rsidRPr="00521597" w:rsidRDefault="006C718E" w:rsidP="004F12B6">
            <w:pPr>
              <w:autoSpaceDE/>
              <w:autoSpaceDN/>
              <w:rPr>
                <w:color w:val="000000"/>
                <w:highlight w:val="yellow"/>
              </w:rPr>
            </w:pPr>
          </w:p>
        </w:tc>
        <w:tc>
          <w:tcPr>
            <w:tcW w:w="1985" w:type="dxa"/>
            <w:vMerge/>
            <w:tcBorders>
              <w:left w:val="single" w:sz="4" w:space="0" w:color="auto"/>
              <w:right w:val="single" w:sz="4" w:space="0" w:color="auto"/>
            </w:tcBorders>
            <w:shd w:val="clear" w:color="auto" w:fill="auto"/>
            <w:vAlign w:val="center"/>
          </w:tcPr>
          <w:p w:rsidR="006C718E" w:rsidRPr="00521597" w:rsidRDefault="006C718E" w:rsidP="004F12B6">
            <w:pPr>
              <w:autoSpaceDE/>
              <w:autoSpaceDN/>
              <w:rPr>
                <w:color w:val="000000"/>
                <w:highlight w:val="yellow"/>
              </w:rPr>
            </w:pPr>
          </w:p>
        </w:tc>
        <w:tc>
          <w:tcPr>
            <w:tcW w:w="5524" w:type="dxa"/>
            <w:tcBorders>
              <w:top w:val="single" w:sz="4" w:space="0" w:color="auto"/>
              <w:left w:val="single" w:sz="4" w:space="0" w:color="auto"/>
              <w:bottom w:val="single" w:sz="4" w:space="0" w:color="auto"/>
              <w:right w:val="single" w:sz="4" w:space="0" w:color="auto"/>
            </w:tcBorders>
            <w:shd w:val="clear" w:color="auto" w:fill="auto"/>
          </w:tcPr>
          <w:p w:rsidR="006C718E" w:rsidRPr="00521597" w:rsidRDefault="006C718E" w:rsidP="004F12B6">
            <w:pPr>
              <w:rPr>
                <w:color w:val="000000"/>
                <w:highlight w:val="yellow"/>
              </w:rPr>
            </w:pPr>
            <w:r w:rsidRPr="00F1782F">
              <w:rPr>
                <w:color w:val="000000"/>
              </w:rPr>
              <w:t>Монтаж трубы гибкой гофрированной из ПВХ диаметром 20 мм</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6C718E" w:rsidRPr="00521597" w:rsidRDefault="006C718E" w:rsidP="004F12B6">
            <w:pPr>
              <w:jc w:val="center"/>
              <w:rPr>
                <w:color w:val="000000"/>
              </w:rPr>
            </w:pPr>
            <w:r>
              <w:rPr>
                <w:color w:val="000000"/>
              </w:rPr>
              <w:t>м</w:t>
            </w: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tcPr>
          <w:p w:rsidR="006C718E" w:rsidRPr="00521597" w:rsidRDefault="006C718E" w:rsidP="004F12B6">
            <w:pPr>
              <w:jc w:val="center"/>
              <w:rPr>
                <w:color w:val="000000"/>
                <w:sz w:val="18"/>
                <w:szCs w:val="18"/>
              </w:rPr>
            </w:pPr>
            <w:r>
              <w:rPr>
                <w:color w:val="000000"/>
                <w:sz w:val="18"/>
                <w:szCs w:val="18"/>
              </w:rPr>
              <w:t>12</w:t>
            </w:r>
          </w:p>
        </w:tc>
      </w:tr>
      <w:tr w:rsidR="006C718E" w:rsidRPr="00521597" w:rsidTr="00CB40FF">
        <w:trPr>
          <w:trHeight w:val="241"/>
        </w:trPr>
        <w:tc>
          <w:tcPr>
            <w:tcW w:w="567" w:type="dxa"/>
            <w:vMerge/>
            <w:tcBorders>
              <w:left w:val="single" w:sz="4" w:space="0" w:color="auto"/>
              <w:right w:val="single" w:sz="4" w:space="0" w:color="auto"/>
            </w:tcBorders>
            <w:shd w:val="clear" w:color="auto" w:fill="auto"/>
            <w:vAlign w:val="center"/>
          </w:tcPr>
          <w:p w:rsidR="006C718E" w:rsidRPr="00521597" w:rsidRDefault="006C718E" w:rsidP="004F12B6">
            <w:pPr>
              <w:autoSpaceDE/>
              <w:autoSpaceDN/>
              <w:rPr>
                <w:color w:val="000000"/>
                <w:highlight w:val="yellow"/>
                <w:lang w:val="en-US"/>
              </w:rPr>
            </w:pPr>
          </w:p>
        </w:tc>
        <w:tc>
          <w:tcPr>
            <w:tcW w:w="1985" w:type="dxa"/>
            <w:vMerge/>
            <w:tcBorders>
              <w:left w:val="single" w:sz="4" w:space="0" w:color="auto"/>
              <w:right w:val="single" w:sz="4" w:space="0" w:color="auto"/>
            </w:tcBorders>
            <w:shd w:val="clear" w:color="auto" w:fill="auto"/>
            <w:vAlign w:val="center"/>
          </w:tcPr>
          <w:p w:rsidR="006C718E" w:rsidRPr="00521597" w:rsidRDefault="006C718E" w:rsidP="004F12B6">
            <w:pPr>
              <w:autoSpaceDE/>
              <w:autoSpaceDN/>
              <w:rPr>
                <w:color w:val="000000"/>
                <w:highlight w:val="yellow"/>
              </w:rPr>
            </w:pPr>
          </w:p>
        </w:tc>
        <w:tc>
          <w:tcPr>
            <w:tcW w:w="5524" w:type="dxa"/>
            <w:tcBorders>
              <w:top w:val="single" w:sz="4" w:space="0" w:color="auto"/>
              <w:left w:val="single" w:sz="4" w:space="0" w:color="auto"/>
              <w:bottom w:val="single" w:sz="4" w:space="0" w:color="auto"/>
              <w:right w:val="single" w:sz="4" w:space="0" w:color="auto"/>
            </w:tcBorders>
            <w:shd w:val="clear" w:color="auto" w:fill="auto"/>
          </w:tcPr>
          <w:p w:rsidR="006C718E" w:rsidRPr="00521597" w:rsidRDefault="006C718E" w:rsidP="00360273">
            <w:pPr>
              <w:rPr>
                <w:color w:val="000000"/>
                <w:highlight w:val="yellow"/>
              </w:rPr>
            </w:pPr>
            <w:r w:rsidRPr="006B3A47">
              <w:rPr>
                <w:color w:val="000000"/>
              </w:rPr>
              <w:t>Монтаж светильника накладного светодиодного LED СПП-2101 круг 8 Вт, 4000К, 640 Лм (белый) IP-65 LLT размером 180х180х80 мм</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6C718E" w:rsidRPr="00521597" w:rsidRDefault="006C718E" w:rsidP="004F12B6">
            <w:pPr>
              <w:jc w:val="center"/>
              <w:rPr>
                <w:color w:val="000000"/>
              </w:rPr>
            </w:pPr>
            <w:r>
              <w:rPr>
                <w:color w:val="000000"/>
              </w:rPr>
              <w:t>шт</w:t>
            </w: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tcPr>
          <w:p w:rsidR="006C718E" w:rsidRPr="00521597" w:rsidRDefault="006C718E" w:rsidP="004F12B6">
            <w:pPr>
              <w:jc w:val="center"/>
              <w:rPr>
                <w:color w:val="000000"/>
                <w:sz w:val="18"/>
                <w:szCs w:val="18"/>
              </w:rPr>
            </w:pPr>
            <w:r>
              <w:rPr>
                <w:color w:val="000000"/>
                <w:sz w:val="18"/>
                <w:szCs w:val="18"/>
              </w:rPr>
              <w:t>2</w:t>
            </w:r>
          </w:p>
        </w:tc>
      </w:tr>
      <w:tr w:rsidR="006C718E" w:rsidRPr="00521597" w:rsidTr="00CB40FF">
        <w:trPr>
          <w:trHeight w:val="241"/>
        </w:trPr>
        <w:tc>
          <w:tcPr>
            <w:tcW w:w="567" w:type="dxa"/>
            <w:vMerge/>
            <w:tcBorders>
              <w:left w:val="single" w:sz="4" w:space="0" w:color="auto"/>
              <w:right w:val="single" w:sz="4" w:space="0" w:color="auto"/>
            </w:tcBorders>
            <w:shd w:val="clear" w:color="auto" w:fill="auto"/>
            <w:vAlign w:val="center"/>
          </w:tcPr>
          <w:p w:rsidR="006C718E" w:rsidRPr="00521597" w:rsidRDefault="006C718E" w:rsidP="004F12B6">
            <w:pPr>
              <w:autoSpaceDE/>
              <w:autoSpaceDN/>
              <w:rPr>
                <w:color w:val="000000"/>
                <w:highlight w:val="yellow"/>
                <w:lang w:val="en-US"/>
              </w:rPr>
            </w:pPr>
          </w:p>
        </w:tc>
        <w:tc>
          <w:tcPr>
            <w:tcW w:w="1985" w:type="dxa"/>
            <w:vMerge/>
            <w:tcBorders>
              <w:left w:val="single" w:sz="4" w:space="0" w:color="auto"/>
              <w:right w:val="single" w:sz="4" w:space="0" w:color="auto"/>
            </w:tcBorders>
            <w:shd w:val="clear" w:color="auto" w:fill="auto"/>
            <w:vAlign w:val="center"/>
          </w:tcPr>
          <w:p w:rsidR="006C718E" w:rsidRPr="00521597" w:rsidRDefault="006C718E" w:rsidP="004F12B6">
            <w:pPr>
              <w:autoSpaceDE/>
              <w:autoSpaceDN/>
              <w:rPr>
                <w:color w:val="000000"/>
                <w:highlight w:val="yellow"/>
              </w:rPr>
            </w:pPr>
          </w:p>
        </w:tc>
        <w:tc>
          <w:tcPr>
            <w:tcW w:w="5524" w:type="dxa"/>
            <w:tcBorders>
              <w:top w:val="single" w:sz="4" w:space="0" w:color="auto"/>
              <w:left w:val="single" w:sz="4" w:space="0" w:color="auto"/>
              <w:bottom w:val="single" w:sz="4" w:space="0" w:color="auto"/>
              <w:right w:val="single" w:sz="4" w:space="0" w:color="auto"/>
            </w:tcBorders>
            <w:shd w:val="clear" w:color="auto" w:fill="auto"/>
          </w:tcPr>
          <w:p w:rsidR="006C718E" w:rsidRPr="00521597" w:rsidRDefault="006C718E" w:rsidP="00360273">
            <w:pPr>
              <w:rPr>
                <w:color w:val="000000"/>
                <w:highlight w:val="yellow"/>
              </w:rPr>
            </w:pPr>
            <w:r w:rsidRPr="006B3A47">
              <w:rPr>
                <w:color w:val="000000"/>
              </w:rPr>
              <w:t>Измерение сопротивления изоляции электропроводок и кабельных линий</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6C718E" w:rsidRPr="00521597" w:rsidRDefault="006C718E" w:rsidP="004F12B6">
            <w:pPr>
              <w:jc w:val="center"/>
              <w:rPr>
                <w:color w:val="000000"/>
              </w:rPr>
            </w:pPr>
            <w:r>
              <w:rPr>
                <w:color w:val="000000"/>
              </w:rPr>
              <w:t>изм</w:t>
            </w: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tcPr>
          <w:p w:rsidR="006C718E" w:rsidRPr="00521597" w:rsidRDefault="006C718E" w:rsidP="004F12B6">
            <w:pPr>
              <w:jc w:val="center"/>
              <w:rPr>
                <w:color w:val="000000"/>
                <w:sz w:val="18"/>
                <w:szCs w:val="18"/>
              </w:rPr>
            </w:pPr>
            <w:r>
              <w:rPr>
                <w:color w:val="000000"/>
                <w:sz w:val="18"/>
                <w:szCs w:val="18"/>
              </w:rPr>
              <w:t>3</w:t>
            </w:r>
          </w:p>
        </w:tc>
      </w:tr>
      <w:tr w:rsidR="006C718E" w:rsidRPr="00521597" w:rsidTr="00CB40FF">
        <w:trPr>
          <w:trHeight w:val="241"/>
        </w:trPr>
        <w:tc>
          <w:tcPr>
            <w:tcW w:w="567" w:type="dxa"/>
            <w:vMerge/>
            <w:tcBorders>
              <w:left w:val="single" w:sz="4" w:space="0" w:color="auto"/>
              <w:right w:val="single" w:sz="4" w:space="0" w:color="auto"/>
            </w:tcBorders>
            <w:shd w:val="clear" w:color="auto" w:fill="auto"/>
            <w:vAlign w:val="center"/>
          </w:tcPr>
          <w:p w:rsidR="006C718E" w:rsidRPr="00521597" w:rsidRDefault="006C718E" w:rsidP="004F12B6">
            <w:pPr>
              <w:autoSpaceDE/>
              <w:autoSpaceDN/>
              <w:rPr>
                <w:color w:val="000000"/>
                <w:highlight w:val="yellow"/>
                <w:lang w:val="en-US"/>
              </w:rPr>
            </w:pPr>
          </w:p>
        </w:tc>
        <w:tc>
          <w:tcPr>
            <w:tcW w:w="1985" w:type="dxa"/>
            <w:vMerge/>
            <w:tcBorders>
              <w:left w:val="single" w:sz="4" w:space="0" w:color="auto"/>
              <w:right w:val="single" w:sz="4" w:space="0" w:color="auto"/>
            </w:tcBorders>
            <w:shd w:val="clear" w:color="auto" w:fill="auto"/>
            <w:vAlign w:val="center"/>
          </w:tcPr>
          <w:p w:rsidR="006C718E" w:rsidRPr="00521597" w:rsidRDefault="006C718E" w:rsidP="004F12B6">
            <w:pPr>
              <w:autoSpaceDE/>
              <w:autoSpaceDN/>
              <w:rPr>
                <w:color w:val="000000"/>
                <w:highlight w:val="yellow"/>
              </w:rPr>
            </w:pPr>
          </w:p>
        </w:tc>
        <w:tc>
          <w:tcPr>
            <w:tcW w:w="5524" w:type="dxa"/>
            <w:tcBorders>
              <w:top w:val="single" w:sz="4" w:space="0" w:color="auto"/>
              <w:left w:val="single" w:sz="4" w:space="0" w:color="auto"/>
              <w:bottom w:val="single" w:sz="4" w:space="0" w:color="auto"/>
              <w:right w:val="single" w:sz="4" w:space="0" w:color="auto"/>
            </w:tcBorders>
            <w:shd w:val="clear" w:color="auto" w:fill="auto"/>
          </w:tcPr>
          <w:p w:rsidR="006C718E" w:rsidRPr="00521597" w:rsidRDefault="006C718E" w:rsidP="00360273">
            <w:pPr>
              <w:rPr>
                <w:color w:val="000000"/>
                <w:highlight w:val="yellow"/>
              </w:rPr>
            </w:pPr>
            <w:r w:rsidRPr="006B3A47">
              <w:rPr>
                <w:color w:val="000000"/>
              </w:rPr>
              <w:t>Прокладка трубопроводов водоснабжения из полипропилена PPRS диаметром 16 мм</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6C718E" w:rsidRPr="00521597" w:rsidRDefault="006C718E" w:rsidP="004F12B6">
            <w:pPr>
              <w:jc w:val="center"/>
              <w:rPr>
                <w:color w:val="000000"/>
              </w:rPr>
            </w:pPr>
            <w:r>
              <w:rPr>
                <w:color w:val="000000"/>
              </w:rPr>
              <w:t>м</w:t>
            </w: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tcPr>
          <w:p w:rsidR="006C718E" w:rsidRPr="00521597" w:rsidRDefault="006C718E" w:rsidP="004F12B6">
            <w:pPr>
              <w:jc w:val="center"/>
              <w:rPr>
                <w:color w:val="000000"/>
                <w:sz w:val="18"/>
                <w:szCs w:val="18"/>
              </w:rPr>
            </w:pPr>
            <w:r>
              <w:rPr>
                <w:color w:val="000000"/>
                <w:sz w:val="18"/>
                <w:szCs w:val="18"/>
              </w:rPr>
              <w:t>58</w:t>
            </w:r>
          </w:p>
        </w:tc>
      </w:tr>
      <w:tr w:rsidR="006C718E" w:rsidRPr="00521597" w:rsidTr="00CB40FF">
        <w:trPr>
          <w:trHeight w:val="241"/>
        </w:trPr>
        <w:tc>
          <w:tcPr>
            <w:tcW w:w="567" w:type="dxa"/>
            <w:vMerge/>
            <w:tcBorders>
              <w:left w:val="single" w:sz="4" w:space="0" w:color="auto"/>
              <w:right w:val="single" w:sz="4" w:space="0" w:color="auto"/>
            </w:tcBorders>
            <w:shd w:val="clear" w:color="auto" w:fill="auto"/>
            <w:vAlign w:val="center"/>
          </w:tcPr>
          <w:p w:rsidR="006C718E" w:rsidRPr="00521597" w:rsidRDefault="006C718E" w:rsidP="004F12B6">
            <w:pPr>
              <w:autoSpaceDE/>
              <w:autoSpaceDN/>
              <w:rPr>
                <w:color w:val="000000"/>
                <w:highlight w:val="yellow"/>
                <w:lang w:val="en-US"/>
              </w:rPr>
            </w:pPr>
          </w:p>
        </w:tc>
        <w:tc>
          <w:tcPr>
            <w:tcW w:w="1985" w:type="dxa"/>
            <w:vMerge/>
            <w:tcBorders>
              <w:left w:val="single" w:sz="4" w:space="0" w:color="auto"/>
              <w:right w:val="single" w:sz="4" w:space="0" w:color="auto"/>
            </w:tcBorders>
            <w:shd w:val="clear" w:color="auto" w:fill="auto"/>
            <w:vAlign w:val="center"/>
          </w:tcPr>
          <w:p w:rsidR="006C718E" w:rsidRPr="00521597" w:rsidRDefault="006C718E" w:rsidP="004F12B6">
            <w:pPr>
              <w:autoSpaceDE/>
              <w:autoSpaceDN/>
              <w:rPr>
                <w:color w:val="000000"/>
                <w:highlight w:val="yellow"/>
              </w:rPr>
            </w:pPr>
          </w:p>
        </w:tc>
        <w:tc>
          <w:tcPr>
            <w:tcW w:w="5524" w:type="dxa"/>
            <w:tcBorders>
              <w:top w:val="single" w:sz="4" w:space="0" w:color="auto"/>
              <w:left w:val="single" w:sz="4" w:space="0" w:color="auto"/>
              <w:bottom w:val="single" w:sz="4" w:space="0" w:color="auto"/>
              <w:right w:val="single" w:sz="4" w:space="0" w:color="auto"/>
            </w:tcBorders>
            <w:shd w:val="clear" w:color="auto" w:fill="auto"/>
          </w:tcPr>
          <w:p w:rsidR="006C718E" w:rsidRPr="00521597" w:rsidRDefault="006C718E" w:rsidP="00360273">
            <w:pPr>
              <w:rPr>
                <w:color w:val="000000"/>
                <w:highlight w:val="yellow"/>
              </w:rPr>
            </w:pPr>
            <w:r w:rsidRPr="006B3A47">
              <w:rPr>
                <w:color w:val="000000"/>
              </w:rPr>
              <w:t>Прокладка трубопроводов водоснабжения из полипропилена PPRS диаметром 16 мм</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6C718E" w:rsidRPr="00521597" w:rsidRDefault="006C718E" w:rsidP="004F12B6">
            <w:pPr>
              <w:jc w:val="center"/>
              <w:rPr>
                <w:color w:val="000000"/>
              </w:rPr>
            </w:pPr>
            <w:r>
              <w:rPr>
                <w:color w:val="000000"/>
              </w:rPr>
              <w:t>м</w:t>
            </w: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tcPr>
          <w:p w:rsidR="006C718E" w:rsidRPr="00521597" w:rsidRDefault="006C718E" w:rsidP="004F12B6">
            <w:pPr>
              <w:jc w:val="center"/>
              <w:rPr>
                <w:color w:val="000000"/>
                <w:sz w:val="18"/>
                <w:szCs w:val="18"/>
              </w:rPr>
            </w:pPr>
            <w:r>
              <w:rPr>
                <w:color w:val="000000"/>
                <w:sz w:val="18"/>
                <w:szCs w:val="18"/>
              </w:rPr>
              <w:t>40</w:t>
            </w:r>
          </w:p>
        </w:tc>
      </w:tr>
      <w:tr w:rsidR="006C718E" w:rsidRPr="00521597" w:rsidTr="00CB40FF">
        <w:trPr>
          <w:trHeight w:val="241"/>
        </w:trPr>
        <w:tc>
          <w:tcPr>
            <w:tcW w:w="567" w:type="dxa"/>
            <w:vMerge/>
            <w:tcBorders>
              <w:left w:val="single" w:sz="4" w:space="0" w:color="auto"/>
              <w:right w:val="single" w:sz="4" w:space="0" w:color="auto"/>
            </w:tcBorders>
            <w:shd w:val="clear" w:color="auto" w:fill="auto"/>
            <w:vAlign w:val="center"/>
          </w:tcPr>
          <w:p w:rsidR="006C718E" w:rsidRPr="00521597" w:rsidRDefault="006C718E" w:rsidP="004F12B6">
            <w:pPr>
              <w:autoSpaceDE/>
              <w:autoSpaceDN/>
              <w:rPr>
                <w:color w:val="000000"/>
                <w:highlight w:val="yellow"/>
                <w:lang w:val="en-US"/>
              </w:rPr>
            </w:pPr>
          </w:p>
        </w:tc>
        <w:tc>
          <w:tcPr>
            <w:tcW w:w="1985" w:type="dxa"/>
            <w:vMerge/>
            <w:tcBorders>
              <w:left w:val="single" w:sz="4" w:space="0" w:color="auto"/>
              <w:right w:val="single" w:sz="4" w:space="0" w:color="auto"/>
            </w:tcBorders>
            <w:shd w:val="clear" w:color="auto" w:fill="auto"/>
            <w:vAlign w:val="center"/>
          </w:tcPr>
          <w:p w:rsidR="006C718E" w:rsidRPr="00521597" w:rsidRDefault="006C718E" w:rsidP="004F12B6">
            <w:pPr>
              <w:autoSpaceDE/>
              <w:autoSpaceDN/>
              <w:rPr>
                <w:color w:val="000000"/>
                <w:highlight w:val="yellow"/>
              </w:rPr>
            </w:pPr>
          </w:p>
        </w:tc>
        <w:tc>
          <w:tcPr>
            <w:tcW w:w="5524" w:type="dxa"/>
            <w:tcBorders>
              <w:top w:val="single" w:sz="4" w:space="0" w:color="auto"/>
              <w:left w:val="single" w:sz="4" w:space="0" w:color="auto"/>
              <w:bottom w:val="single" w:sz="4" w:space="0" w:color="auto"/>
              <w:right w:val="single" w:sz="4" w:space="0" w:color="auto"/>
            </w:tcBorders>
            <w:shd w:val="clear" w:color="auto" w:fill="auto"/>
          </w:tcPr>
          <w:p w:rsidR="006C718E" w:rsidRPr="00521597" w:rsidRDefault="006C718E" w:rsidP="00360273">
            <w:pPr>
              <w:rPr>
                <w:color w:val="000000"/>
                <w:highlight w:val="yellow"/>
              </w:rPr>
            </w:pPr>
            <w:r w:rsidRPr="006B3A47">
              <w:rPr>
                <w:color w:val="000000"/>
              </w:rPr>
              <w:t>Кран шаровой муфтовый 11Б27П1, диаметром 15 мм</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6C718E" w:rsidRPr="00521597" w:rsidRDefault="006C718E" w:rsidP="004F12B6">
            <w:pPr>
              <w:jc w:val="center"/>
              <w:rPr>
                <w:color w:val="000000"/>
              </w:rPr>
            </w:pPr>
            <w:r>
              <w:rPr>
                <w:color w:val="000000"/>
              </w:rPr>
              <w:t>шт</w:t>
            </w: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tcPr>
          <w:p w:rsidR="006C718E" w:rsidRPr="00521597" w:rsidRDefault="006C718E" w:rsidP="004F12B6">
            <w:pPr>
              <w:jc w:val="center"/>
              <w:rPr>
                <w:color w:val="000000"/>
                <w:sz w:val="18"/>
                <w:szCs w:val="18"/>
              </w:rPr>
            </w:pPr>
            <w:r>
              <w:rPr>
                <w:color w:val="000000"/>
                <w:sz w:val="18"/>
                <w:szCs w:val="18"/>
              </w:rPr>
              <w:t>6</w:t>
            </w:r>
          </w:p>
        </w:tc>
      </w:tr>
      <w:tr w:rsidR="006C718E" w:rsidRPr="00521597" w:rsidTr="00CB40FF">
        <w:trPr>
          <w:trHeight w:val="241"/>
        </w:trPr>
        <w:tc>
          <w:tcPr>
            <w:tcW w:w="567" w:type="dxa"/>
            <w:vMerge/>
            <w:tcBorders>
              <w:left w:val="single" w:sz="4" w:space="0" w:color="auto"/>
              <w:right w:val="single" w:sz="4" w:space="0" w:color="auto"/>
            </w:tcBorders>
            <w:shd w:val="clear" w:color="auto" w:fill="auto"/>
            <w:vAlign w:val="center"/>
          </w:tcPr>
          <w:p w:rsidR="006C718E" w:rsidRPr="00521597" w:rsidRDefault="006C718E" w:rsidP="004F12B6">
            <w:pPr>
              <w:autoSpaceDE/>
              <w:autoSpaceDN/>
              <w:rPr>
                <w:color w:val="000000"/>
                <w:highlight w:val="yellow"/>
                <w:lang w:val="en-US"/>
              </w:rPr>
            </w:pPr>
          </w:p>
        </w:tc>
        <w:tc>
          <w:tcPr>
            <w:tcW w:w="1985" w:type="dxa"/>
            <w:vMerge/>
            <w:tcBorders>
              <w:left w:val="single" w:sz="4" w:space="0" w:color="auto"/>
              <w:right w:val="single" w:sz="4" w:space="0" w:color="auto"/>
            </w:tcBorders>
            <w:shd w:val="clear" w:color="auto" w:fill="auto"/>
            <w:vAlign w:val="center"/>
          </w:tcPr>
          <w:p w:rsidR="006C718E" w:rsidRPr="00521597" w:rsidRDefault="006C718E" w:rsidP="004F12B6">
            <w:pPr>
              <w:autoSpaceDE/>
              <w:autoSpaceDN/>
              <w:rPr>
                <w:color w:val="000000"/>
                <w:highlight w:val="yellow"/>
              </w:rPr>
            </w:pPr>
          </w:p>
        </w:tc>
        <w:tc>
          <w:tcPr>
            <w:tcW w:w="5524" w:type="dxa"/>
            <w:tcBorders>
              <w:top w:val="single" w:sz="4" w:space="0" w:color="auto"/>
              <w:left w:val="single" w:sz="4" w:space="0" w:color="auto"/>
              <w:bottom w:val="single" w:sz="4" w:space="0" w:color="auto"/>
              <w:right w:val="single" w:sz="4" w:space="0" w:color="auto"/>
            </w:tcBorders>
            <w:shd w:val="clear" w:color="auto" w:fill="auto"/>
          </w:tcPr>
          <w:p w:rsidR="006C718E" w:rsidRPr="00521597" w:rsidRDefault="006C718E" w:rsidP="00360273">
            <w:pPr>
              <w:rPr>
                <w:color w:val="000000"/>
                <w:highlight w:val="yellow"/>
              </w:rPr>
            </w:pPr>
            <w:r w:rsidRPr="006B3A47">
              <w:rPr>
                <w:color w:val="000000"/>
              </w:rPr>
              <w:t>Кран шаровой муфтовый 11Б27П1, диаметром 20 мм</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6C718E" w:rsidRPr="00521597" w:rsidRDefault="006C718E" w:rsidP="004F12B6">
            <w:pPr>
              <w:jc w:val="center"/>
              <w:rPr>
                <w:color w:val="000000"/>
              </w:rPr>
            </w:pPr>
            <w:r>
              <w:rPr>
                <w:color w:val="000000"/>
              </w:rPr>
              <w:t>шт</w:t>
            </w: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tcPr>
          <w:p w:rsidR="006C718E" w:rsidRPr="00521597" w:rsidRDefault="006C718E" w:rsidP="004F12B6">
            <w:pPr>
              <w:jc w:val="center"/>
              <w:rPr>
                <w:color w:val="000000"/>
                <w:sz w:val="18"/>
                <w:szCs w:val="18"/>
              </w:rPr>
            </w:pPr>
            <w:r>
              <w:rPr>
                <w:color w:val="000000"/>
                <w:sz w:val="18"/>
                <w:szCs w:val="18"/>
              </w:rPr>
              <w:t>6</w:t>
            </w:r>
          </w:p>
        </w:tc>
      </w:tr>
      <w:tr w:rsidR="006C718E" w:rsidRPr="00521597" w:rsidTr="00CB40FF">
        <w:trPr>
          <w:trHeight w:val="241"/>
        </w:trPr>
        <w:tc>
          <w:tcPr>
            <w:tcW w:w="567" w:type="dxa"/>
            <w:vMerge/>
            <w:tcBorders>
              <w:left w:val="single" w:sz="4" w:space="0" w:color="auto"/>
              <w:right w:val="single" w:sz="4" w:space="0" w:color="auto"/>
            </w:tcBorders>
            <w:shd w:val="clear" w:color="auto" w:fill="auto"/>
            <w:vAlign w:val="center"/>
          </w:tcPr>
          <w:p w:rsidR="006C718E" w:rsidRPr="00521597" w:rsidRDefault="006C718E" w:rsidP="004F12B6">
            <w:pPr>
              <w:autoSpaceDE/>
              <w:autoSpaceDN/>
              <w:rPr>
                <w:color w:val="000000"/>
                <w:highlight w:val="yellow"/>
                <w:lang w:val="en-US"/>
              </w:rPr>
            </w:pPr>
          </w:p>
        </w:tc>
        <w:tc>
          <w:tcPr>
            <w:tcW w:w="1985" w:type="dxa"/>
            <w:vMerge/>
            <w:tcBorders>
              <w:left w:val="single" w:sz="4" w:space="0" w:color="auto"/>
              <w:right w:val="single" w:sz="4" w:space="0" w:color="auto"/>
            </w:tcBorders>
            <w:shd w:val="clear" w:color="auto" w:fill="auto"/>
            <w:vAlign w:val="center"/>
          </w:tcPr>
          <w:p w:rsidR="006C718E" w:rsidRPr="00521597" w:rsidRDefault="006C718E" w:rsidP="004F12B6">
            <w:pPr>
              <w:autoSpaceDE/>
              <w:autoSpaceDN/>
              <w:rPr>
                <w:color w:val="000000"/>
                <w:highlight w:val="yellow"/>
              </w:rPr>
            </w:pPr>
          </w:p>
        </w:tc>
        <w:tc>
          <w:tcPr>
            <w:tcW w:w="5524" w:type="dxa"/>
            <w:tcBorders>
              <w:top w:val="single" w:sz="4" w:space="0" w:color="auto"/>
              <w:left w:val="single" w:sz="4" w:space="0" w:color="auto"/>
              <w:bottom w:val="single" w:sz="4" w:space="0" w:color="auto"/>
              <w:right w:val="single" w:sz="4" w:space="0" w:color="auto"/>
            </w:tcBorders>
            <w:shd w:val="clear" w:color="auto" w:fill="auto"/>
          </w:tcPr>
          <w:p w:rsidR="006C718E" w:rsidRPr="00521597" w:rsidRDefault="006C718E" w:rsidP="00360273">
            <w:pPr>
              <w:rPr>
                <w:color w:val="000000"/>
                <w:highlight w:val="yellow"/>
              </w:rPr>
            </w:pPr>
            <w:r w:rsidRPr="006B3A47">
              <w:rPr>
                <w:color w:val="000000"/>
              </w:rPr>
              <w:t>Установка гребенки фирмы Valetk диаметром корпуса 25 мм c 4-мя отводящими патрубками 16 мм</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6C718E" w:rsidRPr="00521597" w:rsidRDefault="006C718E" w:rsidP="004F12B6">
            <w:pPr>
              <w:jc w:val="center"/>
              <w:rPr>
                <w:color w:val="000000"/>
              </w:rPr>
            </w:pPr>
            <w:r>
              <w:rPr>
                <w:color w:val="000000"/>
              </w:rPr>
              <w:t>шт</w:t>
            </w: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tcPr>
          <w:p w:rsidR="006C718E" w:rsidRPr="00521597" w:rsidRDefault="006C718E" w:rsidP="004F12B6">
            <w:pPr>
              <w:jc w:val="center"/>
              <w:rPr>
                <w:color w:val="000000"/>
                <w:sz w:val="18"/>
                <w:szCs w:val="18"/>
              </w:rPr>
            </w:pPr>
            <w:r>
              <w:rPr>
                <w:color w:val="000000"/>
                <w:sz w:val="18"/>
                <w:szCs w:val="18"/>
              </w:rPr>
              <w:t>2</w:t>
            </w:r>
          </w:p>
        </w:tc>
      </w:tr>
      <w:tr w:rsidR="006C718E" w:rsidRPr="00521597" w:rsidTr="00CB40FF">
        <w:trPr>
          <w:trHeight w:val="241"/>
        </w:trPr>
        <w:tc>
          <w:tcPr>
            <w:tcW w:w="567" w:type="dxa"/>
            <w:vMerge/>
            <w:tcBorders>
              <w:left w:val="single" w:sz="4" w:space="0" w:color="auto"/>
              <w:right w:val="single" w:sz="4" w:space="0" w:color="auto"/>
            </w:tcBorders>
            <w:shd w:val="clear" w:color="auto" w:fill="auto"/>
            <w:vAlign w:val="center"/>
          </w:tcPr>
          <w:p w:rsidR="006C718E" w:rsidRPr="00521597" w:rsidRDefault="006C718E" w:rsidP="004F12B6">
            <w:pPr>
              <w:autoSpaceDE/>
              <w:autoSpaceDN/>
              <w:rPr>
                <w:color w:val="000000"/>
                <w:highlight w:val="yellow"/>
                <w:lang w:val="en-US"/>
              </w:rPr>
            </w:pPr>
          </w:p>
        </w:tc>
        <w:tc>
          <w:tcPr>
            <w:tcW w:w="1985" w:type="dxa"/>
            <w:vMerge/>
            <w:tcBorders>
              <w:left w:val="single" w:sz="4" w:space="0" w:color="auto"/>
              <w:right w:val="single" w:sz="4" w:space="0" w:color="auto"/>
            </w:tcBorders>
            <w:shd w:val="clear" w:color="auto" w:fill="auto"/>
            <w:vAlign w:val="center"/>
          </w:tcPr>
          <w:p w:rsidR="006C718E" w:rsidRPr="00521597" w:rsidRDefault="006C718E" w:rsidP="004F12B6">
            <w:pPr>
              <w:autoSpaceDE/>
              <w:autoSpaceDN/>
              <w:rPr>
                <w:color w:val="000000"/>
                <w:highlight w:val="yellow"/>
              </w:rPr>
            </w:pPr>
          </w:p>
        </w:tc>
        <w:tc>
          <w:tcPr>
            <w:tcW w:w="5524" w:type="dxa"/>
            <w:tcBorders>
              <w:top w:val="single" w:sz="4" w:space="0" w:color="auto"/>
              <w:left w:val="single" w:sz="4" w:space="0" w:color="auto"/>
              <w:bottom w:val="single" w:sz="4" w:space="0" w:color="auto"/>
              <w:right w:val="single" w:sz="4" w:space="0" w:color="auto"/>
            </w:tcBorders>
            <w:shd w:val="clear" w:color="auto" w:fill="auto"/>
          </w:tcPr>
          <w:p w:rsidR="006C718E" w:rsidRPr="00521597" w:rsidRDefault="006C718E" w:rsidP="00360273">
            <w:pPr>
              <w:rPr>
                <w:color w:val="000000"/>
                <w:highlight w:val="yellow"/>
              </w:rPr>
            </w:pPr>
            <w:r w:rsidRPr="006B3A47">
              <w:rPr>
                <w:color w:val="000000"/>
              </w:rPr>
              <w:t>Установка фильтра магнитного муфтового ФММ-25 диаметром 25 мм</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6C718E" w:rsidRPr="00521597" w:rsidRDefault="006C718E" w:rsidP="004F12B6">
            <w:pPr>
              <w:jc w:val="center"/>
              <w:rPr>
                <w:color w:val="000000"/>
              </w:rPr>
            </w:pPr>
            <w:r>
              <w:rPr>
                <w:color w:val="000000"/>
              </w:rPr>
              <w:t>шт</w:t>
            </w: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tcPr>
          <w:p w:rsidR="006C718E" w:rsidRPr="00521597" w:rsidRDefault="006C718E" w:rsidP="004F12B6">
            <w:pPr>
              <w:jc w:val="center"/>
              <w:rPr>
                <w:color w:val="000000"/>
                <w:sz w:val="18"/>
                <w:szCs w:val="18"/>
              </w:rPr>
            </w:pPr>
            <w:r>
              <w:rPr>
                <w:color w:val="000000"/>
                <w:sz w:val="18"/>
                <w:szCs w:val="18"/>
              </w:rPr>
              <w:t>1</w:t>
            </w:r>
          </w:p>
        </w:tc>
      </w:tr>
      <w:tr w:rsidR="006C718E" w:rsidRPr="00521597" w:rsidTr="00CB40FF">
        <w:trPr>
          <w:trHeight w:val="241"/>
        </w:trPr>
        <w:tc>
          <w:tcPr>
            <w:tcW w:w="567" w:type="dxa"/>
            <w:vMerge/>
            <w:tcBorders>
              <w:left w:val="single" w:sz="4" w:space="0" w:color="auto"/>
              <w:right w:val="single" w:sz="4" w:space="0" w:color="auto"/>
            </w:tcBorders>
            <w:shd w:val="clear" w:color="auto" w:fill="auto"/>
            <w:vAlign w:val="center"/>
          </w:tcPr>
          <w:p w:rsidR="006C718E" w:rsidRPr="00521597" w:rsidRDefault="006C718E" w:rsidP="004F12B6">
            <w:pPr>
              <w:autoSpaceDE/>
              <w:autoSpaceDN/>
              <w:rPr>
                <w:color w:val="000000"/>
                <w:highlight w:val="yellow"/>
                <w:lang w:val="en-US"/>
              </w:rPr>
            </w:pPr>
          </w:p>
        </w:tc>
        <w:tc>
          <w:tcPr>
            <w:tcW w:w="1985" w:type="dxa"/>
            <w:vMerge/>
            <w:tcBorders>
              <w:left w:val="single" w:sz="4" w:space="0" w:color="auto"/>
              <w:right w:val="single" w:sz="4" w:space="0" w:color="auto"/>
            </w:tcBorders>
            <w:shd w:val="clear" w:color="auto" w:fill="auto"/>
            <w:vAlign w:val="center"/>
          </w:tcPr>
          <w:p w:rsidR="006C718E" w:rsidRPr="00521597" w:rsidRDefault="006C718E" w:rsidP="004F12B6">
            <w:pPr>
              <w:autoSpaceDE/>
              <w:autoSpaceDN/>
              <w:rPr>
                <w:color w:val="000000"/>
                <w:highlight w:val="yellow"/>
              </w:rPr>
            </w:pPr>
          </w:p>
        </w:tc>
        <w:tc>
          <w:tcPr>
            <w:tcW w:w="5524" w:type="dxa"/>
            <w:tcBorders>
              <w:top w:val="single" w:sz="4" w:space="0" w:color="auto"/>
              <w:left w:val="single" w:sz="4" w:space="0" w:color="auto"/>
              <w:bottom w:val="single" w:sz="4" w:space="0" w:color="auto"/>
              <w:right w:val="single" w:sz="4" w:space="0" w:color="auto"/>
            </w:tcBorders>
            <w:shd w:val="clear" w:color="auto" w:fill="auto"/>
          </w:tcPr>
          <w:p w:rsidR="006C718E" w:rsidRPr="00521597" w:rsidRDefault="006C718E" w:rsidP="00360273">
            <w:pPr>
              <w:rPr>
                <w:color w:val="000000"/>
                <w:highlight w:val="yellow"/>
              </w:rPr>
            </w:pPr>
            <w:r w:rsidRPr="006B3A47">
              <w:rPr>
                <w:color w:val="000000"/>
              </w:rPr>
              <w:t>Установка смесителей СМ-УМ ЦА латунных с гальванопокрытием для мойки настольный, с верхней камерой смешения, аэратором и гибкой подводкой в комплекте</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6C718E" w:rsidRPr="00521597" w:rsidRDefault="006C718E" w:rsidP="004F12B6">
            <w:pPr>
              <w:jc w:val="center"/>
              <w:rPr>
                <w:color w:val="000000"/>
              </w:rPr>
            </w:pPr>
            <w:r>
              <w:rPr>
                <w:color w:val="000000"/>
              </w:rPr>
              <w:t>шт</w:t>
            </w: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tcPr>
          <w:p w:rsidR="006C718E" w:rsidRPr="00521597" w:rsidRDefault="006C718E" w:rsidP="004F12B6">
            <w:pPr>
              <w:jc w:val="center"/>
              <w:rPr>
                <w:color w:val="000000"/>
                <w:sz w:val="18"/>
                <w:szCs w:val="18"/>
              </w:rPr>
            </w:pPr>
            <w:r>
              <w:rPr>
                <w:color w:val="000000"/>
                <w:sz w:val="18"/>
                <w:szCs w:val="18"/>
              </w:rPr>
              <w:t>2</w:t>
            </w:r>
          </w:p>
        </w:tc>
      </w:tr>
      <w:tr w:rsidR="006C718E" w:rsidRPr="00521597" w:rsidTr="00CB40FF">
        <w:trPr>
          <w:trHeight w:val="241"/>
        </w:trPr>
        <w:tc>
          <w:tcPr>
            <w:tcW w:w="567" w:type="dxa"/>
            <w:vMerge/>
            <w:tcBorders>
              <w:left w:val="single" w:sz="4" w:space="0" w:color="auto"/>
              <w:right w:val="single" w:sz="4" w:space="0" w:color="auto"/>
            </w:tcBorders>
            <w:shd w:val="clear" w:color="auto" w:fill="auto"/>
            <w:vAlign w:val="center"/>
          </w:tcPr>
          <w:p w:rsidR="006C718E" w:rsidRPr="00521597" w:rsidRDefault="006C718E" w:rsidP="004F12B6">
            <w:pPr>
              <w:autoSpaceDE/>
              <w:autoSpaceDN/>
              <w:rPr>
                <w:color w:val="000000"/>
                <w:highlight w:val="yellow"/>
                <w:lang w:val="en-US"/>
              </w:rPr>
            </w:pPr>
          </w:p>
        </w:tc>
        <w:tc>
          <w:tcPr>
            <w:tcW w:w="1985" w:type="dxa"/>
            <w:vMerge/>
            <w:tcBorders>
              <w:left w:val="single" w:sz="4" w:space="0" w:color="auto"/>
              <w:right w:val="single" w:sz="4" w:space="0" w:color="auto"/>
            </w:tcBorders>
            <w:shd w:val="clear" w:color="auto" w:fill="auto"/>
            <w:vAlign w:val="center"/>
          </w:tcPr>
          <w:p w:rsidR="006C718E" w:rsidRPr="00521597" w:rsidRDefault="006C718E" w:rsidP="004F12B6">
            <w:pPr>
              <w:autoSpaceDE/>
              <w:autoSpaceDN/>
              <w:rPr>
                <w:color w:val="000000"/>
                <w:highlight w:val="yellow"/>
              </w:rPr>
            </w:pPr>
          </w:p>
        </w:tc>
        <w:tc>
          <w:tcPr>
            <w:tcW w:w="5524" w:type="dxa"/>
            <w:tcBorders>
              <w:top w:val="single" w:sz="4" w:space="0" w:color="auto"/>
              <w:left w:val="single" w:sz="4" w:space="0" w:color="auto"/>
              <w:bottom w:val="single" w:sz="4" w:space="0" w:color="auto"/>
              <w:right w:val="single" w:sz="4" w:space="0" w:color="auto"/>
            </w:tcBorders>
            <w:shd w:val="clear" w:color="auto" w:fill="auto"/>
          </w:tcPr>
          <w:p w:rsidR="006C718E" w:rsidRPr="00521597" w:rsidRDefault="006C718E" w:rsidP="00360273">
            <w:pPr>
              <w:rPr>
                <w:color w:val="000000"/>
                <w:highlight w:val="yellow"/>
              </w:rPr>
            </w:pPr>
            <w:r w:rsidRPr="006B3A47">
              <w:rPr>
                <w:color w:val="000000"/>
              </w:rPr>
              <w:t>Установка смесителей  для душевых установок СМ-Д-ШЛ с душевой сеткой на гибком шланге и гибкой подводкой в комплекте</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6C718E" w:rsidRPr="00521597" w:rsidRDefault="006C718E" w:rsidP="004F12B6">
            <w:pPr>
              <w:jc w:val="center"/>
              <w:rPr>
                <w:color w:val="000000"/>
              </w:rPr>
            </w:pPr>
            <w:r>
              <w:rPr>
                <w:color w:val="000000"/>
              </w:rPr>
              <w:t>шт</w:t>
            </w: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tcPr>
          <w:p w:rsidR="006C718E" w:rsidRPr="00521597" w:rsidRDefault="006C718E" w:rsidP="004F12B6">
            <w:pPr>
              <w:jc w:val="center"/>
              <w:rPr>
                <w:color w:val="000000"/>
                <w:sz w:val="18"/>
                <w:szCs w:val="18"/>
              </w:rPr>
            </w:pPr>
            <w:r>
              <w:rPr>
                <w:color w:val="000000"/>
                <w:sz w:val="18"/>
                <w:szCs w:val="18"/>
              </w:rPr>
              <w:t>1</w:t>
            </w:r>
          </w:p>
        </w:tc>
      </w:tr>
      <w:tr w:rsidR="006C718E" w:rsidRPr="00521597" w:rsidTr="00CB40FF">
        <w:trPr>
          <w:trHeight w:val="241"/>
        </w:trPr>
        <w:tc>
          <w:tcPr>
            <w:tcW w:w="567" w:type="dxa"/>
            <w:vMerge/>
            <w:tcBorders>
              <w:left w:val="single" w:sz="4" w:space="0" w:color="auto"/>
              <w:right w:val="single" w:sz="4" w:space="0" w:color="auto"/>
            </w:tcBorders>
            <w:shd w:val="clear" w:color="auto" w:fill="auto"/>
            <w:vAlign w:val="center"/>
          </w:tcPr>
          <w:p w:rsidR="006C718E" w:rsidRPr="00521597" w:rsidRDefault="006C718E" w:rsidP="004F12B6">
            <w:pPr>
              <w:autoSpaceDE/>
              <w:autoSpaceDN/>
              <w:rPr>
                <w:color w:val="000000"/>
                <w:highlight w:val="yellow"/>
                <w:lang w:val="en-US"/>
              </w:rPr>
            </w:pPr>
          </w:p>
        </w:tc>
        <w:tc>
          <w:tcPr>
            <w:tcW w:w="1985" w:type="dxa"/>
            <w:vMerge/>
            <w:tcBorders>
              <w:left w:val="single" w:sz="4" w:space="0" w:color="auto"/>
              <w:right w:val="single" w:sz="4" w:space="0" w:color="auto"/>
            </w:tcBorders>
            <w:shd w:val="clear" w:color="auto" w:fill="auto"/>
            <w:vAlign w:val="center"/>
          </w:tcPr>
          <w:p w:rsidR="006C718E" w:rsidRPr="00521597" w:rsidRDefault="006C718E" w:rsidP="004F12B6">
            <w:pPr>
              <w:autoSpaceDE/>
              <w:autoSpaceDN/>
              <w:rPr>
                <w:color w:val="000000"/>
                <w:highlight w:val="yellow"/>
              </w:rPr>
            </w:pPr>
          </w:p>
        </w:tc>
        <w:tc>
          <w:tcPr>
            <w:tcW w:w="5524" w:type="dxa"/>
            <w:tcBorders>
              <w:top w:val="single" w:sz="4" w:space="0" w:color="auto"/>
              <w:left w:val="single" w:sz="4" w:space="0" w:color="auto"/>
              <w:bottom w:val="single" w:sz="4" w:space="0" w:color="auto"/>
              <w:right w:val="single" w:sz="4" w:space="0" w:color="auto"/>
            </w:tcBorders>
            <w:shd w:val="clear" w:color="auto" w:fill="auto"/>
          </w:tcPr>
          <w:p w:rsidR="006C718E" w:rsidRPr="006B3A47" w:rsidRDefault="00BA22DA" w:rsidP="00360273">
            <w:pPr>
              <w:rPr>
                <w:color w:val="000000"/>
              </w:rPr>
            </w:pPr>
            <w:r w:rsidRPr="00BA22DA">
              <w:rPr>
                <w:color w:val="000000"/>
              </w:rPr>
              <w:t>Установка трапов диаметром 100 мм из нержавеющей стали</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6C718E" w:rsidRDefault="00BA22DA" w:rsidP="004F12B6">
            <w:pPr>
              <w:jc w:val="center"/>
              <w:rPr>
                <w:color w:val="000000"/>
              </w:rPr>
            </w:pPr>
            <w:r>
              <w:rPr>
                <w:color w:val="000000"/>
              </w:rPr>
              <w:t>шт</w:t>
            </w: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tcPr>
          <w:p w:rsidR="006C718E" w:rsidRDefault="00BA22DA" w:rsidP="004F12B6">
            <w:pPr>
              <w:jc w:val="center"/>
              <w:rPr>
                <w:color w:val="000000"/>
                <w:sz w:val="18"/>
                <w:szCs w:val="18"/>
              </w:rPr>
            </w:pPr>
            <w:r>
              <w:rPr>
                <w:color w:val="000000"/>
                <w:sz w:val="18"/>
                <w:szCs w:val="18"/>
              </w:rPr>
              <w:t>2</w:t>
            </w:r>
          </w:p>
        </w:tc>
      </w:tr>
      <w:tr w:rsidR="00BA22DA" w:rsidRPr="00521597" w:rsidTr="00CB40FF">
        <w:trPr>
          <w:trHeight w:val="241"/>
        </w:trPr>
        <w:tc>
          <w:tcPr>
            <w:tcW w:w="567" w:type="dxa"/>
            <w:vMerge/>
            <w:tcBorders>
              <w:left w:val="single" w:sz="4" w:space="0" w:color="auto"/>
              <w:right w:val="single" w:sz="4" w:space="0" w:color="auto"/>
            </w:tcBorders>
            <w:shd w:val="clear" w:color="auto" w:fill="auto"/>
            <w:vAlign w:val="center"/>
          </w:tcPr>
          <w:p w:rsidR="00BA22DA" w:rsidRPr="00BA22DA" w:rsidRDefault="00BA22DA" w:rsidP="00BA22DA">
            <w:pPr>
              <w:autoSpaceDE/>
              <w:autoSpaceDN/>
              <w:rPr>
                <w:color w:val="000000"/>
                <w:highlight w:val="yellow"/>
              </w:rPr>
            </w:pPr>
          </w:p>
        </w:tc>
        <w:tc>
          <w:tcPr>
            <w:tcW w:w="1985" w:type="dxa"/>
            <w:vMerge/>
            <w:tcBorders>
              <w:left w:val="single" w:sz="4" w:space="0" w:color="auto"/>
              <w:right w:val="single" w:sz="4" w:space="0" w:color="auto"/>
            </w:tcBorders>
            <w:shd w:val="clear" w:color="auto" w:fill="auto"/>
            <w:vAlign w:val="center"/>
          </w:tcPr>
          <w:p w:rsidR="00BA22DA" w:rsidRPr="00521597" w:rsidRDefault="00BA22DA" w:rsidP="00BA22DA">
            <w:pPr>
              <w:autoSpaceDE/>
              <w:autoSpaceDN/>
              <w:rPr>
                <w:color w:val="000000"/>
                <w:highlight w:val="yellow"/>
              </w:rPr>
            </w:pPr>
          </w:p>
        </w:tc>
        <w:tc>
          <w:tcPr>
            <w:tcW w:w="5524" w:type="dxa"/>
            <w:tcBorders>
              <w:top w:val="single" w:sz="4" w:space="0" w:color="auto"/>
              <w:left w:val="single" w:sz="4" w:space="0" w:color="auto"/>
              <w:bottom w:val="single" w:sz="4" w:space="0" w:color="auto"/>
              <w:right w:val="single" w:sz="4" w:space="0" w:color="auto"/>
            </w:tcBorders>
            <w:shd w:val="clear" w:color="auto" w:fill="auto"/>
          </w:tcPr>
          <w:p w:rsidR="00BA22DA" w:rsidRPr="006B3A47" w:rsidRDefault="000014F2" w:rsidP="00BA22DA">
            <w:pPr>
              <w:rPr>
                <w:color w:val="000000"/>
              </w:rPr>
            </w:pPr>
            <w:r w:rsidRPr="000014F2">
              <w:rPr>
                <w:color w:val="000000"/>
              </w:rPr>
              <w:t>Установка решетки вентиляционной пластиковой размером 300х300 мм</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BA22DA" w:rsidRDefault="00BA22DA" w:rsidP="00BA22DA">
            <w:pPr>
              <w:jc w:val="center"/>
            </w:pPr>
            <w:r w:rsidRPr="004E4F8D">
              <w:rPr>
                <w:color w:val="000000"/>
              </w:rPr>
              <w:t>шт.</w:t>
            </w: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tcPr>
          <w:p w:rsidR="00BA22DA" w:rsidRDefault="00BA22DA" w:rsidP="00BA22DA">
            <w:pPr>
              <w:jc w:val="center"/>
              <w:rPr>
                <w:color w:val="000000"/>
                <w:sz w:val="18"/>
                <w:szCs w:val="18"/>
              </w:rPr>
            </w:pPr>
            <w:r>
              <w:rPr>
                <w:color w:val="000000"/>
                <w:sz w:val="18"/>
                <w:szCs w:val="18"/>
              </w:rPr>
              <w:t>2</w:t>
            </w:r>
          </w:p>
        </w:tc>
      </w:tr>
      <w:tr w:rsidR="00BA22DA" w:rsidRPr="00521597" w:rsidTr="00CB40FF">
        <w:trPr>
          <w:trHeight w:val="241"/>
        </w:trPr>
        <w:tc>
          <w:tcPr>
            <w:tcW w:w="567" w:type="dxa"/>
            <w:vMerge/>
            <w:tcBorders>
              <w:left w:val="single" w:sz="4" w:space="0" w:color="auto"/>
              <w:right w:val="single" w:sz="4" w:space="0" w:color="auto"/>
            </w:tcBorders>
            <w:shd w:val="clear" w:color="auto" w:fill="auto"/>
            <w:vAlign w:val="center"/>
          </w:tcPr>
          <w:p w:rsidR="00BA22DA" w:rsidRPr="00BA22DA" w:rsidRDefault="00BA22DA" w:rsidP="00BA22DA">
            <w:pPr>
              <w:autoSpaceDE/>
              <w:autoSpaceDN/>
              <w:rPr>
                <w:color w:val="000000"/>
                <w:highlight w:val="yellow"/>
              </w:rPr>
            </w:pPr>
          </w:p>
        </w:tc>
        <w:tc>
          <w:tcPr>
            <w:tcW w:w="1985" w:type="dxa"/>
            <w:vMerge/>
            <w:tcBorders>
              <w:left w:val="single" w:sz="4" w:space="0" w:color="auto"/>
              <w:right w:val="single" w:sz="4" w:space="0" w:color="auto"/>
            </w:tcBorders>
            <w:shd w:val="clear" w:color="auto" w:fill="auto"/>
            <w:vAlign w:val="center"/>
          </w:tcPr>
          <w:p w:rsidR="00BA22DA" w:rsidRPr="00521597" w:rsidRDefault="00BA22DA" w:rsidP="00BA22DA">
            <w:pPr>
              <w:autoSpaceDE/>
              <w:autoSpaceDN/>
              <w:rPr>
                <w:color w:val="000000"/>
                <w:highlight w:val="yellow"/>
              </w:rPr>
            </w:pPr>
          </w:p>
        </w:tc>
        <w:tc>
          <w:tcPr>
            <w:tcW w:w="5524" w:type="dxa"/>
            <w:tcBorders>
              <w:top w:val="single" w:sz="4" w:space="0" w:color="auto"/>
              <w:left w:val="single" w:sz="4" w:space="0" w:color="auto"/>
              <w:bottom w:val="single" w:sz="4" w:space="0" w:color="auto"/>
              <w:right w:val="single" w:sz="4" w:space="0" w:color="auto"/>
            </w:tcBorders>
            <w:shd w:val="clear" w:color="auto" w:fill="auto"/>
          </w:tcPr>
          <w:p w:rsidR="00BA22DA" w:rsidRPr="006B3A47" w:rsidRDefault="000014F2" w:rsidP="00BA22DA">
            <w:pPr>
              <w:rPr>
                <w:color w:val="000000"/>
              </w:rPr>
            </w:pPr>
            <w:r w:rsidRPr="000014F2">
              <w:rPr>
                <w:color w:val="000000"/>
              </w:rPr>
              <w:t>Установка вентиляторов радиальных низкого давления из углеродистой стали, марка ВР 80-75-3.15, тип электродвигателя АИР80В2</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BA22DA" w:rsidRDefault="00BA22DA" w:rsidP="00BA22DA">
            <w:pPr>
              <w:jc w:val="center"/>
            </w:pPr>
            <w:r w:rsidRPr="004E4F8D">
              <w:rPr>
                <w:color w:val="000000"/>
              </w:rPr>
              <w:t>шт.</w:t>
            </w: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tcPr>
          <w:p w:rsidR="00BA22DA" w:rsidRDefault="00BA22DA" w:rsidP="00BA22DA">
            <w:pPr>
              <w:jc w:val="center"/>
              <w:rPr>
                <w:color w:val="000000"/>
                <w:sz w:val="18"/>
                <w:szCs w:val="18"/>
              </w:rPr>
            </w:pPr>
            <w:r>
              <w:rPr>
                <w:color w:val="000000"/>
                <w:sz w:val="18"/>
                <w:szCs w:val="18"/>
              </w:rPr>
              <w:t>2</w:t>
            </w:r>
          </w:p>
        </w:tc>
      </w:tr>
      <w:tr w:rsidR="00BA22DA" w:rsidRPr="00521597" w:rsidTr="00CB40FF">
        <w:trPr>
          <w:trHeight w:val="241"/>
        </w:trPr>
        <w:tc>
          <w:tcPr>
            <w:tcW w:w="567" w:type="dxa"/>
            <w:vMerge/>
            <w:tcBorders>
              <w:left w:val="single" w:sz="4" w:space="0" w:color="auto"/>
              <w:right w:val="single" w:sz="4" w:space="0" w:color="auto"/>
            </w:tcBorders>
            <w:shd w:val="clear" w:color="auto" w:fill="auto"/>
            <w:vAlign w:val="center"/>
          </w:tcPr>
          <w:p w:rsidR="00BA22DA" w:rsidRPr="00BA22DA" w:rsidRDefault="00BA22DA" w:rsidP="00BA22DA">
            <w:pPr>
              <w:autoSpaceDE/>
              <w:autoSpaceDN/>
              <w:rPr>
                <w:color w:val="000000"/>
                <w:highlight w:val="yellow"/>
              </w:rPr>
            </w:pPr>
          </w:p>
        </w:tc>
        <w:tc>
          <w:tcPr>
            <w:tcW w:w="1985" w:type="dxa"/>
            <w:vMerge/>
            <w:tcBorders>
              <w:left w:val="single" w:sz="4" w:space="0" w:color="auto"/>
              <w:right w:val="single" w:sz="4" w:space="0" w:color="auto"/>
            </w:tcBorders>
            <w:shd w:val="clear" w:color="auto" w:fill="auto"/>
            <w:vAlign w:val="center"/>
          </w:tcPr>
          <w:p w:rsidR="00BA22DA" w:rsidRPr="00521597" w:rsidRDefault="00BA22DA" w:rsidP="00BA22DA">
            <w:pPr>
              <w:autoSpaceDE/>
              <w:autoSpaceDN/>
              <w:rPr>
                <w:color w:val="000000"/>
                <w:highlight w:val="yellow"/>
              </w:rPr>
            </w:pPr>
          </w:p>
        </w:tc>
        <w:tc>
          <w:tcPr>
            <w:tcW w:w="5524" w:type="dxa"/>
            <w:tcBorders>
              <w:top w:val="single" w:sz="4" w:space="0" w:color="auto"/>
              <w:left w:val="single" w:sz="4" w:space="0" w:color="auto"/>
              <w:bottom w:val="single" w:sz="4" w:space="0" w:color="auto"/>
              <w:right w:val="single" w:sz="4" w:space="0" w:color="auto"/>
            </w:tcBorders>
            <w:shd w:val="clear" w:color="auto" w:fill="auto"/>
          </w:tcPr>
          <w:p w:rsidR="00BA22DA" w:rsidRPr="006B3A47" w:rsidRDefault="000014F2" w:rsidP="00BA22DA">
            <w:pPr>
              <w:rPr>
                <w:color w:val="000000"/>
              </w:rPr>
            </w:pPr>
            <w:r w:rsidRPr="000014F2">
              <w:rPr>
                <w:color w:val="000000"/>
              </w:rPr>
              <w:t>Демонтаж радиаторов весом до 160 кг</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BA22DA" w:rsidRDefault="00BA22DA" w:rsidP="00BA22DA">
            <w:pPr>
              <w:jc w:val="center"/>
            </w:pPr>
            <w:r w:rsidRPr="004E4F8D">
              <w:rPr>
                <w:color w:val="000000"/>
              </w:rPr>
              <w:t>шт.</w:t>
            </w: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tcPr>
          <w:p w:rsidR="00BA22DA" w:rsidRDefault="00BA22DA" w:rsidP="00BA22DA">
            <w:pPr>
              <w:jc w:val="center"/>
              <w:rPr>
                <w:color w:val="000000"/>
                <w:sz w:val="18"/>
                <w:szCs w:val="18"/>
              </w:rPr>
            </w:pPr>
            <w:r>
              <w:rPr>
                <w:color w:val="000000"/>
                <w:sz w:val="18"/>
                <w:szCs w:val="18"/>
              </w:rPr>
              <w:t>2</w:t>
            </w:r>
          </w:p>
        </w:tc>
      </w:tr>
      <w:tr w:rsidR="006C718E" w:rsidRPr="00521597" w:rsidTr="00CB40FF">
        <w:trPr>
          <w:trHeight w:val="241"/>
        </w:trPr>
        <w:tc>
          <w:tcPr>
            <w:tcW w:w="567" w:type="dxa"/>
            <w:vMerge/>
            <w:tcBorders>
              <w:left w:val="single" w:sz="4" w:space="0" w:color="auto"/>
              <w:right w:val="single" w:sz="4" w:space="0" w:color="auto"/>
            </w:tcBorders>
            <w:shd w:val="clear" w:color="auto" w:fill="auto"/>
            <w:vAlign w:val="center"/>
          </w:tcPr>
          <w:p w:rsidR="006C718E" w:rsidRPr="00BA22DA" w:rsidRDefault="006C718E" w:rsidP="004F12B6">
            <w:pPr>
              <w:autoSpaceDE/>
              <w:autoSpaceDN/>
              <w:rPr>
                <w:color w:val="000000"/>
                <w:highlight w:val="yellow"/>
              </w:rPr>
            </w:pPr>
          </w:p>
        </w:tc>
        <w:tc>
          <w:tcPr>
            <w:tcW w:w="1985" w:type="dxa"/>
            <w:vMerge/>
            <w:tcBorders>
              <w:left w:val="single" w:sz="4" w:space="0" w:color="auto"/>
              <w:right w:val="single" w:sz="4" w:space="0" w:color="auto"/>
            </w:tcBorders>
            <w:shd w:val="clear" w:color="auto" w:fill="auto"/>
            <w:vAlign w:val="center"/>
          </w:tcPr>
          <w:p w:rsidR="006C718E" w:rsidRPr="00521597" w:rsidRDefault="006C718E" w:rsidP="004F12B6">
            <w:pPr>
              <w:autoSpaceDE/>
              <w:autoSpaceDN/>
              <w:rPr>
                <w:color w:val="000000"/>
                <w:highlight w:val="yellow"/>
              </w:rPr>
            </w:pPr>
          </w:p>
        </w:tc>
        <w:tc>
          <w:tcPr>
            <w:tcW w:w="5524" w:type="dxa"/>
            <w:tcBorders>
              <w:top w:val="single" w:sz="4" w:space="0" w:color="auto"/>
              <w:left w:val="single" w:sz="4" w:space="0" w:color="auto"/>
              <w:bottom w:val="single" w:sz="4" w:space="0" w:color="auto"/>
              <w:right w:val="single" w:sz="4" w:space="0" w:color="auto"/>
            </w:tcBorders>
            <w:shd w:val="clear" w:color="auto" w:fill="auto"/>
          </w:tcPr>
          <w:p w:rsidR="006C718E" w:rsidRPr="006B3A47" w:rsidRDefault="000014F2" w:rsidP="00360273">
            <w:pPr>
              <w:rPr>
                <w:color w:val="000000"/>
              </w:rPr>
            </w:pPr>
            <w:r w:rsidRPr="000014F2">
              <w:rPr>
                <w:color w:val="000000"/>
              </w:rPr>
              <w:t>Демонтаж труб отопления диаметром 20 мм</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6C718E" w:rsidRDefault="00BA22DA" w:rsidP="004F12B6">
            <w:pPr>
              <w:jc w:val="center"/>
              <w:rPr>
                <w:color w:val="000000"/>
              </w:rPr>
            </w:pPr>
            <w:r>
              <w:rPr>
                <w:color w:val="000000"/>
              </w:rPr>
              <w:t>м</w:t>
            </w: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tcPr>
          <w:p w:rsidR="006C718E" w:rsidRDefault="00BA22DA" w:rsidP="004F12B6">
            <w:pPr>
              <w:jc w:val="center"/>
              <w:rPr>
                <w:color w:val="000000"/>
                <w:sz w:val="18"/>
                <w:szCs w:val="18"/>
              </w:rPr>
            </w:pPr>
            <w:r>
              <w:rPr>
                <w:color w:val="000000"/>
                <w:sz w:val="18"/>
                <w:szCs w:val="18"/>
              </w:rPr>
              <w:t>31</w:t>
            </w:r>
          </w:p>
        </w:tc>
      </w:tr>
      <w:tr w:rsidR="006C718E" w:rsidRPr="00521597" w:rsidTr="00CB40FF">
        <w:trPr>
          <w:trHeight w:val="241"/>
        </w:trPr>
        <w:tc>
          <w:tcPr>
            <w:tcW w:w="567" w:type="dxa"/>
            <w:vMerge/>
            <w:tcBorders>
              <w:left w:val="single" w:sz="4" w:space="0" w:color="auto"/>
              <w:right w:val="single" w:sz="4" w:space="0" w:color="auto"/>
            </w:tcBorders>
            <w:shd w:val="clear" w:color="auto" w:fill="auto"/>
            <w:vAlign w:val="center"/>
          </w:tcPr>
          <w:p w:rsidR="006C718E" w:rsidRPr="00BA22DA" w:rsidRDefault="006C718E" w:rsidP="004F12B6">
            <w:pPr>
              <w:autoSpaceDE/>
              <w:autoSpaceDN/>
              <w:rPr>
                <w:color w:val="000000"/>
                <w:highlight w:val="yellow"/>
              </w:rPr>
            </w:pPr>
          </w:p>
        </w:tc>
        <w:tc>
          <w:tcPr>
            <w:tcW w:w="1985" w:type="dxa"/>
            <w:vMerge/>
            <w:tcBorders>
              <w:left w:val="single" w:sz="4" w:space="0" w:color="auto"/>
              <w:right w:val="single" w:sz="4" w:space="0" w:color="auto"/>
            </w:tcBorders>
            <w:shd w:val="clear" w:color="auto" w:fill="auto"/>
            <w:vAlign w:val="center"/>
          </w:tcPr>
          <w:p w:rsidR="006C718E" w:rsidRPr="00521597" w:rsidRDefault="006C718E" w:rsidP="004F12B6">
            <w:pPr>
              <w:autoSpaceDE/>
              <w:autoSpaceDN/>
              <w:rPr>
                <w:color w:val="000000"/>
                <w:highlight w:val="yellow"/>
              </w:rPr>
            </w:pPr>
          </w:p>
        </w:tc>
        <w:tc>
          <w:tcPr>
            <w:tcW w:w="5524" w:type="dxa"/>
            <w:tcBorders>
              <w:top w:val="single" w:sz="4" w:space="0" w:color="auto"/>
              <w:left w:val="single" w:sz="4" w:space="0" w:color="auto"/>
              <w:bottom w:val="single" w:sz="4" w:space="0" w:color="auto"/>
              <w:right w:val="single" w:sz="4" w:space="0" w:color="auto"/>
            </w:tcBorders>
            <w:shd w:val="clear" w:color="auto" w:fill="auto"/>
          </w:tcPr>
          <w:p w:rsidR="006C718E" w:rsidRPr="006B3A47" w:rsidRDefault="000014F2" w:rsidP="00360273">
            <w:pPr>
              <w:rPr>
                <w:color w:val="000000"/>
              </w:rPr>
            </w:pPr>
            <w:r w:rsidRPr="000014F2">
              <w:rPr>
                <w:color w:val="000000"/>
              </w:rPr>
              <w:t>Прокладка трубопроводов отопления PN10 SDR11, диаметром 20 мм</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6C718E" w:rsidRDefault="00BA22DA" w:rsidP="004F12B6">
            <w:pPr>
              <w:jc w:val="center"/>
              <w:rPr>
                <w:color w:val="000000"/>
              </w:rPr>
            </w:pPr>
            <w:r>
              <w:rPr>
                <w:color w:val="000000"/>
              </w:rPr>
              <w:t>м</w:t>
            </w: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tcPr>
          <w:p w:rsidR="006C718E" w:rsidRDefault="00BA22DA" w:rsidP="004F12B6">
            <w:pPr>
              <w:jc w:val="center"/>
              <w:rPr>
                <w:color w:val="000000"/>
                <w:sz w:val="18"/>
                <w:szCs w:val="18"/>
              </w:rPr>
            </w:pPr>
            <w:r>
              <w:rPr>
                <w:color w:val="000000"/>
                <w:sz w:val="18"/>
                <w:szCs w:val="18"/>
              </w:rPr>
              <w:t>30</w:t>
            </w:r>
          </w:p>
        </w:tc>
      </w:tr>
      <w:tr w:rsidR="00D423FD" w:rsidRPr="00521597" w:rsidTr="00CB40FF">
        <w:trPr>
          <w:trHeight w:val="207"/>
        </w:trPr>
        <w:tc>
          <w:tcPr>
            <w:tcW w:w="567" w:type="dxa"/>
            <w:vMerge w:val="restart"/>
            <w:tcBorders>
              <w:top w:val="single" w:sz="4" w:space="0" w:color="auto"/>
              <w:left w:val="single" w:sz="4" w:space="0" w:color="auto"/>
              <w:right w:val="single" w:sz="4" w:space="0" w:color="auto"/>
            </w:tcBorders>
            <w:shd w:val="clear" w:color="auto" w:fill="auto"/>
          </w:tcPr>
          <w:p w:rsidR="00D423FD" w:rsidRPr="00521597" w:rsidRDefault="00D423FD" w:rsidP="004F12B6">
            <w:pPr>
              <w:autoSpaceDE/>
              <w:jc w:val="both"/>
              <w:rPr>
                <w:color w:val="000000"/>
              </w:rPr>
            </w:pPr>
            <w:r w:rsidRPr="00521597">
              <w:rPr>
                <w:color w:val="000000"/>
              </w:rPr>
              <w:br w:type="page"/>
              <w:t>1.4.</w:t>
            </w:r>
          </w:p>
          <w:p w:rsidR="00D423FD" w:rsidRPr="00521597" w:rsidRDefault="00D423FD" w:rsidP="004F12B6">
            <w:pPr>
              <w:autoSpaceDE/>
              <w:jc w:val="both"/>
              <w:rPr>
                <w:color w:val="000000"/>
              </w:rPr>
            </w:pPr>
          </w:p>
          <w:p w:rsidR="00D423FD" w:rsidRPr="00521597" w:rsidRDefault="00D423FD" w:rsidP="004F12B6">
            <w:pPr>
              <w:autoSpaceDE/>
              <w:jc w:val="both"/>
              <w:rPr>
                <w:color w:val="000000"/>
              </w:rPr>
            </w:pPr>
          </w:p>
          <w:p w:rsidR="00D423FD" w:rsidRPr="00521597" w:rsidRDefault="00D423FD" w:rsidP="004F12B6">
            <w:pPr>
              <w:autoSpaceDE/>
              <w:jc w:val="both"/>
              <w:rPr>
                <w:color w:val="000000"/>
              </w:rPr>
            </w:pPr>
          </w:p>
          <w:p w:rsidR="00D423FD" w:rsidRPr="00521597" w:rsidRDefault="00D423FD" w:rsidP="004F12B6">
            <w:pPr>
              <w:autoSpaceDE/>
              <w:jc w:val="both"/>
              <w:rPr>
                <w:color w:val="000000"/>
              </w:rPr>
            </w:pPr>
          </w:p>
          <w:p w:rsidR="00D423FD" w:rsidRPr="00521597" w:rsidRDefault="00D423FD" w:rsidP="004F12B6">
            <w:pPr>
              <w:autoSpaceDE/>
              <w:jc w:val="both"/>
              <w:rPr>
                <w:color w:val="000000"/>
              </w:rPr>
            </w:pPr>
          </w:p>
          <w:p w:rsidR="00D423FD" w:rsidRPr="00521597" w:rsidRDefault="00D423FD" w:rsidP="004F12B6">
            <w:pPr>
              <w:autoSpaceDE/>
              <w:jc w:val="both"/>
              <w:rPr>
                <w:color w:val="000000"/>
              </w:rPr>
            </w:pPr>
          </w:p>
          <w:p w:rsidR="00D423FD" w:rsidRPr="00521597" w:rsidRDefault="00D423FD" w:rsidP="004F12B6">
            <w:pPr>
              <w:autoSpaceDE/>
              <w:jc w:val="both"/>
              <w:rPr>
                <w:color w:val="000000"/>
              </w:rPr>
            </w:pPr>
          </w:p>
          <w:p w:rsidR="00D423FD" w:rsidRPr="00521597" w:rsidRDefault="00D423FD" w:rsidP="004F12B6">
            <w:pPr>
              <w:autoSpaceDE/>
              <w:jc w:val="both"/>
              <w:rPr>
                <w:color w:val="000000"/>
              </w:rPr>
            </w:pPr>
          </w:p>
          <w:p w:rsidR="00D423FD" w:rsidRPr="00521597" w:rsidRDefault="00D423FD" w:rsidP="004F12B6">
            <w:pPr>
              <w:autoSpaceDE/>
              <w:jc w:val="both"/>
              <w:rPr>
                <w:color w:val="000000"/>
              </w:rPr>
            </w:pPr>
          </w:p>
          <w:p w:rsidR="00D423FD" w:rsidRPr="00521597" w:rsidRDefault="00D423FD" w:rsidP="004F12B6">
            <w:pPr>
              <w:autoSpaceDE/>
              <w:jc w:val="both"/>
              <w:rPr>
                <w:color w:val="000000"/>
              </w:rPr>
            </w:pPr>
          </w:p>
          <w:p w:rsidR="00D423FD" w:rsidRPr="00521597" w:rsidRDefault="00D423FD" w:rsidP="004F12B6">
            <w:pPr>
              <w:autoSpaceDE/>
              <w:jc w:val="both"/>
              <w:rPr>
                <w:color w:val="000000"/>
              </w:rPr>
            </w:pPr>
          </w:p>
          <w:p w:rsidR="00D423FD" w:rsidRPr="00521597" w:rsidRDefault="00D423FD" w:rsidP="004F12B6">
            <w:pPr>
              <w:jc w:val="both"/>
              <w:rPr>
                <w:color w:val="000000"/>
              </w:rPr>
            </w:pPr>
          </w:p>
        </w:tc>
        <w:tc>
          <w:tcPr>
            <w:tcW w:w="1985" w:type="dxa"/>
            <w:vMerge w:val="restart"/>
            <w:tcBorders>
              <w:top w:val="single" w:sz="4" w:space="0" w:color="auto"/>
              <w:left w:val="single" w:sz="4" w:space="0" w:color="auto"/>
              <w:right w:val="single" w:sz="4" w:space="0" w:color="auto"/>
            </w:tcBorders>
            <w:shd w:val="clear" w:color="auto" w:fill="auto"/>
          </w:tcPr>
          <w:p w:rsidR="00D423FD" w:rsidRPr="00CB40FF" w:rsidRDefault="00D423FD" w:rsidP="00D423FD">
            <w:pPr>
              <w:keepNext/>
              <w:jc w:val="both"/>
              <w:rPr>
                <w:sz w:val="22"/>
                <w:szCs w:val="22"/>
              </w:rPr>
            </w:pPr>
            <w:r w:rsidRPr="00CB40FF">
              <w:rPr>
                <w:sz w:val="22"/>
                <w:szCs w:val="22"/>
              </w:rPr>
              <w:lastRenderedPageBreak/>
              <w:t>Помещение №25</w:t>
            </w:r>
            <w:r w:rsidR="001154AE" w:rsidRPr="00CB40FF">
              <w:rPr>
                <w:sz w:val="22"/>
                <w:szCs w:val="22"/>
              </w:rPr>
              <w:t xml:space="preserve"> первого этажа</w:t>
            </w:r>
          </w:p>
        </w:tc>
        <w:tc>
          <w:tcPr>
            <w:tcW w:w="5524" w:type="dxa"/>
            <w:vMerge w:val="restart"/>
            <w:tcBorders>
              <w:top w:val="single" w:sz="4" w:space="0" w:color="auto"/>
              <w:left w:val="single" w:sz="4" w:space="0" w:color="auto"/>
              <w:right w:val="single" w:sz="4" w:space="0" w:color="auto"/>
            </w:tcBorders>
            <w:shd w:val="clear" w:color="auto" w:fill="auto"/>
          </w:tcPr>
          <w:p w:rsidR="00D423FD" w:rsidRPr="00521597" w:rsidRDefault="00D423FD" w:rsidP="00441E18">
            <w:pPr>
              <w:autoSpaceDE/>
              <w:jc w:val="both"/>
              <w:rPr>
                <w:color w:val="000000"/>
              </w:rPr>
            </w:pPr>
            <w:r>
              <w:rPr>
                <w:color w:val="000000"/>
              </w:rPr>
              <w:t>Демонтаж деревянных дверных блоков размером 800×2000 мм</w:t>
            </w:r>
          </w:p>
        </w:tc>
        <w:tc>
          <w:tcPr>
            <w:tcW w:w="993" w:type="dxa"/>
            <w:gridSpan w:val="2"/>
            <w:tcBorders>
              <w:top w:val="single" w:sz="4" w:space="0" w:color="auto"/>
              <w:left w:val="single" w:sz="4" w:space="0" w:color="auto"/>
              <w:right w:val="single" w:sz="4" w:space="0" w:color="auto"/>
            </w:tcBorders>
            <w:shd w:val="clear" w:color="auto" w:fill="auto"/>
          </w:tcPr>
          <w:p w:rsidR="00D423FD" w:rsidRPr="00521597" w:rsidRDefault="00D423FD" w:rsidP="004F12B6">
            <w:pPr>
              <w:jc w:val="center"/>
              <w:rPr>
                <w:color w:val="000000"/>
              </w:rPr>
            </w:pPr>
            <w:r>
              <w:rPr>
                <w:color w:val="000000"/>
              </w:rPr>
              <w:t>м</w:t>
            </w:r>
            <w:r>
              <w:rPr>
                <w:color w:val="000000"/>
                <w:vertAlign w:val="superscript"/>
              </w:rPr>
              <w:t>2</w:t>
            </w:r>
          </w:p>
        </w:tc>
        <w:tc>
          <w:tcPr>
            <w:tcW w:w="998" w:type="dxa"/>
            <w:gridSpan w:val="2"/>
            <w:tcBorders>
              <w:top w:val="single" w:sz="4" w:space="0" w:color="auto"/>
              <w:left w:val="single" w:sz="4" w:space="0" w:color="auto"/>
              <w:right w:val="single" w:sz="4" w:space="0" w:color="auto"/>
            </w:tcBorders>
            <w:shd w:val="clear" w:color="auto" w:fill="auto"/>
          </w:tcPr>
          <w:p w:rsidR="00D423FD" w:rsidRPr="00521597" w:rsidRDefault="009F2CB3" w:rsidP="00046F38">
            <w:pPr>
              <w:autoSpaceDE/>
              <w:jc w:val="center"/>
              <w:rPr>
                <w:color w:val="000000"/>
              </w:rPr>
            </w:pPr>
            <w:r>
              <w:rPr>
                <w:color w:val="000000"/>
              </w:rPr>
              <w:t>1,6</w:t>
            </w:r>
          </w:p>
        </w:tc>
      </w:tr>
      <w:tr w:rsidR="00D423FD" w:rsidRPr="00521597" w:rsidTr="00CB40FF">
        <w:trPr>
          <w:trHeight w:val="206"/>
        </w:trPr>
        <w:tc>
          <w:tcPr>
            <w:tcW w:w="567" w:type="dxa"/>
            <w:vMerge/>
            <w:tcBorders>
              <w:left w:val="single" w:sz="4" w:space="0" w:color="auto"/>
              <w:right w:val="single" w:sz="4" w:space="0" w:color="auto"/>
            </w:tcBorders>
            <w:shd w:val="clear" w:color="auto" w:fill="auto"/>
          </w:tcPr>
          <w:p w:rsidR="00D423FD" w:rsidRPr="00521597" w:rsidRDefault="00D423FD" w:rsidP="004F12B6">
            <w:pPr>
              <w:autoSpaceDE/>
              <w:jc w:val="both"/>
              <w:rPr>
                <w:color w:val="000000"/>
              </w:rPr>
            </w:pPr>
          </w:p>
        </w:tc>
        <w:tc>
          <w:tcPr>
            <w:tcW w:w="1985" w:type="dxa"/>
            <w:vMerge/>
            <w:tcBorders>
              <w:left w:val="single" w:sz="4" w:space="0" w:color="auto"/>
              <w:right w:val="single" w:sz="4" w:space="0" w:color="auto"/>
            </w:tcBorders>
            <w:shd w:val="clear" w:color="auto" w:fill="auto"/>
          </w:tcPr>
          <w:p w:rsidR="00D423FD" w:rsidRPr="00D423FD" w:rsidRDefault="00D423FD" w:rsidP="00D423FD">
            <w:pPr>
              <w:keepNext/>
              <w:jc w:val="both"/>
              <w:rPr>
                <w:color w:val="FF0000"/>
              </w:rPr>
            </w:pPr>
          </w:p>
        </w:tc>
        <w:tc>
          <w:tcPr>
            <w:tcW w:w="5524" w:type="dxa"/>
            <w:vMerge/>
            <w:tcBorders>
              <w:left w:val="single" w:sz="4" w:space="0" w:color="auto"/>
              <w:bottom w:val="single" w:sz="4" w:space="0" w:color="auto"/>
              <w:right w:val="single" w:sz="4" w:space="0" w:color="auto"/>
            </w:tcBorders>
            <w:shd w:val="clear" w:color="auto" w:fill="auto"/>
          </w:tcPr>
          <w:p w:rsidR="00D423FD" w:rsidRDefault="00D423FD" w:rsidP="00441E18">
            <w:pPr>
              <w:autoSpaceDE/>
              <w:jc w:val="both"/>
              <w:rPr>
                <w:color w:val="000000"/>
              </w:rPr>
            </w:pPr>
          </w:p>
        </w:tc>
        <w:tc>
          <w:tcPr>
            <w:tcW w:w="993" w:type="dxa"/>
            <w:gridSpan w:val="2"/>
            <w:tcBorders>
              <w:top w:val="single" w:sz="4" w:space="0" w:color="auto"/>
              <w:left w:val="single" w:sz="4" w:space="0" w:color="auto"/>
              <w:right w:val="single" w:sz="4" w:space="0" w:color="auto"/>
            </w:tcBorders>
            <w:shd w:val="clear" w:color="auto" w:fill="auto"/>
          </w:tcPr>
          <w:p w:rsidR="00D423FD" w:rsidRDefault="009F2CB3" w:rsidP="004F12B6">
            <w:pPr>
              <w:jc w:val="center"/>
              <w:rPr>
                <w:color w:val="000000"/>
              </w:rPr>
            </w:pPr>
            <w:r>
              <w:rPr>
                <w:color w:val="000000"/>
              </w:rPr>
              <w:t>шт</w:t>
            </w:r>
          </w:p>
        </w:tc>
        <w:tc>
          <w:tcPr>
            <w:tcW w:w="998" w:type="dxa"/>
            <w:gridSpan w:val="2"/>
            <w:tcBorders>
              <w:left w:val="single" w:sz="4" w:space="0" w:color="auto"/>
              <w:right w:val="single" w:sz="4" w:space="0" w:color="auto"/>
            </w:tcBorders>
            <w:shd w:val="clear" w:color="auto" w:fill="auto"/>
          </w:tcPr>
          <w:p w:rsidR="00D423FD" w:rsidRPr="00521597" w:rsidRDefault="009F2CB3" w:rsidP="00046F38">
            <w:pPr>
              <w:autoSpaceDE/>
              <w:jc w:val="center"/>
              <w:rPr>
                <w:color w:val="000000"/>
              </w:rPr>
            </w:pPr>
            <w:r>
              <w:rPr>
                <w:color w:val="000000"/>
              </w:rPr>
              <w:t>1</w:t>
            </w:r>
          </w:p>
        </w:tc>
      </w:tr>
      <w:tr w:rsidR="006F661F" w:rsidRPr="00521597" w:rsidTr="00CB40FF">
        <w:trPr>
          <w:trHeight w:val="521"/>
        </w:trPr>
        <w:tc>
          <w:tcPr>
            <w:tcW w:w="567" w:type="dxa"/>
            <w:vMerge/>
            <w:tcBorders>
              <w:left w:val="single" w:sz="4" w:space="0" w:color="auto"/>
              <w:right w:val="single" w:sz="4" w:space="0" w:color="auto"/>
            </w:tcBorders>
            <w:shd w:val="clear" w:color="auto" w:fill="auto"/>
            <w:vAlign w:val="center"/>
          </w:tcPr>
          <w:p w:rsidR="006F661F" w:rsidRPr="00521597" w:rsidRDefault="006F661F" w:rsidP="004F12B6">
            <w:pPr>
              <w:autoSpaceDE/>
              <w:autoSpaceDN/>
              <w:rPr>
                <w:color w:val="000000"/>
                <w:highlight w:val="yellow"/>
              </w:rPr>
            </w:pPr>
          </w:p>
        </w:tc>
        <w:tc>
          <w:tcPr>
            <w:tcW w:w="1985" w:type="dxa"/>
            <w:vMerge/>
            <w:tcBorders>
              <w:left w:val="single" w:sz="4" w:space="0" w:color="auto"/>
              <w:right w:val="single" w:sz="4" w:space="0" w:color="auto"/>
            </w:tcBorders>
            <w:shd w:val="clear" w:color="auto" w:fill="auto"/>
            <w:vAlign w:val="center"/>
          </w:tcPr>
          <w:p w:rsidR="006F661F" w:rsidRPr="00521597" w:rsidRDefault="006F661F" w:rsidP="004F12B6">
            <w:pPr>
              <w:autoSpaceDE/>
              <w:autoSpaceDN/>
              <w:rPr>
                <w:color w:val="000000"/>
                <w:highlight w:val="yellow"/>
              </w:rPr>
            </w:pPr>
          </w:p>
        </w:tc>
        <w:tc>
          <w:tcPr>
            <w:tcW w:w="5524" w:type="dxa"/>
            <w:tcBorders>
              <w:top w:val="single" w:sz="4" w:space="0" w:color="auto"/>
              <w:left w:val="single" w:sz="4" w:space="0" w:color="auto"/>
              <w:bottom w:val="single" w:sz="4" w:space="0" w:color="auto"/>
              <w:right w:val="single" w:sz="4" w:space="0" w:color="auto"/>
            </w:tcBorders>
            <w:shd w:val="clear" w:color="auto" w:fill="auto"/>
          </w:tcPr>
          <w:p w:rsidR="006F661F" w:rsidRPr="00521597" w:rsidRDefault="006F661F" w:rsidP="004F12B6">
            <w:pPr>
              <w:autoSpaceDE/>
              <w:jc w:val="both"/>
              <w:rPr>
                <w:color w:val="000000"/>
                <w:highlight w:val="yellow"/>
              </w:rPr>
            </w:pPr>
            <w:r w:rsidRPr="006F661F">
              <w:rPr>
                <w:color w:val="000000"/>
              </w:rPr>
              <w:t>Монтаж коробки ответвительной У-196 размером 72 х 35 мм КУВ-1М (У-196 УХЛз)</w:t>
            </w:r>
          </w:p>
        </w:tc>
        <w:tc>
          <w:tcPr>
            <w:tcW w:w="993" w:type="dxa"/>
            <w:gridSpan w:val="2"/>
            <w:tcBorders>
              <w:top w:val="single" w:sz="4" w:space="0" w:color="auto"/>
              <w:left w:val="single" w:sz="4" w:space="0" w:color="auto"/>
              <w:right w:val="single" w:sz="4" w:space="0" w:color="auto"/>
            </w:tcBorders>
            <w:shd w:val="clear" w:color="auto" w:fill="auto"/>
          </w:tcPr>
          <w:p w:rsidR="006F661F" w:rsidRPr="00521597" w:rsidRDefault="006F661F" w:rsidP="006F661F">
            <w:pPr>
              <w:autoSpaceDE/>
              <w:jc w:val="center"/>
              <w:rPr>
                <w:color w:val="000000"/>
              </w:rPr>
            </w:pPr>
            <w:r w:rsidRPr="00521597">
              <w:rPr>
                <w:color w:val="000000"/>
              </w:rPr>
              <w:t>шт.</w:t>
            </w:r>
          </w:p>
        </w:tc>
        <w:tc>
          <w:tcPr>
            <w:tcW w:w="998" w:type="dxa"/>
            <w:gridSpan w:val="2"/>
            <w:tcBorders>
              <w:top w:val="single" w:sz="4" w:space="0" w:color="auto"/>
              <w:left w:val="single" w:sz="4" w:space="0" w:color="auto"/>
              <w:right w:val="single" w:sz="4" w:space="0" w:color="auto"/>
            </w:tcBorders>
            <w:shd w:val="clear" w:color="auto" w:fill="auto"/>
          </w:tcPr>
          <w:p w:rsidR="006F661F" w:rsidRPr="00521597" w:rsidRDefault="006F661F" w:rsidP="006F661F">
            <w:pPr>
              <w:autoSpaceDE/>
              <w:jc w:val="center"/>
              <w:rPr>
                <w:color w:val="000000"/>
              </w:rPr>
            </w:pPr>
            <w:r>
              <w:rPr>
                <w:color w:val="000000"/>
              </w:rPr>
              <w:t>1</w:t>
            </w:r>
          </w:p>
        </w:tc>
      </w:tr>
      <w:tr w:rsidR="00655347" w:rsidRPr="00521597" w:rsidTr="00CB40FF">
        <w:trPr>
          <w:trHeight w:val="470"/>
        </w:trPr>
        <w:tc>
          <w:tcPr>
            <w:tcW w:w="567" w:type="dxa"/>
            <w:vMerge/>
            <w:tcBorders>
              <w:left w:val="single" w:sz="4" w:space="0" w:color="auto"/>
              <w:right w:val="single" w:sz="4" w:space="0" w:color="auto"/>
            </w:tcBorders>
            <w:shd w:val="clear" w:color="auto" w:fill="auto"/>
            <w:vAlign w:val="center"/>
          </w:tcPr>
          <w:p w:rsidR="00655347" w:rsidRPr="00521597" w:rsidRDefault="00655347" w:rsidP="004F12B6">
            <w:pPr>
              <w:autoSpaceDE/>
              <w:autoSpaceDN/>
              <w:rPr>
                <w:color w:val="000000"/>
                <w:highlight w:val="yellow"/>
              </w:rPr>
            </w:pPr>
          </w:p>
        </w:tc>
        <w:tc>
          <w:tcPr>
            <w:tcW w:w="1985" w:type="dxa"/>
            <w:vMerge/>
            <w:tcBorders>
              <w:left w:val="single" w:sz="4" w:space="0" w:color="auto"/>
              <w:right w:val="single" w:sz="4" w:space="0" w:color="auto"/>
            </w:tcBorders>
            <w:shd w:val="clear" w:color="auto" w:fill="auto"/>
            <w:vAlign w:val="center"/>
          </w:tcPr>
          <w:p w:rsidR="00655347" w:rsidRPr="00521597" w:rsidRDefault="00655347" w:rsidP="004F12B6">
            <w:pPr>
              <w:autoSpaceDE/>
              <w:autoSpaceDN/>
              <w:rPr>
                <w:color w:val="000000"/>
                <w:highlight w:val="yellow"/>
              </w:rPr>
            </w:pPr>
          </w:p>
        </w:tc>
        <w:tc>
          <w:tcPr>
            <w:tcW w:w="5524" w:type="dxa"/>
            <w:tcBorders>
              <w:top w:val="single" w:sz="4" w:space="0" w:color="auto"/>
              <w:left w:val="single" w:sz="4" w:space="0" w:color="auto"/>
              <w:bottom w:val="single" w:sz="4" w:space="0" w:color="auto"/>
              <w:right w:val="single" w:sz="4" w:space="0" w:color="auto"/>
            </w:tcBorders>
            <w:shd w:val="clear" w:color="auto" w:fill="auto"/>
          </w:tcPr>
          <w:p w:rsidR="00655347" w:rsidRPr="00521597" w:rsidRDefault="00655347" w:rsidP="004F12B6">
            <w:pPr>
              <w:autoSpaceDE/>
              <w:jc w:val="both"/>
              <w:rPr>
                <w:color w:val="000000"/>
                <w:highlight w:val="yellow"/>
              </w:rPr>
            </w:pPr>
            <w:r w:rsidRPr="00655347">
              <w:rPr>
                <w:color w:val="000000"/>
              </w:rPr>
              <w:t>Монтаж выключателей автоматических «IEK» ВА47-29 1Р 25А</w:t>
            </w:r>
          </w:p>
        </w:tc>
        <w:tc>
          <w:tcPr>
            <w:tcW w:w="993" w:type="dxa"/>
            <w:gridSpan w:val="2"/>
            <w:tcBorders>
              <w:top w:val="single" w:sz="4" w:space="0" w:color="auto"/>
              <w:left w:val="single" w:sz="4" w:space="0" w:color="auto"/>
              <w:right w:val="single" w:sz="4" w:space="0" w:color="auto"/>
            </w:tcBorders>
            <w:shd w:val="clear" w:color="auto" w:fill="auto"/>
          </w:tcPr>
          <w:p w:rsidR="00655347" w:rsidRPr="00521597" w:rsidRDefault="00655347" w:rsidP="00655347">
            <w:pPr>
              <w:autoSpaceDE/>
              <w:jc w:val="center"/>
              <w:rPr>
                <w:color w:val="000000"/>
              </w:rPr>
            </w:pPr>
            <w:r w:rsidRPr="00521597">
              <w:rPr>
                <w:color w:val="000000"/>
              </w:rPr>
              <w:t>шт.</w:t>
            </w:r>
          </w:p>
        </w:tc>
        <w:tc>
          <w:tcPr>
            <w:tcW w:w="998" w:type="dxa"/>
            <w:gridSpan w:val="2"/>
            <w:tcBorders>
              <w:top w:val="single" w:sz="4" w:space="0" w:color="auto"/>
              <w:left w:val="single" w:sz="4" w:space="0" w:color="auto"/>
              <w:right w:val="single" w:sz="4" w:space="0" w:color="auto"/>
            </w:tcBorders>
            <w:shd w:val="clear" w:color="auto" w:fill="auto"/>
          </w:tcPr>
          <w:p w:rsidR="00655347" w:rsidRPr="00521597" w:rsidRDefault="00655347" w:rsidP="00046F38">
            <w:pPr>
              <w:jc w:val="center"/>
              <w:rPr>
                <w:color w:val="000000"/>
              </w:rPr>
            </w:pPr>
            <w:r>
              <w:rPr>
                <w:color w:val="000000"/>
              </w:rPr>
              <w:t>1</w:t>
            </w:r>
          </w:p>
        </w:tc>
      </w:tr>
      <w:tr w:rsidR="0067674A" w:rsidRPr="00521597" w:rsidTr="00CB40FF">
        <w:trPr>
          <w:trHeight w:val="470"/>
        </w:trPr>
        <w:tc>
          <w:tcPr>
            <w:tcW w:w="567" w:type="dxa"/>
            <w:vMerge/>
            <w:tcBorders>
              <w:left w:val="single" w:sz="4" w:space="0" w:color="auto"/>
              <w:right w:val="single" w:sz="4" w:space="0" w:color="auto"/>
            </w:tcBorders>
            <w:shd w:val="clear" w:color="auto" w:fill="auto"/>
            <w:vAlign w:val="center"/>
          </w:tcPr>
          <w:p w:rsidR="0067674A" w:rsidRPr="00521597" w:rsidRDefault="0067674A" w:rsidP="004F12B6">
            <w:pPr>
              <w:autoSpaceDE/>
              <w:autoSpaceDN/>
              <w:rPr>
                <w:color w:val="000000"/>
                <w:highlight w:val="yellow"/>
              </w:rPr>
            </w:pPr>
          </w:p>
        </w:tc>
        <w:tc>
          <w:tcPr>
            <w:tcW w:w="1985" w:type="dxa"/>
            <w:vMerge/>
            <w:tcBorders>
              <w:left w:val="single" w:sz="4" w:space="0" w:color="auto"/>
              <w:right w:val="single" w:sz="4" w:space="0" w:color="auto"/>
            </w:tcBorders>
            <w:shd w:val="clear" w:color="auto" w:fill="auto"/>
            <w:vAlign w:val="center"/>
          </w:tcPr>
          <w:p w:rsidR="0067674A" w:rsidRPr="00521597" w:rsidRDefault="0067674A" w:rsidP="004F12B6">
            <w:pPr>
              <w:autoSpaceDE/>
              <w:autoSpaceDN/>
              <w:rPr>
                <w:color w:val="000000"/>
                <w:highlight w:val="yellow"/>
              </w:rPr>
            </w:pPr>
          </w:p>
        </w:tc>
        <w:tc>
          <w:tcPr>
            <w:tcW w:w="5524" w:type="dxa"/>
            <w:tcBorders>
              <w:top w:val="single" w:sz="4" w:space="0" w:color="auto"/>
              <w:left w:val="single" w:sz="4" w:space="0" w:color="auto"/>
              <w:bottom w:val="single" w:sz="4" w:space="0" w:color="auto"/>
              <w:right w:val="single" w:sz="4" w:space="0" w:color="auto"/>
            </w:tcBorders>
            <w:shd w:val="clear" w:color="auto" w:fill="auto"/>
          </w:tcPr>
          <w:p w:rsidR="0067674A" w:rsidRPr="00655347" w:rsidRDefault="0067674A" w:rsidP="004F12B6">
            <w:pPr>
              <w:autoSpaceDE/>
              <w:jc w:val="both"/>
              <w:rPr>
                <w:color w:val="000000"/>
              </w:rPr>
            </w:pPr>
            <w:r w:rsidRPr="0067674A">
              <w:rPr>
                <w:color w:val="000000"/>
              </w:rPr>
              <w:t>Монтаж светильника накладного светодиодного PRS/IKO LED 600 ЕМ  размером 595х595х85 мм мощностью 35 Вт, IP-20</w:t>
            </w:r>
          </w:p>
        </w:tc>
        <w:tc>
          <w:tcPr>
            <w:tcW w:w="993" w:type="dxa"/>
            <w:gridSpan w:val="2"/>
            <w:tcBorders>
              <w:top w:val="single" w:sz="4" w:space="0" w:color="auto"/>
              <w:left w:val="single" w:sz="4" w:space="0" w:color="auto"/>
              <w:right w:val="single" w:sz="4" w:space="0" w:color="auto"/>
            </w:tcBorders>
            <w:shd w:val="clear" w:color="auto" w:fill="auto"/>
          </w:tcPr>
          <w:p w:rsidR="0067674A" w:rsidRPr="00521597" w:rsidRDefault="0067674A" w:rsidP="00655347">
            <w:pPr>
              <w:autoSpaceDE/>
              <w:jc w:val="center"/>
              <w:rPr>
                <w:color w:val="000000"/>
              </w:rPr>
            </w:pPr>
            <w:r>
              <w:rPr>
                <w:color w:val="000000"/>
              </w:rPr>
              <w:t>шт.</w:t>
            </w:r>
          </w:p>
        </w:tc>
        <w:tc>
          <w:tcPr>
            <w:tcW w:w="998" w:type="dxa"/>
            <w:gridSpan w:val="2"/>
            <w:tcBorders>
              <w:top w:val="single" w:sz="4" w:space="0" w:color="auto"/>
              <w:left w:val="single" w:sz="4" w:space="0" w:color="auto"/>
              <w:right w:val="single" w:sz="4" w:space="0" w:color="auto"/>
            </w:tcBorders>
            <w:shd w:val="clear" w:color="auto" w:fill="auto"/>
          </w:tcPr>
          <w:p w:rsidR="0067674A" w:rsidRDefault="0067674A" w:rsidP="00046F38">
            <w:pPr>
              <w:jc w:val="center"/>
              <w:rPr>
                <w:color w:val="000000"/>
              </w:rPr>
            </w:pPr>
            <w:r>
              <w:rPr>
                <w:color w:val="000000"/>
              </w:rPr>
              <w:t>2</w:t>
            </w:r>
          </w:p>
        </w:tc>
      </w:tr>
      <w:tr w:rsidR="00D423FD" w:rsidRPr="00521597" w:rsidTr="00CB40FF">
        <w:trPr>
          <w:trHeight w:val="470"/>
        </w:trPr>
        <w:tc>
          <w:tcPr>
            <w:tcW w:w="567" w:type="dxa"/>
            <w:vMerge/>
            <w:tcBorders>
              <w:left w:val="single" w:sz="4" w:space="0" w:color="auto"/>
              <w:right w:val="single" w:sz="4" w:space="0" w:color="auto"/>
            </w:tcBorders>
            <w:shd w:val="clear" w:color="auto" w:fill="auto"/>
            <w:vAlign w:val="center"/>
          </w:tcPr>
          <w:p w:rsidR="00D423FD" w:rsidRPr="00521597" w:rsidRDefault="00D423FD" w:rsidP="004F12B6">
            <w:pPr>
              <w:autoSpaceDE/>
              <w:autoSpaceDN/>
              <w:rPr>
                <w:color w:val="000000"/>
                <w:highlight w:val="yellow"/>
              </w:rPr>
            </w:pPr>
          </w:p>
        </w:tc>
        <w:tc>
          <w:tcPr>
            <w:tcW w:w="1985" w:type="dxa"/>
            <w:vMerge/>
            <w:tcBorders>
              <w:left w:val="single" w:sz="4" w:space="0" w:color="auto"/>
              <w:right w:val="single" w:sz="4" w:space="0" w:color="auto"/>
            </w:tcBorders>
            <w:shd w:val="clear" w:color="auto" w:fill="auto"/>
            <w:vAlign w:val="center"/>
          </w:tcPr>
          <w:p w:rsidR="00D423FD" w:rsidRPr="00521597" w:rsidRDefault="00D423FD" w:rsidP="004F12B6">
            <w:pPr>
              <w:autoSpaceDE/>
              <w:autoSpaceDN/>
              <w:rPr>
                <w:color w:val="000000"/>
                <w:highlight w:val="yellow"/>
              </w:rPr>
            </w:pPr>
          </w:p>
        </w:tc>
        <w:tc>
          <w:tcPr>
            <w:tcW w:w="5524" w:type="dxa"/>
            <w:tcBorders>
              <w:top w:val="single" w:sz="4" w:space="0" w:color="auto"/>
              <w:left w:val="single" w:sz="4" w:space="0" w:color="auto"/>
              <w:bottom w:val="single" w:sz="4" w:space="0" w:color="auto"/>
              <w:right w:val="single" w:sz="4" w:space="0" w:color="auto"/>
            </w:tcBorders>
            <w:shd w:val="clear" w:color="auto" w:fill="auto"/>
          </w:tcPr>
          <w:p w:rsidR="00D423FD" w:rsidRPr="00521597" w:rsidRDefault="00655347" w:rsidP="004F12B6">
            <w:pPr>
              <w:autoSpaceDE/>
              <w:jc w:val="both"/>
              <w:rPr>
                <w:color w:val="000000"/>
                <w:highlight w:val="yellow"/>
              </w:rPr>
            </w:pPr>
            <w:r w:rsidRPr="00655347">
              <w:rPr>
                <w:color w:val="000000"/>
              </w:rPr>
              <w:t>Измерение сопротивления изоляции электропроводок и кабельных линий</w:t>
            </w:r>
          </w:p>
        </w:tc>
        <w:tc>
          <w:tcPr>
            <w:tcW w:w="993" w:type="dxa"/>
            <w:gridSpan w:val="2"/>
            <w:tcBorders>
              <w:top w:val="single" w:sz="4" w:space="0" w:color="auto"/>
              <w:left w:val="single" w:sz="4" w:space="0" w:color="auto"/>
              <w:right w:val="single" w:sz="4" w:space="0" w:color="auto"/>
            </w:tcBorders>
            <w:shd w:val="clear" w:color="auto" w:fill="auto"/>
          </w:tcPr>
          <w:p w:rsidR="00D423FD" w:rsidRPr="00521597" w:rsidRDefault="00655347" w:rsidP="004F12B6">
            <w:pPr>
              <w:jc w:val="center"/>
              <w:rPr>
                <w:color w:val="000000"/>
              </w:rPr>
            </w:pPr>
            <w:r>
              <w:rPr>
                <w:color w:val="000000"/>
              </w:rPr>
              <w:t>изм</w:t>
            </w:r>
          </w:p>
        </w:tc>
        <w:tc>
          <w:tcPr>
            <w:tcW w:w="998" w:type="dxa"/>
            <w:gridSpan w:val="2"/>
            <w:tcBorders>
              <w:top w:val="single" w:sz="4" w:space="0" w:color="auto"/>
              <w:left w:val="single" w:sz="4" w:space="0" w:color="auto"/>
              <w:right w:val="single" w:sz="4" w:space="0" w:color="auto"/>
            </w:tcBorders>
            <w:shd w:val="clear" w:color="auto" w:fill="auto"/>
          </w:tcPr>
          <w:p w:rsidR="00D423FD" w:rsidRPr="00521597" w:rsidRDefault="00655347" w:rsidP="004F12B6">
            <w:pPr>
              <w:jc w:val="center"/>
              <w:rPr>
                <w:color w:val="000000"/>
              </w:rPr>
            </w:pPr>
            <w:r>
              <w:rPr>
                <w:color w:val="000000"/>
              </w:rPr>
              <w:t>1</w:t>
            </w:r>
          </w:p>
        </w:tc>
      </w:tr>
      <w:tr w:rsidR="00D423FD" w:rsidRPr="00521597" w:rsidTr="00CB40FF">
        <w:trPr>
          <w:trHeight w:val="470"/>
        </w:trPr>
        <w:tc>
          <w:tcPr>
            <w:tcW w:w="567" w:type="dxa"/>
            <w:vMerge/>
            <w:tcBorders>
              <w:left w:val="single" w:sz="4" w:space="0" w:color="auto"/>
              <w:right w:val="single" w:sz="4" w:space="0" w:color="auto"/>
            </w:tcBorders>
            <w:shd w:val="clear" w:color="auto" w:fill="auto"/>
            <w:vAlign w:val="center"/>
          </w:tcPr>
          <w:p w:rsidR="00D423FD" w:rsidRPr="00521597" w:rsidRDefault="00D423FD" w:rsidP="004F12B6">
            <w:pPr>
              <w:autoSpaceDE/>
              <w:autoSpaceDN/>
              <w:rPr>
                <w:color w:val="000000"/>
                <w:highlight w:val="yellow"/>
              </w:rPr>
            </w:pPr>
          </w:p>
        </w:tc>
        <w:tc>
          <w:tcPr>
            <w:tcW w:w="1985" w:type="dxa"/>
            <w:vMerge/>
            <w:tcBorders>
              <w:left w:val="single" w:sz="4" w:space="0" w:color="auto"/>
              <w:right w:val="single" w:sz="4" w:space="0" w:color="auto"/>
            </w:tcBorders>
            <w:shd w:val="clear" w:color="auto" w:fill="auto"/>
            <w:vAlign w:val="center"/>
          </w:tcPr>
          <w:p w:rsidR="00D423FD" w:rsidRPr="00521597" w:rsidRDefault="00D423FD" w:rsidP="004F12B6">
            <w:pPr>
              <w:autoSpaceDE/>
              <w:autoSpaceDN/>
              <w:rPr>
                <w:color w:val="000000"/>
                <w:highlight w:val="yellow"/>
              </w:rPr>
            </w:pPr>
          </w:p>
        </w:tc>
        <w:tc>
          <w:tcPr>
            <w:tcW w:w="5524" w:type="dxa"/>
            <w:tcBorders>
              <w:top w:val="single" w:sz="4" w:space="0" w:color="auto"/>
              <w:left w:val="single" w:sz="4" w:space="0" w:color="auto"/>
              <w:bottom w:val="nil"/>
              <w:right w:val="single" w:sz="4" w:space="0" w:color="auto"/>
            </w:tcBorders>
            <w:shd w:val="clear" w:color="auto" w:fill="auto"/>
          </w:tcPr>
          <w:p w:rsidR="00D423FD" w:rsidRPr="00521597" w:rsidRDefault="00655347" w:rsidP="004F12B6">
            <w:pPr>
              <w:autoSpaceDE/>
              <w:jc w:val="both"/>
              <w:rPr>
                <w:color w:val="000000"/>
                <w:highlight w:val="yellow"/>
              </w:rPr>
            </w:pPr>
            <w:r w:rsidRPr="00655347">
              <w:rPr>
                <w:color w:val="000000"/>
              </w:rPr>
              <w:t>Демонтаж смесителя для раковины</w:t>
            </w:r>
          </w:p>
        </w:tc>
        <w:tc>
          <w:tcPr>
            <w:tcW w:w="993" w:type="dxa"/>
            <w:gridSpan w:val="2"/>
            <w:tcBorders>
              <w:top w:val="single" w:sz="4" w:space="0" w:color="auto"/>
              <w:left w:val="single" w:sz="4" w:space="0" w:color="auto"/>
              <w:right w:val="single" w:sz="4" w:space="0" w:color="auto"/>
            </w:tcBorders>
            <w:shd w:val="clear" w:color="auto" w:fill="auto"/>
          </w:tcPr>
          <w:p w:rsidR="00D423FD" w:rsidRPr="00521597" w:rsidRDefault="00655347" w:rsidP="004F12B6">
            <w:pPr>
              <w:jc w:val="center"/>
              <w:rPr>
                <w:color w:val="000000"/>
              </w:rPr>
            </w:pPr>
            <w:r>
              <w:rPr>
                <w:color w:val="000000"/>
              </w:rPr>
              <w:t>шт.</w:t>
            </w:r>
          </w:p>
        </w:tc>
        <w:tc>
          <w:tcPr>
            <w:tcW w:w="998" w:type="dxa"/>
            <w:gridSpan w:val="2"/>
            <w:tcBorders>
              <w:top w:val="single" w:sz="4" w:space="0" w:color="auto"/>
              <w:left w:val="single" w:sz="4" w:space="0" w:color="auto"/>
              <w:right w:val="single" w:sz="4" w:space="0" w:color="auto"/>
            </w:tcBorders>
            <w:shd w:val="clear" w:color="auto" w:fill="auto"/>
          </w:tcPr>
          <w:p w:rsidR="00D423FD" w:rsidRPr="00521597" w:rsidRDefault="00655347" w:rsidP="004F12B6">
            <w:pPr>
              <w:jc w:val="center"/>
              <w:rPr>
                <w:color w:val="000000"/>
              </w:rPr>
            </w:pPr>
            <w:r>
              <w:rPr>
                <w:color w:val="000000"/>
              </w:rPr>
              <w:t>1</w:t>
            </w:r>
          </w:p>
        </w:tc>
      </w:tr>
      <w:tr w:rsidR="00D423FD" w:rsidRPr="00521597" w:rsidTr="00CB40FF">
        <w:trPr>
          <w:trHeight w:val="470"/>
        </w:trPr>
        <w:tc>
          <w:tcPr>
            <w:tcW w:w="567" w:type="dxa"/>
            <w:vMerge/>
            <w:tcBorders>
              <w:left w:val="single" w:sz="4" w:space="0" w:color="auto"/>
              <w:right w:val="single" w:sz="4" w:space="0" w:color="auto"/>
            </w:tcBorders>
            <w:shd w:val="clear" w:color="auto" w:fill="auto"/>
            <w:vAlign w:val="center"/>
          </w:tcPr>
          <w:p w:rsidR="00D423FD" w:rsidRPr="00521597" w:rsidRDefault="00D423FD" w:rsidP="004F12B6">
            <w:pPr>
              <w:autoSpaceDE/>
              <w:autoSpaceDN/>
              <w:rPr>
                <w:color w:val="000000"/>
                <w:highlight w:val="yellow"/>
              </w:rPr>
            </w:pPr>
          </w:p>
        </w:tc>
        <w:tc>
          <w:tcPr>
            <w:tcW w:w="1985" w:type="dxa"/>
            <w:vMerge/>
            <w:tcBorders>
              <w:left w:val="single" w:sz="4" w:space="0" w:color="auto"/>
              <w:right w:val="single" w:sz="4" w:space="0" w:color="auto"/>
            </w:tcBorders>
            <w:shd w:val="clear" w:color="auto" w:fill="auto"/>
            <w:vAlign w:val="center"/>
          </w:tcPr>
          <w:p w:rsidR="00D423FD" w:rsidRPr="00521597" w:rsidRDefault="00D423FD" w:rsidP="004F12B6">
            <w:pPr>
              <w:autoSpaceDE/>
              <w:autoSpaceDN/>
              <w:rPr>
                <w:color w:val="000000"/>
                <w:highlight w:val="yellow"/>
              </w:rPr>
            </w:pPr>
          </w:p>
        </w:tc>
        <w:tc>
          <w:tcPr>
            <w:tcW w:w="5524" w:type="dxa"/>
            <w:tcBorders>
              <w:top w:val="single" w:sz="4" w:space="0" w:color="auto"/>
              <w:left w:val="single" w:sz="4" w:space="0" w:color="auto"/>
              <w:bottom w:val="nil"/>
              <w:right w:val="single" w:sz="4" w:space="0" w:color="auto"/>
            </w:tcBorders>
            <w:shd w:val="clear" w:color="auto" w:fill="auto"/>
          </w:tcPr>
          <w:p w:rsidR="00D423FD" w:rsidRPr="00521597" w:rsidRDefault="00655347" w:rsidP="00441E18">
            <w:pPr>
              <w:autoSpaceDE/>
              <w:autoSpaceDN/>
              <w:rPr>
                <w:color w:val="000000"/>
                <w:highlight w:val="yellow"/>
              </w:rPr>
            </w:pPr>
            <w:r w:rsidRPr="00655347">
              <w:rPr>
                <w:color w:val="000000"/>
              </w:rPr>
              <w:t>Прокладка трубопроводов водоснабжения из полипропилена PPRS диаметром 16 мм</w:t>
            </w:r>
          </w:p>
        </w:tc>
        <w:tc>
          <w:tcPr>
            <w:tcW w:w="993" w:type="dxa"/>
            <w:gridSpan w:val="2"/>
            <w:tcBorders>
              <w:top w:val="single" w:sz="4" w:space="0" w:color="auto"/>
              <w:left w:val="single" w:sz="4" w:space="0" w:color="auto"/>
              <w:right w:val="single" w:sz="4" w:space="0" w:color="auto"/>
            </w:tcBorders>
            <w:shd w:val="clear" w:color="auto" w:fill="auto"/>
          </w:tcPr>
          <w:p w:rsidR="00D423FD" w:rsidRPr="00521597" w:rsidRDefault="00D423FD" w:rsidP="004F12B6">
            <w:pPr>
              <w:jc w:val="center"/>
              <w:rPr>
                <w:color w:val="000000"/>
              </w:rPr>
            </w:pPr>
            <w:r w:rsidRPr="00521597">
              <w:rPr>
                <w:color w:val="000000"/>
              </w:rPr>
              <w:t>м</w:t>
            </w:r>
          </w:p>
        </w:tc>
        <w:tc>
          <w:tcPr>
            <w:tcW w:w="998" w:type="dxa"/>
            <w:gridSpan w:val="2"/>
            <w:tcBorders>
              <w:top w:val="single" w:sz="4" w:space="0" w:color="auto"/>
              <w:left w:val="single" w:sz="4" w:space="0" w:color="auto"/>
              <w:right w:val="single" w:sz="4" w:space="0" w:color="auto"/>
            </w:tcBorders>
            <w:shd w:val="clear" w:color="auto" w:fill="auto"/>
          </w:tcPr>
          <w:p w:rsidR="00D423FD" w:rsidRPr="00521597" w:rsidRDefault="00655347" w:rsidP="004F12B6">
            <w:pPr>
              <w:jc w:val="center"/>
              <w:rPr>
                <w:color w:val="000000"/>
                <w:highlight w:val="yellow"/>
              </w:rPr>
            </w:pPr>
            <w:r>
              <w:rPr>
                <w:color w:val="000000"/>
              </w:rPr>
              <w:t>42</w:t>
            </w:r>
          </w:p>
        </w:tc>
      </w:tr>
      <w:tr w:rsidR="00D423FD" w:rsidRPr="00521597" w:rsidTr="00CB40FF">
        <w:trPr>
          <w:trHeight w:val="689"/>
        </w:trPr>
        <w:tc>
          <w:tcPr>
            <w:tcW w:w="567" w:type="dxa"/>
            <w:vMerge/>
            <w:tcBorders>
              <w:left w:val="single" w:sz="4" w:space="0" w:color="auto"/>
              <w:right w:val="single" w:sz="4" w:space="0" w:color="auto"/>
            </w:tcBorders>
            <w:shd w:val="clear" w:color="auto" w:fill="auto"/>
            <w:vAlign w:val="center"/>
          </w:tcPr>
          <w:p w:rsidR="00D423FD" w:rsidRPr="00521597" w:rsidRDefault="00D423FD" w:rsidP="00347033">
            <w:pPr>
              <w:autoSpaceDE/>
              <w:autoSpaceDN/>
              <w:rPr>
                <w:color w:val="000000"/>
                <w:highlight w:val="yellow"/>
              </w:rPr>
            </w:pPr>
          </w:p>
        </w:tc>
        <w:tc>
          <w:tcPr>
            <w:tcW w:w="1985" w:type="dxa"/>
            <w:vMerge/>
            <w:tcBorders>
              <w:left w:val="single" w:sz="4" w:space="0" w:color="auto"/>
              <w:right w:val="single" w:sz="4" w:space="0" w:color="auto"/>
            </w:tcBorders>
            <w:shd w:val="clear" w:color="auto" w:fill="auto"/>
            <w:vAlign w:val="center"/>
          </w:tcPr>
          <w:p w:rsidR="00D423FD" w:rsidRPr="00521597" w:rsidRDefault="00D423FD" w:rsidP="00347033">
            <w:pPr>
              <w:autoSpaceDE/>
              <w:autoSpaceDN/>
              <w:rPr>
                <w:color w:val="000000"/>
                <w:highlight w:val="yellow"/>
              </w:rPr>
            </w:pPr>
          </w:p>
        </w:tc>
        <w:tc>
          <w:tcPr>
            <w:tcW w:w="5524" w:type="dxa"/>
            <w:tcBorders>
              <w:top w:val="single" w:sz="4" w:space="0" w:color="auto"/>
              <w:left w:val="single" w:sz="4" w:space="0" w:color="auto"/>
              <w:right w:val="single" w:sz="4" w:space="0" w:color="auto"/>
            </w:tcBorders>
            <w:shd w:val="clear" w:color="auto" w:fill="auto"/>
          </w:tcPr>
          <w:p w:rsidR="00D423FD" w:rsidRPr="00521597" w:rsidRDefault="00655347" w:rsidP="00347033">
            <w:pPr>
              <w:rPr>
                <w:color w:val="000000"/>
              </w:rPr>
            </w:pPr>
            <w:r w:rsidRPr="00655347">
              <w:rPr>
                <w:color w:val="000000"/>
              </w:rPr>
              <w:t>Установка смесителей СМ-УМ ЦА латунных с гальванопокрытием для мойки настольный, с верхней камерой смешения, аэратором и гибкой подводкой в комплекте</w:t>
            </w:r>
          </w:p>
        </w:tc>
        <w:tc>
          <w:tcPr>
            <w:tcW w:w="993" w:type="dxa"/>
            <w:gridSpan w:val="2"/>
            <w:tcBorders>
              <w:top w:val="single" w:sz="4" w:space="0" w:color="auto"/>
              <w:left w:val="single" w:sz="4" w:space="0" w:color="auto"/>
              <w:right w:val="single" w:sz="4" w:space="0" w:color="auto"/>
            </w:tcBorders>
            <w:shd w:val="clear" w:color="auto" w:fill="auto"/>
          </w:tcPr>
          <w:p w:rsidR="00D423FD" w:rsidRPr="00521597" w:rsidRDefault="00655347" w:rsidP="00347033">
            <w:pPr>
              <w:jc w:val="center"/>
              <w:rPr>
                <w:color w:val="000000"/>
              </w:rPr>
            </w:pPr>
            <w:r>
              <w:rPr>
                <w:color w:val="000000"/>
              </w:rPr>
              <w:t>шт.</w:t>
            </w:r>
          </w:p>
        </w:tc>
        <w:tc>
          <w:tcPr>
            <w:tcW w:w="998" w:type="dxa"/>
            <w:gridSpan w:val="2"/>
            <w:tcBorders>
              <w:top w:val="single" w:sz="4" w:space="0" w:color="auto"/>
              <w:left w:val="single" w:sz="4" w:space="0" w:color="auto"/>
              <w:right w:val="single" w:sz="4" w:space="0" w:color="auto"/>
            </w:tcBorders>
            <w:shd w:val="clear" w:color="auto" w:fill="auto"/>
          </w:tcPr>
          <w:p w:rsidR="00D423FD" w:rsidRPr="00521597" w:rsidRDefault="00655347" w:rsidP="00347033">
            <w:pPr>
              <w:jc w:val="center"/>
              <w:rPr>
                <w:color w:val="000000"/>
              </w:rPr>
            </w:pPr>
            <w:r>
              <w:rPr>
                <w:color w:val="000000"/>
              </w:rPr>
              <w:t>1</w:t>
            </w:r>
          </w:p>
        </w:tc>
      </w:tr>
      <w:tr w:rsidR="00D423FD" w:rsidRPr="00521597" w:rsidTr="00CB40FF">
        <w:trPr>
          <w:trHeight w:val="700"/>
        </w:trPr>
        <w:tc>
          <w:tcPr>
            <w:tcW w:w="567" w:type="dxa"/>
            <w:vMerge/>
            <w:tcBorders>
              <w:left w:val="single" w:sz="4" w:space="0" w:color="auto"/>
              <w:right w:val="single" w:sz="4" w:space="0" w:color="auto"/>
            </w:tcBorders>
            <w:shd w:val="clear" w:color="auto" w:fill="auto"/>
            <w:vAlign w:val="center"/>
          </w:tcPr>
          <w:p w:rsidR="00D423FD" w:rsidRPr="00521597" w:rsidRDefault="00D423FD" w:rsidP="00057608">
            <w:pPr>
              <w:autoSpaceDE/>
              <w:autoSpaceDN/>
              <w:rPr>
                <w:color w:val="000000"/>
                <w:highlight w:val="yellow"/>
              </w:rPr>
            </w:pPr>
          </w:p>
        </w:tc>
        <w:tc>
          <w:tcPr>
            <w:tcW w:w="1985" w:type="dxa"/>
            <w:vMerge/>
            <w:tcBorders>
              <w:left w:val="single" w:sz="4" w:space="0" w:color="auto"/>
              <w:right w:val="single" w:sz="4" w:space="0" w:color="auto"/>
            </w:tcBorders>
            <w:shd w:val="clear" w:color="auto" w:fill="auto"/>
            <w:vAlign w:val="center"/>
          </w:tcPr>
          <w:p w:rsidR="00D423FD" w:rsidRPr="00521597" w:rsidRDefault="00D423FD" w:rsidP="00057608">
            <w:pPr>
              <w:autoSpaceDE/>
              <w:autoSpaceDN/>
              <w:rPr>
                <w:color w:val="000000"/>
                <w:highlight w:val="yellow"/>
              </w:rPr>
            </w:pPr>
          </w:p>
        </w:tc>
        <w:tc>
          <w:tcPr>
            <w:tcW w:w="5524" w:type="dxa"/>
            <w:tcBorders>
              <w:top w:val="single" w:sz="4" w:space="0" w:color="auto"/>
              <w:left w:val="single" w:sz="4" w:space="0" w:color="auto"/>
              <w:bottom w:val="nil"/>
              <w:right w:val="single" w:sz="4" w:space="0" w:color="auto"/>
            </w:tcBorders>
            <w:shd w:val="clear" w:color="auto" w:fill="auto"/>
          </w:tcPr>
          <w:p w:rsidR="00D423FD" w:rsidRPr="00521597" w:rsidRDefault="00655347" w:rsidP="00057608">
            <w:pPr>
              <w:rPr>
                <w:color w:val="000000"/>
              </w:rPr>
            </w:pPr>
            <w:r w:rsidRPr="00655347">
              <w:rPr>
                <w:color w:val="000000"/>
              </w:rPr>
              <w:t>Установка электроводонагревателей накопительных вертикального исполнения, объемом 130 л ACVComfort 130</w:t>
            </w:r>
          </w:p>
        </w:tc>
        <w:tc>
          <w:tcPr>
            <w:tcW w:w="993" w:type="dxa"/>
            <w:gridSpan w:val="2"/>
            <w:tcBorders>
              <w:top w:val="single" w:sz="4" w:space="0" w:color="auto"/>
              <w:left w:val="single" w:sz="4" w:space="0" w:color="auto"/>
              <w:right w:val="single" w:sz="4" w:space="0" w:color="auto"/>
            </w:tcBorders>
            <w:shd w:val="clear" w:color="auto" w:fill="auto"/>
          </w:tcPr>
          <w:p w:rsidR="00D423FD" w:rsidRPr="00521597" w:rsidRDefault="00655347" w:rsidP="00057608">
            <w:pPr>
              <w:jc w:val="center"/>
              <w:rPr>
                <w:color w:val="000000"/>
              </w:rPr>
            </w:pPr>
            <w:r>
              <w:rPr>
                <w:color w:val="000000"/>
              </w:rPr>
              <w:t>шт.</w:t>
            </w:r>
          </w:p>
        </w:tc>
        <w:tc>
          <w:tcPr>
            <w:tcW w:w="998" w:type="dxa"/>
            <w:gridSpan w:val="2"/>
            <w:tcBorders>
              <w:top w:val="single" w:sz="4" w:space="0" w:color="auto"/>
              <w:left w:val="single" w:sz="4" w:space="0" w:color="auto"/>
              <w:right w:val="single" w:sz="4" w:space="0" w:color="auto"/>
            </w:tcBorders>
            <w:shd w:val="clear" w:color="auto" w:fill="auto"/>
          </w:tcPr>
          <w:p w:rsidR="00D423FD" w:rsidRPr="00521597" w:rsidRDefault="00655347" w:rsidP="00663473">
            <w:pPr>
              <w:autoSpaceDE/>
              <w:jc w:val="center"/>
              <w:rPr>
                <w:color w:val="000000"/>
              </w:rPr>
            </w:pPr>
            <w:r>
              <w:rPr>
                <w:color w:val="000000"/>
              </w:rPr>
              <w:t>3</w:t>
            </w:r>
          </w:p>
        </w:tc>
      </w:tr>
      <w:tr w:rsidR="00D423FD" w:rsidRPr="00521597" w:rsidTr="00CB40FF">
        <w:trPr>
          <w:trHeight w:val="572"/>
        </w:trPr>
        <w:tc>
          <w:tcPr>
            <w:tcW w:w="567" w:type="dxa"/>
            <w:vMerge/>
            <w:tcBorders>
              <w:left w:val="single" w:sz="4" w:space="0" w:color="auto"/>
              <w:right w:val="single" w:sz="4" w:space="0" w:color="auto"/>
            </w:tcBorders>
            <w:shd w:val="clear" w:color="auto" w:fill="auto"/>
            <w:vAlign w:val="center"/>
          </w:tcPr>
          <w:p w:rsidR="00D423FD" w:rsidRPr="00521597" w:rsidRDefault="00D423FD" w:rsidP="00057608">
            <w:pPr>
              <w:autoSpaceDE/>
              <w:autoSpaceDN/>
              <w:rPr>
                <w:color w:val="000000"/>
                <w:highlight w:val="yellow"/>
              </w:rPr>
            </w:pPr>
          </w:p>
        </w:tc>
        <w:tc>
          <w:tcPr>
            <w:tcW w:w="1985" w:type="dxa"/>
            <w:vMerge/>
            <w:tcBorders>
              <w:left w:val="single" w:sz="4" w:space="0" w:color="auto"/>
              <w:right w:val="single" w:sz="4" w:space="0" w:color="auto"/>
            </w:tcBorders>
            <w:shd w:val="clear" w:color="auto" w:fill="auto"/>
            <w:vAlign w:val="center"/>
          </w:tcPr>
          <w:p w:rsidR="00D423FD" w:rsidRPr="00521597" w:rsidRDefault="00D423FD" w:rsidP="00057608">
            <w:pPr>
              <w:autoSpaceDE/>
              <w:autoSpaceDN/>
              <w:rPr>
                <w:color w:val="000000"/>
                <w:highlight w:val="yellow"/>
              </w:rPr>
            </w:pPr>
          </w:p>
        </w:tc>
        <w:tc>
          <w:tcPr>
            <w:tcW w:w="5524" w:type="dxa"/>
            <w:tcBorders>
              <w:top w:val="single" w:sz="4" w:space="0" w:color="auto"/>
              <w:left w:val="single" w:sz="4" w:space="0" w:color="auto"/>
              <w:right w:val="single" w:sz="4" w:space="0" w:color="auto"/>
            </w:tcBorders>
            <w:shd w:val="clear" w:color="auto" w:fill="auto"/>
          </w:tcPr>
          <w:p w:rsidR="00D423FD" w:rsidRPr="00521597" w:rsidRDefault="00655347" w:rsidP="00057608">
            <w:pPr>
              <w:rPr>
                <w:color w:val="000000"/>
              </w:rPr>
            </w:pPr>
            <w:r w:rsidRPr="00655347">
              <w:rPr>
                <w:color w:val="000000"/>
              </w:rPr>
              <w:t>Демонтаж раковины металлической</w:t>
            </w:r>
          </w:p>
        </w:tc>
        <w:tc>
          <w:tcPr>
            <w:tcW w:w="993" w:type="dxa"/>
            <w:gridSpan w:val="2"/>
            <w:tcBorders>
              <w:top w:val="single" w:sz="4" w:space="0" w:color="auto"/>
              <w:left w:val="single" w:sz="4" w:space="0" w:color="auto"/>
              <w:right w:val="single" w:sz="4" w:space="0" w:color="auto"/>
            </w:tcBorders>
            <w:shd w:val="clear" w:color="auto" w:fill="auto"/>
          </w:tcPr>
          <w:p w:rsidR="00D423FD" w:rsidRPr="00521597" w:rsidRDefault="00655347" w:rsidP="00057608">
            <w:pPr>
              <w:jc w:val="center"/>
              <w:rPr>
                <w:color w:val="000000"/>
              </w:rPr>
            </w:pPr>
            <w:r>
              <w:rPr>
                <w:color w:val="000000"/>
              </w:rPr>
              <w:t>шт.</w:t>
            </w:r>
          </w:p>
        </w:tc>
        <w:tc>
          <w:tcPr>
            <w:tcW w:w="998" w:type="dxa"/>
            <w:gridSpan w:val="2"/>
            <w:tcBorders>
              <w:top w:val="single" w:sz="4" w:space="0" w:color="auto"/>
              <w:left w:val="single" w:sz="4" w:space="0" w:color="auto"/>
              <w:right w:val="single" w:sz="4" w:space="0" w:color="auto"/>
            </w:tcBorders>
            <w:shd w:val="clear" w:color="auto" w:fill="auto"/>
          </w:tcPr>
          <w:p w:rsidR="00D423FD" w:rsidRPr="00521597" w:rsidRDefault="00655347" w:rsidP="00663473">
            <w:pPr>
              <w:autoSpaceDE/>
              <w:jc w:val="center"/>
              <w:rPr>
                <w:color w:val="000000"/>
              </w:rPr>
            </w:pPr>
            <w:r>
              <w:rPr>
                <w:color w:val="000000"/>
              </w:rPr>
              <w:t>1</w:t>
            </w:r>
          </w:p>
        </w:tc>
      </w:tr>
      <w:tr w:rsidR="00D423FD" w:rsidRPr="00521597" w:rsidTr="00CB40FF">
        <w:trPr>
          <w:trHeight w:val="581"/>
        </w:trPr>
        <w:tc>
          <w:tcPr>
            <w:tcW w:w="567" w:type="dxa"/>
            <w:vMerge/>
            <w:tcBorders>
              <w:left w:val="single" w:sz="4" w:space="0" w:color="auto"/>
              <w:right w:val="single" w:sz="4" w:space="0" w:color="auto"/>
            </w:tcBorders>
            <w:shd w:val="clear" w:color="auto" w:fill="auto"/>
            <w:vAlign w:val="center"/>
          </w:tcPr>
          <w:p w:rsidR="00D423FD" w:rsidRPr="00521597" w:rsidRDefault="00D423FD" w:rsidP="004F12B6">
            <w:pPr>
              <w:autoSpaceDE/>
              <w:autoSpaceDN/>
              <w:rPr>
                <w:color w:val="000000"/>
                <w:highlight w:val="yellow"/>
              </w:rPr>
            </w:pPr>
          </w:p>
        </w:tc>
        <w:tc>
          <w:tcPr>
            <w:tcW w:w="1985" w:type="dxa"/>
            <w:vMerge/>
            <w:tcBorders>
              <w:left w:val="single" w:sz="4" w:space="0" w:color="auto"/>
              <w:right w:val="single" w:sz="4" w:space="0" w:color="auto"/>
            </w:tcBorders>
            <w:shd w:val="clear" w:color="auto" w:fill="auto"/>
            <w:vAlign w:val="center"/>
          </w:tcPr>
          <w:p w:rsidR="00D423FD" w:rsidRPr="00521597" w:rsidRDefault="00D423FD" w:rsidP="004F12B6">
            <w:pPr>
              <w:autoSpaceDE/>
              <w:autoSpaceDN/>
              <w:rPr>
                <w:color w:val="000000"/>
                <w:highlight w:val="yellow"/>
              </w:rPr>
            </w:pPr>
          </w:p>
        </w:tc>
        <w:tc>
          <w:tcPr>
            <w:tcW w:w="5524" w:type="dxa"/>
            <w:tcBorders>
              <w:top w:val="single" w:sz="4" w:space="0" w:color="auto"/>
              <w:left w:val="single" w:sz="4" w:space="0" w:color="auto"/>
              <w:bottom w:val="single" w:sz="4" w:space="0" w:color="auto"/>
              <w:right w:val="single" w:sz="4" w:space="0" w:color="auto"/>
            </w:tcBorders>
            <w:shd w:val="clear" w:color="auto" w:fill="auto"/>
          </w:tcPr>
          <w:p w:rsidR="00D423FD" w:rsidRPr="00521597" w:rsidRDefault="00655347" w:rsidP="004F12B6">
            <w:pPr>
              <w:autoSpaceDE/>
              <w:jc w:val="both"/>
              <w:rPr>
                <w:color w:val="000000"/>
                <w:highlight w:val="yellow"/>
              </w:rPr>
            </w:pPr>
            <w:r w:rsidRPr="00655347">
              <w:rPr>
                <w:color w:val="000000"/>
              </w:rPr>
              <w:t>Установка раковины керамической размером 600х400х580 мм с сифоном</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D423FD" w:rsidRPr="00521597" w:rsidRDefault="00655347" w:rsidP="004F12B6">
            <w:pPr>
              <w:jc w:val="center"/>
              <w:rPr>
                <w:color w:val="000000"/>
              </w:rPr>
            </w:pPr>
            <w:r>
              <w:rPr>
                <w:color w:val="000000"/>
              </w:rPr>
              <w:t>шт.</w:t>
            </w: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tcPr>
          <w:p w:rsidR="00D423FD" w:rsidRPr="00521597" w:rsidRDefault="00655347" w:rsidP="004F12B6">
            <w:pPr>
              <w:autoSpaceDE/>
              <w:jc w:val="center"/>
              <w:rPr>
                <w:color w:val="000000"/>
              </w:rPr>
            </w:pPr>
            <w:r>
              <w:rPr>
                <w:color w:val="000000"/>
              </w:rPr>
              <w:t>1</w:t>
            </w:r>
          </w:p>
        </w:tc>
      </w:tr>
      <w:tr w:rsidR="00E71098" w:rsidRPr="00521597" w:rsidTr="00CB40FF">
        <w:trPr>
          <w:trHeight w:val="286"/>
        </w:trPr>
        <w:tc>
          <w:tcPr>
            <w:tcW w:w="567" w:type="dxa"/>
            <w:vMerge w:val="restart"/>
            <w:tcBorders>
              <w:top w:val="single" w:sz="4" w:space="0" w:color="auto"/>
              <w:left w:val="single" w:sz="4" w:space="0" w:color="auto"/>
              <w:right w:val="single" w:sz="4" w:space="0" w:color="auto"/>
            </w:tcBorders>
            <w:shd w:val="clear" w:color="auto" w:fill="auto"/>
          </w:tcPr>
          <w:p w:rsidR="00D87C53" w:rsidRPr="00521597" w:rsidRDefault="00D87C53" w:rsidP="003D5C35">
            <w:pPr>
              <w:autoSpaceDE/>
              <w:jc w:val="both"/>
              <w:rPr>
                <w:color w:val="000000"/>
              </w:rPr>
            </w:pPr>
            <w:bookmarkStart w:id="10" w:name="_Hlk466215520"/>
            <w:r w:rsidRPr="00521597">
              <w:rPr>
                <w:color w:val="000000"/>
              </w:rPr>
              <w:t>1.5.</w:t>
            </w:r>
          </w:p>
        </w:tc>
        <w:tc>
          <w:tcPr>
            <w:tcW w:w="1985" w:type="dxa"/>
            <w:vMerge w:val="restart"/>
            <w:tcBorders>
              <w:top w:val="single" w:sz="4" w:space="0" w:color="auto"/>
              <w:left w:val="single" w:sz="4" w:space="0" w:color="auto"/>
              <w:right w:val="single" w:sz="4" w:space="0" w:color="auto"/>
            </w:tcBorders>
            <w:shd w:val="clear" w:color="auto" w:fill="auto"/>
          </w:tcPr>
          <w:p w:rsidR="00D87C53" w:rsidRPr="00CB40FF" w:rsidRDefault="00D87C53" w:rsidP="0041003F">
            <w:pPr>
              <w:keepNext/>
              <w:jc w:val="both"/>
              <w:rPr>
                <w:sz w:val="22"/>
                <w:szCs w:val="22"/>
              </w:rPr>
            </w:pPr>
            <w:r w:rsidRPr="00CB40FF">
              <w:rPr>
                <w:sz w:val="22"/>
                <w:szCs w:val="22"/>
              </w:rPr>
              <w:t>Помещение №</w:t>
            </w:r>
            <w:r w:rsidR="0041003F" w:rsidRPr="00CB40FF">
              <w:rPr>
                <w:sz w:val="22"/>
                <w:szCs w:val="22"/>
              </w:rPr>
              <w:t>26</w:t>
            </w:r>
            <w:r w:rsidRPr="00CB40FF">
              <w:rPr>
                <w:sz w:val="22"/>
                <w:szCs w:val="22"/>
              </w:rPr>
              <w:t xml:space="preserve"> </w:t>
            </w:r>
            <w:r w:rsidR="001154AE" w:rsidRPr="00CB40FF">
              <w:rPr>
                <w:sz w:val="22"/>
                <w:szCs w:val="22"/>
              </w:rPr>
              <w:t>первого этажа</w:t>
            </w:r>
          </w:p>
        </w:tc>
        <w:tc>
          <w:tcPr>
            <w:tcW w:w="5524" w:type="dxa"/>
            <w:vMerge w:val="restart"/>
            <w:tcBorders>
              <w:top w:val="single" w:sz="4" w:space="0" w:color="auto"/>
              <w:left w:val="single" w:sz="4" w:space="0" w:color="auto"/>
              <w:bottom w:val="single" w:sz="4" w:space="0" w:color="auto"/>
              <w:right w:val="single" w:sz="4" w:space="0" w:color="auto"/>
            </w:tcBorders>
            <w:shd w:val="clear" w:color="auto" w:fill="auto"/>
          </w:tcPr>
          <w:p w:rsidR="00D87C53" w:rsidRPr="00521597" w:rsidRDefault="007F45BB" w:rsidP="00A8221F">
            <w:pPr>
              <w:autoSpaceDE/>
              <w:jc w:val="both"/>
              <w:rPr>
                <w:color w:val="000000"/>
                <w:highlight w:val="yellow"/>
              </w:rPr>
            </w:pPr>
            <w:r w:rsidRPr="007F45BB">
              <w:rPr>
                <w:color w:val="000000"/>
              </w:rPr>
              <w:t>Демонтаж деревянных дверных блоков размером 800×2000 мм</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D87C53" w:rsidRPr="00521597" w:rsidRDefault="00D87C53" w:rsidP="00A8221F">
            <w:pPr>
              <w:autoSpaceDE/>
              <w:jc w:val="center"/>
              <w:rPr>
                <w:color w:val="000000"/>
              </w:rPr>
            </w:pPr>
            <w:r w:rsidRPr="00521597">
              <w:rPr>
                <w:color w:val="000000"/>
              </w:rPr>
              <w:t>шт.</w:t>
            </w: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tcPr>
          <w:p w:rsidR="00D87C53" w:rsidRPr="00521597" w:rsidRDefault="007F45BB" w:rsidP="00A8221F">
            <w:pPr>
              <w:autoSpaceDE/>
              <w:jc w:val="center"/>
              <w:rPr>
                <w:color w:val="000000"/>
              </w:rPr>
            </w:pPr>
            <w:r>
              <w:rPr>
                <w:color w:val="000000"/>
              </w:rPr>
              <w:t>1</w:t>
            </w:r>
          </w:p>
        </w:tc>
      </w:tr>
      <w:bookmarkEnd w:id="10"/>
      <w:tr w:rsidR="00E71098" w:rsidRPr="00521597" w:rsidTr="00CB40FF">
        <w:trPr>
          <w:trHeight w:val="244"/>
        </w:trPr>
        <w:tc>
          <w:tcPr>
            <w:tcW w:w="567" w:type="dxa"/>
            <w:vMerge/>
            <w:tcBorders>
              <w:left w:val="single" w:sz="4" w:space="0" w:color="auto"/>
              <w:right w:val="single" w:sz="4" w:space="0" w:color="auto"/>
            </w:tcBorders>
            <w:shd w:val="clear" w:color="auto" w:fill="auto"/>
            <w:vAlign w:val="center"/>
          </w:tcPr>
          <w:p w:rsidR="00D87C53" w:rsidRPr="00521597" w:rsidRDefault="00D87C53" w:rsidP="004F12B6">
            <w:pPr>
              <w:autoSpaceDE/>
              <w:autoSpaceDN/>
              <w:rPr>
                <w:color w:val="000000"/>
                <w:highlight w:val="yellow"/>
              </w:rPr>
            </w:pPr>
          </w:p>
        </w:tc>
        <w:tc>
          <w:tcPr>
            <w:tcW w:w="1985" w:type="dxa"/>
            <w:vMerge/>
            <w:tcBorders>
              <w:left w:val="single" w:sz="4" w:space="0" w:color="auto"/>
              <w:right w:val="single" w:sz="4" w:space="0" w:color="auto"/>
            </w:tcBorders>
            <w:shd w:val="clear" w:color="auto" w:fill="auto"/>
            <w:vAlign w:val="center"/>
          </w:tcPr>
          <w:p w:rsidR="00D87C53" w:rsidRPr="00521597" w:rsidRDefault="00D87C53" w:rsidP="004F12B6">
            <w:pPr>
              <w:autoSpaceDE/>
              <w:autoSpaceDN/>
              <w:rPr>
                <w:color w:val="000000"/>
                <w:highlight w:val="yellow"/>
              </w:rPr>
            </w:pPr>
          </w:p>
        </w:tc>
        <w:tc>
          <w:tcPr>
            <w:tcW w:w="5524" w:type="dxa"/>
            <w:vMerge/>
            <w:tcBorders>
              <w:top w:val="single" w:sz="4" w:space="0" w:color="auto"/>
              <w:left w:val="single" w:sz="4" w:space="0" w:color="auto"/>
              <w:bottom w:val="single" w:sz="4" w:space="0" w:color="auto"/>
              <w:right w:val="single" w:sz="4" w:space="0" w:color="auto"/>
            </w:tcBorders>
            <w:shd w:val="clear" w:color="auto" w:fill="auto"/>
            <w:vAlign w:val="center"/>
          </w:tcPr>
          <w:p w:rsidR="00D87C53" w:rsidRPr="00521597" w:rsidRDefault="00D87C53" w:rsidP="004F12B6">
            <w:pPr>
              <w:autoSpaceDE/>
              <w:autoSpaceDN/>
              <w:rPr>
                <w:color w:val="00000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D87C53" w:rsidRPr="00521597" w:rsidRDefault="00D87C53" w:rsidP="004F12B6">
            <w:pPr>
              <w:jc w:val="center"/>
              <w:rPr>
                <w:color w:val="000000"/>
              </w:rPr>
            </w:pPr>
            <w:r w:rsidRPr="00521597">
              <w:rPr>
                <w:color w:val="000000"/>
              </w:rPr>
              <w:t>м</w:t>
            </w:r>
            <w:r w:rsidRPr="00521597">
              <w:rPr>
                <w:color w:val="000000"/>
                <w:vertAlign w:val="superscript"/>
              </w:rPr>
              <w:t>2</w:t>
            </w: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tcPr>
          <w:p w:rsidR="00D87C53" w:rsidRPr="00521597" w:rsidRDefault="007F45BB" w:rsidP="004F12B6">
            <w:pPr>
              <w:jc w:val="center"/>
              <w:rPr>
                <w:color w:val="000000"/>
              </w:rPr>
            </w:pPr>
            <w:r>
              <w:rPr>
                <w:color w:val="000000"/>
              </w:rPr>
              <w:t>1,6</w:t>
            </w:r>
          </w:p>
        </w:tc>
      </w:tr>
      <w:tr w:rsidR="00E71098" w:rsidRPr="00521597" w:rsidTr="00CB40FF">
        <w:trPr>
          <w:trHeight w:val="280"/>
        </w:trPr>
        <w:tc>
          <w:tcPr>
            <w:tcW w:w="567" w:type="dxa"/>
            <w:vMerge/>
            <w:tcBorders>
              <w:left w:val="single" w:sz="4" w:space="0" w:color="auto"/>
              <w:right w:val="single" w:sz="4" w:space="0" w:color="auto"/>
            </w:tcBorders>
            <w:shd w:val="clear" w:color="auto" w:fill="auto"/>
            <w:vAlign w:val="center"/>
          </w:tcPr>
          <w:p w:rsidR="00D87C53" w:rsidRPr="00521597" w:rsidRDefault="00D87C53" w:rsidP="004F12B6">
            <w:pPr>
              <w:autoSpaceDE/>
              <w:autoSpaceDN/>
              <w:rPr>
                <w:color w:val="000000"/>
                <w:highlight w:val="yellow"/>
              </w:rPr>
            </w:pPr>
          </w:p>
        </w:tc>
        <w:tc>
          <w:tcPr>
            <w:tcW w:w="1985" w:type="dxa"/>
            <w:vMerge/>
            <w:tcBorders>
              <w:left w:val="single" w:sz="4" w:space="0" w:color="auto"/>
              <w:right w:val="single" w:sz="4" w:space="0" w:color="auto"/>
            </w:tcBorders>
            <w:shd w:val="clear" w:color="auto" w:fill="auto"/>
            <w:vAlign w:val="center"/>
          </w:tcPr>
          <w:p w:rsidR="00D87C53" w:rsidRPr="00521597" w:rsidRDefault="00D87C53" w:rsidP="004F12B6">
            <w:pPr>
              <w:autoSpaceDE/>
              <w:autoSpaceDN/>
              <w:rPr>
                <w:color w:val="000000"/>
                <w:highlight w:val="yellow"/>
              </w:rPr>
            </w:pPr>
          </w:p>
        </w:tc>
        <w:tc>
          <w:tcPr>
            <w:tcW w:w="5524" w:type="dxa"/>
            <w:vMerge w:val="restart"/>
            <w:tcBorders>
              <w:top w:val="single" w:sz="4" w:space="0" w:color="auto"/>
              <w:left w:val="single" w:sz="4" w:space="0" w:color="auto"/>
              <w:bottom w:val="single" w:sz="4" w:space="0" w:color="auto"/>
              <w:right w:val="single" w:sz="4" w:space="0" w:color="auto"/>
            </w:tcBorders>
            <w:shd w:val="clear" w:color="auto" w:fill="auto"/>
          </w:tcPr>
          <w:p w:rsidR="00D87C53" w:rsidRPr="00521597" w:rsidRDefault="007F45BB" w:rsidP="00A8221F">
            <w:pPr>
              <w:autoSpaceDE/>
              <w:jc w:val="both"/>
              <w:rPr>
                <w:color w:val="000000"/>
                <w:highlight w:val="yellow"/>
              </w:rPr>
            </w:pPr>
            <w:r w:rsidRPr="007F45BB">
              <w:rPr>
                <w:color w:val="000000"/>
              </w:rPr>
              <w:t>Монтаж  однопольного блока из ПВХ,  полотно глухое размером 800х2000 мм: «Интехпласт» Капель (Kapelli) - гладкая белая, в комплект поставки входят петли, механизм замка под ключ, наличники, коробка, ручки, ограничитель открывания двери. Цвет и фактуру согласовать с заказчиком</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D87C53" w:rsidRPr="00521597" w:rsidRDefault="00D87C53" w:rsidP="00A8221F">
            <w:pPr>
              <w:autoSpaceDE/>
              <w:jc w:val="center"/>
              <w:rPr>
                <w:color w:val="000000"/>
              </w:rPr>
            </w:pPr>
            <w:r w:rsidRPr="00521597">
              <w:rPr>
                <w:color w:val="000000"/>
              </w:rPr>
              <w:t>шт.</w:t>
            </w: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tcPr>
          <w:p w:rsidR="00D87C53" w:rsidRPr="00521597" w:rsidRDefault="00D87C53" w:rsidP="00A8221F">
            <w:pPr>
              <w:autoSpaceDE/>
              <w:jc w:val="center"/>
              <w:rPr>
                <w:color w:val="000000"/>
              </w:rPr>
            </w:pPr>
            <w:r w:rsidRPr="00521597">
              <w:rPr>
                <w:color w:val="000000"/>
              </w:rPr>
              <w:t>1</w:t>
            </w:r>
          </w:p>
        </w:tc>
      </w:tr>
      <w:tr w:rsidR="00E71098" w:rsidRPr="00521597" w:rsidTr="00CB40FF">
        <w:trPr>
          <w:trHeight w:val="341"/>
        </w:trPr>
        <w:tc>
          <w:tcPr>
            <w:tcW w:w="567" w:type="dxa"/>
            <w:vMerge/>
            <w:tcBorders>
              <w:left w:val="single" w:sz="4" w:space="0" w:color="auto"/>
              <w:right w:val="single" w:sz="4" w:space="0" w:color="auto"/>
            </w:tcBorders>
            <w:shd w:val="clear" w:color="auto" w:fill="auto"/>
            <w:vAlign w:val="center"/>
          </w:tcPr>
          <w:p w:rsidR="00D87C53" w:rsidRPr="00521597" w:rsidRDefault="00D87C53" w:rsidP="004F12B6">
            <w:pPr>
              <w:autoSpaceDE/>
              <w:autoSpaceDN/>
              <w:rPr>
                <w:color w:val="000000"/>
                <w:highlight w:val="yellow"/>
              </w:rPr>
            </w:pPr>
          </w:p>
        </w:tc>
        <w:tc>
          <w:tcPr>
            <w:tcW w:w="1985" w:type="dxa"/>
            <w:vMerge/>
            <w:tcBorders>
              <w:left w:val="single" w:sz="4" w:space="0" w:color="auto"/>
              <w:right w:val="single" w:sz="4" w:space="0" w:color="auto"/>
            </w:tcBorders>
            <w:shd w:val="clear" w:color="auto" w:fill="auto"/>
            <w:vAlign w:val="center"/>
          </w:tcPr>
          <w:p w:rsidR="00D87C53" w:rsidRPr="00521597" w:rsidRDefault="00D87C53" w:rsidP="004F12B6">
            <w:pPr>
              <w:autoSpaceDE/>
              <w:autoSpaceDN/>
              <w:rPr>
                <w:color w:val="000000"/>
                <w:highlight w:val="yellow"/>
              </w:rPr>
            </w:pPr>
          </w:p>
        </w:tc>
        <w:tc>
          <w:tcPr>
            <w:tcW w:w="5524" w:type="dxa"/>
            <w:vMerge/>
            <w:tcBorders>
              <w:top w:val="single" w:sz="4" w:space="0" w:color="auto"/>
              <w:left w:val="single" w:sz="4" w:space="0" w:color="auto"/>
              <w:bottom w:val="single" w:sz="4" w:space="0" w:color="auto"/>
              <w:right w:val="single" w:sz="4" w:space="0" w:color="auto"/>
            </w:tcBorders>
            <w:shd w:val="clear" w:color="auto" w:fill="auto"/>
            <w:vAlign w:val="center"/>
          </w:tcPr>
          <w:p w:rsidR="00D87C53" w:rsidRPr="00521597" w:rsidRDefault="00D87C53" w:rsidP="004F12B6">
            <w:pPr>
              <w:autoSpaceDE/>
              <w:autoSpaceDN/>
              <w:rPr>
                <w:color w:val="000000"/>
                <w:highlight w:val="yellow"/>
              </w:rPr>
            </w:pPr>
          </w:p>
        </w:tc>
        <w:tc>
          <w:tcPr>
            <w:tcW w:w="993" w:type="dxa"/>
            <w:gridSpan w:val="2"/>
            <w:tcBorders>
              <w:top w:val="single" w:sz="4" w:space="0" w:color="auto"/>
              <w:left w:val="single" w:sz="4" w:space="0" w:color="auto"/>
              <w:right w:val="single" w:sz="4" w:space="0" w:color="auto"/>
            </w:tcBorders>
            <w:shd w:val="clear" w:color="auto" w:fill="auto"/>
          </w:tcPr>
          <w:p w:rsidR="00D87C53" w:rsidRPr="00521597" w:rsidRDefault="00D87C53" w:rsidP="00E27A40">
            <w:pPr>
              <w:jc w:val="center"/>
              <w:rPr>
                <w:color w:val="000000"/>
              </w:rPr>
            </w:pPr>
            <w:r w:rsidRPr="00521597">
              <w:rPr>
                <w:color w:val="000000"/>
              </w:rPr>
              <w:t>м</w:t>
            </w:r>
            <w:r w:rsidRPr="00521597">
              <w:rPr>
                <w:color w:val="000000"/>
                <w:vertAlign w:val="superscript"/>
              </w:rPr>
              <w:t>2</w:t>
            </w:r>
          </w:p>
        </w:tc>
        <w:tc>
          <w:tcPr>
            <w:tcW w:w="998" w:type="dxa"/>
            <w:gridSpan w:val="2"/>
            <w:tcBorders>
              <w:top w:val="single" w:sz="4" w:space="0" w:color="auto"/>
              <w:left w:val="single" w:sz="4" w:space="0" w:color="auto"/>
              <w:right w:val="single" w:sz="4" w:space="0" w:color="auto"/>
            </w:tcBorders>
            <w:shd w:val="clear" w:color="auto" w:fill="auto"/>
          </w:tcPr>
          <w:p w:rsidR="00D87C53" w:rsidRPr="00521597" w:rsidRDefault="007F45BB" w:rsidP="00E27A40">
            <w:pPr>
              <w:jc w:val="center"/>
              <w:rPr>
                <w:color w:val="000000"/>
              </w:rPr>
            </w:pPr>
            <w:r>
              <w:rPr>
                <w:color w:val="000000"/>
              </w:rPr>
              <w:t>1,6</w:t>
            </w:r>
          </w:p>
        </w:tc>
      </w:tr>
      <w:tr w:rsidR="00E71098" w:rsidRPr="00521597" w:rsidTr="00CB40FF">
        <w:trPr>
          <w:trHeight w:val="271"/>
        </w:trPr>
        <w:tc>
          <w:tcPr>
            <w:tcW w:w="567" w:type="dxa"/>
            <w:vMerge/>
            <w:tcBorders>
              <w:left w:val="single" w:sz="4" w:space="0" w:color="auto"/>
              <w:right w:val="single" w:sz="4" w:space="0" w:color="auto"/>
            </w:tcBorders>
            <w:shd w:val="clear" w:color="auto" w:fill="auto"/>
            <w:vAlign w:val="center"/>
          </w:tcPr>
          <w:p w:rsidR="00D87C53" w:rsidRPr="00521597" w:rsidRDefault="00D87C53" w:rsidP="004F12B6">
            <w:pPr>
              <w:autoSpaceDE/>
              <w:autoSpaceDN/>
              <w:rPr>
                <w:color w:val="000000"/>
                <w:highlight w:val="yellow"/>
              </w:rPr>
            </w:pPr>
          </w:p>
        </w:tc>
        <w:tc>
          <w:tcPr>
            <w:tcW w:w="1985" w:type="dxa"/>
            <w:vMerge/>
            <w:tcBorders>
              <w:left w:val="single" w:sz="4" w:space="0" w:color="auto"/>
              <w:right w:val="single" w:sz="4" w:space="0" w:color="auto"/>
            </w:tcBorders>
            <w:shd w:val="clear" w:color="auto" w:fill="auto"/>
            <w:vAlign w:val="center"/>
          </w:tcPr>
          <w:p w:rsidR="00D87C53" w:rsidRPr="00521597" w:rsidRDefault="00D87C53" w:rsidP="004F12B6">
            <w:pPr>
              <w:autoSpaceDE/>
              <w:autoSpaceDN/>
              <w:rPr>
                <w:color w:val="000000"/>
                <w:highlight w:val="yellow"/>
              </w:rPr>
            </w:pPr>
          </w:p>
        </w:tc>
        <w:tc>
          <w:tcPr>
            <w:tcW w:w="5524" w:type="dxa"/>
            <w:tcBorders>
              <w:top w:val="single" w:sz="4" w:space="0" w:color="auto"/>
              <w:left w:val="single" w:sz="4" w:space="0" w:color="auto"/>
              <w:bottom w:val="single" w:sz="4" w:space="0" w:color="auto"/>
              <w:right w:val="single" w:sz="4" w:space="0" w:color="auto"/>
            </w:tcBorders>
            <w:shd w:val="clear" w:color="auto" w:fill="auto"/>
          </w:tcPr>
          <w:p w:rsidR="00D87C53" w:rsidRPr="00521597" w:rsidRDefault="007F45BB" w:rsidP="00A8221F">
            <w:pPr>
              <w:autoSpaceDE/>
              <w:jc w:val="both"/>
              <w:rPr>
                <w:color w:val="000000"/>
                <w:highlight w:val="yellow"/>
              </w:rPr>
            </w:pPr>
            <w:r w:rsidRPr="007F45BB">
              <w:rPr>
                <w:color w:val="000000"/>
              </w:rPr>
              <w:t>Монтаж дверных наличников. Цвет и фактуру согласовать с заказчиком</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D87C53" w:rsidRPr="00521597" w:rsidRDefault="00714930" w:rsidP="00A8221F">
            <w:pPr>
              <w:autoSpaceDE/>
              <w:jc w:val="center"/>
              <w:rPr>
                <w:color w:val="000000"/>
                <w:highlight w:val="yellow"/>
              </w:rPr>
            </w:pPr>
            <w:r>
              <w:rPr>
                <w:color w:val="000000"/>
              </w:rPr>
              <w:t>м</w:t>
            </w: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tcPr>
          <w:p w:rsidR="00D87C53" w:rsidRPr="00521597" w:rsidRDefault="007F45BB" w:rsidP="00A8221F">
            <w:pPr>
              <w:autoSpaceDE/>
              <w:jc w:val="center"/>
              <w:rPr>
                <w:color w:val="000000"/>
                <w:highlight w:val="yellow"/>
              </w:rPr>
            </w:pPr>
            <w:r>
              <w:rPr>
                <w:color w:val="000000"/>
              </w:rPr>
              <w:t>22</w:t>
            </w:r>
          </w:p>
        </w:tc>
      </w:tr>
      <w:tr w:rsidR="00E71098" w:rsidRPr="00521597" w:rsidTr="00CB40FF">
        <w:trPr>
          <w:trHeight w:val="271"/>
        </w:trPr>
        <w:tc>
          <w:tcPr>
            <w:tcW w:w="567" w:type="dxa"/>
            <w:vMerge/>
            <w:tcBorders>
              <w:left w:val="single" w:sz="4" w:space="0" w:color="auto"/>
              <w:right w:val="single" w:sz="4" w:space="0" w:color="auto"/>
            </w:tcBorders>
            <w:shd w:val="clear" w:color="auto" w:fill="auto"/>
            <w:vAlign w:val="center"/>
          </w:tcPr>
          <w:p w:rsidR="00D87C53" w:rsidRPr="00521597" w:rsidRDefault="00D87C53" w:rsidP="004F12B6">
            <w:pPr>
              <w:autoSpaceDE/>
              <w:autoSpaceDN/>
              <w:rPr>
                <w:color w:val="000000"/>
                <w:highlight w:val="yellow"/>
              </w:rPr>
            </w:pPr>
          </w:p>
        </w:tc>
        <w:tc>
          <w:tcPr>
            <w:tcW w:w="1985" w:type="dxa"/>
            <w:vMerge/>
            <w:tcBorders>
              <w:left w:val="single" w:sz="4" w:space="0" w:color="auto"/>
              <w:right w:val="single" w:sz="4" w:space="0" w:color="auto"/>
            </w:tcBorders>
            <w:shd w:val="clear" w:color="auto" w:fill="auto"/>
            <w:vAlign w:val="center"/>
          </w:tcPr>
          <w:p w:rsidR="00D87C53" w:rsidRPr="00521597" w:rsidRDefault="00D87C53" w:rsidP="004F12B6">
            <w:pPr>
              <w:autoSpaceDE/>
              <w:autoSpaceDN/>
              <w:rPr>
                <w:color w:val="000000"/>
                <w:highlight w:val="yellow"/>
              </w:rPr>
            </w:pPr>
          </w:p>
        </w:tc>
        <w:tc>
          <w:tcPr>
            <w:tcW w:w="5524" w:type="dxa"/>
            <w:tcBorders>
              <w:top w:val="single" w:sz="4" w:space="0" w:color="auto"/>
              <w:left w:val="single" w:sz="4" w:space="0" w:color="auto"/>
              <w:bottom w:val="single" w:sz="4" w:space="0" w:color="auto"/>
              <w:right w:val="single" w:sz="4" w:space="0" w:color="auto"/>
            </w:tcBorders>
            <w:shd w:val="clear" w:color="auto" w:fill="auto"/>
          </w:tcPr>
          <w:p w:rsidR="00D87C53" w:rsidRPr="00521597" w:rsidRDefault="008019D6" w:rsidP="00A8221F">
            <w:pPr>
              <w:autoSpaceDE/>
              <w:jc w:val="both"/>
              <w:rPr>
                <w:color w:val="000000"/>
              </w:rPr>
            </w:pPr>
            <w:r w:rsidRPr="008019D6">
              <w:rPr>
                <w:color w:val="000000"/>
              </w:rPr>
              <w:t>Облицовка стен пластиковыми панелями "PROFIPLAST" размером2700х250х8 мм по системе "КНАУФ" по одинарному металлическому каркасу  в один слой ( С625)</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D87C53" w:rsidRPr="00521597" w:rsidRDefault="00D87C53" w:rsidP="00A8221F">
            <w:pPr>
              <w:autoSpaceDE/>
              <w:jc w:val="center"/>
              <w:rPr>
                <w:color w:val="000000"/>
              </w:rPr>
            </w:pPr>
            <w:r w:rsidRPr="00521597">
              <w:rPr>
                <w:color w:val="000000"/>
              </w:rPr>
              <w:t>м</w:t>
            </w:r>
            <w:r w:rsidRPr="00521597">
              <w:rPr>
                <w:color w:val="000000"/>
                <w:vertAlign w:val="superscript"/>
              </w:rPr>
              <w:t>2</w:t>
            </w: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tcPr>
          <w:p w:rsidR="00D87C53" w:rsidRPr="00521597" w:rsidRDefault="004F30B3" w:rsidP="00A8221F">
            <w:pPr>
              <w:autoSpaceDE/>
              <w:jc w:val="center"/>
              <w:rPr>
                <w:color w:val="000000"/>
              </w:rPr>
            </w:pPr>
            <w:r>
              <w:rPr>
                <w:color w:val="000000"/>
              </w:rPr>
              <w:t>2,5</w:t>
            </w:r>
          </w:p>
        </w:tc>
      </w:tr>
      <w:tr w:rsidR="00E71098" w:rsidRPr="00521597" w:rsidTr="00CB40FF">
        <w:trPr>
          <w:trHeight w:val="274"/>
        </w:trPr>
        <w:tc>
          <w:tcPr>
            <w:tcW w:w="567" w:type="dxa"/>
            <w:vMerge/>
            <w:tcBorders>
              <w:left w:val="single" w:sz="4" w:space="0" w:color="auto"/>
              <w:right w:val="single" w:sz="4" w:space="0" w:color="auto"/>
            </w:tcBorders>
            <w:shd w:val="clear" w:color="auto" w:fill="auto"/>
            <w:vAlign w:val="center"/>
          </w:tcPr>
          <w:p w:rsidR="00D87C53" w:rsidRPr="00521597" w:rsidRDefault="00D87C53" w:rsidP="004F12B6">
            <w:pPr>
              <w:autoSpaceDE/>
              <w:autoSpaceDN/>
              <w:rPr>
                <w:color w:val="000000"/>
                <w:highlight w:val="yellow"/>
              </w:rPr>
            </w:pPr>
          </w:p>
        </w:tc>
        <w:tc>
          <w:tcPr>
            <w:tcW w:w="1985" w:type="dxa"/>
            <w:vMerge/>
            <w:tcBorders>
              <w:left w:val="single" w:sz="4" w:space="0" w:color="auto"/>
              <w:right w:val="single" w:sz="4" w:space="0" w:color="auto"/>
            </w:tcBorders>
            <w:shd w:val="clear" w:color="auto" w:fill="auto"/>
            <w:vAlign w:val="center"/>
          </w:tcPr>
          <w:p w:rsidR="00D87C53" w:rsidRPr="00521597" w:rsidRDefault="00D87C53" w:rsidP="004F12B6">
            <w:pPr>
              <w:autoSpaceDE/>
              <w:autoSpaceDN/>
              <w:rPr>
                <w:color w:val="000000"/>
                <w:highlight w:val="yellow"/>
              </w:rPr>
            </w:pPr>
          </w:p>
        </w:tc>
        <w:tc>
          <w:tcPr>
            <w:tcW w:w="5524" w:type="dxa"/>
            <w:tcBorders>
              <w:top w:val="single" w:sz="4" w:space="0" w:color="auto"/>
              <w:left w:val="single" w:sz="4" w:space="0" w:color="auto"/>
              <w:bottom w:val="single" w:sz="4" w:space="0" w:color="auto"/>
              <w:right w:val="single" w:sz="4" w:space="0" w:color="auto"/>
            </w:tcBorders>
            <w:shd w:val="clear" w:color="auto" w:fill="auto"/>
          </w:tcPr>
          <w:p w:rsidR="00D87C53" w:rsidRPr="00521597" w:rsidRDefault="008019D6" w:rsidP="00A8221F">
            <w:pPr>
              <w:autoSpaceDE/>
              <w:jc w:val="both"/>
              <w:rPr>
                <w:color w:val="000000"/>
                <w:highlight w:val="yellow"/>
              </w:rPr>
            </w:pPr>
            <w:r w:rsidRPr="008019D6">
              <w:rPr>
                <w:color w:val="000000"/>
              </w:rPr>
              <w:t>Облицовка стен пластиковыми панелями "PROFIPLAST" размером 2700х250х8 мм по деревянной обрешетке</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D87C53" w:rsidRPr="00521597" w:rsidRDefault="00D87C53" w:rsidP="00A8221F">
            <w:pPr>
              <w:autoSpaceDE/>
              <w:jc w:val="center"/>
              <w:rPr>
                <w:color w:val="000000"/>
              </w:rPr>
            </w:pPr>
            <w:r w:rsidRPr="00521597">
              <w:rPr>
                <w:color w:val="000000"/>
              </w:rPr>
              <w:t>м</w:t>
            </w:r>
            <w:r w:rsidRPr="00521597">
              <w:rPr>
                <w:color w:val="000000"/>
                <w:vertAlign w:val="superscript"/>
              </w:rPr>
              <w:t>2</w:t>
            </w: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tcPr>
          <w:p w:rsidR="00D87C53" w:rsidRPr="00521597" w:rsidRDefault="004F30B3" w:rsidP="00A8221F">
            <w:pPr>
              <w:autoSpaceDE/>
              <w:jc w:val="center"/>
              <w:rPr>
                <w:color w:val="000000"/>
              </w:rPr>
            </w:pPr>
            <w:r>
              <w:rPr>
                <w:color w:val="000000"/>
              </w:rPr>
              <w:t>38</w:t>
            </w:r>
          </w:p>
        </w:tc>
      </w:tr>
      <w:tr w:rsidR="004F30B3" w:rsidRPr="00521597" w:rsidTr="00CB40FF">
        <w:trPr>
          <w:trHeight w:val="925"/>
        </w:trPr>
        <w:tc>
          <w:tcPr>
            <w:tcW w:w="567" w:type="dxa"/>
            <w:vMerge/>
            <w:tcBorders>
              <w:left w:val="single" w:sz="4" w:space="0" w:color="auto"/>
              <w:right w:val="single" w:sz="4" w:space="0" w:color="auto"/>
            </w:tcBorders>
            <w:shd w:val="clear" w:color="auto" w:fill="auto"/>
            <w:vAlign w:val="center"/>
          </w:tcPr>
          <w:p w:rsidR="004F30B3" w:rsidRPr="00521597" w:rsidRDefault="004F30B3" w:rsidP="004F12B6">
            <w:pPr>
              <w:autoSpaceDE/>
              <w:autoSpaceDN/>
              <w:rPr>
                <w:color w:val="000000"/>
                <w:highlight w:val="yellow"/>
              </w:rPr>
            </w:pPr>
          </w:p>
        </w:tc>
        <w:tc>
          <w:tcPr>
            <w:tcW w:w="1985" w:type="dxa"/>
            <w:vMerge/>
            <w:tcBorders>
              <w:left w:val="single" w:sz="4" w:space="0" w:color="auto"/>
              <w:right w:val="single" w:sz="4" w:space="0" w:color="auto"/>
            </w:tcBorders>
            <w:shd w:val="clear" w:color="auto" w:fill="auto"/>
            <w:vAlign w:val="center"/>
          </w:tcPr>
          <w:p w:rsidR="004F30B3" w:rsidRPr="00521597" w:rsidRDefault="004F30B3" w:rsidP="004F12B6">
            <w:pPr>
              <w:autoSpaceDE/>
              <w:autoSpaceDN/>
              <w:rPr>
                <w:color w:val="000000"/>
                <w:highlight w:val="yellow"/>
              </w:rPr>
            </w:pPr>
          </w:p>
        </w:tc>
        <w:tc>
          <w:tcPr>
            <w:tcW w:w="5524" w:type="dxa"/>
            <w:tcBorders>
              <w:top w:val="single" w:sz="4" w:space="0" w:color="auto"/>
              <w:left w:val="single" w:sz="4" w:space="0" w:color="auto"/>
              <w:right w:val="single" w:sz="4" w:space="0" w:color="auto"/>
            </w:tcBorders>
            <w:shd w:val="clear" w:color="auto" w:fill="auto"/>
          </w:tcPr>
          <w:p w:rsidR="004F30B3" w:rsidRPr="00521597" w:rsidRDefault="004F30B3" w:rsidP="00A8221F">
            <w:pPr>
              <w:autoSpaceDE/>
              <w:jc w:val="both"/>
              <w:rPr>
                <w:color w:val="000000"/>
                <w:highlight w:val="yellow"/>
              </w:rPr>
            </w:pPr>
            <w:r w:rsidRPr="008019D6">
              <w:rPr>
                <w:color w:val="000000"/>
              </w:rPr>
              <w:t>Кирпичная кладка стены толщиной 250 мм из полнотелого глиняного кирпича М 150 на цементно песчаном растворе М 100</w:t>
            </w:r>
          </w:p>
        </w:tc>
        <w:tc>
          <w:tcPr>
            <w:tcW w:w="993" w:type="dxa"/>
            <w:gridSpan w:val="2"/>
            <w:tcBorders>
              <w:top w:val="single" w:sz="4" w:space="0" w:color="auto"/>
              <w:left w:val="single" w:sz="4" w:space="0" w:color="auto"/>
              <w:right w:val="single" w:sz="4" w:space="0" w:color="auto"/>
            </w:tcBorders>
            <w:shd w:val="clear" w:color="auto" w:fill="auto"/>
          </w:tcPr>
          <w:p w:rsidR="004F30B3" w:rsidRPr="00521597" w:rsidRDefault="00B13655" w:rsidP="00B13655">
            <w:pPr>
              <w:jc w:val="center"/>
              <w:rPr>
                <w:color w:val="000000"/>
              </w:rPr>
            </w:pPr>
            <w:r>
              <w:rPr>
                <w:color w:val="000000"/>
              </w:rPr>
              <w:t>м</w:t>
            </w:r>
            <w:r w:rsidRPr="00B13655">
              <w:rPr>
                <w:color w:val="000000"/>
                <w:vertAlign w:val="superscript"/>
              </w:rPr>
              <w:t>3</w:t>
            </w:r>
          </w:p>
        </w:tc>
        <w:tc>
          <w:tcPr>
            <w:tcW w:w="998" w:type="dxa"/>
            <w:gridSpan w:val="2"/>
            <w:tcBorders>
              <w:top w:val="single" w:sz="4" w:space="0" w:color="auto"/>
              <w:left w:val="single" w:sz="4" w:space="0" w:color="auto"/>
              <w:right w:val="single" w:sz="4" w:space="0" w:color="auto"/>
            </w:tcBorders>
            <w:shd w:val="clear" w:color="auto" w:fill="auto"/>
          </w:tcPr>
          <w:p w:rsidR="004F30B3" w:rsidRPr="00521597" w:rsidRDefault="004F30B3" w:rsidP="00A8221F">
            <w:pPr>
              <w:jc w:val="center"/>
              <w:rPr>
                <w:color w:val="000000"/>
              </w:rPr>
            </w:pPr>
            <w:r>
              <w:rPr>
                <w:color w:val="000000"/>
              </w:rPr>
              <w:t>2,6</w:t>
            </w:r>
          </w:p>
        </w:tc>
      </w:tr>
      <w:tr w:rsidR="008019D6" w:rsidRPr="00521597" w:rsidTr="00CB40FF">
        <w:trPr>
          <w:trHeight w:val="925"/>
        </w:trPr>
        <w:tc>
          <w:tcPr>
            <w:tcW w:w="567" w:type="dxa"/>
            <w:vMerge/>
            <w:tcBorders>
              <w:left w:val="single" w:sz="4" w:space="0" w:color="auto"/>
              <w:right w:val="single" w:sz="4" w:space="0" w:color="auto"/>
            </w:tcBorders>
            <w:shd w:val="clear" w:color="auto" w:fill="auto"/>
            <w:vAlign w:val="center"/>
          </w:tcPr>
          <w:p w:rsidR="008019D6" w:rsidRPr="00521597" w:rsidRDefault="008019D6" w:rsidP="004F12B6">
            <w:pPr>
              <w:autoSpaceDE/>
              <w:autoSpaceDN/>
              <w:rPr>
                <w:color w:val="000000"/>
                <w:highlight w:val="yellow"/>
              </w:rPr>
            </w:pPr>
          </w:p>
        </w:tc>
        <w:tc>
          <w:tcPr>
            <w:tcW w:w="1985" w:type="dxa"/>
            <w:vMerge/>
            <w:tcBorders>
              <w:left w:val="single" w:sz="4" w:space="0" w:color="auto"/>
              <w:right w:val="single" w:sz="4" w:space="0" w:color="auto"/>
            </w:tcBorders>
            <w:shd w:val="clear" w:color="auto" w:fill="auto"/>
            <w:vAlign w:val="center"/>
          </w:tcPr>
          <w:p w:rsidR="008019D6" w:rsidRPr="00521597" w:rsidRDefault="008019D6" w:rsidP="004F12B6">
            <w:pPr>
              <w:autoSpaceDE/>
              <w:autoSpaceDN/>
              <w:rPr>
                <w:color w:val="000000"/>
                <w:highlight w:val="yellow"/>
              </w:rPr>
            </w:pPr>
          </w:p>
        </w:tc>
        <w:tc>
          <w:tcPr>
            <w:tcW w:w="5524" w:type="dxa"/>
            <w:tcBorders>
              <w:top w:val="single" w:sz="4" w:space="0" w:color="auto"/>
              <w:left w:val="single" w:sz="4" w:space="0" w:color="auto"/>
              <w:right w:val="single" w:sz="4" w:space="0" w:color="auto"/>
            </w:tcBorders>
            <w:shd w:val="clear" w:color="auto" w:fill="auto"/>
          </w:tcPr>
          <w:p w:rsidR="008019D6" w:rsidRPr="00521597" w:rsidRDefault="008019D6" w:rsidP="00A8221F">
            <w:pPr>
              <w:autoSpaceDE/>
              <w:jc w:val="both"/>
              <w:rPr>
                <w:color w:val="000000"/>
                <w:highlight w:val="yellow"/>
              </w:rPr>
            </w:pPr>
            <w:r w:rsidRPr="008019D6">
              <w:rPr>
                <w:color w:val="000000"/>
              </w:rPr>
              <w:t>Прокладка кабеля ВВГнгLS 5х4 мм² в кабель канале размером 25х16 мм</w:t>
            </w:r>
          </w:p>
        </w:tc>
        <w:tc>
          <w:tcPr>
            <w:tcW w:w="993" w:type="dxa"/>
            <w:gridSpan w:val="2"/>
            <w:tcBorders>
              <w:top w:val="single" w:sz="4" w:space="0" w:color="auto"/>
              <w:left w:val="single" w:sz="4" w:space="0" w:color="auto"/>
              <w:right w:val="single" w:sz="4" w:space="0" w:color="auto"/>
            </w:tcBorders>
            <w:shd w:val="clear" w:color="auto" w:fill="auto"/>
          </w:tcPr>
          <w:p w:rsidR="008019D6" w:rsidRPr="00521597" w:rsidRDefault="008019D6" w:rsidP="008019D6">
            <w:pPr>
              <w:jc w:val="center"/>
              <w:rPr>
                <w:color w:val="000000"/>
              </w:rPr>
            </w:pPr>
            <w:r w:rsidRPr="00521597">
              <w:rPr>
                <w:color w:val="000000"/>
              </w:rPr>
              <w:t>м</w:t>
            </w:r>
          </w:p>
        </w:tc>
        <w:tc>
          <w:tcPr>
            <w:tcW w:w="998" w:type="dxa"/>
            <w:gridSpan w:val="2"/>
            <w:tcBorders>
              <w:top w:val="single" w:sz="4" w:space="0" w:color="auto"/>
              <w:left w:val="single" w:sz="4" w:space="0" w:color="auto"/>
              <w:right w:val="single" w:sz="4" w:space="0" w:color="auto"/>
            </w:tcBorders>
            <w:shd w:val="clear" w:color="auto" w:fill="auto"/>
          </w:tcPr>
          <w:p w:rsidR="008019D6" w:rsidRPr="00521597" w:rsidRDefault="008019D6" w:rsidP="008019D6">
            <w:pPr>
              <w:autoSpaceDE/>
              <w:jc w:val="center"/>
              <w:rPr>
                <w:color w:val="000000"/>
              </w:rPr>
            </w:pPr>
            <w:r w:rsidRPr="00521597">
              <w:rPr>
                <w:color w:val="000000"/>
              </w:rPr>
              <w:t>1</w:t>
            </w:r>
            <w:r>
              <w:rPr>
                <w:color w:val="000000"/>
              </w:rPr>
              <w:t>2</w:t>
            </w:r>
          </w:p>
        </w:tc>
      </w:tr>
      <w:tr w:rsidR="00E71098" w:rsidRPr="00521597" w:rsidTr="00CB40FF">
        <w:trPr>
          <w:trHeight w:val="920"/>
        </w:trPr>
        <w:tc>
          <w:tcPr>
            <w:tcW w:w="567" w:type="dxa"/>
            <w:vMerge/>
            <w:tcBorders>
              <w:left w:val="single" w:sz="4" w:space="0" w:color="auto"/>
              <w:right w:val="single" w:sz="4" w:space="0" w:color="auto"/>
            </w:tcBorders>
            <w:shd w:val="clear" w:color="auto" w:fill="auto"/>
            <w:vAlign w:val="center"/>
          </w:tcPr>
          <w:p w:rsidR="00D87C53" w:rsidRPr="00521597" w:rsidRDefault="00D87C53" w:rsidP="004F12B6">
            <w:pPr>
              <w:autoSpaceDE/>
              <w:autoSpaceDN/>
              <w:rPr>
                <w:color w:val="000000"/>
                <w:highlight w:val="yellow"/>
              </w:rPr>
            </w:pPr>
          </w:p>
        </w:tc>
        <w:tc>
          <w:tcPr>
            <w:tcW w:w="1985" w:type="dxa"/>
            <w:vMerge/>
            <w:tcBorders>
              <w:left w:val="single" w:sz="4" w:space="0" w:color="auto"/>
              <w:right w:val="single" w:sz="4" w:space="0" w:color="auto"/>
            </w:tcBorders>
            <w:shd w:val="clear" w:color="auto" w:fill="auto"/>
            <w:vAlign w:val="center"/>
          </w:tcPr>
          <w:p w:rsidR="00D87C53" w:rsidRPr="00521597" w:rsidRDefault="00D87C53" w:rsidP="004F12B6">
            <w:pPr>
              <w:autoSpaceDE/>
              <w:autoSpaceDN/>
              <w:rPr>
                <w:color w:val="000000"/>
                <w:highlight w:val="yellow"/>
              </w:rPr>
            </w:pPr>
          </w:p>
        </w:tc>
        <w:tc>
          <w:tcPr>
            <w:tcW w:w="5524" w:type="dxa"/>
            <w:tcBorders>
              <w:top w:val="single" w:sz="4" w:space="0" w:color="auto"/>
              <w:left w:val="single" w:sz="4" w:space="0" w:color="auto"/>
              <w:bottom w:val="single" w:sz="4" w:space="0" w:color="auto"/>
              <w:right w:val="single" w:sz="4" w:space="0" w:color="auto"/>
            </w:tcBorders>
            <w:shd w:val="clear" w:color="auto" w:fill="auto"/>
          </w:tcPr>
          <w:p w:rsidR="00D87C53" w:rsidRPr="00521597" w:rsidRDefault="008019D6" w:rsidP="00A8221F">
            <w:pPr>
              <w:autoSpaceDE/>
              <w:autoSpaceDN/>
              <w:rPr>
                <w:color w:val="000000"/>
              </w:rPr>
            </w:pPr>
            <w:r w:rsidRPr="008019D6">
              <w:rPr>
                <w:color w:val="000000"/>
              </w:rPr>
              <w:t>Затягивание кабеля ВВГнгLS 5х4 мм² в гофрированной трубе диаметром 20 мм</w:t>
            </w:r>
          </w:p>
        </w:tc>
        <w:tc>
          <w:tcPr>
            <w:tcW w:w="993" w:type="dxa"/>
            <w:gridSpan w:val="2"/>
            <w:tcBorders>
              <w:top w:val="single" w:sz="4" w:space="0" w:color="auto"/>
              <w:left w:val="single" w:sz="4" w:space="0" w:color="auto"/>
              <w:right w:val="single" w:sz="4" w:space="0" w:color="auto"/>
            </w:tcBorders>
            <w:shd w:val="clear" w:color="auto" w:fill="auto"/>
          </w:tcPr>
          <w:p w:rsidR="00D87C53" w:rsidRPr="00521597" w:rsidRDefault="00D87C53" w:rsidP="004F12B6">
            <w:pPr>
              <w:jc w:val="center"/>
              <w:rPr>
                <w:color w:val="000000"/>
              </w:rPr>
            </w:pPr>
            <w:r w:rsidRPr="00521597">
              <w:rPr>
                <w:color w:val="000000"/>
              </w:rPr>
              <w:t>м</w:t>
            </w:r>
          </w:p>
        </w:tc>
        <w:tc>
          <w:tcPr>
            <w:tcW w:w="998" w:type="dxa"/>
            <w:gridSpan w:val="2"/>
            <w:tcBorders>
              <w:top w:val="single" w:sz="4" w:space="0" w:color="auto"/>
              <w:left w:val="single" w:sz="4" w:space="0" w:color="auto"/>
              <w:right w:val="single" w:sz="4" w:space="0" w:color="auto"/>
            </w:tcBorders>
            <w:shd w:val="clear" w:color="auto" w:fill="auto"/>
          </w:tcPr>
          <w:p w:rsidR="00D87C53" w:rsidRPr="00521597" w:rsidRDefault="008019D6" w:rsidP="004F12B6">
            <w:pPr>
              <w:jc w:val="center"/>
              <w:rPr>
                <w:color w:val="000000"/>
              </w:rPr>
            </w:pPr>
            <w:r>
              <w:rPr>
                <w:color w:val="000000"/>
              </w:rPr>
              <w:t>18</w:t>
            </w:r>
          </w:p>
        </w:tc>
      </w:tr>
      <w:tr w:rsidR="00E71098" w:rsidRPr="00521597" w:rsidTr="00CB40FF">
        <w:trPr>
          <w:trHeight w:val="690"/>
        </w:trPr>
        <w:tc>
          <w:tcPr>
            <w:tcW w:w="567" w:type="dxa"/>
            <w:vMerge/>
            <w:tcBorders>
              <w:left w:val="single" w:sz="4" w:space="0" w:color="auto"/>
              <w:right w:val="single" w:sz="4" w:space="0" w:color="auto"/>
            </w:tcBorders>
            <w:shd w:val="clear" w:color="auto" w:fill="auto"/>
            <w:vAlign w:val="center"/>
          </w:tcPr>
          <w:p w:rsidR="00D87C53" w:rsidRPr="00521597" w:rsidRDefault="00D87C53" w:rsidP="004A175D">
            <w:pPr>
              <w:autoSpaceDE/>
              <w:autoSpaceDN/>
              <w:rPr>
                <w:color w:val="000000"/>
                <w:highlight w:val="yellow"/>
              </w:rPr>
            </w:pPr>
          </w:p>
        </w:tc>
        <w:tc>
          <w:tcPr>
            <w:tcW w:w="1985" w:type="dxa"/>
            <w:vMerge/>
            <w:tcBorders>
              <w:left w:val="single" w:sz="4" w:space="0" w:color="auto"/>
              <w:right w:val="single" w:sz="4" w:space="0" w:color="auto"/>
            </w:tcBorders>
            <w:shd w:val="clear" w:color="auto" w:fill="auto"/>
            <w:vAlign w:val="center"/>
          </w:tcPr>
          <w:p w:rsidR="00D87C53" w:rsidRPr="00521597" w:rsidRDefault="00D87C53" w:rsidP="004A175D">
            <w:pPr>
              <w:autoSpaceDE/>
              <w:autoSpaceDN/>
              <w:rPr>
                <w:color w:val="000000"/>
                <w:highlight w:val="yellow"/>
              </w:rPr>
            </w:pPr>
          </w:p>
        </w:tc>
        <w:tc>
          <w:tcPr>
            <w:tcW w:w="5524" w:type="dxa"/>
            <w:tcBorders>
              <w:top w:val="single" w:sz="4" w:space="0" w:color="auto"/>
              <w:left w:val="single" w:sz="4" w:space="0" w:color="auto"/>
              <w:bottom w:val="single" w:sz="4" w:space="0" w:color="auto"/>
              <w:right w:val="single" w:sz="4" w:space="0" w:color="auto"/>
            </w:tcBorders>
            <w:shd w:val="clear" w:color="auto" w:fill="auto"/>
          </w:tcPr>
          <w:p w:rsidR="00D87C53" w:rsidRPr="00521597" w:rsidRDefault="008019D6" w:rsidP="005A6B84">
            <w:pPr>
              <w:rPr>
                <w:color w:val="000000"/>
              </w:rPr>
            </w:pPr>
            <w:r w:rsidRPr="008019D6">
              <w:rPr>
                <w:color w:val="000000"/>
              </w:rPr>
              <w:t>Прокладка кабеля ВВГнгLS 5х4 мм² под слоем штукатурки</w:t>
            </w:r>
          </w:p>
        </w:tc>
        <w:tc>
          <w:tcPr>
            <w:tcW w:w="993" w:type="dxa"/>
            <w:gridSpan w:val="2"/>
            <w:tcBorders>
              <w:top w:val="single" w:sz="4" w:space="0" w:color="auto"/>
              <w:left w:val="single" w:sz="4" w:space="0" w:color="auto"/>
              <w:right w:val="single" w:sz="4" w:space="0" w:color="auto"/>
            </w:tcBorders>
            <w:shd w:val="clear" w:color="auto" w:fill="auto"/>
          </w:tcPr>
          <w:p w:rsidR="00D87C53" w:rsidRPr="00521597" w:rsidRDefault="00D87C53" w:rsidP="004A175D">
            <w:pPr>
              <w:jc w:val="center"/>
              <w:rPr>
                <w:color w:val="000000"/>
              </w:rPr>
            </w:pPr>
            <w:r w:rsidRPr="00521597">
              <w:rPr>
                <w:color w:val="000000"/>
              </w:rPr>
              <w:t>м</w:t>
            </w:r>
          </w:p>
        </w:tc>
        <w:tc>
          <w:tcPr>
            <w:tcW w:w="998" w:type="dxa"/>
            <w:gridSpan w:val="2"/>
            <w:tcBorders>
              <w:top w:val="single" w:sz="4" w:space="0" w:color="auto"/>
              <w:left w:val="single" w:sz="4" w:space="0" w:color="auto"/>
              <w:right w:val="single" w:sz="4" w:space="0" w:color="auto"/>
            </w:tcBorders>
            <w:shd w:val="clear" w:color="auto" w:fill="auto"/>
          </w:tcPr>
          <w:p w:rsidR="00D87C53" w:rsidRPr="00521597" w:rsidRDefault="008019D6" w:rsidP="004A175D">
            <w:pPr>
              <w:jc w:val="center"/>
              <w:rPr>
                <w:color w:val="000000"/>
              </w:rPr>
            </w:pPr>
            <w:r>
              <w:rPr>
                <w:color w:val="000000"/>
              </w:rPr>
              <w:t>18</w:t>
            </w:r>
          </w:p>
        </w:tc>
      </w:tr>
      <w:tr w:rsidR="00E71098" w:rsidRPr="00521597" w:rsidTr="00CB40FF">
        <w:trPr>
          <w:trHeight w:val="515"/>
        </w:trPr>
        <w:tc>
          <w:tcPr>
            <w:tcW w:w="567" w:type="dxa"/>
            <w:vMerge/>
            <w:tcBorders>
              <w:left w:val="single" w:sz="4" w:space="0" w:color="auto"/>
              <w:right w:val="single" w:sz="4" w:space="0" w:color="auto"/>
            </w:tcBorders>
            <w:shd w:val="clear" w:color="auto" w:fill="auto"/>
            <w:vAlign w:val="center"/>
          </w:tcPr>
          <w:p w:rsidR="00D75904" w:rsidRPr="00521597" w:rsidRDefault="00D75904" w:rsidP="004A175D">
            <w:pPr>
              <w:autoSpaceDE/>
              <w:autoSpaceDN/>
              <w:rPr>
                <w:color w:val="000000"/>
                <w:highlight w:val="yellow"/>
              </w:rPr>
            </w:pPr>
          </w:p>
        </w:tc>
        <w:tc>
          <w:tcPr>
            <w:tcW w:w="1985" w:type="dxa"/>
            <w:vMerge/>
            <w:tcBorders>
              <w:left w:val="single" w:sz="4" w:space="0" w:color="auto"/>
              <w:right w:val="single" w:sz="4" w:space="0" w:color="auto"/>
            </w:tcBorders>
            <w:shd w:val="clear" w:color="auto" w:fill="auto"/>
            <w:vAlign w:val="center"/>
          </w:tcPr>
          <w:p w:rsidR="00D75904" w:rsidRPr="00521597" w:rsidRDefault="00D75904" w:rsidP="004A175D">
            <w:pPr>
              <w:autoSpaceDE/>
              <w:autoSpaceDN/>
              <w:rPr>
                <w:color w:val="000000"/>
                <w:highlight w:val="yellow"/>
              </w:rPr>
            </w:pPr>
          </w:p>
        </w:tc>
        <w:tc>
          <w:tcPr>
            <w:tcW w:w="5524" w:type="dxa"/>
            <w:tcBorders>
              <w:top w:val="single" w:sz="4" w:space="0" w:color="auto"/>
              <w:left w:val="single" w:sz="4" w:space="0" w:color="auto"/>
              <w:right w:val="single" w:sz="4" w:space="0" w:color="auto"/>
            </w:tcBorders>
            <w:shd w:val="clear" w:color="auto" w:fill="auto"/>
          </w:tcPr>
          <w:p w:rsidR="00D75904" w:rsidRPr="00521597" w:rsidRDefault="008019D6" w:rsidP="004A175D">
            <w:pPr>
              <w:rPr>
                <w:color w:val="000000"/>
              </w:rPr>
            </w:pPr>
            <w:r w:rsidRPr="008019D6">
              <w:rPr>
                <w:color w:val="000000"/>
              </w:rPr>
              <w:t>Монтаж коробки ответвительной У-196 размером 72 х 35 мм КУВ-1М (У-196 УХЛз)</w:t>
            </w:r>
          </w:p>
        </w:tc>
        <w:tc>
          <w:tcPr>
            <w:tcW w:w="993" w:type="dxa"/>
            <w:gridSpan w:val="2"/>
            <w:tcBorders>
              <w:top w:val="single" w:sz="4" w:space="0" w:color="auto"/>
              <w:left w:val="single" w:sz="4" w:space="0" w:color="auto"/>
              <w:right w:val="single" w:sz="4" w:space="0" w:color="auto"/>
            </w:tcBorders>
            <w:shd w:val="clear" w:color="auto" w:fill="auto"/>
          </w:tcPr>
          <w:p w:rsidR="00D75904" w:rsidRPr="00521597" w:rsidRDefault="008019D6" w:rsidP="004A175D">
            <w:pPr>
              <w:autoSpaceDE/>
              <w:jc w:val="center"/>
              <w:rPr>
                <w:color w:val="000000"/>
              </w:rPr>
            </w:pPr>
            <w:r>
              <w:rPr>
                <w:color w:val="000000"/>
              </w:rPr>
              <w:t>шт</w:t>
            </w:r>
          </w:p>
        </w:tc>
        <w:tc>
          <w:tcPr>
            <w:tcW w:w="998" w:type="dxa"/>
            <w:gridSpan w:val="2"/>
            <w:tcBorders>
              <w:top w:val="single" w:sz="4" w:space="0" w:color="auto"/>
              <w:left w:val="single" w:sz="4" w:space="0" w:color="auto"/>
              <w:right w:val="single" w:sz="4" w:space="0" w:color="auto"/>
            </w:tcBorders>
            <w:shd w:val="clear" w:color="auto" w:fill="auto"/>
          </w:tcPr>
          <w:p w:rsidR="00D75904" w:rsidRPr="00521597" w:rsidRDefault="008019D6" w:rsidP="004A175D">
            <w:pPr>
              <w:autoSpaceDE/>
              <w:jc w:val="center"/>
              <w:rPr>
                <w:color w:val="000000"/>
              </w:rPr>
            </w:pPr>
            <w:r>
              <w:rPr>
                <w:color w:val="000000"/>
              </w:rPr>
              <w:t>2</w:t>
            </w:r>
          </w:p>
        </w:tc>
      </w:tr>
      <w:tr w:rsidR="00E71098" w:rsidRPr="00521597" w:rsidTr="00CB40FF">
        <w:trPr>
          <w:trHeight w:val="486"/>
        </w:trPr>
        <w:tc>
          <w:tcPr>
            <w:tcW w:w="567" w:type="dxa"/>
            <w:vMerge/>
            <w:tcBorders>
              <w:left w:val="single" w:sz="4" w:space="0" w:color="auto"/>
              <w:right w:val="single" w:sz="4" w:space="0" w:color="auto"/>
            </w:tcBorders>
            <w:shd w:val="clear" w:color="auto" w:fill="auto"/>
            <w:vAlign w:val="center"/>
          </w:tcPr>
          <w:p w:rsidR="00D87C53" w:rsidRPr="00521597" w:rsidRDefault="00D87C53" w:rsidP="004A175D">
            <w:pPr>
              <w:autoSpaceDE/>
              <w:autoSpaceDN/>
              <w:rPr>
                <w:color w:val="000000"/>
                <w:highlight w:val="yellow"/>
              </w:rPr>
            </w:pPr>
          </w:p>
        </w:tc>
        <w:tc>
          <w:tcPr>
            <w:tcW w:w="1985" w:type="dxa"/>
            <w:vMerge/>
            <w:tcBorders>
              <w:left w:val="single" w:sz="4" w:space="0" w:color="auto"/>
              <w:right w:val="single" w:sz="4" w:space="0" w:color="auto"/>
            </w:tcBorders>
            <w:shd w:val="clear" w:color="auto" w:fill="auto"/>
            <w:vAlign w:val="center"/>
          </w:tcPr>
          <w:p w:rsidR="00D87C53" w:rsidRPr="00521597" w:rsidRDefault="00D87C53" w:rsidP="004A175D">
            <w:pPr>
              <w:autoSpaceDE/>
              <w:autoSpaceDN/>
              <w:rPr>
                <w:color w:val="000000"/>
                <w:highlight w:val="yellow"/>
              </w:rPr>
            </w:pPr>
          </w:p>
        </w:tc>
        <w:tc>
          <w:tcPr>
            <w:tcW w:w="5524" w:type="dxa"/>
            <w:tcBorders>
              <w:top w:val="single" w:sz="4" w:space="0" w:color="auto"/>
              <w:left w:val="single" w:sz="4" w:space="0" w:color="auto"/>
              <w:bottom w:val="nil"/>
              <w:right w:val="single" w:sz="4" w:space="0" w:color="auto"/>
            </w:tcBorders>
            <w:shd w:val="clear" w:color="auto" w:fill="auto"/>
          </w:tcPr>
          <w:p w:rsidR="00D87C53" w:rsidRPr="00521597" w:rsidRDefault="008019D6" w:rsidP="004A175D">
            <w:pPr>
              <w:rPr>
                <w:color w:val="000000"/>
              </w:rPr>
            </w:pPr>
            <w:r w:rsidRPr="008019D6">
              <w:rPr>
                <w:color w:val="000000"/>
              </w:rPr>
              <w:t>Монтаж выключателей автоматических «IEK» ВА47-29 1Р 25А</w:t>
            </w:r>
          </w:p>
        </w:tc>
        <w:tc>
          <w:tcPr>
            <w:tcW w:w="993" w:type="dxa"/>
            <w:gridSpan w:val="2"/>
            <w:tcBorders>
              <w:top w:val="single" w:sz="4" w:space="0" w:color="auto"/>
              <w:left w:val="single" w:sz="4" w:space="0" w:color="auto"/>
              <w:bottom w:val="nil"/>
              <w:right w:val="single" w:sz="4" w:space="0" w:color="auto"/>
            </w:tcBorders>
            <w:shd w:val="clear" w:color="auto" w:fill="auto"/>
          </w:tcPr>
          <w:p w:rsidR="00D87C53" w:rsidRPr="00521597" w:rsidRDefault="008019D6" w:rsidP="004A175D">
            <w:pPr>
              <w:jc w:val="center"/>
              <w:rPr>
                <w:color w:val="000000"/>
              </w:rPr>
            </w:pPr>
            <w:r>
              <w:rPr>
                <w:color w:val="000000"/>
              </w:rPr>
              <w:t>шт</w:t>
            </w:r>
          </w:p>
        </w:tc>
        <w:tc>
          <w:tcPr>
            <w:tcW w:w="998" w:type="dxa"/>
            <w:gridSpan w:val="2"/>
            <w:tcBorders>
              <w:top w:val="single" w:sz="4" w:space="0" w:color="auto"/>
              <w:left w:val="single" w:sz="4" w:space="0" w:color="auto"/>
              <w:bottom w:val="nil"/>
              <w:right w:val="single" w:sz="4" w:space="0" w:color="auto"/>
            </w:tcBorders>
            <w:shd w:val="clear" w:color="auto" w:fill="auto"/>
          </w:tcPr>
          <w:p w:rsidR="00D87C53" w:rsidRPr="00521597" w:rsidRDefault="008019D6" w:rsidP="004A175D">
            <w:pPr>
              <w:autoSpaceDE/>
              <w:jc w:val="center"/>
              <w:rPr>
                <w:color w:val="000000"/>
              </w:rPr>
            </w:pPr>
            <w:r>
              <w:rPr>
                <w:color w:val="000000"/>
              </w:rPr>
              <w:t>1</w:t>
            </w:r>
          </w:p>
        </w:tc>
      </w:tr>
      <w:tr w:rsidR="00E71098" w:rsidRPr="00521597" w:rsidTr="00CB40FF">
        <w:trPr>
          <w:trHeight w:val="538"/>
        </w:trPr>
        <w:tc>
          <w:tcPr>
            <w:tcW w:w="567" w:type="dxa"/>
            <w:vMerge/>
            <w:tcBorders>
              <w:left w:val="single" w:sz="4" w:space="0" w:color="auto"/>
              <w:right w:val="single" w:sz="4" w:space="0" w:color="auto"/>
            </w:tcBorders>
            <w:shd w:val="clear" w:color="auto" w:fill="auto"/>
            <w:vAlign w:val="center"/>
          </w:tcPr>
          <w:p w:rsidR="00207E06" w:rsidRPr="00521597" w:rsidRDefault="00207E06" w:rsidP="004F12B6">
            <w:pPr>
              <w:autoSpaceDE/>
              <w:autoSpaceDN/>
              <w:rPr>
                <w:color w:val="000000"/>
                <w:highlight w:val="yellow"/>
              </w:rPr>
            </w:pPr>
          </w:p>
        </w:tc>
        <w:tc>
          <w:tcPr>
            <w:tcW w:w="1985" w:type="dxa"/>
            <w:vMerge/>
            <w:tcBorders>
              <w:left w:val="single" w:sz="4" w:space="0" w:color="auto"/>
              <w:right w:val="single" w:sz="4" w:space="0" w:color="auto"/>
            </w:tcBorders>
            <w:shd w:val="clear" w:color="auto" w:fill="auto"/>
            <w:vAlign w:val="center"/>
          </w:tcPr>
          <w:p w:rsidR="00207E06" w:rsidRPr="00521597" w:rsidRDefault="00207E06" w:rsidP="004F12B6">
            <w:pPr>
              <w:autoSpaceDE/>
              <w:autoSpaceDN/>
              <w:rPr>
                <w:color w:val="000000"/>
                <w:highlight w:val="yellow"/>
              </w:rPr>
            </w:pPr>
          </w:p>
        </w:tc>
        <w:tc>
          <w:tcPr>
            <w:tcW w:w="5524" w:type="dxa"/>
            <w:tcBorders>
              <w:top w:val="single" w:sz="4" w:space="0" w:color="auto"/>
              <w:left w:val="single" w:sz="4" w:space="0" w:color="auto"/>
              <w:right w:val="single" w:sz="4" w:space="0" w:color="auto"/>
            </w:tcBorders>
            <w:shd w:val="clear" w:color="auto" w:fill="auto"/>
          </w:tcPr>
          <w:p w:rsidR="00207E06" w:rsidRPr="00521597" w:rsidRDefault="008019D6" w:rsidP="00A8221F">
            <w:pPr>
              <w:autoSpaceDE/>
              <w:jc w:val="both"/>
              <w:rPr>
                <w:color w:val="000000"/>
                <w:highlight w:val="yellow"/>
              </w:rPr>
            </w:pPr>
            <w:r w:rsidRPr="008019D6">
              <w:rPr>
                <w:color w:val="000000"/>
              </w:rPr>
              <w:t>Монтаж выключателей автоматических «IEK» ВА47-29 3Р 25А</w:t>
            </w:r>
          </w:p>
        </w:tc>
        <w:tc>
          <w:tcPr>
            <w:tcW w:w="993" w:type="dxa"/>
            <w:gridSpan w:val="2"/>
            <w:tcBorders>
              <w:top w:val="single" w:sz="4" w:space="0" w:color="auto"/>
              <w:left w:val="single" w:sz="4" w:space="0" w:color="auto"/>
              <w:right w:val="single" w:sz="4" w:space="0" w:color="auto"/>
            </w:tcBorders>
            <w:shd w:val="clear" w:color="auto" w:fill="auto"/>
          </w:tcPr>
          <w:p w:rsidR="00207E06" w:rsidRPr="00521597" w:rsidRDefault="008019D6" w:rsidP="00D41D69">
            <w:pPr>
              <w:jc w:val="center"/>
              <w:rPr>
                <w:color w:val="000000"/>
              </w:rPr>
            </w:pPr>
            <w:r>
              <w:rPr>
                <w:color w:val="000000"/>
              </w:rPr>
              <w:t>шт</w:t>
            </w:r>
          </w:p>
        </w:tc>
        <w:tc>
          <w:tcPr>
            <w:tcW w:w="998" w:type="dxa"/>
            <w:gridSpan w:val="2"/>
            <w:tcBorders>
              <w:top w:val="single" w:sz="4" w:space="0" w:color="auto"/>
              <w:left w:val="single" w:sz="4" w:space="0" w:color="auto"/>
              <w:right w:val="single" w:sz="4" w:space="0" w:color="auto"/>
            </w:tcBorders>
            <w:shd w:val="clear" w:color="auto" w:fill="auto"/>
          </w:tcPr>
          <w:p w:rsidR="00207E06" w:rsidRPr="00521597" w:rsidRDefault="008019D6" w:rsidP="00D41D69">
            <w:pPr>
              <w:jc w:val="center"/>
              <w:rPr>
                <w:color w:val="000000"/>
              </w:rPr>
            </w:pPr>
            <w:r>
              <w:rPr>
                <w:color w:val="000000"/>
              </w:rPr>
              <w:t>1</w:t>
            </w:r>
          </w:p>
        </w:tc>
      </w:tr>
      <w:tr w:rsidR="00E71098" w:rsidRPr="00521597" w:rsidTr="00CB40FF">
        <w:trPr>
          <w:trHeight w:val="524"/>
        </w:trPr>
        <w:tc>
          <w:tcPr>
            <w:tcW w:w="567" w:type="dxa"/>
            <w:vMerge/>
            <w:tcBorders>
              <w:left w:val="single" w:sz="4" w:space="0" w:color="auto"/>
              <w:right w:val="single" w:sz="4" w:space="0" w:color="auto"/>
            </w:tcBorders>
            <w:shd w:val="clear" w:color="auto" w:fill="auto"/>
            <w:vAlign w:val="center"/>
          </w:tcPr>
          <w:p w:rsidR="00207E06" w:rsidRPr="00521597" w:rsidRDefault="00207E06" w:rsidP="004F12B6">
            <w:pPr>
              <w:autoSpaceDE/>
              <w:autoSpaceDN/>
              <w:rPr>
                <w:color w:val="000000"/>
                <w:highlight w:val="yellow"/>
              </w:rPr>
            </w:pPr>
            <w:bookmarkStart w:id="11" w:name="_Hlk466129811"/>
          </w:p>
        </w:tc>
        <w:tc>
          <w:tcPr>
            <w:tcW w:w="1985" w:type="dxa"/>
            <w:vMerge/>
            <w:tcBorders>
              <w:left w:val="single" w:sz="4" w:space="0" w:color="auto"/>
              <w:right w:val="single" w:sz="4" w:space="0" w:color="auto"/>
            </w:tcBorders>
            <w:shd w:val="clear" w:color="auto" w:fill="auto"/>
            <w:vAlign w:val="center"/>
          </w:tcPr>
          <w:p w:rsidR="00207E06" w:rsidRPr="00521597" w:rsidRDefault="00207E06" w:rsidP="004F12B6">
            <w:pPr>
              <w:autoSpaceDE/>
              <w:autoSpaceDN/>
              <w:rPr>
                <w:color w:val="000000"/>
                <w:highlight w:val="yellow"/>
              </w:rPr>
            </w:pPr>
          </w:p>
        </w:tc>
        <w:tc>
          <w:tcPr>
            <w:tcW w:w="5524" w:type="dxa"/>
            <w:tcBorders>
              <w:top w:val="single" w:sz="4" w:space="0" w:color="auto"/>
              <w:left w:val="single" w:sz="4" w:space="0" w:color="auto"/>
              <w:right w:val="single" w:sz="4" w:space="0" w:color="auto"/>
            </w:tcBorders>
            <w:shd w:val="clear" w:color="auto" w:fill="auto"/>
          </w:tcPr>
          <w:p w:rsidR="00207E06" w:rsidRPr="00521597" w:rsidRDefault="008019D6" w:rsidP="00A8221F">
            <w:pPr>
              <w:autoSpaceDE/>
              <w:jc w:val="both"/>
              <w:rPr>
                <w:color w:val="000000"/>
                <w:highlight w:val="yellow"/>
              </w:rPr>
            </w:pPr>
            <w:r w:rsidRPr="008019D6">
              <w:rPr>
                <w:color w:val="000000"/>
              </w:rPr>
              <w:t>Монтаж  кабель-канала из ПВХ размером 25x16 мм</w:t>
            </w:r>
          </w:p>
        </w:tc>
        <w:tc>
          <w:tcPr>
            <w:tcW w:w="993" w:type="dxa"/>
            <w:gridSpan w:val="2"/>
            <w:tcBorders>
              <w:top w:val="single" w:sz="4" w:space="0" w:color="auto"/>
              <w:left w:val="single" w:sz="4" w:space="0" w:color="auto"/>
              <w:right w:val="single" w:sz="4" w:space="0" w:color="auto"/>
            </w:tcBorders>
            <w:shd w:val="clear" w:color="auto" w:fill="auto"/>
          </w:tcPr>
          <w:p w:rsidR="00207E06" w:rsidRPr="00521597" w:rsidRDefault="00207E06" w:rsidP="00207E06">
            <w:pPr>
              <w:jc w:val="center"/>
              <w:rPr>
                <w:color w:val="000000"/>
              </w:rPr>
            </w:pPr>
            <w:r w:rsidRPr="00521597">
              <w:rPr>
                <w:color w:val="000000"/>
              </w:rPr>
              <w:t>м</w:t>
            </w:r>
          </w:p>
        </w:tc>
        <w:tc>
          <w:tcPr>
            <w:tcW w:w="998" w:type="dxa"/>
            <w:gridSpan w:val="2"/>
            <w:tcBorders>
              <w:top w:val="single" w:sz="4" w:space="0" w:color="auto"/>
              <w:left w:val="single" w:sz="4" w:space="0" w:color="auto"/>
              <w:right w:val="single" w:sz="4" w:space="0" w:color="auto"/>
            </w:tcBorders>
            <w:shd w:val="clear" w:color="auto" w:fill="auto"/>
          </w:tcPr>
          <w:p w:rsidR="00207E06" w:rsidRPr="00521597" w:rsidRDefault="008019D6" w:rsidP="00D41D69">
            <w:pPr>
              <w:jc w:val="center"/>
              <w:rPr>
                <w:color w:val="000000"/>
              </w:rPr>
            </w:pPr>
            <w:r>
              <w:rPr>
                <w:color w:val="000000"/>
              </w:rPr>
              <w:t>12</w:t>
            </w:r>
          </w:p>
        </w:tc>
      </w:tr>
      <w:bookmarkEnd w:id="11"/>
      <w:tr w:rsidR="00E71098" w:rsidRPr="00521597" w:rsidTr="00CB40FF">
        <w:trPr>
          <w:trHeight w:val="486"/>
        </w:trPr>
        <w:tc>
          <w:tcPr>
            <w:tcW w:w="567" w:type="dxa"/>
            <w:vMerge/>
            <w:tcBorders>
              <w:left w:val="single" w:sz="4" w:space="0" w:color="auto"/>
              <w:bottom w:val="nil"/>
              <w:right w:val="single" w:sz="4" w:space="0" w:color="auto"/>
            </w:tcBorders>
            <w:shd w:val="clear" w:color="auto" w:fill="auto"/>
            <w:vAlign w:val="center"/>
          </w:tcPr>
          <w:p w:rsidR="00D87C53" w:rsidRPr="00521597" w:rsidRDefault="00D87C53" w:rsidP="004F12B6">
            <w:pPr>
              <w:autoSpaceDE/>
              <w:autoSpaceDN/>
              <w:rPr>
                <w:color w:val="000000"/>
                <w:highlight w:val="yellow"/>
              </w:rPr>
            </w:pPr>
          </w:p>
        </w:tc>
        <w:tc>
          <w:tcPr>
            <w:tcW w:w="1985" w:type="dxa"/>
            <w:vMerge/>
            <w:tcBorders>
              <w:left w:val="single" w:sz="4" w:space="0" w:color="auto"/>
              <w:bottom w:val="nil"/>
              <w:right w:val="single" w:sz="4" w:space="0" w:color="auto"/>
            </w:tcBorders>
            <w:shd w:val="clear" w:color="auto" w:fill="auto"/>
            <w:vAlign w:val="center"/>
          </w:tcPr>
          <w:p w:rsidR="00D87C53" w:rsidRPr="00521597" w:rsidRDefault="00D87C53" w:rsidP="004F12B6">
            <w:pPr>
              <w:autoSpaceDE/>
              <w:autoSpaceDN/>
              <w:rPr>
                <w:color w:val="000000"/>
                <w:highlight w:val="yellow"/>
              </w:rPr>
            </w:pPr>
          </w:p>
        </w:tc>
        <w:tc>
          <w:tcPr>
            <w:tcW w:w="5524" w:type="dxa"/>
            <w:tcBorders>
              <w:top w:val="single" w:sz="4" w:space="0" w:color="auto"/>
              <w:left w:val="single" w:sz="4" w:space="0" w:color="auto"/>
              <w:bottom w:val="single" w:sz="4" w:space="0" w:color="auto"/>
              <w:right w:val="single" w:sz="4" w:space="0" w:color="auto"/>
            </w:tcBorders>
            <w:shd w:val="clear" w:color="auto" w:fill="auto"/>
          </w:tcPr>
          <w:p w:rsidR="00D87C53" w:rsidRPr="00521597" w:rsidRDefault="008019D6" w:rsidP="00A8221F">
            <w:pPr>
              <w:autoSpaceDE/>
              <w:jc w:val="both"/>
              <w:rPr>
                <w:color w:val="000000"/>
                <w:highlight w:val="yellow"/>
              </w:rPr>
            </w:pPr>
            <w:r w:rsidRPr="008019D6">
              <w:rPr>
                <w:color w:val="000000"/>
              </w:rPr>
              <w:t>Монтаж трубы гибкой гофрированной из ПВХ диаметром 20 мм</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D87C53" w:rsidRPr="00521597" w:rsidRDefault="00D87C53" w:rsidP="00A8221F">
            <w:pPr>
              <w:jc w:val="center"/>
              <w:rPr>
                <w:color w:val="000000"/>
              </w:rPr>
            </w:pPr>
            <w:r w:rsidRPr="00521597">
              <w:rPr>
                <w:color w:val="000000"/>
              </w:rPr>
              <w:t>м</w:t>
            </w: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tcPr>
          <w:p w:rsidR="00D87C53" w:rsidRPr="00521597" w:rsidRDefault="008019D6" w:rsidP="00A8221F">
            <w:pPr>
              <w:autoSpaceDE/>
              <w:jc w:val="center"/>
              <w:rPr>
                <w:color w:val="000000"/>
              </w:rPr>
            </w:pPr>
            <w:r>
              <w:rPr>
                <w:color w:val="000000"/>
              </w:rPr>
              <w:t>18</w:t>
            </w:r>
          </w:p>
        </w:tc>
      </w:tr>
      <w:tr w:rsidR="00934F44" w:rsidRPr="00521597" w:rsidTr="00CB40FF">
        <w:trPr>
          <w:trHeight w:val="486"/>
        </w:trPr>
        <w:tc>
          <w:tcPr>
            <w:tcW w:w="567" w:type="dxa"/>
            <w:vMerge w:val="restart"/>
            <w:tcBorders>
              <w:top w:val="nil"/>
              <w:left w:val="single" w:sz="4" w:space="0" w:color="auto"/>
              <w:bottom w:val="nil"/>
              <w:right w:val="single" w:sz="4" w:space="0" w:color="auto"/>
            </w:tcBorders>
            <w:shd w:val="clear" w:color="auto" w:fill="auto"/>
          </w:tcPr>
          <w:p w:rsidR="00934F44" w:rsidRPr="00521597" w:rsidRDefault="00934F44" w:rsidP="004F12B6">
            <w:pPr>
              <w:autoSpaceDE/>
              <w:jc w:val="both"/>
              <w:rPr>
                <w:color w:val="000000"/>
              </w:rPr>
            </w:pPr>
          </w:p>
        </w:tc>
        <w:tc>
          <w:tcPr>
            <w:tcW w:w="1985" w:type="dxa"/>
            <w:vMerge w:val="restart"/>
            <w:tcBorders>
              <w:top w:val="nil"/>
              <w:left w:val="single" w:sz="4" w:space="0" w:color="auto"/>
              <w:bottom w:val="nil"/>
              <w:right w:val="single" w:sz="4" w:space="0" w:color="auto"/>
            </w:tcBorders>
            <w:shd w:val="clear" w:color="auto" w:fill="auto"/>
          </w:tcPr>
          <w:p w:rsidR="00934F44" w:rsidRPr="00521597" w:rsidRDefault="00934F44" w:rsidP="004F12B6">
            <w:pPr>
              <w:keepNext/>
              <w:jc w:val="both"/>
              <w:rPr>
                <w:color w:val="000000"/>
              </w:rPr>
            </w:pPr>
          </w:p>
        </w:tc>
        <w:tc>
          <w:tcPr>
            <w:tcW w:w="5524" w:type="dxa"/>
            <w:tcBorders>
              <w:top w:val="single" w:sz="4" w:space="0" w:color="auto"/>
              <w:left w:val="single" w:sz="4" w:space="0" w:color="auto"/>
              <w:bottom w:val="single" w:sz="4" w:space="0" w:color="auto"/>
              <w:right w:val="single" w:sz="4" w:space="0" w:color="auto"/>
            </w:tcBorders>
            <w:shd w:val="clear" w:color="auto" w:fill="auto"/>
          </w:tcPr>
          <w:p w:rsidR="00934F44" w:rsidRPr="00521597" w:rsidRDefault="008019D6" w:rsidP="00A8221F">
            <w:pPr>
              <w:autoSpaceDE/>
              <w:jc w:val="both"/>
              <w:rPr>
                <w:color w:val="000000"/>
                <w:highlight w:val="yellow"/>
              </w:rPr>
            </w:pPr>
            <w:r w:rsidRPr="008019D6">
              <w:rPr>
                <w:color w:val="000000"/>
              </w:rPr>
              <w:t>Монтаж светильника накладного светодиодного PRS/IKO LED 600 ЕМ  размером 595х595х85 мм мощностью 35 Вт, IP-20</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934F44" w:rsidRPr="00521597" w:rsidRDefault="008019D6" w:rsidP="00A8221F">
            <w:pPr>
              <w:jc w:val="center"/>
              <w:rPr>
                <w:color w:val="000000"/>
              </w:rPr>
            </w:pPr>
            <w:r>
              <w:rPr>
                <w:color w:val="000000"/>
              </w:rPr>
              <w:t>шт</w:t>
            </w: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tcPr>
          <w:p w:rsidR="00934F44" w:rsidRPr="00521597" w:rsidRDefault="008019D6" w:rsidP="00A8221F">
            <w:pPr>
              <w:autoSpaceDE/>
              <w:jc w:val="center"/>
              <w:rPr>
                <w:color w:val="000000"/>
              </w:rPr>
            </w:pPr>
            <w:r>
              <w:rPr>
                <w:color w:val="000000"/>
              </w:rPr>
              <w:t>2</w:t>
            </w:r>
          </w:p>
        </w:tc>
      </w:tr>
      <w:tr w:rsidR="00934F44" w:rsidRPr="00521597" w:rsidTr="00CB40FF">
        <w:trPr>
          <w:trHeight w:val="190"/>
        </w:trPr>
        <w:tc>
          <w:tcPr>
            <w:tcW w:w="567" w:type="dxa"/>
            <w:vMerge/>
            <w:tcBorders>
              <w:top w:val="nil"/>
              <w:left w:val="single" w:sz="4" w:space="0" w:color="auto"/>
              <w:bottom w:val="nil"/>
              <w:right w:val="single" w:sz="4" w:space="0" w:color="auto"/>
            </w:tcBorders>
            <w:shd w:val="clear" w:color="auto" w:fill="auto"/>
            <w:vAlign w:val="center"/>
          </w:tcPr>
          <w:p w:rsidR="00934F44" w:rsidRPr="00521597" w:rsidRDefault="00934F44" w:rsidP="004F12B6">
            <w:pPr>
              <w:autoSpaceDE/>
              <w:autoSpaceDN/>
              <w:rPr>
                <w:color w:val="000000"/>
              </w:rPr>
            </w:pPr>
          </w:p>
        </w:tc>
        <w:tc>
          <w:tcPr>
            <w:tcW w:w="1985" w:type="dxa"/>
            <w:vMerge/>
            <w:tcBorders>
              <w:top w:val="nil"/>
              <w:left w:val="single" w:sz="4" w:space="0" w:color="auto"/>
              <w:bottom w:val="nil"/>
              <w:right w:val="single" w:sz="4" w:space="0" w:color="auto"/>
            </w:tcBorders>
            <w:shd w:val="clear" w:color="auto" w:fill="auto"/>
            <w:vAlign w:val="center"/>
          </w:tcPr>
          <w:p w:rsidR="00934F44" w:rsidRPr="00521597" w:rsidRDefault="00934F44" w:rsidP="004F12B6">
            <w:pPr>
              <w:autoSpaceDE/>
              <w:autoSpaceDN/>
              <w:rPr>
                <w:color w:val="000000"/>
              </w:rPr>
            </w:pPr>
          </w:p>
        </w:tc>
        <w:tc>
          <w:tcPr>
            <w:tcW w:w="5524" w:type="dxa"/>
            <w:tcBorders>
              <w:top w:val="single" w:sz="4" w:space="0" w:color="auto"/>
              <w:left w:val="single" w:sz="4" w:space="0" w:color="auto"/>
              <w:bottom w:val="single" w:sz="4" w:space="0" w:color="auto"/>
              <w:right w:val="single" w:sz="4" w:space="0" w:color="auto"/>
            </w:tcBorders>
            <w:shd w:val="clear" w:color="auto" w:fill="auto"/>
          </w:tcPr>
          <w:p w:rsidR="00934F44" w:rsidRPr="00521597" w:rsidRDefault="008019D6" w:rsidP="005A6B84">
            <w:pPr>
              <w:autoSpaceDE/>
              <w:jc w:val="both"/>
              <w:rPr>
                <w:color w:val="000000"/>
                <w:highlight w:val="yellow"/>
              </w:rPr>
            </w:pPr>
            <w:r w:rsidRPr="008019D6">
              <w:rPr>
                <w:color w:val="000000"/>
              </w:rPr>
              <w:t>Измерение сопротивления изоляции электропроводок и кабельных линий</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934F44" w:rsidRPr="00521597" w:rsidRDefault="008019D6" w:rsidP="00A8221F">
            <w:pPr>
              <w:jc w:val="center"/>
              <w:rPr>
                <w:color w:val="000000"/>
              </w:rPr>
            </w:pPr>
            <w:r>
              <w:rPr>
                <w:color w:val="000000"/>
              </w:rPr>
              <w:t>изм</w:t>
            </w: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tcPr>
          <w:p w:rsidR="00934F44" w:rsidRPr="00521597" w:rsidRDefault="008019D6" w:rsidP="00A8221F">
            <w:pPr>
              <w:autoSpaceDE/>
              <w:jc w:val="center"/>
              <w:rPr>
                <w:color w:val="000000"/>
              </w:rPr>
            </w:pPr>
            <w:r>
              <w:rPr>
                <w:color w:val="000000"/>
              </w:rPr>
              <w:t>2</w:t>
            </w:r>
          </w:p>
        </w:tc>
      </w:tr>
      <w:tr w:rsidR="00436645" w:rsidRPr="00521597" w:rsidTr="00CB40FF">
        <w:trPr>
          <w:trHeight w:val="283"/>
        </w:trPr>
        <w:tc>
          <w:tcPr>
            <w:tcW w:w="567" w:type="dxa"/>
            <w:vMerge w:val="restart"/>
            <w:tcBorders>
              <w:top w:val="single" w:sz="4" w:space="0" w:color="auto"/>
              <w:left w:val="single" w:sz="4" w:space="0" w:color="auto"/>
              <w:right w:val="single" w:sz="4" w:space="0" w:color="auto"/>
            </w:tcBorders>
            <w:shd w:val="clear" w:color="auto" w:fill="auto"/>
          </w:tcPr>
          <w:p w:rsidR="00436645" w:rsidRPr="00521597" w:rsidRDefault="00436645" w:rsidP="003D5C35">
            <w:pPr>
              <w:autoSpaceDE/>
              <w:jc w:val="both"/>
              <w:rPr>
                <w:color w:val="000000"/>
              </w:rPr>
            </w:pPr>
            <w:bookmarkStart w:id="12" w:name="_Hlk466216493"/>
            <w:r w:rsidRPr="00521597">
              <w:rPr>
                <w:color w:val="000000"/>
              </w:rPr>
              <w:t>1.6.</w:t>
            </w:r>
          </w:p>
        </w:tc>
        <w:tc>
          <w:tcPr>
            <w:tcW w:w="1985" w:type="dxa"/>
            <w:vMerge w:val="restart"/>
            <w:tcBorders>
              <w:top w:val="single" w:sz="4" w:space="0" w:color="auto"/>
              <w:left w:val="single" w:sz="4" w:space="0" w:color="auto"/>
              <w:right w:val="single" w:sz="4" w:space="0" w:color="auto"/>
            </w:tcBorders>
            <w:shd w:val="clear" w:color="auto" w:fill="auto"/>
          </w:tcPr>
          <w:p w:rsidR="00436645" w:rsidRPr="00CB40FF" w:rsidRDefault="00436645" w:rsidP="001154AE">
            <w:pPr>
              <w:keepNext/>
              <w:jc w:val="both"/>
              <w:rPr>
                <w:sz w:val="22"/>
                <w:szCs w:val="22"/>
              </w:rPr>
            </w:pPr>
            <w:r w:rsidRPr="00CB40FF">
              <w:rPr>
                <w:sz w:val="22"/>
                <w:szCs w:val="22"/>
              </w:rPr>
              <w:t>Помещение №27</w:t>
            </w:r>
            <w:r w:rsidR="001154AE" w:rsidRPr="00CB40FF">
              <w:rPr>
                <w:sz w:val="22"/>
                <w:szCs w:val="22"/>
              </w:rPr>
              <w:t xml:space="preserve"> первого этажа</w:t>
            </w:r>
          </w:p>
        </w:tc>
        <w:tc>
          <w:tcPr>
            <w:tcW w:w="5524" w:type="dxa"/>
            <w:vMerge w:val="restart"/>
            <w:tcBorders>
              <w:top w:val="single" w:sz="4" w:space="0" w:color="auto"/>
              <w:left w:val="single" w:sz="4" w:space="0" w:color="auto"/>
              <w:bottom w:val="single" w:sz="4" w:space="0" w:color="auto"/>
              <w:right w:val="single" w:sz="4" w:space="0" w:color="auto"/>
            </w:tcBorders>
            <w:shd w:val="clear" w:color="auto" w:fill="auto"/>
          </w:tcPr>
          <w:p w:rsidR="00436645" w:rsidRPr="00521597" w:rsidRDefault="00436645" w:rsidP="00A8221F">
            <w:pPr>
              <w:autoSpaceDE/>
              <w:jc w:val="both"/>
              <w:rPr>
                <w:color w:val="000000"/>
                <w:highlight w:val="yellow"/>
              </w:rPr>
            </w:pPr>
            <w:r w:rsidRPr="00FE30CC">
              <w:rPr>
                <w:color w:val="000000"/>
              </w:rPr>
              <w:t>Демонтаж деревянных дверных блоков размером 800×2000 мм</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436645" w:rsidRPr="00521597" w:rsidRDefault="00436645" w:rsidP="00A8221F">
            <w:pPr>
              <w:autoSpaceDE/>
              <w:jc w:val="center"/>
              <w:rPr>
                <w:color w:val="000000"/>
              </w:rPr>
            </w:pPr>
            <w:r w:rsidRPr="00521597">
              <w:rPr>
                <w:color w:val="000000"/>
              </w:rPr>
              <w:t>шт.</w:t>
            </w: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tcPr>
          <w:p w:rsidR="00436645" w:rsidRPr="00521597" w:rsidRDefault="00436645" w:rsidP="00A8221F">
            <w:pPr>
              <w:autoSpaceDE/>
              <w:jc w:val="center"/>
              <w:rPr>
                <w:color w:val="000000"/>
              </w:rPr>
            </w:pPr>
            <w:r w:rsidRPr="00521597">
              <w:rPr>
                <w:color w:val="000000"/>
              </w:rPr>
              <w:t>1</w:t>
            </w:r>
          </w:p>
        </w:tc>
      </w:tr>
      <w:bookmarkEnd w:id="12"/>
      <w:tr w:rsidR="00436645" w:rsidRPr="00521597" w:rsidTr="00CB40FF">
        <w:trPr>
          <w:trHeight w:val="231"/>
        </w:trPr>
        <w:tc>
          <w:tcPr>
            <w:tcW w:w="567" w:type="dxa"/>
            <w:vMerge/>
            <w:tcBorders>
              <w:left w:val="single" w:sz="4" w:space="0" w:color="auto"/>
              <w:right w:val="single" w:sz="4" w:space="0" w:color="auto"/>
            </w:tcBorders>
            <w:shd w:val="clear" w:color="auto" w:fill="auto"/>
            <w:vAlign w:val="center"/>
          </w:tcPr>
          <w:p w:rsidR="00436645" w:rsidRPr="00521597" w:rsidRDefault="00436645" w:rsidP="004F12B6">
            <w:pPr>
              <w:autoSpaceDE/>
              <w:autoSpaceDN/>
              <w:rPr>
                <w:color w:val="000000"/>
                <w:highlight w:val="yellow"/>
              </w:rPr>
            </w:pPr>
          </w:p>
        </w:tc>
        <w:tc>
          <w:tcPr>
            <w:tcW w:w="1985" w:type="dxa"/>
            <w:vMerge/>
            <w:tcBorders>
              <w:left w:val="single" w:sz="4" w:space="0" w:color="auto"/>
              <w:right w:val="single" w:sz="4" w:space="0" w:color="auto"/>
            </w:tcBorders>
            <w:shd w:val="clear" w:color="auto" w:fill="auto"/>
            <w:vAlign w:val="center"/>
          </w:tcPr>
          <w:p w:rsidR="00436645" w:rsidRPr="00521597" w:rsidRDefault="00436645" w:rsidP="004F12B6">
            <w:pPr>
              <w:keepNext/>
              <w:jc w:val="both"/>
              <w:rPr>
                <w:color w:val="000000"/>
                <w:highlight w:val="yellow"/>
              </w:rPr>
            </w:pPr>
          </w:p>
        </w:tc>
        <w:tc>
          <w:tcPr>
            <w:tcW w:w="5524" w:type="dxa"/>
            <w:vMerge/>
            <w:tcBorders>
              <w:top w:val="single" w:sz="4" w:space="0" w:color="auto"/>
              <w:left w:val="single" w:sz="4" w:space="0" w:color="auto"/>
              <w:bottom w:val="single" w:sz="4" w:space="0" w:color="auto"/>
              <w:right w:val="single" w:sz="4" w:space="0" w:color="auto"/>
            </w:tcBorders>
            <w:shd w:val="clear" w:color="auto" w:fill="auto"/>
            <w:vAlign w:val="center"/>
          </w:tcPr>
          <w:p w:rsidR="00436645" w:rsidRPr="00521597" w:rsidRDefault="00436645" w:rsidP="004F12B6">
            <w:pPr>
              <w:autoSpaceDE/>
              <w:autoSpaceDN/>
              <w:rPr>
                <w:color w:val="00000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436645" w:rsidRPr="00521597" w:rsidRDefault="00436645" w:rsidP="004F12B6">
            <w:pPr>
              <w:jc w:val="center"/>
              <w:rPr>
                <w:color w:val="000000"/>
              </w:rPr>
            </w:pPr>
            <w:r w:rsidRPr="00521597">
              <w:rPr>
                <w:color w:val="000000"/>
              </w:rPr>
              <w:t>м</w:t>
            </w:r>
            <w:r w:rsidRPr="00521597">
              <w:rPr>
                <w:color w:val="000000"/>
                <w:vertAlign w:val="superscript"/>
              </w:rPr>
              <w:t>2</w:t>
            </w: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tcPr>
          <w:p w:rsidR="00436645" w:rsidRPr="00521597" w:rsidRDefault="00436645" w:rsidP="00FE30CC">
            <w:pPr>
              <w:jc w:val="center"/>
              <w:rPr>
                <w:color w:val="000000"/>
              </w:rPr>
            </w:pPr>
            <w:r>
              <w:rPr>
                <w:color w:val="000000"/>
              </w:rPr>
              <w:t>1,6</w:t>
            </w:r>
          </w:p>
        </w:tc>
      </w:tr>
      <w:tr w:rsidR="00436645" w:rsidRPr="00521597" w:rsidTr="00CB40FF">
        <w:trPr>
          <w:trHeight w:val="196"/>
        </w:trPr>
        <w:tc>
          <w:tcPr>
            <w:tcW w:w="567" w:type="dxa"/>
            <w:vMerge/>
            <w:tcBorders>
              <w:left w:val="single" w:sz="4" w:space="0" w:color="auto"/>
              <w:right w:val="single" w:sz="4" w:space="0" w:color="auto"/>
            </w:tcBorders>
            <w:shd w:val="clear" w:color="auto" w:fill="auto"/>
            <w:vAlign w:val="center"/>
          </w:tcPr>
          <w:p w:rsidR="00436645" w:rsidRPr="00521597" w:rsidRDefault="00436645" w:rsidP="004F12B6">
            <w:pPr>
              <w:autoSpaceDE/>
              <w:autoSpaceDN/>
              <w:rPr>
                <w:color w:val="000000"/>
                <w:highlight w:val="yellow"/>
              </w:rPr>
            </w:pPr>
          </w:p>
        </w:tc>
        <w:tc>
          <w:tcPr>
            <w:tcW w:w="1985" w:type="dxa"/>
            <w:vMerge/>
            <w:tcBorders>
              <w:left w:val="single" w:sz="4" w:space="0" w:color="auto"/>
              <w:right w:val="single" w:sz="4" w:space="0" w:color="auto"/>
            </w:tcBorders>
            <w:shd w:val="clear" w:color="auto" w:fill="auto"/>
            <w:vAlign w:val="center"/>
          </w:tcPr>
          <w:p w:rsidR="00436645" w:rsidRPr="00521597" w:rsidRDefault="00436645" w:rsidP="004F12B6">
            <w:pPr>
              <w:keepNext/>
              <w:jc w:val="both"/>
              <w:rPr>
                <w:color w:val="000000"/>
                <w:highlight w:val="yellow"/>
              </w:rPr>
            </w:pPr>
          </w:p>
        </w:tc>
        <w:tc>
          <w:tcPr>
            <w:tcW w:w="5524" w:type="dxa"/>
            <w:vMerge w:val="restart"/>
            <w:tcBorders>
              <w:top w:val="single" w:sz="4" w:space="0" w:color="auto"/>
              <w:left w:val="single" w:sz="4" w:space="0" w:color="auto"/>
              <w:bottom w:val="single" w:sz="4" w:space="0" w:color="auto"/>
              <w:right w:val="single" w:sz="4" w:space="0" w:color="auto"/>
            </w:tcBorders>
            <w:shd w:val="clear" w:color="auto" w:fill="auto"/>
          </w:tcPr>
          <w:p w:rsidR="00436645" w:rsidRPr="00521597" w:rsidRDefault="00436645" w:rsidP="00A8221F">
            <w:pPr>
              <w:autoSpaceDE/>
              <w:jc w:val="both"/>
              <w:rPr>
                <w:color w:val="000000"/>
                <w:highlight w:val="yellow"/>
              </w:rPr>
            </w:pPr>
            <w:r w:rsidRPr="00FE30CC">
              <w:rPr>
                <w:color w:val="000000"/>
              </w:rPr>
              <w:t>Монтаж  однопольного блока из ПВХ,  полотно глухое размером 800х2000 мм: «Интехпласт» Капель (Kapelli) - гладкая белая, в комплект поставки входят петли, механизм замка под ключ, наличники, коробка, ручки, ограничитель открывания двери. Цвет и фактуру согласовать с заказчиком</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436645" w:rsidRPr="00521597" w:rsidRDefault="00436645" w:rsidP="00A8221F">
            <w:pPr>
              <w:autoSpaceDE/>
              <w:jc w:val="center"/>
              <w:rPr>
                <w:color w:val="000000"/>
              </w:rPr>
            </w:pPr>
            <w:r w:rsidRPr="00521597">
              <w:rPr>
                <w:color w:val="000000"/>
              </w:rPr>
              <w:t>шт.</w:t>
            </w: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tcPr>
          <w:p w:rsidR="00436645" w:rsidRPr="00521597" w:rsidRDefault="00436645" w:rsidP="00A8221F">
            <w:pPr>
              <w:autoSpaceDE/>
              <w:jc w:val="center"/>
              <w:rPr>
                <w:color w:val="000000"/>
              </w:rPr>
            </w:pPr>
            <w:r>
              <w:rPr>
                <w:color w:val="000000"/>
              </w:rPr>
              <w:t>1</w:t>
            </w:r>
          </w:p>
        </w:tc>
      </w:tr>
      <w:tr w:rsidR="00436645" w:rsidRPr="00521597" w:rsidTr="00CB40FF">
        <w:trPr>
          <w:trHeight w:val="196"/>
        </w:trPr>
        <w:tc>
          <w:tcPr>
            <w:tcW w:w="567" w:type="dxa"/>
            <w:vMerge/>
            <w:tcBorders>
              <w:left w:val="single" w:sz="4" w:space="0" w:color="auto"/>
              <w:right w:val="single" w:sz="4" w:space="0" w:color="auto"/>
            </w:tcBorders>
            <w:shd w:val="clear" w:color="auto" w:fill="auto"/>
            <w:vAlign w:val="center"/>
          </w:tcPr>
          <w:p w:rsidR="00436645" w:rsidRPr="00521597" w:rsidRDefault="00436645" w:rsidP="004F12B6">
            <w:pPr>
              <w:autoSpaceDE/>
              <w:autoSpaceDN/>
              <w:rPr>
                <w:color w:val="000000"/>
                <w:highlight w:val="yellow"/>
              </w:rPr>
            </w:pPr>
          </w:p>
        </w:tc>
        <w:tc>
          <w:tcPr>
            <w:tcW w:w="1985" w:type="dxa"/>
            <w:vMerge/>
            <w:tcBorders>
              <w:left w:val="single" w:sz="4" w:space="0" w:color="auto"/>
              <w:right w:val="single" w:sz="4" w:space="0" w:color="auto"/>
            </w:tcBorders>
            <w:shd w:val="clear" w:color="auto" w:fill="auto"/>
            <w:vAlign w:val="center"/>
          </w:tcPr>
          <w:p w:rsidR="00436645" w:rsidRPr="00521597" w:rsidRDefault="00436645" w:rsidP="004F12B6">
            <w:pPr>
              <w:keepNext/>
              <w:jc w:val="both"/>
              <w:rPr>
                <w:color w:val="000000"/>
                <w:highlight w:val="yellow"/>
              </w:rPr>
            </w:pPr>
          </w:p>
        </w:tc>
        <w:tc>
          <w:tcPr>
            <w:tcW w:w="5524" w:type="dxa"/>
            <w:vMerge/>
            <w:tcBorders>
              <w:top w:val="single" w:sz="4" w:space="0" w:color="auto"/>
              <w:left w:val="single" w:sz="4" w:space="0" w:color="auto"/>
              <w:bottom w:val="single" w:sz="4" w:space="0" w:color="auto"/>
              <w:right w:val="single" w:sz="4" w:space="0" w:color="auto"/>
            </w:tcBorders>
            <w:shd w:val="clear" w:color="auto" w:fill="auto"/>
            <w:vAlign w:val="center"/>
          </w:tcPr>
          <w:p w:rsidR="00436645" w:rsidRPr="00521597" w:rsidRDefault="00436645" w:rsidP="004F12B6">
            <w:pPr>
              <w:autoSpaceDE/>
              <w:autoSpaceDN/>
              <w:rPr>
                <w:color w:val="00000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436645" w:rsidRPr="00521597" w:rsidRDefault="00436645" w:rsidP="004F12B6">
            <w:pPr>
              <w:jc w:val="center"/>
              <w:rPr>
                <w:color w:val="000000"/>
              </w:rPr>
            </w:pPr>
            <w:r w:rsidRPr="00521597">
              <w:rPr>
                <w:color w:val="000000"/>
              </w:rPr>
              <w:t>м</w:t>
            </w:r>
            <w:r w:rsidRPr="00521597">
              <w:rPr>
                <w:color w:val="000000"/>
                <w:vertAlign w:val="superscript"/>
              </w:rPr>
              <w:t>2</w:t>
            </w: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tcPr>
          <w:p w:rsidR="00436645" w:rsidRPr="00521597" w:rsidRDefault="00436645" w:rsidP="004F12B6">
            <w:pPr>
              <w:autoSpaceDE/>
              <w:jc w:val="center"/>
              <w:rPr>
                <w:color w:val="000000"/>
              </w:rPr>
            </w:pPr>
            <w:r>
              <w:rPr>
                <w:color w:val="000000"/>
              </w:rPr>
              <w:t>1,6</w:t>
            </w:r>
          </w:p>
        </w:tc>
      </w:tr>
      <w:tr w:rsidR="00436645" w:rsidRPr="00521597" w:rsidTr="00CB40FF">
        <w:trPr>
          <w:trHeight w:val="470"/>
        </w:trPr>
        <w:tc>
          <w:tcPr>
            <w:tcW w:w="567" w:type="dxa"/>
            <w:vMerge/>
            <w:tcBorders>
              <w:left w:val="single" w:sz="4" w:space="0" w:color="auto"/>
              <w:right w:val="single" w:sz="4" w:space="0" w:color="auto"/>
            </w:tcBorders>
            <w:shd w:val="clear" w:color="auto" w:fill="auto"/>
            <w:vAlign w:val="center"/>
          </w:tcPr>
          <w:p w:rsidR="00436645" w:rsidRPr="00521597" w:rsidRDefault="00436645" w:rsidP="004F12B6">
            <w:pPr>
              <w:autoSpaceDE/>
              <w:autoSpaceDN/>
              <w:rPr>
                <w:color w:val="000000"/>
                <w:highlight w:val="yellow"/>
              </w:rPr>
            </w:pPr>
          </w:p>
        </w:tc>
        <w:tc>
          <w:tcPr>
            <w:tcW w:w="1985" w:type="dxa"/>
            <w:vMerge/>
            <w:tcBorders>
              <w:left w:val="single" w:sz="4" w:space="0" w:color="auto"/>
              <w:right w:val="single" w:sz="4" w:space="0" w:color="auto"/>
            </w:tcBorders>
            <w:shd w:val="clear" w:color="auto" w:fill="auto"/>
            <w:vAlign w:val="center"/>
          </w:tcPr>
          <w:p w:rsidR="00436645" w:rsidRPr="00521597" w:rsidRDefault="00436645" w:rsidP="004F12B6">
            <w:pPr>
              <w:keepNext/>
              <w:jc w:val="both"/>
              <w:rPr>
                <w:color w:val="000000"/>
                <w:highlight w:val="yellow"/>
              </w:rPr>
            </w:pPr>
          </w:p>
        </w:tc>
        <w:tc>
          <w:tcPr>
            <w:tcW w:w="5524" w:type="dxa"/>
            <w:tcBorders>
              <w:top w:val="single" w:sz="4" w:space="0" w:color="auto"/>
              <w:left w:val="single" w:sz="4" w:space="0" w:color="auto"/>
              <w:right w:val="single" w:sz="4" w:space="0" w:color="auto"/>
            </w:tcBorders>
            <w:shd w:val="clear" w:color="auto" w:fill="auto"/>
          </w:tcPr>
          <w:p w:rsidR="00436645" w:rsidRPr="00521597" w:rsidRDefault="00436645" w:rsidP="00A8221F">
            <w:pPr>
              <w:autoSpaceDE/>
              <w:jc w:val="both"/>
              <w:rPr>
                <w:color w:val="000000"/>
                <w:highlight w:val="yellow"/>
              </w:rPr>
            </w:pPr>
            <w:r w:rsidRPr="00FE30CC">
              <w:rPr>
                <w:color w:val="000000"/>
              </w:rPr>
              <w:t>Монтаж дверных наличников. Цвет и фактуру согласовать с заказчиком</w:t>
            </w:r>
          </w:p>
        </w:tc>
        <w:tc>
          <w:tcPr>
            <w:tcW w:w="993" w:type="dxa"/>
            <w:gridSpan w:val="2"/>
            <w:tcBorders>
              <w:top w:val="single" w:sz="4" w:space="0" w:color="auto"/>
              <w:left w:val="single" w:sz="4" w:space="0" w:color="auto"/>
              <w:right w:val="single" w:sz="4" w:space="0" w:color="auto"/>
            </w:tcBorders>
            <w:shd w:val="clear" w:color="auto" w:fill="auto"/>
          </w:tcPr>
          <w:p w:rsidR="00436645" w:rsidRPr="00521597" w:rsidRDefault="00436645" w:rsidP="00FE30CC">
            <w:pPr>
              <w:jc w:val="center"/>
              <w:rPr>
                <w:color w:val="000000"/>
              </w:rPr>
            </w:pPr>
            <w:r w:rsidRPr="00521597">
              <w:rPr>
                <w:color w:val="000000"/>
              </w:rPr>
              <w:t>м</w:t>
            </w:r>
          </w:p>
        </w:tc>
        <w:tc>
          <w:tcPr>
            <w:tcW w:w="998" w:type="dxa"/>
            <w:gridSpan w:val="2"/>
            <w:tcBorders>
              <w:top w:val="single" w:sz="4" w:space="0" w:color="auto"/>
              <w:left w:val="single" w:sz="4" w:space="0" w:color="auto"/>
              <w:right w:val="single" w:sz="4" w:space="0" w:color="auto"/>
            </w:tcBorders>
            <w:shd w:val="clear" w:color="auto" w:fill="auto"/>
          </w:tcPr>
          <w:p w:rsidR="00436645" w:rsidRPr="00521597" w:rsidRDefault="00436645" w:rsidP="002B06FF">
            <w:pPr>
              <w:jc w:val="center"/>
              <w:rPr>
                <w:color w:val="000000"/>
              </w:rPr>
            </w:pPr>
            <w:r>
              <w:rPr>
                <w:color w:val="000000"/>
              </w:rPr>
              <w:t>22</w:t>
            </w:r>
          </w:p>
        </w:tc>
      </w:tr>
      <w:tr w:rsidR="00436645" w:rsidRPr="00521597" w:rsidTr="00CB40FF">
        <w:trPr>
          <w:trHeight w:val="690"/>
        </w:trPr>
        <w:tc>
          <w:tcPr>
            <w:tcW w:w="567" w:type="dxa"/>
            <w:vMerge/>
            <w:tcBorders>
              <w:left w:val="single" w:sz="4" w:space="0" w:color="auto"/>
              <w:right w:val="single" w:sz="4" w:space="0" w:color="auto"/>
            </w:tcBorders>
            <w:shd w:val="clear" w:color="auto" w:fill="auto"/>
            <w:vAlign w:val="center"/>
          </w:tcPr>
          <w:p w:rsidR="00436645" w:rsidRPr="00521597" w:rsidRDefault="00436645" w:rsidP="004F12B6">
            <w:pPr>
              <w:autoSpaceDE/>
              <w:autoSpaceDN/>
              <w:rPr>
                <w:color w:val="000000"/>
                <w:highlight w:val="yellow"/>
              </w:rPr>
            </w:pPr>
          </w:p>
        </w:tc>
        <w:tc>
          <w:tcPr>
            <w:tcW w:w="1985" w:type="dxa"/>
            <w:vMerge/>
            <w:tcBorders>
              <w:left w:val="single" w:sz="4" w:space="0" w:color="auto"/>
              <w:right w:val="single" w:sz="4" w:space="0" w:color="auto"/>
            </w:tcBorders>
            <w:shd w:val="clear" w:color="auto" w:fill="auto"/>
            <w:vAlign w:val="center"/>
          </w:tcPr>
          <w:p w:rsidR="00436645" w:rsidRPr="00521597" w:rsidRDefault="00436645" w:rsidP="004F12B6">
            <w:pPr>
              <w:keepNext/>
              <w:jc w:val="both"/>
              <w:rPr>
                <w:color w:val="000000"/>
                <w:highlight w:val="yellow"/>
              </w:rPr>
            </w:pPr>
          </w:p>
        </w:tc>
        <w:tc>
          <w:tcPr>
            <w:tcW w:w="5524" w:type="dxa"/>
            <w:tcBorders>
              <w:top w:val="single" w:sz="4" w:space="0" w:color="auto"/>
              <w:left w:val="single" w:sz="4" w:space="0" w:color="auto"/>
              <w:bottom w:val="single" w:sz="4" w:space="0" w:color="auto"/>
              <w:right w:val="single" w:sz="4" w:space="0" w:color="auto"/>
            </w:tcBorders>
            <w:shd w:val="clear" w:color="auto" w:fill="auto"/>
          </w:tcPr>
          <w:p w:rsidR="00436645" w:rsidRPr="00521597" w:rsidRDefault="00436645" w:rsidP="00A8221F">
            <w:pPr>
              <w:autoSpaceDE/>
              <w:jc w:val="both"/>
              <w:rPr>
                <w:color w:val="000000"/>
                <w:highlight w:val="yellow"/>
              </w:rPr>
            </w:pPr>
            <w:r w:rsidRPr="003E3ED2">
              <w:rPr>
                <w:color w:val="000000"/>
              </w:rPr>
              <w:t>Облицовка стен пластиковыми панелями "PROFIPLAST" размером2700х250х8 мм по системе "КНАУФ" по одинарному металлическому каркасу  в один слой ( С625)</w:t>
            </w:r>
          </w:p>
        </w:tc>
        <w:tc>
          <w:tcPr>
            <w:tcW w:w="993" w:type="dxa"/>
            <w:gridSpan w:val="2"/>
            <w:tcBorders>
              <w:top w:val="single" w:sz="4" w:space="0" w:color="auto"/>
              <w:left w:val="single" w:sz="4" w:space="0" w:color="auto"/>
              <w:right w:val="single" w:sz="4" w:space="0" w:color="auto"/>
            </w:tcBorders>
            <w:shd w:val="clear" w:color="auto" w:fill="auto"/>
          </w:tcPr>
          <w:p w:rsidR="00436645" w:rsidRPr="00521597" w:rsidRDefault="00436645" w:rsidP="004F12B6">
            <w:pPr>
              <w:jc w:val="center"/>
              <w:rPr>
                <w:color w:val="000000"/>
              </w:rPr>
            </w:pPr>
            <w:r w:rsidRPr="00521597">
              <w:rPr>
                <w:color w:val="000000"/>
              </w:rPr>
              <w:t>м</w:t>
            </w:r>
            <w:r w:rsidRPr="00521597">
              <w:rPr>
                <w:color w:val="000000"/>
                <w:vertAlign w:val="superscript"/>
              </w:rPr>
              <w:t>2</w:t>
            </w:r>
          </w:p>
        </w:tc>
        <w:tc>
          <w:tcPr>
            <w:tcW w:w="998" w:type="dxa"/>
            <w:gridSpan w:val="2"/>
            <w:tcBorders>
              <w:top w:val="single" w:sz="4" w:space="0" w:color="auto"/>
              <w:left w:val="single" w:sz="4" w:space="0" w:color="auto"/>
              <w:right w:val="single" w:sz="4" w:space="0" w:color="auto"/>
            </w:tcBorders>
            <w:shd w:val="clear" w:color="auto" w:fill="auto"/>
          </w:tcPr>
          <w:p w:rsidR="00436645" w:rsidRPr="00521597" w:rsidRDefault="00436645" w:rsidP="002B06FF">
            <w:pPr>
              <w:jc w:val="center"/>
              <w:rPr>
                <w:color w:val="000000"/>
              </w:rPr>
            </w:pPr>
            <w:r>
              <w:rPr>
                <w:color w:val="000000"/>
              </w:rPr>
              <w:t>3,2</w:t>
            </w:r>
          </w:p>
        </w:tc>
      </w:tr>
      <w:tr w:rsidR="00436645" w:rsidRPr="00521597" w:rsidTr="00CB40FF">
        <w:trPr>
          <w:trHeight w:val="423"/>
        </w:trPr>
        <w:tc>
          <w:tcPr>
            <w:tcW w:w="567" w:type="dxa"/>
            <w:vMerge/>
            <w:tcBorders>
              <w:left w:val="single" w:sz="4" w:space="0" w:color="auto"/>
              <w:right w:val="single" w:sz="4" w:space="0" w:color="auto"/>
            </w:tcBorders>
            <w:shd w:val="clear" w:color="auto" w:fill="auto"/>
            <w:vAlign w:val="center"/>
          </w:tcPr>
          <w:p w:rsidR="00436645" w:rsidRPr="00521597" w:rsidRDefault="00436645" w:rsidP="004F12B6">
            <w:pPr>
              <w:autoSpaceDE/>
              <w:autoSpaceDN/>
              <w:rPr>
                <w:color w:val="000000"/>
                <w:highlight w:val="yellow"/>
              </w:rPr>
            </w:pPr>
          </w:p>
        </w:tc>
        <w:tc>
          <w:tcPr>
            <w:tcW w:w="1985" w:type="dxa"/>
            <w:vMerge/>
            <w:tcBorders>
              <w:left w:val="single" w:sz="4" w:space="0" w:color="auto"/>
              <w:right w:val="single" w:sz="4" w:space="0" w:color="auto"/>
            </w:tcBorders>
            <w:shd w:val="clear" w:color="auto" w:fill="auto"/>
            <w:vAlign w:val="center"/>
          </w:tcPr>
          <w:p w:rsidR="00436645" w:rsidRPr="00521597" w:rsidRDefault="00436645" w:rsidP="004F12B6">
            <w:pPr>
              <w:keepNext/>
              <w:jc w:val="both"/>
              <w:rPr>
                <w:color w:val="000000"/>
                <w:highlight w:val="yellow"/>
              </w:rPr>
            </w:pPr>
          </w:p>
        </w:tc>
        <w:tc>
          <w:tcPr>
            <w:tcW w:w="5524" w:type="dxa"/>
            <w:tcBorders>
              <w:top w:val="single" w:sz="4" w:space="0" w:color="auto"/>
              <w:left w:val="single" w:sz="4" w:space="0" w:color="auto"/>
              <w:bottom w:val="single" w:sz="4" w:space="0" w:color="auto"/>
              <w:right w:val="single" w:sz="4" w:space="0" w:color="auto"/>
            </w:tcBorders>
            <w:shd w:val="clear" w:color="auto" w:fill="auto"/>
          </w:tcPr>
          <w:p w:rsidR="00436645" w:rsidRPr="00521597" w:rsidRDefault="00436645" w:rsidP="002F5B0E">
            <w:pPr>
              <w:autoSpaceDE/>
              <w:autoSpaceDN/>
              <w:rPr>
                <w:color w:val="000000"/>
                <w:highlight w:val="yellow"/>
              </w:rPr>
            </w:pPr>
            <w:r w:rsidRPr="003E3ED2">
              <w:rPr>
                <w:color w:val="000000"/>
              </w:rPr>
              <w:t>Монтаж коробки ответвительной У-196 размером 72 х 35 мм КУВ-1М (У-196 УХЛз)</w:t>
            </w:r>
          </w:p>
        </w:tc>
        <w:tc>
          <w:tcPr>
            <w:tcW w:w="993" w:type="dxa"/>
            <w:gridSpan w:val="2"/>
            <w:tcBorders>
              <w:top w:val="single" w:sz="4" w:space="0" w:color="auto"/>
              <w:left w:val="single" w:sz="4" w:space="0" w:color="auto"/>
              <w:right w:val="single" w:sz="4" w:space="0" w:color="auto"/>
            </w:tcBorders>
            <w:shd w:val="clear" w:color="auto" w:fill="auto"/>
          </w:tcPr>
          <w:p w:rsidR="00436645" w:rsidRPr="00521597" w:rsidRDefault="00436645" w:rsidP="003E3ED2">
            <w:pPr>
              <w:autoSpaceDE/>
              <w:jc w:val="center"/>
              <w:rPr>
                <w:color w:val="000000"/>
              </w:rPr>
            </w:pPr>
            <w:r w:rsidRPr="00521597">
              <w:rPr>
                <w:color w:val="000000"/>
              </w:rPr>
              <w:t>шт.</w:t>
            </w:r>
          </w:p>
        </w:tc>
        <w:tc>
          <w:tcPr>
            <w:tcW w:w="998" w:type="dxa"/>
            <w:gridSpan w:val="2"/>
            <w:tcBorders>
              <w:top w:val="single" w:sz="4" w:space="0" w:color="auto"/>
              <w:left w:val="single" w:sz="4" w:space="0" w:color="auto"/>
              <w:right w:val="single" w:sz="4" w:space="0" w:color="auto"/>
            </w:tcBorders>
            <w:shd w:val="clear" w:color="auto" w:fill="auto"/>
          </w:tcPr>
          <w:p w:rsidR="00436645" w:rsidRPr="00521597" w:rsidRDefault="00436645" w:rsidP="004F12B6">
            <w:pPr>
              <w:jc w:val="center"/>
              <w:rPr>
                <w:color w:val="000000"/>
              </w:rPr>
            </w:pPr>
            <w:r>
              <w:rPr>
                <w:color w:val="000000"/>
              </w:rPr>
              <w:t>1</w:t>
            </w:r>
          </w:p>
        </w:tc>
      </w:tr>
      <w:tr w:rsidR="00436645" w:rsidRPr="00521597" w:rsidTr="00CB40FF">
        <w:trPr>
          <w:trHeight w:val="335"/>
        </w:trPr>
        <w:tc>
          <w:tcPr>
            <w:tcW w:w="567" w:type="dxa"/>
            <w:vMerge/>
            <w:tcBorders>
              <w:left w:val="single" w:sz="4" w:space="0" w:color="auto"/>
              <w:right w:val="single" w:sz="4" w:space="0" w:color="auto"/>
            </w:tcBorders>
            <w:shd w:val="clear" w:color="auto" w:fill="auto"/>
            <w:vAlign w:val="center"/>
          </w:tcPr>
          <w:p w:rsidR="00436645" w:rsidRPr="00521597" w:rsidRDefault="00436645" w:rsidP="004F12B6">
            <w:pPr>
              <w:autoSpaceDE/>
              <w:autoSpaceDN/>
              <w:rPr>
                <w:color w:val="000000"/>
                <w:highlight w:val="yellow"/>
              </w:rPr>
            </w:pPr>
          </w:p>
        </w:tc>
        <w:tc>
          <w:tcPr>
            <w:tcW w:w="1985" w:type="dxa"/>
            <w:vMerge/>
            <w:tcBorders>
              <w:left w:val="single" w:sz="4" w:space="0" w:color="auto"/>
              <w:right w:val="single" w:sz="4" w:space="0" w:color="auto"/>
            </w:tcBorders>
            <w:shd w:val="clear" w:color="auto" w:fill="auto"/>
            <w:vAlign w:val="center"/>
          </w:tcPr>
          <w:p w:rsidR="00436645" w:rsidRPr="00521597" w:rsidRDefault="00436645" w:rsidP="004F12B6">
            <w:pPr>
              <w:keepNext/>
              <w:jc w:val="both"/>
              <w:rPr>
                <w:color w:val="000000"/>
                <w:highlight w:val="yellow"/>
              </w:rPr>
            </w:pPr>
          </w:p>
        </w:tc>
        <w:tc>
          <w:tcPr>
            <w:tcW w:w="5524" w:type="dxa"/>
            <w:tcBorders>
              <w:top w:val="single" w:sz="4" w:space="0" w:color="auto"/>
              <w:left w:val="single" w:sz="4" w:space="0" w:color="auto"/>
              <w:right w:val="single" w:sz="4" w:space="0" w:color="auto"/>
            </w:tcBorders>
            <w:shd w:val="clear" w:color="auto" w:fill="auto"/>
          </w:tcPr>
          <w:p w:rsidR="00436645" w:rsidRPr="00521597" w:rsidRDefault="00436645" w:rsidP="00A8221F">
            <w:pPr>
              <w:autoSpaceDE/>
              <w:jc w:val="both"/>
              <w:rPr>
                <w:color w:val="000000"/>
                <w:highlight w:val="yellow"/>
              </w:rPr>
            </w:pPr>
            <w:r w:rsidRPr="003E3ED2">
              <w:rPr>
                <w:color w:val="000000"/>
              </w:rPr>
              <w:t>Монтаж выключателей автоматических «IEK» ВА47-29 1Р 25А</w:t>
            </w:r>
          </w:p>
        </w:tc>
        <w:tc>
          <w:tcPr>
            <w:tcW w:w="993" w:type="dxa"/>
            <w:gridSpan w:val="2"/>
            <w:tcBorders>
              <w:top w:val="single" w:sz="4" w:space="0" w:color="auto"/>
              <w:left w:val="single" w:sz="4" w:space="0" w:color="auto"/>
              <w:right w:val="single" w:sz="4" w:space="0" w:color="auto"/>
            </w:tcBorders>
            <w:shd w:val="clear" w:color="auto" w:fill="auto"/>
          </w:tcPr>
          <w:p w:rsidR="00436645" w:rsidRPr="00521597" w:rsidRDefault="00436645" w:rsidP="00A8221F">
            <w:pPr>
              <w:autoSpaceDE/>
              <w:jc w:val="center"/>
              <w:rPr>
                <w:color w:val="000000"/>
              </w:rPr>
            </w:pPr>
            <w:r w:rsidRPr="00521597">
              <w:rPr>
                <w:color w:val="000000"/>
              </w:rPr>
              <w:t>шт.</w:t>
            </w:r>
          </w:p>
        </w:tc>
        <w:tc>
          <w:tcPr>
            <w:tcW w:w="998" w:type="dxa"/>
            <w:gridSpan w:val="2"/>
            <w:tcBorders>
              <w:top w:val="single" w:sz="4" w:space="0" w:color="auto"/>
              <w:left w:val="single" w:sz="4" w:space="0" w:color="auto"/>
              <w:right w:val="single" w:sz="4" w:space="0" w:color="auto"/>
            </w:tcBorders>
            <w:shd w:val="clear" w:color="auto" w:fill="auto"/>
          </w:tcPr>
          <w:p w:rsidR="00436645" w:rsidRPr="00521597" w:rsidRDefault="00436645" w:rsidP="003E3ED2">
            <w:pPr>
              <w:autoSpaceDE/>
              <w:jc w:val="center"/>
              <w:rPr>
                <w:color w:val="000000"/>
              </w:rPr>
            </w:pPr>
            <w:r w:rsidRPr="00521597">
              <w:rPr>
                <w:color w:val="000000"/>
              </w:rPr>
              <w:t>1</w:t>
            </w:r>
          </w:p>
        </w:tc>
      </w:tr>
      <w:tr w:rsidR="00436645" w:rsidRPr="00521597" w:rsidTr="00CB40FF">
        <w:trPr>
          <w:trHeight w:val="690"/>
        </w:trPr>
        <w:tc>
          <w:tcPr>
            <w:tcW w:w="567" w:type="dxa"/>
            <w:vMerge/>
            <w:tcBorders>
              <w:left w:val="single" w:sz="4" w:space="0" w:color="auto"/>
              <w:bottom w:val="single" w:sz="4" w:space="0" w:color="auto"/>
              <w:right w:val="single" w:sz="4" w:space="0" w:color="auto"/>
            </w:tcBorders>
            <w:shd w:val="clear" w:color="auto" w:fill="auto"/>
            <w:vAlign w:val="center"/>
          </w:tcPr>
          <w:p w:rsidR="00436645" w:rsidRPr="00521597" w:rsidRDefault="00436645" w:rsidP="004F12B6">
            <w:pPr>
              <w:autoSpaceDE/>
              <w:autoSpaceDN/>
              <w:rPr>
                <w:color w:val="000000"/>
                <w:highlight w:val="yellow"/>
              </w:rPr>
            </w:pPr>
          </w:p>
        </w:tc>
        <w:tc>
          <w:tcPr>
            <w:tcW w:w="1985" w:type="dxa"/>
            <w:vMerge/>
            <w:tcBorders>
              <w:left w:val="single" w:sz="4" w:space="0" w:color="auto"/>
              <w:bottom w:val="single" w:sz="4" w:space="0" w:color="auto"/>
              <w:right w:val="single" w:sz="4" w:space="0" w:color="auto"/>
            </w:tcBorders>
            <w:shd w:val="clear" w:color="auto" w:fill="auto"/>
            <w:vAlign w:val="center"/>
          </w:tcPr>
          <w:p w:rsidR="00436645" w:rsidRPr="00521597" w:rsidRDefault="00436645" w:rsidP="004F12B6">
            <w:pPr>
              <w:keepNext/>
              <w:jc w:val="both"/>
              <w:rPr>
                <w:color w:val="000000"/>
                <w:highlight w:val="yellow"/>
              </w:rPr>
            </w:pPr>
          </w:p>
        </w:tc>
        <w:tc>
          <w:tcPr>
            <w:tcW w:w="5524" w:type="dxa"/>
            <w:tcBorders>
              <w:left w:val="single" w:sz="4" w:space="0" w:color="auto"/>
              <w:bottom w:val="nil"/>
              <w:right w:val="single" w:sz="4" w:space="0" w:color="auto"/>
            </w:tcBorders>
            <w:shd w:val="clear" w:color="auto" w:fill="auto"/>
          </w:tcPr>
          <w:p w:rsidR="00436645" w:rsidRPr="00521597" w:rsidRDefault="00436645" w:rsidP="004F12B6">
            <w:pPr>
              <w:autoSpaceDE/>
              <w:autoSpaceDN/>
              <w:rPr>
                <w:color w:val="000000"/>
                <w:highlight w:val="yellow"/>
              </w:rPr>
            </w:pPr>
            <w:r w:rsidRPr="003E3ED2">
              <w:rPr>
                <w:color w:val="000000"/>
              </w:rPr>
              <w:t>Монтаж светильника накладного светодиодного PRS/IKO LED 600 ЕМ  размером 595х595х85 мм мощностью 35 Вт, IP-20</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436645" w:rsidRPr="00521597" w:rsidRDefault="00436645" w:rsidP="00A8221F">
            <w:pPr>
              <w:jc w:val="center"/>
              <w:rPr>
                <w:color w:val="000000"/>
              </w:rPr>
            </w:pPr>
            <w:r w:rsidRPr="00521597">
              <w:rPr>
                <w:color w:val="000000"/>
              </w:rPr>
              <w:t>шт.</w:t>
            </w: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tcPr>
          <w:p w:rsidR="00436645" w:rsidRPr="00521597" w:rsidRDefault="00436645" w:rsidP="00086AE4">
            <w:pPr>
              <w:jc w:val="center"/>
              <w:rPr>
                <w:color w:val="000000"/>
              </w:rPr>
            </w:pPr>
            <w:r w:rsidRPr="00521597">
              <w:rPr>
                <w:color w:val="000000"/>
              </w:rPr>
              <w:t>2</w:t>
            </w:r>
          </w:p>
        </w:tc>
      </w:tr>
      <w:tr w:rsidR="00436645" w:rsidRPr="00521597" w:rsidTr="00CB40FF">
        <w:trPr>
          <w:trHeight w:val="726"/>
        </w:trPr>
        <w:tc>
          <w:tcPr>
            <w:tcW w:w="567" w:type="dxa"/>
            <w:vMerge/>
            <w:tcBorders>
              <w:left w:val="single" w:sz="4" w:space="0" w:color="auto"/>
              <w:right w:val="single" w:sz="4" w:space="0" w:color="auto"/>
            </w:tcBorders>
            <w:shd w:val="clear" w:color="auto" w:fill="auto"/>
            <w:vAlign w:val="center"/>
          </w:tcPr>
          <w:p w:rsidR="00436645" w:rsidRPr="00521597" w:rsidRDefault="00436645" w:rsidP="004F12B6">
            <w:pPr>
              <w:autoSpaceDE/>
              <w:autoSpaceDN/>
              <w:rPr>
                <w:color w:val="000000"/>
                <w:highlight w:val="yellow"/>
              </w:rPr>
            </w:pPr>
          </w:p>
        </w:tc>
        <w:tc>
          <w:tcPr>
            <w:tcW w:w="1985" w:type="dxa"/>
            <w:vMerge/>
            <w:tcBorders>
              <w:left w:val="single" w:sz="4" w:space="0" w:color="auto"/>
              <w:right w:val="single" w:sz="4" w:space="0" w:color="auto"/>
            </w:tcBorders>
            <w:shd w:val="clear" w:color="auto" w:fill="auto"/>
            <w:vAlign w:val="center"/>
          </w:tcPr>
          <w:p w:rsidR="00436645" w:rsidRPr="00521597" w:rsidRDefault="00436645" w:rsidP="004F12B6">
            <w:pPr>
              <w:autoSpaceDE/>
              <w:autoSpaceDN/>
              <w:rPr>
                <w:color w:val="000000"/>
                <w:highlight w:val="yellow"/>
              </w:rPr>
            </w:pPr>
          </w:p>
        </w:tc>
        <w:tc>
          <w:tcPr>
            <w:tcW w:w="5524" w:type="dxa"/>
            <w:tcBorders>
              <w:top w:val="single" w:sz="4" w:space="0" w:color="auto"/>
              <w:left w:val="single" w:sz="4" w:space="0" w:color="auto"/>
              <w:right w:val="single" w:sz="4" w:space="0" w:color="auto"/>
            </w:tcBorders>
            <w:shd w:val="clear" w:color="auto" w:fill="auto"/>
          </w:tcPr>
          <w:p w:rsidR="00436645" w:rsidRPr="00521597" w:rsidRDefault="00436645" w:rsidP="00A8221F">
            <w:pPr>
              <w:jc w:val="both"/>
              <w:rPr>
                <w:color w:val="000000"/>
                <w:highlight w:val="yellow"/>
              </w:rPr>
            </w:pPr>
            <w:r w:rsidRPr="003E3ED2">
              <w:rPr>
                <w:color w:val="000000"/>
              </w:rPr>
              <w:t>Измерение сопротивления изоляции электропроводок и кабельных линий</w:t>
            </w:r>
          </w:p>
        </w:tc>
        <w:tc>
          <w:tcPr>
            <w:tcW w:w="993" w:type="dxa"/>
            <w:gridSpan w:val="2"/>
            <w:tcBorders>
              <w:top w:val="single" w:sz="4" w:space="0" w:color="auto"/>
              <w:left w:val="single" w:sz="4" w:space="0" w:color="auto"/>
              <w:right w:val="single" w:sz="4" w:space="0" w:color="auto"/>
            </w:tcBorders>
            <w:shd w:val="clear" w:color="auto" w:fill="auto"/>
          </w:tcPr>
          <w:p w:rsidR="00436645" w:rsidRPr="00521597" w:rsidRDefault="00436645" w:rsidP="00A8221F">
            <w:pPr>
              <w:jc w:val="center"/>
              <w:rPr>
                <w:color w:val="000000"/>
              </w:rPr>
            </w:pPr>
            <w:r>
              <w:rPr>
                <w:color w:val="000000"/>
              </w:rPr>
              <w:t>изм</w:t>
            </w:r>
          </w:p>
        </w:tc>
        <w:tc>
          <w:tcPr>
            <w:tcW w:w="998" w:type="dxa"/>
            <w:gridSpan w:val="2"/>
            <w:tcBorders>
              <w:top w:val="single" w:sz="4" w:space="0" w:color="auto"/>
              <w:left w:val="single" w:sz="4" w:space="0" w:color="auto"/>
              <w:right w:val="single" w:sz="4" w:space="0" w:color="auto"/>
            </w:tcBorders>
            <w:shd w:val="clear" w:color="auto" w:fill="auto"/>
          </w:tcPr>
          <w:p w:rsidR="00436645" w:rsidRPr="00521597" w:rsidRDefault="00436645" w:rsidP="003E3ED2">
            <w:pPr>
              <w:jc w:val="center"/>
              <w:rPr>
                <w:color w:val="000000"/>
              </w:rPr>
            </w:pPr>
            <w:r>
              <w:rPr>
                <w:color w:val="000000"/>
              </w:rPr>
              <w:t>1</w:t>
            </w:r>
          </w:p>
        </w:tc>
      </w:tr>
      <w:tr w:rsidR="00ED27DA" w:rsidRPr="00521597" w:rsidTr="00CB40FF">
        <w:trPr>
          <w:trHeight w:val="201"/>
        </w:trPr>
        <w:tc>
          <w:tcPr>
            <w:tcW w:w="567" w:type="dxa"/>
            <w:vMerge w:val="restart"/>
            <w:tcBorders>
              <w:top w:val="nil"/>
              <w:left w:val="single" w:sz="4" w:space="0" w:color="auto"/>
              <w:right w:val="single" w:sz="4" w:space="0" w:color="auto"/>
            </w:tcBorders>
            <w:shd w:val="clear" w:color="auto" w:fill="auto"/>
          </w:tcPr>
          <w:p w:rsidR="00ED27DA" w:rsidRPr="00521597" w:rsidRDefault="00ED27DA" w:rsidP="004F12B6">
            <w:pPr>
              <w:autoSpaceDE/>
              <w:jc w:val="both"/>
              <w:rPr>
                <w:color w:val="000000"/>
                <w:highlight w:val="yellow"/>
              </w:rPr>
            </w:pPr>
            <w:r w:rsidRPr="00436645">
              <w:rPr>
                <w:color w:val="000000"/>
              </w:rPr>
              <w:t>1.7</w:t>
            </w:r>
            <w:r w:rsidR="00CB40FF">
              <w:rPr>
                <w:color w:val="000000"/>
              </w:rPr>
              <w:t>.</w:t>
            </w:r>
          </w:p>
        </w:tc>
        <w:tc>
          <w:tcPr>
            <w:tcW w:w="1985" w:type="dxa"/>
            <w:vMerge w:val="restart"/>
            <w:tcBorders>
              <w:top w:val="single" w:sz="4" w:space="0" w:color="auto"/>
              <w:left w:val="single" w:sz="4" w:space="0" w:color="auto"/>
              <w:right w:val="single" w:sz="4" w:space="0" w:color="auto"/>
            </w:tcBorders>
            <w:shd w:val="clear" w:color="auto" w:fill="auto"/>
          </w:tcPr>
          <w:p w:rsidR="00ED27DA" w:rsidRPr="00CB40FF" w:rsidRDefault="00ED27DA" w:rsidP="004F12B6">
            <w:pPr>
              <w:keepNext/>
              <w:jc w:val="both"/>
              <w:rPr>
                <w:sz w:val="22"/>
                <w:szCs w:val="22"/>
              </w:rPr>
            </w:pPr>
            <w:r w:rsidRPr="00CB40FF">
              <w:rPr>
                <w:sz w:val="22"/>
                <w:szCs w:val="22"/>
              </w:rPr>
              <w:t>Помещение №28</w:t>
            </w:r>
            <w:r w:rsidR="001154AE" w:rsidRPr="00CB40FF">
              <w:rPr>
                <w:sz w:val="22"/>
                <w:szCs w:val="22"/>
              </w:rPr>
              <w:t xml:space="preserve"> первого этажа</w:t>
            </w:r>
          </w:p>
        </w:tc>
        <w:tc>
          <w:tcPr>
            <w:tcW w:w="5524" w:type="dxa"/>
            <w:vMerge w:val="restart"/>
            <w:tcBorders>
              <w:top w:val="single" w:sz="4" w:space="0" w:color="auto"/>
              <w:left w:val="single" w:sz="4" w:space="0" w:color="auto"/>
              <w:right w:val="single" w:sz="4" w:space="0" w:color="auto"/>
            </w:tcBorders>
            <w:shd w:val="clear" w:color="auto" w:fill="auto"/>
          </w:tcPr>
          <w:p w:rsidR="00ED27DA" w:rsidRPr="00ED27DA" w:rsidRDefault="00ED27DA" w:rsidP="00A8221F">
            <w:pPr>
              <w:rPr>
                <w:color w:val="000000"/>
                <w:highlight w:val="yellow"/>
              </w:rPr>
            </w:pPr>
            <w:r w:rsidRPr="00ED27DA">
              <w:rPr>
                <w:color w:val="000000"/>
              </w:rPr>
              <w:t>Демонтаж деревянных дверных блоков размером 800×2000 мм</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ED27DA" w:rsidRPr="00521597" w:rsidRDefault="00ED27DA" w:rsidP="00A8221F">
            <w:pPr>
              <w:jc w:val="center"/>
              <w:rPr>
                <w:color w:val="000000"/>
              </w:rPr>
            </w:pPr>
            <w:r w:rsidRPr="00521597">
              <w:rPr>
                <w:color w:val="000000"/>
              </w:rPr>
              <w:t>шт.</w:t>
            </w:r>
          </w:p>
        </w:tc>
        <w:tc>
          <w:tcPr>
            <w:tcW w:w="998" w:type="dxa"/>
            <w:gridSpan w:val="2"/>
            <w:tcBorders>
              <w:top w:val="single" w:sz="4" w:space="0" w:color="auto"/>
              <w:left w:val="single" w:sz="4" w:space="0" w:color="auto"/>
              <w:right w:val="single" w:sz="4" w:space="0" w:color="auto"/>
            </w:tcBorders>
            <w:shd w:val="clear" w:color="auto" w:fill="auto"/>
          </w:tcPr>
          <w:p w:rsidR="00ED27DA" w:rsidRPr="00521597" w:rsidRDefault="00ED27DA" w:rsidP="00A8221F">
            <w:pPr>
              <w:jc w:val="center"/>
              <w:rPr>
                <w:color w:val="000000"/>
              </w:rPr>
            </w:pPr>
            <w:r w:rsidRPr="00521597">
              <w:rPr>
                <w:color w:val="000000"/>
              </w:rPr>
              <w:t>1</w:t>
            </w:r>
          </w:p>
        </w:tc>
      </w:tr>
      <w:tr w:rsidR="00ED27DA" w:rsidRPr="00521597" w:rsidTr="00CB40FF">
        <w:trPr>
          <w:trHeight w:val="200"/>
        </w:trPr>
        <w:tc>
          <w:tcPr>
            <w:tcW w:w="567" w:type="dxa"/>
            <w:vMerge/>
            <w:tcBorders>
              <w:left w:val="single" w:sz="4" w:space="0" w:color="auto"/>
              <w:right w:val="single" w:sz="4" w:space="0" w:color="auto"/>
            </w:tcBorders>
            <w:shd w:val="clear" w:color="auto" w:fill="auto"/>
          </w:tcPr>
          <w:p w:rsidR="00ED27DA" w:rsidRPr="00436645" w:rsidRDefault="00ED27DA" w:rsidP="004F12B6">
            <w:pPr>
              <w:autoSpaceDE/>
              <w:jc w:val="both"/>
              <w:rPr>
                <w:color w:val="000000"/>
              </w:rPr>
            </w:pPr>
          </w:p>
        </w:tc>
        <w:tc>
          <w:tcPr>
            <w:tcW w:w="1985" w:type="dxa"/>
            <w:vMerge/>
            <w:tcBorders>
              <w:left w:val="single" w:sz="4" w:space="0" w:color="auto"/>
              <w:right w:val="single" w:sz="4" w:space="0" w:color="auto"/>
            </w:tcBorders>
            <w:shd w:val="clear" w:color="auto" w:fill="auto"/>
          </w:tcPr>
          <w:p w:rsidR="00ED27DA" w:rsidRDefault="00ED27DA" w:rsidP="004F12B6">
            <w:pPr>
              <w:keepNext/>
              <w:jc w:val="both"/>
              <w:rPr>
                <w:color w:val="FF0000"/>
              </w:rPr>
            </w:pPr>
          </w:p>
        </w:tc>
        <w:tc>
          <w:tcPr>
            <w:tcW w:w="5524" w:type="dxa"/>
            <w:vMerge/>
            <w:tcBorders>
              <w:left w:val="single" w:sz="4" w:space="0" w:color="auto"/>
              <w:bottom w:val="single" w:sz="4" w:space="0" w:color="auto"/>
              <w:right w:val="single" w:sz="4" w:space="0" w:color="auto"/>
            </w:tcBorders>
            <w:shd w:val="clear" w:color="auto" w:fill="auto"/>
          </w:tcPr>
          <w:p w:rsidR="00ED27DA" w:rsidRPr="00ED27DA" w:rsidRDefault="00ED27DA" w:rsidP="00A8221F">
            <w:pPr>
              <w:rPr>
                <w:color w:val="000000"/>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ED27DA" w:rsidRPr="00521597" w:rsidRDefault="00ED27DA" w:rsidP="00A8221F">
            <w:pPr>
              <w:jc w:val="center"/>
              <w:rPr>
                <w:color w:val="000000"/>
              </w:rPr>
            </w:pPr>
            <w:r>
              <w:rPr>
                <w:color w:val="000000"/>
              </w:rPr>
              <w:t>м</w:t>
            </w:r>
            <w:r>
              <w:rPr>
                <w:color w:val="000000"/>
                <w:vertAlign w:val="superscript"/>
              </w:rPr>
              <w:t>2</w:t>
            </w:r>
          </w:p>
        </w:tc>
        <w:tc>
          <w:tcPr>
            <w:tcW w:w="998" w:type="dxa"/>
            <w:gridSpan w:val="2"/>
            <w:tcBorders>
              <w:left w:val="single" w:sz="4" w:space="0" w:color="auto"/>
              <w:bottom w:val="single" w:sz="4" w:space="0" w:color="auto"/>
              <w:right w:val="single" w:sz="4" w:space="0" w:color="auto"/>
            </w:tcBorders>
            <w:shd w:val="clear" w:color="auto" w:fill="auto"/>
          </w:tcPr>
          <w:p w:rsidR="00ED27DA" w:rsidRPr="00ED27DA" w:rsidRDefault="00ED27DA" w:rsidP="00A8221F">
            <w:pPr>
              <w:jc w:val="center"/>
              <w:rPr>
                <w:color w:val="000000"/>
                <w:lang w:val="en-US"/>
              </w:rPr>
            </w:pPr>
            <w:r>
              <w:rPr>
                <w:color w:val="000000"/>
                <w:lang w:val="en-US"/>
              </w:rPr>
              <w:t>1.6</w:t>
            </w:r>
          </w:p>
        </w:tc>
      </w:tr>
      <w:tr w:rsidR="00ED27DA" w:rsidRPr="00521597" w:rsidTr="00CB40FF">
        <w:trPr>
          <w:trHeight w:val="482"/>
        </w:trPr>
        <w:tc>
          <w:tcPr>
            <w:tcW w:w="567" w:type="dxa"/>
            <w:vMerge/>
            <w:tcBorders>
              <w:left w:val="single" w:sz="4" w:space="0" w:color="auto"/>
              <w:right w:val="single" w:sz="4" w:space="0" w:color="auto"/>
            </w:tcBorders>
            <w:shd w:val="clear" w:color="auto" w:fill="auto"/>
            <w:vAlign w:val="center"/>
          </w:tcPr>
          <w:p w:rsidR="00ED27DA" w:rsidRPr="00521597" w:rsidRDefault="00ED27DA" w:rsidP="004F12B6">
            <w:pPr>
              <w:autoSpaceDE/>
              <w:autoSpaceDN/>
              <w:rPr>
                <w:color w:val="000000"/>
                <w:highlight w:val="yellow"/>
              </w:rPr>
            </w:pPr>
          </w:p>
        </w:tc>
        <w:tc>
          <w:tcPr>
            <w:tcW w:w="1985" w:type="dxa"/>
            <w:vMerge/>
            <w:tcBorders>
              <w:left w:val="single" w:sz="4" w:space="0" w:color="auto"/>
              <w:right w:val="single" w:sz="4" w:space="0" w:color="auto"/>
            </w:tcBorders>
            <w:shd w:val="clear" w:color="auto" w:fill="auto"/>
            <w:vAlign w:val="center"/>
          </w:tcPr>
          <w:p w:rsidR="00ED27DA" w:rsidRPr="00521597" w:rsidRDefault="00ED27DA" w:rsidP="004F12B6">
            <w:pPr>
              <w:autoSpaceDE/>
              <w:autoSpaceDN/>
              <w:rPr>
                <w:color w:val="000000"/>
                <w:highlight w:val="yellow"/>
              </w:rPr>
            </w:pPr>
          </w:p>
        </w:tc>
        <w:tc>
          <w:tcPr>
            <w:tcW w:w="5524" w:type="dxa"/>
            <w:vMerge w:val="restart"/>
            <w:tcBorders>
              <w:top w:val="single" w:sz="4" w:space="0" w:color="auto"/>
              <w:left w:val="single" w:sz="4" w:space="0" w:color="auto"/>
              <w:right w:val="single" w:sz="4" w:space="0" w:color="auto"/>
            </w:tcBorders>
            <w:shd w:val="clear" w:color="auto" w:fill="auto"/>
          </w:tcPr>
          <w:p w:rsidR="00ED27DA" w:rsidRPr="00521597" w:rsidRDefault="00ED27DA" w:rsidP="00A8221F">
            <w:pPr>
              <w:rPr>
                <w:color w:val="000000"/>
                <w:highlight w:val="yellow"/>
              </w:rPr>
            </w:pPr>
            <w:r w:rsidRPr="00ED27DA">
              <w:rPr>
                <w:color w:val="000000"/>
              </w:rPr>
              <w:t>Монтаж  однопольного блока из ПВХ,  полотно глухое размером 800х2000 мм: «Интехпласт» Капель (Kapelli) - гладкая белая, в комплект поставки входят петли, механизм замка под ключ, наличники, коробка, ручки, ограничитель открывания двери. Цвет и фактуру согласовать с заказчиком</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ED27DA" w:rsidRPr="00455934" w:rsidRDefault="00455934" w:rsidP="00A8221F">
            <w:pPr>
              <w:jc w:val="center"/>
              <w:rPr>
                <w:color w:val="000000"/>
              </w:rPr>
            </w:pPr>
            <w:r>
              <w:rPr>
                <w:color w:val="000000"/>
              </w:rPr>
              <w:t>шт</w:t>
            </w:r>
          </w:p>
        </w:tc>
        <w:tc>
          <w:tcPr>
            <w:tcW w:w="998" w:type="dxa"/>
            <w:gridSpan w:val="2"/>
            <w:tcBorders>
              <w:top w:val="single" w:sz="4" w:space="0" w:color="auto"/>
              <w:left w:val="single" w:sz="4" w:space="0" w:color="auto"/>
              <w:right w:val="single" w:sz="4" w:space="0" w:color="auto"/>
            </w:tcBorders>
            <w:shd w:val="clear" w:color="auto" w:fill="auto"/>
          </w:tcPr>
          <w:p w:rsidR="00ED27DA" w:rsidRPr="00521597" w:rsidRDefault="00455934" w:rsidP="00A8221F">
            <w:pPr>
              <w:jc w:val="center"/>
              <w:rPr>
                <w:color w:val="000000"/>
              </w:rPr>
            </w:pPr>
            <w:r>
              <w:rPr>
                <w:color w:val="000000"/>
              </w:rPr>
              <w:t>1</w:t>
            </w:r>
          </w:p>
        </w:tc>
      </w:tr>
      <w:tr w:rsidR="00ED27DA" w:rsidRPr="00521597" w:rsidTr="00CB40FF">
        <w:trPr>
          <w:trHeight w:val="482"/>
        </w:trPr>
        <w:tc>
          <w:tcPr>
            <w:tcW w:w="567" w:type="dxa"/>
            <w:vMerge/>
            <w:tcBorders>
              <w:left w:val="single" w:sz="4" w:space="0" w:color="auto"/>
              <w:right w:val="single" w:sz="4" w:space="0" w:color="auto"/>
            </w:tcBorders>
            <w:shd w:val="clear" w:color="auto" w:fill="auto"/>
            <w:vAlign w:val="center"/>
          </w:tcPr>
          <w:p w:rsidR="00ED27DA" w:rsidRPr="00521597" w:rsidRDefault="00ED27DA" w:rsidP="004F12B6">
            <w:pPr>
              <w:autoSpaceDE/>
              <w:autoSpaceDN/>
              <w:rPr>
                <w:color w:val="000000"/>
                <w:highlight w:val="yellow"/>
              </w:rPr>
            </w:pPr>
          </w:p>
        </w:tc>
        <w:tc>
          <w:tcPr>
            <w:tcW w:w="1985" w:type="dxa"/>
            <w:vMerge/>
            <w:tcBorders>
              <w:left w:val="single" w:sz="4" w:space="0" w:color="auto"/>
              <w:right w:val="single" w:sz="4" w:space="0" w:color="auto"/>
            </w:tcBorders>
            <w:shd w:val="clear" w:color="auto" w:fill="auto"/>
            <w:vAlign w:val="center"/>
          </w:tcPr>
          <w:p w:rsidR="00ED27DA" w:rsidRPr="00521597" w:rsidRDefault="00ED27DA" w:rsidP="004F12B6">
            <w:pPr>
              <w:autoSpaceDE/>
              <w:autoSpaceDN/>
              <w:rPr>
                <w:color w:val="000000"/>
                <w:highlight w:val="yellow"/>
              </w:rPr>
            </w:pPr>
          </w:p>
        </w:tc>
        <w:tc>
          <w:tcPr>
            <w:tcW w:w="5524" w:type="dxa"/>
            <w:vMerge/>
            <w:tcBorders>
              <w:left w:val="single" w:sz="4" w:space="0" w:color="auto"/>
              <w:bottom w:val="single" w:sz="4" w:space="0" w:color="auto"/>
              <w:right w:val="single" w:sz="4" w:space="0" w:color="auto"/>
            </w:tcBorders>
            <w:shd w:val="clear" w:color="auto" w:fill="auto"/>
          </w:tcPr>
          <w:p w:rsidR="00ED27DA" w:rsidRPr="00ED27DA" w:rsidRDefault="00ED27DA" w:rsidP="00A8221F">
            <w:pPr>
              <w:rPr>
                <w:color w:val="000000"/>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ED27DA" w:rsidRPr="00521597" w:rsidRDefault="00455934" w:rsidP="00A8221F">
            <w:pPr>
              <w:jc w:val="center"/>
              <w:rPr>
                <w:color w:val="000000"/>
              </w:rPr>
            </w:pPr>
            <w:r>
              <w:rPr>
                <w:color w:val="000000"/>
              </w:rPr>
              <w:t>м</w:t>
            </w:r>
            <w:r>
              <w:rPr>
                <w:color w:val="000000"/>
                <w:vertAlign w:val="superscript"/>
              </w:rPr>
              <w:t>2</w:t>
            </w:r>
          </w:p>
        </w:tc>
        <w:tc>
          <w:tcPr>
            <w:tcW w:w="998" w:type="dxa"/>
            <w:gridSpan w:val="2"/>
            <w:tcBorders>
              <w:left w:val="single" w:sz="4" w:space="0" w:color="auto"/>
              <w:bottom w:val="single" w:sz="4" w:space="0" w:color="auto"/>
              <w:right w:val="single" w:sz="4" w:space="0" w:color="auto"/>
            </w:tcBorders>
            <w:shd w:val="clear" w:color="auto" w:fill="auto"/>
          </w:tcPr>
          <w:p w:rsidR="00ED27DA" w:rsidRPr="00521597" w:rsidRDefault="00455934" w:rsidP="00A8221F">
            <w:pPr>
              <w:jc w:val="center"/>
              <w:rPr>
                <w:color w:val="000000"/>
              </w:rPr>
            </w:pPr>
            <w:r>
              <w:rPr>
                <w:color w:val="000000"/>
              </w:rPr>
              <w:t>1,6</w:t>
            </w:r>
          </w:p>
        </w:tc>
      </w:tr>
      <w:tr w:rsidR="00ED27DA" w:rsidRPr="00521597" w:rsidTr="00CB40FF">
        <w:trPr>
          <w:trHeight w:val="486"/>
        </w:trPr>
        <w:tc>
          <w:tcPr>
            <w:tcW w:w="567" w:type="dxa"/>
            <w:vMerge/>
            <w:tcBorders>
              <w:left w:val="single" w:sz="4" w:space="0" w:color="auto"/>
              <w:right w:val="single" w:sz="4" w:space="0" w:color="auto"/>
            </w:tcBorders>
            <w:shd w:val="clear" w:color="auto" w:fill="auto"/>
            <w:vAlign w:val="center"/>
          </w:tcPr>
          <w:p w:rsidR="00ED27DA" w:rsidRPr="00521597" w:rsidRDefault="00ED27DA" w:rsidP="004F12B6">
            <w:pPr>
              <w:autoSpaceDE/>
              <w:autoSpaceDN/>
              <w:rPr>
                <w:color w:val="000000"/>
                <w:highlight w:val="yellow"/>
              </w:rPr>
            </w:pPr>
          </w:p>
        </w:tc>
        <w:tc>
          <w:tcPr>
            <w:tcW w:w="1985" w:type="dxa"/>
            <w:vMerge/>
            <w:tcBorders>
              <w:left w:val="single" w:sz="4" w:space="0" w:color="auto"/>
              <w:right w:val="single" w:sz="4" w:space="0" w:color="auto"/>
            </w:tcBorders>
            <w:shd w:val="clear" w:color="auto" w:fill="auto"/>
            <w:vAlign w:val="center"/>
          </w:tcPr>
          <w:p w:rsidR="00ED27DA" w:rsidRPr="00521597" w:rsidRDefault="00ED27DA" w:rsidP="004F12B6">
            <w:pPr>
              <w:autoSpaceDE/>
              <w:autoSpaceDN/>
              <w:rPr>
                <w:color w:val="000000"/>
                <w:highlight w:val="yellow"/>
              </w:rPr>
            </w:pPr>
          </w:p>
        </w:tc>
        <w:tc>
          <w:tcPr>
            <w:tcW w:w="5524" w:type="dxa"/>
            <w:tcBorders>
              <w:top w:val="single" w:sz="4" w:space="0" w:color="auto"/>
              <w:left w:val="single" w:sz="4" w:space="0" w:color="auto"/>
              <w:bottom w:val="single" w:sz="4" w:space="0" w:color="auto"/>
              <w:right w:val="single" w:sz="4" w:space="0" w:color="auto"/>
            </w:tcBorders>
            <w:shd w:val="clear" w:color="auto" w:fill="auto"/>
          </w:tcPr>
          <w:p w:rsidR="00ED27DA" w:rsidRPr="00521597" w:rsidRDefault="00ED27DA" w:rsidP="00A8221F">
            <w:pPr>
              <w:rPr>
                <w:color w:val="000000"/>
                <w:highlight w:val="yellow"/>
              </w:rPr>
            </w:pPr>
            <w:r w:rsidRPr="00ED27DA">
              <w:rPr>
                <w:color w:val="000000"/>
              </w:rPr>
              <w:t>Монтаж дверных наличников. Цвет и фактуру согласовать с заказчиком</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ED27DA" w:rsidRPr="00521597" w:rsidRDefault="00ED27DA" w:rsidP="00A8221F">
            <w:pPr>
              <w:jc w:val="center"/>
              <w:rPr>
                <w:color w:val="000000"/>
              </w:rPr>
            </w:pPr>
            <w:r>
              <w:rPr>
                <w:color w:val="000000"/>
              </w:rPr>
              <w:t>м</w:t>
            </w: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tcPr>
          <w:p w:rsidR="00ED27DA" w:rsidRPr="00521597" w:rsidRDefault="00455934" w:rsidP="00A8221F">
            <w:pPr>
              <w:jc w:val="center"/>
              <w:rPr>
                <w:color w:val="000000"/>
              </w:rPr>
            </w:pPr>
            <w:r>
              <w:rPr>
                <w:color w:val="000000"/>
              </w:rPr>
              <w:t>22</w:t>
            </w:r>
          </w:p>
        </w:tc>
      </w:tr>
      <w:tr w:rsidR="00ED27DA" w:rsidRPr="00521597" w:rsidTr="00CB40FF">
        <w:trPr>
          <w:trHeight w:val="631"/>
        </w:trPr>
        <w:tc>
          <w:tcPr>
            <w:tcW w:w="567" w:type="dxa"/>
            <w:vMerge/>
            <w:tcBorders>
              <w:left w:val="single" w:sz="4" w:space="0" w:color="auto"/>
              <w:right w:val="single" w:sz="4" w:space="0" w:color="auto"/>
            </w:tcBorders>
            <w:shd w:val="clear" w:color="auto" w:fill="auto"/>
            <w:vAlign w:val="center"/>
          </w:tcPr>
          <w:p w:rsidR="00ED27DA" w:rsidRPr="00521597" w:rsidRDefault="00ED27DA" w:rsidP="004F12B6">
            <w:pPr>
              <w:autoSpaceDE/>
              <w:autoSpaceDN/>
              <w:rPr>
                <w:color w:val="000000"/>
                <w:highlight w:val="yellow"/>
              </w:rPr>
            </w:pPr>
          </w:p>
        </w:tc>
        <w:tc>
          <w:tcPr>
            <w:tcW w:w="1985" w:type="dxa"/>
            <w:vMerge/>
            <w:tcBorders>
              <w:left w:val="single" w:sz="4" w:space="0" w:color="auto"/>
              <w:right w:val="single" w:sz="4" w:space="0" w:color="auto"/>
            </w:tcBorders>
            <w:shd w:val="clear" w:color="auto" w:fill="auto"/>
            <w:vAlign w:val="center"/>
          </w:tcPr>
          <w:p w:rsidR="00ED27DA" w:rsidRPr="00521597" w:rsidRDefault="00ED27DA" w:rsidP="004F12B6">
            <w:pPr>
              <w:autoSpaceDE/>
              <w:autoSpaceDN/>
              <w:rPr>
                <w:color w:val="000000"/>
                <w:highlight w:val="yellow"/>
              </w:rPr>
            </w:pPr>
          </w:p>
        </w:tc>
        <w:tc>
          <w:tcPr>
            <w:tcW w:w="5524" w:type="dxa"/>
            <w:tcBorders>
              <w:top w:val="single" w:sz="4" w:space="0" w:color="auto"/>
              <w:left w:val="single" w:sz="4" w:space="0" w:color="auto"/>
              <w:bottom w:val="single" w:sz="4" w:space="0" w:color="auto"/>
              <w:right w:val="single" w:sz="4" w:space="0" w:color="auto"/>
            </w:tcBorders>
            <w:shd w:val="clear" w:color="auto" w:fill="auto"/>
          </w:tcPr>
          <w:p w:rsidR="00ED27DA" w:rsidRPr="00521597" w:rsidRDefault="000D2587" w:rsidP="00A8221F">
            <w:pPr>
              <w:rPr>
                <w:color w:val="000000"/>
                <w:highlight w:val="yellow"/>
              </w:rPr>
            </w:pPr>
            <w:r w:rsidRPr="000D2587">
              <w:rPr>
                <w:color w:val="000000"/>
              </w:rPr>
              <w:t>Облицовка стен пластиковыми панелями "PROFIPLAST" размером2700х250х8 мм по системе "КНАУФ" по одинарному металлическому каркасу  в один слой ( С625)</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ED27DA" w:rsidRPr="00521597" w:rsidRDefault="000D2587" w:rsidP="00A8221F">
            <w:pPr>
              <w:jc w:val="center"/>
              <w:rPr>
                <w:color w:val="000000"/>
              </w:rPr>
            </w:pPr>
            <w:r>
              <w:rPr>
                <w:color w:val="000000"/>
              </w:rPr>
              <w:t>м</w:t>
            </w:r>
            <w:r>
              <w:rPr>
                <w:color w:val="000000"/>
                <w:vertAlign w:val="superscript"/>
              </w:rPr>
              <w:t>2</w:t>
            </w: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tcPr>
          <w:p w:rsidR="00ED27DA" w:rsidRPr="00521597" w:rsidRDefault="000D2587" w:rsidP="00A8221F">
            <w:pPr>
              <w:jc w:val="center"/>
              <w:rPr>
                <w:color w:val="000000"/>
              </w:rPr>
            </w:pPr>
            <w:r>
              <w:rPr>
                <w:color w:val="000000"/>
              </w:rPr>
              <w:t>10,1</w:t>
            </w:r>
          </w:p>
        </w:tc>
      </w:tr>
      <w:tr w:rsidR="00ED27DA" w:rsidRPr="00521597" w:rsidTr="00CB40FF">
        <w:trPr>
          <w:trHeight w:val="338"/>
        </w:trPr>
        <w:tc>
          <w:tcPr>
            <w:tcW w:w="567" w:type="dxa"/>
            <w:vMerge/>
            <w:tcBorders>
              <w:left w:val="single" w:sz="4" w:space="0" w:color="auto"/>
              <w:right w:val="single" w:sz="4" w:space="0" w:color="auto"/>
            </w:tcBorders>
            <w:shd w:val="clear" w:color="auto" w:fill="auto"/>
            <w:vAlign w:val="center"/>
          </w:tcPr>
          <w:p w:rsidR="00ED27DA" w:rsidRPr="00521597" w:rsidRDefault="00ED27DA" w:rsidP="004F12B6">
            <w:pPr>
              <w:autoSpaceDE/>
              <w:autoSpaceDN/>
              <w:rPr>
                <w:color w:val="000000"/>
                <w:highlight w:val="yellow"/>
              </w:rPr>
            </w:pPr>
          </w:p>
        </w:tc>
        <w:tc>
          <w:tcPr>
            <w:tcW w:w="1985" w:type="dxa"/>
            <w:vMerge/>
            <w:tcBorders>
              <w:left w:val="single" w:sz="4" w:space="0" w:color="auto"/>
              <w:right w:val="single" w:sz="4" w:space="0" w:color="auto"/>
            </w:tcBorders>
            <w:shd w:val="clear" w:color="auto" w:fill="auto"/>
            <w:vAlign w:val="center"/>
          </w:tcPr>
          <w:p w:rsidR="00ED27DA" w:rsidRPr="00521597" w:rsidRDefault="00ED27DA" w:rsidP="004F12B6">
            <w:pPr>
              <w:autoSpaceDE/>
              <w:autoSpaceDN/>
              <w:rPr>
                <w:color w:val="000000"/>
                <w:highlight w:val="yellow"/>
              </w:rPr>
            </w:pPr>
          </w:p>
        </w:tc>
        <w:tc>
          <w:tcPr>
            <w:tcW w:w="5524" w:type="dxa"/>
            <w:tcBorders>
              <w:top w:val="single" w:sz="4" w:space="0" w:color="auto"/>
              <w:left w:val="single" w:sz="4" w:space="0" w:color="auto"/>
              <w:bottom w:val="single" w:sz="4" w:space="0" w:color="auto"/>
              <w:right w:val="single" w:sz="4" w:space="0" w:color="auto"/>
            </w:tcBorders>
            <w:shd w:val="clear" w:color="auto" w:fill="auto"/>
          </w:tcPr>
          <w:p w:rsidR="00ED27DA" w:rsidRPr="00521597" w:rsidRDefault="000D2587" w:rsidP="00A8221F">
            <w:pPr>
              <w:rPr>
                <w:color w:val="000000"/>
                <w:highlight w:val="yellow"/>
              </w:rPr>
            </w:pPr>
            <w:r w:rsidRPr="000D2587">
              <w:rPr>
                <w:color w:val="000000"/>
              </w:rPr>
              <w:t>Облицовка стен пластиковыми панелями "PROFIPLAST" размером 2700х250х8 мм по деревянной обрешетке</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ED27DA" w:rsidRPr="00521597" w:rsidRDefault="000D2587" w:rsidP="00A8221F">
            <w:pPr>
              <w:jc w:val="center"/>
              <w:rPr>
                <w:color w:val="000000"/>
              </w:rPr>
            </w:pPr>
            <w:r>
              <w:rPr>
                <w:color w:val="000000"/>
              </w:rPr>
              <w:t>м</w:t>
            </w:r>
            <w:r>
              <w:rPr>
                <w:color w:val="000000"/>
                <w:vertAlign w:val="superscript"/>
              </w:rPr>
              <w:t>2</w:t>
            </w: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tcPr>
          <w:p w:rsidR="00ED27DA" w:rsidRPr="00521597" w:rsidRDefault="000D2587" w:rsidP="00A8221F">
            <w:pPr>
              <w:jc w:val="center"/>
              <w:rPr>
                <w:color w:val="000000"/>
              </w:rPr>
            </w:pPr>
            <w:r>
              <w:rPr>
                <w:color w:val="000000"/>
              </w:rPr>
              <w:t>17,54</w:t>
            </w:r>
          </w:p>
        </w:tc>
      </w:tr>
      <w:tr w:rsidR="00ED27DA" w:rsidRPr="00521597" w:rsidTr="00CB40FF">
        <w:trPr>
          <w:trHeight w:val="486"/>
        </w:trPr>
        <w:tc>
          <w:tcPr>
            <w:tcW w:w="567" w:type="dxa"/>
            <w:vMerge/>
            <w:tcBorders>
              <w:left w:val="single" w:sz="4" w:space="0" w:color="auto"/>
              <w:right w:val="single" w:sz="4" w:space="0" w:color="auto"/>
            </w:tcBorders>
            <w:shd w:val="clear" w:color="auto" w:fill="auto"/>
            <w:vAlign w:val="center"/>
          </w:tcPr>
          <w:p w:rsidR="00ED27DA" w:rsidRPr="00521597" w:rsidRDefault="00ED27DA" w:rsidP="004F12B6">
            <w:pPr>
              <w:autoSpaceDE/>
              <w:autoSpaceDN/>
              <w:rPr>
                <w:color w:val="000000"/>
                <w:highlight w:val="yellow"/>
              </w:rPr>
            </w:pPr>
          </w:p>
        </w:tc>
        <w:tc>
          <w:tcPr>
            <w:tcW w:w="1985" w:type="dxa"/>
            <w:vMerge/>
            <w:tcBorders>
              <w:left w:val="single" w:sz="4" w:space="0" w:color="auto"/>
              <w:right w:val="single" w:sz="4" w:space="0" w:color="auto"/>
            </w:tcBorders>
            <w:shd w:val="clear" w:color="auto" w:fill="auto"/>
            <w:vAlign w:val="center"/>
          </w:tcPr>
          <w:p w:rsidR="00ED27DA" w:rsidRPr="00521597" w:rsidRDefault="00ED27DA" w:rsidP="004F12B6">
            <w:pPr>
              <w:autoSpaceDE/>
              <w:autoSpaceDN/>
              <w:rPr>
                <w:color w:val="000000"/>
                <w:highlight w:val="yellow"/>
              </w:rPr>
            </w:pPr>
          </w:p>
        </w:tc>
        <w:tc>
          <w:tcPr>
            <w:tcW w:w="5524" w:type="dxa"/>
            <w:tcBorders>
              <w:top w:val="single" w:sz="4" w:space="0" w:color="auto"/>
              <w:left w:val="single" w:sz="4" w:space="0" w:color="auto"/>
              <w:bottom w:val="single" w:sz="4" w:space="0" w:color="auto"/>
              <w:right w:val="single" w:sz="4" w:space="0" w:color="auto"/>
            </w:tcBorders>
            <w:shd w:val="clear" w:color="auto" w:fill="auto"/>
          </w:tcPr>
          <w:p w:rsidR="00ED27DA" w:rsidRPr="00521597" w:rsidRDefault="000D2587" w:rsidP="00A8221F">
            <w:pPr>
              <w:rPr>
                <w:color w:val="000000"/>
                <w:highlight w:val="yellow"/>
              </w:rPr>
            </w:pPr>
            <w:r w:rsidRPr="000D2587">
              <w:rPr>
                <w:color w:val="000000"/>
              </w:rPr>
              <w:t>Монтаж стального швеллера Ш-150, длиной 2200мм с опиранием на кирпичные стены</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ED27DA" w:rsidRPr="00521597" w:rsidRDefault="000D2587" w:rsidP="00A8221F">
            <w:pPr>
              <w:jc w:val="center"/>
              <w:rPr>
                <w:color w:val="000000"/>
              </w:rPr>
            </w:pPr>
            <w:r>
              <w:rPr>
                <w:color w:val="000000"/>
              </w:rPr>
              <w:t>т</w:t>
            </w: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tcPr>
          <w:p w:rsidR="00ED27DA" w:rsidRPr="00521597" w:rsidRDefault="000D2587" w:rsidP="008E23A2">
            <w:pPr>
              <w:jc w:val="center"/>
              <w:rPr>
                <w:color w:val="000000"/>
              </w:rPr>
            </w:pPr>
            <w:r>
              <w:rPr>
                <w:color w:val="000000"/>
              </w:rPr>
              <w:t>0,27</w:t>
            </w:r>
          </w:p>
        </w:tc>
      </w:tr>
      <w:tr w:rsidR="00ED27DA" w:rsidRPr="00521597" w:rsidTr="00CB40FF">
        <w:trPr>
          <w:trHeight w:val="207"/>
        </w:trPr>
        <w:tc>
          <w:tcPr>
            <w:tcW w:w="567" w:type="dxa"/>
            <w:vMerge/>
            <w:tcBorders>
              <w:left w:val="single" w:sz="4" w:space="0" w:color="auto"/>
              <w:right w:val="single" w:sz="4" w:space="0" w:color="auto"/>
            </w:tcBorders>
            <w:shd w:val="clear" w:color="auto" w:fill="auto"/>
            <w:vAlign w:val="center"/>
          </w:tcPr>
          <w:p w:rsidR="00ED27DA" w:rsidRPr="00521597" w:rsidRDefault="00ED27DA" w:rsidP="004F12B6">
            <w:pPr>
              <w:autoSpaceDE/>
              <w:autoSpaceDN/>
              <w:rPr>
                <w:color w:val="000000"/>
                <w:highlight w:val="yellow"/>
              </w:rPr>
            </w:pPr>
          </w:p>
        </w:tc>
        <w:tc>
          <w:tcPr>
            <w:tcW w:w="1985" w:type="dxa"/>
            <w:vMerge/>
            <w:tcBorders>
              <w:left w:val="single" w:sz="4" w:space="0" w:color="auto"/>
              <w:right w:val="single" w:sz="4" w:space="0" w:color="auto"/>
            </w:tcBorders>
            <w:shd w:val="clear" w:color="auto" w:fill="auto"/>
            <w:vAlign w:val="center"/>
          </w:tcPr>
          <w:p w:rsidR="00ED27DA" w:rsidRPr="00521597" w:rsidRDefault="00ED27DA" w:rsidP="004F12B6">
            <w:pPr>
              <w:autoSpaceDE/>
              <w:autoSpaceDN/>
              <w:rPr>
                <w:color w:val="000000"/>
                <w:highlight w:val="yellow"/>
              </w:rPr>
            </w:pPr>
          </w:p>
        </w:tc>
        <w:tc>
          <w:tcPr>
            <w:tcW w:w="5524" w:type="dxa"/>
            <w:tcBorders>
              <w:top w:val="single" w:sz="4" w:space="0" w:color="auto"/>
              <w:left w:val="single" w:sz="4" w:space="0" w:color="auto"/>
              <w:bottom w:val="single" w:sz="4" w:space="0" w:color="auto"/>
              <w:right w:val="single" w:sz="4" w:space="0" w:color="auto"/>
            </w:tcBorders>
            <w:shd w:val="clear" w:color="auto" w:fill="auto"/>
          </w:tcPr>
          <w:p w:rsidR="00ED27DA" w:rsidRPr="00521597" w:rsidRDefault="000D2587" w:rsidP="00A8221F">
            <w:pPr>
              <w:rPr>
                <w:color w:val="000000"/>
                <w:highlight w:val="yellow"/>
              </w:rPr>
            </w:pPr>
            <w:r w:rsidRPr="000D2587">
              <w:rPr>
                <w:color w:val="000000"/>
              </w:rPr>
              <w:t>Затягивание кабеля ВВГнгLS 3х2,5 мм² в гофрированной трубе диаметром 20 мм</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ED27DA" w:rsidRPr="00521597" w:rsidRDefault="000D2587" w:rsidP="00A8221F">
            <w:pPr>
              <w:jc w:val="center"/>
              <w:rPr>
                <w:color w:val="000000"/>
              </w:rPr>
            </w:pPr>
            <w:r>
              <w:rPr>
                <w:color w:val="000000"/>
              </w:rPr>
              <w:t>м</w:t>
            </w: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tcPr>
          <w:p w:rsidR="00ED27DA" w:rsidRPr="00521597" w:rsidRDefault="000D2587" w:rsidP="00A8221F">
            <w:pPr>
              <w:jc w:val="center"/>
              <w:rPr>
                <w:color w:val="000000"/>
              </w:rPr>
            </w:pPr>
            <w:r>
              <w:rPr>
                <w:color w:val="000000"/>
              </w:rPr>
              <w:t>8</w:t>
            </w:r>
          </w:p>
        </w:tc>
      </w:tr>
      <w:tr w:rsidR="00ED27DA" w:rsidRPr="00521597" w:rsidTr="00CB40FF">
        <w:trPr>
          <w:trHeight w:val="207"/>
        </w:trPr>
        <w:tc>
          <w:tcPr>
            <w:tcW w:w="567" w:type="dxa"/>
            <w:vMerge/>
            <w:tcBorders>
              <w:left w:val="single" w:sz="4" w:space="0" w:color="auto"/>
              <w:right w:val="single" w:sz="4" w:space="0" w:color="auto"/>
            </w:tcBorders>
            <w:shd w:val="clear" w:color="auto" w:fill="auto"/>
            <w:vAlign w:val="center"/>
          </w:tcPr>
          <w:p w:rsidR="00ED27DA" w:rsidRPr="00521597" w:rsidRDefault="00ED27DA" w:rsidP="004F12B6">
            <w:pPr>
              <w:autoSpaceDE/>
              <w:autoSpaceDN/>
              <w:rPr>
                <w:color w:val="000000"/>
                <w:highlight w:val="yellow"/>
              </w:rPr>
            </w:pPr>
          </w:p>
        </w:tc>
        <w:tc>
          <w:tcPr>
            <w:tcW w:w="1985" w:type="dxa"/>
            <w:vMerge/>
            <w:tcBorders>
              <w:left w:val="single" w:sz="4" w:space="0" w:color="auto"/>
              <w:right w:val="single" w:sz="4" w:space="0" w:color="auto"/>
            </w:tcBorders>
            <w:shd w:val="clear" w:color="auto" w:fill="auto"/>
            <w:vAlign w:val="center"/>
          </w:tcPr>
          <w:p w:rsidR="00ED27DA" w:rsidRPr="00521597" w:rsidRDefault="00ED27DA" w:rsidP="004F12B6">
            <w:pPr>
              <w:autoSpaceDE/>
              <w:autoSpaceDN/>
              <w:rPr>
                <w:color w:val="000000"/>
                <w:highlight w:val="yellow"/>
              </w:rPr>
            </w:pPr>
          </w:p>
        </w:tc>
        <w:tc>
          <w:tcPr>
            <w:tcW w:w="5524" w:type="dxa"/>
            <w:tcBorders>
              <w:top w:val="single" w:sz="4" w:space="0" w:color="auto"/>
              <w:left w:val="single" w:sz="4" w:space="0" w:color="auto"/>
              <w:bottom w:val="single" w:sz="4" w:space="0" w:color="auto"/>
              <w:right w:val="single" w:sz="4" w:space="0" w:color="auto"/>
            </w:tcBorders>
            <w:shd w:val="clear" w:color="auto" w:fill="auto"/>
          </w:tcPr>
          <w:p w:rsidR="00ED27DA" w:rsidRPr="00521597" w:rsidRDefault="000D2587" w:rsidP="00A8221F">
            <w:pPr>
              <w:rPr>
                <w:color w:val="000000"/>
                <w:highlight w:val="yellow"/>
              </w:rPr>
            </w:pPr>
            <w:r w:rsidRPr="000D2587">
              <w:rPr>
                <w:color w:val="000000"/>
              </w:rPr>
              <w:t>Прокладка кабеля ВВГнгLS 5х4 мм² в кабель канале размером 25х16 мм</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ED27DA" w:rsidRPr="00521597" w:rsidRDefault="000D2587" w:rsidP="00A8221F">
            <w:pPr>
              <w:jc w:val="center"/>
              <w:rPr>
                <w:color w:val="000000"/>
              </w:rPr>
            </w:pPr>
            <w:r>
              <w:rPr>
                <w:color w:val="000000"/>
              </w:rPr>
              <w:t>м</w:t>
            </w: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tcPr>
          <w:p w:rsidR="00ED27DA" w:rsidRPr="00521597" w:rsidRDefault="000D2587" w:rsidP="00A8221F">
            <w:pPr>
              <w:jc w:val="center"/>
              <w:rPr>
                <w:color w:val="000000"/>
              </w:rPr>
            </w:pPr>
            <w:r>
              <w:rPr>
                <w:color w:val="000000"/>
              </w:rPr>
              <w:t>18</w:t>
            </w:r>
          </w:p>
        </w:tc>
      </w:tr>
      <w:tr w:rsidR="00ED27DA" w:rsidRPr="00521597" w:rsidTr="00CB40FF">
        <w:trPr>
          <w:trHeight w:val="207"/>
        </w:trPr>
        <w:tc>
          <w:tcPr>
            <w:tcW w:w="567" w:type="dxa"/>
            <w:vMerge/>
            <w:tcBorders>
              <w:left w:val="single" w:sz="4" w:space="0" w:color="auto"/>
              <w:right w:val="single" w:sz="4" w:space="0" w:color="auto"/>
            </w:tcBorders>
            <w:shd w:val="clear" w:color="auto" w:fill="auto"/>
            <w:vAlign w:val="center"/>
          </w:tcPr>
          <w:p w:rsidR="00ED27DA" w:rsidRPr="00521597" w:rsidRDefault="00ED27DA" w:rsidP="004F12B6">
            <w:pPr>
              <w:autoSpaceDE/>
              <w:autoSpaceDN/>
              <w:rPr>
                <w:color w:val="000000"/>
                <w:highlight w:val="yellow"/>
              </w:rPr>
            </w:pPr>
          </w:p>
        </w:tc>
        <w:tc>
          <w:tcPr>
            <w:tcW w:w="1985" w:type="dxa"/>
            <w:vMerge/>
            <w:tcBorders>
              <w:left w:val="single" w:sz="4" w:space="0" w:color="auto"/>
              <w:right w:val="single" w:sz="4" w:space="0" w:color="auto"/>
            </w:tcBorders>
            <w:shd w:val="clear" w:color="auto" w:fill="auto"/>
            <w:vAlign w:val="center"/>
          </w:tcPr>
          <w:p w:rsidR="00ED27DA" w:rsidRPr="00521597" w:rsidRDefault="00ED27DA" w:rsidP="004F12B6">
            <w:pPr>
              <w:autoSpaceDE/>
              <w:autoSpaceDN/>
              <w:rPr>
                <w:color w:val="000000"/>
                <w:highlight w:val="yellow"/>
              </w:rPr>
            </w:pPr>
          </w:p>
        </w:tc>
        <w:tc>
          <w:tcPr>
            <w:tcW w:w="5524" w:type="dxa"/>
            <w:tcBorders>
              <w:top w:val="single" w:sz="4" w:space="0" w:color="auto"/>
              <w:left w:val="single" w:sz="4" w:space="0" w:color="auto"/>
              <w:bottom w:val="single" w:sz="4" w:space="0" w:color="auto"/>
              <w:right w:val="single" w:sz="4" w:space="0" w:color="auto"/>
            </w:tcBorders>
            <w:shd w:val="clear" w:color="auto" w:fill="auto"/>
          </w:tcPr>
          <w:p w:rsidR="00ED27DA" w:rsidRPr="00521597" w:rsidRDefault="000D2587" w:rsidP="00A8221F">
            <w:pPr>
              <w:rPr>
                <w:color w:val="000000"/>
                <w:highlight w:val="yellow"/>
              </w:rPr>
            </w:pPr>
            <w:r w:rsidRPr="000D2587">
              <w:rPr>
                <w:color w:val="000000"/>
              </w:rPr>
              <w:t>Затягивание кабеля ВВГнгLS 5х4 мм² в гофрированной трубе диаметром 20 мм</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ED27DA" w:rsidRPr="00521597" w:rsidRDefault="000D2587" w:rsidP="00A8221F">
            <w:pPr>
              <w:jc w:val="center"/>
              <w:rPr>
                <w:color w:val="000000"/>
              </w:rPr>
            </w:pPr>
            <w:r>
              <w:rPr>
                <w:color w:val="000000"/>
              </w:rPr>
              <w:t>м</w:t>
            </w: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tcPr>
          <w:p w:rsidR="00ED27DA" w:rsidRPr="00521597" w:rsidRDefault="000D2587" w:rsidP="00086AE4">
            <w:pPr>
              <w:jc w:val="center"/>
              <w:rPr>
                <w:color w:val="000000"/>
              </w:rPr>
            </w:pPr>
            <w:r>
              <w:rPr>
                <w:color w:val="000000"/>
              </w:rPr>
              <w:t>20</w:t>
            </w:r>
          </w:p>
        </w:tc>
      </w:tr>
      <w:tr w:rsidR="00ED27DA" w:rsidRPr="00521597" w:rsidTr="00CB40FF">
        <w:trPr>
          <w:trHeight w:val="281"/>
        </w:trPr>
        <w:tc>
          <w:tcPr>
            <w:tcW w:w="567" w:type="dxa"/>
            <w:vMerge/>
            <w:tcBorders>
              <w:left w:val="single" w:sz="4" w:space="0" w:color="auto"/>
              <w:right w:val="single" w:sz="4" w:space="0" w:color="auto"/>
            </w:tcBorders>
            <w:shd w:val="clear" w:color="auto" w:fill="auto"/>
            <w:vAlign w:val="center"/>
          </w:tcPr>
          <w:p w:rsidR="00ED27DA" w:rsidRPr="00521597" w:rsidRDefault="00ED27DA" w:rsidP="004F12B6">
            <w:pPr>
              <w:autoSpaceDE/>
              <w:autoSpaceDN/>
              <w:rPr>
                <w:color w:val="000000"/>
                <w:highlight w:val="yellow"/>
              </w:rPr>
            </w:pPr>
          </w:p>
        </w:tc>
        <w:tc>
          <w:tcPr>
            <w:tcW w:w="1985" w:type="dxa"/>
            <w:vMerge/>
            <w:tcBorders>
              <w:left w:val="single" w:sz="4" w:space="0" w:color="auto"/>
              <w:right w:val="single" w:sz="4" w:space="0" w:color="auto"/>
            </w:tcBorders>
            <w:shd w:val="clear" w:color="auto" w:fill="auto"/>
            <w:vAlign w:val="center"/>
          </w:tcPr>
          <w:p w:rsidR="00ED27DA" w:rsidRPr="00521597" w:rsidRDefault="00ED27DA" w:rsidP="004F12B6">
            <w:pPr>
              <w:autoSpaceDE/>
              <w:autoSpaceDN/>
              <w:rPr>
                <w:color w:val="000000"/>
                <w:highlight w:val="yellow"/>
              </w:rPr>
            </w:pPr>
          </w:p>
        </w:tc>
        <w:tc>
          <w:tcPr>
            <w:tcW w:w="5524" w:type="dxa"/>
            <w:tcBorders>
              <w:top w:val="single" w:sz="4" w:space="0" w:color="auto"/>
              <w:left w:val="single" w:sz="4" w:space="0" w:color="auto"/>
              <w:bottom w:val="single" w:sz="4" w:space="0" w:color="auto"/>
              <w:right w:val="single" w:sz="4" w:space="0" w:color="auto"/>
            </w:tcBorders>
            <w:shd w:val="clear" w:color="auto" w:fill="auto"/>
          </w:tcPr>
          <w:p w:rsidR="00ED27DA" w:rsidRPr="00521597" w:rsidRDefault="000D2587" w:rsidP="00A8221F">
            <w:pPr>
              <w:rPr>
                <w:color w:val="000000"/>
                <w:highlight w:val="yellow"/>
              </w:rPr>
            </w:pPr>
            <w:r w:rsidRPr="000D2587">
              <w:rPr>
                <w:color w:val="000000"/>
              </w:rPr>
              <w:t>Прокладка кабеля ВВГнгLS 5х4 мм² под слоем штукатурки</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ED27DA" w:rsidRPr="00521597" w:rsidRDefault="000D2587" w:rsidP="00A8221F">
            <w:pPr>
              <w:jc w:val="center"/>
              <w:rPr>
                <w:color w:val="000000"/>
              </w:rPr>
            </w:pPr>
            <w:r>
              <w:rPr>
                <w:color w:val="000000"/>
              </w:rPr>
              <w:t>м</w:t>
            </w: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tcPr>
          <w:p w:rsidR="00ED27DA" w:rsidRPr="00521597" w:rsidRDefault="000D2587" w:rsidP="00086AE4">
            <w:pPr>
              <w:jc w:val="center"/>
              <w:rPr>
                <w:color w:val="000000"/>
              </w:rPr>
            </w:pPr>
            <w:r>
              <w:rPr>
                <w:color w:val="000000"/>
              </w:rPr>
              <w:t>23</w:t>
            </w:r>
          </w:p>
        </w:tc>
      </w:tr>
      <w:tr w:rsidR="00ED27DA" w:rsidRPr="00521597" w:rsidTr="00CB40FF">
        <w:trPr>
          <w:trHeight w:val="281"/>
        </w:trPr>
        <w:tc>
          <w:tcPr>
            <w:tcW w:w="567" w:type="dxa"/>
            <w:vMerge/>
            <w:tcBorders>
              <w:left w:val="single" w:sz="4" w:space="0" w:color="auto"/>
              <w:right w:val="single" w:sz="4" w:space="0" w:color="auto"/>
            </w:tcBorders>
            <w:shd w:val="clear" w:color="auto" w:fill="auto"/>
            <w:vAlign w:val="center"/>
          </w:tcPr>
          <w:p w:rsidR="00ED27DA" w:rsidRPr="00521597" w:rsidRDefault="00ED27DA" w:rsidP="004F12B6">
            <w:pPr>
              <w:autoSpaceDE/>
              <w:autoSpaceDN/>
              <w:rPr>
                <w:color w:val="000000"/>
                <w:highlight w:val="yellow"/>
              </w:rPr>
            </w:pPr>
          </w:p>
        </w:tc>
        <w:tc>
          <w:tcPr>
            <w:tcW w:w="1985" w:type="dxa"/>
            <w:vMerge/>
            <w:tcBorders>
              <w:left w:val="single" w:sz="4" w:space="0" w:color="auto"/>
              <w:right w:val="single" w:sz="4" w:space="0" w:color="auto"/>
            </w:tcBorders>
            <w:shd w:val="clear" w:color="auto" w:fill="auto"/>
            <w:vAlign w:val="center"/>
          </w:tcPr>
          <w:p w:rsidR="00ED27DA" w:rsidRPr="00521597" w:rsidRDefault="00ED27DA" w:rsidP="004F12B6">
            <w:pPr>
              <w:autoSpaceDE/>
              <w:autoSpaceDN/>
              <w:rPr>
                <w:color w:val="000000"/>
                <w:highlight w:val="yellow"/>
              </w:rPr>
            </w:pPr>
          </w:p>
        </w:tc>
        <w:tc>
          <w:tcPr>
            <w:tcW w:w="5524" w:type="dxa"/>
            <w:tcBorders>
              <w:top w:val="single" w:sz="4" w:space="0" w:color="auto"/>
              <w:left w:val="single" w:sz="4" w:space="0" w:color="auto"/>
              <w:bottom w:val="single" w:sz="4" w:space="0" w:color="auto"/>
              <w:right w:val="single" w:sz="4" w:space="0" w:color="auto"/>
            </w:tcBorders>
            <w:shd w:val="clear" w:color="auto" w:fill="auto"/>
          </w:tcPr>
          <w:p w:rsidR="00ED27DA" w:rsidRPr="00521597" w:rsidRDefault="000D2587" w:rsidP="00967A0E">
            <w:pPr>
              <w:autoSpaceDE/>
              <w:jc w:val="both"/>
              <w:rPr>
                <w:color w:val="000000"/>
                <w:highlight w:val="yellow"/>
              </w:rPr>
            </w:pPr>
            <w:r w:rsidRPr="000D2587">
              <w:rPr>
                <w:color w:val="000000"/>
              </w:rPr>
              <w:t>Монтаж коробки ответвительной У-196 размером 72 х 35 мм КУВ-1М (У-196 УХЛз)</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ED27DA" w:rsidRPr="00521597" w:rsidRDefault="000D2587" w:rsidP="00967A0E">
            <w:pPr>
              <w:jc w:val="center"/>
              <w:rPr>
                <w:color w:val="000000"/>
              </w:rPr>
            </w:pPr>
            <w:r>
              <w:rPr>
                <w:color w:val="000000"/>
              </w:rPr>
              <w:t>шт.</w:t>
            </w: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tcPr>
          <w:p w:rsidR="00ED27DA" w:rsidRPr="00521597" w:rsidRDefault="000D2587" w:rsidP="006D548D">
            <w:pPr>
              <w:jc w:val="center"/>
              <w:rPr>
                <w:color w:val="000000"/>
              </w:rPr>
            </w:pPr>
            <w:r>
              <w:rPr>
                <w:color w:val="000000"/>
              </w:rPr>
              <w:t>1</w:t>
            </w:r>
          </w:p>
        </w:tc>
      </w:tr>
      <w:tr w:rsidR="00ED27DA" w:rsidRPr="00521597" w:rsidTr="00CB40FF">
        <w:trPr>
          <w:trHeight w:val="202"/>
        </w:trPr>
        <w:tc>
          <w:tcPr>
            <w:tcW w:w="567" w:type="dxa"/>
            <w:vMerge/>
            <w:tcBorders>
              <w:left w:val="single" w:sz="4" w:space="0" w:color="auto"/>
              <w:right w:val="single" w:sz="4" w:space="0" w:color="auto"/>
            </w:tcBorders>
            <w:shd w:val="clear" w:color="auto" w:fill="auto"/>
            <w:vAlign w:val="center"/>
          </w:tcPr>
          <w:p w:rsidR="00ED27DA" w:rsidRPr="00521597" w:rsidRDefault="00ED27DA" w:rsidP="004F12B6">
            <w:pPr>
              <w:autoSpaceDE/>
              <w:autoSpaceDN/>
              <w:rPr>
                <w:color w:val="000000"/>
                <w:highlight w:val="yellow"/>
              </w:rPr>
            </w:pPr>
          </w:p>
        </w:tc>
        <w:tc>
          <w:tcPr>
            <w:tcW w:w="1985" w:type="dxa"/>
            <w:vMerge/>
            <w:tcBorders>
              <w:left w:val="single" w:sz="4" w:space="0" w:color="auto"/>
              <w:right w:val="single" w:sz="4" w:space="0" w:color="auto"/>
            </w:tcBorders>
            <w:shd w:val="clear" w:color="auto" w:fill="auto"/>
            <w:vAlign w:val="center"/>
          </w:tcPr>
          <w:p w:rsidR="00ED27DA" w:rsidRPr="00521597" w:rsidRDefault="00ED27DA" w:rsidP="004F12B6">
            <w:pPr>
              <w:autoSpaceDE/>
              <w:autoSpaceDN/>
              <w:rPr>
                <w:color w:val="000000"/>
                <w:highlight w:val="yellow"/>
              </w:rPr>
            </w:pPr>
          </w:p>
        </w:tc>
        <w:tc>
          <w:tcPr>
            <w:tcW w:w="5524" w:type="dxa"/>
            <w:tcBorders>
              <w:top w:val="single" w:sz="4" w:space="0" w:color="auto"/>
              <w:left w:val="single" w:sz="4" w:space="0" w:color="auto"/>
              <w:bottom w:val="single" w:sz="4" w:space="0" w:color="auto"/>
              <w:right w:val="single" w:sz="4" w:space="0" w:color="auto"/>
            </w:tcBorders>
            <w:shd w:val="clear" w:color="auto" w:fill="auto"/>
          </w:tcPr>
          <w:p w:rsidR="00ED27DA" w:rsidRPr="00521597" w:rsidRDefault="000D2587" w:rsidP="00A8221F">
            <w:pPr>
              <w:rPr>
                <w:color w:val="000000"/>
                <w:highlight w:val="yellow"/>
              </w:rPr>
            </w:pPr>
            <w:r w:rsidRPr="000D2587">
              <w:rPr>
                <w:color w:val="000000"/>
              </w:rPr>
              <w:t>Монтаж щита распределительного навесного ЩРН-П-8 IP-41 пластиковый белый размером 200х184х95 мм</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ED27DA" w:rsidRPr="00521597" w:rsidRDefault="000D2587" w:rsidP="00A8221F">
            <w:pPr>
              <w:jc w:val="center"/>
              <w:rPr>
                <w:color w:val="000000"/>
              </w:rPr>
            </w:pPr>
            <w:r>
              <w:rPr>
                <w:color w:val="000000"/>
              </w:rPr>
              <w:t>шт.</w:t>
            </w: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tcPr>
          <w:p w:rsidR="00ED27DA" w:rsidRPr="00521597" w:rsidRDefault="000D2587" w:rsidP="00A8221F">
            <w:pPr>
              <w:jc w:val="center"/>
              <w:rPr>
                <w:color w:val="000000"/>
              </w:rPr>
            </w:pPr>
            <w:r>
              <w:rPr>
                <w:color w:val="000000"/>
              </w:rPr>
              <w:t>1</w:t>
            </w:r>
          </w:p>
        </w:tc>
      </w:tr>
      <w:tr w:rsidR="00ED27DA" w:rsidRPr="00521597" w:rsidTr="00CB40FF">
        <w:trPr>
          <w:trHeight w:val="293"/>
        </w:trPr>
        <w:tc>
          <w:tcPr>
            <w:tcW w:w="567" w:type="dxa"/>
            <w:vMerge/>
            <w:tcBorders>
              <w:left w:val="single" w:sz="4" w:space="0" w:color="auto"/>
              <w:right w:val="single" w:sz="4" w:space="0" w:color="auto"/>
            </w:tcBorders>
            <w:shd w:val="clear" w:color="auto" w:fill="auto"/>
            <w:vAlign w:val="center"/>
          </w:tcPr>
          <w:p w:rsidR="00ED27DA" w:rsidRPr="00521597" w:rsidRDefault="00ED27DA" w:rsidP="004F12B6">
            <w:pPr>
              <w:autoSpaceDE/>
              <w:autoSpaceDN/>
              <w:rPr>
                <w:color w:val="000000"/>
                <w:highlight w:val="yellow"/>
              </w:rPr>
            </w:pPr>
          </w:p>
        </w:tc>
        <w:tc>
          <w:tcPr>
            <w:tcW w:w="1985" w:type="dxa"/>
            <w:vMerge/>
            <w:tcBorders>
              <w:left w:val="single" w:sz="4" w:space="0" w:color="auto"/>
              <w:right w:val="single" w:sz="4" w:space="0" w:color="auto"/>
            </w:tcBorders>
            <w:shd w:val="clear" w:color="auto" w:fill="auto"/>
            <w:vAlign w:val="center"/>
          </w:tcPr>
          <w:p w:rsidR="00ED27DA" w:rsidRPr="00521597" w:rsidRDefault="00ED27DA" w:rsidP="004F12B6">
            <w:pPr>
              <w:autoSpaceDE/>
              <w:autoSpaceDN/>
              <w:rPr>
                <w:color w:val="000000"/>
                <w:highlight w:val="yellow"/>
              </w:rPr>
            </w:pPr>
          </w:p>
        </w:tc>
        <w:tc>
          <w:tcPr>
            <w:tcW w:w="5524" w:type="dxa"/>
            <w:tcBorders>
              <w:top w:val="single" w:sz="4" w:space="0" w:color="auto"/>
              <w:left w:val="single" w:sz="4" w:space="0" w:color="auto"/>
              <w:bottom w:val="single" w:sz="4" w:space="0" w:color="auto"/>
              <w:right w:val="single" w:sz="4" w:space="0" w:color="auto"/>
            </w:tcBorders>
            <w:shd w:val="clear" w:color="auto" w:fill="auto"/>
          </w:tcPr>
          <w:p w:rsidR="00ED27DA" w:rsidRPr="00521597" w:rsidRDefault="000D2587" w:rsidP="00A8221F">
            <w:pPr>
              <w:rPr>
                <w:color w:val="000000"/>
                <w:highlight w:val="yellow"/>
              </w:rPr>
            </w:pPr>
            <w:r w:rsidRPr="000D2587">
              <w:rPr>
                <w:color w:val="000000"/>
              </w:rPr>
              <w:t>Монтаж розетки штепсельной открытой двухместной IP-20</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ED27DA" w:rsidRPr="00521597" w:rsidRDefault="000D2587" w:rsidP="00A8221F">
            <w:pPr>
              <w:jc w:val="center"/>
              <w:rPr>
                <w:color w:val="000000"/>
              </w:rPr>
            </w:pPr>
            <w:r>
              <w:rPr>
                <w:color w:val="000000"/>
              </w:rPr>
              <w:t>шт.</w:t>
            </w: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tcPr>
          <w:p w:rsidR="00ED27DA" w:rsidRPr="00521597" w:rsidRDefault="000D2587" w:rsidP="00A8221F">
            <w:pPr>
              <w:jc w:val="center"/>
              <w:rPr>
                <w:color w:val="000000"/>
              </w:rPr>
            </w:pPr>
            <w:r>
              <w:rPr>
                <w:color w:val="000000"/>
              </w:rPr>
              <w:t>4</w:t>
            </w:r>
          </w:p>
        </w:tc>
      </w:tr>
      <w:tr w:rsidR="00DD1DB4" w:rsidRPr="00521597" w:rsidTr="00CB40FF">
        <w:trPr>
          <w:trHeight w:val="194"/>
        </w:trPr>
        <w:tc>
          <w:tcPr>
            <w:tcW w:w="567" w:type="dxa"/>
            <w:vMerge/>
            <w:tcBorders>
              <w:left w:val="single" w:sz="4" w:space="0" w:color="auto"/>
              <w:right w:val="single" w:sz="4" w:space="0" w:color="auto"/>
            </w:tcBorders>
            <w:shd w:val="clear" w:color="auto" w:fill="auto"/>
            <w:vAlign w:val="center"/>
          </w:tcPr>
          <w:p w:rsidR="00DD1DB4" w:rsidRPr="00521597" w:rsidRDefault="00DD1DB4" w:rsidP="00DD1DB4">
            <w:pPr>
              <w:autoSpaceDE/>
              <w:autoSpaceDN/>
              <w:rPr>
                <w:color w:val="000000"/>
                <w:highlight w:val="yellow"/>
              </w:rPr>
            </w:pPr>
          </w:p>
        </w:tc>
        <w:tc>
          <w:tcPr>
            <w:tcW w:w="1985" w:type="dxa"/>
            <w:vMerge/>
            <w:tcBorders>
              <w:left w:val="single" w:sz="4" w:space="0" w:color="auto"/>
              <w:right w:val="single" w:sz="4" w:space="0" w:color="auto"/>
            </w:tcBorders>
            <w:shd w:val="clear" w:color="auto" w:fill="auto"/>
            <w:vAlign w:val="center"/>
          </w:tcPr>
          <w:p w:rsidR="00DD1DB4" w:rsidRPr="00521597" w:rsidRDefault="00DD1DB4" w:rsidP="00DD1DB4">
            <w:pPr>
              <w:autoSpaceDE/>
              <w:autoSpaceDN/>
              <w:rPr>
                <w:color w:val="000000"/>
                <w:highlight w:val="yellow"/>
              </w:rPr>
            </w:pPr>
          </w:p>
        </w:tc>
        <w:tc>
          <w:tcPr>
            <w:tcW w:w="5524" w:type="dxa"/>
            <w:tcBorders>
              <w:top w:val="single" w:sz="4" w:space="0" w:color="auto"/>
              <w:left w:val="single" w:sz="4" w:space="0" w:color="auto"/>
              <w:bottom w:val="single" w:sz="4" w:space="0" w:color="auto"/>
              <w:right w:val="single" w:sz="4" w:space="0" w:color="auto"/>
            </w:tcBorders>
            <w:shd w:val="clear" w:color="auto" w:fill="auto"/>
          </w:tcPr>
          <w:p w:rsidR="00DD1DB4" w:rsidRPr="00521597" w:rsidRDefault="00DD1DB4" w:rsidP="00DD1DB4">
            <w:pPr>
              <w:rPr>
                <w:color w:val="000000"/>
                <w:highlight w:val="yellow"/>
              </w:rPr>
            </w:pPr>
            <w:r w:rsidRPr="00DD1DB4">
              <w:rPr>
                <w:color w:val="000000"/>
              </w:rPr>
              <w:t>Монтаж выключателей автоматических «IEK» ВА47-29 1Р 25А</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DD1DB4" w:rsidRDefault="00DD1DB4" w:rsidP="00DD1DB4">
            <w:pPr>
              <w:jc w:val="center"/>
            </w:pPr>
            <w:r w:rsidRPr="006C20B1">
              <w:rPr>
                <w:color w:val="000000"/>
              </w:rPr>
              <w:t>шт.</w:t>
            </w: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tcPr>
          <w:p w:rsidR="00DD1DB4" w:rsidRPr="00521597" w:rsidRDefault="00DD1DB4" w:rsidP="00DD1DB4">
            <w:pPr>
              <w:jc w:val="center"/>
              <w:rPr>
                <w:color w:val="000000"/>
              </w:rPr>
            </w:pPr>
            <w:r>
              <w:rPr>
                <w:color w:val="000000"/>
              </w:rPr>
              <w:t>1</w:t>
            </w:r>
          </w:p>
        </w:tc>
      </w:tr>
      <w:tr w:rsidR="00DD1DB4" w:rsidRPr="00521597" w:rsidTr="00CB40FF">
        <w:trPr>
          <w:trHeight w:val="253"/>
        </w:trPr>
        <w:tc>
          <w:tcPr>
            <w:tcW w:w="567" w:type="dxa"/>
            <w:vMerge/>
            <w:tcBorders>
              <w:left w:val="single" w:sz="4" w:space="0" w:color="auto"/>
              <w:right w:val="single" w:sz="4" w:space="0" w:color="auto"/>
            </w:tcBorders>
            <w:shd w:val="clear" w:color="auto" w:fill="auto"/>
            <w:vAlign w:val="center"/>
          </w:tcPr>
          <w:p w:rsidR="00DD1DB4" w:rsidRPr="00521597" w:rsidRDefault="00DD1DB4" w:rsidP="00DD1DB4">
            <w:pPr>
              <w:autoSpaceDE/>
              <w:autoSpaceDN/>
              <w:rPr>
                <w:color w:val="000000"/>
                <w:highlight w:val="yellow"/>
              </w:rPr>
            </w:pPr>
          </w:p>
        </w:tc>
        <w:tc>
          <w:tcPr>
            <w:tcW w:w="1985" w:type="dxa"/>
            <w:vMerge/>
            <w:tcBorders>
              <w:left w:val="single" w:sz="4" w:space="0" w:color="auto"/>
              <w:right w:val="single" w:sz="4" w:space="0" w:color="auto"/>
            </w:tcBorders>
            <w:shd w:val="clear" w:color="auto" w:fill="auto"/>
            <w:vAlign w:val="center"/>
          </w:tcPr>
          <w:p w:rsidR="00DD1DB4" w:rsidRPr="00521597" w:rsidRDefault="00DD1DB4" w:rsidP="00DD1DB4">
            <w:pPr>
              <w:autoSpaceDE/>
              <w:autoSpaceDN/>
              <w:rPr>
                <w:color w:val="000000"/>
                <w:highlight w:val="yellow"/>
              </w:rPr>
            </w:pPr>
          </w:p>
        </w:tc>
        <w:tc>
          <w:tcPr>
            <w:tcW w:w="5524" w:type="dxa"/>
            <w:tcBorders>
              <w:top w:val="single" w:sz="4" w:space="0" w:color="auto"/>
              <w:left w:val="single" w:sz="4" w:space="0" w:color="auto"/>
              <w:bottom w:val="single" w:sz="4" w:space="0" w:color="auto"/>
              <w:right w:val="single" w:sz="4" w:space="0" w:color="auto"/>
            </w:tcBorders>
            <w:shd w:val="clear" w:color="auto" w:fill="auto"/>
          </w:tcPr>
          <w:p w:rsidR="00DD1DB4" w:rsidRPr="00521597" w:rsidRDefault="00DD1DB4" w:rsidP="00DD1DB4">
            <w:pPr>
              <w:rPr>
                <w:color w:val="000000"/>
                <w:highlight w:val="yellow"/>
              </w:rPr>
            </w:pPr>
            <w:r w:rsidRPr="00DD1DB4">
              <w:rPr>
                <w:color w:val="000000"/>
              </w:rPr>
              <w:t>Монтаж выключателей автоматических «IEK» ВА47-29 3Р 25А</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DD1DB4" w:rsidRDefault="00DD1DB4" w:rsidP="00DD1DB4">
            <w:pPr>
              <w:jc w:val="center"/>
            </w:pPr>
            <w:r w:rsidRPr="006C20B1">
              <w:rPr>
                <w:color w:val="000000"/>
              </w:rPr>
              <w:t>шт.</w:t>
            </w: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tcPr>
          <w:p w:rsidR="00DD1DB4" w:rsidRPr="00521597" w:rsidRDefault="00DD1DB4" w:rsidP="00DD1DB4">
            <w:pPr>
              <w:jc w:val="center"/>
              <w:rPr>
                <w:color w:val="000000"/>
              </w:rPr>
            </w:pPr>
            <w:r>
              <w:rPr>
                <w:color w:val="000000"/>
              </w:rPr>
              <w:t>1</w:t>
            </w:r>
          </w:p>
        </w:tc>
      </w:tr>
      <w:tr w:rsidR="00DD1DB4" w:rsidRPr="00521597" w:rsidTr="00CB40FF">
        <w:trPr>
          <w:trHeight w:val="253"/>
        </w:trPr>
        <w:tc>
          <w:tcPr>
            <w:tcW w:w="567" w:type="dxa"/>
            <w:vMerge/>
            <w:tcBorders>
              <w:left w:val="single" w:sz="4" w:space="0" w:color="auto"/>
              <w:right w:val="single" w:sz="4" w:space="0" w:color="auto"/>
            </w:tcBorders>
            <w:shd w:val="clear" w:color="auto" w:fill="auto"/>
            <w:vAlign w:val="center"/>
          </w:tcPr>
          <w:p w:rsidR="00DD1DB4" w:rsidRPr="00521597" w:rsidRDefault="00DD1DB4" w:rsidP="00DD1DB4">
            <w:pPr>
              <w:autoSpaceDE/>
              <w:autoSpaceDN/>
              <w:rPr>
                <w:color w:val="000000"/>
                <w:highlight w:val="yellow"/>
              </w:rPr>
            </w:pPr>
          </w:p>
        </w:tc>
        <w:tc>
          <w:tcPr>
            <w:tcW w:w="1985" w:type="dxa"/>
            <w:vMerge/>
            <w:tcBorders>
              <w:left w:val="single" w:sz="4" w:space="0" w:color="auto"/>
              <w:right w:val="single" w:sz="4" w:space="0" w:color="auto"/>
            </w:tcBorders>
            <w:shd w:val="clear" w:color="auto" w:fill="auto"/>
            <w:vAlign w:val="center"/>
          </w:tcPr>
          <w:p w:rsidR="00DD1DB4" w:rsidRPr="00521597" w:rsidRDefault="00DD1DB4" w:rsidP="00DD1DB4">
            <w:pPr>
              <w:autoSpaceDE/>
              <w:autoSpaceDN/>
              <w:rPr>
                <w:color w:val="000000"/>
                <w:highlight w:val="yellow"/>
              </w:rPr>
            </w:pPr>
          </w:p>
        </w:tc>
        <w:tc>
          <w:tcPr>
            <w:tcW w:w="5524" w:type="dxa"/>
            <w:tcBorders>
              <w:top w:val="single" w:sz="4" w:space="0" w:color="auto"/>
              <w:left w:val="single" w:sz="4" w:space="0" w:color="auto"/>
              <w:bottom w:val="single" w:sz="4" w:space="0" w:color="auto"/>
              <w:right w:val="single" w:sz="4" w:space="0" w:color="auto"/>
            </w:tcBorders>
            <w:shd w:val="clear" w:color="auto" w:fill="auto"/>
          </w:tcPr>
          <w:p w:rsidR="00DD1DB4" w:rsidRPr="00521597" w:rsidRDefault="00DD1DB4" w:rsidP="00DD1DB4">
            <w:pPr>
              <w:rPr>
                <w:color w:val="000000"/>
              </w:rPr>
            </w:pPr>
            <w:r w:rsidRPr="00DD1DB4">
              <w:rPr>
                <w:color w:val="000000"/>
              </w:rPr>
              <w:t>Монтаж  кабель-канала из ПВХ размером 25x16 мм</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DD1DB4" w:rsidRDefault="00DD1DB4" w:rsidP="00DD1DB4">
            <w:pPr>
              <w:jc w:val="center"/>
            </w:pPr>
            <w:r w:rsidRPr="00885818">
              <w:rPr>
                <w:color w:val="000000"/>
              </w:rPr>
              <w:t>м</w:t>
            </w: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tcPr>
          <w:p w:rsidR="00DD1DB4" w:rsidRPr="00521597" w:rsidRDefault="00DD1DB4" w:rsidP="00DD1DB4">
            <w:pPr>
              <w:jc w:val="center"/>
              <w:rPr>
                <w:color w:val="000000"/>
              </w:rPr>
            </w:pPr>
            <w:r>
              <w:rPr>
                <w:color w:val="000000"/>
              </w:rPr>
              <w:t>18</w:t>
            </w:r>
          </w:p>
        </w:tc>
      </w:tr>
      <w:tr w:rsidR="00DD1DB4" w:rsidRPr="00521597" w:rsidTr="00CB40FF">
        <w:trPr>
          <w:trHeight w:val="253"/>
        </w:trPr>
        <w:tc>
          <w:tcPr>
            <w:tcW w:w="567" w:type="dxa"/>
            <w:vMerge/>
            <w:tcBorders>
              <w:left w:val="single" w:sz="4" w:space="0" w:color="auto"/>
              <w:right w:val="single" w:sz="4" w:space="0" w:color="auto"/>
            </w:tcBorders>
            <w:shd w:val="clear" w:color="auto" w:fill="auto"/>
            <w:vAlign w:val="center"/>
          </w:tcPr>
          <w:p w:rsidR="00DD1DB4" w:rsidRPr="00521597" w:rsidRDefault="00DD1DB4" w:rsidP="00DD1DB4">
            <w:pPr>
              <w:autoSpaceDE/>
              <w:autoSpaceDN/>
              <w:rPr>
                <w:color w:val="000000"/>
                <w:highlight w:val="yellow"/>
              </w:rPr>
            </w:pPr>
          </w:p>
        </w:tc>
        <w:tc>
          <w:tcPr>
            <w:tcW w:w="1985" w:type="dxa"/>
            <w:vMerge/>
            <w:tcBorders>
              <w:left w:val="single" w:sz="4" w:space="0" w:color="auto"/>
              <w:right w:val="single" w:sz="4" w:space="0" w:color="auto"/>
            </w:tcBorders>
            <w:shd w:val="clear" w:color="auto" w:fill="auto"/>
            <w:vAlign w:val="center"/>
          </w:tcPr>
          <w:p w:rsidR="00DD1DB4" w:rsidRPr="00521597" w:rsidRDefault="00DD1DB4" w:rsidP="00DD1DB4">
            <w:pPr>
              <w:autoSpaceDE/>
              <w:autoSpaceDN/>
              <w:rPr>
                <w:color w:val="000000"/>
                <w:highlight w:val="yellow"/>
              </w:rPr>
            </w:pPr>
          </w:p>
        </w:tc>
        <w:tc>
          <w:tcPr>
            <w:tcW w:w="5524" w:type="dxa"/>
            <w:tcBorders>
              <w:top w:val="single" w:sz="4" w:space="0" w:color="auto"/>
              <w:left w:val="single" w:sz="4" w:space="0" w:color="auto"/>
              <w:bottom w:val="single" w:sz="4" w:space="0" w:color="auto"/>
              <w:right w:val="single" w:sz="4" w:space="0" w:color="auto"/>
            </w:tcBorders>
            <w:shd w:val="clear" w:color="auto" w:fill="auto"/>
          </w:tcPr>
          <w:p w:rsidR="00DD1DB4" w:rsidRPr="00521597" w:rsidRDefault="00DD1DB4" w:rsidP="00DD1DB4">
            <w:pPr>
              <w:rPr>
                <w:color w:val="000000"/>
                <w:highlight w:val="yellow"/>
              </w:rPr>
            </w:pPr>
            <w:r w:rsidRPr="00DD1DB4">
              <w:rPr>
                <w:color w:val="000000"/>
              </w:rPr>
              <w:t>Монтаж трубы гибкой гофрированной из ПВХ диаметром 20 мм</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DD1DB4" w:rsidRDefault="00DD1DB4" w:rsidP="00DD1DB4">
            <w:pPr>
              <w:jc w:val="center"/>
            </w:pPr>
            <w:r w:rsidRPr="00885818">
              <w:rPr>
                <w:color w:val="000000"/>
              </w:rPr>
              <w:t>м</w:t>
            </w: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tcPr>
          <w:p w:rsidR="00DD1DB4" w:rsidRPr="00521597" w:rsidRDefault="00DD1DB4" w:rsidP="00DD1DB4">
            <w:pPr>
              <w:jc w:val="center"/>
              <w:rPr>
                <w:color w:val="000000"/>
              </w:rPr>
            </w:pPr>
            <w:r>
              <w:rPr>
                <w:color w:val="000000"/>
              </w:rPr>
              <w:t>28</w:t>
            </w:r>
          </w:p>
        </w:tc>
      </w:tr>
      <w:tr w:rsidR="00ED27DA" w:rsidRPr="00521597" w:rsidTr="00CB40FF">
        <w:trPr>
          <w:trHeight w:val="253"/>
        </w:trPr>
        <w:tc>
          <w:tcPr>
            <w:tcW w:w="567" w:type="dxa"/>
            <w:vMerge/>
            <w:tcBorders>
              <w:left w:val="single" w:sz="4" w:space="0" w:color="auto"/>
              <w:right w:val="single" w:sz="4" w:space="0" w:color="auto"/>
            </w:tcBorders>
            <w:shd w:val="clear" w:color="auto" w:fill="auto"/>
            <w:vAlign w:val="center"/>
          </w:tcPr>
          <w:p w:rsidR="00ED27DA" w:rsidRPr="00521597" w:rsidRDefault="00ED27DA" w:rsidP="004F12B6">
            <w:pPr>
              <w:autoSpaceDE/>
              <w:autoSpaceDN/>
              <w:rPr>
                <w:color w:val="000000"/>
                <w:highlight w:val="yellow"/>
              </w:rPr>
            </w:pPr>
          </w:p>
        </w:tc>
        <w:tc>
          <w:tcPr>
            <w:tcW w:w="1985" w:type="dxa"/>
            <w:vMerge/>
            <w:tcBorders>
              <w:left w:val="single" w:sz="4" w:space="0" w:color="auto"/>
              <w:right w:val="single" w:sz="4" w:space="0" w:color="auto"/>
            </w:tcBorders>
            <w:shd w:val="clear" w:color="auto" w:fill="auto"/>
            <w:vAlign w:val="center"/>
          </w:tcPr>
          <w:p w:rsidR="00ED27DA" w:rsidRPr="00521597" w:rsidRDefault="00ED27DA" w:rsidP="004F12B6">
            <w:pPr>
              <w:autoSpaceDE/>
              <w:autoSpaceDN/>
              <w:rPr>
                <w:color w:val="000000"/>
                <w:highlight w:val="yellow"/>
              </w:rPr>
            </w:pPr>
          </w:p>
        </w:tc>
        <w:tc>
          <w:tcPr>
            <w:tcW w:w="5524" w:type="dxa"/>
            <w:tcBorders>
              <w:top w:val="single" w:sz="4" w:space="0" w:color="auto"/>
              <w:left w:val="single" w:sz="4" w:space="0" w:color="auto"/>
              <w:bottom w:val="single" w:sz="4" w:space="0" w:color="auto"/>
              <w:right w:val="single" w:sz="4" w:space="0" w:color="auto"/>
            </w:tcBorders>
            <w:shd w:val="clear" w:color="auto" w:fill="auto"/>
          </w:tcPr>
          <w:p w:rsidR="00ED27DA" w:rsidRPr="00521597" w:rsidRDefault="00DD1DB4" w:rsidP="00A8221F">
            <w:pPr>
              <w:rPr>
                <w:color w:val="000000"/>
                <w:highlight w:val="yellow"/>
              </w:rPr>
            </w:pPr>
            <w:r w:rsidRPr="00DD1DB4">
              <w:rPr>
                <w:color w:val="000000"/>
              </w:rPr>
              <w:t>Монтаж светильника накладного светодиодного PRS/IKO LED 600 ЕМ  размером 595х595х85 мм мощностью 35 Вт, IP-20</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ED27DA" w:rsidRPr="00521597" w:rsidRDefault="00DD1DB4" w:rsidP="00A8221F">
            <w:pPr>
              <w:jc w:val="center"/>
              <w:rPr>
                <w:color w:val="000000"/>
              </w:rPr>
            </w:pPr>
            <w:r>
              <w:rPr>
                <w:color w:val="000000"/>
              </w:rPr>
              <w:t>шт.</w:t>
            </w: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tcPr>
          <w:p w:rsidR="00ED27DA" w:rsidRPr="00521597" w:rsidRDefault="00DD1DB4" w:rsidP="00086AE4">
            <w:pPr>
              <w:jc w:val="center"/>
              <w:rPr>
                <w:color w:val="000000"/>
              </w:rPr>
            </w:pPr>
            <w:r>
              <w:rPr>
                <w:color w:val="000000"/>
              </w:rPr>
              <w:t>2</w:t>
            </w:r>
          </w:p>
        </w:tc>
      </w:tr>
      <w:tr w:rsidR="00ED27DA" w:rsidRPr="00521597" w:rsidTr="00CB40FF">
        <w:trPr>
          <w:trHeight w:val="465"/>
        </w:trPr>
        <w:tc>
          <w:tcPr>
            <w:tcW w:w="567" w:type="dxa"/>
            <w:vMerge/>
            <w:tcBorders>
              <w:left w:val="single" w:sz="4" w:space="0" w:color="auto"/>
              <w:right w:val="single" w:sz="4" w:space="0" w:color="auto"/>
            </w:tcBorders>
            <w:shd w:val="clear" w:color="auto" w:fill="auto"/>
            <w:vAlign w:val="center"/>
          </w:tcPr>
          <w:p w:rsidR="00ED27DA" w:rsidRPr="00521597" w:rsidRDefault="00ED27DA" w:rsidP="004F12B6">
            <w:pPr>
              <w:autoSpaceDE/>
              <w:autoSpaceDN/>
              <w:rPr>
                <w:color w:val="000000"/>
                <w:highlight w:val="yellow"/>
              </w:rPr>
            </w:pPr>
          </w:p>
        </w:tc>
        <w:tc>
          <w:tcPr>
            <w:tcW w:w="1985" w:type="dxa"/>
            <w:vMerge/>
            <w:tcBorders>
              <w:left w:val="single" w:sz="4" w:space="0" w:color="auto"/>
              <w:right w:val="single" w:sz="4" w:space="0" w:color="auto"/>
            </w:tcBorders>
            <w:shd w:val="clear" w:color="auto" w:fill="auto"/>
            <w:vAlign w:val="center"/>
          </w:tcPr>
          <w:p w:rsidR="00ED27DA" w:rsidRPr="00521597" w:rsidRDefault="00ED27DA" w:rsidP="004F12B6">
            <w:pPr>
              <w:autoSpaceDE/>
              <w:autoSpaceDN/>
              <w:rPr>
                <w:color w:val="000000"/>
                <w:highlight w:val="yellow"/>
              </w:rPr>
            </w:pPr>
          </w:p>
        </w:tc>
        <w:tc>
          <w:tcPr>
            <w:tcW w:w="5524" w:type="dxa"/>
            <w:tcBorders>
              <w:top w:val="single" w:sz="4" w:space="0" w:color="auto"/>
              <w:left w:val="single" w:sz="4" w:space="0" w:color="auto"/>
              <w:bottom w:val="single" w:sz="4" w:space="0" w:color="auto"/>
              <w:right w:val="single" w:sz="4" w:space="0" w:color="auto"/>
            </w:tcBorders>
            <w:shd w:val="clear" w:color="auto" w:fill="auto"/>
          </w:tcPr>
          <w:p w:rsidR="00ED27DA" w:rsidRPr="00521597" w:rsidRDefault="00DD1DB4" w:rsidP="00A8221F">
            <w:pPr>
              <w:rPr>
                <w:color w:val="000000"/>
                <w:highlight w:val="yellow"/>
              </w:rPr>
            </w:pPr>
            <w:r w:rsidRPr="00DD1DB4">
              <w:rPr>
                <w:color w:val="000000"/>
              </w:rPr>
              <w:t>Измерение сопротивления изоляции электропроводок и кабельных линий</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ED27DA" w:rsidRPr="00521597" w:rsidRDefault="00DD1DB4" w:rsidP="00A8221F">
            <w:pPr>
              <w:jc w:val="center"/>
              <w:rPr>
                <w:color w:val="000000"/>
              </w:rPr>
            </w:pPr>
            <w:r>
              <w:rPr>
                <w:color w:val="000000"/>
              </w:rPr>
              <w:t>изм</w:t>
            </w: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tcPr>
          <w:p w:rsidR="00ED27DA" w:rsidRPr="00521597" w:rsidRDefault="00DD1DB4" w:rsidP="00A8221F">
            <w:pPr>
              <w:jc w:val="center"/>
              <w:rPr>
                <w:color w:val="000000"/>
              </w:rPr>
            </w:pPr>
            <w:r>
              <w:rPr>
                <w:color w:val="000000"/>
              </w:rPr>
              <w:t>2</w:t>
            </w:r>
          </w:p>
        </w:tc>
      </w:tr>
      <w:tr w:rsidR="00DD1DB4" w:rsidRPr="00521597" w:rsidTr="00CB40FF">
        <w:trPr>
          <w:trHeight w:val="253"/>
        </w:trPr>
        <w:tc>
          <w:tcPr>
            <w:tcW w:w="567" w:type="dxa"/>
            <w:vMerge/>
            <w:tcBorders>
              <w:left w:val="single" w:sz="4" w:space="0" w:color="auto"/>
              <w:right w:val="single" w:sz="4" w:space="0" w:color="auto"/>
            </w:tcBorders>
            <w:shd w:val="clear" w:color="auto" w:fill="auto"/>
            <w:vAlign w:val="center"/>
          </w:tcPr>
          <w:p w:rsidR="00DD1DB4" w:rsidRPr="00521597" w:rsidRDefault="00DD1DB4" w:rsidP="00DD1DB4">
            <w:pPr>
              <w:autoSpaceDE/>
              <w:autoSpaceDN/>
              <w:rPr>
                <w:color w:val="000000"/>
                <w:highlight w:val="yellow"/>
              </w:rPr>
            </w:pPr>
          </w:p>
        </w:tc>
        <w:tc>
          <w:tcPr>
            <w:tcW w:w="1985" w:type="dxa"/>
            <w:vMerge/>
            <w:tcBorders>
              <w:left w:val="single" w:sz="4" w:space="0" w:color="auto"/>
              <w:right w:val="single" w:sz="4" w:space="0" w:color="auto"/>
            </w:tcBorders>
            <w:shd w:val="clear" w:color="auto" w:fill="auto"/>
            <w:vAlign w:val="center"/>
          </w:tcPr>
          <w:p w:rsidR="00DD1DB4" w:rsidRPr="00521597" w:rsidRDefault="00DD1DB4" w:rsidP="00DD1DB4">
            <w:pPr>
              <w:autoSpaceDE/>
              <w:autoSpaceDN/>
              <w:rPr>
                <w:color w:val="000000"/>
                <w:highlight w:val="yellow"/>
              </w:rPr>
            </w:pPr>
          </w:p>
        </w:tc>
        <w:tc>
          <w:tcPr>
            <w:tcW w:w="5524" w:type="dxa"/>
            <w:tcBorders>
              <w:top w:val="single" w:sz="4" w:space="0" w:color="auto"/>
              <w:left w:val="single" w:sz="4" w:space="0" w:color="auto"/>
              <w:bottom w:val="single" w:sz="4" w:space="0" w:color="auto"/>
              <w:right w:val="single" w:sz="4" w:space="0" w:color="auto"/>
            </w:tcBorders>
            <w:shd w:val="clear" w:color="auto" w:fill="auto"/>
          </w:tcPr>
          <w:p w:rsidR="00DD1DB4" w:rsidRPr="00521597" w:rsidRDefault="00DD1DB4" w:rsidP="00DD1DB4">
            <w:pPr>
              <w:rPr>
                <w:color w:val="000000"/>
                <w:highlight w:val="yellow"/>
              </w:rPr>
            </w:pPr>
            <w:r w:rsidRPr="00DD1DB4">
              <w:rPr>
                <w:color w:val="000000"/>
              </w:rPr>
              <w:t>Проверка наличия цепи между заземленными установками и элементами зеземленной установки</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DD1DB4" w:rsidRDefault="00DD1DB4" w:rsidP="00DD1DB4">
            <w:pPr>
              <w:jc w:val="center"/>
            </w:pPr>
            <w:r w:rsidRPr="009A29A1">
              <w:rPr>
                <w:color w:val="000000"/>
              </w:rPr>
              <w:t>шт.</w:t>
            </w: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tcPr>
          <w:p w:rsidR="00DD1DB4" w:rsidRPr="00521597" w:rsidRDefault="00DD1DB4" w:rsidP="00DD1DB4">
            <w:pPr>
              <w:jc w:val="center"/>
              <w:rPr>
                <w:color w:val="000000"/>
              </w:rPr>
            </w:pPr>
            <w:r>
              <w:rPr>
                <w:color w:val="000000"/>
              </w:rPr>
              <w:t>4</w:t>
            </w:r>
          </w:p>
        </w:tc>
      </w:tr>
      <w:tr w:rsidR="00DD1DB4" w:rsidRPr="00521597" w:rsidTr="00CB40FF">
        <w:trPr>
          <w:trHeight w:val="253"/>
        </w:trPr>
        <w:tc>
          <w:tcPr>
            <w:tcW w:w="567" w:type="dxa"/>
            <w:vMerge/>
            <w:tcBorders>
              <w:left w:val="single" w:sz="4" w:space="0" w:color="auto"/>
              <w:right w:val="single" w:sz="4" w:space="0" w:color="auto"/>
            </w:tcBorders>
            <w:shd w:val="clear" w:color="auto" w:fill="auto"/>
            <w:vAlign w:val="center"/>
          </w:tcPr>
          <w:p w:rsidR="00DD1DB4" w:rsidRPr="00521597" w:rsidRDefault="00DD1DB4" w:rsidP="00DD1DB4">
            <w:pPr>
              <w:autoSpaceDE/>
              <w:autoSpaceDN/>
              <w:rPr>
                <w:color w:val="000000"/>
                <w:highlight w:val="yellow"/>
              </w:rPr>
            </w:pPr>
          </w:p>
        </w:tc>
        <w:tc>
          <w:tcPr>
            <w:tcW w:w="1985" w:type="dxa"/>
            <w:vMerge/>
            <w:tcBorders>
              <w:left w:val="single" w:sz="4" w:space="0" w:color="auto"/>
              <w:right w:val="single" w:sz="4" w:space="0" w:color="auto"/>
            </w:tcBorders>
            <w:shd w:val="clear" w:color="auto" w:fill="auto"/>
            <w:vAlign w:val="center"/>
          </w:tcPr>
          <w:p w:rsidR="00DD1DB4" w:rsidRPr="00521597" w:rsidRDefault="00DD1DB4" w:rsidP="00DD1DB4">
            <w:pPr>
              <w:autoSpaceDE/>
              <w:autoSpaceDN/>
              <w:rPr>
                <w:color w:val="000000"/>
                <w:highlight w:val="yellow"/>
              </w:rPr>
            </w:pPr>
          </w:p>
        </w:tc>
        <w:tc>
          <w:tcPr>
            <w:tcW w:w="5524" w:type="dxa"/>
            <w:tcBorders>
              <w:top w:val="single" w:sz="4" w:space="0" w:color="auto"/>
              <w:left w:val="single" w:sz="4" w:space="0" w:color="auto"/>
              <w:bottom w:val="single" w:sz="4" w:space="0" w:color="auto"/>
              <w:right w:val="single" w:sz="4" w:space="0" w:color="auto"/>
            </w:tcBorders>
            <w:shd w:val="clear" w:color="auto" w:fill="auto"/>
          </w:tcPr>
          <w:p w:rsidR="00DD1DB4" w:rsidRPr="00521597" w:rsidRDefault="00DD1DB4" w:rsidP="00DD1DB4">
            <w:pPr>
              <w:rPr>
                <w:color w:val="000000"/>
                <w:highlight w:val="yellow"/>
              </w:rPr>
            </w:pPr>
            <w:r w:rsidRPr="00DD1DB4">
              <w:rPr>
                <w:color w:val="000000"/>
              </w:rPr>
              <w:t>Проверка согласования параметров цепи "фаза-нуль" с характеристиками аппаратов защиты и непрерывности защитных проводников</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DD1DB4" w:rsidRDefault="00DD1DB4" w:rsidP="00DD1DB4">
            <w:pPr>
              <w:jc w:val="center"/>
            </w:pPr>
            <w:r w:rsidRPr="009A29A1">
              <w:rPr>
                <w:color w:val="000000"/>
              </w:rPr>
              <w:t>шт.</w:t>
            </w: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tcPr>
          <w:p w:rsidR="00DD1DB4" w:rsidRPr="00521597" w:rsidRDefault="00DD1DB4" w:rsidP="00DD1DB4">
            <w:pPr>
              <w:jc w:val="center"/>
              <w:rPr>
                <w:color w:val="000000"/>
              </w:rPr>
            </w:pPr>
            <w:r>
              <w:rPr>
                <w:color w:val="000000"/>
              </w:rPr>
              <w:t>1</w:t>
            </w:r>
          </w:p>
        </w:tc>
      </w:tr>
      <w:tr w:rsidR="00DF58C4" w:rsidRPr="00521597" w:rsidTr="00CB40FF">
        <w:trPr>
          <w:trHeight w:val="194"/>
        </w:trPr>
        <w:tc>
          <w:tcPr>
            <w:tcW w:w="567" w:type="dxa"/>
            <w:vMerge w:val="restart"/>
            <w:tcBorders>
              <w:left w:val="single" w:sz="4" w:space="0" w:color="auto"/>
              <w:right w:val="single" w:sz="4" w:space="0" w:color="auto"/>
            </w:tcBorders>
            <w:shd w:val="clear" w:color="auto" w:fill="auto"/>
          </w:tcPr>
          <w:p w:rsidR="00DF58C4" w:rsidRPr="00043CE3" w:rsidRDefault="00DF58C4" w:rsidP="00043CE3">
            <w:pPr>
              <w:autoSpaceDE/>
              <w:autoSpaceDN/>
              <w:rPr>
                <w:color w:val="000000"/>
              </w:rPr>
            </w:pPr>
            <w:r w:rsidRPr="00043CE3">
              <w:rPr>
                <w:color w:val="000000"/>
              </w:rPr>
              <w:t>1.8</w:t>
            </w:r>
            <w:r w:rsidR="00CB40FF">
              <w:rPr>
                <w:color w:val="000000"/>
              </w:rPr>
              <w:t>.</w:t>
            </w:r>
          </w:p>
        </w:tc>
        <w:tc>
          <w:tcPr>
            <w:tcW w:w="1985" w:type="dxa"/>
            <w:vMerge w:val="restart"/>
            <w:tcBorders>
              <w:left w:val="single" w:sz="4" w:space="0" w:color="auto"/>
              <w:right w:val="single" w:sz="4" w:space="0" w:color="auto"/>
            </w:tcBorders>
            <w:shd w:val="clear" w:color="auto" w:fill="auto"/>
          </w:tcPr>
          <w:p w:rsidR="00DF58C4" w:rsidRPr="00CB40FF" w:rsidRDefault="00DF58C4" w:rsidP="00CB40FF">
            <w:pPr>
              <w:keepNext/>
              <w:jc w:val="both"/>
              <w:rPr>
                <w:sz w:val="22"/>
                <w:szCs w:val="22"/>
              </w:rPr>
            </w:pPr>
            <w:r w:rsidRPr="00CB40FF">
              <w:rPr>
                <w:sz w:val="22"/>
                <w:szCs w:val="22"/>
              </w:rPr>
              <w:t>Помещение №29</w:t>
            </w:r>
            <w:r w:rsidR="001154AE" w:rsidRPr="00CB40FF">
              <w:rPr>
                <w:sz w:val="22"/>
                <w:szCs w:val="22"/>
              </w:rPr>
              <w:t xml:space="preserve"> первого этажа</w:t>
            </w:r>
          </w:p>
        </w:tc>
        <w:tc>
          <w:tcPr>
            <w:tcW w:w="5524" w:type="dxa"/>
            <w:vMerge w:val="restart"/>
            <w:tcBorders>
              <w:top w:val="single" w:sz="4" w:space="0" w:color="auto"/>
              <w:left w:val="single" w:sz="4" w:space="0" w:color="auto"/>
              <w:right w:val="single" w:sz="4" w:space="0" w:color="auto"/>
            </w:tcBorders>
            <w:shd w:val="clear" w:color="auto" w:fill="auto"/>
          </w:tcPr>
          <w:p w:rsidR="00DF58C4" w:rsidRPr="003802DF" w:rsidRDefault="00DF58C4" w:rsidP="003802DF">
            <w:pPr>
              <w:rPr>
                <w:color w:val="000000"/>
              </w:rPr>
            </w:pPr>
            <w:r w:rsidRPr="00043CE3">
              <w:rPr>
                <w:color w:val="000000"/>
              </w:rPr>
              <w:t>Демонтаж деревянных дверных блоков размером 800×2000 мм</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DF58C4" w:rsidRDefault="00DF58C4" w:rsidP="00714930">
            <w:pPr>
              <w:jc w:val="center"/>
              <w:rPr>
                <w:color w:val="000000"/>
              </w:rPr>
            </w:pPr>
            <w:r w:rsidRPr="00043CE3">
              <w:rPr>
                <w:color w:val="000000"/>
              </w:rPr>
              <w:t>шт.</w:t>
            </w:r>
          </w:p>
        </w:tc>
        <w:tc>
          <w:tcPr>
            <w:tcW w:w="998" w:type="dxa"/>
            <w:gridSpan w:val="2"/>
            <w:tcBorders>
              <w:top w:val="single" w:sz="4" w:space="0" w:color="auto"/>
              <w:left w:val="single" w:sz="4" w:space="0" w:color="auto"/>
              <w:right w:val="single" w:sz="4" w:space="0" w:color="auto"/>
            </w:tcBorders>
            <w:shd w:val="clear" w:color="auto" w:fill="auto"/>
          </w:tcPr>
          <w:p w:rsidR="00DF58C4" w:rsidRPr="00521597" w:rsidRDefault="00DF58C4" w:rsidP="0001796D">
            <w:pPr>
              <w:jc w:val="center"/>
              <w:rPr>
                <w:color w:val="000000"/>
              </w:rPr>
            </w:pPr>
            <w:r>
              <w:rPr>
                <w:color w:val="000000"/>
              </w:rPr>
              <w:t>1</w:t>
            </w:r>
          </w:p>
        </w:tc>
      </w:tr>
      <w:tr w:rsidR="00DF58C4" w:rsidRPr="00521597" w:rsidTr="00CB40FF">
        <w:trPr>
          <w:trHeight w:val="194"/>
        </w:trPr>
        <w:tc>
          <w:tcPr>
            <w:tcW w:w="567" w:type="dxa"/>
            <w:vMerge/>
            <w:tcBorders>
              <w:left w:val="single" w:sz="4" w:space="0" w:color="auto"/>
              <w:right w:val="single" w:sz="4" w:space="0" w:color="auto"/>
            </w:tcBorders>
            <w:shd w:val="clear" w:color="auto" w:fill="auto"/>
          </w:tcPr>
          <w:p w:rsidR="00DF58C4" w:rsidRPr="00043CE3" w:rsidRDefault="00DF58C4" w:rsidP="00043CE3">
            <w:pPr>
              <w:autoSpaceDE/>
              <w:autoSpaceDN/>
              <w:rPr>
                <w:color w:val="000000"/>
              </w:rPr>
            </w:pPr>
          </w:p>
        </w:tc>
        <w:tc>
          <w:tcPr>
            <w:tcW w:w="1985" w:type="dxa"/>
            <w:vMerge/>
            <w:tcBorders>
              <w:left w:val="single" w:sz="4" w:space="0" w:color="auto"/>
              <w:right w:val="single" w:sz="4" w:space="0" w:color="auto"/>
            </w:tcBorders>
            <w:shd w:val="clear" w:color="auto" w:fill="auto"/>
          </w:tcPr>
          <w:p w:rsidR="00DF58C4" w:rsidRPr="00043CE3" w:rsidRDefault="00DF58C4" w:rsidP="0001796D">
            <w:pPr>
              <w:autoSpaceDE/>
              <w:autoSpaceDN/>
              <w:rPr>
                <w:color w:val="000000"/>
              </w:rPr>
            </w:pPr>
          </w:p>
        </w:tc>
        <w:tc>
          <w:tcPr>
            <w:tcW w:w="5524" w:type="dxa"/>
            <w:vMerge/>
            <w:tcBorders>
              <w:left w:val="single" w:sz="4" w:space="0" w:color="auto"/>
              <w:bottom w:val="single" w:sz="4" w:space="0" w:color="auto"/>
              <w:right w:val="single" w:sz="4" w:space="0" w:color="auto"/>
            </w:tcBorders>
            <w:shd w:val="clear" w:color="auto" w:fill="auto"/>
          </w:tcPr>
          <w:p w:rsidR="00DF58C4" w:rsidRPr="00043CE3" w:rsidRDefault="00DF58C4" w:rsidP="003802DF">
            <w:pPr>
              <w:rPr>
                <w:color w:val="000000"/>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DF58C4" w:rsidRDefault="00DF58C4" w:rsidP="00714930">
            <w:pPr>
              <w:jc w:val="center"/>
              <w:rPr>
                <w:color w:val="000000"/>
              </w:rPr>
            </w:pPr>
            <w:r>
              <w:rPr>
                <w:color w:val="000000"/>
              </w:rPr>
              <w:t>м</w:t>
            </w:r>
            <w:r>
              <w:rPr>
                <w:color w:val="000000"/>
                <w:vertAlign w:val="superscript"/>
              </w:rPr>
              <w:t>2</w:t>
            </w:r>
          </w:p>
        </w:tc>
        <w:tc>
          <w:tcPr>
            <w:tcW w:w="998" w:type="dxa"/>
            <w:gridSpan w:val="2"/>
            <w:tcBorders>
              <w:left w:val="single" w:sz="4" w:space="0" w:color="auto"/>
              <w:bottom w:val="single" w:sz="4" w:space="0" w:color="auto"/>
              <w:right w:val="single" w:sz="4" w:space="0" w:color="auto"/>
            </w:tcBorders>
            <w:shd w:val="clear" w:color="auto" w:fill="auto"/>
          </w:tcPr>
          <w:p w:rsidR="00DF58C4" w:rsidRPr="00521597" w:rsidRDefault="00DF58C4" w:rsidP="0001796D">
            <w:pPr>
              <w:jc w:val="center"/>
              <w:rPr>
                <w:color w:val="000000"/>
              </w:rPr>
            </w:pPr>
            <w:r>
              <w:rPr>
                <w:color w:val="000000"/>
              </w:rPr>
              <w:t>1,6</w:t>
            </w:r>
          </w:p>
        </w:tc>
      </w:tr>
      <w:tr w:rsidR="00DF58C4" w:rsidRPr="00521597" w:rsidTr="00CB40FF">
        <w:trPr>
          <w:trHeight w:val="482"/>
        </w:trPr>
        <w:tc>
          <w:tcPr>
            <w:tcW w:w="567" w:type="dxa"/>
            <w:vMerge/>
            <w:tcBorders>
              <w:left w:val="single" w:sz="4" w:space="0" w:color="auto"/>
              <w:right w:val="single" w:sz="4" w:space="0" w:color="auto"/>
            </w:tcBorders>
            <w:shd w:val="clear" w:color="auto" w:fill="auto"/>
            <w:vAlign w:val="center"/>
          </w:tcPr>
          <w:p w:rsidR="00DF58C4" w:rsidRDefault="00DF58C4" w:rsidP="00731AE1">
            <w:pPr>
              <w:rPr>
                <w:color w:val="000000"/>
                <w:highlight w:val="yellow"/>
              </w:rPr>
            </w:pPr>
          </w:p>
        </w:tc>
        <w:tc>
          <w:tcPr>
            <w:tcW w:w="1985" w:type="dxa"/>
            <w:vMerge/>
            <w:tcBorders>
              <w:left w:val="single" w:sz="4" w:space="0" w:color="auto"/>
              <w:right w:val="single" w:sz="4" w:space="0" w:color="auto"/>
            </w:tcBorders>
            <w:shd w:val="clear" w:color="auto" w:fill="auto"/>
            <w:vAlign w:val="center"/>
          </w:tcPr>
          <w:p w:rsidR="00DF58C4" w:rsidRDefault="00DF58C4" w:rsidP="0001796D">
            <w:pPr>
              <w:autoSpaceDE/>
              <w:autoSpaceDN/>
              <w:rPr>
                <w:color w:val="000000"/>
                <w:highlight w:val="yellow"/>
              </w:rPr>
            </w:pPr>
          </w:p>
        </w:tc>
        <w:tc>
          <w:tcPr>
            <w:tcW w:w="5524" w:type="dxa"/>
            <w:vMerge w:val="restart"/>
            <w:tcBorders>
              <w:top w:val="single" w:sz="4" w:space="0" w:color="auto"/>
              <w:left w:val="single" w:sz="4" w:space="0" w:color="auto"/>
              <w:right w:val="single" w:sz="4" w:space="0" w:color="auto"/>
            </w:tcBorders>
            <w:shd w:val="clear" w:color="auto" w:fill="auto"/>
          </w:tcPr>
          <w:p w:rsidR="00DF58C4" w:rsidRPr="003802DF" w:rsidRDefault="00DF58C4" w:rsidP="003802DF">
            <w:pPr>
              <w:rPr>
                <w:color w:val="000000"/>
              </w:rPr>
            </w:pPr>
            <w:r w:rsidRPr="00043CE3">
              <w:rPr>
                <w:color w:val="000000"/>
              </w:rPr>
              <w:t>Монтаж  однопольного блока из ПВХ,  полотно глухое размером 800х2000 мм: «Интехпласт» Капель (Kapelli) - гладкая белая, в комплект поставки входят петли, механизм замка под ключ, наличники, коробка, ручки, ограничитель открывания двери. Цвет и фактуру согласовать с заказчиком</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DF58C4" w:rsidRDefault="00DF58C4" w:rsidP="00714930">
            <w:pPr>
              <w:jc w:val="center"/>
              <w:rPr>
                <w:color w:val="000000"/>
              </w:rPr>
            </w:pPr>
            <w:r w:rsidRPr="00043CE3">
              <w:rPr>
                <w:color w:val="000000"/>
              </w:rPr>
              <w:t>шт.</w:t>
            </w:r>
          </w:p>
        </w:tc>
        <w:tc>
          <w:tcPr>
            <w:tcW w:w="998" w:type="dxa"/>
            <w:gridSpan w:val="2"/>
            <w:tcBorders>
              <w:top w:val="single" w:sz="4" w:space="0" w:color="auto"/>
              <w:left w:val="single" w:sz="4" w:space="0" w:color="auto"/>
              <w:right w:val="single" w:sz="4" w:space="0" w:color="auto"/>
            </w:tcBorders>
            <w:shd w:val="clear" w:color="auto" w:fill="auto"/>
          </w:tcPr>
          <w:p w:rsidR="00DF58C4" w:rsidRPr="00521597" w:rsidRDefault="00DF58C4" w:rsidP="0001796D">
            <w:pPr>
              <w:jc w:val="center"/>
              <w:rPr>
                <w:color w:val="000000"/>
              </w:rPr>
            </w:pPr>
            <w:r>
              <w:rPr>
                <w:color w:val="000000"/>
              </w:rPr>
              <w:t>1</w:t>
            </w:r>
          </w:p>
        </w:tc>
      </w:tr>
      <w:tr w:rsidR="00DF58C4" w:rsidRPr="00521597" w:rsidTr="00CB40FF">
        <w:trPr>
          <w:trHeight w:val="482"/>
        </w:trPr>
        <w:tc>
          <w:tcPr>
            <w:tcW w:w="567" w:type="dxa"/>
            <w:vMerge/>
            <w:tcBorders>
              <w:left w:val="single" w:sz="4" w:space="0" w:color="auto"/>
              <w:right w:val="single" w:sz="4" w:space="0" w:color="auto"/>
            </w:tcBorders>
            <w:shd w:val="clear" w:color="auto" w:fill="auto"/>
            <w:vAlign w:val="center"/>
          </w:tcPr>
          <w:p w:rsidR="00DF58C4" w:rsidRDefault="00DF58C4" w:rsidP="00731AE1">
            <w:pPr>
              <w:rPr>
                <w:color w:val="000000"/>
                <w:highlight w:val="yellow"/>
              </w:rPr>
            </w:pPr>
          </w:p>
        </w:tc>
        <w:tc>
          <w:tcPr>
            <w:tcW w:w="1985" w:type="dxa"/>
            <w:vMerge/>
            <w:tcBorders>
              <w:left w:val="single" w:sz="4" w:space="0" w:color="auto"/>
              <w:right w:val="single" w:sz="4" w:space="0" w:color="auto"/>
            </w:tcBorders>
            <w:shd w:val="clear" w:color="auto" w:fill="auto"/>
            <w:vAlign w:val="center"/>
          </w:tcPr>
          <w:p w:rsidR="00DF58C4" w:rsidRDefault="00DF58C4" w:rsidP="0001796D">
            <w:pPr>
              <w:autoSpaceDE/>
              <w:autoSpaceDN/>
              <w:rPr>
                <w:color w:val="000000"/>
                <w:highlight w:val="yellow"/>
              </w:rPr>
            </w:pPr>
          </w:p>
        </w:tc>
        <w:tc>
          <w:tcPr>
            <w:tcW w:w="5524" w:type="dxa"/>
            <w:vMerge/>
            <w:tcBorders>
              <w:left w:val="single" w:sz="4" w:space="0" w:color="auto"/>
              <w:bottom w:val="single" w:sz="4" w:space="0" w:color="auto"/>
              <w:right w:val="single" w:sz="4" w:space="0" w:color="auto"/>
            </w:tcBorders>
            <w:shd w:val="clear" w:color="auto" w:fill="auto"/>
          </w:tcPr>
          <w:p w:rsidR="00DF58C4" w:rsidRPr="00043CE3" w:rsidRDefault="00DF58C4" w:rsidP="003802DF">
            <w:pPr>
              <w:rPr>
                <w:color w:val="000000"/>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DF58C4" w:rsidRDefault="00DF58C4" w:rsidP="00714930">
            <w:pPr>
              <w:jc w:val="center"/>
              <w:rPr>
                <w:color w:val="000000"/>
              </w:rPr>
            </w:pPr>
            <w:r>
              <w:rPr>
                <w:color w:val="000000"/>
              </w:rPr>
              <w:t>м</w:t>
            </w:r>
            <w:r>
              <w:rPr>
                <w:color w:val="000000"/>
                <w:vertAlign w:val="superscript"/>
              </w:rPr>
              <w:t>2</w:t>
            </w:r>
          </w:p>
        </w:tc>
        <w:tc>
          <w:tcPr>
            <w:tcW w:w="998" w:type="dxa"/>
            <w:gridSpan w:val="2"/>
            <w:tcBorders>
              <w:left w:val="single" w:sz="4" w:space="0" w:color="auto"/>
              <w:bottom w:val="single" w:sz="4" w:space="0" w:color="auto"/>
              <w:right w:val="single" w:sz="4" w:space="0" w:color="auto"/>
            </w:tcBorders>
            <w:shd w:val="clear" w:color="auto" w:fill="auto"/>
          </w:tcPr>
          <w:p w:rsidR="00DF58C4" w:rsidRPr="00521597" w:rsidRDefault="00DF58C4" w:rsidP="0001796D">
            <w:pPr>
              <w:jc w:val="center"/>
              <w:rPr>
                <w:color w:val="000000"/>
              </w:rPr>
            </w:pPr>
            <w:r>
              <w:rPr>
                <w:color w:val="000000"/>
              </w:rPr>
              <w:t>1,6</w:t>
            </w:r>
          </w:p>
        </w:tc>
      </w:tr>
      <w:tr w:rsidR="00DF58C4" w:rsidRPr="00521597" w:rsidTr="00CB40FF">
        <w:trPr>
          <w:trHeight w:val="255"/>
        </w:trPr>
        <w:tc>
          <w:tcPr>
            <w:tcW w:w="567" w:type="dxa"/>
            <w:vMerge/>
            <w:tcBorders>
              <w:left w:val="single" w:sz="4" w:space="0" w:color="auto"/>
              <w:right w:val="single" w:sz="4" w:space="0" w:color="auto"/>
            </w:tcBorders>
            <w:shd w:val="clear" w:color="auto" w:fill="auto"/>
            <w:vAlign w:val="center"/>
          </w:tcPr>
          <w:p w:rsidR="00DF58C4" w:rsidRPr="00731AE1" w:rsidRDefault="00DF58C4" w:rsidP="00731AE1">
            <w:pPr>
              <w:autoSpaceDE/>
              <w:autoSpaceDN/>
              <w:rPr>
                <w:highlight w:val="yellow"/>
              </w:rPr>
            </w:pPr>
          </w:p>
        </w:tc>
        <w:tc>
          <w:tcPr>
            <w:tcW w:w="1985" w:type="dxa"/>
            <w:vMerge/>
            <w:tcBorders>
              <w:left w:val="single" w:sz="4" w:space="0" w:color="auto"/>
              <w:right w:val="single" w:sz="4" w:space="0" w:color="auto"/>
            </w:tcBorders>
            <w:shd w:val="clear" w:color="auto" w:fill="auto"/>
            <w:vAlign w:val="center"/>
          </w:tcPr>
          <w:p w:rsidR="00DF58C4" w:rsidRDefault="00DF58C4" w:rsidP="0001796D">
            <w:pPr>
              <w:autoSpaceDE/>
              <w:autoSpaceDN/>
              <w:rPr>
                <w:color w:val="000000"/>
                <w:highlight w:val="yellow"/>
              </w:rPr>
            </w:pPr>
          </w:p>
        </w:tc>
        <w:tc>
          <w:tcPr>
            <w:tcW w:w="5524" w:type="dxa"/>
            <w:tcBorders>
              <w:top w:val="single" w:sz="4" w:space="0" w:color="auto"/>
              <w:left w:val="single" w:sz="4" w:space="0" w:color="auto"/>
              <w:bottom w:val="single" w:sz="4" w:space="0" w:color="auto"/>
              <w:right w:val="single" w:sz="4" w:space="0" w:color="auto"/>
            </w:tcBorders>
            <w:shd w:val="clear" w:color="auto" w:fill="auto"/>
          </w:tcPr>
          <w:p w:rsidR="00DF58C4" w:rsidRPr="003802DF" w:rsidRDefault="00DF58C4" w:rsidP="003802DF">
            <w:pPr>
              <w:rPr>
                <w:color w:val="000000"/>
              </w:rPr>
            </w:pPr>
            <w:r w:rsidRPr="00043CE3">
              <w:rPr>
                <w:color w:val="000000"/>
              </w:rPr>
              <w:t>Монтаж дверных наличников. Цвет и фактуру согласовать с заказчиком</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DF58C4" w:rsidRDefault="00DF58C4" w:rsidP="00714930">
            <w:pPr>
              <w:jc w:val="center"/>
              <w:rPr>
                <w:color w:val="000000"/>
              </w:rPr>
            </w:pPr>
            <w:r>
              <w:rPr>
                <w:color w:val="000000"/>
              </w:rPr>
              <w:t>м</w:t>
            </w: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tcPr>
          <w:p w:rsidR="00DF58C4" w:rsidRPr="00521597" w:rsidRDefault="00DF58C4" w:rsidP="0001796D">
            <w:pPr>
              <w:jc w:val="center"/>
              <w:rPr>
                <w:color w:val="000000"/>
              </w:rPr>
            </w:pPr>
            <w:r>
              <w:rPr>
                <w:color w:val="000000"/>
              </w:rPr>
              <w:t>22</w:t>
            </w:r>
          </w:p>
        </w:tc>
      </w:tr>
      <w:tr w:rsidR="00DF58C4" w:rsidRPr="00521597" w:rsidTr="00CB40FF">
        <w:trPr>
          <w:trHeight w:val="255"/>
        </w:trPr>
        <w:tc>
          <w:tcPr>
            <w:tcW w:w="567" w:type="dxa"/>
            <w:vMerge/>
            <w:tcBorders>
              <w:left w:val="single" w:sz="4" w:space="0" w:color="auto"/>
              <w:right w:val="single" w:sz="4" w:space="0" w:color="auto"/>
            </w:tcBorders>
            <w:shd w:val="clear" w:color="auto" w:fill="auto"/>
            <w:vAlign w:val="center"/>
          </w:tcPr>
          <w:p w:rsidR="00DF58C4" w:rsidRDefault="00DF58C4" w:rsidP="0001796D">
            <w:pPr>
              <w:autoSpaceDE/>
              <w:autoSpaceDN/>
              <w:rPr>
                <w:color w:val="000000"/>
                <w:highlight w:val="yellow"/>
              </w:rPr>
            </w:pPr>
          </w:p>
        </w:tc>
        <w:tc>
          <w:tcPr>
            <w:tcW w:w="1985" w:type="dxa"/>
            <w:vMerge/>
            <w:tcBorders>
              <w:left w:val="single" w:sz="4" w:space="0" w:color="auto"/>
              <w:right w:val="single" w:sz="4" w:space="0" w:color="auto"/>
            </w:tcBorders>
            <w:shd w:val="clear" w:color="auto" w:fill="auto"/>
            <w:vAlign w:val="center"/>
          </w:tcPr>
          <w:p w:rsidR="00DF58C4" w:rsidRDefault="00DF58C4" w:rsidP="0001796D">
            <w:pPr>
              <w:autoSpaceDE/>
              <w:autoSpaceDN/>
              <w:rPr>
                <w:color w:val="000000"/>
                <w:highlight w:val="yellow"/>
              </w:rPr>
            </w:pPr>
          </w:p>
        </w:tc>
        <w:tc>
          <w:tcPr>
            <w:tcW w:w="5524" w:type="dxa"/>
            <w:tcBorders>
              <w:top w:val="single" w:sz="4" w:space="0" w:color="auto"/>
              <w:left w:val="single" w:sz="4" w:space="0" w:color="auto"/>
              <w:bottom w:val="single" w:sz="4" w:space="0" w:color="auto"/>
              <w:right w:val="single" w:sz="4" w:space="0" w:color="auto"/>
            </w:tcBorders>
            <w:shd w:val="clear" w:color="auto" w:fill="auto"/>
          </w:tcPr>
          <w:p w:rsidR="00DF58C4" w:rsidRPr="003802DF" w:rsidRDefault="00DF58C4" w:rsidP="003802DF">
            <w:pPr>
              <w:rPr>
                <w:color w:val="000000"/>
              </w:rPr>
            </w:pPr>
            <w:r w:rsidRPr="000B6A08">
              <w:rPr>
                <w:color w:val="000000"/>
              </w:rPr>
              <w:t>Облицовка стен пластиковыми панелями "PROFIPLAST" размером 2700х250х8 мм по деревянной обрешетке</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DF58C4" w:rsidRDefault="00DF58C4" w:rsidP="00714930">
            <w:pPr>
              <w:jc w:val="center"/>
              <w:rPr>
                <w:color w:val="000000"/>
              </w:rPr>
            </w:pPr>
            <w:r>
              <w:rPr>
                <w:color w:val="000000"/>
              </w:rPr>
              <w:t>м</w:t>
            </w:r>
            <w:r>
              <w:rPr>
                <w:color w:val="000000"/>
                <w:vertAlign w:val="superscript"/>
              </w:rPr>
              <w:t>2</w:t>
            </w: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tcPr>
          <w:p w:rsidR="00DF58C4" w:rsidRPr="00521597" w:rsidRDefault="00DF58C4" w:rsidP="0001796D">
            <w:pPr>
              <w:jc w:val="center"/>
              <w:rPr>
                <w:color w:val="000000"/>
              </w:rPr>
            </w:pPr>
            <w:r>
              <w:rPr>
                <w:color w:val="000000"/>
              </w:rPr>
              <w:t>22,5</w:t>
            </w:r>
          </w:p>
        </w:tc>
      </w:tr>
      <w:tr w:rsidR="00DF58C4" w:rsidRPr="00521597" w:rsidTr="00CB40FF">
        <w:trPr>
          <w:trHeight w:val="255"/>
        </w:trPr>
        <w:tc>
          <w:tcPr>
            <w:tcW w:w="567" w:type="dxa"/>
            <w:vMerge/>
            <w:tcBorders>
              <w:left w:val="single" w:sz="4" w:space="0" w:color="auto"/>
              <w:right w:val="single" w:sz="4" w:space="0" w:color="auto"/>
            </w:tcBorders>
            <w:shd w:val="clear" w:color="auto" w:fill="auto"/>
            <w:vAlign w:val="center"/>
          </w:tcPr>
          <w:p w:rsidR="00DF58C4" w:rsidRDefault="00DF58C4" w:rsidP="0001796D">
            <w:pPr>
              <w:autoSpaceDE/>
              <w:autoSpaceDN/>
              <w:rPr>
                <w:color w:val="000000"/>
                <w:highlight w:val="yellow"/>
              </w:rPr>
            </w:pPr>
          </w:p>
        </w:tc>
        <w:tc>
          <w:tcPr>
            <w:tcW w:w="1985" w:type="dxa"/>
            <w:vMerge/>
            <w:tcBorders>
              <w:left w:val="single" w:sz="4" w:space="0" w:color="auto"/>
              <w:right w:val="single" w:sz="4" w:space="0" w:color="auto"/>
            </w:tcBorders>
            <w:shd w:val="clear" w:color="auto" w:fill="auto"/>
            <w:vAlign w:val="center"/>
          </w:tcPr>
          <w:p w:rsidR="00DF58C4" w:rsidRDefault="00DF58C4" w:rsidP="0001796D">
            <w:pPr>
              <w:autoSpaceDE/>
              <w:autoSpaceDN/>
              <w:rPr>
                <w:color w:val="000000"/>
                <w:highlight w:val="yellow"/>
              </w:rPr>
            </w:pPr>
          </w:p>
        </w:tc>
        <w:tc>
          <w:tcPr>
            <w:tcW w:w="5524" w:type="dxa"/>
            <w:tcBorders>
              <w:top w:val="single" w:sz="4" w:space="0" w:color="auto"/>
              <w:left w:val="single" w:sz="4" w:space="0" w:color="auto"/>
              <w:bottom w:val="single" w:sz="4" w:space="0" w:color="auto"/>
              <w:right w:val="single" w:sz="4" w:space="0" w:color="auto"/>
            </w:tcBorders>
            <w:shd w:val="clear" w:color="auto" w:fill="auto"/>
          </w:tcPr>
          <w:p w:rsidR="00DF58C4" w:rsidRPr="003802DF" w:rsidRDefault="00DF58C4" w:rsidP="003802DF">
            <w:pPr>
              <w:rPr>
                <w:color w:val="000000"/>
              </w:rPr>
            </w:pPr>
            <w:r w:rsidRPr="000B6A08">
              <w:rPr>
                <w:color w:val="000000"/>
              </w:rPr>
              <w:t>Затягивание кабеля ВВГнгLS 3х2,5 мм² в гофрированной трубе диаметром 20 мм</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DF58C4" w:rsidRDefault="00DF58C4" w:rsidP="00714930">
            <w:pPr>
              <w:jc w:val="center"/>
              <w:rPr>
                <w:color w:val="000000"/>
              </w:rPr>
            </w:pPr>
            <w:r>
              <w:rPr>
                <w:color w:val="000000"/>
              </w:rPr>
              <w:t>м</w:t>
            </w: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tcPr>
          <w:p w:rsidR="00DF58C4" w:rsidRPr="00521597" w:rsidRDefault="00DF58C4" w:rsidP="0001796D">
            <w:pPr>
              <w:jc w:val="center"/>
              <w:rPr>
                <w:color w:val="000000"/>
              </w:rPr>
            </w:pPr>
            <w:r>
              <w:rPr>
                <w:color w:val="000000"/>
              </w:rPr>
              <w:t>10</w:t>
            </w:r>
          </w:p>
        </w:tc>
      </w:tr>
      <w:tr w:rsidR="00DF58C4" w:rsidRPr="00521597" w:rsidTr="00CB40FF">
        <w:trPr>
          <w:trHeight w:val="255"/>
        </w:trPr>
        <w:tc>
          <w:tcPr>
            <w:tcW w:w="567" w:type="dxa"/>
            <w:vMerge/>
            <w:tcBorders>
              <w:left w:val="single" w:sz="4" w:space="0" w:color="auto"/>
              <w:right w:val="single" w:sz="4" w:space="0" w:color="auto"/>
            </w:tcBorders>
            <w:shd w:val="clear" w:color="auto" w:fill="auto"/>
            <w:vAlign w:val="center"/>
          </w:tcPr>
          <w:p w:rsidR="00DF58C4" w:rsidRDefault="00DF58C4" w:rsidP="0001796D">
            <w:pPr>
              <w:autoSpaceDE/>
              <w:autoSpaceDN/>
              <w:rPr>
                <w:color w:val="000000"/>
                <w:highlight w:val="yellow"/>
              </w:rPr>
            </w:pPr>
          </w:p>
        </w:tc>
        <w:tc>
          <w:tcPr>
            <w:tcW w:w="1985" w:type="dxa"/>
            <w:vMerge/>
            <w:tcBorders>
              <w:left w:val="single" w:sz="4" w:space="0" w:color="auto"/>
              <w:right w:val="single" w:sz="4" w:space="0" w:color="auto"/>
            </w:tcBorders>
            <w:shd w:val="clear" w:color="auto" w:fill="auto"/>
            <w:vAlign w:val="center"/>
          </w:tcPr>
          <w:p w:rsidR="00DF58C4" w:rsidRDefault="00DF58C4" w:rsidP="0001796D">
            <w:pPr>
              <w:autoSpaceDE/>
              <w:autoSpaceDN/>
              <w:rPr>
                <w:color w:val="000000"/>
                <w:highlight w:val="yellow"/>
              </w:rPr>
            </w:pPr>
          </w:p>
        </w:tc>
        <w:tc>
          <w:tcPr>
            <w:tcW w:w="5524" w:type="dxa"/>
            <w:tcBorders>
              <w:top w:val="single" w:sz="4" w:space="0" w:color="auto"/>
              <w:left w:val="single" w:sz="4" w:space="0" w:color="auto"/>
              <w:bottom w:val="single" w:sz="4" w:space="0" w:color="auto"/>
              <w:right w:val="single" w:sz="4" w:space="0" w:color="auto"/>
            </w:tcBorders>
            <w:shd w:val="clear" w:color="auto" w:fill="auto"/>
          </w:tcPr>
          <w:p w:rsidR="00DF58C4" w:rsidRPr="003802DF" w:rsidRDefault="00DF58C4" w:rsidP="003802DF">
            <w:pPr>
              <w:rPr>
                <w:color w:val="000000"/>
              </w:rPr>
            </w:pPr>
            <w:r w:rsidRPr="000B6A08">
              <w:rPr>
                <w:color w:val="000000"/>
              </w:rPr>
              <w:t>Прокладка кабеля ВВГнгLS 5х4 мм² в кабель канале размером 25х16 мм</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DF58C4" w:rsidRDefault="00DF58C4" w:rsidP="00714930">
            <w:pPr>
              <w:jc w:val="center"/>
              <w:rPr>
                <w:color w:val="000000"/>
              </w:rPr>
            </w:pPr>
            <w:r>
              <w:rPr>
                <w:color w:val="000000"/>
              </w:rPr>
              <w:t>м</w:t>
            </w: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tcPr>
          <w:p w:rsidR="00DF58C4" w:rsidRPr="00521597" w:rsidRDefault="00DF58C4" w:rsidP="0001796D">
            <w:pPr>
              <w:jc w:val="center"/>
              <w:rPr>
                <w:color w:val="000000"/>
              </w:rPr>
            </w:pPr>
            <w:r>
              <w:rPr>
                <w:color w:val="000000"/>
              </w:rPr>
              <w:t>15</w:t>
            </w:r>
          </w:p>
        </w:tc>
      </w:tr>
      <w:tr w:rsidR="00DF58C4" w:rsidRPr="00521597" w:rsidTr="00CB40FF">
        <w:trPr>
          <w:trHeight w:val="255"/>
        </w:trPr>
        <w:tc>
          <w:tcPr>
            <w:tcW w:w="567" w:type="dxa"/>
            <w:vMerge/>
            <w:tcBorders>
              <w:left w:val="single" w:sz="4" w:space="0" w:color="auto"/>
              <w:right w:val="single" w:sz="4" w:space="0" w:color="auto"/>
            </w:tcBorders>
            <w:shd w:val="clear" w:color="auto" w:fill="auto"/>
            <w:vAlign w:val="center"/>
          </w:tcPr>
          <w:p w:rsidR="00DF58C4" w:rsidRDefault="00DF58C4" w:rsidP="0001796D">
            <w:pPr>
              <w:autoSpaceDE/>
              <w:autoSpaceDN/>
              <w:rPr>
                <w:color w:val="000000"/>
                <w:highlight w:val="yellow"/>
              </w:rPr>
            </w:pPr>
          </w:p>
        </w:tc>
        <w:tc>
          <w:tcPr>
            <w:tcW w:w="1985" w:type="dxa"/>
            <w:vMerge/>
            <w:tcBorders>
              <w:left w:val="single" w:sz="4" w:space="0" w:color="auto"/>
              <w:right w:val="single" w:sz="4" w:space="0" w:color="auto"/>
            </w:tcBorders>
            <w:shd w:val="clear" w:color="auto" w:fill="auto"/>
            <w:vAlign w:val="center"/>
          </w:tcPr>
          <w:p w:rsidR="00DF58C4" w:rsidRDefault="00DF58C4" w:rsidP="0001796D">
            <w:pPr>
              <w:autoSpaceDE/>
              <w:autoSpaceDN/>
              <w:rPr>
                <w:color w:val="000000"/>
                <w:highlight w:val="yellow"/>
              </w:rPr>
            </w:pPr>
          </w:p>
        </w:tc>
        <w:tc>
          <w:tcPr>
            <w:tcW w:w="5524" w:type="dxa"/>
            <w:tcBorders>
              <w:top w:val="single" w:sz="4" w:space="0" w:color="auto"/>
              <w:left w:val="single" w:sz="4" w:space="0" w:color="auto"/>
              <w:bottom w:val="single" w:sz="4" w:space="0" w:color="auto"/>
              <w:right w:val="single" w:sz="4" w:space="0" w:color="auto"/>
            </w:tcBorders>
            <w:shd w:val="clear" w:color="auto" w:fill="auto"/>
          </w:tcPr>
          <w:p w:rsidR="00DF58C4" w:rsidRPr="003802DF" w:rsidRDefault="00DF58C4" w:rsidP="003802DF">
            <w:pPr>
              <w:rPr>
                <w:color w:val="000000"/>
              </w:rPr>
            </w:pPr>
            <w:r w:rsidRPr="000B6A08">
              <w:rPr>
                <w:color w:val="000000"/>
              </w:rPr>
              <w:t>Затягивание кабеля ВВГнгLS 5х4 мм² в гофрированной трубе диаметром 20 мм</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DF58C4" w:rsidRDefault="00DF58C4" w:rsidP="00714930">
            <w:pPr>
              <w:jc w:val="center"/>
              <w:rPr>
                <w:color w:val="000000"/>
              </w:rPr>
            </w:pPr>
            <w:r>
              <w:rPr>
                <w:color w:val="000000"/>
              </w:rPr>
              <w:t>м</w:t>
            </w: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tcPr>
          <w:p w:rsidR="00DF58C4" w:rsidRPr="00521597" w:rsidRDefault="00DF58C4" w:rsidP="0001796D">
            <w:pPr>
              <w:jc w:val="center"/>
              <w:rPr>
                <w:color w:val="000000"/>
              </w:rPr>
            </w:pPr>
            <w:r>
              <w:rPr>
                <w:color w:val="000000"/>
              </w:rPr>
              <w:t>12</w:t>
            </w:r>
          </w:p>
        </w:tc>
      </w:tr>
      <w:tr w:rsidR="00DF58C4" w:rsidRPr="00521597" w:rsidTr="00CB40FF">
        <w:trPr>
          <w:trHeight w:val="255"/>
        </w:trPr>
        <w:tc>
          <w:tcPr>
            <w:tcW w:w="567" w:type="dxa"/>
            <w:vMerge/>
            <w:tcBorders>
              <w:left w:val="single" w:sz="4" w:space="0" w:color="auto"/>
              <w:right w:val="single" w:sz="4" w:space="0" w:color="auto"/>
            </w:tcBorders>
            <w:shd w:val="clear" w:color="auto" w:fill="auto"/>
            <w:vAlign w:val="center"/>
          </w:tcPr>
          <w:p w:rsidR="00DF58C4" w:rsidRDefault="00DF58C4" w:rsidP="0001796D">
            <w:pPr>
              <w:autoSpaceDE/>
              <w:autoSpaceDN/>
              <w:rPr>
                <w:color w:val="000000"/>
                <w:highlight w:val="yellow"/>
              </w:rPr>
            </w:pPr>
          </w:p>
        </w:tc>
        <w:tc>
          <w:tcPr>
            <w:tcW w:w="1985" w:type="dxa"/>
            <w:vMerge/>
            <w:tcBorders>
              <w:left w:val="single" w:sz="4" w:space="0" w:color="auto"/>
              <w:right w:val="single" w:sz="4" w:space="0" w:color="auto"/>
            </w:tcBorders>
            <w:shd w:val="clear" w:color="auto" w:fill="auto"/>
            <w:vAlign w:val="center"/>
          </w:tcPr>
          <w:p w:rsidR="00DF58C4" w:rsidRDefault="00DF58C4" w:rsidP="0001796D">
            <w:pPr>
              <w:autoSpaceDE/>
              <w:autoSpaceDN/>
              <w:rPr>
                <w:color w:val="000000"/>
                <w:highlight w:val="yellow"/>
              </w:rPr>
            </w:pPr>
          </w:p>
        </w:tc>
        <w:tc>
          <w:tcPr>
            <w:tcW w:w="5524" w:type="dxa"/>
            <w:tcBorders>
              <w:top w:val="single" w:sz="4" w:space="0" w:color="auto"/>
              <w:left w:val="single" w:sz="4" w:space="0" w:color="auto"/>
              <w:bottom w:val="single" w:sz="4" w:space="0" w:color="auto"/>
              <w:right w:val="single" w:sz="4" w:space="0" w:color="auto"/>
            </w:tcBorders>
            <w:shd w:val="clear" w:color="auto" w:fill="auto"/>
          </w:tcPr>
          <w:p w:rsidR="00DF58C4" w:rsidRPr="003802DF" w:rsidRDefault="00DF58C4" w:rsidP="003802DF">
            <w:pPr>
              <w:rPr>
                <w:color w:val="000000"/>
              </w:rPr>
            </w:pPr>
            <w:r w:rsidRPr="000B6A08">
              <w:rPr>
                <w:color w:val="000000"/>
              </w:rPr>
              <w:t>Прокладка кабеля ВВГнгLS 5х4 мм² под слоем штукатурки</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DF58C4" w:rsidRDefault="00DF58C4" w:rsidP="00714930">
            <w:pPr>
              <w:jc w:val="center"/>
              <w:rPr>
                <w:color w:val="000000"/>
              </w:rPr>
            </w:pPr>
            <w:r>
              <w:rPr>
                <w:color w:val="000000"/>
              </w:rPr>
              <w:t>м</w:t>
            </w: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tcPr>
          <w:p w:rsidR="00DF58C4" w:rsidRPr="00521597" w:rsidRDefault="00DF58C4" w:rsidP="0001796D">
            <w:pPr>
              <w:jc w:val="center"/>
              <w:rPr>
                <w:color w:val="000000"/>
              </w:rPr>
            </w:pPr>
            <w:r>
              <w:rPr>
                <w:color w:val="000000"/>
              </w:rPr>
              <w:t>10</w:t>
            </w:r>
          </w:p>
        </w:tc>
      </w:tr>
      <w:tr w:rsidR="00DF58C4" w:rsidRPr="00521597" w:rsidTr="00CB40FF">
        <w:trPr>
          <w:trHeight w:val="255"/>
        </w:trPr>
        <w:tc>
          <w:tcPr>
            <w:tcW w:w="567" w:type="dxa"/>
            <w:vMerge/>
            <w:tcBorders>
              <w:left w:val="single" w:sz="4" w:space="0" w:color="auto"/>
              <w:right w:val="single" w:sz="4" w:space="0" w:color="auto"/>
            </w:tcBorders>
            <w:shd w:val="clear" w:color="auto" w:fill="auto"/>
            <w:vAlign w:val="center"/>
          </w:tcPr>
          <w:p w:rsidR="00DF58C4" w:rsidRDefault="00DF58C4" w:rsidP="0001796D">
            <w:pPr>
              <w:autoSpaceDE/>
              <w:autoSpaceDN/>
              <w:rPr>
                <w:color w:val="000000"/>
                <w:highlight w:val="yellow"/>
              </w:rPr>
            </w:pPr>
          </w:p>
        </w:tc>
        <w:tc>
          <w:tcPr>
            <w:tcW w:w="1985" w:type="dxa"/>
            <w:vMerge/>
            <w:tcBorders>
              <w:left w:val="single" w:sz="4" w:space="0" w:color="auto"/>
              <w:right w:val="single" w:sz="4" w:space="0" w:color="auto"/>
            </w:tcBorders>
            <w:shd w:val="clear" w:color="auto" w:fill="auto"/>
            <w:vAlign w:val="center"/>
          </w:tcPr>
          <w:p w:rsidR="00DF58C4" w:rsidRDefault="00DF58C4" w:rsidP="0001796D">
            <w:pPr>
              <w:autoSpaceDE/>
              <w:autoSpaceDN/>
              <w:rPr>
                <w:color w:val="000000"/>
                <w:highlight w:val="yellow"/>
              </w:rPr>
            </w:pPr>
          </w:p>
        </w:tc>
        <w:tc>
          <w:tcPr>
            <w:tcW w:w="5524" w:type="dxa"/>
            <w:tcBorders>
              <w:top w:val="single" w:sz="4" w:space="0" w:color="auto"/>
              <w:left w:val="single" w:sz="4" w:space="0" w:color="auto"/>
              <w:bottom w:val="single" w:sz="4" w:space="0" w:color="auto"/>
              <w:right w:val="single" w:sz="4" w:space="0" w:color="auto"/>
            </w:tcBorders>
            <w:shd w:val="clear" w:color="auto" w:fill="auto"/>
          </w:tcPr>
          <w:p w:rsidR="00DF58C4" w:rsidRPr="003802DF" w:rsidRDefault="00DF58C4" w:rsidP="003802DF">
            <w:pPr>
              <w:rPr>
                <w:color w:val="000000"/>
              </w:rPr>
            </w:pPr>
            <w:r w:rsidRPr="000B6A08">
              <w:rPr>
                <w:color w:val="000000"/>
              </w:rPr>
              <w:t>Монтаж коробки ответвительной У-196 размером 72 х 35 мм КУВ-1М (У-196 УХЛз)</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DF58C4" w:rsidRDefault="00DF58C4" w:rsidP="00714930">
            <w:pPr>
              <w:jc w:val="center"/>
              <w:rPr>
                <w:color w:val="000000"/>
              </w:rPr>
            </w:pPr>
            <w:r w:rsidRPr="000B6A08">
              <w:rPr>
                <w:color w:val="000000"/>
              </w:rPr>
              <w:t>шт.</w:t>
            </w: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tcPr>
          <w:p w:rsidR="00DF58C4" w:rsidRPr="00521597" w:rsidRDefault="00DF58C4" w:rsidP="0001796D">
            <w:pPr>
              <w:jc w:val="center"/>
              <w:rPr>
                <w:color w:val="000000"/>
              </w:rPr>
            </w:pPr>
            <w:r>
              <w:rPr>
                <w:color w:val="000000"/>
              </w:rPr>
              <w:t>1</w:t>
            </w:r>
          </w:p>
        </w:tc>
      </w:tr>
      <w:tr w:rsidR="00DF58C4" w:rsidRPr="00521597" w:rsidTr="00CB40FF">
        <w:trPr>
          <w:trHeight w:val="255"/>
        </w:trPr>
        <w:tc>
          <w:tcPr>
            <w:tcW w:w="567" w:type="dxa"/>
            <w:vMerge/>
            <w:tcBorders>
              <w:left w:val="single" w:sz="4" w:space="0" w:color="auto"/>
              <w:right w:val="single" w:sz="4" w:space="0" w:color="auto"/>
            </w:tcBorders>
            <w:shd w:val="clear" w:color="auto" w:fill="auto"/>
            <w:vAlign w:val="center"/>
          </w:tcPr>
          <w:p w:rsidR="00DF58C4" w:rsidRDefault="00DF58C4" w:rsidP="0001796D">
            <w:pPr>
              <w:autoSpaceDE/>
              <w:autoSpaceDN/>
              <w:rPr>
                <w:color w:val="000000"/>
                <w:highlight w:val="yellow"/>
              </w:rPr>
            </w:pPr>
          </w:p>
        </w:tc>
        <w:tc>
          <w:tcPr>
            <w:tcW w:w="1985" w:type="dxa"/>
            <w:vMerge/>
            <w:tcBorders>
              <w:left w:val="single" w:sz="4" w:space="0" w:color="auto"/>
              <w:right w:val="single" w:sz="4" w:space="0" w:color="auto"/>
            </w:tcBorders>
            <w:shd w:val="clear" w:color="auto" w:fill="auto"/>
            <w:vAlign w:val="center"/>
          </w:tcPr>
          <w:p w:rsidR="00DF58C4" w:rsidRDefault="00DF58C4" w:rsidP="0001796D">
            <w:pPr>
              <w:autoSpaceDE/>
              <w:autoSpaceDN/>
              <w:rPr>
                <w:color w:val="000000"/>
                <w:highlight w:val="yellow"/>
              </w:rPr>
            </w:pPr>
          </w:p>
        </w:tc>
        <w:tc>
          <w:tcPr>
            <w:tcW w:w="5524" w:type="dxa"/>
            <w:tcBorders>
              <w:top w:val="single" w:sz="4" w:space="0" w:color="auto"/>
              <w:left w:val="single" w:sz="4" w:space="0" w:color="auto"/>
              <w:bottom w:val="single" w:sz="4" w:space="0" w:color="auto"/>
              <w:right w:val="single" w:sz="4" w:space="0" w:color="auto"/>
            </w:tcBorders>
            <w:shd w:val="clear" w:color="auto" w:fill="auto"/>
          </w:tcPr>
          <w:p w:rsidR="00DF58C4" w:rsidRPr="003802DF" w:rsidRDefault="00DF58C4" w:rsidP="003802DF">
            <w:pPr>
              <w:rPr>
                <w:color w:val="000000"/>
              </w:rPr>
            </w:pPr>
            <w:r w:rsidRPr="000B6A08">
              <w:rPr>
                <w:color w:val="000000"/>
              </w:rPr>
              <w:t>Монтаж щита распределительного навесного ЩРН-18 с заземлением IP-31, размером 465х240х420 мм</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DF58C4" w:rsidRDefault="00DF58C4" w:rsidP="00714930">
            <w:pPr>
              <w:jc w:val="center"/>
              <w:rPr>
                <w:color w:val="000000"/>
              </w:rPr>
            </w:pPr>
            <w:r w:rsidRPr="000B6A08">
              <w:rPr>
                <w:color w:val="000000"/>
              </w:rPr>
              <w:t>шт.</w:t>
            </w: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tcPr>
          <w:p w:rsidR="00DF58C4" w:rsidRPr="00521597" w:rsidRDefault="00DF58C4" w:rsidP="0001796D">
            <w:pPr>
              <w:jc w:val="center"/>
              <w:rPr>
                <w:color w:val="000000"/>
              </w:rPr>
            </w:pPr>
            <w:r>
              <w:rPr>
                <w:color w:val="000000"/>
              </w:rPr>
              <w:t>1</w:t>
            </w:r>
          </w:p>
        </w:tc>
      </w:tr>
      <w:tr w:rsidR="00DF58C4" w:rsidRPr="00521597" w:rsidTr="00CB40FF">
        <w:trPr>
          <w:trHeight w:val="255"/>
        </w:trPr>
        <w:tc>
          <w:tcPr>
            <w:tcW w:w="567" w:type="dxa"/>
            <w:vMerge/>
            <w:tcBorders>
              <w:left w:val="single" w:sz="4" w:space="0" w:color="auto"/>
              <w:right w:val="single" w:sz="4" w:space="0" w:color="auto"/>
            </w:tcBorders>
            <w:shd w:val="clear" w:color="auto" w:fill="auto"/>
            <w:vAlign w:val="center"/>
          </w:tcPr>
          <w:p w:rsidR="00DF58C4" w:rsidRDefault="00DF58C4" w:rsidP="0001796D">
            <w:pPr>
              <w:autoSpaceDE/>
              <w:autoSpaceDN/>
              <w:rPr>
                <w:color w:val="000000"/>
                <w:highlight w:val="yellow"/>
              </w:rPr>
            </w:pPr>
          </w:p>
        </w:tc>
        <w:tc>
          <w:tcPr>
            <w:tcW w:w="1985" w:type="dxa"/>
            <w:vMerge/>
            <w:tcBorders>
              <w:left w:val="single" w:sz="4" w:space="0" w:color="auto"/>
              <w:right w:val="single" w:sz="4" w:space="0" w:color="auto"/>
            </w:tcBorders>
            <w:shd w:val="clear" w:color="auto" w:fill="auto"/>
            <w:vAlign w:val="center"/>
          </w:tcPr>
          <w:p w:rsidR="00DF58C4" w:rsidRDefault="00DF58C4" w:rsidP="0001796D">
            <w:pPr>
              <w:autoSpaceDE/>
              <w:autoSpaceDN/>
              <w:rPr>
                <w:color w:val="000000"/>
                <w:highlight w:val="yellow"/>
              </w:rPr>
            </w:pPr>
          </w:p>
        </w:tc>
        <w:tc>
          <w:tcPr>
            <w:tcW w:w="5524" w:type="dxa"/>
            <w:tcBorders>
              <w:top w:val="single" w:sz="4" w:space="0" w:color="auto"/>
              <w:left w:val="single" w:sz="4" w:space="0" w:color="auto"/>
              <w:bottom w:val="single" w:sz="4" w:space="0" w:color="auto"/>
              <w:right w:val="single" w:sz="4" w:space="0" w:color="auto"/>
            </w:tcBorders>
            <w:shd w:val="clear" w:color="auto" w:fill="auto"/>
          </w:tcPr>
          <w:p w:rsidR="00DF58C4" w:rsidRPr="003802DF" w:rsidRDefault="00DF58C4" w:rsidP="003802DF">
            <w:pPr>
              <w:rPr>
                <w:color w:val="000000"/>
              </w:rPr>
            </w:pPr>
            <w:r w:rsidRPr="000B6A08">
              <w:rPr>
                <w:color w:val="000000"/>
              </w:rPr>
              <w:t>Монтаж щита распределительного навесного ЩРН-П-8 IP-41 пластиковый белый размером 200х184х95 мм</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DF58C4" w:rsidRDefault="00DF58C4" w:rsidP="00714930">
            <w:pPr>
              <w:jc w:val="center"/>
              <w:rPr>
                <w:color w:val="000000"/>
              </w:rPr>
            </w:pPr>
            <w:r w:rsidRPr="000B6A08">
              <w:rPr>
                <w:color w:val="000000"/>
              </w:rPr>
              <w:t>шт.</w:t>
            </w: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tcPr>
          <w:p w:rsidR="00DF58C4" w:rsidRPr="00521597" w:rsidRDefault="00DF58C4" w:rsidP="0001796D">
            <w:pPr>
              <w:jc w:val="center"/>
              <w:rPr>
                <w:color w:val="000000"/>
              </w:rPr>
            </w:pPr>
            <w:r>
              <w:rPr>
                <w:color w:val="000000"/>
              </w:rPr>
              <w:t>1</w:t>
            </w:r>
          </w:p>
        </w:tc>
      </w:tr>
      <w:tr w:rsidR="009F4508" w:rsidRPr="00521597" w:rsidTr="00CB40FF">
        <w:trPr>
          <w:trHeight w:val="255"/>
        </w:trPr>
        <w:tc>
          <w:tcPr>
            <w:tcW w:w="567" w:type="dxa"/>
            <w:vMerge/>
            <w:tcBorders>
              <w:left w:val="single" w:sz="4" w:space="0" w:color="auto"/>
              <w:right w:val="single" w:sz="4" w:space="0" w:color="auto"/>
            </w:tcBorders>
            <w:shd w:val="clear" w:color="auto" w:fill="auto"/>
            <w:vAlign w:val="center"/>
          </w:tcPr>
          <w:p w:rsidR="009F4508" w:rsidRDefault="009F4508" w:rsidP="009F4508">
            <w:pPr>
              <w:autoSpaceDE/>
              <w:autoSpaceDN/>
              <w:rPr>
                <w:color w:val="000000"/>
                <w:highlight w:val="yellow"/>
              </w:rPr>
            </w:pPr>
          </w:p>
        </w:tc>
        <w:tc>
          <w:tcPr>
            <w:tcW w:w="1985" w:type="dxa"/>
            <w:vMerge/>
            <w:tcBorders>
              <w:left w:val="single" w:sz="4" w:space="0" w:color="auto"/>
              <w:right w:val="single" w:sz="4" w:space="0" w:color="auto"/>
            </w:tcBorders>
            <w:shd w:val="clear" w:color="auto" w:fill="auto"/>
            <w:vAlign w:val="center"/>
          </w:tcPr>
          <w:p w:rsidR="009F4508" w:rsidRDefault="009F4508" w:rsidP="009F4508">
            <w:pPr>
              <w:autoSpaceDE/>
              <w:autoSpaceDN/>
              <w:rPr>
                <w:color w:val="000000"/>
                <w:highlight w:val="yellow"/>
              </w:rPr>
            </w:pPr>
          </w:p>
        </w:tc>
        <w:tc>
          <w:tcPr>
            <w:tcW w:w="5524" w:type="dxa"/>
            <w:tcBorders>
              <w:top w:val="single" w:sz="4" w:space="0" w:color="auto"/>
              <w:left w:val="single" w:sz="4" w:space="0" w:color="auto"/>
              <w:bottom w:val="single" w:sz="4" w:space="0" w:color="auto"/>
              <w:right w:val="single" w:sz="4" w:space="0" w:color="auto"/>
            </w:tcBorders>
            <w:shd w:val="clear" w:color="auto" w:fill="auto"/>
          </w:tcPr>
          <w:p w:rsidR="009F4508" w:rsidRPr="003802DF" w:rsidRDefault="009F4508" w:rsidP="009F4508">
            <w:pPr>
              <w:rPr>
                <w:color w:val="000000"/>
              </w:rPr>
            </w:pPr>
            <w:r w:rsidRPr="009F4508">
              <w:rPr>
                <w:color w:val="000000"/>
              </w:rPr>
              <w:t>Монтаж выключателей автоматических «IEK» ВА47-29 1Р 25А</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9F4508" w:rsidRDefault="009F4508" w:rsidP="009F4508">
            <w:pPr>
              <w:jc w:val="center"/>
            </w:pPr>
            <w:r w:rsidRPr="00D107DC">
              <w:rPr>
                <w:color w:val="000000"/>
              </w:rPr>
              <w:t>шт.</w:t>
            </w: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tcPr>
          <w:p w:rsidR="009F4508" w:rsidRPr="00521597" w:rsidRDefault="009F4508" w:rsidP="009F4508">
            <w:pPr>
              <w:jc w:val="center"/>
              <w:rPr>
                <w:color w:val="000000"/>
              </w:rPr>
            </w:pPr>
            <w:r>
              <w:rPr>
                <w:color w:val="000000"/>
              </w:rPr>
              <w:t>2</w:t>
            </w:r>
          </w:p>
        </w:tc>
      </w:tr>
      <w:tr w:rsidR="009F4508" w:rsidRPr="00521597" w:rsidTr="00CB40FF">
        <w:trPr>
          <w:trHeight w:val="255"/>
        </w:trPr>
        <w:tc>
          <w:tcPr>
            <w:tcW w:w="567" w:type="dxa"/>
            <w:vMerge/>
            <w:tcBorders>
              <w:left w:val="single" w:sz="4" w:space="0" w:color="auto"/>
              <w:right w:val="single" w:sz="4" w:space="0" w:color="auto"/>
            </w:tcBorders>
            <w:shd w:val="clear" w:color="auto" w:fill="auto"/>
            <w:vAlign w:val="center"/>
          </w:tcPr>
          <w:p w:rsidR="009F4508" w:rsidRDefault="009F4508" w:rsidP="009F4508">
            <w:pPr>
              <w:autoSpaceDE/>
              <w:autoSpaceDN/>
              <w:rPr>
                <w:color w:val="000000"/>
                <w:highlight w:val="yellow"/>
              </w:rPr>
            </w:pPr>
          </w:p>
        </w:tc>
        <w:tc>
          <w:tcPr>
            <w:tcW w:w="1985" w:type="dxa"/>
            <w:vMerge/>
            <w:tcBorders>
              <w:left w:val="single" w:sz="4" w:space="0" w:color="auto"/>
              <w:right w:val="single" w:sz="4" w:space="0" w:color="auto"/>
            </w:tcBorders>
            <w:shd w:val="clear" w:color="auto" w:fill="auto"/>
            <w:vAlign w:val="center"/>
          </w:tcPr>
          <w:p w:rsidR="009F4508" w:rsidRDefault="009F4508" w:rsidP="009F4508">
            <w:pPr>
              <w:autoSpaceDE/>
              <w:autoSpaceDN/>
              <w:rPr>
                <w:color w:val="000000"/>
                <w:highlight w:val="yellow"/>
              </w:rPr>
            </w:pPr>
          </w:p>
        </w:tc>
        <w:tc>
          <w:tcPr>
            <w:tcW w:w="5524" w:type="dxa"/>
            <w:tcBorders>
              <w:top w:val="single" w:sz="4" w:space="0" w:color="auto"/>
              <w:left w:val="single" w:sz="4" w:space="0" w:color="auto"/>
              <w:bottom w:val="single" w:sz="4" w:space="0" w:color="auto"/>
              <w:right w:val="single" w:sz="4" w:space="0" w:color="auto"/>
            </w:tcBorders>
            <w:shd w:val="clear" w:color="auto" w:fill="auto"/>
          </w:tcPr>
          <w:p w:rsidR="009F4508" w:rsidRPr="003802DF" w:rsidRDefault="009F4508" w:rsidP="009F4508">
            <w:pPr>
              <w:rPr>
                <w:color w:val="000000"/>
              </w:rPr>
            </w:pPr>
            <w:r w:rsidRPr="009F4508">
              <w:rPr>
                <w:color w:val="000000"/>
              </w:rPr>
              <w:t>Монтаж выключателей автоматических «IEK» ВА47-29 3Р 25А</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9F4508" w:rsidRDefault="009F4508" w:rsidP="009F4508">
            <w:pPr>
              <w:jc w:val="center"/>
            </w:pPr>
            <w:r w:rsidRPr="00D107DC">
              <w:rPr>
                <w:color w:val="000000"/>
              </w:rPr>
              <w:t>шт.</w:t>
            </w: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tcPr>
          <w:p w:rsidR="009F4508" w:rsidRPr="00521597" w:rsidRDefault="009F4508" w:rsidP="009F4508">
            <w:pPr>
              <w:jc w:val="center"/>
              <w:rPr>
                <w:color w:val="000000"/>
              </w:rPr>
            </w:pPr>
            <w:r>
              <w:rPr>
                <w:color w:val="000000"/>
              </w:rPr>
              <w:t>1</w:t>
            </w:r>
          </w:p>
        </w:tc>
      </w:tr>
      <w:tr w:rsidR="00DF58C4" w:rsidRPr="00521597" w:rsidTr="00CB40FF">
        <w:trPr>
          <w:trHeight w:val="255"/>
        </w:trPr>
        <w:tc>
          <w:tcPr>
            <w:tcW w:w="567" w:type="dxa"/>
            <w:vMerge/>
            <w:tcBorders>
              <w:left w:val="single" w:sz="4" w:space="0" w:color="auto"/>
              <w:right w:val="single" w:sz="4" w:space="0" w:color="auto"/>
            </w:tcBorders>
            <w:shd w:val="clear" w:color="auto" w:fill="auto"/>
            <w:vAlign w:val="center"/>
          </w:tcPr>
          <w:p w:rsidR="00DF58C4" w:rsidRDefault="00DF58C4" w:rsidP="0001796D">
            <w:pPr>
              <w:autoSpaceDE/>
              <w:autoSpaceDN/>
              <w:rPr>
                <w:color w:val="000000"/>
                <w:highlight w:val="yellow"/>
              </w:rPr>
            </w:pPr>
          </w:p>
        </w:tc>
        <w:tc>
          <w:tcPr>
            <w:tcW w:w="1985" w:type="dxa"/>
            <w:vMerge/>
            <w:tcBorders>
              <w:left w:val="single" w:sz="4" w:space="0" w:color="auto"/>
              <w:right w:val="single" w:sz="4" w:space="0" w:color="auto"/>
            </w:tcBorders>
            <w:shd w:val="clear" w:color="auto" w:fill="auto"/>
            <w:vAlign w:val="center"/>
          </w:tcPr>
          <w:p w:rsidR="00DF58C4" w:rsidRDefault="00DF58C4" w:rsidP="0001796D">
            <w:pPr>
              <w:autoSpaceDE/>
              <w:autoSpaceDN/>
              <w:rPr>
                <w:color w:val="000000"/>
                <w:highlight w:val="yellow"/>
              </w:rPr>
            </w:pPr>
          </w:p>
        </w:tc>
        <w:tc>
          <w:tcPr>
            <w:tcW w:w="5524" w:type="dxa"/>
            <w:tcBorders>
              <w:top w:val="single" w:sz="4" w:space="0" w:color="auto"/>
              <w:left w:val="single" w:sz="4" w:space="0" w:color="auto"/>
              <w:bottom w:val="single" w:sz="4" w:space="0" w:color="auto"/>
              <w:right w:val="single" w:sz="4" w:space="0" w:color="auto"/>
            </w:tcBorders>
            <w:shd w:val="clear" w:color="auto" w:fill="auto"/>
          </w:tcPr>
          <w:p w:rsidR="00DF58C4" w:rsidRPr="003802DF" w:rsidRDefault="009F4508" w:rsidP="003802DF">
            <w:pPr>
              <w:rPr>
                <w:color w:val="000000"/>
              </w:rPr>
            </w:pPr>
            <w:r w:rsidRPr="009F4508">
              <w:rPr>
                <w:color w:val="000000"/>
              </w:rPr>
              <w:t>Монтаж  кабель-канала из ПВХ размером 25x16 мм</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DF58C4" w:rsidRDefault="009F4508" w:rsidP="00714930">
            <w:pPr>
              <w:jc w:val="center"/>
              <w:rPr>
                <w:color w:val="000000"/>
              </w:rPr>
            </w:pPr>
            <w:r>
              <w:rPr>
                <w:color w:val="000000"/>
              </w:rPr>
              <w:t>м</w:t>
            </w: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tcPr>
          <w:p w:rsidR="00DF58C4" w:rsidRPr="00521597" w:rsidRDefault="009F4508" w:rsidP="0001796D">
            <w:pPr>
              <w:jc w:val="center"/>
              <w:rPr>
                <w:color w:val="000000"/>
              </w:rPr>
            </w:pPr>
            <w:r>
              <w:rPr>
                <w:color w:val="000000"/>
              </w:rPr>
              <w:t>15</w:t>
            </w:r>
          </w:p>
        </w:tc>
      </w:tr>
      <w:tr w:rsidR="00DF58C4" w:rsidRPr="00521597" w:rsidTr="00CB40FF">
        <w:trPr>
          <w:trHeight w:val="255"/>
        </w:trPr>
        <w:tc>
          <w:tcPr>
            <w:tcW w:w="567" w:type="dxa"/>
            <w:vMerge/>
            <w:tcBorders>
              <w:left w:val="single" w:sz="4" w:space="0" w:color="auto"/>
              <w:right w:val="single" w:sz="4" w:space="0" w:color="auto"/>
            </w:tcBorders>
            <w:shd w:val="clear" w:color="auto" w:fill="auto"/>
            <w:vAlign w:val="center"/>
          </w:tcPr>
          <w:p w:rsidR="00DF58C4" w:rsidRDefault="00DF58C4" w:rsidP="0001796D">
            <w:pPr>
              <w:autoSpaceDE/>
              <w:autoSpaceDN/>
              <w:rPr>
                <w:color w:val="000000"/>
                <w:highlight w:val="yellow"/>
              </w:rPr>
            </w:pPr>
          </w:p>
        </w:tc>
        <w:tc>
          <w:tcPr>
            <w:tcW w:w="1985" w:type="dxa"/>
            <w:vMerge/>
            <w:tcBorders>
              <w:left w:val="single" w:sz="4" w:space="0" w:color="auto"/>
              <w:right w:val="single" w:sz="4" w:space="0" w:color="auto"/>
            </w:tcBorders>
            <w:shd w:val="clear" w:color="auto" w:fill="auto"/>
            <w:vAlign w:val="center"/>
          </w:tcPr>
          <w:p w:rsidR="00DF58C4" w:rsidRDefault="00DF58C4" w:rsidP="0001796D">
            <w:pPr>
              <w:autoSpaceDE/>
              <w:autoSpaceDN/>
              <w:rPr>
                <w:color w:val="000000"/>
                <w:highlight w:val="yellow"/>
              </w:rPr>
            </w:pPr>
          </w:p>
        </w:tc>
        <w:tc>
          <w:tcPr>
            <w:tcW w:w="5524" w:type="dxa"/>
            <w:tcBorders>
              <w:top w:val="single" w:sz="4" w:space="0" w:color="auto"/>
              <w:left w:val="single" w:sz="4" w:space="0" w:color="auto"/>
              <w:bottom w:val="single" w:sz="4" w:space="0" w:color="auto"/>
              <w:right w:val="single" w:sz="4" w:space="0" w:color="auto"/>
            </w:tcBorders>
            <w:shd w:val="clear" w:color="auto" w:fill="auto"/>
          </w:tcPr>
          <w:p w:rsidR="00DF58C4" w:rsidRPr="003802DF" w:rsidRDefault="009F4508" w:rsidP="003802DF">
            <w:pPr>
              <w:rPr>
                <w:color w:val="000000"/>
              </w:rPr>
            </w:pPr>
            <w:r w:rsidRPr="009F4508">
              <w:rPr>
                <w:color w:val="000000"/>
              </w:rPr>
              <w:t>Монтаж трубы гибкой гофрированной из ПВХ диаметром 20 мм</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DF58C4" w:rsidRDefault="009F4508" w:rsidP="00714930">
            <w:pPr>
              <w:jc w:val="center"/>
              <w:rPr>
                <w:color w:val="000000"/>
              </w:rPr>
            </w:pPr>
            <w:r>
              <w:rPr>
                <w:color w:val="000000"/>
              </w:rPr>
              <w:t>м</w:t>
            </w: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tcPr>
          <w:p w:rsidR="00DF58C4" w:rsidRPr="00521597" w:rsidRDefault="009F4508" w:rsidP="0001796D">
            <w:pPr>
              <w:jc w:val="center"/>
              <w:rPr>
                <w:color w:val="000000"/>
              </w:rPr>
            </w:pPr>
            <w:r>
              <w:rPr>
                <w:color w:val="000000"/>
              </w:rPr>
              <w:t>22</w:t>
            </w:r>
          </w:p>
        </w:tc>
      </w:tr>
      <w:tr w:rsidR="00DF58C4" w:rsidRPr="00521597" w:rsidTr="00CB40FF">
        <w:trPr>
          <w:trHeight w:val="255"/>
        </w:trPr>
        <w:tc>
          <w:tcPr>
            <w:tcW w:w="567" w:type="dxa"/>
            <w:vMerge/>
            <w:tcBorders>
              <w:left w:val="single" w:sz="4" w:space="0" w:color="auto"/>
              <w:right w:val="single" w:sz="4" w:space="0" w:color="auto"/>
            </w:tcBorders>
            <w:shd w:val="clear" w:color="auto" w:fill="auto"/>
            <w:vAlign w:val="center"/>
          </w:tcPr>
          <w:p w:rsidR="00DF58C4" w:rsidRDefault="00DF58C4" w:rsidP="0001796D">
            <w:pPr>
              <w:autoSpaceDE/>
              <w:autoSpaceDN/>
              <w:rPr>
                <w:color w:val="000000"/>
                <w:highlight w:val="yellow"/>
              </w:rPr>
            </w:pPr>
          </w:p>
        </w:tc>
        <w:tc>
          <w:tcPr>
            <w:tcW w:w="1985" w:type="dxa"/>
            <w:vMerge/>
            <w:tcBorders>
              <w:left w:val="single" w:sz="4" w:space="0" w:color="auto"/>
              <w:right w:val="single" w:sz="4" w:space="0" w:color="auto"/>
            </w:tcBorders>
            <w:shd w:val="clear" w:color="auto" w:fill="auto"/>
            <w:vAlign w:val="center"/>
          </w:tcPr>
          <w:p w:rsidR="00DF58C4" w:rsidRDefault="00DF58C4" w:rsidP="0001796D">
            <w:pPr>
              <w:autoSpaceDE/>
              <w:autoSpaceDN/>
              <w:rPr>
                <w:color w:val="000000"/>
                <w:highlight w:val="yellow"/>
              </w:rPr>
            </w:pPr>
          </w:p>
        </w:tc>
        <w:tc>
          <w:tcPr>
            <w:tcW w:w="5524" w:type="dxa"/>
            <w:tcBorders>
              <w:top w:val="single" w:sz="4" w:space="0" w:color="auto"/>
              <w:left w:val="single" w:sz="4" w:space="0" w:color="auto"/>
              <w:bottom w:val="single" w:sz="4" w:space="0" w:color="auto"/>
              <w:right w:val="single" w:sz="4" w:space="0" w:color="auto"/>
            </w:tcBorders>
            <w:shd w:val="clear" w:color="auto" w:fill="auto"/>
          </w:tcPr>
          <w:p w:rsidR="00DF58C4" w:rsidRPr="003802DF" w:rsidRDefault="009F4508" w:rsidP="003802DF">
            <w:pPr>
              <w:rPr>
                <w:color w:val="000000"/>
              </w:rPr>
            </w:pPr>
            <w:r w:rsidRPr="009F4508">
              <w:rPr>
                <w:color w:val="000000"/>
              </w:rPr>
              <w:t>Монтаж светильника накладного светодиодного PRS/IKO LED 600 ЕМ  размером 595х595х85 мм мощностью 35 Вт, IP-20</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DF58C4" w:rsidRDefault="009F4508" w:rsidP="00714930">
            <w:pPr>
              <w:jc w:val="center"/>
              <w:rPr>
                <w:color w:val="000000"/>
              </w:rPr>
            </w:pPr>
            <w:r>
              <w:rPr>
                <w:color w:val="000000"/>
              </w:rPr>
              <w:t>шт.</w:t>
            </w: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tcPr>
          <w:p w:rsidR="00DF58C4" w:rsidRPr="00521597" w:rsidRDefault="009F4508" w:rsidP="0001796D">
            <w:pPr>
              <w:jc w:val="center"/>
              <w:rPr>
                <w:color w:val="000000"/>
              </w:rPr>
            </w:pPr>
            <w:r>
              <w:rPr>
                <w:color w:val="000000"/>
              </w:rPr>
              <w:t>2</w:t>
            </w:r>
          </w:p>
        </w:tc>
      </w:tr>
      <w:tr w:rsidR="00DF58C4" w:rsidRPr="00521597" w:rsidTr="00CB40FF">
        <w:trPr>
          <w:trHeight w:val="255"/>
        </w:trPr>
        <w:tc>
          <w:tcPr>
            <w:tcW w:w="567" w:type="dxa"/>
            <w:vMerge/>
            <w:tcBorders>
              <w:left w:val="single" w:sz="4" w:space="0" w:color="auto"/>
              <w:right w:val="single" w:sz="4" w:space="0" w:color="auto"/>
            </w:tcBorders>
            <w:shd w:val="clear" w:color="auto" w:fill="auto"/>
            <w:vAlign w:val="center"/>
          </w:tcPr>
          <w:p w:rsidR="00DF58C4" w:rsidRDefault="00DF58C4" w:rsidP="0001796D">
            <w:pPr>
              <w:autoSpaceDE/>
              <w:autoSpaceDN/>
              <w:rPr>
                <w:color w:val="000000"/>
                <w:highlight w:val="yellow"/>
              </w:rPr>
            </w:pPr>
          </w:p>
        </w:tc>
        <w:tc>
          <w:tcPr>
            <w:tcW w:w="1985" w:type="dxa"/>
            <w:vMerge/>
            <w:tcBorders>
              <w:left w:val="single" w:sz="4" w:space="0" w:color="auto"/>
              <w:right w:val="single" w:sz="4" w:space="0" w:color="auto"/>
            </w:tcBorders>
            <w:shd w:val="clear" w:color="auto" w:fill="auto"/>
            <w:vAlign w:val="center"/>
          </w:tcPr>
          <w:p w:rsidR="00DF58C4" w:rsidRDefault="00DF58C4" w:rsidP="0001796D">
            <w:pPr>
              <w:autoSpaceDE/>
              <w:autoSpaceDN/>
              <w:rPr>
                <w:color w:val="000000"/>
                <w:highlight w:val="yellow"/>
              </w:rPr>
            </w:pPr>
          </w:p>
        </w:tc>
        <w:tc>
          <w:tcPr>
            <w:tcW w:w="5524" w:type="dxa"/>
            <w:tcBorders>
              <w:top w:val="single" w:sz="4" w:space="0" w:color="auto"/>
              <w:left w:val="single" w:sz="4" w:space="0" w:color="auto"/>
              <w:bottom w:val="single" w:sz="4" w:space="0" w:color="auto"/>
              <w:right w:val="single" w:sz="4" w:space="0" w:color="auto"/>
            </w:tcBorders>
            <w:shd w:val="clear" w:color="auto" w:fill="auto"/>
          </w:tcPr>
          <w:p w:rsidR="00DF58C4" w:rsidRPr="003802DF" w:rsidRDefault="009F4508" w:rsidP="003802DF">
            <w:pPr>
              <w:rPr>
                <w:color w:val="000000"/>
              </w:rPr>
            </w:pPr>
            <w:r w:rsidRPr="009F4508">
              <w:rPr>
                <w:color w:val="000000"/>
              </w:rPr>
              <w:t>Измерение сопротивления изоляции электропроводок и кабельных линий</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DF58C4" w:rsidRDefault="009F4508" w:rsidP="00714930">
            <w:pPr>
              <w:jc w:val="center"/>
              <w:rPr>
                <w:color w:val="000000"/>
              </w:rPr>
            </w:pPr>
            <w:r>
              <w:rPr>
                <w:color w:val="000000"/>
              </w:rPr>
              <w:t>изм</w:t>
            </w: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tcPr>
          <w:p w:rsidR="00DF58C4" w:rsidRPr="00521597" w:rsidRDefault="009F4508" w:rsidP="0001796D">
            <w:pPr>
              <w:jc w:val="center"/>
              <w:rPr>
                <w:color w:val="000000"/>
              </w:rPr>
            </w:pPr>
            <w:r>
              <w:rPr>
                <w:color w:val="000000"/>
              </w:rPr>
              <w:t>3</w:t>
            </w:r>
          </w:p>
        </w:tc>
      </w:tr>
      <w:tr w:rsidR="00DF58C4" w:rsidRPr="00521597" w:rsidTr="00CB40FF">
        <w:trPr>
          <w:trHeight w:val="255"/>
        </w:trPr>
        <w:tc>
          <w:tcPr>
            <w:tcW w:w="567" w:type="dxa"/>
            <w:vMerge/>
            <w:tcBorders>
              <w:left w:val="single" w:sz="4" w:space="0" w:color="auto"/>
              <w:bottom w:val="single" w:sz="4" w:space="0" w:color="auto"/>
              <w:right w:val="single" w:sz="4" w:space="0" w:color="auto"/>
            </w:tcBorders>
            <w:shd w:val="clear" w:color="auto" w:fill="auto"/>
            <w:vAlign w:val="center"/>
          </w:tcPr>
          <w:p w:rsidR="00DF58C4" w:rsidRDefault="00DF58C4" w:rsidP="0001796D">
            <w:pPr>
              <w:autoSpaceDE/>
              <w:autoSpaceDN/>
              <w:rPr>
                <w:color w:val="000000"/>
                <w:highlight w:val="yellow"/>
              </w:rPr>
            </w:pPr>
          </w:p>
        </w:tc>
        <w:tc>
          <w:tcPr>
            <w:tcW w:w="1985" w:type="dxa"/>
            <w:vMerge/>
            <w:tcBorders>
              <w:left w:val="single" w:sz="4" w:space="0" w:color="auto"/>
              <w:bottom w:val="single" w:sz="4" w:space="0" w:color="auto"/>
              <w:right w:val="single" w:sz="4" w:space="0" w:color="auto"/>
            </w:tcBorders>
            <w:shd w:val="clear" w:color="auto" w:fill="auto"/>
            <w:vAlign w:val="center"/>
          </w:tcPr>
          <w:p w:rsidR="00DF58C4" w:rsidRDefault="00DF58C4" w:rsidP="0001796D">
            <w:pPr>
              <w:autoSpaceDE/>
              <w:autoSpaceDN/>
              <w:rPr>
                <w:color w:val="000000"/>
                <w:highlight w:val="yellow"/>
              </w:rPr>
            </w:pPr>
          </w:p>
        </w:tc>
        <w:tc>
          <w:tcPr>
            <w:tcW w:w="5524" w:type="dxa"/>
            <w:tcBorders>
              <w:top w:val="single" w:sz="4" w:space="0" w:color="auto"/>
              <w:left w:val="single" w:sz="4" w:space="0" w:color="auto"/>
              <w:bottom w:val="single" w:sz="4" w:space="0" w:color="auto"/>
              <w:right w:val="single" w:sz="4" w:space="0" w:color="auto"/>
            </w:tcBorders>
            <w:shd w:val="clear" w:color="auto" w:fill="auto"/>
          </w:tcPr>
          <w:p w:rsidR="00DF58C4" w:rsidRPr="003802DF" w:rsidRDefault="009F4508" w:rsidP="003802DF">
            <w:pPr>
              <w:rPr>
                <w:color w:val="000000"/>
              </w:rPr>
            </w:pPr>
            <w:r w:rsidRPr="009F4508">
              <w:rPr>
                <w:color w:val="000000"/>
              </w:rPr>
              <w:t>Проверка согласования параметров цепи "фаза-нуль" с характеристиками аппаратов защиты и непрерывности защитных проводников</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DF58C4" w:rsidRDefault="009F4508" w:rsidP="00714930">
            <w:pPr>
              <w:jc w:val="center"/>
              <w:rPr>
                <w:color w:val="000000"/>
              </w:rPr>
            </w:pPr>
            <w:r>
              <w:rPr>
                <w:color w:val="000000"/>
              </w:rPr>
              <w:t>шт.</w:t>
            </w: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tcPr>
          <w:p w:rsidR="00DF58C4" w:rsidRPr="00521597" w:rsidRDefault="009F4508" w:rsidP="0001796D">
            <w:pPr>
              <w:jc w:val="center"/>
              <w:rPr>
                <w:color w:val="000000"/>
              </w:rPr>
            </w:pPr>
            <w:r>
              <w:rPr>
                <w:color w:val="000000"/>
              </w:rPr>
              <w:t>2</w:t>
            </w:r>
          </w:p>
        </w:tc>
      </w:tr>
      <w:tr w:rsidR="00BC6576" w:rsidRPr="00521597" w:rsidTr="00CB40FF">
        <w:trPr>
          <w:trHeight w:val="234"/>
        </w:trPr>
        <w:tc>
          <w:tcPr>
            <w:tcW w:w="567" w:type="dxa"/>
            <w:vMerge w:val="restart"/>
            <w:tcBorders>
              <w:top w:val="single" w:sz="4" w:space="0" w:color="auto"/>
              <w:left w:val="single" w:sz="4" w:space="0" w:color="auto"/>
              <w:right w:val="single" w:sz="4" w:space="0" w:color="auto"/>
            </w:tcBorders>
            <w:shd w:val="clear" w:color="auto" w:fill="auto"/>
          </w:tcPr>
          <w:p w:rsidR="00BC6576" w:rsidRDefault="00BC6576" w:rsidP="003D5C35">
            <w:pPr>
              <w:autoSpaceDE/>
              <w:jc w:val="both"/>
              <w:rPr>
                <w:color w:val="000000"/>
              </w:rPr>
            </w:pPr>
            <w:bookmarkStart w:id="13" w:name="_Hlk466204765"/>
            <w:r w:rsidRPr="00521597">
              <w:rPr>
                <w:color w:val="000000"/>
              </w:rPr>
              <w:t>1.</w:t>
            </w:r>
            <w:r w:rsidR="00613856">
              <w:rPr>
                <w:color w:val="000000"/>
              </w:rPr>
              <w:t>9</w:t>
            </w:r>
            <w:r w:rsidRPr="00521597">
              <w:rPr>
                <w:color w:val="000000"/>
              </w:rPr>
              <w:t>.</w:t>
            </w:r>
          </w:p>
          <w:p w:rsidR="003729AC" w:rsidRDefault="003729AC" w:rsidP="003729AC">
            <w:pPr>
              <w:autoSpaceDE/>
              <w:autoSpaceDN/>
            </w:pPr>
          </w:p>
          <w:p w:rsidR="003729AC" w:rsidRPr="003729AC" w:rsidRDefault="003729AC" w:rsidP="003729AC">
            <w:pPr>
              <w:autoSpaceDE/>
              <w:autoSpaceDN/>
            </w:pPr>
          </w:p>
        </w:tc>
        <w:tc>
          <w:tcPr>
            <w:tcW w:w="1985" w:type="dxa"/>
            <w:vMerge w:val="restart"/>
            <w:tcBorders>
              <w:top w:val="single" w:sz="4" w:space="0" w:color="auto"/>
              <w:left w:val="single" w:sz="4" w:space="0" w:color="auto"/>
              <w:right w:val="single" w:sz="4" w:space="0" w:color="auto"/>
            </w:tcBorders>
            <w:shd w:val="clear" w:color="auto" w:fill="auto"/>
          </w:tcPr>
          <w:p w:rsidR="00BC6576" w:rsidRPr="00CB40FF" w:rsidRDefault="00BC6576" w:rsidP="00BC6576">
            <w:pPr>
              <w:keepNext/>
              <w:jc w:val="both"/>
              <w:rPr>
                <w:sz w:val="22"/>
                <w:szCs w:val="22"/>
              </w:rPr>
            </w:pPr>
            <w:r w:rsidRPr="00CB40FF">
              <w:rPr>
                <w:sz w:val="22"/>
                <w:szCs w:val="22"/>
              </w:rPr>
              <w:t>Помещение №1 второго этажа</w:t>
            </w:r>
          </w:p>
        </w:tc>
        <w:tc>
          <w:tcPr>
            <w:tcW w:w="5524" w:type="dxa"/>
            <w:tcBorders>
              <w:top w:val="single" w:sz="4" w:space="0" w:color="auto"/>
              <w:left w:val="single" w:sz="4" w:space="0" w:color="auto"/>
              <w:bottom w:val="single" w:sz="4" w:space="0" w:color="auto"/>
              <w:right w:val="single" w:sz="4" w:space="0" w:color="auto"/>
            </w:tcBorders>
            <w:shd w:val="clear" w:color="auto" w:fill="auto"/>
          </w:tcPr>
          <w:p w:rsidR="00BC6576" w:rsidRPr="003802DF" w:rsidRDefault="00BC6576" w:rsidP="003802DF">
            <w:pPr>
              <w:autoSpaceDE/>
              <w:autoSpaceDN/>
              <w:rPr>
                <w:highlight w:val="yellow"/>
              </w:rPr>
            </w:pPr>
            <w:r w:rsidRPr="00BC6576">
              <w:rPr>
                <w:color w:val="000000"/>
              </w:rPr>
              <w:t>Демонтаж прямолинейных металлических лестниц</w:t>
            </w:r>
          </w:p>
        </w:tc>
        <w:tc>
          <w:tcPr>
            <w:tcW w:w="993" w:type="dxa"/>
            <w:gridSpan w:val="2"/>
            <w:tcBorders>
              <w:top w:val="single" w:sz="4" w:space="0" w:color="auto"/>
              <w:left w:val="single" w:sz="4" w:space="0" w:color="auto"/>
              <w:right w:val="single" w:sz="4" w:space="0" w:color="auto"/>
            </w:tcBorders>
            <w:shd w:val="clear" w:color="auto" w:fill="auto"/>
          </w:tcPr>
          <w:p w:rsidR="00BC6576" w:rsidRPr="00521597" w:rsidRDefault="00BC6576" w:rsidP="004F12B6">
            <w:pPr>
              <w:jc w:val="center"/>
              <w:rPr>
                <w:color w:val="000000"/>
              </w:rPr>
            </w:pPr>
            <w:r>
              <w:rPr>
                <w:color w:val="000000"/>
              </w:rPr>
              <w:t>т</w:t>
            </w:r>
          </w:p>
        </w:tc>
        <w:tc>
          <w:tcPr>
            <w:tcW w:w="998" w:type="dxa"/>
            <w:gridSpan w:val="2"/>
            <w:tcBorders>
              <w:top w:val="single" w:sz="4" w:space="0" w:color="auto"/>
              <w:left w:val="single" w:sz="4" w:space="0" w:color="auto"/>
              <w:right w:val="single" w:sz="4" w:space="0" w:color="auto"/>
            </w:tcBorders>
            <w:shd w:val="clear" w:color="auto" w:fill="auto"/>
          </w:tcPr>
          <w:p w:rsidR="00BC6576" w:rsidRPr="00521597" w:rsidRDefault="00BC6576" w:rsidP="004F12B6">
            <w:pPr>
              <w:jc w:val="center"/>
              <w:rPr>
                <w:color w:val="000000"/>
              </w:rPr>
            </w:pPr>
            <w:r>
              <w:rPr>
                <w:color w:val="000000"/>
              </w:rPr>
              <w:t>0,2</w:t>
            </w:r>
          </w:p>
        </w:tc>
      </w:tr>
      <w:bookmarkEnd w:id="13"/>
      <w:tr w:rsidR="00BC6576" w:rsidRPr="00521597" w:rsidTr="00CB40FF">
        <w:trPr>
          <w:trHeight w:val="482"/>
        </w:trPr>
        <w:tc>
          <w:tcPr>
            <w:tcW w:w="567" w:type="dxa"/>
            <w:vMerge/>
            <w:tcBorders>
              <w:left w:val="single" w:sz="4" w:space="0" w:color="auto"/>
              <w:right w:val="single" w:sz="4" w:space="0" w:color="auto"/>
            </w:tcBorders>
            <w:shd w:val="clear" w:color="auto" w:fill="auto"/>
            <w:vAlign w:val="center"/>
          </w:tcPr>
          <w:p w:rsidR="00BC6576" w:rsidRPr="00521597" w:rsidRDefault="00BC6576" w:rsidP="004F12B6">
            <w:pPr>
              <w:autoSpaceDE/>
              <w:autoSpaceDN/>
              <w:rPr>
                <w:color w:val="000000"/>
                <w:highlight w:val="yellow"/>
              </w:rPr>
            </w:pPr>
          </w:p>
        </w:tc>
        <w:tc>
          <w:tcPr>
            <w:tcW w:w="1985" w:type="dxa"/>
            <w:vMerge/>
            <w:tcBorders>
              <w:left w:val="single" w:sz="4" w:space="0" w:color="auto"/>
              <w:right w:val="single" w:sz="4" w:space="0" w:color="auto"/>
            </w:tcBorders>
            <w:shd w:val="clear" w:color="auto" w:fill="auto"/>
            <w:vAlign w:val="center"/>
          </w:tcPr>
          <w:p w:rsidR="00BC6576" w:rsidRPr="00521597" w:rsidRDefault="00BC6576" w:rsidP="004F12B6">
            <w:pPr>
              <w:autoSpaceDE/>
              <w:autoSpaceDN/>
              <w:rPr>
                <w:color w:val="000000"/>
                <w:highlight w:val="yellow"/>
              </w:rPr>
            </w:pPr>
          </w:p>
        </w:tc>
        <w:tc>
          <w:tcPr>
            <w:tcW w:w="5524" w:type="dxa"/>
            <w:vMerge w:val="restart"/>
            <w:tcBorders>
              <w:top w:val="single" w:sz="4" w:space="0" w:color="auto"/>
              <w:left w:val="single" w:sz="4" w:space="0" w:color="auto"/>
              <w:right w:val="single" w:sz="4" w:space="0" w:color="auto"/>
            </w:tcBorders>
            <w:shd w:val="clear" w:color="auto" w:fill="auto"/>
          </w:tcPr>
          <w:p w:rsidR="00BC6576" w:rsidRPr="003802DF" w:rsidRDefault="00BC6576" w:rsidP="003802DF">
            <w:pPr>
              <w:autoSpaceDE/>
              <w:jc w:val="both"/>
              <w:rPr>
                <w:highlight w:val="yellow"/>
              </w:rPr>
            </w:pPr>
            <w:r w:rsidRPr="00BC6576">
              <w:rPr>
                <w:color w:val="000000"/>
              </w:rPr>
              <w:t>Монтаж  однопольного блока из ПВХ,  полотно глухое размером 800х2000 мм: «Интехпласт» Капель (Kapelli) - гладкая белая, в комплект поставки входят петли, механизм замка под ключ, наличники, коробка, ручки, ограничитель открывания двери. Цвет и фактуру согласовать с заказчиком.</w:t>
            </w:r>
          </w:p>
        </w:tc>
        <w:tc>
          <w:tcPr>
            <w:tcW w:w="993" w:type="dxa"/>
            <w:gridSpan w:val="2"/>
            <w:tcBorders>
              <w:top w:val="single" w:sz="4" w:space="0" w:color="auto"/>
              <w:left w:val="single" w:sz="4" w:space="0" w:color="auto"/>
              <w:right w:val="single" w:sz="4" w:space="0" w:color="auto"/>
            </w:tcBorders>
            <w:shd w:val="clear" w:color="auto" w:fill="auto"/>
          </w:tcPr>
          <w:p w:rsidR="00BC6576" w:rsidRPr="00521597" w:rsidRDefault="00BC6576" w:rsidP="004F12B6">
            <w:pPr>
              <w:jc w:val="center"/>
              <w:rPr>
                <w:color w:val="000000"/>
              </w:rPr>
            </w:pPr>
            <w:r>
              <w:rPr>
                <w:color w:val="000000"/>
              </w:rPr>
              <w:t>шт.</w:t>
            </w:r>
          </w:p>
        </w:tc>
        <w:tc>
          <w:tcPr>
            <w:tcW w:w="998" w:type="dxa"/>
            <w:gridSpan w:val="2"/>
            <w:tcBorders>
              <w:top w:val="single" w:sz="4" w:space="0" w:color="auto"/>
              <w:left w:val="single" w:sz="4" w:space="0" w:color="auto"/>
              <w:right w:val="single" w:sz="4" w:space="0" w:color="auto"/>
            </w:tcBorders>
            <w:shd w:val="clear" w:color="auto" w:fill="auto"/>
          </w:tcPr>
          <w:p w:rsidR="00BC6576" w:rsidRPr="00521597" w:rsidRDefault="00BC6576" w:rsidP="00EE46A6">
            <w:pPr>
              <w:autoSpaceDE/>
              <w:jc w:val="center"/>
              <w:rPr>
                <w:color w:val="000000"/>
              </w:rPr>
            </w:pPr>
            <w:r>
              <w:rPr>
                <w:color w:val="000000"/>
              </w:rPr>
              <w:t>1</w:t>
            </w:r>
          </w:p>
        </w:tc>
      </w:tr>
      <w:tr w:rsidR="00BC6576" w:rsidRPr="00521597" w:rsidTr="00CB40FF">
        <w:trPr>
          <w:trHeight w:val="482"/>
        </w:trPr>
        <w:tc>
          <w:tcPr>
            <w:tcW w:w="567" w:type="dxa"/>
            <w:vMerge/>
            <w:tcBorders>
              <w:left w:val="single" w:sz="4" w:space="0" w:color="auto"/>
              <w:right w:val="single" w:sz="4" w:space="0" w:color="auto"/>
            </w:tcBorders>
            <w:shd w:val="clear" w:color="auto" w:fill="auto"/>
            <w:vAlign w:val="center"/>
          </w:tcPr>
          <w:p w:rsidR="00BC6576" w:rsidRPr="00521597" w:rsidRDefault="00BC6576" w:rsidP="004F12B6">
            <w:pPr>
              <w:autoSpaceDE/>
              <w:autoSpaceDN/>
              <w:rPr>
                <w:color w:val="000000"/>
                <w:highlight w:val="yellow"/>
              </w:rPr>
            </w:pPr>
          </w:p>
        </w:tc>
        <w:tc>
          <w:tcPr>
            <w:tcW w:w="1985" w:type="dxa"/>
            <w:vMerge/>
            <w:tcBorders>
              <w:left w:val="single" w:sz="4" w:space="0" w:color="auto"/>
              <w:right w:val="single" w:sz="4" w:space="0" w:color="auto"/>
            </w:tcBorders>
            <w:shd w:val="clear" w:color="auto" w:fill="auto"/>
            <w:vAlign w:val="center"/>
          </w:tcPr>
          <w:p w:rsidR="00BC6576" w:rsidRPr="00521597" w:rsidRDefault="00BC6576" w:rsidP="004F12B6">
            <w:pPr>
              <w:autoSpaceDE/>
              <w:autoSpaceDN/>
              <w:rPr>
                <w:color w:val="000000"/>
                <w:highlight w:val="yellow"/>
              </w:rPr>
            </w:pPr>
          </w:p>
        </w:tc>
        <w:tc>
          <w:tcPr>
            <w:tcW w:w="5524" w:type="dxa"/>
            <w:vMerge/>
            <w:tcBorders>
              <w:left w:val="single" w:sz="4" w:space="0" w:color="auto"/>
              <w:bottom w:val="single" w:sz="4" w:space="0" w:color="auto"/>
              <w:right w:val="single" w:sz="4" w:space="0" w:color="auto"/>
            </w:tcBorders>
            <w:shd w:val="clear" w:color="auto" w:fill="auto"/>
          </w:tcPr>
          <w:p w:rsidR="00BC6576" w:rsidRPr="00BC6576" w:rsidRDefault="00BC6576" w:rsidP="003802DF">
            <w:pPr>
              <w:autoSpaceDE/>
              <w:jc w:val="both"/>
              <w:rPr>
                <w:color w:val="000000"/>
              </w:rPr>
            </w:pPr>
          </w:p>
        </w:tc>
        <w:tc>
          <w:tcPr>
            <w:tcW w:w="993" w:type="dxa"/>
            <w:gridSpan w:val="2"/>
            <w:tcBorders>
              <w:top w:val="single" w:sz="4" w:space="0" w:color="auto"/>
              <w:left w:val="single" w:sz="4" w:space="0" w:color="auto"/>
              <w:right w:val="single" w:sz="4" w:space="0" w:color="auto"/>
            </w:tcBorders>
            <w:shd w:val="clear" w:color="auto" w:fill="auto"/>
          </w:tcPr>
          <w:p w:rsidR="00BC6576" w:rsidRDefault="00BC6576" w:rsidP="004F12B6">
            <w:pPr>
              <w:jc w:val="center"/>
              <w:rPr>
                <w:color w:val="000000"/>
              </w:rPr>
            </w:pPr>
            <w:r>
              <w:rPr>
                <w:color w:val="000000"/>
              </w:rPr>
              <w:t>м</w:t>
            </w:r>
            <w:r>
              <w:rPr>
                <w:color w:val="000000"/>
                <w:vertAlign w:val="superscript"/>
              </w:rPr>
              <w:t>2</w:t>
            </w:r>
          </w:p>
        </w:tc>
        <w:tc>
          <w:tcPr>
            <w:tcW w:w="998" w:type="dxa"/>
            <w:gridSpan w:val="2"/>
            <w:tcBorders>
              <w:left w:val="single" w:sz="4" w:space="0" w:color="auto"/>
              <w:right w:val="single" w:sz="4" w:space="0" w:color="auto"/>
            </w:tcBorders>
            <w:shd w:val="clear" w:color="auto" w:fill="auto"/>
          </w:tcPr>
          <w:p w:rsidR="00BC6576" w:rsidRPr="00521597" w:rsidRDefault="004E28BE" w:rsidP="00BB3BFF">
            <w:pPr>
              <w:autoSpaceDE/>
              <w:jc w:val="center"/>
              <w:rPr>
                <w:color w:val="000000"/>
              </w:rPr>
            </w:pPr>
            <w:r>
              <w:rPr>
                <w:color w:val="000000"/>
              </w:rPr>
              <w:t>1</w:t>
            </w:r>
            <w:r w:rsidR="00BB3BFF">
              <w:rPr>
                <w:color w:val="000000"/>
              </w:rPr>
              <w:t>,6</w:t>
            </w:r>
          </w:p>
        </w:tc>
      </w:tr>
      <w:tr w:rsidR="00F06434" w:rsidRPr="00521597" w:rsidTr="00CB40FF">
        <w:trPr>
          <w:trHeight w:val="482"/>
        </w:trPr>
        <w:tc>
          <w:tcPr>
            <w:tcW w:w="567" w:type="dxa"/>
            <w:vMerge/>
            <w:tcBorders>
              <w:left w:val="single" w:sz="4" w:space="0" w:color="auto"/>
              <w:right w:val="single" w:sz="4" w:space="0" w:color="auto"/>
            </w:tcBorders>
            <w:shd w:val="clear" w:color="auto" w:fill="auto"/>
            <w:vAlign w:val="center"/>
          </w:tcPr>
          <w:p w:rsidR="00F06434" w:rsidRPr="00521597" w:rsidRDefault="00F06434" w:rsidP="004F12B6">
            <w:pPr>
              <w:autoSpaceDE/>
              <w:autoSpaceDN/>
              <w:rPr>
                <w:color w:val="000000"/>
                <w:highlight w:val="yellow"/>
              </w:rPr>
            </w:pPr>
          </w:p>
        </w:tc>
        <w:tc>
          <w:tcPr>
            <w:tcW w:w="1985" w:type="dxa"/>
            <w:vMerge/>
            <w:tcBorders>
              <w:left w:val="single" w:sz="4" w:space="0" w:color="auto"/>
              <w:right w:val="single" w:sz="4" w:space="0" w:color="auto"/>
            </w:tcBorders>
            <w:shd w:val="clear" w:color="auto" w:fill="auto"/>
            <w:vAlign w:val="center"/>
          </w:tcPr>
          <w:p w:rsidR="00F06434" w:rsidRPr="00521597" w:rsidRDefault="00F06434" w:rsidP="004F12B6">
            <w:pPr>
              <w:autoSpaceDE/>
              <w:autoSpaceDN/>
              <w:rPr>
                <w:color w:val="000000"/>
                <w:highlight w:val="yellow"/>
              </w:rPr>
            </w:pPr>
          </w:p>
        </w:tc>
        <w:tc>
          <w:tcPr>
            <w:tcW w:w="5524" w:type="dxa"/>
            <w:tcBorders>
              <w:left w:val="single" w:sz="4" w:space="0" w:color="auto"/>
              <w:bottom w:val="single" w:sz="4" w:space="0" w:color="auto"/>
              <w:right w:val="single" w:sz="4" w:space="0" w:color="auto"/>
            </w:tcBorders>
            <w:shd w:val="clear" w:color="auto" w:fill="auto"/>
          </w:tcPr>
          <w:p w:rsidR="00F06434" w:rsidRPr="00BC6576" w:rsidRDefault="00F06434" w:rsidP="003802DF">
            <w:pPr>
              <w:autoSpaceDE/>
              <w:jc w:val="both"/>
              <w:rPr>
                <w:color w:val="000000"/>
              </w:rPr>
            </w:pPr>
            <w:r w:rsidRPr="00F06434">
              <w:rPr>
                <w:color w:val="000000"/>
              </w:rPr>
              <w:t>Монтаж дверных наличников. Цвет и фактуру согласовать с заказчиком</w:t>
            </w:r>
          </w:p>
        </w:tc>
        <w:tc>
          <w:tcPr>
            <w:tcW w:w="993" w:type="dxa"/>
            <w:gridSpan w:val="2"/>
            <w:tcBorders>
              <w:top w:val="single" w:sz="4" w:space="0" w:color="auto"/>
              <w:left w:val="single" w:sz="4" w:space="0" w:color="auto"/>
              <w:right w:val="single" w:sz="4" w:space="0" w:color="auto"/>
            </w:tcBorders>
            <w:shd w:val="clear" w:color="auto" w:fill="auto"/>
          </w:tcPr>
          <w:p w:rsidR="00F06434" w:rsidRDefault="00F06434" w:rsidP="004F12B6">
            <w:pPr>
              <w:jc w:val="center"/>
              <w:rPr>
                <w:color w:val="000000"/>
              </w:rPr>
            </w:pPr>
            <w:r>
              <w:rPr>
                <w:color w:val="000000"/>
              </w:rPr>
              <w:t>м</w:t>
            </w:r>
          </w:p>
        </w:tc>
        <w:tc>
          <w:tcPr>
            <w:tcW w:w="998" w:type="dxa"/>
            <w:gridSpan w:val="2"/>
            <w:tcBorders>
              <w:left w:val="single" w:sz="4" w:space="0" w:color="auto"/>
              <w:right w:val="single" w:sz="4" w:space="0" w:color="auto"/>
            </w:tcBorders>
            <w:shd w:val="clear" w:color="auto" w:fill="auto"/>
          </w:tcPr>
          <w:p w:rsidR="00F06434" w:rsidRDefault="00F06434" w:rsidP="00EE46A6">
            <w:pPr>
              <w:autoSpaceDE/>
              <w:jc w:val="center"/>
              <w:rPr>
                <w:color w:val="000000"/>
              </w:rPr>
            </w:pPr>
            <w:r>
              <w:rPr>
                <w:color w:val="000000"/>
              </w:rPr>
              <w:t>11</w:t>
            </w:r>
          </w:p>
        </w:tc>
      </w:tr>
      <w:tr w:rsidR="00F06434" w:rsidRPr="00521597" w:rsidTr="00CB40FF">
        <w:trPr>
          <w:trHeight w:val="482"/>
        </w:trPr>
        <w:tc>
          <w:tcPr>
            <w:tcW w:w="567" w:type="dxa"/>
            <w:vMerge/>
            <w:tcBorders>
              <w:left w:val="single" w:sz="4" w:space="0" w:color="auto"/>
              <w:right w:val="single" w:sz="4" w:space="0" w:color="auto"/>
            </w:tcBorders>
            <w:shd w:val="clear" w:color="auto" w:fill="auto"/>
            <w:vAlign w:val="center"/>
          </w:tcPr>
          <w:p w:rsidR="00F06434" w:rsidRPr="00521597" w:rsidRDefault="00F06434" w:rsidP="004F12B6">
            <w:pPr>
              <w:autoSpaceDE/>
              <w:autoSpaceDN/>
              <w:rPr>
                <w:color w:val="000000"/>
                <w:highlight w:val="yellow"/>
              </w:rPr>
            </w:pPr>
          </w:p>
        </w:tc>
        <w:tc>
          <w:tcPr>
            <w:tcW w:w="1985" w:type="dxa"/>
            <w:vMerge/>
            <w:tcBorders>
              <w:left w:val="single" w:sz="4" w:space="0" w:color="auto"/>
              <w:right w:val="single" w:sz="4" w:space="0" w:color="auto"/>
            </w:tcBorders>
            <w:shd w:val="clear" w:color="auto" w:fill="auto"/>
            <w:vAlign w:val="center"/>
          </w:tcPr>
          <w:p w:rsidR="00F06434" w:rsidRPr="00521597" w:rsidRDefault="00F06434" w:rsidP="004F12B6">
            <w:pPr>
              <w:autoSpaceDE/>
              <w:autoSpaceDN/>
              <w:rPr>
                <w:color w:val="000000"/>
                <w:highlight w:val="yellow"/>
              </w:rPr>
            </w:pPr>
          </w:p>
        </w:tc>
        <w:tc>
          <w:tcPr>
            <w:tcW w:w="5524" w:type="dxa"/>
            <w:tcBorders>
              <w:left w:val="single" w:sz="4" w:space="0" w:color="auto"/>
              <w:bottom w:val="single" w:sz="4" w:space="0" w:color="auto"/>
              <w:right w:val="single" w:sz="4" w:space="0" w:color="auto"/>
            </w:tcBorders>
            <w:shd w:val="clear" w:color="auto" w:fill="auto"/>
          </w:tcPr>
          <w:p w:rsidR="00F06434" w:rsidRPr="00F06434" w:rsidRDefault="00F06434" w:rsidP="003802DF">
            <w:pPr>
              <w:autoSpaceDE/>
              <w:jc w:val="both"/>
              <w:rPr>
                <w:color w:val="000000"/>
              </w:rPr>
            </w:pPr>
            <w:r w:rsidRPr="00F06434">
              <w:rPr>
                <w:color w:val="000000"/>
              </w:rPr>
              <w:t>Облицовка стен пластиковыми панелями "PROFIPLAST" размером 2700х250х8 мм по деревянной обрешетке</w:t>
            </w:r>
          </w:p>
        </w:tc>
        <w:tc>
          <w:tcPr>
            <w:tcW w:w="993" w:type="dxa"/>
            <w:gridSpan w:val="2"/>
            <w:tcBorders>
              <w:top w:val="single" w:sz="4" w:space="0" w:color="auto"/>
              <w:left w:val="single" w:sz="4" w:space="0" w:color="auto"/>
              <w:right w:val="single" w:sz="4" w:space="0" w:color="auto"/>
            </w:tcBorders>
            <w:shd w:val="clear" w:color="auto" w:fill="auto"/>
          </w:tcPr>
          <w:p w:rsidR="00F06434" w:rsidRDefault="00F06434" w:rsidP="004F12B6">
            <w:pPr>
              <w:jc w:val="center"/>
              <w:rPr>
                <w:color w:val="000000"/>
              </w:rPr>
            </w:pPr>
            <w:r>
              <w:rPr>
                <w:color w:val="000000"/>
              </w:rPr>
              <w:t>м</w:t>
            </w:r>
            <w:r>
              <w:rPr>
                <w:color w:val="000000"/>
                <w:vertAlign w:val="superscript"/>
              </w:rPr>
              <w:t>2</w:t>
            </w:r>
          </w:p>
        </w:tc>
        <w:tc>
          <w:tcPr>
            <w:tcW w:w="998" w:type="dxa"/>
            <w:gridSpan w:val="2"/>
            <w:tcBorders>
              <w:left w:val="single" w:sz="4" w:space="0" w:color="auto"/>
              <w:right w:val="single" w:sz="4" w:space="0" w:color="auto"/>
            </w:tcBorders>
            <w:shd w:val="clear" w:color="auto" w:fill="auto"/>
          </w:tcPr>
          <w:p w:rsidR="00F06434" w:rsidRDefault="00F06434" w:rsidP="00EE46A6">
            <w:pPr>
              <w:autoSpaceDE/>
              <w:jc w:val="center"/>
              <w:rPr>
                <w:color w:val="000000"/>
              </w:rPr>
            </w:pPr>
            <w:r>
              <w:rPr>
                <w:color w:val="000000"/>
              </w:rPr>
              <w:t>10</w:t>
            </w:r>
          </w:p>
        </w:tc>
      </w:tr>
      <w:tr w:rsidR="00BC6576" w:rsidRPr="00521597" w:rsidTr="00CB40FF">
        <w:trPr>
          <w:trHeight w:val="273"/>
        </w:trPr>
        <w:tc>
          <w:tcPr>
            <w:tcW w:w="567" w:type="dxa"/>
            <w:vMerge/>
            <w:tcBorders>
              <w:left w:val="single" w:sz="4" w:space="0" w:color="auto"/>
              <w:right w:val="single" w:sz="4" w:space="0" w:color="auto"/>
            </w:tcBorders>
            <w:shd w:val="clear" w:color="auto" w:fill="auto"/>
            <w:vAlign w:val="center"/>
          </w:tcPr>
          <w:p w:rsidR="00BC6576" w:rsidRPr="00521597" w:rsidRDefault="00BC6576" w:rsidP="004F12B6">
            <w:pPr>
              <w:autoSpaceDE/>
              <w:autoSpaceDN/>
              <w:rPr>
                <w:color w:val="000000"/>
                <w:highlight w:val="yellow"/>
              </w:rPr>
            </w:pPr>
          </w:p>
        </w:tc>
        <w:tc>
          <w:tcPr>
            <w:tcW w:w="1985" w:type="dxa"/>
            <w:vMerge/>
            <w:tcBorders>
              <w:left w:val="single" w:sz="4" w:space="0" w:color="auto"/>
              <w:right w:val="single" w:sz="4" w:space="0" w:color="auto"/>
            </w:tcBorders>
            <w:shd w:val="clear" w:color="auto" w:fill="auto"/>
            <w:vAlign w:val="center"/>
          </w:tcPr>
          <w:p w:rsidR="00BC6576" w:rsidRPr="00521597" w:rsidRDefault="00BC6576" w:rsidP="004F12B6">
            <w:pPr>
              <w:autoSpaceDE/>
              <w:autoSpaceDN/>
              <w:rPr>
                <w:color w:val="000000"/>
                <w:highlight w:val="yellow"/>
              </w:rPr>
            </w:pPr>
          </w:p>
        </w:tc>
        <w:tc>
          <w:tcPr>
            <w:tcW w:w="5524" w:type="dxa"/>
            <w:tcBorders>
              <w:top w:val="single" w:sz="4" w:space="0" w:color="auto"/>
              <w:left w:val="single" w:sz="4" w:space="0" w:color="auto"/>
              <w:bottom w:val="single" w:sz="4" w:space="0" w:color="auto"/>
              <w:right w:val="single" w:sz="4" w:space="0" w:color="auto"/>
            </w:tcBorders>
            <w:shd w:val="clear" w:color="auto" w:fill="auto"/>
          </w:tcPr>
          <w:p w:rsidR="00BC6576" w:rsidRPr="003802DF" w:rsidRDefault="004E28BE" w:rsidP="003802DF">
            <w:pPr>
              <w:autoSpaceDE/>
              <w:jc w:val="both"/>
              <w:rPr>
                <w:highlight w:val="yellow"/>
              </w:rPr>
            </w:pPr>
            <w:r w:rsidRPr="004E28BE">
              <w:rPr>
                <w:color w:val="000000"/>
              </w:rPr>
              <w:t>Монтаж лестниц металлических шириной 900 мм</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BC6576" w:rsidRPr="00521597" w:rsidRDefault="004E28BE" w:rsidP="00A8221F">
            <w:pPr>
              <w:autoSpaceDE/>
              <w:jc w:val="center"/>
              <w:rPr>
                <w:color w:val="000000"/>
              </w:rPr>
            </w:pPr>
            <w:r>
              <w:rPr>
                <w:color w:val="000000"/>
              </w:rPr>
              <w:t>т</w:t>
            </w: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tcPr>
          <w:p w:rsidR="00BC6576" w:rsidRPr="00521597" w:rsidRDefault="004E28BE" w:rsidP="00A8221F">
            <w:pPr>
              <w:autoSpaceDE/>
              <w:jc w:val="center"/>
              <w:rPr>
                <w:color w:val="000000"/>
              </w:rPr>
            </w:pPr>
            <w:r>
              <w:rPr>
                <w:color w:val="000000"/>
              </w:rPr>
              <w:t>0,2</w:t>
            </w:r>
          </w:p>
        </w:tc>
      </w:tr>
      <w:tr w:rsidR="00BC6576" w:rsidRPr="00521597" w:rsidTr="00CB40FF">
        <w:trPr>
          <w:trHeight w:val="273"/>
        </w:trPr>
        <w:tc>
          <w:tcPr>
            <w:tcW w:w="567" w:type="dxa"/>
            <w:vMerge/>
            <w:tcBorders>
              <w:left w:val="single" w:sz="4" w:space="0" w:color="auto"/>
              <w:right w:val="single" w:sz="4" w:space="0" w:color="auto"/>
            </w:tcBorders>
            <w:shd w:val="clear" w:color="auto" w:fill="auto"/>
            <w:vAlign w:val="center"/>
          </w:tcPr>
          <w:p w:rsidR="00BC6576" w:rsidRPr="00521597" w:rsidRDefault="00BC6576" w:rsidP="004F12B6">
            <w:pPr>
              <w:autoSpaceDE/>
              <w:autoSpaceDN/>
              <w:rPr>
                <w:color w:val="000000"/>
                <w:highlight w:val="yellow"/>
              </w:rPr>
            </w:pPr>
          </w:p>
        </w:tc>
        <w:tc>
          <w:tcPr>
            <w:tcW w:w="1985" w:type="dxa"/>
            <w:vMerge/>
            <w:tcBorders>
              <w:left w:val="single" w:sz="4" w:space="0" w:color="auto"/>
              <w:right w:val="single" w:sz="4" w:space="0" w:color="auto"/>
            </w:tcBorders>
            <w:shd w:val="clear" w:color="auto" w:fill="auto"/>
            <w:vAlign w:val="center"/>
          </w:tcPr>
          <w:p w:rsidR="00BC6576" w:rsidRPr="00521597" w:rsidRDefault="00BC6576" w:rsidP="004F12B6">
            <w:pPr>
              <w:autoSpaceDE/>
              <w:autoSpaceDN/>
              <w:rPr>
                <w:color w:val="000000"/>
                <w:highlight w:val="yellow"/>
              </w:rPr>
            </w:pPr>
          </w:p>
        </w:tc>
        <w:tc>
          <w:tcPr>
            <w:tcW w:w="5524" w:type="dxa"/>
            <w:tcBorders>
              <w:top w:val="single" w:sz="4" w:space="0" w:color="auto"/>
              <w:left w:val="single" w:sz="4" w:space="0" w:color="auto"/>
              <w:bottom w:val="single" w:sz="4" w:space="0" w:color="auto"/>
              <w:right w:val="single" w:sz="4" w:space="0" w:color="auto"/>
            </w:tcBorders>
            <w:shd w:val="clear" w:color="auto" w:fill="auto"/>
          </w:tcPr>
          <w:p w:rsidR="00BC6576" w:rsidRPr="00521597" w:rsidRDefault="001E4E17" w:rsidP="00A8221F">
            <w:pPr>
              <w:autoSpaceDE/>
              <w:jc w:val="both"/>
              <w:rPr>
                <w:color w:val="000000"/>
                <w:highlight w:val="yellow"/>
              </w:rPr>
            </w:pPr>
            <w:r>
              <w:rPr>
                <w:color w:val="000000"/>
              </w:rPr>
              <w:t>Монтаж ограждения лестничных маршей, высота 600 мм</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BC6576" w:rsidRPr="00521597" w:rsidRDefault="004E28BE" w:rsidP="00D41D69">
            <w:pPr>
              <w:jc w:val="center"/>
              <w:rPr>
                <w:color w:val="000000"/>
              </w:rPr>
            </w:pPr>
            <w:r>
              <w:rPr>
                <w:color w:val="000000"/>
              </w:rPr>
              <w:t>т</w:t>
            </w: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tcPr>
          <w:p w:rsidR="00BC6576" w:rsidRPr="00521597" w:rsidRDefault="004E28BE" w:rsidP="00D41D69">
            <w:pPr>
              <w:jc w:val="center"/>
              <w:rPr>
                <w:color w:val="000000"/>
              </w:rPr>
            </w:pPr>
            <w:r>
              <w:rPr>
                <w:color w:val="000000"/>
              </w:rPr>
              <w:t>0,2</w:t>
            </w:r>
          </w:p>
        </w:tc>
      </w:tr>
      <w:tr w:rsidR="00BC6576" w:rsidRPr="00521597" w:rsidTr="00CB40FF">
        <w:trPr>
          <w:trHeight w:val="513"/>
        </w:trPr>
        <w:tc>
          <w:tcPr>
            <w:tcW w:w="567" w:type="dxa"/>
            <w:vMerge/>
            <w:tcBorders>
              <w:left w:val="single" w:sz="4" w:space="0" w:color="auto"/>
              <w:right w:val="single" w:sz="4" w:space="0" w:color="auto"/>
            </w:tcBorders>
            <w:shd w:val="clear" w:color="auto" w:fill="auto"/>
            <w:vAlign w:val="center"/>
          </w:tcPr>
          <w:p w:rsidR="00BC6576" w:rsidRPr="00521597" w:rsidRDefault="00BC6576" w:rsidP="004F12B6">
            <w:pPr>
              <w:autoSpaceDE/>
              <w:autoSpaceDN/>
              <w:rPr>
                <w:color w:val="000000"/>
                <w:highlight w:val="yellow"/>
              </w:rPr>
            </w:pPr>
          </w:p>
        </w:tc>
        <w:tc>
          <w:tcPr>
            <w:tcW w:w="1985" w:type="dxa"/>
            <w:vMerge/>
            <w:tcBorders>
              <w:left w:val="single" w:sz="4" w:space="0" w:color="auto"/>
              <w:right w:val="single" w:sz="4" w:space="0" w:color="auto"/>
            </w:tcBorders>
            <w:shd w:val="clear" w:color="auto" w:fill="auto"/>
            <w:vAlign w:val="center"/>
          </w:tcPr>
          <w:p w:rsidR="00BC6576" w:rsidRPr="00521597" w:rsidRDefault="00BC6576" w:rsidP="004F12B6">
            <w:pPr>
              <w:autoSpaceDE/>
              <w:autoSpaceDN/>
              <w:rPr>
                <w:color w:val="000000"/>
                <w:highlight w:val="yellow"/>
              </w:rPr>
            </w:pPr>
          </w:p>
        </w:tc>
        <w:tc>
          <w:tcPr>
            <w:tcW w:w="5524" w:type="dxa"/>
            <w:tcBorders>
              <w:top w:val="single" w:sz="4" w:space="0" w:color="auto"/>
              <w:left w:val="single" w:sz="4" w:space="0" w:color="auto"/>
              <w:bottom w:val="single" w:sz="4" w:space="0" w:color="auto"/>
              <w:right w:val="single" w:sz="4" w:space="0" w:color="auto"/>
            </w:tcBorders>
            <w:shd w:val="clear" w:color="auto" w:fill="auto"/>
          </w:tcPr>
          <w:p w:rsidR="00BC6576" w:rsidRPr="00521597" w:rsidRDefault="001E4E17" w:rsidP="00A8221F">
            <w:pPr>
              <w:autoSpaceDE/>
              <w:jc w:val="both"/>
              <w:rPr>
                <w:color w:val="000000"/>
                <w:highlight w:val="yellow"/>
              </w:rPr>
            </w:pPr>
            <w:r>
              <w:rPr>
                <w:color w:val="000000"/>
              </w:rPr>
              <w:t>Система электроснабжения</w:t>
            </w:r>
          </w:p>
        </w:tc>
        <w:tc>
          <w:tcPr>
            <w:tcW w:w="993" w:type="dxa"/>
            <w:gridSpan w:val="2"/>
            <w:tcBorders>
              <w:top w:val="single" w:sz="4" w:space="0" w:color="auto"/>
              <w:left w:val="single" w:sz="4" w:space="0" w:color="auto"/>
              <w:right w:val="single" w:sz="4" w:space="0" w:color="auto"/>
            </w:tcBorders>
            <w:shd w:val="clear" w:color="auto" w:fill="auto"/>
          </w:tcPr>
          <w:p w:rsidR="00BC6576" w:rsidRPr="00521597" w:rsidRDefault="00BC6576" w:rsidP="004F12B6">
            <w:pPr>
              <w:jc w:val="center"/>
              <w:rPr>
                <w:color w:val="000000"/>
              </w:rPr>
            </w:pPr>
          </w:p>
        </w:tc>
        <w:tc>
          <w:tcPr>
            <w:tcW w:w="998" w:type="dxa"/>
            <w:gridSpan w:val="2"/>
            <w:tcBorders>
              <w:top w:val="single" w:sz="4" w:space="0" w:color="auto"/>
              <w:left w:val="single" w:sz="4" w:space="0" w:color="auto"/>
              <w:right w:val="single" w:sz="4" w:space="0" w:color="auto"/>
            </w:tcBorders>
            <w:shd w:val="clear" w:color="auto" w:fill="auto"/>
          </w:tcPr>
          <w:p w:rsidR="00BC6576" w:rsidRPr="00521597" w:rsidRDefault="00BC6576" w:rsidP="004F12B6">
            <w:pPr>
              <w:jc w:val="center"/>
              <w:rPr>
                <w:color w:val="000000"/>
              </w:rPr>
            </w:pPr>
          </w:p>
        </w:tc>
      </w:tr>
      <w:tr w:rsidR="00BC6576" w:rsidRPr="00521597" w:rsidTr="00CB40FF">
        <w:trPr>
          <w:trHeight w:val="568"/>
        </w:trPr>
        <w:tc>
          <w:tcPr>
            <w:tcW w:w="567" w:type="dxa"/>
            <w:vMerge/>
            <w:tcBorders>
              <w:left w:val="single" w:sz="4" w:space="0" w:color="auto"/>
              <w:right w:val="single" w:sz="4" w:space="0" w:color="auto"/>
            </w:tcBorders>
            <w:shd w:val="clear" w:color="auto" w:fill="auto"/>
            <w:vAlign w:val="center"/>
          </w:tcPr>
          <w:p w:rsidR="00BC6576" w:rsidRPr="00521597" w:rsidRDefault="00BC6576" w:rsidP="004F12B6">
            <w:pPr>
              <w:autoSpaceDE/>
              <w:autoSpaceDN/>
              <w:rPr>
                <w:color w:val="000000"/>
                <w:highlight w:val="yellow"/>
              </w:rPr>
            </w:pPr>
          </w:p>
        </w:tc>
        <w:tc>
          <w:tcPr>
            <w:tcW w:w="1985" w:type="dxa"/>
            <w:vMerge/>
            <w:tcBorders>
              <w:left w:val="single" w:sz="4" w:space="0" w:color="auto"/>
              <w:right w:val="single" w:sz="4" w:space="0" w:color="auto"/>
            </w:tcBorders>
            <w:shd w:val="clear" w:color="auto" w:fill="auto"/>
            <w:vAlign w:val="center"/>
          </w:tcPr>
          <w:p w:rsidR="00BC6576" w:rsidRPr="00521597" w:rsidRDefault="00BC6576" w:rsidP="004F12B6">
            <w:pPr>
              <w:autoSpaceDE/>
              <w:autoSpaceDN/>
              <w:rPr>
                <w:color w:val="000000"/>
                <w:highlight w:val="yellow"/>
              </w:rPr>
            </w:pPr>
          </w:p>
        </w:tc>
        <w:tc>
          <w:tcPr>
            <w:tcW w:w="5524" w:type="dxa"/>
            <w:tcBorders>
              <w:top w:val="single" w:sz="4" w:space="0" w:color="auto"/>
              <w:left w:val="single" w:sz="4" w:space="0" w:color="auto"/>
              <w:bottom w:val="nil"/>
              <w:right w:val="single" w:sz="4" w:space="0" w:color="auto"/>
            </w:tcBorders>
            <w:shd w:val="clear" w:color="auto" w:fill="auto"/>
          </w:tcPr>
          <w:p w:rsidR="00BC6576" w:rsidRPr="00521597" w:rsidRDefault="001E4E17" w:rsidP="00A8221F">
            <w:pPr>
              <w:autoSpaceDE/>
              <w:jc w:val="both"/>
              <w:rPr>
                <w:color w:val="000000"/>
                <w:highlight w:val="yellow"/>
              </w:rPr>
            </w:pPr>
            <w:r w:rsidRPr="001E4E17">
              <w:rPr>
                <w:color w:val="000000"/>
              </w:rPr>
              <w:t>Монтаж коробки ответвительной У-196 размером 72 х 35 мм КУВ-1М (У-196 УХЛз)</w:t>
            </w:r>
          </w:p>
        </w:tc>
        <w:tc>
          <w:tcPr>
            <w:tcW w:w="993" w:type="dxa"/>
            <w:gridSpan w:val="2"/>
            <w:tcBorders>
              <w:top w:val="single" w:sz="4" w:space="0" w:color="auto"/>
              <w:left w:val="single" w:sz="4" w:space="0" w:color="auto"/>
              <w:right w:val="single" w:sz="4" w:space="0" w:color="auto"/>
            </w:tcBorders>
            <w:shd w:val="clear" w:color="auto" w:fill="auto"/>
          </w:tcPr>
          <w:p w:rsidR="00BC6576" w:rsidRPr="00521597" w:rsidRDefault="001E4E17" w:rsidP="004F12B6">
            <w:pPr>
              <w:jc w:val="center"/>
              <w:rPr>
                <w:color w:val="000000"/>
              </w:rPr>
            </w:pPr>
            <w:r w:rsidRPr="001E4E17">
              <w:rPr>
                <w:color w:val="000000"/>
              </w:rPr>
              <w:t>шт.</w:t>
            </w:r>
          </w:p>
        </w:tc>
        <w:tc>
          <w:tcPr>
            <w:tcW w:w="998" w:type="dxa"/>
            <w:gridSpan w:val="2"/>
            <w:tcBorders>
              <w:top w:val="single" w:sz="4" w:space="0" w:color="auto"/>
              <w:left w:val="single" w:sz="4" w:space="0" w:color="auto"/>
              <w:right w:val="single" w:sz="4" w:space="0" w:color="auto"/>
            </w:tcBorders>
            <w:shd w:val="clear" w:color="auto" w:fill="auto"/>
          </w:tcPr>
          <w:p w:rsidR="00BC6576" w:rsidRPr="00521597" w:rsidRDefault="001E4E17" w:rsidP="004F12B6">
            <w:pPr>
              <w:jc w:val="center"/>
              <w:rPr>
                <w:color w:val="000000"/>
              </w:rPr>
            </w:pPr>
            <w:r>
              <w:rPr>
                <w:color w:val="000000"/>
              </w:rPr>
              <w:t>1</w:t>
            </w:r>
          </w:p>
        </w:tc>
      </w:tr>
      <w:tr w:rsidR="00565238" w:rsidRPr="00521597" w:rsidTr="00CB40FF">
        <w:trPr>
          <w:trHeight w:val="568"/>
        </w:trPr>
        <w:tc>
          <w:tcPr>
            <w:tcW w:w="567" w:type="dxa"/>
            <w:vMerge/>
            <w:tcBorders>
              <w:left w:val="single" w:sz="4" w:space="0" w:color="auto"/>
              <w:right w:val="single" w:sz="4" w:space="0" w:color="auto"/>
            </w:tcBorders>
            <w:shd w:val="clear" w:color="auto" w:fill="auto"/>
            <w:vAlign w:val="center"/>
          </w:tcPr>
          <w:p w:rsidR="00565238" w:rsidRPr="00521597" w:rsidRDefault="00565238" w:rsidP="00565238">
            <w:pPr>
              <w:autoSpaceDE/>
              <w:autoSpaceDN/>
              <w:rPr>
                <w:color w:val="000000"/>
                <w:highlight w:val="yellow"/>
              </w:rPr>
            </w:pPr>
          </w:p>
        </w:tc>
        <w:tc>
          <w:tcPr>
            <w:tcW w:w="1985" w:type="dxa"/>
            <w:vMerge/>
            <w:tcBorders>
              <w:left w:val="single" w:sz="4" w:space="0" w:color="auto"/>
              <w:right w:val="single" w:sz="4" w:space="0" w:color="auto"/>
            </w:tcBorders>
            <w:shd w:val="clear" w:color="auto" w:fill="auto"/>
            <w:vAlign w:val="center"/>
          </w:tcPr>
          <w:p w:rsidR="00565238" w:rsidRPr="00521597" w:rsidRDefault="00565238" w:rsidP="00565238">
            <w:pPr>
              <w:autoSpaceDE/>
              <w:autoSpaceDN/>
              <w:rPr>
                <w:color w:val="000000"/>
                <w:highlight w:val="yellow"/>
              </w:rPr>
            </w:pPr>
          </w:p>
        </w:tc>
        <w:tc>
          <w:tcPr>
            <w:tcW w:w="5524" w:type="dxa"/>
            <w:tcBorders>
              <w:top w:val="single" w:sz="4" w:space="0" w:color="auto"/>
              <w:left w:val="single" w:sz="4" w:space="0" w:color="auto"/>
              <w:bottom w:val="nil"/>
              <w:right w:val="single" w:sz="4" w:space="0" w:color="auto"/>
            </w:tcBorders>
            <w:shd w:val="clear" w:color="auto" w:fill="auto"/>
          </w:tcPr>
          <w:p w:rsidR="00565238" w:rsidRPr="00521597" w:rsidRDefault="00565238" w:rsidP="00565238">
            <w:pPr>
              <w:autoSpaceDE/>
              <w:jc w:val="both"/>
              <w:rPr>
                <w:color w:val="000000"/>
                <w:highlight w:val="yellow"/>
              </w:rPr>
            </w:pPr>
            <w:r w:rsidRPr="00565238">
              <w:rPr>
                <w:color w:val="000000"/>
              </w:rPr>
              <w:t>Монтаж выключателей автоматических «IEK» ВА47-29 1Р 25А</w:t>
            </w:r>
          </w:p>
        </w:tc>
        <w:tc>
          <w:tcPr>
            <w:tcW w:w="993" w:type="dxa"/>
            <w:gridSpan w:val="2"/>
            <w:tcBorders>
              <w:top w:val="single" w:sz="4" w:space="0" w:color="auto"/>
              <w:left w:val="single" w:sz="4" w:space="0" w:color="auto"/>
              <w:right w:val="single" w:sz="4" w:space="0" w:color="auto"/>
            </w:tcBorders>
            <w:shd w:val="clear" w:color="auto" w:fill="auto"/>
          </w:tcPr>
          <w:p w:rsidR="00565238" w:rsidRDefault="00565238" w:rsidP="00565238">
            <w:pPr>
              <w:jc w:val="center"/>
            </w:pPr>
            <w:r w:rsidRPr="004A6F17">
              <w:rPr>
                <w:color w:val="000000"/>
              </w:rPr>
              <w:t>шт.</w:t>
            </w:r>
          </w:p>
        </w:tc>
        <w:tc>
          <w:tcPr>
            <w:tcW w:w="998" w:type="dxa"/>
            <w:gridSpan w:val="2"/>
            <w:tcBorders>
              <w:top w:val="single" w:sz="4" w:space="0" w:color="auto"/>
              <w:left w:val="single" w:sz="4" w:space="0" w:color="auto"/>
              <w:right w:val="single" w:sz="4" w:space="0" w:color="auto"/>
            </w:tcBorders>
            <w:shd w:val="clear" w:color="auto" w:fill="auto"/>
          </w:tcPr>
          <w:p w:rsidR="00565238" w:rsidRPr="00521597" w:rsidRDefault="00565238" w:rsidP="00565238">
            <w:pPr>
              <w:jc w:val="center"/>
              <w:rPr>
                <w:color w:val="000000"/>
              </w:rPr>
            </w:pPr>
            <w:r>
              <w:rPr>
                <w:color w:val="000000"/>
              </w:rPr>
              <w:t>1</w:t>
            </w:r>
          </w:p>
        </w:tc>
      </w:tr>
      <w:tr w:rsidR="00565238" w:rsidRPr="00521597" w:rsidTr="00CB40FF">
        <w:trPr>
          <w:trHeight w:val="568"/>
        </w:trPr>
        <w:tc>
          <w:tcPr>
            <w:tcW w:w="567" w:type="dxa"/>
            <w:vMerge/>
            <w:tcBorders>
              <w:left w:val="single" w:sz="4" w:space="0" w:color="auto"/>
              <w:right w:val="single" w:sz="4" w:space="0" w:color="auto"/>
            </w:tcBorders>
            <w:shd w:val="clear" w:color="auto" w:fill="auto"/>
            <w:vAlign w:val="center"/>
          </w:tcPr>
          <w:p w:rsidR="00565238" w:rsidRPr="003729AC" w:rsidRDefault="00565238" w:rsidP="00565238">
            <w:pPr>
              <w:autoSpaceDE/>
              <w:autoSpaceDN/>
              <w:rPr>
                <w:color w:val="000000"/>
              </w:rPr>
            </w:pPr>
          </w:p>
        </w:tc>
        <w:tc>
          <w:tcPr>
            <w:tcW w:w="1985" w:type="dxa"/>
            <w:vMerge/>
            <w:tcBorders>
              <w:left w:val="single" w:sz="4" w:space="0" w:color="auto"/>
              <w:right w:val="single" w:sz="4" w:space="0" w:color="auto"/>
            </w:tcBorders>
            <w:shd w:val="clear" w:color="auto" w:fill="auto"/>
            <w:vAlign w:val="center"/>
          </w:tcPr>
          <w:p w:rsidR="00565238" w:rsidRPr="003729AC" w:rsidRDefault="00565238" w:rsidP="00565238">
            <w:pPr>
              <w:autoSpaceDE/>
              <w:autoSpaceDN/>
              <w:rPr>
                <w:color w:val="000000"/>
              </w:rPr>
            </w:pPr>
          </w:p>
        </w:tc>
        <w:tc>
          <w:tcPr>
            <w:tcW w:w="5524" w:type="dxa"/>
            <w:tcBorders>
              <w:top w:val="single" w:sz="4" w:space="0" w:color="auto"/>
              <w:left w:val="single" w:sz="4" w:space="0" w:color="auto"/>
              <w:bottom w:val="nil"/>
              <w:right w:val="single" w:sz="4" w:space="0" w:color="auto"/>
            </w:tcBorders>
            <w:shd w:val="clear" w:color="auto" w:fill="auto"/>
          </w:tcPr>
          <w:p w:rsidR="00565238" w:rsidRPr="003729AC" w:rsidRDefault="00565238" w:rsidP="00565238">
            <w:pPr>
              <w:autoSpaceDE/>
              <w:jc w:val="both"/>
              <w:rPr>
                <w:color w:val="000000"/>
              </w:rPr>
            </w:pPr>
            <w:r w:rsidRPr="003729AC">
              <w:rPr>
                <w:color w:val="000000"/>
              </w:rPr>
              <w:t>Монтаж выключателей автоматических «IEK» ВА47-29 3Р 25А</w:t>
            </w:r>
          </w:p>
        </w:tc>
        <w:tc>
          <w:tcPr>
            <w:tcW w:w="993" w:type="dxa"/>
            <w:gridSpan w:val="2"/>
            <w:tcBorders>
              <w:top w:val="single" w:sz="4" w:space="0" w:color="auto"/>
              <w:left w:val="single" w:sz="4" w:space="0" w:color="auto"/>
              <w:right w:val="single" w:sz="4" w:space="0" w:color="auto"/>
            </w:tcBorders>
            <w:shd w:val="clear" w:color="auto" w:fill="auto"/>
          </w:tcPr>
          <w:p w:rsidR="00565238" w:rsidRPr="003729AC" w:rsidRDefault="00565238" w:rsidP="00565238">
            <w:pPr>
              <w:jc w:val="center"/>
            </w:pPr>
            <w:r w:rsidRPr="003729AC">
              <w:rPr>
                <w:color w:val="000000"/>
              </w:rPr>
              <w:t>шт.</w:t>
            </w:r>
          </w:p>
        </w:tc>
        <w:tc>
          <w:tcPr>
            <w:tcW w:w="998" w:type="dxa"/>
            <w:gridSpan w:val="2"/>
            <w:tcBorders>
              <w:top w:val="single" w:sz="4" w:space="0" w:color="auto"/>
              <w:left w:val="single" w:sz="4" w:space="0" w:color="auto"/>
              <w:right w:val="single" w:sz="4" w:space="0" w:color="auto"/>
            </w:tcBorders>
            <w:shd w:val="clear" w:color="auto" w:fill="auto"/>
          </w:tcPr>
          <w:p w:rsidR="00565238" w:rsidRPr="00521597" w:rsidRDefault="00565238" w:rsidP="00565238">
            <w:pPr>
              <w:jc w:val="center"/>
              <w:rPr>
                <w:color w:val="000000"/>
              </w:rPr>
            </w:pPr>
            <w:r w:rsidRPr="003729AC">
              <w:rPr>
                <w:color w:val="000000"/>
              </w:rPr>
              <w:t>2</w:t>
            </w:r>
          </w:p>
        </w:tc>
      </w:tr>
      <w:tr w:rsidR="003729AC" w:rsidRPr="00521597" w:rsidTr="00CB40FF">
        <w:trPr>
          <w:trHeight w:val="568"/>
        </w:trPr>
        <w:tc>
          <w:tcPr>
            <w:tcW w:w="567" w:type="dxa"/>
            <w:vMerge/>
            <w:tcBorders>
              <w:left w:val="single" w:sz="4" w:space="0" w:color="auto"/>
              <w:right w:val="single" w:sz="4" w:space="0" w:color="auto"/>
            </w:tcBorders>
            <w:shd w:val="clear" w:color="auto" w:fill="auto"/>
            <w:vAlign w:val="center"/>
          </w:tcPr>
          <w:p w:rsidR="003729AC" w:rsidRPr="00521597" w:rsidRDefault="003729AC" w:rsidP="00565238">
            <w:pPr>
              <w:autoSpaceDE/>
              <w:autoSpaceDN/>
              <w:rPr>
                <w:color w:val="000000"/>
                <w:highlight w:val="yellow"/>
              </w:rPr>
            </w:pPr>
          </w:p>
        </w:tc>
        <w:tc>
          <w:tcPr>
            <w:tcW w:w="1985" w:type="dxa"/>
            <w:vMerge/>
            <w:tcBorders>
              <w:left w:val="single" w:sz="4" w:space="0" w:color="auto"/>
              <w:right w:val="single" w:sz="4" w:space="0" w:color="auto"/>
            </w:tcBorders>
            <w:shd w:val="clear" w:color="auto" w:fill="auto"/>
            <w:vAlign w:val="center"/>
          </w:tcPr>
          <w:p w:rsidR="003729AC" w:rsidRPr="00521597" w:rsidRDefault="003729AC" w:rsidP="00565238">
            <w:pPr>
              <w:autoSpaceDE/>
              <w:autoSpaceDN/>
              <w:rPr>
                <w:color w:val="000000"/>
                <w:highlight w:val="yellow"/>
              </w:rPr>
            </w:pPr>
          </w:p>
        </w:tc>
        <w:tc>
          <w:tcPr>
            <w:tcW w:w="5524" w:type="dxa"/>
            <w:tcBorders>
              <w:top w:val="single" w:sz="4" w:space="0" w:color="auto"/>
              <w:left w:val="single" w:sz="4" w:space="0" w:color="auto"/>
              <w:bottom w:val="nil"/>
              <w:right w:val="single" w:sz="4" w:space="0" w:color="auto"/>
            </w:tcBorders>
            <w:shd w:val="clear" w:color="auto" w:fill="auto"/>
          </w:tcPr>
          <w:p w:rsidR="003729AC" w:rsidRPr="00565238" w:rsidRDefault="003729AC" w:rsidP="00565238">
            <w:pPr>
              <w:autoSpaceDE/>
              <w:jc w:val="both"/>
              <w:rPr>
                <w:color w:val="000000"/>
              </w:rPr>
            </w:pPr>
            <w:r>
              <w:rPr>
                <w:color w:val="000000"/>
              </w:rPr>
              <w:t>Система электроосвещения</w:t>
            </w:r>
          </w:p>
        </w:tc>
        <w:tc>
          <w:tcPr>
            <w:tcW w:w="993" w:type="dxa"/>
            <w:gridSpan w:val="2"/>
            <w:tcBorders>
              <w:top w:val="single" w:sz="4" w:space="0" w:color="auto"/>
              <w:left w:val="single" w:sz="4" w:space="0" w:color="auto"/>
              <w:right w:val="single" w:sz="4" w:space="0" w:color="auto"/>
            </w:tcBorders>
            <w:shd w:val="clear" w:color="auto" w:fill="auto"/>
          </w:tcPr>
          <w:p w:rsidR="003729AC" w:rsidRPr="004A6F17" w:rsidRDefault="003729AC" w:rsidP="00565238">
            <w:pPr>
              <w:jc w:val="center"/>
              <w:rPr>
                <w:color w:val="000000"/>
              </w:rPr>
            </w:pPr>
          </w:p>
        </w:tc>
        <w:tc>
          <w:tcPr>
            <w:tcW w:w="998" w:type="dxa"/>
            <w:gridSpan w:val="2"/>
            <w:tcBorders>
              <w:top w:val="single" w:sz="4" w:space="0" w:color="auto"/>
              <w:left w:val="single" w:sz="4" w:space="0" w:color="auto"/>
              <w:right w:val="single" w:sz="4" w:space="0" w:color="auto"/>
            </w:tcBorders>
            <w:shd w:val="clear" w:color="auto" w:fill="auto"/>
          </w:tcPr>
          <w:p w:rsidR="003729AC" w:rsidRDefault="003729AC" w:rsidP="00565238">
            <w:pPr>
              <w:jc w:val="center"/>
              <w:rPr>
                <w:color w:val="000000"/>
              </w:rPr>
            </w:pPr>
          </w:p>
        </w:tc>
      </w:tr>
      <w:tr w:rsidR="00BC6576" w:rsidRPr="00521597" w:rsidTr="00CB40FF">
        <w:trPr>
          <w:trHeight w:val="175"/>
        </w:trPr>
        <w:tc>
          <w:tcPr>
            <w:tcW w:w="567" w:type="dxa"/>
            <w:vMerge/>
            <w:tcBorders>
              <w:left w:val="single" w:sz="4" w:space="0" w:color="auto"/>
              <w:right w:val="single" w:sz="4" w:space="0" w:color="auto"/>
            </w:tcBorders>
            <w:shd w:val="clear" w:color="auto" w:fill="auto"/>
            <w:vAlign w:val="center"/>
          </w:tcPr>
          <w:p w:rsidR="00BC6576" w:rsidRPr="00521597" w:rsidRDefault="00BC6576" w:rsidP="004F12B6">
            <w:pPr>
              <w:autoSpaceDE/>
              <w:autoSpaceDN/>
              <w:rPr>
                <w:color w:val="000000"/>
                <w:highlight w:val="yellow"/>
              </w:rPr>
            </w:pPr>
          </w:p>
        </w:tc>
        <w:tc>
          <w:tcPr>
            <w:tcW w:w="1985" w:type="dxa"/>
            <w:vMerge/>
            <w:tcBorders>
              <w:left w:val="single" w:sz="4" w:space="0" w:color="auto"/>
              <w:right w:val="single" w:sz="4" w:space="0" w:color="auto"/>
            </w:tcBorders>
            <w:shd w:val="clear" w:color="auto" w:fill="auto"/>
            <w:vAlign w:val="center"/>
          </w:tcPr>
          <w:p w:rsidR="00BC6576" w:rsidRPr="00521597" w:rsidRDefault="00BC6576" w:rsidP="004F12B6">
            <w:pPr>
              <w:autoSpaceDE/>
              <w:autoSpaceDN/>
              <w:rPr>
                <w:color w:val="000000"/>
                <w:highlight w:val="yellow"/>
              </w:rPr>
            </w:pPr>
          </w:p>
        </w:tc>
        <w:tc>
          <w:tcPr>
            <w:tcW w:w="5524" w:type="dxa"/>
            <w:tcBorders>
              <w:top w:val="single" w:sz="4" w:space="0" w:color="auto"/>
              <w:left w:val="single" w:sz="4" w:space="0" w:color="auto"/>
              <w:bottom w:val="single" w:sz="4" w:space="0" w:color="auto"/>
              <w:right w:val="single" w:sz="4" w:space="0" w:color="auto"/>
            </w:tcBorders>
            <w:shd w:val="clear" w:color="auto" w:fill="auto"/>
          </w:tcPr>
          <w:p w:rsidR="00BC6576" w:rsidRPr="00521597" w:rsidRDefault="00856347" w:rsidP="00A8221F">
            <w:pPr>
              <w:autoSpaceDE/>
              <w:autoSpaceDN/>
              <w:rPr>
                <w:color w:val="000000"/>
                <w:highlight w:val="yellow"/>
              </w:rPr>
            </w:pPr>
            <w:r w:rsidRPr="00856347">
              <w:rPr>
                <w:color w:val="000000"/>
              </w:rPr>
              <w:t>Монтаж светильника накладного светодиодного PRS/IKO LED 600 ЕМ  размером 595х595х85 мм мощностью 35 Вт, IP-20</w:t>
            </w:r>
          </w:p>
        </w:tc>
        <w:tc>
          <w:tcPr>
            <w:tcW w:w="993" w:type="dxa"/>
            <w:gridSpan w:val="2"/>
            <w:tcBorders>
              <w:top w:val="single" w:sz="4" w:space="0" w:color="auto"/>
              <w:left w:val="single" w:sz="4" w:space="0" w:color="auto"/>
              <w:right w:val="single" w:sz="4" w:space="0" w:color="auto"/>
            </w:tcBorders>
            <w:shd w:val="clear" w:color="auto" w:fill="auto"/>
          </w:tcPr>
          <w:p w:rsidR="00BC6576" w:rsidRPr="00521597" w:rsidRDefault="00856347" w:rsidP="00EE46A6">
            <w:pPr>
              <w:autoSpaceDE/>
              <w:jc w:val="center"/>
              <w:rPr>
                <w:color w:val="000000"/>
              </w:rPr>
            </w:pPr>
            <w:r>
              <w:rPr>
                <w:color w:val="000000"/>
              </w:rPr>
              <w:t>шт.</w:t>
            </w:r>
          </w:p>
        </w:tc>
        <w:tc>
          <w:tcPr>
            <w:tcW w:w="998" w:type="dxa"/>
            <w:gridSpan w:val="2"/>
            <w:tcBorders>
              <w:top w:val="single" w:sz="4" w:space="0" w:color="auto"/>
              <w:left w:val="single" w:sz="4" w:space="0" w:color="auto"/>
              <w:right w:val="single" w:sz="4" w:space="0" w:color="auto"/>
            </w:tcBorders>
            <w:shd w:val="clear" w:color="auto" w:fill="auto"/>
          </w:tcPr>
          <w:p w:rsidR="00BC6576" w:rsidRPr="00521597" w:rsidRDefault="00856347" w:rsidP="00EE46A6">
            <w:pPr>
              <w:autoSpaceDE/>
              <w:jc w:val="center"/>
              <w:rPr>
                <w:color w:val="000000"/>
              </w:rPr>
            </w:pPr>
            <w:r>
              <w:rPr>
                <w:color w:val="000000"/>
              </w:rPr>
              <w:t>2</w:t>
            </w:r>
          </w:p>
        </w:tc>
      </w:tr>
      <w:tr w:rsidR="00BC6576" w:rsidRPr="00521597" w:rsidTr="00CB40FF">
        <w:trPr>
          <w:trHeight w:val="279"/>
        </w:trPr>
        <w:tc>
          <w:tcPr>
            <w:tcW w:w="567" w:type="dxa"/>
            <w:vMerge/>
            <w:tcBorders>
              <w:left w:val="single" w:sz="4" w:space="0" w:color="auto"/>
              <w:right w:val="single" w:sz="4" w:space="0" w:color="auto"/>
            </w:tcBorders>
            <w:shd w:val="clear" w:color="auto" w:fill="auto"/>
            <w:vAlign w:val="center"/>
          </w:tcPr>
          <w:p w:rsidR="00BC6576" w:rsidRPr="00523E13" w:rsidRDefault="00BC6576" w:rsidP="004F12B6">
            <w:pPr>
              <w:autoSpaceDE/>
              <w:autoSpaceDN/>
              <w:rPr>
                <w:strike/>
                <w:color w:val="000000"/>
                <w:highlight w:val="yellow"/>
              </w:rPr>
            </w:pPr>
          </w:p>
        </w:tc>
        <w:tc>
          <w:tcPr>
            <w:tcW w:w="1985" w:type="dxa"/>
            <w:vMerge/>
            <w:tcBorders>
              <w:left w:val="single" w:sz="4" w:space="0" w:color="auto"/>
              <w:right w:val="single" w:sz="4" w:space="0" w:color="auto"/>
            </w:tcBorders>
            <w:shd w:val="clear" w:color="auto" w:fill="auto"/>
            <w:vAlign w:val="center"/>
          </w:tcPr>
          <w:p w:rsidR="00BC6576" w:rsidRPr="00521597" w:rsidRDefault="00BC6576" w:rsidP="004F12B6">
            <w:pPr>
              <w:autoSpaceDE/>
              <w:autoSpaceDN/>
              <w:rPr>
                <w:color w:val="000000"/>
              </w:rPr>
            </w:pPr>
          </w:p>
        </w:tc>
        <w:tc>
          <w:tcPr>
            <w:tcW w:w="5524" w:type="dxa"/>
            <w:tcBorders>
              <w:top w:val="single" w:sz="4" w:space="0" w:color="auto"/>
              <w:left w:val="single" w:sz="4" w:space="0" w:color="auto"/>
              <w:bottom w:val="single" w:sz="4" w:space="0" w:color="auto"/>
              <w:right w:val="single" w:sz="4" w:space="0" w:color="auto"/>
            </w:tcBorders>
            <w:shd w:val="clear" w:color="auto" w:fill="auto"/>
            <w:vAlign w:val="center"/>
          </w:tcPr>
          <w:p w:rsidR="00BC6576" w:rsidRPr="00521597" w:rsidRDefault="00856347" w:rsidP="004F12B6">
            <w:pPr>
              <w:autoSpaceDE/>
              <w:autoSpaceDN/>
              <w:rPr>
                <w:color w:val="000000"/>
              </w:rPr>
            </w:pPr>
            <w:r w:rsidRPr="00856347">
              <w:rPr>
                <w:color w:val="000000"/>
              </w:rPr>
              <w:t>Измерение сопротивления изоляции электропроводок и кабельных линий</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BC6576" w:rsidRPr="00521597" w:rsidRDefault="006C2100" w:rsidP="004F12B6">
            <w:pPr>
              <w:jc w:val="center"/>
              <w:rPr>
                <w:color w:val="000000"/>
              </w:rPr>
            </w:pPr>
            <w:r>
              <w:rPr>
                <w:color w:val="000000"/>
              </w:rPr>
              <w:t>изм</w:t>
            </w: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tcPr>
          <w:p w:rsidR="00BC6576" w:rsidRPr="00521597" w:rsidRDefault="003729AC" w:rsidP="004F12B6">
            <w:pPr>
              <w:jc w:val="center"/>
              <w:rPr>
                <w:color w:val="000000"/>
              </w:rPr>
            </w:pPr>
            <w:r>
              <w:rPr>
                <w:color w:val="000000"/>
              </w:rPr>
              <w:t>3</w:t>
            </w:r>
          </w:p>
        </w:tc>
      </w:tr>
      <w:tr w:rsidR="00015F25" w:rsidRPr="00521597" w:rsidTr="00CB40FF">
        <w:trPr>
          <w:trHeight w:val="194"/>
        </w:trPr>
        <w:tc>
          <w:tcPr>
            <w:tcW w:w="567" w:type="dxa"/>
            <w:vMerge w:val="restart"/>
            <w:tcBorders>
              <w:left w:val="single" w:sz="4" w:space="0" w:color="auto"/>
              <w:right w:val="single" w:sz="4" w:space="0" w:color="auto"/>
            </w:tcBorders>
            <w:shd w:val="clear" w:color="auto" w:fill="auto"/>
          </w:tcPr>
          <w:p w:rsidR="00015F25" w:rsidRPr="003729AC" w:rsidRDefault="00015F25" w:rsidP="004F12B6">
            <w:pPr>
              <w:autoSpaceDE/>
              <w:autoSpaceDN/>
              <w:rPr>
                <w:color w:val="000000"/>
                <w:highlight w:val="yellow"/>
              </w:rPr>
            </w:pPr>
            <w:r w:rsidRPr="003729AC">
              <w:rPr>
                <w:color w:val="000000"/>
              </w:rPr>
              <w:t>1.8</w:t>
            </w:r>
            <w:r w:rsidR="00CB40FF">
              <w:rPr>
                <w:color w:val="000000"/>
              </w:rPr>
              <w:t>.</w:t>
            </w:r>
          </w:p>
        </w:tc>
        <w:tc>
          <w:tcPr>
            <w:tcW w:w="1985" w:type="dxa"/>
            <w:vMerge w:val="restart"/>
            <w:tcBorders>
              <w:left w:val="single" w:sz="4" w:space="0" w:color="auto"/>
              <w:right w:val="single" w:sz="4" w:space="0" w:color="auto"/>
            </w:tcBorders>
            <w:shd w:val="clear" w:color="auto" w:fill="auto"/>
          </w:tcPr>
          <w:p w:rsidR="00015F25" w:rsidRPr="00CB40FF" w:rsidRDefault="00015F25" w:rsidP="00CB40FF">
            <w:pPr>
              <w:keepNext/>
              <w:jc w:val="both"/>
              <w:rPr>
                <w:sz w:val="22"/>
                <w:szCs w:val="22"/>
              </w:rPr>
            </w:pPr>
            <w:r w:rsidRPr="00CB40FF">
              <w:rPr>
                <w:sz w:val="22"/>
                <w:szCs w:val="22"/>
              </w:rPr>
              <w:t>Помещение№2 второго этажа</w:t>
            </w:r>
          </w:p>
        </w:tc>
        <w:tc>
          <w:tcPr>
            <w:tcW w:w="5524" w:type="dxa"/>
            <w:vMerge w:val="restart"/>
            <w:tcBorders>
              <w:top w:val="single" w:sz="4" w:space="0" w:color="auto"/>
              <w:left w:val="single" w:sz="4" w:space="0" w:color="auto"/>
              <w:right w:val="single" w:sz="4" w:space="0" w:color="auto"/>
            </w:tcBorders>
            <w:shd w:val="clear" w:color="auto" w:fill="auto"/>
            <w:vAlign w:val="center"/>
          </w:tcPr>
          <w:p w:rsidR="00015F25" w:rsidRPr="00856347" w:rsidRDefault="00015F25" w:rsidP="004F12B6">
            <w:pPr>
              <w:autoSpaceDE/>
              <w:autoSpaceDN/>
              <w:rPr>
                <w:color w:val="000000"/>
              </w:rPr>
            </w:pPr>
            <w:r>
              <w:rPr>
                <w:color w:val="000000"/>
              </w:rPr>
              <w:t>Демонтаж деревянных оконных блоков размером 900х1100 мм</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015F25" w:rsidRDefault="00015F25" w:rsidP="004F12B6">
            <w:pPr>
              <w:jc w:val="center"/>
              <w:rPr>
                <w:color w:val="000000"/>
              </w:rPr>
            </w:pPr>
            <w:r>
              <w:rPr>
                <w:color w:val="000000"/>
              </w:rPr>
              <w:t>м</w:t>
            </w:r>
            <w:r>
              <w:rPr>
                <w:color w:val="000000"/>
                <w:vertAlign w:val="superscript"/>
              </w:rPr>
              <w:t>2</w:t>
            </w:r>
          </w:p>
        </w:tc>
        <w:tc>
          <w:tcPr>
            <w:tcW w:w="998" w:type="dxa"/>
            <w:gridSpan w:val="2"/>
            <w:tcBorders>
              <w:top w:val="single" w:sz="4" w:space="0" w:color="auto"/>
              <w:left w:val="single" w:sz="4" w:space="0" w:color="auto"/>
              <w:right w:val="single" w:sz="4" w:space="0" w:color="auto"/>
            </w:tcBorders>
            <w:shd w:val="clear" w:color="auto" w:fill="auto"/>
          </w:tcPr>
          <w:p w:rsidR="00015F25" w:rsidRDefault="00015F25" w:rsidP="004F12B6">
            <w:pPr>
              <w:jc w:val="center"/>
              <w:rPr>
                <w:color w:val="000000"/>
              </w:rPr>
            </w:pPr>
            <w:r>
              <w:rPr>
                <w:color w:val="000000"/>
              </w:rPr>
              <w:t>0,99</w:t>
            </w:r>
          </w:p>
        </w:tc>
      </w:tr>
      <w:tr w:rsidR="00015F25" w:rsidRPr="00521597" w:rsidTr="00CB40FF">
        <w:trPr>
          <w:trHeight w:val="194"/>
        </w:trPr>
        <w:tc>
          <w:tcPr>
            <w:tcW w:w="567" w:type="dxa"/>
            <w:vMerge/>
            <w:tcBorders>
              <w:left w:val="single" w:sz="4" w:space="0" w:color="auto"/>
              <w:right w:val="single" w:sz="4" w:space="0" w:color="auto"/>
            </w:tcBorders>
            <w:shd w:val="clear" w:color="auto" w:fill="auto"/>
          </w:tcPr>
          <w:p w:rsidR="00015F25" w:rsidRPr="003729AC" w:rsidRDefault="00015F25" w:rsidP="004F12B6">
            <w:pPr>
              <w:autoSpaceDE/>
              <w:autoSpaceDN/>
              <w:rPr>
                <w:color w:val="000000"/>
              </w:rPr>
            </w:pPr>
          </w:p>
        </w:tc>
        <w:tc>
          <w:tcPr>
            <w:tcW w:w="1985" w:type="dxa"/>
            <w:vMerge/>
            <w:tcBorders>
              <w:left w:val="single" w:sz="4" w:space="0" w:color="auto"/>
              <w:right w:val="single" w:sz="4" w:space="0" w:color="auto"/>
            </w:tcBorders>
            <w:shd w:val="clear" w:color="auto" w:fill="auto"/>
          </w:tcPr>
          <w:p w:rsidR="00015F25" w:rsidRDefault="00015F25" w:rsidP="004F12B6">
            <w:pPr>
              <w:autoSpaceDE/>
              <w:autoSpaceDN/>
              <w:rPr>
                <w:color w:val="000000"/>
              </w:rPr>
            </w:pPr>
          </w:p>
        </w:tc>
        <w:tc>
          <w:tcPr>
            <w:tcW w:w="5524" w:type="dxa"/>
            <w:vMerge/>
            <w:tcBorders>
              <w:left w:val="single" w:sz="4" w:space="0" w:color="auto"/>
              <w:bottom w:val="single" w:sz="4" w:space="0" w:color="auto"/>
              <w:right w:val="single" w:sz="4" w:space="0" w:color="auto"/>
            </w:tcBorders>
            <w:shd w:val="clear" w:color="auto" w:fill="auto"/>
            <w:vAlign w:val="center"/>
          </w:tcPr>
          <w:p w:rsidR="00015F25" w:rsidRDefault="00015F25" w:rsidP="004F12B6">
            <w:pPr>
              <w:autoSpaceDE/>
              <w:autoSpaceDN/>
              <w:rPr>
                <w:color w:val="000000"/>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015F25" w:rsidRDefault="00015F25" w:rsidP="004F12B6">
            <w:pPr>
              <w:jc w:val="center"/>
              <w:rPr>
                <w:color w:val="000000"/>
              </w:rPr>
            </w:pPr>
            <w:r>
              <w:rPr>
                <w:color w:val="000000"/>
              </w:rPr>
              <w:t>шт.</w:t>
            </w:r>
          </w:p>
        </w:tc>
        <w:tc>
          <w:tcPr>
            <w:tcW w:w="998" w:type="dxa"/>
            <w:gridSpan w:val="2"/>
            <w:tcBorders>
              <w:left w:val="single" w:sz="4" w:space="0" w:color="auto"/>
              <w:bottom w:val="single" w:sz="4" w:space="0" w:color="auto"/>
              <w:right w:val="single" w:sz="4" w:space="0" w:color="auto"/>
            </w:tcBorders>
            <w:shd w:val="clear" w:color="auto" w:fill="auto"/>
          </w:tcPr>
          <w:p w:rsidR="00015F25" w:rsidRDefault="00015F25" w:rsidP="004F12B6">
            <w:pPr>
              <w:jc w:val="center"/>
              <w:rPr>
                <w:color w:val="000000"/>
              </w:rPr>
            </w:pPr>
            <w:r>
              <w:rPr>
                <w:color w:val="000000"/>
              </w:rPr>
              <w:t>1</w:t>
            </w:r>
          </w:p>
        </w:tc>
      </w:tr>
      <w:tr w:rsidR="00015F25" w:rsidRPr="00521597" w:rsidTr="00CB40FF">
        <w:trPr>
          <w:trHeight w:val="194"/>
        </w:trPr>
        <w:tc>
          <w:tcPr>
            <w:tcW w:w="567" w:type="dxa"/>
            <w:vMerge/>
            <w:tcBorders>
              <w:left w:val="single" w:sz="4" w:space="0" w:color="auto"/>
              <w:right w:val="single" w:sz="4" w:space="0" w:color="auto"/>
            </w:tcBorders>
            <w:shd w:val="clear" w:color="auto" w:fill="auto"/>
            <w:vAlign w:val="center"/>
          </w:tcPr>
          <w:p w:rsidR="00015F25" w:rsidRPr="00523E13" w:rsidRDefault="00015F25" w:rsidP="004F12B6">
            <w:pPr>
              <w:autoSpaceDE/>
              <w:autoSpaceDN/>
              <w:rPr>
                <w:strike/>
                <w:color w:val="000000"/>
                <w:highlight w:val="yellow"/>
              </w:rPr>
            </w:pPr>
          </w:p>
        </w:tc>
        <w:tc>
          <w:tcPr>
            <w:tcW w:w="1985" w:type="dxa"/>
            <w:vMerge/>
            <w:tcBorders>
              <w:left w:val="single" w:sz="4" w:space="0" w:color="auto"/>
              <w:right w:val="single" w:sz="4" w:space="0" w:color="auto"/>
            </w:tcBorders>
            <w:shd w:val="clear" w:color="auto" w:fill="auto"/>
            <w:vAlign w:val="center"/>
          </w:tcPr>
          <w:p w:rsidR="00015F25" w:rsidRPr="00521597" w:rsidRDefault="00015F25" w:rsidP="004F12B6">
            <w:pPr>
              <w:autoSpaceDE/>
              <w:autoSpaceDN/>
              <w:rPr>
                <w:color w:val="000000"/>
              </w:rPr>
            </w:pPr>
          </w:p>
        </w:tc>
        <w:tc>
          <w:tcPr>
            <w:tcW w:w="5524" w:type="dxa"/>
            <w:vMerge w:val="restart"/>
            <w:tcBorders>
              <w:top w:val="single" w:sz="4" w:space="0" w:color="auto"/>
              <w:left w:val="single" w:sz="4" w:space="0" w:color="auto"/>
              <w:right w:val="single" w:sz="4" w:space="0" w:color="auto"/>
            </w:tcBorders>
            <w:shd w:val="clear" w:color="auto" w:fill="auto"/>
            <w:vAlign w:val="center"/>
          </w:tcPr>
          <w:p w:rsidR="00015F25" w:rsidRPr="00856347" w:rsidRDefault="00015F25" w:rsidP="004F12B6">
            <w:pPr>
              <w:autoSpaceDE/>
              <w:autoSpaceDN/>
              <w:rPr>
                <w:color w:val="000000"/>
              </w:rPr>
            </w:pPr>
            <w:r>
              <w:rPr>
                <w:color w:val="000000"/>
              </w:rPr>
              <w:t>Демонтаж деревянных дверных блоков размером 800х2000 мм</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015F25" w:rsidRDefault="00015F25" w:rsidP="004F12B6">
            <w:pPr>
              <w:jc w:val="center"/>
              <w:rPr>
                <w:color w:val="000000"/>
              </w:rPr>
            </w:pPr>
            <w:r>
              <w:rPr>
                <w:color w:val="000000"/>
              </w:rPr>
              <w:t>м</w:t>
            </w:r>
            <w:r>
              <w:rPr>
                <w:color w:val="000000"/>
                <w:vertAlign w:val="superscript"/>
              </w:rPr>
              <w:t>2</w:t>
            </w:r>
          </w:p>
        </w:tc>
        <w:tc>
          <w:tcPr>
            <w:tcW w:w="998" w:type="dxa"/>
            <w:gridSpan w:val="2"/>
            <w:tcBorders>
              <w:top w:val="single" w:sz="4" w:space="0" w:color="auto"/>
              <w:left w:val="single" w:sz="4" w:space="0" w:color="auto"/>
              <w:right w:val="single" w:sz="4" w:space="0" w:color="auto"/>
            </w:tcBorders>
            <w:shd w:val="clear" w:color="auto" w:fill="auto"/>
          </w:tcPr>
          <w:p w:rsidR="00015F25" w:rsidRDefault="00015F25" w:rsidP="004F12B6">
            <w:pPr>
              <w:jc w:val="center"/>
              <w:rPr>
                <w:color w:val="000000"/>
              </w:rPr>
            </w:pPr>
            <w:r>
              <w:rPr>
                <w:color w:val="000000"/>
              </w:rPr>
              <w:t>1,6</w:t>
            </w:r>
          </w:p>
        </w:tc>
      </w:tr>
      <w:tr w:rsidR="00015F25" w:rsidRPr="00521597" w:rsidTr="00CB40FF">
        <w:trPr>
          <w:trHeight w:val="194"/>
        </w:trPr>
        <w:tc>
          <w:tcPr>
            <w:tcW w:w="567" w:type="dxa"/>
            <w:vMerge/>
            <w:tcBorders>
              <w:left w:val="single" w:sz="4" w:space="0" w:color="auto"/>
              <w:right w:val="single" w:sz="4" w:space="0" w:color="auto"/>
            </w:tcBorders>
            <w:shd w:val="clear" w:color="auto" w:fill="auto"/>
            <w:vAlign w:val="center"/>
          </w:tcPr>
          <w:p w:rsidR="00015F25" w:rsidRPr="00523E13" w:rsidRDefault="00015F25" w:rsidP="004F12B6">
            <w:pPr>
              <w:autoSpaceDE/>
              <w:autoSpaceDN/>
              <w:rPr>
                <w:strike/>
                <w:color w:val="000000"/>
                <w:highlight w:val="yellow"/>
              </w:rPr>
            </w:pPr>
          </w:p>
        </w:tc>
        <w:tc>
          <w:tcPr>
            <w:tcW w:w="1985" w:type="dxa"/>
            <w:vMerge/>
            <w:tcBorders>
              <w:left w:val="single" w:sz="4" w:space="0" w:color="auto"/>
              <w:right w:val="single" w:sz="4" w:space="0" w:color="auto"/>
            </w:tcBorders>
            <w:shd w:val="clear" w:color="auto" w:fill="auto"/>
            <w:vAlign w:val="center"/>
          </w:tcPr>
          <w:p w:rsidR="00015F25" w:rsidRPr="00521597" w:rsidRDefault="00015F25" w:rsidP="004F12B6">
            <w:pPr>
              <w:autoSpaceDE/>
              <w:autoSpaceDN/>
              <w:rPr>
                <w:color w:val="000000"/>
              </w:rPr>
            </w:pPr>
          </w:p>
        </w:tc>
        <w:tc>
          <w:tcPr>
            <w:tcW w:w="5524" w:type="dxa"/>
            <w:vMerge/>
            <w:tcBorders>
              <w:left w:val="single" w:sz="4" w:space="0" w:color="auto"/>
              <w:bottom w:val="single" w:sz="4" w:space="0" w:color="auto"/>
              <w:right w:val="single" w:sz="4" w:space="0" w:color="auto"/>
            </w:tcBorders>
            <w:shd w:val="clear" w:color="auto" w:fill="auto"/>
            <w:vAlign w:val="center"/>
          </w:tcPr>
          <w:p w:rsidR="00015F25" w:rsidRDefault="00015F25" w:rsidP="004F12B6">
            <w:pPr>
              <w:autoSpaceDE/>
              <w:autoSpaceDN/>
              <w:rPr>
                <w:color w:val="000000"/>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015F25" w:rsidRDefault="00015F25" w:rsidP="004F12B6">
            <w:pPr>
              <w:jc w:val="center"/>
              <w:rPr>
                <w:color w:val="000000"/>
              </w:rPr>
            </w:pPr>
            <w:r>
              <w:rPr>
                <w:color w:val="000000"/>
              </w:rPr>
              <w:t>шт.</w:t>
            </w:r>
          </w:p>
        </w:tc>
        <w:tc>
          <w:tcPr>
            <w:tcW w:w="998" w:type="dxa"/>
            <w:gridSpan w:val="2"/>
            <w:tcBorders>
              <w:left w:val="single" w:sz="4" w:space="0" w:color="auto"/>
              <w:bottom w:val="single" w:sz="4" w:space="0" w:color="auto"/>
              <w:right w:val="single" w:sz="4" w:space="0" w:color="auto"/>
            </w:tcBorders>
            <w:shd w:val="clear" w:color="auto" w:fill="auto"/>
          </w:tcPr>
          <w:p w:rsidR="00015F25" w:rsidRDefault="00015F25" w:rsidP="004F12B6">
            <w:pPr>
              <w:jc w:val="center"/>
              <w:rPr>
                <w:color w:val="000000"/>
              </w:rPr>
            </w:pPr>
            <w:r>
              <w:rPr>
                <w:color w:val="000000"/>
              </w:rPr>
              <w:t>1</w:t>
            </w:r>
          </w:p>
        </w:tc>
      </w:tr>
      <w:tr w:rsidR="00015F25" w:rsidRPr="00521597" w:rsidTr="00CB40FF">
        <w:trPr>
          <w:trHeight w:val="194"/>
        </w:trPr>
        <w:tc>
          <w:tcPr>
            <w:tcW w:w="567" w:type="dxa"/>
            <w:vMerge/>
            <w:tcBorders>
              <w:left w:val="single" w:sz="4" w:space="0" w:color="auto"/>
              <w:right w:val="single" w:sz="4" w:space="0" w:color="auto"/>
            </w:tcBorders>
            <w:shd w:val="clear" w:color="auto" w:fill="auto"/>
            <w:vAlign w:val="center"/>
          </w:tcPr>
          <w:p w:rsidR="00015F25" w:rsidRPr="00523E13" w:rsidRDefault="00015F25" w:rsidP="004F12B6">
            <w:pPr>
              <w:autoSpaceDE/>
              <w:autoSpaceDN/>
              <w:rPr>
                <w:strike/>
                <w:color w:val="000000"/>
                <w:highlight w:val="yellow"/>
              </w:rPr>
            </w:pPr>
          </w:p>
        </w:tc>
        <w:tc>
          <w:tcPr>
            <w:tcW w:w="1985" w:type="dxa"/>
            <w:vMerge/>
            <w:tcBorders>
              <w:left w:val="single" w:sz="4" w:space="0" w:color="auto"/>
              <w:right w:val="single" w:sz="4" w:space="0" w:color="auto"/>
            </w:tcBorders>
            <w:shd w:val="clear" w:color="auto" w:fill="auto"/>
            <w:vAlign w:val="center"/>
          </w:tcPr>
          <w:p w:rsidR="00015F25" w:rsidRPr="00521597" w:rsidRDefault="00015F25" w:rsidP="004F12B6">
            <w:pPr>
              <w:autoSpaceDE/>
              <w:autoSpaceDN/>
              <w:rPr>
                <w:color w:val="000000"/>
              </w:rPr>
            </w:pPr>
          </w:p>
        </w:tc>
        <w:tc>
          <w:tcPr>
            <w:tcW w:w="5524" w:type="dxa"/>
            <w:tcBorders>
              <w:left w:val="single" w:sz="4" w:space="0" w:color="auto"/>
              <w:bottom w:val="single" w:sz="4" w:space="0" w:color="auto"/>
              <w:right w:val="single" w:sz="4" w:space="0" w:color="auto"/>
            </w:tcBorders>
            <w:shd w:val="clear" w:color="auto" w:fill="auto"/>
            <w:vAlign w:val="center"/>
          </w:tcPr>
          <w:p w:rsidR="00015F25" w:rsidRDefault="00015F25" w:rsidP="004F12B6">
            <w:pPr>
              <w:autoSpaceDE/>
              <w:autoSpaceDN/>
              <w:rPr>
                <w:color w:val="000000"/>
              </w:rPr>
            </w:pPr>
            <w:r>
              <w:rPr>
                <w:color w:val="000000"/>
              </w:rPr>
              <w:t>Монтажные работы</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015F25" w:rsidRDefault="00015F25" w:rsidP="004F12B6">
            <w:pPr>
              <w:jc w:val="center"/>
              <w:rPr>
                <w:color w:val="000000"/>
              </w:rPr>
            </w:pPr>
          </w:p>
        </w:tc>
        <w:tc>
          <w:tcPr>
            <w:tcW w:w="998" w:type="dxa"/>
            <w:gridSpan w:val="2"/>
            <w:tcBorders>
              <w:left w:val="single" w:sz="4" w:space="0" w:color="auto"/>
              <w:bottom w:val="single" w:sz="4" w:space="0" w:color="auto"/>
              <w:right w:val="single" w:sz="4" w:space="0" w:color="auto"/>
            </w:tcBorders>
            <w:shd w:val="clear" w:color="auto" w:fill="auto"/>
          </w:tcPr>
          <w:p w:rsidR="00015F25" w:rsidRDefault="00015F25" w:rsidP="004F12B6">
            <w:pPr>
              <w:jc w:val="center"/>
              <w:rPr>
                <w:color w:val="000000"/>
              </w:rPr>
            </w:pPr>
          </w:p>
        </w:tc>
      </w:tr>
      <w:tr w:rsidR="00015F25" w:rsidRPr="00521597" w:rsidTr="00CB40FF">
        <w:trPr>
          <w:trHeight w:val="1904"/>
        </w:trPr>
        <w:tc>
          <w:tcPr>
            <w:tcW w:w="567" w:type="dxa"/>
            <w:vMerge/>
            <w:tcBorders>
              <w:left w:val="single" w:sz="4" w:space="0" w:color="auto"/>
              <w:right w:val="single" w:sz="4" w:space="0" w:color="auto"/>
            </w:tcBorders>
            <w:shd w:val="clear" w:color="auto" w:fill="auto"/>
            <w:vAlign w:val="center"/>
          </w:tcPr>
          <w:p w:rsidR="00015F25" w:rsidRPr="00523E13" w:rsidRDefault="00015F25" w:rsidP="004F12B6">
            <w:pPr>
              <w:autoSpaceDE/>
              <w:autoSpaceDN/>
              <w:rPr>
                <w:strike/>
                <w:color w:val="000000"/>
                <w:highlight w:val="yellow"/>
              </w:rPr>
            </w:pPr>
          </w:p>
        </w:tc>
        <w:tc>
          <w:tcPr>
            <w:tcW w:w="1985" w:type="dxa"/>
            <w:vMerge/>
            <w:tcBorders>
              <w:left w:val="single" w:sz="4" w:space="0" w:color="auto"/>
              <w:right w:val="single" w:sz="4" w:space="0" w:color="auto"/>
            </w:tcBorders>
            <w:shd w:val="clear" w:color="auto" w:fill="auto"/>
            <w:vAlign w:val="center"/>
          </w:tcPr>
          <w:p w:rsidR="00015F25" w:rsidRPr="00521597" w:rsidRDefault="00015F25" w:rsidP="004F12B6">
            <w:pPr>
              <w:autoSpaceDE/>
              <w:autoSpaceDN/>
              <w:rPr>
                <w:color w:val="000000"/>
              </w:rPr>
            </w:pPr>
          </w:p>
        </w:tc>
        <w:tc>
          <w:tcPr>
            <w:tcW w:w="5524" w:type="dxa"/>
            <w:vMerge w:val="restart"/>
            <w:tcBorders>
              <w:top w:val="single" w:sz="4" w:space="0" w:color="auto"/>
              <w:left w:val="single" w:sz="4" w:space="0" w:color="auto"/>
              <w:right w:val="single" w:sz="4" w:space="0" w:color="auto"/>
            </w:tcBorders>
            <w:shd w:val="clear" w:color="auto" w:fill="auto"/>
            <w:vAlign w:val="center"/>
          </w:tcPr>
          <w:p w:rsidR="00015F25" w:rsidRPr="008179E4" w:rsidRDefault="00015F25" w:rsidP="004D5C48">
            <w:pPr>
              <w:autoSpaceDE/>
              <w:autoSpaceDN/>
            </w:pPr>
            <w:r w:rsidRPr="008179E4">
              <w:t>Монтаж двустворчатого оконного блока размером 900×1100 (h) мм из ПВХ профилей  с двумя створками:  одна глухая и одна поворотно-откидная. Цвет белый.  Требования:</w:t>
            </w:r>
          </w:p>
          <w:p w:rsidR="00015F25" w:rsidRPr="008179E4" w:rsidRDefault="00015F25" w:rsidP="004D5C48">
            <w:pPr>
              <w:autoSpaceDE/>
              <w:autoSpaceDN/>
            </w:pPr>
            <w:r w:rsidRPr="008179E4">
              <w:t>Профиль - пятикамерный, ширина 70 мм. Стеклопакет - количество камер 2 - марка стекла по ГОСТ 111-90-М1. Формула стекла  6-12-4-16-И4 (42 мм) с теплой дистанционной рамкой, типа termix, где 4 - низко эмиссионное стекло. защита от коррозии.</w:t>
            </w:r>
          </w:p>
          <w:p w:rsidR="00015F25" w:rsidRPr="008179E4" w:rsidRDefault="00015F25" w:rsidP="004D5C48">
            <w:pPr>
              <w:autoSpaceDE/>
              <w:autoSpaceDN/>
            </w:pPr>
            <w:r w:rsidRPr="008179E4">
              <w:t>Окна имеют конфигурацию: в</w:t>
            </w:r>
            <w:r w:rsidR="00A04385">
              <w:t>ертикально разделены на 2 части</w:t>
            </w:r>
          </w:p>
          <w:p w:rsidR="00015F25" w:rsidRDefault="00015F25" w:rsidP="004D5C48">
            <w:pPr>
              <w:autoSpaceDE/>
              <w:autoSpaceDN/>
            </w:pPr>
          </w:p>
          <w:p w:rsidR="00015F25" w:rsidRDefault="00A41FCC" w:rsidP="004D5C48">
            <w:pPr>
              <w:autoSpaceDE/>
              <w:autoSpaceDN/>
            </w:pPr>
            <w:r>
              <w:rPr>
                <w:noProof/>
              </w:rPr>
              <w:drawing>
                <wp:inline distT="0" distB="0" distL="0" distR="0">
                  <wp:extent cx="1597025" cy="1835150"/>
                  <wp:effectExtent l="0" t="0" r="0" b="0"/>
                  <wp:docPr id="13754" name="Рисунок 13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597025" cy="1835150"/>
                          </a:xfrm>
                          <a:prstGeom prst="rect">
                            <a:avLst/>
                          </a:prstGeom>
                          <a:noFill/>
                        </pic:spPr>
                      </pic:pic>
                    </a:graphicData>
                  </a:graphic>
                </wp:inline>
              </w:drawing>
            </w:r>
          </w:p>
          <w:p w:rsidR="00015F25" w:rsidRDefault="00015F25" w:rsidP="004D5C48">
            <w:pPr>
              <w:autoSpaceDE/>
              <w:autoSpaceDN/>
            </w:pPr>
          </w:p>
          <w:p w:rsidR="00015F25" w:rsidRPr="004D5C48" w:rsidRDefault="00015F25" w:rsidP="004D5C48">
            <w:pPr>
              <w:autoSpaceDE/>
              <w:autoSpaceDN/>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015F25" w:rsidRDefault="00015F25" w:rsidP="004F12B6">
            <w:pPr>
              <w:jc w:val="center"/>
              <w:rPr>
                <w:color w:val="000000"/>
              </w:rPr>
            </w:pPr>
            <w:r>
              <w:rPr>
                <w:color w:val="000000"/>
              </w:rPr>
              <w:t>шт.</w:t>
            </w:r>
          </w:p>
        </w:tc>
        <w:tc>
          <w:tcPr>
            <w:tcW w:w="998" w:type="dxa"/>
            <w:gridSpan w:val="2"/>
            <w:tcBorders>
              <w:top w:val="single" w:sz="4" w:space="0" w:color="auto"/>
              <w:left w:val="single" w:sz="4" w:space="0" w:color="auto"/>
              <w:right w:val="single" w:sz="4" w:space="0" w:color="auto"/>
            </w:tcBorders>
            <w:shd w:val="clear" w:color="auto" w:fill="auto"/>
          </w:tcPr>
          <w:p w:rsidR="00015F25" w:rsidRDefault="00015F25" w:rsidP="004F12B6">
            <w:pPr>
              <w:jc w:val="center"/>
              <w:rPr>
                <w:color w:val="000000"/>
              </w:rPr>
            </w:pPr>
            <w:r>
              <w:rPr>
                <w:color w:val="000000"/>
              </w:rPr>
              <w:t>1</w:t>
            </w:r>
          </w:p>
        </w:tc>
      </w:tr>
      <w:tr w:rsidR="00015F25" w:rsidRPr="00521597" w:rsidTr="00CB40FF">
        <w:trPr>
          <w:trHeight w:val="2454"/>
        </w:trPr>
        <w:tc>
          <w:tcPr>
            <w:tcW w:w="567" w:type="dxa"/>
            <w:vMerge/>
            <w:tcBorders>
              <w:left w:val="single" w:sz="4" w:space="0" w:color="auto"/>
              <w:right w:val="single" w:sz="4" w:space="0" w:color="auto"/>
            </w:tcBorders>
            <w:shd w:val="clear" w:color="auto" w:fill="auto"/>
            <w:vAlign w:val="center"/>
          </w:tcPr>
          <w:p w:rsidR="00015F25" w:rsidRPr="00523E13" w:rsidRDefault="00015F25" w:rsidP="004F12B6">
            <w:pPr>
              <w:autoSpaceDE/>
              <w:autoSpaceDN/>
              <w:rPr>
                <w:strike/>
                <w:color w:val="000000"/>
                <w:highlight w:val="yellow"/>
              </w:rPr>
            </w:pPr>
          </w:p>
        </w:tc>
        <w:tc>
          <w:tcPr>
            <w:tcW w:w="1985" w:type="dxa"/>
            <w:vMerge/>
            <w:tcBorders>
              <w:left w:val="single" w:sz="4" w:space="0" w:color="auto"/>
              <w:right w:val="single" w:sz="4" w:space="0" w:color="auto"/>
            </w:tcBorders>
            <w:shd w:val="clear" w:color="auto" w:fill="auto"/>
            <w:vAlign w:val="center"/>
          </w:tcPr>
          <w:p w:rsidR="00015F25" w:rsidRPr="00521597" w:rsidRDefault="00015F25" w:rsidP="004F12B6">
            <w:pPr>
              <w:autoSpaceDE/>
              <w:autoSpaceDN/>
              <w:rPr>
                <w:color w:val="000000"/>
              </w:rPr>
            </w:pPr>
          </w:p>
        </w:tc>
        <w:tc>
          <w:tcPr>
            <w:tcW w:w="5524" w:type="dxa"/>
            <w:vMerge/>
            <w:tcBorders>
              <w:left w:val="single" w:sz="4" w:space="0" w:color="auto"/>
              <w:bottom w:val="single" w:sz="4" w:space="0" w:color="auto"/>
              <w:right w:val="single" w:sz="4" w:space="0" w:color="auto"/>
            </w:tcBorders>
            <w:shd w:val="clear" w:color="auto" w:fill="auto"/>
            <w:vAlign w:val="center"/>
          </w:tcPr>
          <w:p w:rsidR="00015F25" w:rsidRPr="008179E4" w:rsidRDefault="00015F25" w:rsidP="004D5C48">
            <w:pPr>
              <w:autoSpaceDE/>
              <w:autoSpaceDN/>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015F25" w:rsidRDefault="00015F25" w:rsidP="004F12B6">
            <w:pPr>
              <w:jc w:val="center"/>
              <w:rPr>
                <w:color w:val="000000"/>
              </w:rPr>
            </w:pPr>
            <w:r>
              <w:rPr>
                <w:color w:val="000000"/>
              </w:rPr>
              <w:t>м</w:t>
            </w:r>
            <w:r>
              <w:rPr>
                <w:color w:val="000000"/>
                <w:vertAlign w:val="superscript"/>
              </w:rPr>
              <w:t>2</w:t>
            </w:r>
          </w:p>
        </w:tc>
        <w:tc>
          <w:tcPr>
            <w:tcW w:w="998" w:type="dxa"/>
            <w:gridSpan w:val="2"/>
            <w:tcBorders>
              <w:left w:val="single" w:sz="4" w:space="0" w:color="auto"/>
              <w:bottom w:val="single" w:sz="4" w:space="0" w:color="auto"/>
              <w:right w:val="single" w:sz="4" w:space="0" w:color="auto"/>
            </w:tcBorders>
            <w:shd w:val="clear" w:color="auto" w:fill="auto"/>
          </w:tcPr>
          <w:p w:rsidR="00015F25" w:rsidRDefault="00015F25" w:rsidP="004F12B6">
            <w:pPr>
              <w:jc w:val="center"/>
              <w:rPr>
                <w:color w:val="000000"/>
              </w:rPr>
            </w:pPr>
            <w:r>
              <w:rPr>
                <w:color w:val="000000"/>
              </w:rPr>
              <w:t>0,99</w:t>
            </w:r>
          </w:p>
        </w:tc>
      </w:tr>
      <w:tr w:rsidR="00015F25" w:rsidRPr="00521597" w:rsidTr="00CB40FF">
        <w:trPr>
          <w:trHeight w:val="279"/>
        </w:trPr>
        <w:tc>
          <w:tcPr>
            <w:tcW w:w="567" w:type="dxa"/>
            <w:vMerge/>
            <w:tcBorders>
              <w:left w:val="single" w:sz="4" w:space="0" w:color="auto"/>
              <w:right w:val="single" w:sz="4" w:space="0" w:color="auto"/>
            </w:tcBorders>
            <w:shd w:val="clear" w:color="auto" w:fill="auto"/>
            <w:vAlign w:val="center"/>
          </w:tcPr>
          <w:p w:rsidR="00015F25" w:rsidRPr="00523E13" w:rsidRDefault="00015F25" w:rsidP="004F12B6">
            <w:pPr>
              <w:autoSpaceDE/>
              <w:autoSpaceDN/>
              <w:rPr>
                <w:strike/>
                <w:color w:val="000000"/>
                <w:highlight w:val="yellow"/>
              </w:rPr>
            </w:pPr>
          </w:p>
        </w:tc>
        <w:tc>
          <w:tcPr>
            <w:tcW w:w="1985" w:type="dxa"/>
            <w:vMerge/>
            <w:tcBorders>
              <w:left w:val="single" w:sz="4" w:space="0" w:color="auto"/>
              <w:right w:val="single" w:sz="4" w:space="0" w:color="auto"/>
            </w:tcBorders>
            <w:shd w:val="clear" w:color="auto" w:fill="auto"/>
            <w:vAlign w:val="center"/>
          </w:tcPr>
          <w:p w:rsidR="00015F25" w:rsidRPr="00521597" w:rsidRDefault="00015F25" w:rsidP="004F12B6">
            <w:pPr>
              <w:autoSpaceDE/>
              <w:autoSpaceDN/>
              <w:rPr>
                <w:color w:val="000000"/>
              </w:rPr>
            </w:pPr>
          </w:p>
        </w:tc>
        <w:tc>
          <w:tcPr>
            <w:tcW w:w="5524" w:type="dxa"/>
            <w:tcBorders>
              <w:top w:val="single" w:sz="4" w:space="0" w:color="auto"/>
              <w:left w:val="single" w:sz="4" w:space="0" w:color="auto"/>
              <w:bottom w:val="single" w:sz="4" w:space="0" w:color="auto"/>
              <w:right w:val="single" w:sz="4" w:space="0" w:color="auto"/>
            </w:tcBorders>
            <w:shd w:val="clear" w:color="auto" w:fill="auto"/>
            <w:vAlign w:val="center"/>
          </w:tcPr>
          <w:p w:rsidR="00015F25" w:rsidRPr="00856347" w:rsidRDefault="00015F25" w:rsidP="004F12B6">
            <w:pPr>
              <w:autoSpaceDE/>
              <w:autoSpaceDN/>
              <w:rPr>
                <w:color w:val="000000"/>
              </w:rPr>
            </w:pPr>
            <w:r>
              <w:rPr>
                <w:color w:val="000000"/>
              </w:rPr>
              <w:t>Монтаж подоконников из ПВХ шириной 350 мм</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015F25" w:rsidRDefault="00015F25" w:rsidP="004F12B6">
            <w:pPr>
              <w:jc w:val="center"/>
              <w:rPr>
                <w:color w:val="000000"/>
              </w:rPr>
            </w:pPr>
            <w:r>
              <w:rPr>
                <w:color w:val="000000"/>
              </w:rPr>
              <w:t>м</w:t>
            </w: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tcPr>
          <w:p w:rsidR="00015F25" w:rsidRDefault="00015F25" w:rsidP="004F12B6">
            <w:pPr>
              <w:jc w:val="center"/>
              <w:rPr>
                <w:color w:val="000000"/>
              </w:rPr>
            </w:pPr>
            <w:r>
              <w:rPr>
                <w:color w:val="000000"/>
              </w:rPr>
              <w:t>0,9</w:t>
            </w:r>
          </w:p>
        </w:tc>
      </w:tr>
      <w:tr w:rsidR="00015F25" w:rsidRPr="00521597" w:rsidTr="00CB40FF">
        <w:trPr>
          <w:trHeight w:val="279"/>
        </w:trPr>
        <w:tc>
          <w:tcPr>
            <w:tcW w:w="567" w:type="dxa"/>
            <w:vMerge/>
            <w:tcBorders>
              <w:left w:val="single" w:sz="4" w:space="0" w:color="auto"/>
              <w:right w:val="single" w:sz="4" w:space="0" w:color="auto"/>
            </w:tcBorders>
            <w:shd w:val="clear" w:color="auto" w:fill="auto"/>
            <w:vAlign w:val="center"/>
          </w:tcPr>
          <w:p w:rsidR="00015F25" w:rsidRPr="00523E13" w:rsidRDefault="00015F25" w:rsidP="004F12B6">
            <w:pPr>
              <w:autoSpaceDE/>
              <w:autoSpaceDN/>
              <w:rPr>
                <w:strike/>
                <w:color w:val="000000"/>
                <w:highlight w:val="yellow"/>
              </w:rPr>
            </w:pPr>
          </w:p>
        </w:tc>
        <w:tc>
          <w:tcPr>
            <w:tcW w:w="1985" w:type="dxa"/>
            <w:vMerge/>
            <w:tcBorders>
              <w:left w:val="single" w:sz="4" w:space="0" w:color="auto"/>
              <w:right w:val="single" w:sz="4" w:space="0" w:color="auto"/>
            </w:tcBorders>
            <w:shd w:val="clear" w:color="auto" w:fill="auto"/>
            <w:vAlign w:val="center"/>
          </w:tcPr>
          <w:p w:rsidR="00015F25" w:rsidRPr="00521597" w:rsidRDefault="00015F25" w:rsidP="004F12B6">
            <w:pPr>
              <w:autoSpaceDE/>
              <w:autoSpaceDN/>
              <w:rPr>
                <w:color w:val="000000"/>
              </w:rPr>
            </w:pPr>
          </w:p>
        </w:tc>
        <w:tc>
          <w:tcPr>
            <w:tcW w:w="5524" w:type="dxa"/>
            <w:tcBorders>
              <w:top w:val="single" w:sz="4" w:space="0" w:color="auto"/>
              <w:left w:val="single" w:sz="4" w:space="0" w:color="auto"/>
              <w:bottom w:val="single" w:sz="4" w:space="0" w:color="auto"/>
              <w:right w:val="single" w:sz="4" w:space="0" w:color="auto"/>
            </w:tcBorders>
            <w:shd w:val="clear" w:color="auto" w:fill="auto"/>
            <w:vAlign w:val="center"/>
          </w:tcPr>
          <w:p w:rsidR="00015F25" w:rsidRPr="00856347" w:rsidRDefault="00015F25" w:rsidP="004F12B6">
            <w:pPr>
              <w:autoSpaceDE/>
              <w:autoSpaceDN/>
              <w:rPr>
                <w:color w:val="000000"/>
              </w:rPr>
            </w:pPr>
            <w:r>
              <w:rPr>
                <w:color w:val="000000"/>
              </w:rPr>
              <w:t>Монтаж оконных отливов из оцинкованной стали шириной 200 мм</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015F25" w:rsidRDefault="00015F25" w:rsidP="004F12B6">
            <w:pPr>
              <w:jc w:val="center"/>
              <w:rPr>
                <w:color w:val="000000"/>
              </w:rPr>
            </w:pPr>
            <w:r>
              <w:rPr>
                <w:color w:val="000000"/>
              </w:rPr>
              <w:t>м</w:t>
            </w:r>
            <w:r>
              <w:rPr>
                <w:color w:val="000000"/>
                <w:vertAlign w:val="superscript"/>
              </w:rPr>
              <w:t>2</w:t>
            </w: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tcPr>
          <w:p w:rsidR="00015F25" w:rsidRDefault="00015F25" w:rsidP="004F12B6">
            <w:pPr>
              <w:jc w:val="center"/>
              <w:rPr>
                <w:color w:val="000000"/>
              </w:rPr>
            </w:pPr>
            <w:r>
              <w:rPr>
                <w:color w:val="000000"/>
              </w:rPr>
              <w:t>0,18</w:t>
            </w:r>
          </w:p>
        </w:tc>
      </w:tr>
      <w:tr w:rsidR="00015F25" w:rsidRPr="00521597" w:rsidTr="00CB40FF">
        <w:trPr>
          <w:trHeight w:val="119"/>
        </w:trPr>
        <w:tc>
          <w:tcPr>
            <w:tcW w:w="567" w:type="dxa"/>
            <w:vMerge/>
            <w:tcBorders>
              <w:left w:val="single" w:sz="4" w:space="0" w:color="auto"/>
              <w:right w:val="single" w:sz="4" w:space="0" w:color="auto"/>
            </w:tcBorders>
            <w:shd w:val="clear" w:color="auto" w:fill="auto"/>
            <w:vAlign w:val="center"/>
          </w:tcPr>
          <w:p w:rsidR="00015F25" w:rsidRPr="00523E13" w:rsidRDefault="00015F25" w:rsidP="004F12B6">
            <w:pPr>
              <w:autoSpaceDE/>
              <w:autoSpaceDN/>
              <w:rPr>
                <w:strike/>
                <w:color w:val="000000"/>
                <w:highlight w:val="yellow"/>
              </w:rPr>
            </w:pPr>
          </w:p>
        </w:tc>
        <w:tc>
          <w:tcPr>
            <w:tcW w:w="1985" w:type="dxa"/>
            <w:vMerge/>
            <w:tcBorders>
              <w:left w:val="single" w:sz="4" w:space="0" w:color="auto"/>
              <w:right w:val="single" w:sz="4" w:space="0" w:color="auto"/>
            </w:tcBorders>
            <w:shd w:val="clear" w:color="auto" w:fill="auto"/>
            <w:vAlign w:val="center"/>
          </w:tcPr>
          <w:p w:rsidR="00015F25" w:rsidRPr="00521597" w:rsidRDefault="00015F25" w:rsidP="004F12B6">
            <w:pPr>
              <w:autoSpaceDE/>
              <w:autoSpaceDN/>
              <w:rPr>
                <w:color w:val="000000"/>
              </w:rPr>
            </w:pPr>
          </w:p>
        </w:tc>
        <w:tc>
          <w:tcPr>
            <w:tcW w:w="5524" w:type="dxa"/>
            <w:vMerge w:val="restart"/>
            <w:tcBorders>
              <w:top w:val="single" w:sz="4" w:space="0" w:color="auto"/>
              <w:left w:val="single" w:sz="4" w:space="0" w:color="auto"/>
              <w:right w:val="single" w:sz="4" w:space="0" w:color="auto"/>
            </w:tcBorders>
            <w:shd w:val="clear" w:color="auto" w:fill="auto"/>
            <w:vAlign w:val="center"/>
          </w:tcPr>
          <w:p w:rsidR="00015F25" w:rsidRPr="00856347" w:rsidRDefault="00015F25" w:rsidP="004F12B6">
            <w:pPr>
              <w:autoSpaceDE/>
              <w:autoSpaceDN/>
              <w:rPr>
                <w:color w:val="000000"/>
              </w:rPr>
            </w:pPr>
            <w:r w:rsidRPr="00F06434">
              <w:rPr>
                <w:color w:val="000000"/>
              </w:rPr>
              <w:t>Монтаж  однопольного блока из ПВХ,  полотно глухое размером 800х2000 мм: «Интехпласт» Капель (Kapelli) - гладкая белая, в комплект поставки входят петли, механизм замка под ключ, наличники, коробка, ручки, ограничитель открывания двери. Цвет и фактуру согласовать с заказчиком</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015F25" w:rsidRDefault="00015F25" w:rsidP="004F12B6">
            <w:pPr>
              <w:jc w:val="center"/>
              <w:rPr>
                <w:color w:val="000000"/>
              </w:rPr>
            </w:pPr>
            <w:r>
              <w:rPr>
                <w:color w:val="000000"/>
              </w:rPr>
              <w:t>шт.</w:t>
            </w:r>
          </w:p>
        </w:tc>
        <w:tc>
          <w:tcPr>
            <w:tcW w:w="998" w:type="dxa"/>
            <w:gridSpan w:val="2"/>
            <w:tcBorders>
              <w:top w:val="single" w:sz="4" w:space="0" w:color="auto"/>
              <w:left w:val="single" w:sz="4" w:space="0" w:color="auto"/>
              <w:right w:val="single" w:sz="4" w:space="0" w:color="auto"/>
            </w:tcBorders>
            <w:shd w:val="clear" w:color="auto" w:fill="auto"/>
          </w:tcPr>
          <w:p w:rsidR="00015F25" w:rsidRDefault="00015F25" w:rsidP="004F12B6">
            <w:pPr>
              <w:jc w:val="center"/>
              <w:rPr>
                <w:color w:val="000000"/>
              </w:rPr>
            </w:pPr>
            <w:r>
              <w:rPr>
                <w:color w:val="000000"/>
              </w:rPr>
              <w:t>1</w:t>
            </w:r>
          </w:p>
        </w:tc>
      </w:tr>
      <w:tr w:rsidR="00015F25" w:rsidRPr="00521597" w:rsidTr="00CB40FF">
        <w:trPr>
          <w:trHeight w:val="119"/>
        </w:trPr>
        <w:tc>
          <w:tcPr>
            <w:tcW w:w="567" w:type="dxa"/>
            <w:vMerge/>
            <w:tcBorders>
              <w:left w:val="single" w:sz="4" w:space="0" w:color="auto"/>
              <w:right w:val="single" w:sz="4" w:space="0" w:color="auto"/>
            </w:tcBorders>
            <w:shd w:val="clear" w:color="auto" w:fill="auto"/>
            <w:vAlign w:val="center"/>
          </w:tcPr>
          <w:p w:rsidR="00015F25" w:rsidRPr="00523E13" w:rsidRDefault="00015F25" w:rsidP="004F12B6">
            <w:pPr>
              <w:autoSpaceDE/>
              <w:autoSpaceDN/>
              <w:rPr>
                <w:strike/>
                <w:color w:val="000000"/>
                <w:highlight w:val="yellow"/>
              </w:rPr>
            </w:pPr>
          </w:p>
        </w:tc>
        <w:tc>
          <w:tcPr>
            <w:tcW w:w="1985" w:type="dxa"/>
            <w:vMerge/>
            <w:tcBorders>
              <w:left w:val="single" w:sz="4" w:space="0" w:color="auto"/>
              <w:right w:val="single" w:sz="4" w:space="0" w:color="auto"/>
            </w:tcBorders>
            <w:shd w:val="clear" w:color="auto" w:fill="auto"/>
            <w:vAlign w:val="center"/>
          </w:tcPr>
          <w:p w:rsidR="00015F25" w:rsidRPr="00521597" w:rsidRDefault="00015F25" w:rsidP="004F12B6">
            <w:pPr>
              <w:autoSpaceDE/>
              <w:autoSpaceDN/>
              <w:rPr>
                <w:color w:val="000000"/>
              </w:rPr>
            </w:pPr>
          </w:p>
        </w:tc>
        <w:tc>
          <w:tcPr>
            <w:tcW w:w="5524" w:type="dxa"/>
            <w:vMerge/>
            <w:tcBorders>
              <w:left w:val="single" w:sz="4" w:space="0" w:color="auto"/>
              <w:bottom w:val="single" w:sz="4" w:space="0" w:color="auto"/>
              <w:right w:val="single" w:sz="4" w:space="0" w:color="auto"/>
            </w:tcBorders>
            <w:shd w:val="clear" w:color="auto" w:fill="auto"/>
            <w:vAlign w:val="center"/>
          </w:tcPr>
          <w:p w:rsidR="00015F25" w:rsidRPr="00856347" w:rsidRDefault="00015F25" w:rsidP="004F12B6">
            <w:pPr>
              <w:autoSpaceDE/>
              <w:autoSpaceDN/>
              <w:rPr>
                <w:color w:val="000000"/>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015F25" w:rsidRDefault="00015F25" w:rsidP="004F12B6">
            <w:pPr>
              <w:jc w:val="center"/>
              <w:rPr>
                <w:color w:val="000000"/>
              </w:rPr>
            </w:pPr>
            <w:r>
              <w:rPr>
                <w:color w:val="000000"/>
              </w:rPr>
              <w:t>м</w:t>
            </w:r>
            <w:r>
              <w:rPr>
                <w:color w:val="000000"/>
                <w:vertAlign w:val="superscript"/>
              </w:rPr>
              <w:t>2</w:t>
            </w:r>
          </w:p>
        </w:tc>
        <w:tc>
          <w:tcPr>
            <w:tcW w:w="998" w:type="dxa"/>
            <w:gridSpan w:val="2"/>
            <w:tcBorders>
              <w:left w:val="single" w:sz="4" w:space="0" w:color="auto"/>
              <w:bottom w:val="single" w:sz="4" w:space="0" w:color="auto"/>
              <w:right w:val="single" w:sz="4" w:space="0" w:color="auto"/>
            </w:tcBorders>
            <w:shd w:val="clear" w:color="auto" w:fill="auto"/>
          </w:tcPr>
          <w:p w:rsidR="00015F25" w:rsidRDefault="00015F25" w:rsidP="004F12B6">
            <w:pPr>
              <w:jc w:val="center"/>
              <w:rPr>
                <w:color w:val="000000"/>
              </w:rPr>
            </w:pPr>
            <w:r>
              <w:rPr>
                <w:color w:val="000000"/>
              </w:rPr>
              <w:t>1,6</w:t>
            </w:r>
          </w:p>
        </w:tc>
      </w:tr>
      <w:tr w:rsidR="00015F25" w:rsidRPr="00521597" w:rsidTr="00CB40FF">
        <w:trPr>
          <w:trHeight w:val="279"/>
        </w:trPr>
        <w:tc>
          <w:tcPr>
            <w:tcW w:w="567" w:type="dxa"/>
            <w:vMerge/>
            <w:tcBorders>
              <w:left w:val="single" w:sz="4" w:space="0" w:color="auto"/>
              <w:right w:val="single" w:sz="4" w:space="0" w:color="auto"/>
            </w:tcBorders>
            <w:shd w:val="clear" w:color="auto" w:fill="auto"/>
            <w:vAlign w:val="center"/>
          </w:tcPr>
          <w:p w:rsidR="00015F25" w:rsidRPr="00523E13" w:rsidRDefault="00015F25" w:rsidP="004F12B6">
            <w:pPr>
              <w:autoSpaceDE/>
              <w:autoSpaceDN/>
              <w:rPr>
                <w:strike/>
                <w:color w:val="000000"/>
                <w:highlight w:val="yellow"/>
              </w:rPr>
            </w:pPr>
          </w:p>
        </w:tc>
        <w:tc>
          <w:tcPr>
            <w:tcW w:w="1985" w:type="dxa"/>
            <w:vMerge/>
            <w:tcBorders>
              <w:left w:val="single" w:sz="4" w:space="0" w:color="auto"/>
              <w:right w:val="single" w:sz="4" w:space="0" w:color="auto"/>
            </w:tcBorders>
            <w:shd w:val="clear" w:color="auto" w:fill="auto"/>
            <w:vAlign w:val="center"/>
          </w:tcPr>
          <w:p w:rsidR="00015F25" w:rsidRPr="00521597" w:rsidRDefault="00015F25" w:rsidP="004F12B6">
            <w:pPr>
              <w:autoSpaceDE/>
              <w:autoSpaceDN/>
              <w:rPr>
                <w:color w:val="000000"/>
              </w:rPr>
            </w:pPr>
          </w:p>
        </w:tc>
        <w:tc>
          <w:tcPr>
            <w:tcW w:w="5524" w:type="dxa"/>
            <w:tcBorders>
              <w:top w:val="single" w:sz="4" w:space="0" w:color="auto"/>
              <w:left w:val="single" w:sz="4" w:space="0" w:color="auto"/>
              <w:bottom w:val="single" w:sz="4" w:space="0" w:color="auto"/>
              <w:right w:val="single" w:sz="4" w:space="0" w:color="auto"/>
            </w:tcBorders>
            <w:shd w:val="clear" w:color="auto" w:fill="auto"/>
            <w:vAlign w:val="center"/>
          </w:tcPr>
          <w:p w:rsidR="00015F25" w:rsidRPr="00856347" w:rsidRDefault="00015F25" w:rsidP="004F12B6">
            <w:pPr>
              <w:autoSpaceDE/>
              <w:autoSpaceDN/>
              <w:rPr>
                <w:color w:val="000000"/>
              </w:rPr>
            </w:pPr>
            <w:r w:rsidRPr="00F06434">
              <w:rPr>
                <w:color w:val="000000"/>
              </w:rPr>
              <w:t>Монтаж дверных наличников. Цвет и фактуру согласовать с заказчиком</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015F25" w:rsidRDefault="00015F25" w:rsidP="004F12B6">
            <w:pPr>
              <w:jc w:val="center"/>
              <w:rPr>
                <w:color w:val="000000"/>
              </w:rPr>
            </w:pPr>
            <w:r>
              <w:rPr>
                <w:color w:val="000000"/>
              </w:rPr>
              <w:t>м</w:t>
            </w: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tcPr>
          <w:p w:rsidR="00015F25" w:rsidRDefault="00015F25" w:rsidP="004F12B6">
            <w:pPr>
              <w:jc w:val="center"/>
              <w:rPr>
                <w:color w:val="000000"/>
              </w:rPr>
            </w:pPr>
            <w:r>
              <w:rPr>
                <w:color w:val="000000"/>
              </w:rPr>
              <w:t>11</w:t>
            </w:r>
          </w:p>
        </w:tc>
      </w:tr>
      <w:tr w:rsidR="00015F25" w:rsidRPr="00521597" w:rsidTr="00CB40FF">
        <w:trPr>
          <w:trHeight w:val="279"/>
        </w:trPr>
        <w:tc>
          <w:tcPr>
            <w:tcW w:w="567" w:type="dxa"/>
            <w:vMerge/>
            <w:tcBorders>
              <w:left w:val="single" w:sz="4" w:space="0" w:color="auto"/>
              <w:right w:val="single" w:sz="4" w:space="0" w:color="auto"/>
            </w:tcBorders>
            <w:shd w:val="clear" w:color="auto" w:fill="auto"/>
            <w:vAlign w:val="center"/>
          </w:tcPr>
          <w:p w:rsidR="00015F25" w:rsidRPr="00523E13" w:rsidRDefault="00015F25" w:rsidP="004F12B6">
            <w:pPr>
              <w:autoSpaceDE/>
              <w:autoSpaceDN/>
              <w:rPr>
                <w:strike/>
                <w:color w:val="000000"/>
                <w:highlight w:val="yellow"/>
              </w:rPr>
            </w:pPr>
          </w:p>
        </w:tc>
        <w:tc>
          <w:tcPr>
            <w:tcW w:w="1985" w:type="dxa"/>
            <w:vMerge/>
            <w:tcBorders>
              <w:left w:val="single" w:sz="4" w:space="0" w:color="auto"/>
              <w:right w:val="single" w:sz="4" w:space="0" w:color="auto"/>
            </w:tcBorders>
            <w:shd w:val="clear" w:color="auto" w:fill="auto"/>
            <w:vAlign w:val="center"/>
          </w:tcPr>
          <w:p w:rsidR="00015F25" w:rsidRPr="00521597" w:rsidRDefault="00015F25" w:rsidP="004F12B6">
            <w:pPr>
              <w:autoSpaceDE/>
              <w:autoSpaceDN/>
              <w:rPr>
                <w:color w:val="000000"/>
              </w:rPr>
            </w:pPr>
          </w:p>
        </w:tc>
        <w:tc>
          <w:tcPr>
            <w:tcW w:w="5524" w:type="dxa"/>
            <w:tcBorders>
              <w:top w:val="single" w:sz="4" w:space="0" w:color="auto"/>
              <w:left w:val="single" w:sz="4" w:space="0" w:color="auto"/>
              <w:bottom w:val="single" w:sz="4" w:space="0" w:color="auto"/>
              <w:right w:val="single" w:sz="4" w:space="0" w:color="auto"/>
            </w:tcBorders>
            <w:shd w:val="clear" w:color="auto" w:fill="auto"/>
            <w:vAlign w:val="center"/>
          </w:tcPr>
          <w:p w:rsidR="00015F25" w:rsidRPr="00F06434" w:rsidRDefault="00015F25" w:rsidP="007A33AC">
            <w:pPr>
              <w:autoSpaceDE/>
              <w:autoSpaceDN/>
              <w:rPr>
                <w:color w:val="000000"/>
              </w:rPr>
            </w:pPr>
            <w:r w:rsidRPr="007A33AC">
              <w:rPr>
                <w:color w:val="000000"/>
              </w:rPr>
              <w:t xml:space="preserve">Облицовка стен пластиковыми панелями "PROFIPLAST" размером 2700х250х8 мм по </w:t>
            </w:r>
            <w:r>
              <w:rPr>
                <w:color w:val="000000"/>
              </w:rPr>
              <w:t>системе «КНАУФ» по одинарному металлическому каркасу в один слой (С625)</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015F25" w:rsidRDefault="00015F25" w:rsidP="004F12B6">
            <w:pPr>
              <w:jc w:val="center"/>
              <w:rPr>
                <w:color w:val="000000"/>
              </w:rPr>
            </w:pPr>
            <w:r>
              <w:rPr>
                <w:color w:val="000000"/>
              </w:rPr>
              <w:t>м</w:t>
            </w:r>
            <w:r>
              <w:rPr>
                <w:color w:val="000000"/>
                <w:vertAlign w:val="superscript"/>
              </w:rPr>
              <w:t>2</w:t>
            </w: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tcPr>
          <w:p w:rsidR="00015F25" w:rsidRDefault="00015F25" w:rsidP="004F12B6">
            <w:pPr>
              <w:jc w:val="center"/>
              <w:rPr>
                <w:color w:val="000000"/>
              </w:rPr>
            </w:pPr>
            <w:r>
              <w:rPr>
                <w:color w:val="000000"/>
              </w:rPr>
              <w:t>6,7</w:t>
            </w:r>
          </w:p>
        </w:tc>
      </w:tr>
      <w:tr w:rsidR="00015F25" w:rsidRPr="00521597" w:rsidTr="00CB40FF">
        <w:trPr>
          <w:trHeight w:val="279"/>
        </w:trPr>
        <w:tc>
          <w:tcPr>
            <w:tcW w:w="567" w:type="dxa"/>
            <w:vMerge/>
            <w:tcBorders>
              <w:left w:val="single" w:sz="4" w:space="0" w:color="auto"/>
              <w:right w:val="single" w:sz="4" w:space="0" w:color="auto"/>
            </w:tcBorders>
            <w:shd w:val="clear" w:color="auto" w:fill="auto"/>
            <w:vAlign w:val="center"/>
          </w:tcPr>
          <w:p w:rsidR="00015F25" w:rsidRPr="00523E13" w:rsidRDefault="00015F25" w:rsidP="004F12B6">
            <w:pPr>
              <w:autoSpaceDE/>
              <w:autoSpaceDN/>
              <w:rPr>
                <w:strike/>
                <w:color w:val="000000"/>
                <w:highlight w:val="yellow"/>
              </w:rPr>
            </w:pPr>
          </w:p>
        </w:tc>
        <w:tc>
          <w:tcPr>
            <w:tcW w:w="1985" w:type="dxa"/>
            <w:vMerge/>
            <w:tcBorders>
              <w:left w:val="single" w:sz="4" w:space="0" w:color="auto"/>
              <w:right w:val="single" w:sz="4" w:space="0" w:color="auto"/>
            </w:tcBorders>
            <w:shd w:val="clear" w:color="auto" w:fill="auto"/>
            <w:vAlign w:val="center"/>
          </w:tcPr>
          <w:p w:rsidR="00015F25" w:rsidRPr="00521597" w:rsidRDefault="00015F25" w:rsidP="004F12B6">
            <w:pPr>
              <w:autoSpaceDE/>
              <w:autoSpaceDN/>
              <w:rPr>
                <w:color w:val="000000"/>
              </w:rPr>
            </w:pPr>
          </w:p>
        </w:tc>
        <w:tc>
          <w:tcPr>
            <w:tcW w:w="5524" w:type="dxa"/>
            <w:tcBorders>
              <w:top w:val="single" w:sz="4" w:space="0" w:color="auto"/>
              <w:left w:val="single" w:sz="4" w:space="0" w:color="auto"/>
              <w:bottom w:val="single" w:sz="4" w:space="0" w:color="auto"/>
              <w:right w:val="single" w:sz="4" w:space="0" w:color="auto"/>
            </w:tcBorders>
            <w:shd w:val="clear" w:color="auto" w:fill="auto"/>
            <w:vAlign w:val="center"/>
          </w:tcPr>
          <w:p w:rsidR="00015F25" w:rsidRPr="00856347" w:rsidRDefault="00015F25" w:rsidP="004F12B6">
            <w:pPr>
              <w:autoSpaceDE/>
              <w:autoSpaceDN/>
              <w:rPr>
                <w:color w:val="000000"/>
              </w:rPr>
            </w:pPr>
            <w:r w:rsidRPr="00782B6F">
              <w:rPr>
                <w:color w:val="000000"/>
              </w:rPr>
              <w:t>Облицовка стен пластиковыми панелями "PROFIPLAST" размером 2700х250х8 мм по деревянной обрешетке</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015F25" w:rsidRDefault="00015F25" w:rsidP="004F12B6">
            <w:pPr>
              <w:jc w:val="center"/>
              <w:rPr>
                <w:color w:val="000000"/>
              </w:rPr>
            </w:pPr>
            <w:r>
              <w:rPr>
                <w:color w:val="000000"/>
              </w:rPr>
              <w:t>м</w:t>
            </w:r>
            <w:r>
              <w:rPr>
                <w:color w:val="000000"/>
                <w:vertAlign w:val="superscript"/>
              </w:rPr>
              <w:t>2</w:t>
            </w: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tcPr>
          <w:p w:rsidR="00015F25" w:rsidRDefault="00015F25" w:rsidP="004F12B6">
            <w:pPr>
              <w:jc w:val="center"/>
              <w:rPr>
                <w:color w:val="000000"/>
              </w:rPr>
            </w:pPr>
            <w:r>
              <w:rPr>
                <w:color w:val="000000"/>
              </w:rPr>
              <w:t>24</w:t>
            </w:r>
          </w:p>
        </w:tc>
      </w:tr>
      <w:tr w:rsidR="00015F25" w:rsidRPr="00521597" w:rsidTr="00CB40FF">
        <w:trPr>
          <w:trHeight w:val="279"/>
        </w:trPr>
        <w:tc>
          <w:tcPr>
            <w:tcW w:w="567" w:type="dxa"/>
            <w:vMerge/>
            <w:tcBorders>
              <w:left w:val="single" w:sz="4" w:space="0" w:color="auto"/>
              <w:right w:val="single" w:sz="4" w:space="0" w:color="auto"/>
            </w:tcBorders>
            <w:shd w:val="clear" w:color="auto" w:fill="auto"/>
            <w:vAlign w:val="center"/>
          </w:tcPr>
          <w:p w:rsidR="00015F25" w:rsidRPr="00523E13" w:rsidRDefault="00015F25" w:rsidP="004F12B6">
            <w:pPr>
              <w:autoSpaceDE/>
              <w:autoSpaceDN/>
              <w:rPr>
                <w:strike/>
                <w:color w:val="000000"/>
                <w:highlight w:val="yellow"/>
              </w:rPr>
            </w:pPr>
          </w:p>
        </w:tc>
        <w:tc>
          <w:tcPr>
            <w:tcW w:w="1985" w:type="dxa"/>
            <w:vMerge/>
            <w:tcBorders>
              <w:left w:val="single" w:sz="4" w:space="0" w:color="auto"/>
              <w:right w:val="single" w:sz="4" w:space="0" w:color="auto"/>
            </w:tcBorders>
            <w:shd w:val="clear" w:color="auto" w:fill="auto"/>
            <w:vAlign w:val="center"/>
          </w:tcPr>
          <w:p w:rsidR="00015F25" w:rsidRPr="00521597" w:rsidRDefault="00015F25" w:rsidP="004F12B6">
            <w:pPr>
              <w:autoSpaceDE/>
              <w:autoSpaceDN/>
              <w:rPr>
                <w:color w:val="000000"/>
              </w:rPr>
            </w:pPr>
          </w:p>
        </w:tc>
        <w:tc>
          <w:tcPr>
            <w:tcW w:w="5524" w:type="dxa"/>
            <w:tcBorders>
              <w:top w:val="single" w:sz="4" w:space="0" w:color="auto"/>
              <w:left w:val="single" w:sz="4" w:space="0" w:color="auto"/>
              <w:bottom w:val="single" w:sz="4" w:space="0" w:color="auto"/>
              <w:right w:val="single" w:sz="4" w:space="0" w:color="auto"/>
            </w:tcBorders>
            <w:shd w:val="clear" w:color="auto" w:fill="auto"/>
            <w:vAlign w:val="center"/>
          </w:tcPr>
          <w:p w:rsidR="00015F25" w:rsidRPr="00856347" w:rsidRDefault="00015F25" w:rsidP="004F12B6">
            <w:pPr>
              <w:autoSpaceDE/>
              <w:autoSpaceDN/>
              <w:rPr>
                <w:color w:val="000000"/>
              </w:rPr>
            </w:pPr>
            <w:r>
              <w:rPr>
                <w:color w:val="000000"/>
              </w:rPr>
              <w:t>Окрашивание водоэмульсионными составами поверхностей потолков, с расчисткой старой краски до 35%</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015F25" w:rsidRDefault="00015F25" w:rsidP="004F12B6">
            <w:pPr>
              <w:jc w:val="center"/>
              <w:rPr>
                <w:color w:val="000000"/>
              </w:rPr>
            </w:pPr>
            <w:r>
              <w:rPr>
                <w:color w:val="000000"/>
              </w:rPr>
              <w:t>м</w:t>
            </w:r>
            <w:r>
              <w:rPr>
                <w:color w:val="000000"/>
                <w:vertAlign w:val="superscript"/>
              </w:rPr>
              <w:t>2</w:t>
            </w: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tcPr>
          <w:p w:rsidR="00015F25" w:rsidRDefault="00015F25" w:rsidP="004F12B6">
            <w:pPr>
              <w:jc w:val="center"/>
              <w:rPr>
                <w:color w:val="000000"/>
              </w:rPr>
            </w:pPr>
            <w:r>
              <w:rPr>
                <w:color w:val="000000"/>
              </w:rPr>
              <w:t>6,7</w:t>
            </w:r>
          </w:p>
        </w:tc>
      </w:tr>
      <w:tr w:rsidR="00015F25" w:rsidRPr="00521597" w:rsidTr="00CB40FF">
        <w:trPr>
          <w:trHeight w:val="279"/>
        </w:trPr>
        <w:tc>
          <w:tcPr>
            <w:tcW w:w="567" w:type="dxa"/>
            <w:vMerge/>
            <w:tcBorders>
              <w:left w:val="single" w:sz="4" w:space="0" w:color="auto"/>
              <w:right w:val="single" w:sz="4" w:space="0" w:color="auto"/>
            </w:tcBorders>
            <w:shd w:val="clear" w:color="auto" w:fill="auto"/>
            <w:vAlign w:val="center"/>
          </w:tcPr>
          <w:p w:rsidR="00015F25" w:rsidRPr="00523E13" w:rsidRDefault="00015F25" w:rsidP="004F12B6">
            <w:pPr>
              <w:autoSpaceDE/>
              <w:autoSpaceDN/>
              <w:rPr>
                <w:strike/>
                <w:color w:val="000000"/>
                <w:highlight w:val="yellow"/>
              </w:rPr>
            </w:pPr>
          </w:p>
        </w:tc>
        <w:tc>
          <w:tcPr>
            <w:tcW w:w="1985" w:type="dxa"/>
            <w:vMerge/>
            <w:tcBorders>
              <w:left w:val="single" w:sz="4" w:space="0" w:color="auto"/>
              <w:right w:val="single" w:sz="4" w:space="0" w:color="auto"/>
            </w:tcBorders>
            <w:shd w:val="clear" w:color="auto" w:fill="auto"/>
            <w:vAlign w:val="center"/>
          </w:tcPr>
          <w:p w:rsidR="00015F25" w:rsidRPr="00521597" w:rsidRDefault="00015F25" w:rsidP="004F12B6">
            <w:pPr>
              <w:autoSpaceDE/>
              <w:autoSpaceDN/>
              <w:rPr>
                <w:color w:val="000000"/>
              </w:rPr>
            </w:pPr>
          </w:p>
        </w:tc>
        <w:tc>
          <w:tcPr>
            <w:tcW w:w="5524" w:type="dxa"/>
            <w:tcBorders>
              <w:top w:val="single" w:sz="4" w:space="0" w:color="auto"/>
              <w:left w:val="single" w:sz="4" w:space="0" w:color="auto"/>
              <w:bottom w:val="single" w:sz="4" w:space="0" w:color="auto"/>
              <w:right w:val="single" w:sz="4" w:space="0" w:color="auto"/>
            </w:tcBorders>
            <w:shd w:val="clear" w:color="auto" w:fill="auto"/>
            <w:vAlign w:val="center"/>
          </w:tcPr>
          <w:p w:rsidR="00015F25" w:rsidRPr="00856347" w:rsidRDefault="00015F25" w:rsidP="004F12B6">
            <w:pPr>
              <w:autoSpaceDE/>
              <w:autoSpaceDN/>
              <w:rPr>
                <w:color w:val="000000"/>
              </w:rPr>
            </w:pPr>
            <w:r>
              <w:rPr>
                <w:color w:val="000000"/>
              </w:rPr>
              <w:t>Устройство лаг из бруса хвойных пород размером 50х70 мм</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015F25" w:rsidRDefault="00015F25" w:rsidP="004F12B6">
            <w:pPr>
              <w:jc w:val="center"/>
              <w:rPr>
                <w:color w:val="000000"/>
              </w:rPr>
            </w:pPr>
            <w:r>
              <w:rPr>
                <w:color w:val="000000"/>
              </w:rPr>
              <w:t>м</w:t>
            </w:r>
            <w:r>
              <w:rPr>
                <w:color w:val="000000"/>
                <w:vertAlign w:val="superscript"/>
              </w:rPr>
              <w:t>2</w:t>
            </w: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tcPr>
          <w:p w:rsidR="00015F25" w:rsidRDefault="00015F25" w:rsidP="004F12B6">
            <w:pPr>
              <w:jc w:val="center"/>
              <w:rPr>
                <w:color w:val="000000"/>
              </w:rPr>
            </w:pPr>
            <w:r>
              <w:rPr>
                <w:color w:val="000000"/>
              </w:rPr>
              <w:t>3,5</w:t>
            </w:r>
          </w:p>
        </w:tc>
      </w:tr>
      <w:tr w:rsidR="00015F25" w:rsidRPr="00521597" w:rsidTr="00CB40FF">
        <w:trPr>
          <w:trHeight w:val="279"/>
        </w:trPr>
        <w:tc>
          <w:tcPr>
            <w:tcW w:w="567" w:type="dxa"/>
            <w:vMerge/>
            <w:tcBorders>
              <w:left w:val="single" w:sz="4" w:space="0" w:color="auto"/>
              <w:right w:val="single" w:sz="4" w:space="0" w:color="auto"/>
            </w:tcBorders>
            <w:shd w:val="clear" w:color="auto" w:fill="auto"/>
            <w:vAlign w:val="center"/>
          </w:tcPr>
          <w:p w:rsidR="00015F25" w:rsidRPr="00523E13" w:rsidRDefault="00015F25" w:rsidP="004F12B6">
            <w:pPr>
              <w:autoSpaceDE/>
              <w:autoSpaceDN/>
              <w:rPr>
                <w:strike/>
                <w:color w:val="000000"/>
                <w:highlight w:val="yellow"/>
              </w:rPr>
            </w:pPr>
          </w:p>
        </w:tc>
        <w:tc>
          <w:tcPr>
            <w:tcW w:w="1985" w:type="dxa"/>
            <w:vMerge/>
            <w:tcBorders>
              <w:left w:val="single" w:sz="4" w:space="0" w:color="auto"/>
              <w:right w:val="single" w:sz="4" w:space="0" w:color="auto"/>
            </w:tcBorders>
            <w:shd w:val="clear" w:color="auto" w:fill="auto"/>
            <w:vAlign w:val="center"/>
          </w:tcPr>
          <w:p w:rsidR="00015F25" w:rsidRPr="00521597" w:rsidRDefault="00015F25" w:rsidP="004F12B6">
            <w:pPr>
              <w:autoSpaceDE/>
              <w:autoSpaceDN/>
              <w:rPr>
                <w:color w:val="000000"/>
              </w:rPr>
            </w:pPr>
          </w:p>
        </w:tc>
        <w:tc>
          <w:tcPr>
            <w:tcW w:w="5524" w:type="dxa"/>
            <w:tcBorders>
              <w:top w:val="single" w:sz="4" w:space="0" w:color="auto"/>
              <w:left w:val="single" w:sz="4" w:space="0" w:color="auto"/>
              <w:bottom w:val="single" w:sz="4" w:space="0" w:color="auto"/>
              <w:right w:val="single" w:sz="4" w:space="0" w:color="auto"/>
            </w:tcBorders>
            <w:shd w:val="clear" w:color="auto" w:fill="auto"/>
            <w:vAlign w:val="center"/>
          </w:tcPr>
          <w:p w:rsidR="00015F25" w:rsidRPr="00856347" w:rsidRDefault="00015F25" w:rsidP="004F12B6">
            <w:pPr>
              <w:autoSpaceDE/>
              <w:autoSpaceDN/>
              <w:rPr>
                <w:color w:val="000000"/>
              </w:rPr>
            </w:pPr>
            <w:r w:rsidRPr="0033794E">
              <w:rPr>
                <w:color w:val="000000"/>
              </w:rPr>
              <w:t>Устройство основания пола из фанеры берёзовой ФК-1525х1525 NS толщиной в один слой толщиной 10 мм</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015F25" w:rsidRDefault="00015F25" w:rsidP="004F12B6">
            <w:pPr>
              <w:jc w:val="center"/>
              <w:rPr>
                <w:color w:val="000000"/>
              </w:rPr>
            </w:pPr>
            <w:r>
              <w:rPr>
                <w:color w:val="000000"/>
              </w:rPr>
              <w:t>м</w:t>
            </w:r>
            <w:r>
              <w:rPr>
                <w:color w:val="000000"/>
                <w:vertAlign w:val="superscript"/>
              </w:rPr>
              <w:t>2</w:t>
            </w: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tcPr>
          <w:p w:rsidR="00015F25" w:rsidRDefault="00015F25" w:rsidP="004F12B6">
            <w:pPr>
              <w:jc w:val="center"/>
              <w:rPr>
                <w:color w:val="000000"/>
              </w:rPr>
            </w:pPr>
            <w:r>
              <w:rPr>
                <w:color w:val="000000"/>
              </w:rPr>
              <w:t>6,7</w:t>
            </w:r>
          </w:p>
        </w:tc>
      </w:tr>
      <w:tr w:rsidR="00015F25" w:rsidRPr="00521597" w:rsidTr="00CB40FF">
        <w:trPr>
          <w:trHeight w:val="279"/>
        </w:trPr>
        <w:tc>
          <w:tcPr>
            <w:tcW w:w="567" w:type="dxa"/>
            <w:vMerge/>
            <w:tcBorders>
              <w:left w:val="single" w:sz="4" w:space="0" w:color="auto"/>
              <w:right w:val="single" w:sz="4" w:space="0" w:color="auto"/>
            </w:tcBorders>
            <w:shd w:val="clear" w:color="auto" w:fill="auto"/>
            <w:vAlign w:val="center"/>
          </w:tcPr>
          <w:p w:rsidR="00015F25" w:rsidRPr="00523E13" w:rsidRDefault="00015F25" w:rsidP="004F12B6">
            <w:pPr>
              <w:autoSpaceDE/>
              <w:autoSpaceDN/>
              <w:rPr>
                <w:strike/>
                <w:color w:val="000000"/>
                <w:highlight w:val="yellow"/>
              </w:rPr>
            </w:pPr>
          </w:p>
        </w:tc>
        <w:tc>
          <w:tcPr>
            <w:tcW w:w="1985" w:type="dxa"/>
            <w:vMerge/>
            <w:tcBorders>
              <w:left w:val="single" w:sz="4" w:space="0" w:color="auto"/>
              <w:right w:val="single" w:sz="4" w:space="0" w:color="auto"/>
            </w:tcBorders>
            <w:shd w:val="clear" w:color="auto" w:fill="auto"/>
            <w:vAlign w:val="center"/>
          </w:tcPr>
          <w:p w:rsidR="00015F25" w:rsidRPr="00521597" w:rsidRDefault="00015F25" w:rsidP="004F12B6">
            <w:pPr>
              <w:autoSpaceDE/>
              <w:autoSpaceDN/>
              <w:rPr>
                <w:color w:val="000000"/>
              </w:rPr>
            </w:pPr>
          </w:p>
        </w:tc>
        <w:tc>
          <w:tcPr>
            <w:tcW w:w="5524" w:type="dxa"/>
            <w:tcBorders>
              <w:top w:val="single" w:sz="4" w:space="0" w:color="auto"/>
              <w:left w:val="single" w:sz="4" w:space="0" w:color="auto"/>
              <w:bottom w:val="single" w:sz="4" w:space="0" w:color="auto"/>
              <w:right w:val="single" w:sz="4" w:space="0" w:color="auto"/>
            </w:tcBorders>
            <w:shd w:val="clear" w:color="auto" w:fill="auto"/>
            <w:vAlign w:val="center"/>
          </w:tcPr>
          <w:p w:rsidR="00015F25" w:rsidRPr="00856347" w:rsidRDefault="00015F25" w:rsidP="004F12B6">
            <w:pPr>
              <w:autoSpaceDE/>
              <w:autoSpaceDN/>
              <w:rPr>
                <w:color w:val="000000"/>
              </w:rPr>
            </w:pPr>
            <w:r w:rsidRPr="0033794E">
              <w:rPr>
                <w:color w:val="000000"/>
              </w:rPr>
              <w:t>Устройство напольного покрытия из доски хвойных пород толщиной 40 мм</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015F25" w:rsidRDefault="00015F25" w:rsidP="004F12B6">
            <w:pPr>
              <w:jc w:val="center"/>
              <w:rPr>
                <w:color w:val="000000"/>
              </w:rPr>
            </w:pPr>
            <w:r>
              <w:rPr>
                <w:color w:val="000000"/>
              </w:rPr>
              <w:t>м</w:t>
            </w:r>
            <w:r>
              <w:rPr>
                <w:color w:val="000000"/>
                <w:vertAlign w:val="superscript"/>
              </w:rPr>
              <w:t>2</w:t>
            </w: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tcPr>
          <w:p w:rsidR="00015F25" w:rsidRDefault="00015F25" w:rsidP="004F12B6">
            <w:pPr>
              <w:jc w:val="center"/>
              <w:rPr>
                <w:color w:val="000000"/>
              </w:rPr>
            </w:pPr>
            <w:r>
              <w:rPr>
                <w:color w:val="000000"/>
              </w:rPr>
              <w:t>6,7</w:t>
            </w:r>
          </w:p>
        </w:tc>
      </w:tr>
      <w:tr w:rsidR="00015F25" w:rsidRPr="00521597" w:rsidTr="00CB40FF">
        <w:trPr>
          <w:trHeight w:val="279"/>
        </w:trPr>
        <w:tc>
          <w:tcPr>
            <w:tcW w:w="567" w:type="dxa"/>
            <w:vMerge/>
            <w:tcBorders>
              <w:left w:val="single" w:sz="4" w:space="0" w:color="auto"/>
              <w:right w:val="single" w:sz="4" w:space="0" w:color="auto"/>
            </w:tcBorders>
            <w:shd w:val="clear" w:color="auto" w:fill="auto"/>
            <w:vAlign w:val="center"/>
          </w:tcPr>
          <w:p w:rsidR="00015F25" w:rsidRPr="00523E13" w:rsidRDefault="00015F25" w:rsidP="004F12B6">
            <w:pPr>
              <w:autoSpaceDE/>
              <w:autoSpaceDN/>
              <w:rPr>
                <w:strike/>
                <w:color w:val="000000"/>
                <w:highlight w:val="yellow"/>
              </w:rPr>
            </w:pPr>
          </w:p>
        </w:tc>
        <w:tc>
          <w:tcPr>
            <w:tcW w:w="1985" w:type="dxa"/>
            <w:vMerge/>
            <w:tcBorders>
              <w:left w:val="single" w:sz="4" w:space="0" w:color="auto"/>
              <w:right w:val="single" w:sz="4" w:space="0" w:color="auto"/>
            </w:tcBorders>
            <w:shd w:val="clear" w:color="auto" w:fill="auto"/>
            <w:vAlign w:val="center"/>
          </w:tcPr>
          <w:p w:rsidR="00015F25" w:rsidRPr="00521597" w:rsidRDefault="00015F25" w:rsidP="004F12B6">
            <w:pPr>
              <w:autoSpaceDE/>
              <w:autoSpaceDN/>
              <w:rPr>
                <w:color w:val="000000"/>
              </w:rPr>
            </w:pPr>
          </w:p>
        </w:tc>
        <w:tc>
          <w:tcPr>
            <w:tcW w:w="5524" w:type="dxa"/>
            <w:tcBorders>
              <w:top w:val="single" w:sz="4" w:space="0" w:color="auto"/>
              <w:left w:val="single" w:sz="4" w:space="0" w:color="auto"/>
              <w:bottom w:val="single" w:sz="4" w:space="0" w:color="auto"/>
              <w:right w:val="single" w:sz="4" w:space="0" w:color="auto"/>
            </w:tcBorders>
            <w:shd w:val="clear" w:color="auto" w:fill="auto"/>
            <w:vAlign w:val="center"/>
          </w:tcPr>
          <w:p w:rsidR="00015F25" w:rsidRPr="00856347" w:rsidRDefault="00015F25" w:rsidP="004F12B6">
            <w:pPr>
              <w:autoSpaceDE/>
              <w:autoSpaceDN/>
              <w:rPr>
                <w:color w:val="000000"/>
              </w:rPr>
            </w:pPr>
            <w:r w:rsidRPr="0033794E">
              <w:rPr>
                <w:color w:val="000000"/>
              </w:rPr>
              <w:t>Устройство покрытий: из линолеума коммерческий гомогенный "ТАРКЕТТ iQ MONOLIT" (толщина 2 мм, класс 34/43, пож. безопасность Г1, В2, РП1, Д2, Т2) на клее КН-2</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015F25" w:rsidRDefault="00015F25" w:rsidP="004F12B6">
            <w:pPr>
              <w:jc w:val="center"/>
              <w:rPr>
                <w:color w:val="000000"/>
              </w:rPr>
            </w:pPr>
            <w:r>
              <w:rPr>
                <w:color w:val="000000"/>
              </w:rPr>
              <w:t>м</w:t>
            </w:r>
            <w:r>
              <w:rPr>
                <w:color w:val="000000"/>
                <w:vertAlign w:val="superscript"/>
              </w:rPr>
              <w:t>2</w:t>
            </w: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tcPr>
          <w:p w:rsidR="00015F25" w:rsidRDefault="00015F25" w:rsidP="004F12B6">
            <w:pPr>
              <w:jc w:val="center"/>
              <w:rPr>
                <w:color w:val="000000"/>
              </w:rPr>
            </w:pPr>
            <w:r>
              <w:rPr>
                <w:color w:val="000000"/>
              </w:rPr>
              <w:t>6,7</w:t>
            </w:r>
          </w:p>
        </w:tc>
      </w:tr>
      <w:tr w:rsidR="00015F25" w:rsidRPr="00521597" w:rsidTr="00CB40FF">
        <w:trPr>
          <w:trHeight w:val="279"/>
        </w:trPr>
        <w:tc>
          <w:tcPr>
            <w:tcW w:w="567" w:type="dxa"/>
            <w:vMerge/>
            <w:tcBorders>
              <w:left w:val="single" w:sz="4" w:space="0" w:color="auto"/>
              <w:right w:val="single" w:sz="4" w:space="0" w:color="auto"/>
            </w:tcBorders>
            <w:shd w:val="clear" w:color="auto" w:fill="auto"/>
            <w:vAlign w:val="center"/>
          </w:tcPr>
          <w:p w:rsidR="00015F25" w:rsidRPr="00523E13" w:rsidRDefault="00015F25" w:rsidP="004F12B6">
            <w:pPr>
              <w:autoSpaceDE/>
              <w:autoSpaceDN/>
              <w:rPr>
                <w:strike/>
                <w:color w:val="000000"/>
                <w:highlight w:val="yellow"/>
              </w:rPr>
            </w:pPr>
          </w:p>
        </w:tc>
        <w:tc>
          <w:tcPr>
            <w:tcW w:w="1985" w:type="dxa"/>
            <w:vMerge/>
            <w:tcBorders>
              <w:left w:val="single" w:sz="4" w:space="0" w:color="auto"/>
              <w:right w:val="single" w:sz="4" w:space="0" w:color="auto"/>
            </w:tcBorders>
            <w:shd w:val="clear" w:color="auto" w:fill="auto"/>
            <w:vAlign w:val="center"/>
          </w:tcPr>
          <w:p w:rsidR="00015F25" w:rsidRPr="00521597" w:rsidRDefault="00015F25" w:rsidP="004F12B6">
            <w:pPr>
              <w:autoSpaceDE/>
              <w:autoSpaceDN/>
              <w:rPr>
                <w:color w:val="000000"/>
              </w:rPr>
            </w:pPr>
          </w:p>
        </w:tc>
        <w:tc>
          <w:tcPr>
            <w:tcW w:w="5524" w:type="dxa"/>
            <w:tcBorders>
              <w:top w:val="single" w:sz="4" w:space="0" w:color="auto"/>
              <w:left w:val="single" w:sz="4" w:space="0" w:color="auto"/>
              <w:bottom w:val="single" w:sz="4" w:space="0" w:color="auto"/>
              <w:right w:val="single" w:sz="4" w:space="0" w:color="auto"/>
            </w:tcBorders>
            <w:shd w:val="clear" w:color="auto" w:fill="auto"/>
            <w:vAlign w:val="center"/>
          </w:tcPr>
          <w:p w:rsidR="00015F25" w:rsidRPr="00856347" w:rsidRDefault="00015F25" w:rsidP="004F12B6">
            <w:pPr>
              <w:autoSpaceDE/>
              <w:autoSpaceDN/>
              <w:rPr>
                <w:color w:val="000000"/>
              </w:rPr>
            </w:pPr>
            <w:r>
              <w:rPr>
                <w:color w:val="000000"/>
              </w:rPr>
              <w:t>Система электроснабжения</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015F25" w:rsidRDefault="00015F25" w:rsidP="004F12B6">
            <w:pPr>
              <w:jc w:val="center"/>
              <w:rPr>
                <w:color w:val="000000"/>
              </w:rPr>
            </w:pP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tcPr>
          <w:p w:rsidR="00015F25" w:rsidRDefault="00015F25" w:rsidP="004F12B6">
            <w:pPr>
              <w:jc w:val="center"/>
              <w:rPr>
                <w:color w:val="000000"/>
              </w:rPr>
            </w:pPr>
          </w:p>
        </w:tc>
      </w:tr>
      <w:tr w:rsidR="00015F25" w:rsidRPr="00521597" w:rsidTr="00CB40FF">
        <w:trPr>
          <w:trHeight w:val="279"/>
        </w:trPr>
        <w:tc>
          <w:tcPr>
            <w:tcW w:w="567" w:type="dxa"/>
            <w:vMerge/>
            <w:tcBorders>
              <w:left w:val="single" w:sz="4" w:space="0" w:color="auto"/>
              <w:right w:val="single" w:sz="4" w:space="0" w:color="auto"/>
            </w:tcBorders>
            <w:shd w:val="clear" w:color="auto" w:fill="auto"/>
            <w:vAlign w:val="center"/>
          </w:tcPr>
          <w:p w:rsidR="00015F25" w:rsidRPr="00523E13" w:rsidRDefault="00015F25" w:rsidP="004F12B6">
            <w:pPr>
              <w:autoSpaceDE/>
              <w:autoSpaceDN/>
              <w:rPr>
                <w:strike/>
                <w:color w:val="000000"/>
                <w:highlight w:val="yellow"/>
              </w:rPr>
            </w:pPr>
          </w:p>
        </w:tc>
        <w:tc>
          <w:tcPr>
            <w:tcW w:w="1985" w:type="dxa"/>
            <w:vMerge/>
            <w:tcBorders>
              <w:left w:val="single" w:sz="4" w:space="0" w:color="auto"/>
              <w:right w:val="single" w:sz="4" w:space="0" w:color="auto"/>
            </w:tcBorders>
            <w:shd w:val="clear" w:color="auto" w:fill="auto"/>
            <w:vAlign w:val="center"/>
          </w:tcPr>
          <w:p w:rsidR="00015F25" w:rsidRPr="00521597" w:rsidRDefault="00015F25" w:rsidP="004F12B6">
            <w:pPr>
              <w:autoSpaceDE/>
              <w:autoSpaceDN/>
              <w:rPr>
                <w:color w:val="000000"/>
              </w:rPr>
            </w:pPr>
          </w:p>
        </w:tc>
        <w:tc>
          <w:tcPr>
            <w:tcW w:w="5524" w:type="dxa"/>
            <w:tcBorders>
              <w:top w:val="single" w:sz="4" w:space="0" w:color="auto"/>
              <w:left w:val="single" w:sz="4" w:space="0" w:color="auto"/>
              <w:bottom w:val="single" w:sz="4" w:space="0" w:color="auto"/>
              <w:right w:val="single" w:sz="4" w:space="0" w:color="auto"/>
            </w:tcBorders>
            <w:shd w:val="clear" w:color="auto" w:fill="auto"/>
            <w:vAlign w:val="center"/>
          </w:tcPr>
          <w:p w:rsidR="00015F25" w:rsidRPr="00856347" w:rsidRDefault="00015F25" w:rsidP="004F12B6">
            <w:pPr>
              <w:autoSpaceDE/>
              <w:autoSpaceDN/>
              <w:rPr>
                <w:color w:val="000000"/>
              </w:rPr>
            </w:pPr>
            <w:r w:rsidRPr="002C69EB">
              <w:rPr>
                <w:color w:val="000000"/>
              </w:rPr>
              <w:t>Прокладка кабеля ВВГнгLS 5х4 мм² в кабель канале размером 25х16 мм</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015F25" w:rsidRDefault="00015F25" w:rsidP="004F12B6">
            <w:pPr>
              <w:jc w:val="center"/>
              <w:rPr>
                <w:color w:val="000000"/>
              </w:rPr>
            </w:pPr>
            <w:r>
              <w:rPr>
                <w:color w:val="000000"/>
              </w:rPr>
              <w:t>м</w:t>
            </w: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tcPr>
          <w:p w:rsidR="00015F25" w:rsidRDefault="00015F25" w:rsidP="004F12B6">
            <w:pPr>
              <w:jc w:val="center"/>
              <w:rPr>
                <w:color w:val="000000"/>
              </w:rPr>
            </w:pPr>
            <w:r>
              <w:rPr>
                <w:color w:val="000000"/>
              </w:rPr>
              <w:t>7</w:t>
            </w:r>
          </w:p>
        </w:tc>
      </w:tr>
      <w:tr w:rsidR="00015F25" w:rsidRPr="00521597" w:rsidTr="00CB40FF">
        <w:trPr>
          <w:trHeight w:val="279"/>
        </w:trPr>
        <w:tc>
          <w:tcPr>
            <w:tcW w:w="567" w:type="dxa"/>
            <w:vMerge/>
            <w:tcBorders>
              <w:left w:val="single" w:sz="4" w:space="0" w:color="auto"/>
              <w:right w:val="single" w:sz="4" w:space="0" w:color="auto"/>
            </w:tcBorders>
            <w:shd w:val="clear" w:color="auto" w:fill="auto"/>
            <w:vAlign w:val="center"/>
          </w:tcPr>
          <w:p w:rsidR="00015F25" w:rsidRPr="00523E13" w:rsidRDefault="00015F25" w:rsidP="004F12B6">
            <w:pPr>
              <w:autoSpaceDE/>
              <w:autoSpaceDN/>
              <w:rPr>
                <w:strike/>
                <w:color w:val="000000"/>
                <w:highlight w:val="yellow"/>
              </w:rPr>
            </w:pPr>
          </w:p>
        </w:tc>
        <w:tc>
          <w:tcPr>
            <w:tcW w:w="1985" w:type="dxa"/>
            <w:vMerge/>
            <w:tcBorders>
              <w:left w:val="single" w:sz="4" w:space="0" w:color="auto"/>
              <w:right w:val="single" w:sz="4" w:space="0" w:color="auto"/>
            </w:tcBorders>
            <w:shd w:val="clear" w:color="auto" w:fill="auto"/>
            <w:vAlign w:val="center"/>
          </w:tcPr>
          <w:p w:rsidR="00015F25" w:rsidRPr="00521597" w:rsidRDefault="00015F25" w:rsidP="004F12B6">
            <w:pPr>
              <w:autoSpaceDE/>
              <w:autoSpaceDN/>
              <w:rPr>
                <w:color w:val="000000"/>
              </w:rPr>
            </w:pPr>
          </w:p>
        </w:tc>
        <w:tc>
          <w:tcPr>
            <w:tcW w:w="5524" w:type="dxa"/>
            <w:tcBorders>
              <w:top w:val="single" w:sz="4" w:space="0" w:color="auto"/>
              <w:left w:val="single" w:sz="4" w:space="0" w:color="auto"/>
              <w:bottom w:val="single" w:sz="4" w:space="0" w:color="auto"/>
              <w:right w:val="single" w:sz="4" w:space="0" w:color="auto"/>
            </w:tcBorders>
            <w:shd w:val="clear" w:color="auto" w:fill="auto"/>
            <w:vAlign w:val="center"/>
          </w:tcPr>
          <w:p w:rsidR="00015F25" w:rsidRPr="00856347" w:rsidRDefault="00015F25" w:rsidP="004F12B6">
            <w:pPr>
              <w:autoSpaceDE/>
              <w:autoSpaceDN/>
              <w:rPr>
                <w:color w:val="000000"/>
              </w:rPr>
            </w:pPr>
            <w:r w:rsidRPr="002C69EB">
              <w:rPr>
                <w:color w:val="000000"/>
              </w:rPr>
              <w:t>Монтаж коробки ответвительной У-196 размером 72 х 35 мм КУВ-1М (У-196 УХЛз)</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015F25" w:rsidRDefault="00015F25" w:rsidP="004F12B6">
            <w:pPr>
              <w:jc w:val="center"/>
              <w:rPr>
                <w:color w:val="000000"/>
              </w:rPr>
            </w:pPr>
            <w:r>
              <w:rPr>
                <w:color w:val="000000"/>
              </w:rPr>
              <w:t>шт.</w:t>
            </w: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tcPr>
          <w:p w:rsidR="00015F25" w:rsidRDefault="00015F25" w:rsidP="004F12B6">
            <w:pPr>
              <w:jc w:val="center"/>
              <w:rPr>
                <w:color w:val="000000"/>
              </w:rPr>
            </w:pPr>
            <w:r>
              <w:rPr>
                <w:color w:val="000000"/>
              </w:rPr>
              <w:t>1</w:t>
            </w:r>
          </w:p>
        </w:tc>
      </w:tr>
      <w:tr w:rsidR="00015F25" w:rsidRPr="00521597" w:rsidTr="00CB40FF">
        <w:trPr>
          <w:trHeight w:val="279"/>
        </w:trPr>
        <w:tc>
          <w:tcPr>
            <w:tcW w:w="567" w:type="dxa"/>
            <w:vMerge/>
            <w:tcBorders>
              <w:left w:val="single" w:sz="4" w:space="0" w:color="auto"/>
              <w:right w:val="single" w:sz="4" w:space="0" w:color="auto"/>
            </w:tcBorders>
            <w:shd w:val="clear" w:color="auto" w:fill="auto"/>
            <w:vAlign w:val="center"/>
          </w:tcPr>
          <w:p w:rsidR="00015F25" w:rsidRPr="00523E13" w:rsidRDefault="00015F25" w:rsidP="004F12B6">
            <w:pPr>
              <w:autoSpaceDE/>
              <w:autoSpaceDN/>
              <w:rPr>
                <w:strike/>
                <w:color w:val="000000"/>
                <w:highlight w:val="yellow"/>
              </w:rPr>
            </w:pPr>
          </w:p>
        </w:tc>
        <w:tc>
          <w:tcPr>
            <w:tcW w:w="1985" w:type="dxa"/>
            <w:vMerge/>
            <w:tcBorders>
              <w:left w:val="single" w:sz="4" w:space="0" w:color="auto"/>
              <w:right w:val="single" w:sz="4" w:space="0" w:color="auto"/>
            </w:tcBorders>
            <w:shd w:val="clear" w:color="auto" w:fill="auto"/>
            <w:vAlign w:val="center"/>
          </w:tcPr>
          <w:p w:rsidR="00015F25" w:rsidRPr="00521597" w:rsidRDefault="00015F25" w:rsidP="004F12B6">
            <w:pPr>
              <w:autoSpaceDE/>
              <w:autoSpaceDN/>
              <w:rPr>
                <w:color w:val="000000"/>
              </w:rPr>
            </w:pPr>
          </w:p>
        </w:tc>
        <w:tc>
          <w:tcPr>
            <w:tcW w:w="5524" w:type="dxa"/>
            <w:tcBorders>
              <w:top w:val="single" w:sz="4" w:space="0" w:color="auto"/>
              <w:left w:val="single" w:sz="4" w:space="0" w:color="auto"/>
              <w:bottom w:val="single" w:sz="4" w:space="0" w:color="auto"/>
              <w:right w:val="single" w:sz="4" w:space="0" w:color="auto"/>
            </w:tcBorders>
            <w:shd w:val="clear" w:color="auto" w:fill="auto"/>
            <w:vAlign w:val="center"/>
          </w:tcPr>
          <w:p w:rsidR="00015F25" w:rsidRPr="00856347" w:rsidRDefault="00015F25" w:rsidP="004F12B6">
            <w:pPr>
              <w:autoSpaceDE/>
              <w:autoSpaceDN/>
              <w:rPr>
                <w:color w:val="000000"/>
              </w:rPr>
            </w:pPr>
            <w:r w:rsidRPr="002C69EB">
              <w:rPr>
                <w:color w:val="000000"/>
              </w:rPr>
              <w:t>Монтаж розетки штепсельной открытой двухместной IP-20</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015F25" w:rsidRDefault="00015F25" w:rsidP="004F12B6">
            <w:pPr>
              <w:jc w:val="center"/>
              <w:rPr>
                <w:color w:val="000000"/>
              </w:rPr>
            </w:pPr>
            <w:r>
              <w:rPr>
                <w:color w:val="000000"/>
              </w:rPr>
              <w:t>шт.</w:t>
            </w: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tcPr>
          <w:p w:rsidR="00015F25" w:rsidRDefault="00015F25" w:rsidP="004F12B6">
            <w:pPr>
              <w:jc w:val="center"/>
              <w:rPr>
                <w:color w:val="000000"/>
              </w:rPr>
            </w:pPr>
            <w:r>
              <w:rPr>
                <w:color w:val="000000"/>
              </w:rPr>
              <w:t>4</w:t>
            </w:r>
          </w:p>
        </w:tc>
      </w:tr>
      <w:tr w:rsidR="00015F25" w:rsidRPr="00521597" w:rsidTr="00CB40FF">
        <w:trPr>
          <w:trHeight w:val="279"/>
        </w:trPr>
        <w:tc>
          <w:tcPr>
            <w:tcW w:w="567" w:type="dxa"/>
            <w:vMerge/>
            <w:tcBorders>
              <w:left w:val="single" w:sz="4" w:space="0" w:color="auto"/>
              <w:right w:val="single" w:sz="4" w:space="0" w:color="auto"/>
            </w:tcBorders>
            <w:shd w:val="clear" w:color="auto" w:fill="auto"/>
            <w:vAlign w:val="center"/>
          </w:tcPr>
          <w:p w:rsidR="00015F25" w:rsidRPr="00523E13" w:rsidRDefault="00015F25" w:rsidP="004F12B6">
            <w:pPr>
              <w:autoSpaceDE/>
              <w:autoSpaceDN/>
              <w:rPr>
                <w:strike/>
                <w:color w:val="000000"/>
                <w:highlight w:val="yellow"/>
              </w:rPr>
            </w:pPr>
          </w:p>
        </w:tc>
        <w:tc>
          <w:tcPr>
            <w:tcW w:w="1985" w:type="dxa"/>
            <w:vMerge/>
            <w:tcBorders>
              <w:left w:val="single" w:sz="4" w:space="0" w:color="auto"/>
              <w:right w:val="single" w:sz="4" w:space="0" w:color="auto"/>
            </w:tcBorders>
            <w:shd w:val="clear" w:color="auto" w:fill="auto"/>
            <w:vAlign w:val="center"/>
          </w:tcPr>
          <w:p w:rsidR="00015F25" w:rsidRPr="00521597" w:rsidRDefault="00015F25" w:rsidP="004F12B6">
            <w:pPr>
              <w:autoSpaceDE/>
              <w:autoSpaceDN/>
              <w:rPr>
                <w:color w:val="000000"/>
              </w:rPr>
            </w:pPr>
          </w:p>
        </w:tc>
        <w:tc>
          <w:tcPr>
            <w:tcW w:w="5524" w:type="dxa"/>
            <w:tcBorders>
              <w:top w:val="single" w:sz="4" w:space="0" w:color="auto"/>
              <w:left w:val="single" w:sz="4" w:space="0" w:color="auto"/>
              <w:bottom w:val="single" w:sz="4" w:space="0" w:color="auto"/>
              <w:right w:val="single" w:sz="4" w:space="0" w:color="auto"/>
            </w:tcBorders>
            <w:shd w:val="clear" w:color="auto" w:fill="auto"/>
            <w:vAlign w:val="center"/>
          </w:tcPr>
          <w:p w:rsidR="00015F25" w:rsidRPr="00856347" w:rsidRDefault="00015F25" w:rsidP="004F12B6">
            <w:pPr>
              <w:autoSpaceDE/>
              <w:autoSpaceDN/>
              <w:rPr>
                <w:color w:val="000000"/>
              </w:rPr>
            </w:pPr>
            <w:r w:rsidRPr="002C69EB">
              <w:rPr>
                <w:color w:val="000000"/>
              </w:rPr>
              <w:t>Монтаж выключателей автоматических «IEK» ВА47-29 1Р 25А</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015F25" w:rsidRDefault="00015F25" w:rsidP="004F12B6">
            <w:pPr>
              <w:jc w:val="center"/>
              <w:rPr>
                <w:color w:val="000000"/>
              </w:rPr>
            </w:pPr>
            <w:r>
              <w:rPr>
                <w:color w:val="000000"/>
              </w:rPr>
              <w:t>шт.</w:t>
            </w: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tcPr>
          <w:p w:rsidR="00015F25" w:rsidRDefault="00015F25" w:rsidP="004F12B6">
            <w:pPr>
              <w:jc w:val="center"/>
              <w:rPr>
                <w:color w:val="000000"/>
              </w:rPr>
            </w:pPr>
            <w:r>
              <w:rPr>
                <w:color w:val="000000"/>
              </w:rPr>
              <w:t>2</w:t>
            </w:r>
          </w:p>
        </w:tc>
      </w:tr>
      <w:tr w:rsidR="00015F25" w:rsidRPr="00521597" w:rsidTr="00CB40FF">
        <w:trPr>
          <w:trHeight w:val="279"/>
        </w:trPr>
        <w:tc>
          <w:tcPr>
            <w:tcW w:w="567" w:type="dxa"/>
            <w:vMerge/>
            <w:tcBorders>
              <w:left w:val="single" w:sz="4" w:space="0" w:color="auto"/>
              <w:right w:val="single" w:sz="4" w:space="0" w:color="auto"/>
            </w:tcBorders>
            <w:shd w:val="clear" w:color="auto" w:fill="auto"/>
            <w:vAlign w:val="center"/>
          </w:tcPr>
          <w:p w:rsidR="00015F25" w:rsidRPr="00523E13" w:rsidRDefault="00015F25" w:rsidP="004F12B6">
            <w:pPr>
              <w:autoSpaceDE/>
              <w:autoSpaceDN/>
              <w:rPr>
                <w:strike/>
                <w:color w:val="000000"/>
                <w:highlight w:val="yellow"/>
              </w:rPr>
            </w:pPr>
          </w:p>
        </w:tc>
        <w:tc>
          <w:tcPr>
            <w:tcW w:w="1985" w:type="dxa"/>
            <w:vMerge/>
            <w:tcBorders>
              <w:left w:val="single" w:sz="4" w:space="0" w:color="auto"/>
              <w:right w:val="single" w:sz="4" w:space="0" w:color="auto"/>
            </w:tcBorders>
            <w:shd w:val="clear" w:color="auto" w:fill="auto"/>
            <w:vAlign w:val="center"/>
          </w:tcPr>
          <w:p w:rsidR="00015F25" w:rsidRPr="00521597" w:rsidRDefault="00015F25" w:rsidP="004F12B6">
            <w:pPr>
              <w:autoSpaceDE/>
              <w:autoSpaceDN/>
              <w:rPr>
                <w:color w:val="000000"/>
              </w:rPr>
            </w:pPr>
          </w:p>
        </w:tc>
        <w:tc>
          <w:tcPr>
            <w:tcW w:w="5524" w:type="dxa"/>
            <w:tcBorders>
              <w:top w:val="single" w:sz="4" w:space="0" w:color="auto"/>
              <w:left w:val="single" w:sz="4" w:space="0" w:color="auto"/>
              <w:bottom w:val="single" w:sz="4" w:space="0" w:color="auto"/>
              <w:right w:val="single" w:sz="4" w:space="0" w:color="auto"/>
            </w:tcBorders>
            <w:shd w:val="clear" w:color="auto" w:fill="auto"/>
            <w:vAlign w:val="center"/>
          </w:tcPr>
          <w:p w:rsidR="00015F25" w:rsidRPr="00856347" w:rsidRDefault="00015F25" w:rsidP="004F12B6">
            <w:pPr>
              <w:autoSpaceDE/>
              <w:autoSpaceDN/>
              <w:rPr>
                <w:color w:val="000000"/>
              </w:rPr>
            </w:pPr>
            <w:r w:rsidRPr="002C69EB">
              <w:rPr>
                <w:color w:val="000000"/>
              </w:rPr>
              <w:t>Монтаж  кабель-канала из ПВХ размером 25x16 мм</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015F25" w:rsidRDefault="00015F25" w:rsidP="004F12B6">
            <w:pPr>
              <w:jc w:val="center"/>
              <w:rPr>
                <w:color w:val="000000"/>
              </w:rPr>
            </w:pPr>
            <w:r>
              <w:rPr>
                <w:color w:val="000000"/>
              </w:rPr>
              <w:t>м</w:t>
            </w: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tcPr>
          <w:p w:rsidR="00015F25" w:rsidRDefault="00015F25" w:rsidP="004F12B6">
            <w:pPr>
              <w:jc w:val="center"/>
              <w:rPr>
                <w:color w:val="000000"/>
              </w:rPr>
            </w:pPr>
            <w:r>
              <w:rPr>
                <w:color w:val="000000"/>
              </w:rPr>
              <w:t>7</w:t>
            </w:r>
          </w:p>
        </w:tc>
      </w:tr>
      <w:tr w:rsidR="00015F25" w:rsidRPr="00521597" w:rsidTr="00CB40FF">
        <w:trPr>
          <w:trHeight w:val="279"/>
        </w:trPr>
        <w:tc>
          <w:tcPr>
            <w:tcW w:w="567" w:type="dxa"/>
            <w:vMerge/>
            <w:tcBorders>
              <w:left w:val="single" w:sz="4" w:space="0" w:color="auto"/>
              <w:right w:val="single" w:sz="4" w:space="0" w:color="auto"/>
            </w:tcBorders>
            <w:shd w:val="clear" w:color="auto" w:fill="auto"/>
            <w:vAlign w:val="center"/>
          </w:tcPr>
          <w:p w:rsidR="00015F25" w:rsidRPr="00523E13" w:rsidRDefault="00015F25" w:rsidP="004F12B6">
            <w:pPr>
              <w:autoSpaceDE/>
              <w:autoSpaceDN/>
              <w:rPr>
                <w:strike/>
                <w:color w:val="000000"/>
                <w:highlight w:val="yellow"/>
              </w:rPr>
            </w:pPr>
          </w:p>
        </w:tc>
        <w:tc>
          <w:tcPr>
            <w:tcW w:w="1985" w:type="dxa"/>
            <w:vMerge/>
            <w:tcBorders>
              <w:left w:val="single" w:sz="4" w:space="0" w:color="auto"/>
              <w:right w:val="single" w:sz="4" w:space="0" w:color="auto"/>
            </w:tcBorders>
            <w:shd w:val="clear" w:color="auto" w:fill="auto"/>
            <w:vAlign w:val="center"/>
          </w:tcPr>
          <w:p w:rsidR="00015F25" w:rsidRPr="00521597" w:rsidRDefault="00015F25" w:rsidP="004F12B6">
            <w:pPr>
              <w:autoSpaceDE/>
              <w:autoSpaceDN/>
              <w:rPr>
                <w:color w:val="000000"/>
              </w:rPr>
            </w:pPr>
          </w:p>
        </w:tc>
        <w:tc>
          <w:tcPr>
            <w:tcW w:w="5524" w:type="dxa"/>
            <w:tcBorders>
              <w:top w:val="single" w:sz="4" w:space="0" w:color="auto"/>
              <w:left w:val="single" w:sz="4" w:space="0" w:color="auto"/>
              <w:bottom w:val="single" w:sz="4" w:space="0" w:color="auto"/>
              <w:right w:val="single" w:sz="4" w:space="0" w:color="auto"/>
            </w:tcBorders>
            <w:shd w:val="clear" w:color="auto" w:fill="auto"/>
            <w:vAlign w:val="center"/>
          </w:tcPr>
          <w:p w:rsidR="00015F25" w:rsidRPr="00856347" w:rsidRDefault="00015F25" w:rsidP="004F12B6">
            <w:pPr>
              <w:autoSpaceDE/>
              <w:autoSpaceDN/>
              <w:rPr>
                <w:color w:val="000000"/>
              </w:rPr>
            </w:pPr>
            <w:r>
              <w:rPr>
                <w:color w:val="000000"/>
              </w:rPr>
              <w:t>Система электроосвещения</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015F25" w:rsidRDefault="00015F25" w:rsidP="004F12B6">
            <w:pPr>
              <w:jc w:val="center"/>
              <w:rPr>
                <w:color w:val="000000"/>
              </w:rPr>
            </w:pP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tcPr>
          <w:p w:rsidR="00015F25" w:rsidRDefault="00015F25" w:rsidP="004F12B6">
            <w:pPr>
              <w:jc w:val="center"/>
              <w:rPr>
                <w:color w:val="000000"/>
              </w:rPr>
            </w:pPr>
          </w:p>
        </w:tc>
      </w:tr>
      <w:tr w:rsidR="00015F25" w:rsidRPr="00521597" w:rsidTr="00CB40FF">
        <w:trPr>
          <w:trHeight w:val="279"/>
        </w:trPr>
        <w:tc>
          <w:tcPr>
            <w:tcW w:w="567" w:type="dxa"/>
            <w:vMerge/>
            <w:tcBorders>
              <w:left w:val="single" w:sz="4" w:space="0" w:color="auto"/>
              <w:right w:val="single" w:sz="4" w:space="0" w:color="auto"/>
            </w:tcBorders>
            <w:shd w:val="clear" w:color="auto" w:fill="auto"/>
            <w:vAlign w:val="center"/>
          </w:tcPr>
          <w:p w:rsidR="00015F25" w:rsidRPr="00523E13" w:rsidRDefault="00015F25" w:rsidP="004F12B6">
            <w:pPr>
              <w:autoSpaceDE/>
              <w:autoSpaceDN/>
              <w:rPr>
                <w:strike/>
                <w:color w:val="000000"/>
                <w:highlight w:val="yellow"/>
              </w:rPr>
            </w:pPr>
          </w:p>
        </w:tc>
        <w:tc>
          <w:tcPr>
            <w:tcW w:w="1985" w:type="dxa"/>
            <w:vMerge/>
            <w:tcBorders>
              <w:left w:val="single" w:sz="4" w:space="0" w:color="auto"/>
              <w:right w:val="single" w:sz="4" w:space="0" w:color="auto"/>
            </w:tcBorders>
            <w:shd w:val="clear" w:color="auto" w:fill="auto"/>
            <w:vAlign w:val="center"/>
          </w:tcPr>
          <w:p w:rsidR="00015F25" w:rsidRPr="00521597" w:rsidRDefault="00015F25" w:rsidP="004F12B6">
            <w:pPr>
              <w:autoSpaceDE/>
              <w:autoSpaceDN/>
              <w:rPr>
                <w:color w:val="000000"/>
              </w:rPr>
            </w:pPr>
          </w:p>
        </w:tc>
        <w:tc>
          <w:tcPr>
            <w:tcW w:w="5524" w:type="dxa"/>
            <w:tcBorders>
              <w:top w:val="single" w:sz="4" w:space="0" w:color="auto"/>
              <w:left w:val="single" w:sz="4" w:space="0" w:color="auto"/>
              <w:bottom w:val="single" w:sz="4" w:space="0" w:color="auto"/>
              <w:right w:val="single" w:sz="4" w:space="0" w:color="auto"/>
            </w:tcBorders>
            <w:shd w:val="clear" w:color="auto" w:fill="auto"/>
            <w:vAlign w:val="center"/>
          </w:tcPr>
          <w:p w:rsidR="00015F25" w:rsidRPr="00856347" w:rsidRDefault="00015F25" w:rsidP="004F12B6">
            <w:pPr>
              <w:autoSpaceDE/>
              <w:autoSpaceDN/>
              <w:rPr>
                <w:color w:val="000000"/>
              </w:rPr>
            </w:pPr>
            <w:r w:rsidRPr="002C69EB">
              <w:rPr>
                <w:color w:val="000000"/>
              </w:rPr>
              <w:t>Монтаж светильника накладного светодиодного PRS/IKO LED 600 ЕМ  размером 595х595х85 мм мощностью 35 Вт, IP-20</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015F25" w:rsidRDefault="00015F25" w:rsidP="004F12B6">
            <w:pPr>
              <w:jc w:val="center"/>
              <w:rPr>
                <w:color w:val="000000"/>
              </w:rPr>
            </w:pPr>
            <w:r>
              <w:rPr>
                <w:color w:val="000000"/>
              </w:rPr>
              <w:t>шт.</w:t>
            </w: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tcPr>
          <w:p w:rsidR="00015F25" w:rsidRDefault="00015F25" w:rsidP="004F12B6">
            <w:pPr>
              <w:jc w:val="center"/>
              <w:rPr>
                <w:color w:val="000000"/>
              </w:rPr>
            </w:pPr>
            <w:r>
              <w:rPr>
                <w:color w:val="000000"/>
              </w:rPr>
              <w:t>2</w:t>
            </w:r>
          </w:p>
        </w:tc>
      </w:tr>
      <w:tr w:rsidR="00015F25" w:rsidRPr="00521597" w:rsidTr="00CB40FF">
        <w:trPr>
          <w:trHeight w:val="279"/>
        </w:trPr>
        <w:tc>
          <w:tcPr>
            <w:tcW w:w="567" w:type="dxa"/>
            <w:vMerge/>
            <w:tcBorders>
              <w:left w:val="single" w:sz="4" w:space="0" w:color="auto"/>
              <w:right w:val="single" w:sz="4" w:space="0" w:color="auto"/>
            </w:tcBorders>
            <w:shd w:val="clear" w:color="auto" w:fill="auto"/>
            <w:vAlign w:val="center"/>
          </w:tcPr>
          <w:p w:rsidR="00015F25" w:rsidRPr="00523E13" w:rsidRDefault="00015F25" w:rsidP="004F12B6">
            <w:pPr>
              <w:autoSpaceDE/>
              <w:autoSpaceDN/>
              <w:rPr>
                <w:strike/>
                <w:color w:val="000000"/>
                <w:highlight w:val="yellow"/>
              </w:rPr>
            </w:pPr>
          </w:p>
        </w:tc>
        <w:tc>
          <w:tcPr>
            <w:tcW w:w="1985" w:type="dxa"/>
            <w:vMerge/>
            <w:tcBorders>
              <w:left w:val="single" w:sz="4" w:space="0" w:color="auto"/>
              <w:right w:val="single" w:sz="4" w:space="0" w:color="auto"/>
            </w:tcBorders>
            <w:shd w:val="clear" w:color="auto" w:fill="auto"/>
            <w:vAlign w:val="center"/>
          </w:tcPr>
          <w:p w:rsidR="00015F25" w:rsidRPr="00521597" w:rsidRDefault="00015F25" w:rsidP="004F12B6">
            <w:pPr>
              <w:autoSpaceDE/>
              <w:autoSpaceDN/>
              <w:rPr>
                <w:color w:val="000000"/>
              </w:rPr>
            </w:pPr>
          </w:p>
        </w:tc>
        <w:tc>
          <w:tcPr>
            <w:tcW w:w="5524" w:type="dxa"/>
            <w:tcBorders>
              <w:top w:val="single" w:sz="4" w:space="0" w:color="auto"/>
              <w:left w:val="single" w:sz="4" w:space="0" w:color="auto"/>
              <w:bottom w:val="single" w:sz="4" w:space="0" w:color="auto"/>
              <w:right w:val="single" w:sz="4" w:space="0" w:color="auto"/>
            </w:tcBorders>
            <w:shd w:val="clear" w:color="auto" w:fill="auto"/>
            <w:vAlign w:val="center"/>
          </w:tcPr>
          <w:p w:rsidR="00015F25" w:rsidRPr="00856347" w:rsidRDefault="00015F25" w:rsidP="004F12B6">
            <w:pPr>
              <w:autoSpaceDE/>
              <w:autoSpaceDN/>
              <w:rPr>
                <w:color w:val="000000"/>
              </w:rPr>
            </w:pPr>
            <w:r w:rsidRPr="00374296">
              <w:rPr>
                <w:color w:val="000000"/>
              </w:rPr>
              <w:t>Измерение сопротивления изоляции электропроводок и кабельных линий</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015F25" w:rsidRDefault="00015F25" w:rsidP="004F12B6">
            <w:pPr>
              <w:jc w:val="center"/>
              <w:rPr>
                <w:color w:val="000000"/>
              </w:rPr>
            </w:pPr>
            <w:r>
              <w:rPr>
                <w:color w:val="000000"/>
              </w:rPr>
              <w:t>изм</w:t>
            </w: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tcPr>
          <w:p w:rsidR="00015F25" w:rsidRDefault="00015F25" w:rsidP="004F12B6">
            <w:pPr>
              <w:jc w:val="center"/>
              <w:rPr>
                <w:color w:val="000000"/>
              </w:rPr>
            </w:pPr>
            <w:r>
              <w:rPr>
                <w:color w:val="000000"/>
              </w:rPr>
              <w:t>2</w:t>
            </w:r>
          </w:p>
        </w:tc>
      </w:tr>
      <w:tr w:rsidR="00015F25" w:rsidRPr="00521597" w:rsidTr="00CB40FF">
        <w:trPr>
          <w:trHeight w:val="279"/>
        </w:trPr>
        <w:tc>
          <w:tcPr>
            <w:tcW w:w="567" w:type="dxa"/>
            <w:vMerge/>
            <w:tcBorders>
              <w:left w:val="single" w:sz="4" w:space="0" w:color="auto"/>
              <w:right w:val="single" w:sz="4" w:space="0" w:color="auto"/>
            </w:tcBorders>
            <w:shd w:val="clear" w:color="auto" w:fill="auto"/>
            <w:vAlign w:val="center"/>
          </w:tcPr>
          <w:p w:rsidR="00015F25" w:rsidRPr="00523E13" w:rsidRDefault="00015F25" w:rsidP="004F12B6">
            <w:pPr>
              <w:autoSpaceDE/>
              <w:autoSpaceDN/>
              <w:rPr>
                <w:strike/>
                <w:color w:val="000000"/>
                <w:highlight w:val="yellow"/>
              </w:rPr>
            </w:pPr>
          </w:p>
        </w:tc>
        <w:tc>
          <w:tcPr>
            <w:tcW w:w="1985" w:type="dxa"/>
            <w:vMerge/>
            <w:tcBorders>
              <w:left w:val="single" w:sz="4" w:space="0" w:color="auto"/>
              <w:right w:val="single" w:sz="4" w:space="0" w:color="auto"/>
            </w:tcBorders>
            <w:shd w:val="clear" w:color="auto" w:fill="auto"/>
            <w:vAlign w:val="center"/>
          </w:tcPr>
          <w:p w:rsidR="00015F25" w:rsidRPr="00521597" w:rsidRDefault="00015F25" w:rsidP="004F12B6">
            <w:pPr>
              <w:autoSpaceDE/>
              <w:autoSpaceDN/>
              <w:rPr>
                <w:color w:val="000000"/>
              </w:rPr>
            </w:pPr>
          </w:p>
        </w:tc>
        <w:tc>
          <w:tcPr>
            <w:tcW w:w="5524" w:type="dxa"/>
            <w:tcBorders>
              <w:top w:val="single" w:sz="4" w:space="0" w:color="auto"/>
              <w:left w:val="single" w:sz="4" w:space="0" w:color="auto"/>
              <w:bottom w:val="single" w:sz="4" w:space="0" w:color="auto"/>
              <w:right w:val="single" w:sz="4" w:space="0" w:color="auto"/>
            </w:tcBorders>
            <w:shd w:val="clear" w:color="auto" w:fill="auto"/>
            <w:vAlign w:val="center"/>
          </w:tcPr>
          <w:p w:rsidR="00015F25" w:rsidRPr="00856347" w:rsidRDefault="003856AC" w:rsidP="004F12B6">
            <w:pPr>
              <w:autoSpaceDE/>
              <w:autoSpaceDN/>
              <w:rPr>
                <w:color w:val="000000"/>
              </w:rPr>
            </w:pPr>
            <w:r w:rsidRPr="003856AC">
              <w:rPr>
                <w:color w:val="000000"/>
              </w:rPr>
              <w:t>Проверка наличия цепи между заземленными установками и элементами зеземленной установки</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015F25" w:rsidRDefault="003856AC" w:rsidP="004F12B6">
            <w:pPr>
              <w:jc w:val="center"/>
              <w:rPr>
                <w:color w:val="000000"/>
              </w:rPr>
            </w:pPr>
            <w:r>
              <w:rPr>
                <w:color w:val="000000"/>
              </w:rPr>
              <w:t>шт.</w:t>
            </w: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tcPr>
          <w:p w:rsidR="00015F25" w:rsidRDefault="003856AC" w:rsidP="004F12B6">
            <w:pPr>
              <w:jc w:val="center"/>
              <w:rPr>
                <w:color w:val="000000"/>
              </w:rPr>
            </w:pPr>
            <w:r>
              <w:rPr>
                <w:color w:val="000000"/>
              </w:rPr>
              <w:t>4</w:t>
            </w:r>
          </w:p>
        </w:tc>
      </w:tr>
      <w:tr w:rsidR="00015F25" w:rsidRPr="00521597" w:rsidTr="00CB40FF">
        <w:trPr>
          <w:trHeight w:val="119"/>
        </w:trPr>
        <w:tc>
          <w:tcPr>
            <w:tcW w:w="567" w:type="dxa"/>
            <w:vMerge/>
            <w:tcBorders>
              <w:left w:val="single" w:sz="4" w:space="0" w:color="auto"/>
              <w:right w:val="single" w:sz="4" w:space="0" w:color="auto"/>
            </w:tcBorders>
            <w:shd w:val="clear" w:color="auto" w:fill="auto"/>
            <w:vAlign w:val="center"/>
          </w:tcPr>
          <w:p w:rsidR="00015F25" w:rsidRPr="00523E13" w:rsidRDefault="00015F25" w:rsidP="004F12B6">
            <w:pPr>
              <w:autoSpaceDE/>
              <w:autoSpaceDN/>
              <w:rPr>
                <w:strike/>
                <w:color w:val="000000"/>
                <w:highlight w:val="yellow"/>
              </w:rPr>
            </w:pPr>
          </w:p>
        </w:tc>
        <w:tc>
          <w:tcPr>
            <w:tcW w:w="1985" w:type="dxa"/>
            <w:vMerge/>
            <w:tcBorders>
              <w:left w:val="single" w:sz="4" w:space="0" w:color="auto"/>
              <w:right w:val="single" w:sz="4" w:space="0" w:color="auto"/>
            </w:tcBorders>
            <w:shd w:val="clear" w:color="auto" w:fill="auto"/>
            <w:vAlign w:val="center"/>
          </w:tcPr>
          <w:p w:rsidR="00015F25" w:rsidRPr="00521597" w:rsidRDefault="00015F25" w:rsidP="004F12B6">
            <w:pPr>
              <w:autoSpaceDE/>
              <w:autoSpaceDN/>
              <w:rPr>
                <w:color w:val="000000"/>
              </w:rPr>
            </w:pPr>
          </w:p>
        </w:tc>
        <w:tc>
          <w:tcPr>
            <w:tcW w:w="5524" w:type="dxa"/>
            <w:vMerge w:val="restart"/>
            <w:tcBorders>
              <w:top w:val="single" w:sz="4" w:space="0" w:color="auto"/>
              <w:left w:val="single" w:sz="4" w:space="0" w:color="auto"/>
              <w:right w:val="single" w:sz="4" w:space="0" w:color="auto"/>
            </w:tcBorders>
            <w:shd w:val="clear" w:color="auto" w:fill="auto"/>
            <w:vAlign w:val="center"/>
          </w:tcPr>
          <w:p w:rsidR="00015F25" w:rsidRPr="00856347" w:rsidRDefault="00015F25" w:rsidP="004F12B6">
            <w:pPr>
              <w:autoSpaceDE/>
              <w:autoSpaceDN/>
              <w:rPr>
                <w:color w:val="000000"/>
              </w:rPr>
            </w:pPr>
            <w:r>
              <w:rPr>
                <w:color w:val="000000"/>
              </w:rPr>
              <w:t>Установка радиаторов чугунных 16 секций МС-140</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015F25" w:rsidRDefault="00015F25" w:rsidP="004F12B6">
            <w:pPr>
              <w:jc w:val="center"/>
              <w:rPr>
                <w:color w:val="000000"/>
              </w:rPr>
            </w:pPr>
            <w:r>
              <w:rPr>
                <w:color w:val="000000"/>
              </w:rPr>
              <w:t>квт</w:t>
            </w:r>
          </w:p>
        </w:tc>
        <w:tc>
          <w:tcPr>
            <w:tcW w:w="998" w:type="dxa"/>
            <w:gridSpan w:val="2"/>
            <w:tcBorders>
              <w:top w:val="single" w:sz="4" w:space="0" w:color="auto"/>
              <w:left w:val="single" w:sz="4" w:space="0" w:color="auto"/>
              <w:right w:val="single" w:sz="4" w:space="0" w:color="auto"/>
            </w:tcBorders>
            <w:shd w:val="clear" w:color="auto" w:fill="auto"/>
          </w:tcPr>
          <w:p w:rsidR="00015F25" w:rsidRDefault="00015F25" w:rsidP="004F12B6">
            <w:pPr>
              <w:jc w:val="center"/>
              <w:rPr>
                <w:color w:val="000000"/>
              </w:rPr>
            </w:pPr>
            <w:r>
              <w:rPr>
                <w:color w:val="000000"/>
              </w:rPr>
              <w:t>3,04</w:t>
            </w:r>
          </w:p>
        </w:tc>
      </w:tr>
      <w:tr w:rsidR="00015F25" w:rsidRPr="00521597" w:rsidTr="00CB40FF">
        <w:trPr>
          <w:trHeight w:val="119"/>
        </w:trPr>
        <w:tc>
          <w:tcPr>
            <w:tcW w:w="567" w:type="dxa"/>
            <w:vMerge/>
            <w:tcBorders>
              <w:left w:val="single" w:sz="4" w:space="0" w:color="auto"/>
              <w:right w:val="single" w:sz="4" w:space="0" w:color="auto"/>
            </w:tcBorders>
            <w:shd w:val="clear" w:color="auto" w:fill="auto"/>
            <w:vAlign w:val="center"/>
          </w:tcPr>
          <w:p w:rsidR="00015F25" w:rsidRPr="00523E13" w:rsidRDefault="00015F25" w:rsidP="004F12B6">
            <w:pPr>
              <w:autoSpaceDE/>
              <w:autoSpaceDN/>
              <w:rPr>
                <w:strike/>
                <w:color w:val="000000"/>
                <w:highlight w:val="yellow"/>
              </w:rPr>
            </w:pPr>
          </w:p>
        </w:tc>
        <w:tc>
          <w:tcPr>
            <w:tcW w:w="1985" w:type="dxa"/>
            <w:vMerge/>
            <w:tcBorders>
              <w:left w:val="single" w:sz="4" w:space="0" w:color="auto"/>
              <w:right w:val="single" w:sz="4" w:space="0" w:color="auto"/>
            </w:tcBorders>
            <w:shd w:val="clear" w:color="auto" w:fill="auto"/>
            <w:vAlign w:val="center"/>
          </w:tcPr>
          <w:p w:rsidR="00015F25" w:rsidRPr="00521597" w:rsidRDefault="00015F25" w:rsidP="004F12B6">
            <w:pPr>
              <w:autoSpaceDE/>
              <w:autoSpaceDN/>
              <w:rPr>
                <w:color w:val="000000"/>
              </w:rPr>
            </w:pPr>
          </w:p>
        </w:tc>
        <w:tc>
          <w:tcPr>
            <w:tcW w:w="5524" w:type="dxa"/>
            <w:vMerge/>
            <w:tcBorders>
              <w:left w:val="single" w:sz="4" w:space="0" w:color="auto"/>
              <w:bottom w:val="single" w:sz="4" w:space="0" w:color="auto"/>
              <w:right w:val="single" w:sz="4" w:space="0" w:color="auto"/>
            </w:tcBorders>
            <w:shd w:val="clear" w:color="auto" w:fill="auto"/>
            <w:vAlign w:val="center"/>
          </w:tcPr>
          <w:p w:rsidR="00015F25" w:rsidRPr="00856347" w:rsidRDefault="00015F25" w:rsidP="004F12B6">
            <w:pPr>
              <w:autoSpaceDE/>
              <w:autoSpaceDN/>
              <w:rPr>
                <w:color w:val="000000"/>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015F25" w:rsidRDefault="00015F25" w:rsidP="004F12B6">
            <w:pPr>
              <w:jc w:val="center"/>
              <w:rPr>
                <w:color w:val="000000"/>
              </w:rPr>
            </w:pPr>
            <w:r>
              <w:rPr>
                <w:color w:val="000000"/>
              </w:rPr>
              <w:t>шт.</w:t>
            </w:r>
          </w:p>
        </w:tc>
        <w:tc>
          <w:tcPr>
            <w:tcW w:w="998" w:type="dxa"/>
            <w:gridSpan w:val="2"/>
            <w:tcBorders>
              <w:left w:val="single" w:sz="4" w:space="0" w:color="auto"/>
              <w:bottom w:val="single" w:sz="4" w:space="0" w:color="auto"/>
              <w:right w:val="single" w:sz="4" w:space="0" w:color="auto"/>
            </w:tcBorders>
            <w:shd w:val="clear" w:color="auto" w:fill="auto"/>
          </w:tcPr>
          <w:p w:rsidR="00015F25" w:rsidRDefault="00015F25" w:rsidP="004F12B6">
            <w:pPr>
              <w:jc w:val="center"/>
              <w:rPr>
                <w:color w:val="000000"/>
              </w:rPr>
            </w:pPr>
            <w:r>
              <w:rPr>
                <w:color w:val="000000"/>
              </w:rPr>
              <w:t>1</w:t>
            </w:r>
          </w:p>
        </w:tc>
      </w:tr>
      <w:tr w:rsidR="00015F25" w:rsidRPr="00521597" w:rsidTr="00CB40FF">
        <w:trPr>
          <w:trHeight w:val="279"/>
        </w:trPr>
        <w:tc>
          <w:tcPr>
            <w:tcW w:w="567" w:type="dxa"/>
            <w:vMerge/>
            <w:tcBorders>
              <w:left w:val="single" w:sz="4" w:space="0" w:color="auto"/>
              <w:right w:val="single" w:sz="4" w:space="0" w:color="auto"/>
            </w:tcBorders>
            <w:shd w:val="clear" w:color="auto" w:fill="auto"/>
            <w:vAlign w:val="center"/>
          </w:tcPr>
          <w:p w:rsidR="00015F25" w:rsidRPr="00523E13" w:rsidRDefault="00015F25" w:rsidP="004F12B6">
            <w:pPr>
              <w:autoSpaceDE/>
              <w:autoSpaceDN/>
              <w:rPr>
                <w:strike/>
                <w:color w:val="000000"/>
                <w:highlight w:val="yellow"/>
              </w:rPr>
            </w:pPr>
          </w:p>
        </w:tc>
        <w:tc>
          <w:tcPr>
            <w:tcW w:w="1985" w:type="dxa"/>
            <w:vMerge/>
            <w:tcBorders>
              <w:left w:val="single" w:sz="4" w:space="0" w:color="auto"/>
              <w:right w:val="single" w:sz="4" w:space="0" w:color="auto"/>
            </w:tcBorders>
            <w:shd w:val="clear" w:color="auto" w:fill="auto"/>
            <w:vAlign w:val="center"/>
          </w:tcPr>
          <w:p w:rsidR="00015F25" w:rsidRPr="00521597" w:rsidRDefault="00015F25" w:rsidP="004F12B6">
            <w:pPr>
              <w:autoSpaceDE/>
              <w:autoSpaceDN/>
              <w:rPr>
                <w:color w:val="000000"/>
              </w:rPr>
            </w:pPr>
          </w:p>
        </w:tc>
        <w:tc>
          <w:tcPr>
            <w:tcW w:w="5524" w:type="dxa"/>
            <w:tcBorders>
              <w:top w:val="single" w:sz="4" w:space="0" w:color="auto"/>
              <w:left w:val="single" w:sz="4" w:space="0" w:color="auto"/>
              <w:bottom w:val="single" w:sz="4" w:space="0" w:color="auto"/>
              <w:right w:val="single" w:sz="4" w:space="0" w:color="auto"/>
            </w:tcBorders>
            <w:shd w:val="clear" w:color="auto" w:fill="auto"/>
            <w:vAlign w:val="center"/>
          </w:tcPr>
          <w:p w:rsidR="00015F25" w:rsidRPr="00856347" w:rsidRDefault="00015F25" w:rsidP="004F12B6">
            <w:pPr>
              <w:autoSpaceDE/>
              <w:autoSpaceDN/>
              <w:rPr>
                <w:color w:val="000000"/>
              </w:rPr>
            </w:pPr>
            <w:r w:rsidRPr="00A324FC">
              <w:rPr>
                <w:color w:val="000000"/>
              </w:rPr>
              <w:t>Прокладка трубопроводов отопления PN10 SDR11, диаметром 20 мм</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015F25" w:rsidRDefault="00015F25" w:rsidP="004F12B6">
            <w:pPr>
              <w:jc w:val="center"/>
              <w:rPr>
                <w:color w:val="000000"/>
              </w:rPr>
            </w:pPr>
            <w:r>
              <w:rPr>
                <w:color w:val="000000"/>
              </w:rPr>
              <w:t>м</w:t>
            </w: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tcPr>
          <w:p w:rsidR="00015F25" w:rsidRDefault="00015F25" w:rsidP="004F12B6">
            <w:pPr>
              <w:jc w:val="center"/>
              <w:rPr>
                <w:color w:val="000000"/>
              </w:rPr>
            </w:pPr>
            <w:r>
              <w:rPr>
                <w:color w:val="000000"/>
              </w:rPr>
              <w:t>22</w:t>
            </w:r>
          </w:p>
        </w:tc>
      </w:tr>
      <w:tr w:rsidR="00F711C8" w:rsidRPr="00521597" w:rsidTr="00CB40FF">
        <w:trPr>
          <w:trHeight w:val="194"/>
        </w:trPr>
        <w:tc>
          <w:tcPr>
            <w:tcW w:w="567" w:type="dxa"/>
            <w:vMerge w:val="restart"/>
            <w:tcBorders>
              <w:left w:val="single" w:sz="4" w:space="0" w:color="auto"/>
              <w:right w:val="single" w:sz="4" w:space="0" w:color="auto"/>
            </w:tcBorders>
            <w:shd w:val="clear" w:color="auto" w:fill="auto"/>
          </w:tcPr>
          <w:p w:rsidR="00F711C8" w:rsidRPr="00E7170A" w:rsidRDefault="00F711C8" w:rsidP="004F12B6">
            <w:pPr>
              <w:autoSpaceDE/>
              <w:autoSpaceDN/>
              <w:rPr>
                <w:color w:val="000000"/>
                <w:highlight w:val="yellow"/>
              </w:rPr>
            </w:pPr>
            <w:r w:rsidRPr="00E7170A">
              <w:rPr>
                <w:color w:val="000000"/>
              </w:rPr>
              <w:t>1.9</w:t>
            </w:r>
            <w:r w:rsidR="00CB40FF">
              <w:rPr>
                <w:color w:val="000000"/>
              </w:rPr>
              <w:t>.</w:t>
            </w:r>
          </w:p>
        </w:tc>
        <w:tc>
          <w:tcPr>
            <w:tcW w:w="1985" w:type="dxa"/>
            <w:vMerge w:val="restart"/>
            <w:tcBorders>
              <w:left w:val="single" w:sz="4" w:space="0" w:color="auto"/>
              <w:right w:val="single" w:sz="4" w:space="0" w:color="auto"/>
            </w:tcBorders>
            <w:shd w:val="clear" w:color="auto" w:fill="auto"/>
          </w:tcPr>
          <w:p w:rsidR="00F711C8" w:rsidRPr="00CB40FF" w:rsidRDefault="00F711C8" w:rsidP="00CB40FF">
            <w:pPr>
              <w:keepNext/>
              <w:jc w:val="both"/>
              <w:rPr>
                <w:sz w:val="22"/>
                <w:szCs w:val="22"/>
              </w:rPr>
            </w:pPr>
            <w:r w:rsidRPr="00CB40FF">
              <w:rPr>
                <w:sz w:val="22"/>
                <w:szCs w:val="22"/>
              </w:rPr>
              <w:t>Помещение №3 второго этажа</w:t>
            </w:r>
          </w:p>
        </w:tc>
        <w:tc>
          <w:tcPr>
            <w:tcW w:w="5524" w:type="dxa"/>
            <w:vMerge w:val="restart"/>
            <w:tcBorders>
              <w:top w:val="single" w:sz="4" w:space="0" w:color="auto"/>
              <w:left w:val="single" w:sz="4" w:space="0" w:color="auto"/>
              <w:right w:val="single" w:sz="4" w:space="0" w:color="auto"/>
            </w:tcBorders>
            <w:shd w:val="clear" w:color="auto" w:fill="auto"/>
            <w:vAlign w:val="center"/>
          </w:tcPr>
          <w:p w:rsidR="00F711C8" w:rsidRPr="00A324FC" w:rsidRDefault="00F711C8" w:rsidP="00312C9D">
            <w:pPr>
              <w:autoSpaceDE/>
              <w:autoSpaceDN/>
              <w:rPr>
                <w:color w:val="000000"/>
              </w:rPr>
            </w:pPr>
            <w:r>
              <w:rPr>
                <w:color w:val="000000"/>
              </w:rPr>
              <w:t>Демонтаж деревянных дверных блоков размером 800х2000 мм</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F711C8" w:rsidRDefault="00F711C8" w:rsidP="004F12B6">
            <w:pPr>
              <w:jc w:val="center"/>
              <w:rPr>
                <w:color w:val="000000"/>
              </w:rPr>
            </w:pPr>
            <w:r>
              <w:rPr>
                <w:color w:val="000000"/>
              </w:rPr>
              <w:t>м</w:t>
            </w:r>
            <w:r>
              <w:rPr>
                <w:color w:val="000000"/>
                <w:vertAlign w:val="superscript"/>
              </w:rPr>
              <w:t>2</w:t>
            </w:r>
          </w:p>
        </w:tc>
        <w:tc>
          <w:tcPr>
            <w:tcW w:w="998" w:type="dxa"/>
            <w:gridSpan w:val="2"/>
            <w:tcBorders>
              <w:top w:val="single" w:sz="4" w:space="0" w:color="auto"/>
              <w:left w:val="single" w:sz="4" w:space="0" w:color="auto"/>
              <w:right w:val="single" w:sz="4" w:space="0" w:color="auto"/>
            </w:tcBorders>
            <w:shd w:val="clear" w:color="auto" w:fill="auto"/>
          </w:tcPr>
          <w:p w:rsidR="00F711C8" w:rsidRDefault="00F711C8" w:rsidP="004F12B6">
            <w:pPr>
              <w:jc w:val="center"/>
              <w:rPr>
                <w:color w:val="000000"/>
              </w:rPr>
            </w:pPr>
            <w:r>
              <w:rPr>
                <w:color w:val="000000"/>
              </w:rPr>
              <w:t>1,6</w:t>
            </w:r>
          </w:p>
        </w:tc>
      </w:tr>
      <w:tr w:rsidR="00F711C8" w:rsidRPr="00521597" w:rsidTr="00CB40FF">
        <w:trPr>
          <w:trHeight w:val="194"/>
        </w:trPr>
        <w:tc>
          <w:tcPr>
            <w:tcW w:w="567" w:type="dxa"/>
            <w:vMerge/>
            <w:tcBorders>
              <w:left w:val="single" w:sz="4" w:space="0" w:color="auto"/>
              <w:right w:val="single" w:sz="4" w:space="0" w:color="auto"/>
            </w:tcBorders>
            <w:shd w:val="clear" w:color="auto" w:fill="auto"/>
          </w:tcPr>
          <w:p w:rsidR="00F711C8" w:rsidRPr="00E7170A" w:rsidRDefault="00F711C8" w:rsidP="004F12B6">
            <w:pPr>
              <w:autoSpaceDE/>
              <w:autoSpaceDN/>
              <w:rPr>
                <w:color w:val="000000"/>
              </w:rPr>
            </w:pPr>
          </w:p>
        </w:tc>
        <w:tc>
          <w:tcPr>
            <w:tcW w:w="1985" w:type="dxa"/>
            <w:vMerge/>
            <w:tcBorders>
              <w:left w:val="single" w:sz="4" w:space="0" w:color="auto"/>
              <w:right w:val="single" w:sz="4" w:space="0" w:color="auto"/>
            </w:tcBorders>
            <w:shd w:val="clear" w:color="auto" w:fill="auto"/>
          </w:tcPr>
          <w:p w:rsidR="00F711C8" w:rsidRDefault="00F711C8" w:rsidP="004F12B6">
            <w:pPr>
              <w:autoSpaceDE/>
              <w:autoSpaceDN/>
              <w:rPr>
                <w:color w:val="000000"/>
              </w:rPr>
            </w:pPr>
          </w:p>
        </w:tc>
        <w:tc>
          <w:tcPr>
            <w:tcW w:w="5524" w:type="dxa"/>
            <w:vMerge/>
            <w:tcBorders>
              <w:left w:val="single" w:sz="4" w:space="0" w:color="auto"/>
              <w:bottom w:val="single" w:sz="4" w:space="0" w:color="auto"/>
              <w:right w:val="single" w:sz="4" w:space="0" w:color="auto"/>
            </w:tcBorders>
            <w:shd w:val="clear" w:color="auto" w:fill="auto"/>
            <w:vAlign w:val="center"/>
          </w:tcPr>
          <w:p w:rsidR="00F711C8" w:rsidRDefault="00F711C8" w:rsidP="00312C9D">
            <w:pPr>
              <w:autoSpaceDE/>
              <w:autoSpaceDN/>
              <w:rPr>
                <w:color w:val="000000"/>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F711C8" w:rsidRDefault="00F711C8" w:rsidP="004F12B6">
            <w:pPr>
              <w:jc w:val="center"/>
              <w:rPr>
                <w:color w:val="000000"/>
              </w:rPr>
            </w:pPr>
            <w:r>
              <w:rPr>
                <w:color w:val="000000"/>
              </w:rPr>
              <w:t>шт.</w:t>
            </w:r>
          </w:p>
        </w:tc>
        <w:tc>
          <w:tcPr>
            <w:tcW w:w="998" w:type="dxa"/>
            <w:gridSpan w:val="2"/>
            <w:tcBorders>
              <w:left w:val="single" w:sz="4" w:space="0" w:color="auto"/>
              <w:bottom w:val="single" w:sz="4" w:space="0" w:color="auto"/>
              <w:right w:val="single" w:sz="4" w:space="0" w:color="auto"/>
            </w:tcBorders>
            <w:shd w:val="clear" w:color="auto" w:fill="auto"/>
          </w:tcPr>
          <w:p w:rsidR="00F711C8" w:rsidRDefault="00F711C8" w:rsidP="004F12B6">
            <w:pPr>
              <w:jc w:val="center"/>
              <w:rPr>
                <w:color w:val="000000"/>
              </w:rPr>
            </w:pPr>
            <w:r>
              <w:rPr>
                <w:color w:val="000000"/>
              </w:rPr>
              <w:t>1</w:t>
            </w:r>
          </w:p>
        </w:tc>
      </w:tr>
      <w:tr w:rsidR="00F711C8" w:rsidRPr="00521597" w:rsidTr="00CB40FF">
        <w:trPr>
          <w:trHeight w:val="119"/>
        </w:trPr>
        <w:tc>
          <w:tcPr>
            <w:tcW w:w="567" w:type="dxa"/>
            <w:vMerge/>
            <w:tcBorders>
              <w:left w:val="single" w:sz="4" w:space="0" w:color="auto"/>
              <w:right w:val="single" w:sz="4" w:space="0" w:color="auto"/>
            </w:tcBorders>
            <w:shd w:val="clear" w:color="auto" w:fill="auto"/>
            <w:vAlign w:val="center"/>
          </w:tcPr>
          <w:p w:rsidR="00F711C8" w:rsidRPr="00523E13" w:rsidRDefault="00F711C8" w:rsidP="004F12B6">
            <w:pPr>
              <w:autoSpaceDE/>
              <w:autoSpaceDN/>
              <w:rPr>
                <w:strike/>
                <w:color w:val="000000"/>
                <w:highlight w:val="yellow"/>
              </w:rPr>
            </w:pPr>
          </w:p>
        </w:tc>
        <w:tc>
          <w:tcPr>
            <w:tcW w:w="1985" w:type="dxa"/>
            <w:vMerge/>
            <w:tcBorders>
              <w:left w:val="single" w:sz="4" w:space="0" w:color="auto"/>
              <w:right w:val="single" w:sz="4" w:space="0" w:color="auto"/>
            </w:tcBorders>
            <w:shd w:val="clear" w:color="auto" w:fill="auto"/>
            <w:vAlign w:val="center"/>
          </w:tcPr>
          <w:p w:rsidR="00F711C8" w:rsidRPr="00521597" w:rsidRDefault="00F711C8" w:rsidP="004F12B6">
            <w:pPr>
              <w:autoSpaceDE/>
              <w:autoSpaceDN/>
              <w:rPr>
                <w:color w:val="000000"/>
              </w:rPr>
            </w:pPr>
          </w:p>
        </w:tc>
        <w:tc>
          <w:tcPr>
            <w:tcW w:w="5524" w:type="dxa"/>
            <w:vMerge w:val="restart"/>
            <w:tcBorders>
              <w:top w:val="single" w:sz="4" w:space="0" w:color="auto"/>
              <w:left w:val="single" w:sz="4" w:space="0" w:color="auto"/>
              <w:right w:val="single" w:sz="4" w:space="0" w:color="auto"/>
            </w:tcBorders>
            <w:shd w:val="clear" w:color="auto" w:fill="auto"/>
            <w:vAlign w:val="center"/>
          </w:tcPr>
          <w:p w:rsidR="00F711C8" w:rsidRPr="00A324FC" w:rsidRDefault="00F711C8" w:rsidP="004F12B6">
            <w:pPr>
              <w:autoSpaceDE/>
              <w:autoSpaceDN/>
              <w:rPr>
                <w:color w:val="000000"/>
              </w:rPr>
            </w:pPr>
            <w:r>
              <w:rPr>
                <w:color w:val="000000"/>
              </w:rPr>
              <w:t>Монтаж  однопольного блока из ПВХ,  полотно глухое размером 800х2000 мм: «Интехпласт» Капель (Kapelli) - гладкая белая, в комплект поставки входят петли, механизм замка под ключ, наличники, коробка, ручки, ограничитель открывания двери. Цвет и фактуру согласовать с заказчиком</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F711C8" w:rsidRDefault="00F711C8" w:rsidP="004F12B6">
            <w:pPr>
              <w:jc w:val="center"/>
              <w:rPr>
                <w:color w:val="000000"/>
              </w:rPr>
            </w:pPr>
            <w:r>
              <w:rPr>
                <w:color w:val="000000"/>
              </w:rPr>
              <w:t>шт.</w:t>
            </w:r>
          </w:p>
        </w:tc>
        <w:tc>
          <w:tcPr>
            <w:tcW w:w="998" w:type="dxa"/>
            <w:gridSpan w:val="2"/>
            <w:tcBorders>
              <w:top w:val="single" w:sz="4" w:space="0" w:color="auto"/>
              <w:left w:val="single" w:sz="4" w:space="0" w:color="auto"/>
              <w:right w:val="single" w:sz="4" w:space="0" w:color="auto"/>
            </w:tcBorders>
            <w:shd w:val="clear" w:color="auto" w:fill="auto"/>
          </w:tcPr>
          <w:p w:rsidR="00F711C8" w:rsidRDefault="00F711C8" w:rsidP="004F12B6">
            <w:pPr>
              <w:jc w:val="center"/>
              <w:rPr>
                <w:color w:val="000000"/>
              </w:rPr>
            </w:pPr>
            <w:r>
              <w:rPr>
                <w:color w:val="000000"/>
              </w:rPr>
              <w:t>1</w:t>
            </w:r>
          </w:p>
        </w:tc>
      </w:tr>
      <w:tr w:rsidR="00F711C8" w:rsidRPr="00521597" w:rsidTr="00CB40FF">
        <w:trPr>
          <w:trHeight w:val="119"/>
        </w:trPr>
        <w:tc>
          <w:tcPr>
            <w:tcW w:w="567" w:type="dxa"/>
            <w:vMerge/>
            <w:tcBorders>
              <w:left w:val="single" w:sz="4" w:space="0" w:color="auto"/>
              <w:right w:val="single" w:sz="4" w:space="0" w:color="auto"/>
            </w:tcBorders>
            <w:shd w:val="clear" w:color="auto" w:fill="auto"/>
            <w:vAlign w:val="center"/>
          </w:tcPr>
          <w:p w:rsidR="00F711C8" w:rsidRPr="00523E13" w:rsidRDefault="00F711C8" w:rsidP="004F12B6">
            <w:pPr>
              <w:autoSpaceDE/>
              <w:autoSpaceDN/>
              <w:rPr>
                <w:strike/>
                <w:color w:val="000000"/>
                <w:highlight w:val="yellow"/>
              </w:rPr>
            </w:pPr>
          </w:p>
        </w:tc>
        <w:tc>
          <w:tcPr>
            <w:tcW w:w="1985" w:type="dxa"/>
            <w:vMerge/>
            <w:tcBorders>
              <w:left w:val="single" w:sz="4" w:space="0" w:color="auto"/>
              <w:right w:val="single" w:sz="4" w:space="0" w:color="auto"/>
            </w:tcBorders>
            <w:shd w:val="clear" w:color="auto" w:fill="auto"/>
            <w:vAlign w:val="center"/>
          </w:tcPr>
          <w:p w:rsidR="00F711C8" w:rsidRPr="00521597" w:rsidRDefault="00F711C8" w:rsidP="004F12B6">
            <w:pPr>
              <w:autoSpaceDE/>
              <w:autoSpaceDN/>
              <w:rPr>
                <w:color w:val="000000"/>
              </w:rPr>
            </w:pPr>
          </w:p>
        </w:tc>
        <w:tc>
          <w:tcPr>
            <w:tcW w:w="5524" w:type="dxa"/>
            <w:vMerge/>
            <w:tcBorders>
              <w:left w:val="single" w:sz="4" w:space="0" w:color="auto"/>
              <w:bottom w:val="single" w:sz="4" w:space="0" w:color="auto"/>
              <w:right w:val="single" w:sz="4" w:space="0" w:color="auto"/>
            </w:tcBorders>
            <w:shd w:val="clear" w:color="auto" w:fill="auto"/>
            <w:vAlign w:val="center"/>
          </w:tcPr>
          <w:p w:rsidR="00F711C8" w:rsidRPr="00A324FC" w:rsidRDefault="00F711C8" w:rsidP="004F12B6">
            <w:pPr>
              <w:autoSpaceDE/>
              <w:autoSpaceDN/>
              <w:rPr>
                <w:color w:val="000000"/>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F711C8" w:rsidRDefault="00F711C8" w:rsidP="004F12B6">
            <w:pPr>
              <w:jc w:val="center"/>
              <w:rPr>
                <w:color w:val="000000"/>
              </w:rPr>
            </w:pPr>
            <w:r>
              <w:rPr>
                <w:color w:val="000000"/>
              </w:rPr>
              <w:t>м</w:t>
            </w:r>
            <w:r>
              <w:rPr>
                <w:color w:val="000000"/>
                <w:vertAlign w:val="superscript"/>
              </w:rPr>
              <w:t>2</w:t>
            </w:r>
          </w:p>
        </w:tc>
        <w:tc>
          <w:tcPr>
            <w:tcW w:w="998" w:type="dxa"/>
            <w:gridSpan w:val="2"/>
            <w:tcBorders>
              <w:left w:val="single" w:sz="4" w:space="0" w:color="auto"/>
              <w:bottom w:val="single" w:sz="4" w:space="0" w:color="auto"/>
              <w:right w:val="single" w:sz="4" w:space="0" w:color="auto"/>
            </w:tcBorders>
            <w:shd w:val="clear" w:color="auto" w:fill="auto"/>
          </w:tcPr>
          <w:p w:rsidR="00F711C8" w:rsidRDefault="00F711C8" w:rsidP="004F12B6">
            <w:pPr>
              <w:jc w:val="center"/>
              <w:rPr>
                <w:color w:val="000000"/>
              </w:rPr>
            </w:pPr>
            <w:r>
              <w:rPr>
                <w:color w:val="000000"/>
              </w:rPr>
              <w:t>1,6</w:t>
            </w:r>
          </w:p>
        </w:tc>
      </w:tr>
      <w:tr w:rsidR="00F711C8" w:rsidRPr="00521597" w:rsidTr="00CB40FF">
        <w:trPr>
          <w:trHeight w:val="279"/>
        </w:trPr>
        <w:tc>
          <w:tcPr>
            <w:tcW w:w="567" w:type="dxa"/>
            <w:vMerge/>
            <w:tcBorders>
              <w:left w:val="single" w:sz="4" w:space="0" w:color="auto"/>
              <w:right w:val="single" w:sz="4" w:space="0" w:color="auto"/>
            </w:tcBorders>
            <w:shd w:val="clear" w:color="auto" w:fill="auto"/>
            <w:vAlign w:val="center"/>
          </w:tcPr>
          <w:p w:rsidR="00F711C8" w:rsidRPr="00523E13" w:rsidRDefault="00F711C8" w:rsidP="004F12B6">
            <w:pPr>
              <w:autoSpaceDE/>
              <w:autoSpaceDN/>
              <w:rPr>
                <w:strike/>
                <w:color w:val="000000"/>
                <w:highlight w:val="yellow"/>
              </w:rPr>
            </w:pPr>
          </w:p>
        </w:tc>
        <w:tc>
          <w:tcPr>
            <w:tcW w:w="1985" w:type="dxa"/>
            <w:vMerge/>
            <w:tcBorders>
              <w:left w:val="single" w:sz="4" w:space="0" w:color="auto"/>
              <w:right w:val="single" w:sz="4" w:space="0" w:color="auto"/>
            </w:tcBorders>
            <w:shd w:val="clear" w:color="auto" w:fill="auto"/>
            <w:vAlign w:val="center"/>
          </w:tcPr>
          <w:p w:rsidR="00F711C8" w:rsidRPr="00521597" w:rsidRDefault="00F711C8" w:rsidP="004F12B6">
            <w:pPr>
              <w:autoSpaceDE/>
              <w:autoSpaceDN/>
              <w:rPr>
                <w:color w:val="000000"/>
              </w:rPr>
            </w:pPr>
          </w:p>
        </w:tc>
        <w:tc>
          <w:tcPr>
            <w:tcW w:w="5524" w:type="dxa"/>
            <w:tcBorders>
              <w:top w:val="single" w:sz="4" w:space="0" w:color="auto"/>
              <w:left w:val="single" w:sz="4" w:space="0" w:color="auto"/>
              <w:bottom w:val="single" w:sz="4" w:space="0" w:color="auto"/>
              <w:right w:val="single" w:sz="4" w:space="0" w:color="auto"/>
            </w:tcBorders>
            <w:shd w:val="clear" w:color="auto" w:fill="auto"/>
            <w:vAlign w:val="center"/>
          </w:tcPr>
          <w:p w:rsidR="00F711C8" w:rsidRPr="00A324FC" w:rsidRDefault="00F711C8" w:rsidP="004F12B6">
            <w:pPr>
              <w:autoSpaceDE/>
              <w:autoSpaceDN/>
              <w:rPr>
                <w:color w:val="000000"/>
              </w:rPr>
            </w:pPr>
            <w:r>
              <w:rPr>
                <w:color w:val="000000"/>
              </w:rPr>
              <w:t>Монтаж дверных наличников. Цвет и фактуру согласовать с заказчиком</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F711C8" w:rsidRDefault="00F711C8" w:rsidP="004F12B6">
            <w:pPr>
              <w:jc w:val="center"/>
              <w:rPr>
                <w:color w:val="000000"/>
              </w:rPr>
            </w:pPr>
            <w:r>
              <w:rPr>
                <w:color w:val="000000"/>
              </w:rPr>
              <w:t>м</w:t>
            </w: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tcPr>
          <w:p w:rsidR="00F711C8" w:rsidRDefault="00F711C8" w:rsidP="004F12B6">
            <w:pPr>
              <w:jc w:val="center"/>
              <w:rPr>
                <w:color w:val="000000"/>
              </w:rPr>
            </w:pPr>
            <w:r>
              <w:rPr>
                <w:color w:val="000000"/>
              </w:rPr>
              <w:t>11</w:t>
            </w:r>
          </w:p>
        </w:tc>
      </w:tr>
      <w:tr w:rsidR="00F711C8" w:rsidRPr="00521597" w:rsidTr="00CB40FF">
        <w:trPr>
          <w:trHeight w:val="279"/>
        </w:trPr>
        <w:tc>
          <w:tcPr>
            <w:tcW w:w="567" w:type="dxa"/>
            <w:vMerge/>
            <w:tcBorders>
              <w:left w:val="single" w:sz="4" w:space="0" w:color="auto"/>
              <w:right w:val="single" w:sz="4" w:space="0" w:color="auto"/>
            </w:tcBorders>
            <w:shd w:val="clear" w:color="auto" w:fill="auto"/>
            <w:vAlign w:val="center"/>
          </w:tcPr>
          <w:p w:rsidR="00F711C8" w:rsidRPr="00523E13" w:rsidRDefault="00F711C8" w:rsidP="00F711C8">
            <w:pPr>
              <w:autoSpaceDE/>
              <w:autoSpaceDN/>
              <w:rPr>
                <w:strike/>
                <w:color w:val="000000"/>
                <w:highlight w:val="yellow"/>
              </w:rPr>
            </w:pPr>
          </w:p>
        </w:tc>
        <w:tc>
          <w:tcPr>
            <w:tcW w:w="1985" w:type="dxa"/>
            <w:vMerge/>
            <w:tcBorders>
              <w:left w:val="single" w:sz="4" w:space="0" w:color="auto"/>
              <w:right w:val="single" w:sz="4" w:space="0" w:color="auto"/>
            </w:tcBorders>
            <w:shd w:val="clear" w:color="auto" w:fill="auto"/>
            <w:vAlign w:val="center"/>
          </w:tcPr>
          <w:p w:rsidR="00F711C8" w:rsidRPr="00521597" w:rsidRDefault="00F711C8" w:rsidP="00F711C8">
            <w:pPr>
              <w:autoSpaceDE/>
              <w:autoSpaceDN/>
              <w:rPr>
                <w:color w:val="000000"/>
              </w:rPr>
            </w:pPr>
          </w:p>
        </w:tc>
        <w:tc>
          <w:tcPr>
            <w:tcW w:w="5524" w:type="dxa"/>
            <w:tcBorders>
              <w:top w:val="single" w:sz="4" w:space="0" w:color="auto"/>
              <w:left w:val="single" w:sz="4" w:space="0" w:color="auto"/>
              <w:bottom w:val="single" w:sz="4" w:space="0" w:color="auto"/>
              <w:right w:val="single" w:sz="4" w:space="0" w:color="auto"/>
            </w:tcBorders>
            <w:shd w:val="clear" w:color="auto" w:fill="auto"/>
            <w:vAlign w:val="center"/>
          </w:tcPr>
          <w:p w:rsidR="00F711C8" w:rsidRDefault="00F711C8" w:rsidP="00A04385">
            <w:pPr>
              <w:autoSpaceDE/>
              <w:rPr>
                <w:color w:val="000000"/>
              </w:rPr>
            </w:pPr>
            <w:r>
              <w:rPr>
                <w:color w:val="000000"/>
              </w:rPr>
              <w:t>Облицовка стен пластиковыми панелями "PROFIPLAST" размером 2700х250х8 мм по системе «КНАУФ» по одинарному металлическому каркасу в один слой (С625)</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11C8" w:rsidRDefault="00F711C8" w:rsidP="00F711C8">
            <w:pPr>
              <w:jc w:val="center"/>
            </w:pPr>
            <w:r w:rsidRPr="005A7F5D">
              <w:rPr>
                <w:color w:val="000000"/>
              </w:rPr>
              <w:t>м</w:t>
            </w:r>
            <w:r w:rsidRPr="005A7F5D">
              <w:rPr>
                <w:color w:val="000000"/>
                <w:vertAlign w:val="superscript"/>
              </w:rPr>
              <w:t>2</w:t>
            </w: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11C8" w:rsidRDefault="00F711C8" w:rsidP="00F711C8">
            <w:pPr>
              <w:jc w:val="center"/>
              <w:rPr>
                <w:color w:val="000000"/>
              </w:rPr>
            </w:pPr>
            <w:r>
              <w:rPr>
                <w:color w:val="000000"/>
              </w:rPr>
              <w:t>8,9</w:t>
            </w:r>
          </w:p>
        </w:tc>
      </w:tr>
      <w:tr w:rsidR="00F711C8" w:rsidRPr="00521597" w:rsidTr="00CB40FF">
        <w:trPr>
          <w:trHeight w:val="279"/>
        </w:trPr>
        <w:tc>
          <w:tcPr>
            <w:tcW w:w="567" w:type="dxa"/>
            <w:vMerge/>
            <w:tcBorders>
              <w:left w:val="single" w:sz="4" w:space="0" w:color="auto"/>
              <w:right w:val="single" w:sz="4" w:space="0" w:color="auto"/>
            </w:tcBorders>
            <w:shd w:val="clear" w:color="auto" w:fill="auto"/>
            <w:vAlign w:val="center"/>
          </w:tcPr>
          <w:p w:rsidR="00F711C8" w:rsidRPr="00523E13" w:rsidRDefault="00F711C8" w:rsidP="00F711C8">
            <w:pPr>
              <w:autoSpaceDE/>
              <w:autoSpaceDN/>
              <w:rPr>
                <w:strike/>
                <w:color w:val="000000"/>
                <w:highlight w:val="yellow"/>
              </w:rPr>
            </w:pPr>
          </w:p>
        </w:tc>
        <w:tc>
          <w:tcPr>
            <w:tcW w:w="1985" w:type="dxa"/>
            <w:vMerge/>
            <w:tcBorders>
              <w:left w:val="single" w:sz="4" w:space="0" w:color="auto"/>
              <w:right w:val="single" w:sz="4" w:space="0" w:color="auto"/>
            </w:tcBorders>
            <w:shd w:val="clear" w:color="auto" w:fill="auto"/>
            <w:vAlign w:val="center"/>
          </w:tcPr>
          <w:p w:rsidR="00F711C8" w:rsidRPr="00521597" w:rsidRDefault="00F711C8" w:rsidP="00F711C8">
            <w:pPr>
              <w:autoSpaceDE/>
              <w:autoSpaceDN/>
              <w:rPr>
                <w:color w:val="000000"/>
              </w:rPr>
            </w:pPr>
          </w:p>
        </w:tc>
        <w:tc>
          <w:tcPr>
            <w:tcW w:w="5524" w:type="dxa"/>
            <w:tcBorders>
              <w:top w:val="single" w:sz="4" w:space="0" w:color="auto"/>
              <w:left w:val="single" w:sz="4" w:space="0" w:color="auto"/>
              <w:bottom w:val="single" w:sz="4" w:space="0" w:color="auto"/>
              <w:right w:val="single" w:sz="4" w:space="0" w:color="auto"/>
            </w:tcBorders>
            <w:shd w:val="clear" w:color="auto" w:fill="auto"/>
            <w:vAlign w:val="center"/>
          </w:tcPr>
          <w:p w:rsidR="00F711C8" w:rsidRPr="00A324FC" w:rsidRDefault="00F711C8" w:rsidP="00F711C8">
            <w:pPr>
              <w:autoSpaceDE/>
              <w:autoSpaceDN/>
              <w:rPr>
                <w:color w:val="000000"/>
              </w:rPr>
            </w:pPr>
            <w:r>
              <w:rPr>
                <w:color w:val="000000"/>
              </w:rPr>
              <w:t>Облицовка стен пластиковыми панелями "PROFIPLAST" размером 2700х250х8 мм по деревянной обрешетке</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11C8" w:rsidRDefault="00F711C8" w:rsidP="00F711C8">
            <w:pPr>
              <w:jc w:val="center"/>
            </w:pPr>
            <w:r w:rsidRPr="005A7F5D">
              <w:rPr>
                <w:color w:val="000000"/>
              </w:rPr>
              <w:t>м</w:t>
            </w:r>
            <w:r w:rsidRPr="005A7F5D">
              <w:rPr>
                <w:color w:val="000000"/>
                <w:vertAlign w:val="superscript"/>
              </w:rPr>
              <w:t>2</w:t>
            </w: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tcPr>
          <w:p w:rsidR="00F711C8" w:rsidRDefault="00F711C8" w:rsidP="00F711C8">
            <w:pPr>
              <w:jc w:val="center"/>
              <w:rPr>
                <w:color w:val="000000"/>
              </w:rPr>
            </w:pPr>
            <w:r>
              <w:rPr>
                <w:color w:val="000000"/>
              </w:rPr>
              <w:t>26</w:t>
            </w:r>
          </w:p>
        </w:tc>
      </w:tr>
      <w:tr w:rsidR="00F711C8" w:rsidRPr="00521597" w:rsidTr="00CB40FF">
        <w:trPr>
          <w:trHeight w:val="279"/>
        </w:trPr>
        <w:tc>
          <w:tcPr>
            <w:tcW w:w="567" w:type="dxa"/>
            <w:vMerge/>
            <w:tcBorders>
              <w:left w:val="single" w:sz="4" w:space="0" w:color="auto"/>
              <w:right w:val="single" w:sz="4" w:space="0" w:color="auto"/>
            </w:tcBorders>
            <w:shd w:val="clear" w:color="auto" w:fill="auto"/>
            <w:vAlign w:val="center"/>
          </w:tcPr>
          <w:p w:rsidR="00F711C8" w:rsidRPr="00523E13" w:rsidRDefault="00F711C8" w:rsidP="004F12B6">
            <w:pPr>
              <w:autoSpaceDE/>
              <w:autoSpaceDN/>
              <w:rPr>
                <w:strike/>
                <w:color w:val="000000"/>
                <w:highlight w:val="yellow"/>
              </w:rPr>
            </w:pPr>
          </w:p>
        </w:tc>
        <w:tc>
          <w:tcPr>
            <w:tcW w:w="1985" w:type="dxa"/>
            <w:vMerge/>
            <w:tcBorders>
              <w:left w:val="single" w:sz="4" w:space="0" w:color="auto"/>
              <w:right w:val="single" w:sz="4" w:space="0" w:color="auto"/>
            </w:tcBorders>
            <w:shd w:val="clear" w:color="auto" w:fill="auto"/>
            <w:vAlign w:val="center"/>
          </w:tcPr>
          <w:p w:rsidR="00F711C8" w:rsidRPr="00521597" w:rsidRDefault="00F711C8" w:rsidP="004F12B6">
            <w:pPr>
              <w:autoSpaceDE/>
              <w:autoSpaceDN/>
              <w:rPr>
                <w:color w:val="000000"/>
              </w:rPr>
            </w:pPr>
          </w:p>
        </w:tc>
        <w:tc>
          <w:tcPr>
            <w:tcW w:w="5524" w:type="dxa"/>
            <w:tcBorders>
              <w:top w:val="single" w:sz="4" w:space="0" w:color="auto"/>
              <w:left w:val="single" w:sz="4" w:space="0" w:color="auto"/>
              <w:bottom w:val="single" w:sz="4" w:space="0" w:color="auto"/>
              <w:right w:val="single" w:sz="4" w:space="0" w:color="auto"/>
            </w:tcBorders>
            <w:shd w:val="clear" w:color="auto" w:fill="auto"/>
            <w:vAlign w:val="center"/>
          </w:tcPr>
          <w:p w:rsidR="00F711C8" w:rsidRPr="00A324FC" w:rsidRDefault="00F711C8" w:rsidP="004F12B6">
            <w:pPr>
              <w:autoSpaceDE/>
              <w:autoSpaceDN/>
              <w:rPr>
                <w:color w:val="000000"/>
              </w:rPr>
            </w:pPr>
            <w:r>
              <w:rPr>
                <w:color w:val="000000"/>
              </w:rPr>
              <w:t>Окрашивание водоэмульсионными составами поверхностей потолков, с расчисткой старой краски до 35%</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F711C8" w:rsidRDefault="00F711C8" w:rsidP="004F12B6">
            <w:pPr>
              <w:jc w:val="center"/>
              <w:rPr>
                <w:color w:val="000000"/>
              </w:rPr>
            </w:pPr>
            <w:r>
              <w:rPr>
                <w:color w:val="000000"/>
              </w:rPr>
              <w:t>м</w:t>
            </w:r>
            <w:r>
              <w:rPr>
                <w:color w:val="000000"/>
                <w:vertAlign w:val="superscript"/>
              </w:rPr>
              <w:t>2</w:t>
            </w: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tcPr>
          <w:p w:rsidR="00F711C8" w:rsidRDefault="00F711C8" w:rsidP="004F12B6">
            <w:pPr>
              <w:jc w:val="center"/>
              <w:rPr>
                <w:color w:val="000000"/>
              </w:rPr>
            </w:pPr>
            <w:r>
              <w:rPr>
                <w:color w:val="000000"/>
              </w:rPr>
              <w:t>8,9</w:t>
            </w:r>
          </w:p>
        </w:tc>
      </w:tr>
      <w:tr w:rsidR="00F711C8" w:rsidRPr="00521597" w:rsidTr="00CB40FF">
        <w:trPr>
          <w:trHeight w:val="279"/>
        </w:trPr>
        <w:tc>
          <w:tcPr>
            <w:tcW w:w="567" w:type="dxa"/>
            <w:vMerge/>
            <w:tcBorders>
              <w:left w:val="single" w:sz="4" w:space="0" w:color="auto"/>
              <w:right w:val="single" w:sz="4" w:space="0" w:color="auto"/>
            </w:tcBorders>
            <w:shd w:val="clear" w:color="auto" w:fill="auto"/>
            <w:vAlign w:val="center"/>
          </w:tcPr>
          <w:p w:rsidR="00F711C8" w:rsidRPr="00523E13" w:rsidRDefault="00F711C8" w:rsidP="004F12B6">
            <w:pPr>
              <w:autoSpaceDE/>
              <w:autoSpaceDN/>
              <w:rPr>
                <w:strike/>
                <w:color w:val="000000"/>
                <w:highlight w:val="yellow"/>
              </w:rPr>
            </w:pPr>
          </w:p>
        </w:tc>
        <w:tc>
          <w:tcPr>
            <w:tcW w:w="1985" w:type="dxa"/>
            <w:vMerge/>
            <w:tcBorders>
              <w:left w:val="single" w:sz="4" w:space="0" w:color="auto"/>
              <w:right w:val="single" w:sz="4" w:space="0" w:color="auto"/>
            </w:tcBorders>
            <w:shd w:val="clear" w:color="auto" w:fill="auto"/>
            <w:vAlign w:val="center"/>
          </w:tcPr>
          <w:p w:rsidR="00F711C8" w:rsidRPr="00521597" w:rsidRDefault="00F711C8" w:rsidP="004F12B6">
            <w:pPr>
              <w:autoSpaceDE/>
              <w:autoSpaceDN/>
              <w:rPr>
                <w:color w:val="000000"/>
              </w:rPr>
            </w:pPr>
          </w:p>
        </w:tc>
        <w:tc>
          <w:tcPr>
            <w:tcW w:w="5524" w:type="dxa"/>
            <w:tcBorders>
              <w:top w:val="single" w:sz="4" w:space="0" w:color="auto"/>
              <w:left w:val="single" w:sz="4" w:space="0" w:color="auto"/>
              <w:bottom w:val="single" w:sz="4" w:space="0" w:color="auto"/>
              <w:right w:val="single" w:sz="4" w:space="0" w:color="auto"/>
            </w:tcBorders>
            <w:shd w:val="clear" w:color="auto" w:fill="auto"/>
            <w:vAlign w:val="center"/>
          </w:tcPr>
          <w:p w:rsidR="00F711C8" w:rsidRPr="00A324FC" w:rsidRDefault="00F126C4" w:rsidP="004F12B6">
            <w:pPr>
              <w:autoSpaceDE/>
              <w:autoSpaceDN/>
              <w:rPr>
                <w:color w:val="000000"/>
              </w:rPr>
            </w:pPr>
            <w:r w:rsidRPr="00F126C4">
              <w:rPr>
                <w:color w:val="000000"/>
              </w:rPr>
              <w:t>Устройство покрытий: из линолеума коммерческий гомогенный "ТАРКЕТТ iQ MONOLIT" (толщина 2 мм, класс 34/43, пож. безопасность Г1, В2, РП1, Д2, Т2) на клее КН-2</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F711C8" w:rsidRDefault="00F126C4" w:rsidP="004F12B6">
            <w:pPr>
              <w:jc w:val="center"/>
              <w:rPr>
                <w:color w:val="000000"/>
              </w:rPr>
            </w:pPr>
            <w:r>
              <w:rPr>
                <w:color w:val="000000"/>
              </w:rPr>
              <w:t>м</w:t>
            </w:r>
            <w:r>
              <w:rPr>
                <w:color w:val="000000"/>
                <w:vertAlign w:val="superscript"/>
              </w:rPr>
              <w:t>2</w:t>
            </w: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tcPr>
          <w:p w:rsidR="00F711C8" w:rsidRDefault="00F126C4" w:rsidP="004F12B6">
            <w:pPr>
              <w:jc w:val="center"/>
              <w:rPr>
                <w:color w:val="000000"/>
              </w:rPr>
            </w:pPr>
            <w:r>
              <w:rPr>
                <w:color w:val="000000"/>
              </w:rPr>
              <w:t>8,9</w:t>
            </w:r>
          </w:p>
        </w:tc>
      </w:tr>
      <w:tr w:rsidR="00F711C8" w:rsidRPr="00521597" w:rsidTr="00CB40FF">
        <w:trPr>
          <w:trHeight w:val="279"/>
        </w:trPr>
        <w:tc>
          <w:tcPr>
            <w:tcW w:w="567" w:type="dxa"/>
            <w:vMerge/>
            <w:tcBorders>
              <w:left w:val="single" w:sz="4" w:space="0" w:color="auto"/>
              <w:right w:val="single" w:sz="4" w:space="0" w:color="auto"/>
            </w:tcBorders>
            <w:shd w:val="clear" w:color="auto" w:fill="auto"/>
            <w:vAlign w:val="center"/>
          </w:tcPr>
          <w:p w:rsidR="00F711C8" w:rsidRPr="00523E13" w:rsidRDefault="00F711C8" w:rsidP="004F12B6">
            <w:pPr>
              <w:autoSpaceDE/>
              <w:autoSpaceDN/>
              <w:rPr>
                <w:strike/>
                <w:color w:val="000000"/>
                <w:highlight w:val="yellow"/>
              </w:rPr>
            </w:pPr>
          </w:p>
        </w:tc>
        <w:tc>
          <w:tcPr>
            <w:tcW w:w="1985" w:type="dxa"/>
            <w:vMerge/>
            <w:tcBorders>
              <w:left w:val="single" w:sz="4" w:space="0" w:color="auto"/>
              <w:right w:val="single" w:sz="4" w:space="0" w:color="auto"/>
            </w:tcBorders>
            <w:shd w:val="clear" w:color="auto" w:fill="auto"/>
            <w:vAlign w:val="center"/>
          </w:tcPr>
          <w:p w:rsidR="00F711C8" w:rsidRPr="00521597" w:rsidRDefault="00F711C8" w:rsidP="004F12B6">
            <w:pPr>
              <w:autoSpaceDE/>
              <w:autoSpaceDN/>
              <w:rPr>
                <w:color w:val="000000"/>
              </w:rPr>
            </w:pPr>
          </w:p>
        </w:tc>
        <w:tc>
          <w:tcPr>
            <w:tcW w:w="5524" w:type="dxa"/>
            <w:tcBorders>
              <w:top w:val="single" w:sz="4" w:space="0" w:color="auto"/>
              <w:left w:val="single" w:sz="4" w:space="0" w:color="auto"/>
              <w:bottom w:val="single" w:sz="4" w:space="0" w:color="auto"/>
              <w:right w:val="single" w:sz="4" w:space="0" w:color="auto"/>
            </w:tcBorders>
            <w:shd w:val="clear" w:color="auto" w:fill="auto"/>
            <w:vAlign w:val="center"/>
          </w:tcPr>
          <w:p w:rsidR="00F711C8" w:rsidRPr="00A324FC" w:rsidRDefault="00F04CCB" w:rsidP="004F12B6">
            <w:pPr>
              <w:autoSpaceDE/>
              <w:autoSpaceDN/>
              <w:rPr>
                <w:color w:val="000000"/>
              </w:rPr>
            </w:pPr>
            <w:r w:rsidRPr="00F04CCB">
              <w:rPr>
                <w:color w:val="000000"/>
              </w:rPr>
              <w:t>Прокладка кабеля ВВГнгLS 5х4 мм² в кабель канале размером 25х16 мм</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F711C8" w:rsidRDefault="00F04CCB" w:rsidP="004F12B6">
            <w:pPr>
              <w:jc w:val="center"/>
              <w:rPr>
                <w:color w:val="000000"/>
              </w:rPr>
            </w:pPr>
            <w:r>
              <w:rPr>
                <w:color w:val="000000"/>
              </w:rPr>
              <w:t>м</w:t>
            </w: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tcPr>
          <w:p w:rsidR="00F711C8" w:rsidRDefault="007D347A" w:rsidP="004F12B6">
            <w:pPr>
              <w:jc w:val="center"/>
              <w:rPr>
                <w:color w:val="000000"/>
              </w:rPr>
            </w:pPr>
            <w:r>
              <w:rPr>
                <w:color w:val="000000"/>
              </w:rPr>
              <w:t>8</w:t>
            </w:r>
          </w:p>
        </w:tc>
      </w:tr>
      <w:tr w:rsidR="007D347A" w:rsidRPr="00521597" w:rsidTr="00CB40FF">
        <w:trPr>
          <w:trHeight w:val="279"/>
        </w:trPr>
        <w:tc>
          <w:tcPr>
            <w:tcW w:w="567" w:type="dxa"/>
            <w:vMerge/>
            <w:tcBorders>
              <w:left w:val="single" w:sz="4" w:space="0" w:color="auto"/>
              <w:right w:val="single" w:sz="4" w:space="0" w:color="auto"/>
            </w:tcBorders>
            <w:shd w:val="clear" w:color="auto" w:fill="auto"/>
            <w:vAlign w:val="center"/>
          </w:tcPr>
          <w:p w:rsidR="007D347A" w:rsidRPr="00523E13" w:rsidRDefault="007D347A" w:rsidP="004F12B6">
            <w:pPr>
              <w:autoSpaceDE/>
              <w:autoSpaceDN/>
              <w:rPr>
                <w:strike/>
                <w:color w:val="000000"/>
                <w:highlight w:val="yellow"/>
              </w:rPr>
            </w:pPr>
          </w:p>
        </w:tc>
        <w:tc>
          <w:tcPr>
            <w:tcW w:w="1985" w:type="dxa"/>
            <w:vMerge/>
            <w:tcBorders>
              <w:left w:val="single" w:sz="4" w:space="0" w:color="auto"/>
              <w:right w:val="single" w:sz="4" w:space="0" w:color="auto"/>
            </w:tcBorders>
            <w:shd w:val="clear" w:color="auto" w:fill="auto"/>
            <w:vAlign w:val="center"/>
          </w:tcPr>
          <w:p w:rsidR="007D347A" w:rsidRPr="00521597" w:rsidRDefault="007D347A" w:rsidP="004F12B6">
            <w:pPr>
              <w:autoSpaceDE/>
              <w:autoSpaceDN/>
              <w:rPr>
                <w:color w:val="000000"/>
              </w:rPr>
            </w:pPr>
          </w:p>
        </w:tc>
        <w:tc>
          <w:tcPr>
            <w:tcW w:w="5524" w:type="dxa"/>
            <w:tcBorders>
              <w:top w:val="single" w:sz="4" w:space="0" w:color="auto"/>
              <w:left w:val="single" w:sz="4" w:space="0" w:color="auto"/>
              <w:bottom w:val="single" w:sz="4" w:space="0" w:color="auto"/>
              <w:right w:val="single" w:sz="4" w:space="0" w:color="auto"/>
            </w:tcBorders>
            <w:shd w:val="clear" w:color="auto" w:fill="auto"/>
            <w:vAlign w:val="center"/>
          </w:tcPr>
          <w:p w:rsidR="007D347A" w:rsidRPr="00F04CCB" w:rsidRDefault="007D347A" w:rsidP="004F12B6">
            <w:pPr>
              <w:autoSpaceDE/>
              <w:autoSpaceDN/>
              <w:rPr>
                <w:color w:val="000000"/>
              </w:rPr>
            </w:pPr>
            <w:r w:rsidRPr="007D347A">
              <w:rPr>
                <w:color w:val="000000"/>
              </w:rPr>
              <w:t>Прокладка кабеля ВВГнгLS 5х4 мм² под слоем штукатурки</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7D347A" w:rsidRDefault="007D347A" w:rsidP="004F12B6">
            <w:pPr>
              <w:jc w:val="center"/>
              <w:rPr>
                <w:color w:val="000000"/>
              </w:rPr>
            </w:pPr>
            <w:r>
              <w:rPr>
                <w:color w:val="000000"/>
              </w:rPr>
              <w:t>м</w:t>
            </w: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tcPr>
          <w:p w:rsidR="007D347A" w:rsidRDefault="007D347A" w:rsidP="004F12B6">
            <w:pPr>
              <w:jc w:val="center"/>
              <w:rPr>
                <w:color w:val="000000"/>
              </w:rPr>
            </w:pPr>
            <w:r>
              <w:rPr>
                <w:color w:val="000000"/>
              </w:rPr>
              <w:t>3</w:t>
            </w:r>
          </w:p>
        </w:tc>
      </w:tr>
      <w:tr w:rsidR="00F711C8" w:rsidRPr="00521597" w:rsidTr="00CB40FF">
        <w:trPr>
          <w:trHeight w:val="279"/>
        </w:trPr>
        <w:tc>
          <w:tcPr>
            <w:tcW w:w="567" w:type="dxa"/>
            <w:vMerge/>
            <w:tcBorders>
              <w:left w:val="single" w:sz="4" w:space="0" w:color="auto"/>
              <w:right w:val="single" w:sz="4" w:space="0" w:color="auto"/>
            </w:tcBorders>
            <w:shd w:val="clear" w:color="auto" w:fill="auto"/>
            <w:vAlign w:val="center"/>
          </w:tcPr>
          <w:p w:rsidR="00F711C8" w:rsidRPr="00523E13" w:rsidRDefault="00F711C8" w:rsidP="004F12B6">
            <w:pPr>
              <w:autoSpaceDE/>
              <w:autoSpaceDN/>
              <w:rPr>
                <w:strike/>
                <w:color w:val="000000"/>
                <w:highlight w:val="yellow"/>
              </w:rPr>
            </w:pPr>
          </w:p>
        </w:tc>
        <w:tc>
          <w:tcPr>
            <w:tcW w:w="1985" w:type="dxa"/>
            <w:vMerge/>
            <w:tcBorders>
              <w:left w:val="single" w:sz="4" w:space="0" w:color="auto"/>
              <w:right w:val="single" w:sz="4" w:space="0" w:color="auto"/>
            </w:tcBorders>
            <w:shd w:val="clear" w:color="auto" w:fill="auto"/>
            <w:vAlign w:val="center"/>
          </w:tcPr>
          <w:p w:rsidR="00F711C8" w:rsidRPr="00521597" w:rsidRDefault="00F711C8" w:rsidP="004F12B6">
            <w:pPr>
              <w:autoSpaceDE/>
              <w:autoSpaceDN/>
              <w:rPr>
                <w:color w:val="000000"/>
              </w:rPr>
            </w:pPr>
          </w:p>
        </w:tc>
        <w:tc>
          <w:tcPr>
            <w:tcW w:w="5524" w:type="dxa"/>
            <w:tcBorders>
              <w:top w:val="single" w:sz="4" w:space="0" w:color="auto"/>
              <w:left w:val="single" w:sz="4" w:space="0" w:color="auto"/>
              <w:bottom w:val="single" w:sz="4" w:space="0" w:color="auto"/>
              <w:right w:val="single" w:sz="4" w:space="0" w:color="auto"/>
            </w:tcBorders>
            <w:shd w:val="clear" w:color="auto" w:fill="auto"/>
            <w:vAlign w:val="center"/>
          </w:tcPr>
          <w:p w:rsidR="00F711C8" w:rsidRPr="00A324FC" w:rsidRDefault="00F04CCB" w:rsidP="004F12B6">
            <w:pPr>
              <w:autoSpaceDE/>
              <w:autoSpaceDN/>
              <w:rPr>
                <w:color w:val="000000"/>
              </w:rPr>
            </w:pPr>
            <w:r>
              <w:rPr>
                <w:color w:val="000000"/>
              </w:rPr>
              <w:t>Монтаж коробки ответвительной У-196 размером 72 х 35 мм КУВ-1М (У-196 УХЛз)</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F711C8" w:rsidRDefault="00F04CCB" w:rsidP="004F12B6">
            <w:pPr>
              <w:jc w:val="center"/>
              <w:rPr>
                <w:color w:val="000000"/>
              </w:rPr>
            </w:pPr>
            <w:r>
              <w:rPr>
                <w:color w:val="000000"/>
              </w:rPr>
              <w:t>шт.</w:t>
            </w: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tcPr>
          <w:p w:rsidR="00F711C8" w:rsidRDefault="00F04CCB" w:rsidP="004F12B6">
            <w:pPr>
              <w:jc w:val="center"/>
              <w:rPr>
                <w:color w:val="000000"/>
              </w:rPr>
            </w:pPr>
            <w:r>
              <w:rPr>
                <w:color w:val="000000"/>
              </w:rPr>
              <w:t>1</w:t>
            </w:r>
          </w:p>
        </w:tc>
      </w:tr>
      <w:tr w:rsidR="00F711C8" w:rsidRPr="00521597" w:rsidTr="00CB40FF">
        <w:trPr>
          <w:trHeight w:val="279"/>
        </w:trPr>
        <w:tc>
          <w:tcPr>
            <w:tcW w:w="567" w:type="dxa"/>
            <w:vMerge/>
            <w:tcBorders>
              <w:left w:val="single" w:sz="4" w:space="0" w:color="auto"/>
              <w:right w:val="single" w:sz="4" w:space="0" w:color="auto"/>
            </w:tcBorders>
            <w:shd w:val="clear" w:color="auto" w:fill="auto"/>
            <w:vAlign w:val="center"/>
          </w:tcPr>
          <w:p w:rsidR="00F711C8" w:rsidRPr="00523E13" w:rsidRDefault="00F711C8" w:rsidP="004F12B6">
            <w:pPr>
              <w:autoSpaceDE/>
              <w:autoSpaceDN/>
              <w:rPr>
                <w:strike/>
                <w:color w:val="000000"/>
                <w:highlight w:val="yellow"/>
              </w:rPr>
            </w:pPr>
          </w:p>
        </w:tc>
        <w:tc>
          <w:tcPr>
            <w:tcW w:w="1985" w:type="dxa"/>
            <w:vMerge/>
            <w:tcBorders>
              <w:left w:val="single" w:sz="4" w:space="0" w:color="auto"/>
              <w:right w:val="single" w:sz="4" w:space="0" w:color="auto"/>
            </w:tcBorders>
            <w:shd w:val="clear" w:color="auto" w:fill="auto"/>
            <w:vAlign w:val="center"/>
          </w:tcPr>
          <w:p w:rsidR="00F711C8" w:rsidRPr="00521597" w:rsidRDefault="00F711C8" w:rsidP="004F12B6">
            <w:pPr>
              <w:autoSpaceDE/>
              <w:autoSpaceDN/>
              <w:rPr>
                <w:color w:val="000000"/>
              </w:rPr>
            </w:pPr>
          </w:p>
        </w:tc>
        <w:tc>
          <w:tcPr>
            <w:tcW w:w="5524" w:type="dxa"/>
            <w:tcBorders>
              <w:top w:val="single" w:sz="4" w:space="0" w:color="auto"/>
              <w:left w:val="single" w:sz="4" w:space="0" w:color="auto"/>
              <w:bottom w:val="single" w:sz="4" w:space="0" w:color="auto"/>
              <w:right w:val="single" w:sz="4" w:space="0" w:color="auto"/>
            </w:tcBorders>
            <w:shd w:val="clear" w:color="auto" w:fill="auto"/>
            <w:vAlign w:val="center"/>
          </w:tcPr>
          <w:p w:rsidR="00F711C8" w:rsidRPr="00A324FC" w:rsidRDefault="000B019A" w:rsidP="004F12B6">
            <w:pPr>
              <w:autoSpaceDE/>
              <w:autoSpaceDN/>
              <w:rPr>
                <w:color w:val="000000"/>
              </w:rPr>
            </w:pPr>
            <w:r w:rsidRPr="000B019A">
              <w:rPr>
                <w:color w:val="000000"/>
              </w:rPr>
              <w:t>Монтаж щита распределительного навесного ЩРН-П-8 IP-41 пластиковый белый размером 200х184х95 мм</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F711C8" w:rsidRDefault="000B019A" w:rsidP="004F12B6">
            <w:pPr>
              <w:jc w:val="center"/>
              <w:rPr>
                <w:color w:val="000000"/>
              </w:rPr>
            </w:pPr>
            <w:r>
              <w:rPr>
                <w:color w:val="000000"/>
              </w:rPr>
              <w:t>шт.</w:t>
            </w: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tcPr>
          <w:p w:rsidR="00F711C8" w:rsidRDefault="000B019A" w:rsidP="004F12B6">
            <w:pPr>
              <w:jc w:val="center"/>
              <w:rPr>
                <w:color w:val="000000"/>
              </w:rPr>
            </w:pPr>
            <w:r>
              <w:rPr>
                <w:color w:val="000000"/>
              </w:rPr>
              <w:t>1</w:t>
            </w:r>
          </w:p>
        </w:tc>
      </w:tr>
      <w:tr w:rsidR="005327BB" w:rsidRPr="00521597" w:rsidTr="00CB40FF">
        <w:trPr>
          <w:trHeight w:val="279"/>
        </w:trPr>
        <w:tc>
          <w:tcPr>
            <w:tcW w:w="567" w:type="dxa"/>
            <w:vMerge/>
            <w:tcBorders>
              <w:left w:val="single" w:sz="4" w:space="0" w:color="auto"/>
              <w:right w:val="single" w:sz="4" w:space="0" w:color="auto"/>
            </w:tcBorders>
            <w:shd w:val="clear" w:color="auto" w:fill="auto"/>
            <w:vAlign w:val="center"/>
          </w:tcPr>
          <w:p w:rsidR="005327BB" w:rsidRPr="00523E13" w:rsidRDefault="005327BB" w:rsidP="004F12B6">
            <w:pPr>
              <w:autoSpaceDE/>
              <w:autoSpaceDN/>
              <w:rPr>
                <w:strike/>
                <w:color w:val="000000"/>
                <w:highlight w:val="yellow"/>
              </w:rPr>
            </w:pPr>
          </w:p>
        </w:tc>
        <w:tc>
          <w:tcPr>
            <w:tcW w:w="1985" w:type="dxa"/>
            <w:vMerge/>
            <w:tcBorders>
              <w:left w:val="single" w:sz="4" w:space="0" w:color="auto"/>
              <w:right w:val="single" w:sz="4" w:space="0" w:color="auto"/>
            </w:tcBorders>
            <w:shd w:val="clear" w:color="auto" w:fill="auto"/>
            <w:vAlign w:val="center"/>
          </w:tcPr>
          <w:p w:rsidR="005327BB" w:rsidRPr="00521597" w:rsidRDefault="005327BB" w:rsidP="004F12B6">
            <w:pPr>
              <w:autoSpaceDE/>
              <w:autoSpaceDN/>
              <w:rPr>
                <w:color w:val="000000"/>
              </w:rPr>
            </w:pPr>
          </w:p>
        </w:tc>
        <w:tc>
          <w:tcPr>
            <w:tcW w:w="5524" w:type="dxa"/>
            <w:tcBorders>
              <w:top w:val="single" w:sz="4" w:space="0" w:color="auto"/>
              <w:left w:val="single" w:sz="4" w:space="0" w:color="auto"/>
              <w:bottom w:val="single" w:sz="4" w:space="0" w:color="auto"/>
              <w:right w:val="single" w:sz="4" w:space="0" w:color="auto"/>
            </w:tcBorders>
            <w:shd w:val="clear" w:color="auto" w:fill="auto"/>
            <w:vAlign w:val="center"/>
          </w:tcPr>
          <w:p w:rsidR="005327BB" w:rsidRPr="005E4992" w:rsidRDefault="005327BB" w:rsidP="004F12B6">
            <w:pPr>
              <w:autoSpaceDE/>
              <w:autoSpaceDN/>
              <w:rPr>
                <w:color w:val="000000"/>
              </w:rPr>
            </w:pPr>
            <w:r w:rsidRPr="005327BB">
              <w:rPr>
                <w:color w:val="000000"/>
              </w:rPr>
              <w:t>Монтаж выключателей автоматических «IEK» ВА47-29 1Р 25А</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5327BB" w:rsidRDefault="005327BB" w:rsidP="004F12B6">
            <w:pPr>
              <w:jc w:val="center"/>
              <w:rPr>
                <w:color w:val="000000"/>
              </w:rPr>
            </w:pPr>
            <w:r>
              <w:rPr>
                <w:color w:val="000000"/>
              </w:rPr>
              <w:t>шт.</w:t>
            </w: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tcPr>
          <w:p w:rsidR="005327BB" w:rsidRDefault="005327BB" w:rsidP="004F12B6">
            <w:pPr>
              <w:jc w:val="center"/>
              <w:rPr>
                <w:color w:val="000000"/>
              </w:rPr>
            </w:pPr>
            <w:r>
              <w:rPr>
                <w:color w:val="000000"/>
              </w:rPr>
              <w:t>2</w:t>
            </w:r>
          </w:p>
        </w:tc>
      </w:tr>
      <w:tr w:rsidR="00F711C8" w:rsidRPr="00521597" w:rsidTr="00CB40FF">
        <w:trPr>
          <w:trHeight w:val="279"/>
        </w:trPr>
        <w:tc>
          <w:tcPr>
            <w:tcW w:w="567" w:type="dxa"/>
            <w:vMerge/>
            <w:tcBorders>
              <w:left w:val="single" w:sz="4" w:space="0" w:color="auto"/>
              <w:right w:val="single" w:sz="4" w:space="0" w:color="auto"/>
            </w:tcBorders>
            <w:shd w:val="clear" w:color="auto" w:fill="auto"/>
            <w:vAlign w:val="center"/>
          </w:tcPr>
          <w:p w:rsidR="00F711C8" w:rsidRPr="00523E13" w:rsidRDefault="00F711C8" w:rsidP="004F12B6">
            <w:pPr>
              <w:autoSpaceDE/>
              <w:autoSpaceDN/>
              <w:rPr>
                <w:strike/>
                <w:color w:val="000000"/>
                <w:highlight w:val="yellow"/>
              </w:rPr>
            </w:pPr>
          </w:p>
        </w:tc>
        <w:tc>
          <w:tcPr>
            <w:tcW w:w="1985" w:type="dxa"/>
            <w:vMerge/>
            <w:tcBorders>
              <w:left w:val="single" w:sz="4" w:space="0" w:color="auto"/>
              <w:right w:val="single" w:sz="4" w:space="0" w:color="auto"/>
            </w:tcBorders>
            <w:shd w:val="clear" w:color="auto" w:fill="auto"/>
            <w:vAlign w:val="center"/>
          </w:tcPr>
          <w:p w:rsidR="00F711C8" w:rsidRPr="00521597" w:rsidRDefault="00F711C8" w:rsidP="004F12B6">
            <w:pPr>
              <w:autoSpaceDE/>
              <w:autoSpaceDN/>
              <w:rPr>
                <w:color w:val="000000"/>
              </w:rPr>
            </w:pPr>
          </w:p>
        </w:tc>
        <w:tc>
          <w:tcPr>
            <w:tcW w:w="5524" w:type="dxa"/>
            <w:tcBorders>
              <w:top w:val="single" w:sz="4" w:space="0" w:color="auto"/>
              <w:left w:val="single" w:sz="4" w:space="0" w:color="auto"/>
              <w:bottom w:val="single" w:sz="4" w:space="0" w:color="auto"/>
              <w:right w:val="single" w:sz="4" w:space="0" w:color="auto"/>
            </w:tcBorders>
            <w:shd w:val="clear" w:color="auto" w:fill="auto"/>
            <w:vAlign w:val="center"/>
          </w:tcPr>
          <w:p w:rsidR="00F711C8" w:rsidRPr="00A324FC" w:rsidRDefault="005E4992" w:rsidP="004F12B6">
            <w:pPr>
              <w:autoSpaceDE/>
              <w:autoSpaceDN/>
              <w:rPr>
                <w:color w:val="000000"/>
              </w:rPr>
            </w:pPr>
            <w:r w:rsidRPr="005E4992">
              <w:rPr>
                <w:color w:val="000000"/>
              </w:rPr>
              <w:t>Монтаж  кабель-канала из ПВХ размером 25x16 мм</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F711C8" w:rsidRDefault="005E4992" w:rsidP="004F12B6">
            <w:pPr>
              <w:jc w:val="center"/>
              <w:rPr>
                <w:color w:val="000000"/>
              </w:rPr>
            </w:pPr>
            <w:r>
              <w:rPr>
                <w:color w:val="000000"/>
              </w:rPr>
              <w:t>м</w:t>
            </w: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tcPr>
          <w:p w:rsidR="00F711C8" w:rsidRDefault="005E4992" w:rsidP="004F12B6">
            <w:pPr>
              <w:jc w:val="center"/>
              <w:rPr>
                <w:color w:val="000000"/>
              </w:rPr>
            </w:pPr>
            <w:r>
              <w:rPr>
                <w:color w:val="000000"/>
              </w:rPr>
              <w:t>8</w:t>
            </w:r>
          </w:p>
        </w:tc>
      </w:tr>
      <w:tr w:rsidR="00F711C8" w:rsidRPr="00521597" w:rsidTr="00CB40FF">
        <w:trPr>
          <w:trHeight w:val="279"/>
        </w:trPr>
        <w:tc>
          <w:tcPr>
            <w:tcW w:w="567" w:type="dxa"/>
            <w:vMerge/>
            <w:tcBorders>
              <w:left w:val="single" w:sz="4" w:space="0" w:color="auto"/>
              <w:right w:val="single" w:sz="4" w:space="0" w:color="auto"/>
            </w:tcBorders>
            <w:shd w:val="clear" w:color="auto" w:fill="auto"/>
            <w:vAlign w:val="center"/>
          </w:tcPr>
          <w:p w:rsidR="00F711C8" w:rsidRPr="00523E13" w:rsidRDefault="00F711C8" w:rsidP="004F12B6">
            <w:pPr>
              <w:autoSpaceDE/>
              <w:autoSpaceDN/>
              <w:rPr>
                <w:strike/>
                <w:color w:val="000000"/>
                <w:highlight w:val="yellow"/>
              </w:rPr>
            </w:pPr>
          </w:p>
        </w:tc>
        <w:tc>
          <w:tcPr>
            <w:tcW w:w="1985" w:type="dxa"/>
            <w:vMerge/>
            <w:tcBorders>
              <w:left w:val="single" w:sz="4" w:space="0" w:color="auto"/>
              <w:right w:val="single" w:sz="4" w:space="0" w:color="auto"/>
            </w:tcBorders>
            <w:shd w:val="clear" w:color="auto" w:fill="auto"/>
            <w:vAlign w:val="center"/>
          </w:tcPr>
          <w:p w:rsidR="00F711C8" w:rsidRPr="00521597" w:rsidRDefault="00F711C8" w:rsidP="004F12B6">
            <w:pPr>
              <w:autoSpaceDE/>
              <w:autoSpaceDN/>
              <w:rPr>
                <w:color w:val="000000"/>
              </w:rPr>
            </w:pPr>
          </w:p>
        </w:tc>
        <w:tc>
          <w:tcPr>
            <w:tcW w:w="5524" w:type="dxa"/>
            <w:tcBorders>
              <w:top w:val="single" w:sz="4" w:space="0" w:color="auto"/>
              <w:left w:val="single" w:sz="4" w:space="0" w:color="auto"/>
              <w:bottom w:val="single" w:sz="4" w:space="0" w:color="auto"/>
              <w:right w:val="single" w:sz="4" w:space="0" w:color="auto"/>
            </w:tcBorders>
            <w:shd w:val="clear" w:color="auto" w:fill="auto"/>
            <w:vAlign w:val="center"/>
          </w:tcPr>
          <w:p w:rsidR="00F711C8" w:rsidRPr="00A324FC" w:rsidRDefault="005E4992" w:rsidP="004F12B6">
            <w:pPr>
              <w:autoSpaceDE/>
              <w:autoSpaceDN/>
              <w:rPr>
                <w:color w:val="000000"/>
              </w:rPr>
            </w:pPr>
            <w:r>
              <w:rPr>
                <w:color w:val="000000"/>
              </w:rPr>
              <w:t>Система электроосвещения</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F711C8" w:rsidRDefault="00F711C8" w:rsidP="004F12B6">
            <w:pPr>
              <w:jc w:val="center"/>
              <w:rPr>
                <w:color w:val="000000"/>
              </w:rPr>
            </w:pP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tcPr>
          <w:p w:rsidR="00F711C8" w:rsidRDefault="00F711C8" w:rsidP="004F12B6">
            <w:pPr>
              <w:jc w:val="center"/>
              <w:rPr>
                <w:color w:val="000000"/>
              </w:rPr>
            </w:pPr>
          </w:p>
        </w:tc>
      </w:tr>
      <w:tr w:rsidR="00F711C8" w:rsidRPr="00521597" w:rsidTr="00CB40FF">
        <w:trPr>
          <w:trHeight w:val="279"/>
        </w:trPr>
        <w:tc>
          <w:tcPr>
            <w:tcW w:w="567" w:type="dxa"/>
            <w:vMerge/>
            <w:tcBorders>
              <w:left w:val="single" w:sz="4" w:space="0" w:color="auto"/>
              <w:right w:val="single" w:sz="4" w:space="0" w:color="auto"/>
            </w:tcBorders>
            <w:shd w:val="clear" w:color="auto" w:fill="auto"/>
            <w:vAlign w:val="center"/>
          </w:tcPr>
          <w:p w:rsidR="00F711C8" w:rsidRPr="00523E13" w:rsidRDefault="00F711C8" w:rsidP="004F12B6">
            <w:pPr>
              <w:autoSpaceDE/>
              <w:autoSpaceDN/>
              <w:rPr>
                <w:strike/>
                <w:color w:val="000000"/>
                <w:highlight w:val="yellow"/>
              </w:rPr>
            </w:pPr>
          </w:p>
        </w:tc>
        <w:tc>
          <w:tcPr>
            <w:tcW w:w="1985" w:type="dxa"/>
            <w:vMerge/>
            <w:tcBorders>
              <w:left w:val="single" w:sz="4" w:space="0" w:color="auto"/>
              <w:right w:val="single" w:sz="4" w:space="0" w:color="auto"/>
            </w:tcBorders>
            <w:shd w:val="clear" w:color="auto" w:fill="auto"/>
            <w:vAlign w:val="center"/>
          </w:tcPr>
          <w:p w:rsidR="00F711C8" w:rsidRPr="00521597" w:rsidRDefault="00F711C8" w:rsidP="004F12B6">
            <w:pPr>
              <w:autoSpaceDE/>
              <w:autoSpaceDN/>
              <w:rPr>
                <w:color w:val="000000"/>
              </w:rPr>
            </w:pPr>
          </w:p>
        </w:tc>
        <w:tc>
          <w:tcPr>
            <w:tcW w:w="5524" w:type="dxa"/>
            <w:tcBorders>
              <w:top w:val="single" w:sz="4" w:space="0" w:color="auto"/>
              <w:left w:val="single" w:sz="4" w:space="0" w:color="auto"/>
              <w:bottom w:val="single" w:sz="4" w:space="0" w:color="auto"/>
              <w:right w:val="single" w:sz="4" w:space="0" w:color="auto"/>
            </w:tcBorders>
            <w:shd w:val="clear" w:color="auto" w:fill="auto"/>
            <w:vAlign w:val="center"/>
          </w:tcPr>
          <w:p w:rsidR="00F711C8" w:rsidRPr="00A324FC" w:rsidRDefault="005E4992" w:rsidP="004F12B6">
            <w:pPr>
              <w:autoSpaceDE/>
              <w:autoSpaceDN/>
              <w:rPr>
                <w:color w:val="000000"/>
              </w:rPr>
            </w:pPr>
            <w:r w:rsidRPr="005E4992">
              <w:rPr>
                <w:color w:val="000000"/>
              </w:rPr>
              <w:t>Монтаж светильника накладного светодиодного PRS/IKO LED 600 ЕМ  размером 595х595х85 мм мощностью 35 Вт, IP-20</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F711C8" w:rsidRDefault="005E4992" w:rsidP="004F12B6">
            <w:pPr>
              <w:jc w:val="center"/>
              <w:rPr>
                <w:color w:val="000000"/>
              </w:rPr>
            </w:pPr>
            <w:r>
              <w:rPr>
                <w:color w:val="000000"/>
              </w:rPr>
              <w:t>шт.</w:t>
            </w: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tcPr>
          <w:p w:rsidR="00F711C8" w:rsidRDefault="005E4992" w:rsidP="004F12B6">
            <w:pPr>
              <w:jc w:val="center"/>
              <w:rPr>
                <w:color w:val="000000"/>
              </w:rPr>
            </w:pPr>
            <w:r>
              <w:rPr>
                <w:color w:val="000000"/>
              </w:rPr>
              <w:t>2</w:t>
            </w:r>
          </w:p>
        </w:tc>
      </w:tr>
      <w:tr w:rsidR="00F711C8" w:rsidRPr="00521597" w:rsidTr="00CB40FF">
        <w:trPr>
          <w:trHeight w:val="279"/>
        </w:trPr>
        <w:tc>
          <w:tcPr>
            <w:tcW w:w="567" w:type="dxa"/>
            <w:vMerge/>
            <w:tcBorders>
              <w:left w:val="single" w:sz="4" w:space="0" w:color="auto"/>
              <w:right w:val="single" w:sz="4" w:space="0" w:color="auto"/>
            </w:tcBorders>
            <w:shd w:val="clear" w:color="auto" w:fill="auto"/>
            <w:vAlign w:val="center"/>
          </w:tcPr>
          <w:p w:rsidR="00F711C8" w:rsidRPr="00523E13" w:rsidRDefault="00F711C8" w:rsidP="004F12B6">
            <w:pPr>
              <w:autoSpaceDE/>
              <w:autoSpaceDN/>
              <w:rPr>
                <w:strike/>
                <w:color w:val="000000"/>
                <w:highlight w:val="yellow"/>
              </w:rPr>
            </w:pPr>
          </w:p>
        </w:tc>
        <w:tc>
          <w:tcPr>
            <w:tcW w:w="1985" w:type="dxa"/>
            <w:vMerge/>
            <w:tcBorders>
              <w:left w:val="single" w:sz="4" w:space="0" w:color="auto"/>
              <w:right w:val="single" w:sz="4" w:space="0" w:color="auto"/>
            </w:tcBorders>
            <w:shd w:val="clear" w:color="auto" w:fill="auto"/>
            <w:vAlign w:val="center"/>
          </w:tcPr>
          <w:p w:rsidR="00F711C8" w:rsidRPr="00521597" w:rsidRDefault="00F711C8" w:rsidP="004F12B6">
            <w:pPr>
              <w:autoSpaceDE/>
              <w:autoSpaceDN/>
              <w:rPr>
                <w:color w:val="000000"/>
              </w:rPr>
            </w:pPr>
          </w:p>
        </w:tc>
        <w:tc>
          <w:tcPr>
            <w:tcW w:w="5524" w:type="dxa"/>
            <w:tcBorders>
              <w:top w:val="single" w:sz="4" w:space="0" w:color="auto"/>
              <w:left w:val="single" w:sz="4" w:space="0" w:color="auto"/>
              <w:bottom w:val="single" w:sz="4" w:space="0" w:color="auto"/>
              <w:right w:val="single" w:sz="4" w:space="0" w:color="auto"/>
            </w:tcBorders>
            <w:shd w:val="clear" w:color="auto" w:fill="auto"/>
            <w:vAlign w:val="center"/>
          </w:tcPr>
          <w:p w:rsidR="00F711C8" w:rsidRPr="00A324FC" w:rsidRDefault="005E4992" w:rsidP="004F12B6">
            <w:pPr>
              <w:autoSpaceDE/>
              <w:autoSpaceDN/>
              <w:rPr>
                <w:color w:val="000000"/>
              </w:rPr>
            </w:pPr>
            <w:r>
              <w:rPr>
                <w:color w:val="000000"/>
              </w:rPr>
              <w:t>Пуско-наладочные работы систем электроснабжения и электроосвещения</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F711C8" w:rsidRDefault="00F711C8" w:rsidP="004F12B6">
            <w:pPr>
              <w:jc w:val="center"/>
              <w:rPr>
                <w:color w:val="000000"/>
              </w:rPr>
            </w:pP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tcPr>
          <w:p w:rsidR="00F711C8" w:rsidRDefault="00F711C8" w:rsidP="004F12B6">
            <w:pPr>
              <w:jc w:val="center"/>
              <w:rPr>
                <w:color w:val="000000"/>
              </w:rPr>
            </w:pPr>
          </w:p>
        </w:tc>
      </w:tr>
      <w:tr w:rsidR="00F711C8" w:rsidRPr="00521597" w:rsidTr="00CB40FF">
        <w:trPr>
          <w:trHeight w:val="279"/>
        </w:trPr>
        <w:tc>
          <w:tcPr>
            <w:tcW w:w="567" w:type="dxa"/>
            <w:vMerge/>
            <w:tcBorders>
              <w:left w:val="single" w:sz="4" w:space="0" w:color="auto"/>
              <w:right w:val="single" w:sz="4" w:space="0" w:color="auto"/>
            </w:tcBorders>
            <w:shd w:val="clear" w:color="auto" w:fill="auto"/>
            <w:vAlign w:val="center"/>
          </w:tcPr>
          <w:p w:rsidR="00F711C8" w:rsidRPr="00523E13" w:rsidRDefault="00F711C8" w:rsidP="004F12B6">
            <w:pPr>
              <w:autoSpaceDE/>
              <w:autoSpaceDN/>
              <w:rPr>
                <w:strike/>
                <w:color w:val="000000"/>
                <w:highlight w:val="yellow"/>
              </w:rPr>
            </w:pPr>
          </w:p>
        </w:tc>
        <w:tc>
          <w:tcPr>
            <w:tcW w:w="1985" w:type="dxa"/>
            <w:vMerge/>
            <w:tcBorders>
              <w:left w:val="single" w:sz="4" w:space="0" w:color="auto"/>
              <w:right w:val="single" w:sz="4" w:space="0" w:color="auto"/>
            </w:tcBorders>
            <w:shd w:val="clear" w:color="auto" w:fill="auto"/>
            <w:vAlign w:val="center"/>
          </w:tcPr>
          <w:p w:rsidR="00F711C8" w:rsidRPr="00521597" w:rsidRDefault="00F711C8" w:rsidP="004F12B6">
            <w:pPr>
              <w:autoSpaceDE/>
              <w:autoSpaceDN/>
              <w:rPr>
                <w:color w:val="000000"/>
              </w:rPr>
            </w:pPr>
          </w:p>
        </w:tc>
        <w:tc>
          <w:tcPr>
            <w:tcW w:w="5524" w:type="dxa"/>
            <w:tcBorders>
              <w:top w:val="single" w:sz="4" w:space="0" w:color="auto"/>
              <w:left w:val="single" w:sz="4" w:space="0" w:color="auto"/>
              <w:bottom w:val="single" w:sz="4" w:space="0" w:color="auto"/>
              <w:right w:val="single" w:sz="4" w:space="0" w:color="auto"/>
            </w:tcBorders>
            <w:shd w:val="clear" w:color="auto" w:fill="auto"/>
            <w:vAlign w:val="center"/>
          </w:tcPr>
          <w:p w:rsidR="00F711C8" w:rsidRPr="00A324FC" w:rsidRDefault="005E4992" w:rsidP="004F12B6">
            <w:pPr>
              <w:autoSpaceDE/>
              <w:autoSpaceDN/>
              <w:rPr>
                <w:color w:val="000000"/>
              </w:rPr>
            </w:pPr>
            <w:r>
              <w:rPr>
                <w:color w:val="000000"/>
              </w:rPr>
              <w:t>Измерение сопротивления изоляции электропроводок и кабельных линий</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F711C8" w:rsidRDefault="005E4992" w:rsidP="004F12B6">
            <w:pPr>
              <w:jc w:val="center"/>
              <w:rPr>
                <w:color w:val="000000"/>
              </w:rPr>
            </w:pPr>
            <w:r>
              <w:rPr>
                <w:color w:val="000000"/>
              </w:rPr>
              <w:t>изм</w:t>
            </w: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tcPr>
          <w:p w:rsidR="00F711C8" w:rsidRDefault="005E4992" w:rsidP="004F12B6">
            <w:pPr>
              <w:jc w:val="center"/>
              <w:rPr>
                <w:color w:val="000000"/>
              </w:rPr>
            </w:pPr>
            <w:r>
              <w:rPr>
                <w:color w:val="000000"/>
              </w:rPr>
              <w:t>2</w:t>
            </w:r>
          </w:p>
        </w:tc>
      </w:tr>
      <w:tr w:rsidR="00F711C8" w:rsidRPr="00521597" w:rsidTr="00CB40FF">
        <w:trPr>
          <w:trHeight w:val="279"/>
        </w:trPr>
        <w:tc>
          <w:tcPr>
            <w:tcW w:w="567" w:type="dxa"/>
            <w:vMerge/>
            <w:tcBorders>
              <w:left w:val="single" w:sz="4" w:space="0" w:color="auto"/>
              <w:right w:val="single" w:sz="4" w:space="0" w:color="auto"/>
            </w:tcBorders>
            <w:shd w:val="clear" w:color="auto" w:fill="auto"/>
            <w:vAlign w:val="center"/>
          </w:tcPr>
          <w:p w:rsidR="00F711C8" w:rsidRPr="00523E13" w:rsidRDefault="00F711C8" w:rsidP="004F12B6">
            <w:pPr>
              <w:autoSpaceDE/>
              <w:autoSpaceDN/>
              <w:rPr>
                <w:strike/>
                <w:color w:val="000000"/>
                <w:highlight w:val="yellow"/>
              </w:rPr>
            </w:pPr>
          </w:p>
        </w:tc>
        <w:tc>
          <w:tcPr>
            <w:tcW w:w="1985" w:type="dxa"/>
            <w:vMerge/>
            <w:tcBorders>
              <w:left w:val="single" w:sz="4" w:space="0" w:color="auto"/>
              <w:right w:val="single" w:sz="4" w:space="0" w:color="auto"/>
            </w:tcBorders>
            <w:shd w:val="clear" w:color="auto" w:fill="auto"/>
            <w:vAlign w:val="center"/>
          </w:tcPr>
          <w:p w:rsidR="00F711C8" w:rsidRPr="00521597" w:rsidRDefault="00F711C8" w:rsidP="004F12B6">
            <w:pPr>
              <w:autoSpaceDE/>
              <w:autoSpaceDN/>
              <w:rPr>
                <w:color w:val="000000"/>
              </w:rPr>
            </w:pPr>
          </w:p>
        </w:tc>
        <w:tc>
          <w:tcPr>
            <w:tcW w:w="5524" w:type="dxa"/>
            <w:tcBorders>
              <w:top w:val="single" w:sz="4" w:space="0" w:color="auto"/>
              <w:left w:val="single" w:sz="4" w:space="0" w:color="auto"/>
              <w:bottom w:val="single" w:sz="4" w:space="0" w:color="auto"/>
              <w:right w:val="single" w:sz="4" w:space="0" w:color="auto"/>
            </w:tcBorders>
            <w:shd w:val="clear" w:color="auto" w:fill="auto"/>
            <w:vAlign w:val="center"/>
          </w:tcPr>
          <w:p w:rsidR="00F711C8" w:rsidRPr="00A324FC" w:rsidRDefault="00181240" w:rsidP="004F12B6">
            <w:pPr>
              <w:autoSpaceDE/>
              <w:autoSpaceDN/>
              <w:rPr>
                <w:color w:val="000000"/>
              </w:rPr>
            </w:pPr>
            <w:r w:rsidRPr="00181240">
              <w:rPr>
                <w:color w:val="000000"/>
              </w:rPr>
              <w:t>Проверка согласования параметров цепи "фаза-нуль" с характеристиками аппаратов защиты и непрерывности защитных проводников</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F711C8" w:rsidRDefault="00181240" w:rsidP="004F12B6">
            <w:pPr>
              <w:jc w:val="center"/>
              <w:rPr>
                <w:color w:val="000000"/>
              </w:rPr>
            </w:pPr>
            <w:r>
              <w:rPr>
                <w:color w:val="000000"/>
              </w:rPr>
              <w:t>шт.</w:t>
            </w:r>
          </w:p>
        </w:tc>
        <w:tc>
          <w:tcPr>
            <w:tcW w:w="998" w:type="dxa"/>
            <w:gridSpan w:val="2"/>
            <w:tcBorders>
              <w:top w:val="single" w:sz="4" w:space="0" w:color="auto"/>
              <w:left w:val="single" w:sz="4" w:space="0" w:color="auto"/>
              <w:bottom w:val="single" w:sz="4" w:space="0" w:color="auto"/>
              <w:right w:val="single" w:sz="4" w:space="0" w:color="auto"/>
            </w:tcBorders>
            <w:shd w:val="clear" w:color="auto" w:fill="auto"/>
          </w:tcPr>
          <w:p w:rsidR="00F711C8" w:rsidRDefault="00181240" w:rsidP="004F12B6">
            <w:pPr>
              <w:jc w:val="center"/>
              <w:rPr>
                <w:color w:val="000000"/>
              </w:rPr>
            </w:pPr>
            <w:r>
              <w:rPr>
                <w:color w:val="000000"/>
              </w:rPr>
              <w:t>1</w:t>
            </w:r>
          </w:p>
        </w:tc>
      </w:tr>
    </w:tbl>
    <w:p w:rsidR="004F12B6" w:rsidRPr="00521597" w:rsidRDefault="004F12B6" w:rsidP="004F12B6">
      <w:pPr>
        <w:tabs>
          <w:tab w:val="left" w:pos="0"/>
          <w:tab w:val="left" w:pos="567"/>
        </w:tabs>
        <w:autoSpaceDE/>
        <w:ind w:firstLine="567"/>
        <w:jc w:val="both"/>
        <w:rPr>
          <w:color w:val="000000"/>
          <w:sz w:val="28"/>
          <w:szCs w:val="28"/>
        </w:rPr>
      </w:pPr>
    </w:p>
    <w:p w:rsidR="00510FE7" w:rsidRDefault="00843C1A" w:rsidP="003C10FC">
      <w:pPr>
        <w:numPr>
          <w:ilvl w:val="0"/>
          <w:numId w:val="19"/>
        </w:numPr>
        <w:tabs>
          <w:tab w:val="left" w:pos="0"/>
          <w:tab w:val="left" w:pos="567"/>
        </w:tabs>
        <w:autoSpaceDE/>
        <w:ind w:left="0" w:firstLine="426"/>
        <w:jc w:val="both"/>
        <w:rPr>
          <w:color w:val="000000"/>
          <w:sz w:val="28"/>
          <w:szCs w:val="28"/>
        </w:rPr>
      </w:pPr>
      <w:r w:rsidRPr="00521597">
        <w:rPr>
          <w:color w:val="000000"/>
          <w:sz w:val="28"/>
          <w:szCs w:val="28"/>
        </w:rPr>
        <w:t xml:space="preserve">Начальная (максимальная) цена договора, в том числе с учетом расходов на перевозку, страхование, уплату таможенных пошлин, налогов и других обязательных платежей, составляет </w:t>
      </w:r>
      <w:r w:rsidR="00510FE7">
        <w:rPr>
          <w:color w:val="000000"/>
          <w:sz w:val="28"/>
          <w:szCs w:val="28"/>
        </w:rPr>
        <w:t>1 475 274 рубля 02 копейки.</w:t>
      </w:r>
    </w:p>
    <w:p w:rsidR="00EC5AC1" w:rsidRPr="008E68BA" w:rsidRDefault="004F12B6" w:rsidP="00CB40FF">
      <w:pPr>
        <w:numPr>
          <w:ilvl w:val="0"/>
          <w:numId w:val="19"/>
        </w:numPr>
        <w:autoSpaceDE/>
        <w:autoSpaceDN/>
        <w:ind w:left="426" w:firstLine="0"/>
        <w:jc w:val="both"/>
        <w:rPr>
          <w:color w:val="000000"/>
          <w:sz w:val="28"/>
          <w:szCs w:val="28"/>
          <w:lang w:eastAsia="x-none"/>
        </w:rPr>
      </w:pPr>
      <w:r w:rsidRPr="008E68BA">
        <w:rPr>
          <w:color w:val="000000"/>
          <w:sz w:val="28"/>
          <w:szCs w:val="28"/>
          <w:lang w:val="x-none" w:eastAsia="x-none"/>
        </w:rPr>
        <w:t xml:space="preserve">Место выполнения работ: </w:t>
      </w:r>
      <w:r w:rsidR="00744BFA">
        <w:rPr>
          <w:color w:val="000000"/>
          <w:sz w:val="28"/>
          <w:szCs w:val="28"/>
          <w:lang w:eastAsia="x-none"/>
        </w:rPr>
        <w:t>Челябинская область, г.</w:t>
      </w:r>
      <w:r w:rsidR="00A94B20" w:rsidRPr="008E68BA">
        <w:rPr>
          <w:color w:val="000000"/>
          <w:sz w:val="28"/>
          <w:szCs w:val="28"/>
          <w:lang w:eastAsia="x-none"/>
        </w:rPr>
        <w:t xml:space="preserve">Озерск, </w:t>
      </w:r>
      <w:r w:rsidR="00E81BBB" w:rsidRPr="008E68BA">
        <w:rPr>
          <w:color w:val="000000"/>
          <w:sz w:val="28"/>
          <w:szCs w:val="28"/>
        </w:rPr>
        <w:t>пр-т</w:t>
      </w:r>
      <w:r w:rsidR="00A94B20" w:rsidRPr="008E68BA">
        <w:rPr>
          <w:color w:val="000000"/>
          <w:sz w:val="28"/>
          <w:szCs w:val="28"/>
          <w:lang w:eastAsia="x-none"/>
        </w:rPr>
        <w:t xml:space="preserve"> Победы, </w:t>
      </w:r>
      <w:r w:rsidR="008E68BA">
        <w:rPr>
          <w:color w:val="000000"/>
          <w:sz w:val="28"/>
          <w:szCs w:val="28"/>
          <w:lang w:eastAsia="x-none"/>
        </w:rPr>
        <w:t>д.</w:t>
      </w:r>
      <w:r w:rsidR="00510FE7" w:rsidRPr="008E68BA">
        <w:rPr>
          <w:color w:val="000000"/>
          <w:sz w:val="28"/>
          <w:szCs w:val="28"/>
          <w:lang w:eastAsia="x-none"/>
        </w:rPr>
        <w:t>48.</w:t>
      </w:r>
    </w:p>
    <w:p w:rsidR="00C76333" w:rsidRDefault="004F12B6" w:rsidP="00CB40FF">
      <w:pPr>
        <w:ind w:firstLine="426"/>
        <w:jc w:val="both"/>
        <w:rPr>
          <w:color w:val="000000"/>
          <w:sz w:val="28"/>
          <w:szCs w:val="28"/>
        </w:rPr>
      </w:pPr>
      <w:r w:rsidRPr="00521597">
        <w:rPr>
          <w:color w:val="000000"/>
          <w:sz w:val="28"/>
          <w:szCs w:val="28"/>
        </w:rPr>
        <w:t>5. Сроки</w:t>
      </w:r>
      <w:r w:rsidR="003775B8">
        <w:rPr>
          <w:color w:val="000000"/>
          <w:sz w:val="28"/>
          <w:szCs w:val="28"/>
        </w:rPr>
        <w:t>,</w:t>
      </w:r>
      <w:r w:rsidRPr="00521597">
        <w:rPr>
          <w:color w:val="000000"/>
          <w:sz w:val="28"/>
          <w:szCs w:val="28"/>
        </w:rPr>
        <w:t xml:space="preserve"> периоды выполнения работ: </w:t>
      </w:r>
      <w:r w:rsidR="00E15F20">
        <w:rPr>
          <w:color w:val="000000"/>
          <w:sz w:val="28"/>
          <w:szCs w:val="28"/>
        </w:rPr>
        <w:t>в течение 60 календарных дней с даты заключения договора.</w:t>
      </w:r>
    </w:p>
    <w:p w:rsidR="004F12B6" w:rsidRPr="00521597" w:rsidRDefault="004F12B6" w:rsidP="00C76333">
      <w:pPr>
        <w:ind w:firstLine="567"/>
        <w:jc w:val="both"/>
        <w:rPr>
          <w:color w:val="000000"/>
          <w:sz w:val="28"/>
          <w:szCs w:val="28"/>
        </w:rPr>
      </w:pPr>
      <w:r w:rsidRPr="00521597">
        <w:rPr>
          <w:color w:val="000000"/>
          <w:sz w:val="28"/>
          <w:szCs w:val="28"/>
        </w:rPr>
        <w:t>6. Цели использования результатов работ:</w:t>
      </w:r>
    </w:p>
    <w:p w:rsidR="004F12B6" w:rsidRPr="00521597" w:rsidRDefault="004F12B6" w:rsidP="004F12B6">
      <w:pPr>
        <w:tabs>
          <w:tab w:val="left" w:pos="284"/>
          <w:tab w:val="left" w:pos="567"/>
        </w:tabs>
        <w:autoSpaceDE/>
        <w:ind w:firstLine="567"/>
        <w:jc w:val="both"/>
        <w:rPr>
          <w:color w:val="000000"/>
          <w:sz w:val="28"/>
          <w:szCs w:val="28"/>
        </w:rPr>
      </w:pPr>
      <w:r w:rsidRPr="00521597">
        <w:rPr>
          <w:color w:val="000000"/>
          <w:sz w:val="28"/>
          <w:szCs w:val="28"/>
        </w:rPr>
        <w:t xml:space="preserve"> устранение физического износа внутренней отделки и внутренних инженерных сетей и коммуникаций помещений </w:t>
      </w:r>
      <w:r w:rsidR="00744BFA" w:rsidRPr="00744BFA">
        <w:rPr>
          <w:color w:val="000000"/>
          <w:sz w:val="28"/>
          <w:szCs w:val="28"/>
        </w:rPr>
        <w:t>№</w:t>
      </w:r>
      <w:r w:rsidR="00E15F20">
        <w:rPr>
          <w:color w:val="000000"/>
          <w:sz w:val="28"/>
          <w:szCs w:val="28"/>
        </w:rPr>
        <w:t>20-№22, №25-№29 первого этажа,</w:t>
      </w:r>
      <w:r w:rsidR="00744BFA" w:rsidRPr="00744BFA">
        <w:rPr>
          <w:color w:val="000000"/>
          <w:sz w:val="28"/>
          <w:szCs w:val="28"/>
        </w:rPr>
        <w:t xml:space="preserve"> №1-№3 второго этажа  здания Озерского технологического института-филиала НИЯУ МИФИ (ОТИ НИЯУ МИФИ) по адресу: Челябинская область, г. Озёрск , пр-т Победы, д. 48</w:t>
      </w:r>
      <w:r w:rsidRPr="00521597">
        <w:rPr>
          <w:color w:val="000000"/>
          <w:sz w:val="28"/>
          <w:szCs w:val="28"/>
        </w:rPr>
        <w:t>, а также восстановление эксплуатационных качеств и функциональных назначений помещений.</w:t>
      </w:r>
    </w:p>
    <w:p w:rsidR="004F12B6" w:rsidRPr="00521597" w:rsidRDefault="004F12B6" w:rsidP="004F12B6">
      <w:pPr>
        <w:tabs>
          <w:tab w:val="left" w:pos="284"/>
          <w:tab w:val="left" w:pos="567"/>
        </w:tabs>
        <w:autoSpaceDE/>
        <w:ind w:firstLine="567"/>
        <w:jc w:val="both"/>
        <w:rPr>
          <w:color w:val="000000"/>
          <w:sz w:val="28"/>
          <w:szCs w:val="28"/>
        </w:rPr>
      </w:pPr>
      <w:r w:rsidRPr="00521597">
        <w:rPr>
          <w:color w:val="000000"/>
          <w:sz w:val="24"/>
          <w:szCs w:val="24"/>
        </w:rPr>
        <w:t xml:space="preserve"> </w:t>
      </w:r>
      <w:r w:rsidRPr="00521597">
        <w:rPr>
          <w:color w:val="000000"/>
          <w:sz w:val="28"/>
          <w:szCs w:val="28"/>
        </w:rPr>
        <w:t>7. Условия выполнения работ.</w:t>
      </w:r>
    </w:p>
    <w:p w:rsidR="004F12B6" w:rsidRPr="00521597" w:rsidRDefault="004F12B6" w:rsidP="004F12B6">
      <w:pPr>
        <w:tabs>
          <w:tab w:val="left" w:pos="567"/>
        </w:tabs>
        <w:autoSpaceDE/>
        <w:ind w:firstLine="567"/>
        <w:jc w:val="both"/>
        <w:rPr>
          <w:color w:val="000000"/>
          <w:sz w:val="28"/>
          <w:szCs w:val="28"/>
        </w:rPr>
      </w:pPr>
      <w:r w:rsidRPr="00521597">
        <w:rPr>
          <w:color w:val="000000"/>
          <w:sz w:val="28"/>
          <w:szCs w:val="28"/>
        </w:rPr>
        <w:tab/>
        <w:t>Работы производятся только в отведенной зоне работ.</w:t>
      </w:r>
    </w:p>
    <w:p w:rsidR="004F12B6" w:rsidRPr="00521597" w:rsidRDefault="004F12B6" w:rsidP="004F12B6">
      <w:pPr>
        <w:tabs>
          <w:tab w:val="left" w:pos="567"/>
        </w:tabs>
        <w:autoSpaceDE/>
        <w:ind w:firstLine="567"/>
        <w:jc w:val="both"/>
        <w:rPr>
          <w:color w:val="000000"/>
          <w:sz w:val="28"/>
          <w:szCs w:val="28"/>
        </w:rPr>
      </w:pPr>
      <w:r w:rsidRPr="00521597">
        <w:rPr>
          <w:color w:val="000000"/>
          <w:sz w:val="28"/>
          <w:szCs w:val="28"/>
        </w:rPr>
        <w:tab/>
        <w:t>Подрядчик обязан выполнить работы своими материалами, в соответствии с действующими нормативами и правовыми актами законодательства РФ.</w:t>
      </w:r>
    </w:p>
    <w:p w:rsidR="004F12B6" w:rsidRPr="00521597" w:rsidRDefault="004F12B6" w:rsidP="004F12B6">
      <w:pPr>
        <w:tabs>
          <w:tab w:val="left" w:pos="567"/>
        </w:tabs>
        <w:autoSpaceDE/>
        <w:ind w:firstLine="567"/>
        <w:jc w:val="both"/>
        <w:rPr>
          <w:color w:val="000000"/>
          <w:sz w:val="28"/>
          <w:szCs w:val="28"/>
        </w:rPr>
      </w:pPr>
      <w:r w:rsidRPr="00521597">
        <w:rPr>
          <w:color w:val="000000"/>
          <w:sz w:val="28"/>
          <w:szCs w:val="28"/>
        </w:rPr>
        <w:tab/>
        <w:t>Все используемые для ремонта материалы должны иметь соответствующие сертификаты, декларации соответствия если товар подлежит обязательному по</w:t>
      </w:r>
      <w:r w:rsidRPr="00521597">
        <w:rPr>
          <w:color w:val="000000"/>
          <w:sz w:val="28"/>
          <w:szCs w:val="28"/>
        </w:rPr>
        <w:t>д</w:t>
      </w:r>
      <w:r w:rsidRPr="00521597">
        <w:rPr>
          <w:color w:val="000000"/>
          <w:sz w:val="28"/>
          <w:szCs w:val="28"/>
        </w:rPr>
        <w:t>тверждению соответствия по законодательству, технические паспорта и другие документы, подтверждающие их качество. Использование при проведении работ товаров, бывших в употреблении или товаров, содержащих компоненты, бывшие в употреблении, не допускается.</w:t>
      </w:r>
    </w:p>
    <w:p w:rsidR="004F12B6" w:rsidRPr="00521597" w:rsidRDefault="004F12B6" w:rsidP="004F12B6">
      <w:pPr>
        <w:tabs>
          <w:tab w:val="left" w:pos="567"/>
        </w:tabs>
        <w:autoSpaceDE/>
        <w:ind w:firstLine="567"/>
        <w:jc w:val="both"/>
        <w:rPr>
          <w:color w:val="000000"/>
          <w:sz w:val="28"/>
          <w:szCs w:val="28"/>
        </w:rPr>
      </w:pPr>
      <w:r w:rsidRPr="00521597">
        <w:rPr>
          <w:color w:val="000000"/>
          <w:sz w:val="28"/>
          <w:szCs w:val="28"/>
        </w:rPr>
        <w:tab/>
        <w:t>Подрядчик несет ответственность за соответствие используемых матери</w:t>
      </w:r>
      <w:r w:rsidRPr="00521597">
        <w:rPr>
          <w:color w:val="000000"/>
          <w:sz w:val="28"/>
          <w:szCs w:val="28"/>
        </w:rPr>
        <w:t>а</w:t>
      </w:r>
      <w:r w:rsidRPr="00521597">
        <w:rPr>
          <w:color w:val="000000"/>
          <w:sz w:val="28"/>
          <w:szCs w:val="28"/>
        </w:rPr>
        <w:t>лов государственным стандартам и техническим условиям.</w:t>
      </w:r>
    </w:p>
    <w:p w:rsidR="004F12B6" w:rsidRPr="00521597" w:rsidRDefault="004F12B6" w:rsidP="004F12B6">
      <w:pPr>
        <w:tabs>
          <w:tab w:val="left" w:pos="567"/>
        </w:tabs>
        <w:autoSpaceDE/>
        <w:ind w:firstLine="567"/>
        <w:jc w:val="both"/>
        <w:rPr>
          <w:color w:val="000000"/>
          <w:sz w:val="28"/>
          <w:szCs w:val="28"/>
        </w:rPr>
      </w:pPr>
      <w:r w:rsidRPr="00521597">
        <w:rPr>
          <w:color w:val="000000"/>
          <w:sz w:val="28"/>
          <w:szCs w:val="28"/>
        </w:rPr>
        <w:tab/>
        <w:t>В случае повреждения отделки иных помещений и/или инженерных систем, произошедших по причине производимых подрядной организацией работ – все работы по восстановлению берет на себя подрядная организация.</w:t>
      </w:r>
    </w:p>
    <w:p w:rsidR="004F12B6" w:rsidRPr="00521597" w:rsidRDefault="004F12B6" w:rsidP="004F12B6">
      <w:pPr>
        <w:tabs>
          <w:tab w:val="left" w:pos="567"/>
        </w:tabs>
        <w:autoSpaceDE/>
        <w:ind w:firstLine="567"/>
        <w:jc w:val="both"/>
        <w:rPr>
          <w:color w:val="000000"/>
          <w:sz w:val="28"/>
          <w:szCs w:val="28"/>
        </w:rPr>
      </w:pPr>
      <w:r w:rsidRPr="00521597">
        <w:rPr>
          <w:color w:val="000000"/>
          <w:sz w:val="28"/>
          <w:szCs w:val="28"/>
        </w:rPr>
        <w:tab/>
        <w:t>Подрядчик производит ликвидацию рабочей зоны, уборку мусора, уборку материалов после окончания работ за счет собственных средств.</w:t>
      </w:r>
    </w:p>
    <w:p w:rsidR="003C10FC" w:rsidRDefault="00465B97" w:rsidP="004F12B6">
      <w:pPr>
        <w:tabs>
          <w:tab w:val="left" w:pos="567"/>
        </w:tabs>
        <w:autoSpaceDE/>
        <w:ind w:firstLine="567"/>
        <w:jc w:val="both"/>
        <w:rPr>
          <w:color w:val="000000"/>
          <w:sz w:val="28"/>
          <w:szCs w:val="28"/>
        </w:rPr>
      </w:pPr>
      <w:r w:rsidRPr="00521597">
        <w:rPr>
          <w:color w:val="000000"/>
          <w:sz w:val="28"/>
          <w:szCs w:val="28"/>
        </w:rPr>
        <w:tab/>
      </w:r>
      <w:r w:rsidR="004F12B6" w:rsidRPr="00521597">
        <w:rPr>
          <w:color w:val="000000"/>
          <w:sz w:val="28"/>
          <w:szCs w:val="28"/>
        </w:rPr>
        <w:t>8. Общие требования к выполнению работ</w:t>
      </w:r>
    </w:p>
    <w:p w:rsidR="004F12B6" w:rsidRPr="00521597" w:rsidRDefault="004F12B6" w:rsidP="004F12B6">
      <w:pPr>
        <w:tabs>
          <w:tab w:val="left" w:pos="567"/>
        </w:tabs>
        <w:autoSpaceDE/>
        <w:ind w:firstLine="567"/>
        <w:jc w:val="both"/>
        <w:rPr>
          <w:color w:val="000000"/>
          <w:sz w:val="28"/>
          <w:szCs w:val="28"/>
        </w:rPr>
      </w:pPr>
      <w:r w:rsidRPr="00521597">
        <w:rPr>
          <w:color w:val="000000"/>
          <w:sz w:val="28"/>
          <w:szCs w:val="28"/>
        </w:rPr>
        <w:t xml:space="preserve"> </w:t>
      </w:r>
    </w:p>
    <w:tbl>
      <w:tblPr>
        <w:tblW w:w="98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3"/>
        <w:gridCol w:w="2127"/>
        <w:gridCol w:w="3542"/>
        <w:gridCol w:w="2125"/>
        <w:gridCol w:w="1564"/>
      </w:tblGrid>
      <w:tr w:rsidR="004F12B6" w:rsidRPr="00521597" w:rsidTr="00983F87">
        <w:tc>
          <w:tcPr>
            <w:tcW w:w="533" w:type="dxa"/>
            <w:tcBorders>
              <w:top w:val="single" w:sz="4" w:space="0" w:color="auto"/>
              <w:left w:val="single" w:sz="4" w:space="0" w:color="auto"/>
              <w:bottom w:val="single" w:sz="4" w:space="0" w:color="auto"/>
              <w:right w:val="single" w:sz="4" w:space="0" w:color="auto"/>
            </w:tcBorders>
            <w:vAlign w:val="center"/>
          </w:tcPr>
          <w:p w:rsidR="004F12B6" w:rsidRPr="00521597" w:rsidRDefault="004F12B6" w:rsidP="004F12B6">
            <w:pPr>
              <w:tabs>
                <w:tab w:val="left" w:pos="284"/>
              </w:tabs>
              <w:autoSpaceDE/>
              <w:jc w:val="center"/>
              <w:rPr>
                <w:color w:val="000000"/>
                <w:sz w:val="24"/>
                <w:szCs w:val="24"/>
              </w:rPr>
            </w:pPr>
            <w:r w:rsidRPr="00521597">
              <w:rPr>
                <w:color w:val="000000"/>
                <w:sz w:val="24"/>
                <w:szCs w:val="24"/>
              </w:rPr>
              <w:t>№ п/п</w:t>
            </w:r>
          </w:p>
        </w:tc>
        <w:tc>
          <w:tcPr>
            <w:tcW w:w="2127" w:type="dxa"/>
            <w:tcBorders>
              <w:top w:val="single" w:sz="4" w:space="0" w:color="auto"/>
              <w:left w:val="single" w:sz="4" w:space="0" w:color="auto"/>
              <w:bottom w:val="single" w:sz="4" w:space="0" w:color="auto"/>
              <w:right w:val="single" w:sz="4" w:space="0" w:color="auto"/>
            </w:tcBorders>
            <w:vAlign w:val="center"/>
          </w:tcPr>
          <w:p w:rsidR="004F12B6" w:rsidRPr="00521597" w:rsidRDefault="004F12B6" w:rsidP="004F12B6">
            <w:pPr>
              <w:tabs>
                <w:tab w:val="left" w:pos="284"/>
              </w:tabs>
              <w:autoSpaceDE/>
              <w:jc w:val="center"/>
              <w:rPr>
                <w:color w:val="000000"/>
                <w:sz w:val="24"/>
                <w:szCs w:val="24"/>
              </w:rPr>
            </w:pPr>
            <w:r w:rsidRPr="00521597">
              <w:rPr>
                <w:color w:val="000000"/>
                <w:sz w:val="24"/>
                <w:szCs w:val="24"/>
              </w:rPr>
              <w:t>Виды содерж</w:t>
            </w:r>
            <w:r w:rsidRPr="00521597">
              <w:rPr>
                <w:color w:val="000000"/>
                <w:sz w:val="24"/>
                <w:szCs w:val="24"/>
              </w:rPr>
              <w:t>а</w:t>
            </w:r>
            <w:r w:rsidRPr="00521597">
              <w:rPr>
                <w:color w:val="000000"/>
                <w:sz w:val="24"/>
                <w:szCs w:val="24"/>
              </w:rPr>
              <w:t>ние</w:t>
            </w:r>
          </w:p>
          <w:p w:rsidR="004F12B6" w:rsidRPr="00521597" w:rsidRDefault="004F12B6" w:rsidP="004F12B6">
            <w:pPr>
              <w:tabs>
                <w:tab w:val="left" w:pos="284"/>
              </w:tabs>
              <w:autoSpaceDE/>
              <w:jc w:val="center"/>
              <w:rPr>
                <w:color w:val="000000"/>
                <w:sz w:val="24"/>
                <w:szCs w:val="24"/>
              </w:rPr>
            </w:pPr>
            <w:r w:rsidRPr="00521597">
              <w:rPr>
                <w:color w:val="000000"/>
                <w:sz w:val="24"/>
                <w:szCs w:val="24"/>
              </w:rPr>
              <w:t xml:space="preserve"> работ или этапы работ</w:t>
            </w:r>
          </w:p>
        </w:tc>
        <w:tc>
          <w:tcPr>
            <w:tcW w:w="3542" w:type="dxa"/>
            <w:tcBorders>
              <w:top w:val="single" w:sz="4" w:space="0" w:color="auto"/>
              <w:left w:val="single" w:sz="4" w:space="0" w:color="auto"/>
              <w:bottom w:val="single" w:sz="4" w:space="0" w:color="auto"/>
              <w:right w:val="single" w:sz="4" w:space="0" w:color="auto"/>
            </w:tcBorders>
            <w:vAlign w:val="center"/>
          </w:tcPr>
          <w:p w:rsidR="004F12B6" w:rsidRPr="00521597" w:rsidRDefault="004F12B6" w:rsidP="004F12B6">
            <w:pPr>
              <w:tabs>
                <w:tab w:val="left" w:pos="284"/>
              </w:tabs>
              <w:autoSpaceDE/>
              <w:jc w:val="center"/>
              <w:rPr>
                <w:color w:val="000000"/>
                <w:sz w:val="24"/>
                <w:szCs w:val="24"/>
              </w:rPr>
            </w:pPr>
            <w:r w:rsidRPr="00521597">
              <w:rPr>
                <w:color w:val="000000"/>
                <w:sz w:val="24"/>
                <w:szCs w:val="24"/>
              </w:rPr>
              <w:t xml:space="preserve">Требования, предъявляемые </w:t>
            </w:r>
          </w:p>
          <w:p w:rsidR="004F12B6" w:rsidRPr="00521597" w:rsidRDefault="004F12B6" w:rsidP="004F12B6">
            <w:pPr>
              <w:tabs>
                <w:tab w:val="left" w:pos="284"/>
              </w:tabs>
              <w:autoSpaceDE/>
              <w:jc w:val="center"/>
              <w:rPr>
                <w:color w:val="000000"/>
                <w:sz w:val="24"/>
                <w:szCs w:val="24"/>
              </w:rPr>
            </w:pPr>
            <w:r w:rsidRPr="00521597">
              <w:rPr>
                <w:color w:val="000000"/>
                <w:sz w:val="24"/>
                <w:szCs w:val="24"/>
              </w:rPr>
              <w:t>к работам</w:t>
            </w:r>
          </w:p>
        </w:tc>
        <w:tc>
          <w:tcPr>
            <w:tcW w:w="2125" w:type="dxa"/>
            <w:tcBorders>
              <w:top w:val="single" w:sz="4" w:space="0" w:color="auto"/>
              <w:left w:val="single" w:sz="4" w:space="0" w:color="auto"/>
              <w:bottom w:val="single" w:sz="4" w:space="0" w:color="auto"/>
              <w:right w:val="single" w:sz="4" w:space="0" w:color="auto"/>
            </w:tcBorders>
            <w:vAlign w:val="center"/>
          </w:tcPr>
          <w:p w:rsidR="004F12B6" w:rsidRPr="00521597" w:rsidRDefault="004F12B6" w:rsidP="004F12B6">
            <w:pPr>
              <w:tabs>
                <w:tab w:val="left" w:pos="284"/>
              </w:tabs>
              <w:autoSpaceDE/>
              <w:jc w:val="center"/>
              <w:rPr>
                <w:color w:val="000000"/>
                <w:sz w:val="24"/>
                <w:szCs w:val="24"/>
              </w:rPr>
            </w:pPr>
            <w:r w:rsidRPr="00521597">
              <w:rPr>
                <w:color w:val="000000"/>
                <w:sz w:val="24"/>
                <w:szCs w:val="24"/>
              </w:rPr>
              <w:t>Результат</w:t>
            </w:r>
          </w:p>
          <w:p w:rsidR="004F12B6" w:rsidRPr="00521597" w:rsidRDefault="004F12B6" w:rsidP="004F12B6">
            <w:pPr>
              <w:tabs>
                <w:tab w:val="left" w:pos="284"/>
              </w:tabs>
              <w:autoSpaceDE/>
              <w:jc w:val="center"/>
              <w:rPr>
                <w:color w:val="000000"/>
                <w:sz w:val="24"/>
                <w:szCs w:val="24"/>
              </w:rPr>
            </w:pPr>
            <w:r w:rsidRPr="00521597">
              <w:rPr>
                <w:color w:val="000000"/>
                <w:sz w:val="24"/>
                <w:szCs w:val="24"/>
              </w:rPr>
              <w:t>работ</w:t>
            </w:r>
          </w:p>
        </w:tc>
        <w:tc>
          <w:tcPr>
            <w:tcW w:w="1564" w:type="dxa"/>
            <w:tcBorders>
              <w:top w:val="single" w:sz="4" w:space="0" w:color="auto"/>
              <w:left w:val="single" w:sz="4" w:space="0" w:color="auto"/>
              <w:bottom w:val="single" w:sz="4" w:space="0" w:color="auto"/>
              <w:right w:val="single" w:sz="4" w:space="0" w:color="auto"/>
            </w:tcBorders>
            <w:vAlign w:val="center"/>
          </w:tcPr>
          <w:p w:rsidR="004F12B6" w:rsidRPr="00521597" w:rsidRDefault="004F12B6" w:rsidP="004F12B6">
            <w:pPr>
              <w:autoSpaceDE/>
              <w:jc w:val="center"/>
              <w:rPr>
                <w:color w:val="000000"/>
                <w:sz w:val="24"/>
                <w:szCs w:val="24"/>
              </w:rPr>
            </w:pPr>
            <w:r w:rsidRPr="00521597">
              <w:rPr>
                <w:color w:val="000000"/>
                <w:sz w:val="24"/>
                <w:szCs w:val="24"/>
              </w:rPr>
              <w:t>Гаранти</w:t>
            </w:r>
            <w:r w:rsidRPr="00521597">
              <w:rPr>
                <w:color w:val="000000"/>
                <w:sz w:val="24"/>
                <w:szCs w:val="24"/>
              </w:rPr>
              <w:t>й</w:t>
            </w:r>
            <w:r w:rsidRPr="00521597">
              <w:rPr>
                <w:color w:val="000000"/>
                <w:sz w:val="24"/>
                <w:szCs w:val="24"/>
              </w:rPr>
              <w:t>ный срок</w:t>
            </w:r>
          </w:p>
        </w:tc>
      </w:tr>
      <w:tr w:rsidR="004F12B6" w:rsidRPr="00521597" w:rsidTr="00983F87">
        <w:tc>
          <w:tcPr>
            <w:tcW w:w="533" w:type="dxa"/>
            <w:tcBorders>
              <w:top w:val="single" w:sz="4" w:space="0" w:color="auto"/>
              <w:left w:val="single" w:sz="4" w:space="0" w:color="auto"/>
              <w:bottom w:val="single" w:sz="4" w:space="0" w:color="auto"/>
              <w:right w:val="single" w:sz="4" w:space="0" w:color="auto"/>
            </w:tcBorders>
            <w:vAlign w:val="center"/>
          </w:tcPr>
          <w:p w:rsidR="004F12B6" w:rsidRPr="00521597" w:rsidRDefault="004F12B6" w:rsidP="004F12B6">
            <w:pPr>
              <w:tabs>
                <w:tab w:val="left" w:pos="284"/>
              </w:tabs>
              <w:autoSpaceDE/>
              <w:jc w:val="center"/>
              <w:rPr>
                <w:color w:val="000000"/>
                <w:sz w:val="28"/>
                <w:szCs w:val="28"/>
              </w:rPr>
            </w:pPr>
            <w:r w:rsidRPr="00521597">
              <w:rPr>
                <w:color w:val="000000"/>
                <w:sz w:val="28"/>
                <w:szCs w:val="28"/>
              </w:rPr>
              <w:t>1</w:t>
            </w:r>
          </w:p>
        </w:tc>
        <w:tc>
          <w:tcPr>
            <w:tcW w:w="2127" w:type="dxa"/>
            <w:tcBorders>
              <w:top w:val="single" w:sz="4" w:space="0" w:color="auto"/>
              <w:left w:val="single" w:sz="4" w:space="0" w:color="auto"/>
              <w:bottom w:val="single" w:sz="4" w:space="0" w:color="auto"/>
              <w:right w:val="single" w:sz="4" w:space="0" w:color="auto"/>
            </w:tcBorders>
            <w:vAlign w:val="center"/>
          </w:tcPr>
          <w:p w:rsidR="004F12B6" w:rsidRPr="00521597" w:rsidRDefault="00E73461" w:rsidP="00983F87">
            <w:pPr>
              <w:widowControl w:val="0"/>
              <w:autoSpaceDE/>
              <w:ind w:right="-2" w:firstLine="33"/>
              <w:jc w:val="both"/>
              <w:rPr>
                <w:i/>
                <w:color w:val="000000"/>
                <w:sz w:val="24"/>
                <w:szCs w:val="24"/>
                <w:highlight w:val="yellow"/>
              </w:rPr>
            </w:pPr>
            <w:r>
              <w:rPr>
                <w:color w:val="000000"/>
                <w:sz w:val="24"/>
                <w:szCs w:val="24"/>
              </w:rPr>
              <w:t>Капитальный р</w:t>
            </w:r>
            <w:r w:rsidR="00366BE6" w:rsidRPr="00521597">
              <w:rPr>
                <w:color w:val="000000"/>
                <w:sz w:val="24"/>
                <w:szCs w:val="24"/>
              </w:rPr>
              <w:t xml:space="preserve">емонт помещений </w:t>
            </w:r>
            <w:r w:rsidR="00983F87" w:rsidRPr="00983F87">
              <w:rPr>
                <w:color w:val="000000"/>
                <w:sz w:val="24"/>
                <w:szCs w:val="24"/>
              </w:rPr>
              <w:t>лаборатории кавитационных исследований  №20-№22, №25-№29 первого этажа, №1-№3 второго этажа  здания Озерского технологического института-филиала НИЯУ МИФИ (ОТИ НИЯУ МИФИ) по адресу: Челябинская область, г.Озёрск, пр-т Победы, д.48</w:t>
            </w:r>
            <w:r w:rsidR="003775B8" w:rsidRPr="003775B8">
              <w:rPr>
                <w:color w:val="000000"/>
                <w:sz w:val="24"/>
                <w:szCs w:val="24"/>
              </w:rPr>
              <w:t>.</w:t>
            </w:r>
          </w:p>
        </w:tc>
        <w:tc>
          <w:tcPr>
            <w:tcW w:w="3542" w:type="dxa"/>
            <w:tcBorders>
              <w:top w:val="single" w:sz="4" w:space="0" w:color="auto"/>
              <w:left w:val="single" w:sz="4" w:space="0" w:color="auto"/>
              <w:bottom w:val="single" w:sz="4" w:space="0" w:color="auto"/>
              <w:right w:val="single" w:sz="4" w:space="0" w:color="auto"/>
            </w:tcBorders>
          </w:tcPr>
          <w:p w:rsidR="004F12B6" w:rsidRPr="00521597" w:rsidRDefault="004F12B6" w:rsidP="004F12B6">
            <w:pPr>
              <w:tabs>
                <w:tab w:val="left" w:pos="567"/>
              </w:tabs>
              <w:autoSpaceDE/>
              <w:jc w:val="both"/>
              <w:rPr>
                <w:color w:val="000000"/>
                <w:sz w:val="24"/>
                <w:szCs w:val="28"/>
              </w:rPr>
            </w:pPr>
            <w:r w:rsidRPr="00521597">
              <w:rPr>
                <w:color w:val="000000"/>
                <w:sz w:val="24"/>
                <w:szCs w:val="28"/>
              </w:rPr>
              <w:t>Федеральный закон №384-ФЗ от 30.12.2009«Технический р</w:t>
            </w:r>
            <w:r w:rsidRPr="00521597">
              <w:rPr>
                <w:color w:val="000000"/>
                <w:sz w:val="24"/>
                <w:szCs w:val="28"/>
              </w:rPr>
              <w:t>е</w:t>
            </w:r>
            <w:r w:rsidRPr="00521597">
              <w:rPr>
                <w:color w:val="000000"/>
                <w:sz w:val="24"/>
                <w:szCs w:val="28"/>
              </w:rPr>
              <w:t>гламент о безопасности зданий и сооружений»</w:t>
            </w:r>
          </w:p>
          <w:p w:rsidR="004F12B6" w:rsidRPr="0021582F" w:rsidRDefault="004F12B6" w:rsidP="004F12B6">
            <w:pPr>
              <w:tabs>
                <w:tab w:val="left" w:pos="567"/>
              </w:tabs>
              <w:autoSpaceDE/>
              <w:jc w:val="both"/>
              <w:rPr>
                <w:sz w:val="24"/>
                <w:szCs w:val="28"/>
              </w:rPr>
            </w:pPr>
            <w:r w:rsidRPr="00521597">
              <w:rPr>
                <w:color w:val="000000"/>
                <w:sz w:val="24"/>
                <w:szCs w:val="28"/>
              </w:rPr>
              <w:t xml:space="preserve">СНиП 3.04.01-87 </w:t>
            </w:r>
            <w:r w:rsidRPr="0021582F">
              <w:rPr>
                <w:sz w:val="24"/>
                <w:szCs w:val="28"/>
              </w:rPr>
              <w:t>Изоляционные и отделочные покрытия</w:t>
            </w:r>
          </w:p>
          <w:p w:rsidR="004F12B6" w:rsidRPr="00521597" w:rsidRDefault="004F12B6" w:rsidP="004F12B6">
            <w:pPr>
              <w:tabs>
                <w:tab w:val="left" w:pos="567"/>
              </w:tabs>
              <w:autoSpaceDE/>
              <w:jc w:val="both"/>
              <w:rPr>
                <w:color w:val="000000"/>
                <w:sz w:val="24"/>
                <w:szCs w:val="28"/>
              </w:rPr>
            </w:pPr>
            <w:r w:rsidRPr="00521597">
              <w:rPr>
                <w:color w:val="000000"/>
                <w:sz w:val="24"/>
                <w:szCs w:val="28"/>
              </w:rPr>
              <w:t>НПБ 245-2001</w:t>
            </w:r>
          </w:p>
          <w:p w:rsidR="004F12B6" w:rsidRPr="00521597" w:rsidRDefault="004F12B6" w:rsidP="004F12B6">
            <w:pPr>
              <w:tabs>
                <w:tab w:val="left" w:pos="567"/>
              </w:tabs>
              <w:autoSpaceDE/>
              <w:jc w:val="both"/>
              <w:rPr>
                <w:color w:val="000000"/>
                <w:sz w:val="24"/>
                <w:szCs w:val="28"/>
              </w:rPr>
            </w:pPr>
            <w:r w:rsidRPr="00521597">
              <w:rPr>
                <w:color w:val="000000"/>
                <w:sz w:val="24"/>
                <w:szCs w:val="28"/>
              </w:rPr>
              <w:t>СНиП 12-01-2004 «Организация строительного производства»</w:t>
            </w:r>
          </w:p>
          <w:p w:rsidR="004F12B6" w:rsidRPr="00521597" w:rsidRDefault="004F12B6" w:rsidP="004F12B6">
            <w:pPr>
              <w:tabs>
                <w:tab w:val="left" w:pos="567"/>
              </w:tabs>
              <w:autoSpaceDE/>
              <w:jc w:val="both"/>
              <w:rPr>
                <w:color w:val="000000"/>
                <w:sz w:val="24"/>
                <w:szCs w:val="28"/>
              </w:rPr>
            </w:pPr>
            <w:r w:rsidRPr="00521597">
              <w:rPr>
                <w:color w:val="000000"/>
                <w:sz w:val="24"/>
                <w:szCs w:val="28"/>
              </w:rPr>
              <w:t>Федеральный закон № 7-ФЗ от 10.01.2002 г. «Об охране окр</w:t>
            </w:r>
            <w:r w:rsidRPr="00521597">
              <w:rPr>
                <w:color w:val="000000"/>
                <w:sz w:val="24"/>
                <w:szCs w:val="28"/>
              </w:rPr>
              <w:t>у</w:t>
            </w:r>
            <w:r w:rsidRPr="00521597">
              <w:rPr>
                <w:color w:val="000000"/>
                <w:sz w:val="24"/>
                <w:szCs w:val="28"/>
              </w:rPr>
              <w:t>жающей среды»</w:t>
            </w:r>
          </w:p>
          <w:p w:rsidR="004F12B6" w:rsidRPr="00521597" w:rsidRDefault="004F12B6" w:rsidP="004F12B6">
            <w:pPr>
              <w:tabs>
                <w:tab w:val="left" w:pos="284"/>
              </w:tabs>
              <w:autoSpaceDE/>
              <w:spacing w:before="60"/>
              <w:jc w:val="both"/>
              <w:rPr>
                <w:color w:val="000000"/>
                <w:sz w:val="24"/>
                <w:szCs w:val="28"/>
              </w:rPr>
            </w:pPr>
            <w:r w:rsidRPr="00521597">
              <w:rPr>
                <w:color w:val="000000"/>
                <w:sz w:val="24"/>
                <w:szCs w:val="24"/>
              </w:rPr>
              <w:t>«</w:t>
            </w:r>
            <w:r w:rsidRPr="00521597">
              <w:rPr>
                <w:color w:val="000000"/>
                <w:sz w:val="24"/>
                <w:szCs w:val="28"/>
              </w:rPr>
              <w:t>Федеральный закон № 123-ФЗ от 22.07.2008 Технический регламент о требованиях пожа</w:t>
            </w:r>
            <w:r w:rsidRPr="00521597">
              <w:rPr>
                <w:color w:val="000000"/>
                <w:sz w:val="24"/>
                <w:szCs w:val="28"/>
              </w:rPr>
              <w:t>р</w:t>
            </w:r>
            <w:r w:rsidRPr="00521597">
              <w:rPr>
                <w:color w:val="000000"/>
                <w:sz w:val="24"/>
                <w:szCs w:val="28"/>
              </w:rPr>
              <w:t>ной безопасности</w:t>
            </w:r>
          </w:p>
        </w:tc>
        <w:tc>
          <w:tcPr>
            <w:tcW w:w="2125" w:type="dxa"/>
            <w:tcBorders>
              <w:top w:val="single" w:sz="4" w:space="0" w:color="auto"/>
              <w:left w:val="single" w:sz="4" w:space="0" w:color="auto"/>
              <w:bottom w:val="single" w:sz="4" w:space="0" w:color="auto"/>
              <w:right w:val="single" w:sz="4" w:space="0" w:color="auto"/>
            </w:tcBorders>
            <w:vAlign w:val="center"/>
          </w:tcPr>
          <w:p w:rsidR="004F12B6" w:rsidRPr="00521597" w:rsidRDefault="00E73461" w:rsidP="00983F87">
            <w:pPr>
              <w:widowControl w:val="0"/>
              <w:autoSpaceDE/>
              <w:ind w:right="-2" w:firstLine="33"/>
              <w:jc w:val="both"/>
              <w:rPr>
                <w:i/>
                <w:color w:val="000000"/>
                <w:sz w:val="22"/>
                <w:szCs w:val="22"/>
                <w:highlight w:val="yellow"/>
              </w:rPr>
            </w:pPr>
            <w:r w:rsidRPr="00E73461">
              <w:rPr>
                <w:color w:val="000000"/>
                <w:sz w:val="24"/>
                <w:szCs w:val="24"/>
              </w:rPr>
              <w:t xml:space="preserve">Капитальный </w:t>
            </w:r>
            <w:r>
              <w:rPr>
                <w:color w:val="000000"/>
                <w:sz w:val="24"/>
                <w:szCs w:val="24"/>
              </w:rPr>
              <w:t>р</w:t>
            </w:r>
            <w:r w:rsidR="00366BE6" w:rsidRPr="00521597">
              <w:rPr>
                <w:color w:val="000000"/>
                <w:sz w:val="24"/>
                <w:szCs w:val="24"/>
              </w:rPr>
              <w:t xml:space="preserve">емонт помещений </w:t>
            </w:r>
            <w:r w:rsidR="00983F87" w:rsidRPr="00983F87">
              <w:rPr>
                <w:color w:val="000000"/>
                <w:sz w:val="24"/>
                <w:szCs w:val="24"/>
              </w:rPr>
              <w:t>лаборатории кавитационных исследований  №20-№22, №25-№29 первого этажа, №1-№3 второго этажа  здания Озерского технологического института-филиала НИЯУ МИФИ (ОТИ НИЯУ МИФИ) по адресу: Челябинская область, г.Озёрск, пр-т Победы, д.48</w:t>
            </w:r>
            <w:r w:rsidR="003775B8" w:rsidRPr="003775B8">
              <w:rPr>
                <w:color w:val="000000"/>
                <w:sz w:val="24"/>
                <w:szCs w:val="24"/>
              </w:rPr>
              <w:t>.</w:t>
            </w:r>
          </w:p>
        </w:tc>
        <w:tc>
          <w:tcPr>
            <w:tcW w:w="1564" w:type="dxa"/>
            <w:tcBorders>
              <w:top w:val="single" w:sz="4" w:space="0" w:color="auto"/>
              <w:left w:val="single" w:sz="4" w:space="0" w:color="auto"/>
              <w:bottom w:val="single" w:sz="4" w:space="0" w:color="auto"/>
              <w:right w:val="single" w:sz="4" w:space="0" w:color="auto"/>
            </w:tcBorders>
            <w:vAlign w:val="center"/>
          </w:tcPr>
          <w:p w:rsidR="004F12B6" w:rsidRPr="00521597" w:rsidRDefault="004F12B6" w:rsidP="004F12B6">
            <w:pPr>
              <w:ind w:right="-2"/>
              <w:jc w:val="both"/>
              <w:rPr>
                <w:i/>
                <w:color w:val="000000"/>
                <w:sz w:val="24"/>
                <w:szCs w:val="28"/>
              </w:rPr>
            </w:pPr>
            <w:r w:rsidRPr="00521597">
              <w:rPr>
                <w:color w:val="000000"/>
                <w:sz w:val="24"/>
                <w:szCs w:val="28"/>
              </w:rPr>
              <w:t>Не менее 36 месяцев со дня подпис</w:t>
            </w:r>
            <w:r w:rsidRPr="00521597">
              <w:rPr>
                <w:color w:val="000000"/>
                <w:sz w:val="24"/>
                <w:szCs w:val="28"/>
              </w:rPr>
              <w:t>а</w:t>
            </w:r>
            <w:r w:rsidRPr="00521597">
              <w:rPr>
                <w:color w:val="000000"/>
                <w:sz w:val="24"/>
                <w:szCs w:val="28"/>
              </w:rPr>
              <w:t>ния акта приемки выполне</w:t>
            </w:r>
            <w:r w:rsidRPr="00521597">
              <w:rPr>
                <w:color w:val="000000"/>
                <w:sz w:val="24"/>
                <w:szCs w:val="28"/>
              </w:rPr>
              <w:t>н</w:t>
            </w:r>
            <w:r w:rsidR="00303438">
              <w:rPr>
                <w:color w:val="000000"/>
                <w:sz w:val="24"/>
                <w:szCs w:val="28"/>
              </w:rPr>
              <w:t xml:space="preserve">ных работ </w:t>
            </w:r>
            <w:r w:rsidRPr="00521597">
              <w:rPr>
                <w:color w:val="000000"/>
                <w:sz w:val="24"/>
                <w:szCs w:val="28"/>
              </w:rPr>
              <w:t>по догов</w:t>
            </w:r>
            <w:r w:rsidRPr="00521597">
              <w:rPr>
                <w:color w:val="000000"/>
                <w:sz w:val="24"/>
                <w:szCs w:val="28"/>
              </w:rPr>
              <w:t>о</w:t>
            </w:r>
            <w:r w:rsidRPr="00521597">
              <w:rPr>
                <w:color w:val="000000"/>
                <w:sz w:val="24"/>
                <w:szCs w:val="28"/>
              </w:rPr>
              <w:t>ру</w:t>
            </w:r>
          </w:p>
        </w:tc>
      </w:tr>
    </w:tbl>
    <w:p w:rsidR="004F12B6" w:rsidRPr="00521597" w:rsidRDefault="004F12B6" w:rsidP="00611F67">
      <w:pPr>
        <w:numPr>
          <w:ilvl w:val="0"/>
          <w:numId w:val="15"/>
        </w:numPr>
        <w:autoSpaceDE/>
        <w:ind w:left="0" w:firstLine="632"/>
        <w:jc w:val="both"/>
        <w:rPr>
          <w:color w:val="000000"/>
          <w:sz w:val="28"/>
          <w:szCs w:val="28"/>
        </w:rPr>
      </w:pPr>
      <w:r w:rsidRPr="00521597">
        <w:rPr>
          <w:color w:val="000000"/>
          <w:sz w:val="28"/>
          <w:szCs w:val="28"/>
        </w:rPr>
        <w:t>Порядок последовательность, этапы выполн</w:t>
      </w:r>
      <w:r w:rsidR="004D2E76">
        <w:rPr>
          <w:color w:val="000000"/>
          <w:sz w:val="28"/>
          <w:szCs w:val="28"/>
        </w:rPr>
        <w:t xml:space="preserve">ения работ – в соответствии с </w:t>
      </w:r>
      <w:r w:rsidRPr="00521597">
        <w:rPr>
          <w:color w:val="000000"/>
          <w:sz w:val="28"/>
          <w:szCs w:val="28"/>
        </w:rPr>
        <w:t>графиком производства работ, составленным подрядной организацией.</w:t>
      </w:r>
    </w:p>
    <w:p w:rsidR="004F12B6" w:rsidRPr="00521597" w:rsidRDefault="004F12B6" w:rsidP="004F12B6">
      <w:pPr>
        <w:numPr>
          <w:ilvl w:val="0"/>
          <w:numId w:val="15"/>
        </w:numPr>
        <w:tabs>
          <w:tab w:val="left" w:pos="284"/>
          <w:tab w:val="left" w:pos="709"/>
        </w:tabs>
        <w:autoSpaceDE/>
        <w:ind w:left="0" w:firstLine="0"/>
        <w:jc w:val="both"/>
        <w:rPr>
          <w:color w:val="000000"/>
          <w:sz w:val="28"/>
          <w:szCs w:val="28"/>
        </w:rPr>
      </w:pPr>
      <w:r w:rsidRPr="00521597">
        <w:rPr>
          <w:color w:val="000000"/>
          <w:sz w:val="28"/>
          <w:szCs w:val="28"/>
        </w:rPr>
        <w:t>Требования к качеству работ:</w:t>
      </w:r>
      <w:r w:rsidRPr="00521597">
        <w:rPr>
          <w:color w:val="000000"/>
          <w:sz w:val="22"/>
          <w:szCs w:val="24"/>
        </w:rPr>
        <w:t xml:space="preserve"> </w:t>
      </w:r>
      <w:r w:rsidRPr="00521597">
        <w:rPr>
          <w:color w:val="000000"/>
          <w:sz w:val="28"/>
          <w:szCs w:val="28"/>
        </w:rPr>
        <w:t>Все работы должны выполняться в соотве</w:t>
      </w:r>
      <w:r w:rsidRPr="00521597">
        <w:rPr>
          <w:color w:val="000000"/>
          <w:sz w:val="28"/>
          <w:szCs w:val="28"/>
        </w:rPr>
        <w:t>т</w:t>
      </w:r>
      <w:r w:rsidRPr="00521597">
        <w:rPr>
          <w:color w:val="000000"/>
          <w:sz w:val="28"/>
          <w:szCs w:val="28"/>
        </w:rPr>
        <w:t>ствии с требованиями СНиП и других действующих нормативных актов, регл</w:t>
      </w:r>
      <w:r w:rsidRPr="00521597">
        <w:rPr>
          <w:color w:val="000000"/>
          <w:sz w:val="28"/>
          <w:szCs w:val="28"/>
        </w:rPr>
        <w:t>а</w:t>
      </w:r>
      <w:r w:rsidRPr="00521597">
        <w:rPr>
          <w:color w:val="000000"/>
          <w:sz w:val="28"/>
          <w:szCs w:val="28"/>
        </w:rPr>
        <w:t>ментирующих технологию и качество производимых подрядной организацией р</w:t>
      </w:r>
      <w:r w:rsidRPr="00521597">
        <w:rPr>
          <w:color w:val="000000"/>
          <w:sz w:val="28"/>
          <w:szCs w:val="28"/>
        </w:rPr>
        <w:t>а</w:t>
      </w:r>
      <w:r w:rsidRPr="00521597">
        <w:rPr>
          <w:color w:val="000000"/>
          <w:sz w:val="28"/>
          <w:szCs w:val="28"/>
        </w:rPr>
        <w:t>бот в соответствии со статьей 721 ГК РФ.</w:t>
      </w:r>
    </w:p>
    <w:p w:rsidR="004F12B6" w:rsidRPr="00521597" w:rsidRDefault="003C0DAB" w:rsidP="004F12B6">
      <w:pPr>
        <w:tabs>
          <w:tab w:val="left" w:pos="284"/>
        </w:tabs>
        <w:autoSpaceDE/>
        <w:ind w:firstLine="567"/>
        <w:jc w:val="both"/>
        <w:rPr>
          <w:color w:val="000000"/>
          <w:sz w:val="28"/>
          <w:szCs w:val="28"/>
        </w:rPr>
      </w:pPr>
      <w:r>
        <w:rPr>
          <w:color w:val="000000"/>
          <w:sz w:val="28"/>
          <w:szCs w:val="28"/>
        </w:rPr>
        <w:t xml:space="preserve">Подрядчик </w:t>
      </w:r>
      <w:r w:rsidR="004F12B6" w:rsidRPr="00521597">
        <w:rPr>
          <w:color w:val="000000"/>
          <w:sz w:val="28"/>
          <w:szCs w:val="28"/>
        </w:rPr>
        <w:t>обязан применять на практике правила безопасности, устано</w:t>
      </w:r>
      <w:r w:rsidR="004F12B6" w:rsidRPr="00521597">
        <w:rPr>
          <w:color w:val="000000"/>
          <w:sz w:val="28"/>
          <w:szCs w:val="28"/>
        </w:rPr>
        <w:t>в</w:t>
      </w:r>
      <w:r w:rsidR="004F12B6" w:rsidRPr="00521597">
        <w:rPr>
          <w:color w:val="000000"/>
          <w:sz w:val="28"/>
          <w:szCs w:val="28"/>
        </w:rPr>
        <w:t>ленные действующим законодательством Российской Федерации.</w:t>
      </w:r>
    </w:p>
    <w:p w:rsidR="004F12B6" w:rsidRPr="00521597" w:rsidRDefault="004F12B6" w:rsidP="004F12B6">
      <w:pPr>
        <w:tabs>
          <w:tab w:val="left" w:pos="284"/>
        </w:tabs>
        <w:autoSpaceDE/>
        <w:ind w:firstLine="567"/>
        <w:jc w:val="both"/>
        <w:rPr>
          <w:color w:val="000000"/>
          <w:sz w:val="28"/>
          <w:szCs w:val="28"/>
        </w:rPr>
      </w:pPr>
      <w:r w:rsidRPr="00521597">
        <w:rPr>
          <w:color w:val="000000"/>
          <w:sz w:val="28"/>
          <w:szCs w:val="28"/>
        </w:rPr>
        <w:t>Только квалифицированный персонал должен выполнять электрические, св</w:t>
      </w:r>
      <w:r w:rsidRPr="00521597">
        <w:rPr>
          <w:color w:val="000000"/>
          <w:sz w:val="28"/>
          <w:szCs w:val="28"/>
        </w:rPr>
        <w:t>а</w:t>
      </w:r>
      <w:r w:rsidRPr="00521597">
        <w:rPr>
          <w:color w:val="000000"/>
          <w:sz w:val="28"/>
          <w:szCs w:val="28"/>
        </w:rPr>
        <w:t>рочные, монтажные работы, перевозку и перемещение материалов.</w:t>
      </w:r>
    </w:p>
    <w:p w:rsidR="004F12B6" w:rsidRPr="00521597" w:rsidRDefault="004F12B6" w:rsidP="004F12B6">
      <w:pPr>
        <w:tabs>
          <w:tab w:val="left" w:pos="284"/>
        </w:tabs>
        <w:autoSpaceDE/>
        <w:ind w:firstLine="567"/>
        <w:jc w:val="both"/>
        <w:rPr>
          <w:color w:val="000000"/>
          <w:sz w:val="28"/>
          <w:szCs w:val="28"/>
        </w:rPr>
      </w:pPr>
      <w:r w:rsidRPr="00521597">
        <w:rPr>
          <w:color w:val="000000"/>
          <w:sz w:val="28"/>
          <w:szCs w:val="28"/>
        </w:rPr>
        <w:t xml:space="preserve"> Все оборудование и механизмы подрядчика должны быть надлежащим обр</w:t>
      </w:r>
      <w:r w:rsidRPr="00521597">
        <w:rPr>
          <w:color w:val="000000"/>
          <w:sz w:val="28"/>
          <w:szCs w:val="28"/>
        </w:rPr>
        <w:t>а</w:t>
      </w:r>
      <w:r w:rsidRPr="00521597">
        <w:rPr>
          <w:color w:val="000000"/>
          <w:sz w:val="28"/>
          <w:szCs w:val="28"/>
        </w:rPr>
        <w:t>зом идентифицированы маркировкой.</w:t>
      </w:r>
    </w:p>
    <w:p w:rsidR="004F12B6" w:rsidRPr="00521597" w:rsidRDefault="004F12B6" w:rsidP="004F12B6">
      <w:pPr>
        <w:ind w:left="-142" w:right="-2" w:firstLine="709"/>
        <w:jc w:val="both"/>
        <w:rPr>
          <w:color w:val="000000"/>
          <w:sz w:val="28"/>
          <w:szCs w:val="28"/>
          <w:lang w:val="x-none" w:eastAsia="x-none"/>
        </w:rPr>
      </w:pPr>
      <w:r w:rsidRPr="00521597">
        <w:rPr>
          <w:color w:val="000000"/>
          <w:sz w:val="28"/>
          <w:szCs w:val="28"/>
          <w:lang w:val="x-none" w:eastAsia="x-none"/>
        </w:rPr>
        <w:t>Ответственность за соблюдение правил безопасности при выполнении работ, пожарной безопасности, охраны труда и санитарно-гигиенического режима в ремонтируемых помещениях в т.</w:t>
      </w:r>
      <w:r w:rsidR="00F6769E" w:rsidRPr="00521597">
        <w:rPr>
          <w:color w:val="000000"/>
          <w:sz w:val="28"/>
          <w:szCs w:val="28"/>
          <w:lang w:eastAsia="x-none"/>
        </w:rPr>
        <w:t xml:space="preserve"> </w:t>
      </w:r>
      <w:r w:rsidRPr="00521597">
        <w:rPr>
          <w:color w:val="000000"/>
          <w:sz w:val="28"/>
          <w:szCs w:val="28"/>
          <w:lang w:val="x-none" w:eastAsia="x-none"/>
        </w:rPr>
        <w:t>ч. обеспечение низкого уровня шума возлагается на подрядчика. Подрядчик  своим приказом назначает лицо, ответственное за проведение работ и соблюдение вышеуказанных правил. Копия приказа представляется Заказчику.</w:t>
      </w:r>
    </w:p>
    <w:p w:rsidR="004F12B6" w:rsidRPr="00521597" w:rsidRDefault="004F12B6" w:rsidP="004F12B6">
      <w:pPr>
        <w:ind w:left="-142" w:right="-2" w:firstLine="851"/>
        <w:jc w:val="both"/>
        <w:rPr>
          <w:color w:val="000000"/>
          <w:sz w:val="28"/>
          <w:szCs w:val="28"/>
          <w:lang w:val="x-none" w:eastAsia="x-none"/>
        </w:rPr>
      </w:pPr>
      <w:r w:rsidRPr="00521597">
        <w:rPr>
          <w:color w:val="000000"/>
          <w:sz w:val="28"/>
          <w:szCs w:val="28"/>
          <w:lang w:val="x-none" w:eastAsia="x-none"/>
        </w:rPr>
        <w:t>Подрядчик   должен  предусмотреть мероприятия по охране труда, а также мероприятия по предотвращению аварийных ситуаций на объекте в соответствии с действующими нормами. Охрана труда рабочих должна обеспечиваться выдачей необходимых средств индивидуальной защиты, выполнением мероприятий по коллективной защите работающих. Организация ведения ремонтных работ должна обеспечивать безопасность труда на всех этапах. При производстве работ должны использоваться оборудование, машины и механизмы, допущенные к применению органами государственного надзора.</w:t>
      </w:r>
    </w:p>
    <w:p w:rsidR="004F12B6" w:rsidRPr="00521597" w:rsidRDefault="004F12B6" w:rsidP="004F12B6">
      <w:pPr>
        <w:ind w:left="-142" w:right="-2" w:firstLine="851"/>
        <w:jc w:val="both"/>
        <w:rPr>
          <w:color w:val="000000"/>
          <w:sz w:val="28"/>
          <w:szCs w:val="28"/>
          <w:lang w:val="x-none" w:eastAsia="x-none"/>
        </w:rPr>
      </w:pPr>
      <w:r w:rsidRPr="00521597">
        <w:rPr>
          <w:color w:val="000000"/>
          <w:sz w:val="28"/>
          <w:szCs w:val="28"/>
          <w:lang w:val="x-none" w:eastAsia="x-none"/>
        </w:rPr>
        <w:t>Выполняемые работы должны соответствовать требованиям действующего законодательства и иным документам, устанавливающим требования к качеству работ, являющихся предметом договора.</w:t>
      </w:r>
    </w:p>
    <w:p w:rsidR="004F12B6" w:rsidRPr="00521597" w:rsidRDefault="004F12B6" w:rsidP="004F12B6">
      <w:pPr>
        <w:widowControl w:val="0"/>
        <w:ind w:left="-142" w:right="-2" w:firstLine="851"/>
        <w:jc w:val="both"/>
        <w:rPr>
          <w:color w:val="000000"/>
          <w:sz w:val="28"/>
          <w:szCs w:val="28"/>
          <w:lang w:val="x-none" w:eastAsia="x-none"/>
        </w:rPr>
      </w:pPr>
      <w:r w:rsidRPr="00521597">
        <w:rPr>
          <w:color w:val="000000"/>
          <w:sz w:val="28"/>
          <w:szCs w:val="28"/>
          <w:lang w:val="x-none" w:eastAsia="x-none"/>
        </w:rPr>
        <w:t>Строительные и отделочные материалы, используемые для ремонта подрядчиком, должны удовлетворять требованиям, предъявляемым к ним в Российской Федерации по пожарной безопасности, износостойкости и выделению токсичных веществ, а также требованиям по надежности и долговечности, простоте в эксплуатации, влагостойкости и возможности проведения ремонтных работ.</w:t>
      </w:r>
    </w:p>
    <w:p w:rsidR="004F12B6" w:rsidRPr="00521597" w:rsidRDefault="004F12B6" w:rsidP="004F12B6">
      <w:pPr>
        <w:tabs>
          <w:tab w:val="left" w:pos="284"/>
        </w:tabs>
        <w:autoSpaceDE/>
        <w:ind w:left="284"/>
        <w:jc w:val="both"/>
        <w:rPr>
          <w:color w:val="000000"/>
          <w:sz w:val="28"/>
          <w:szCs w:val="28"/>
        </w:rPr>
      </w:pPr>
      <w:r w:rsidRPr="00521597">
        <w:rPr>
          <w:color w:val="000000"/>
          <w:sz w:val="28"/>
          <w:szCs w:val="28"/>
        </w:rPr>
        <w:t xml:space="preserve">Срок гарантии на материалы – в соответствии с гарантийной документацией их производителя.  </w:t>
      </w:r>
    </w:p>
    <w:p w:rsidR="004F12B6" w:rsidRPr="00521597" w:rsidRDefault="004F12B6" w:rsidP="004F12B6">
      <w:pPr>
        <w:numPr>
          <w:ilvl w:val="0"/>
          <w:numId w:val="15"/>
        </w:numPr>
        <w:autoSpaceDE/>
        <w:ind w:left="-142" w:right="-2" w:firstLine="426"/>
        <w:jc w:val="both"/>
        <w:rPr>
          <w:color w:val="000000"/>
          <w:sz w:val="28"/>
          <w:szCs w:val="28"/>
          <w:lang w:val="x-none" w:eastAsia="x-none"/>
        </w:rPr>
      </w:pPr>
      <w:r w:rsidRPr="00521597">
        <w:rPr>
          <w:color w:val="000000"/>
          <w:sz w:val="28"/>
          <w:szCs w:val="28"/>
          <w:lang w:val="x-none" w:eastAsia="x-none"/>
        </w:rPr>
        <w:t>Формы, характер и периодичность отчетов о ходе выполнения работ. Контроль качества и соблюдения сроков выполнения работ, определение соответствия выполняемых работ потребностям Заказчика.</w:t>
      </w:r>
    </w:p>
    <w:p w:rsidR="004F12B6" w:rsidRPr="00521597" w:rsidRDefault="004F12B6" w:rsidP="004F12B6">
      <w:pPr>
        <w:ind w:left="-142" w:right="-2" w:firstLine="567"/>
        <w:jc w:val="both"/>
        <w:rPr>
          <w:color w:val="000000"/>
          <w:sz w:val="28"/>
          <w:szCs w:val="28"/>
          <w:lang w:eastAsia="x-none"/>
        </w:rPr>
      </w:pPr>
      <w:r w:rsidRPr="00521597">
        <w:rPr>
          <w:color w:val="000000"/>
          <w:sz w:val="28"/>
          <w:szCs w:val="28"/>
          <w:lang w:val="x-none" w:eastAsia="x-none"/>
        </w:rPr>
        <w:t>Заказчик имеет право осуществлять контроль за ходом, качеством, сроками выполнения работ согласно техническому заданию и графику выполнения ремонтных работ.</w:t>
      </w:r>
    </w:p>
    <w:p w:rsidR="004F12B6" w:rsidRPr="00521597" w:rsidRDefault="004F12B6" w:rsidP="004F12B6">
      <w:pPr>
        <w:numPr>
          <w:ilvl w:val="0"/>
          <w:numId w:val="15"/>
        </w:numPr>
        <w:tabs>
          <w:tab w:val="left" w:pos="0"/>
          <w:tab w:val="left" w:pos="284"/>
        </w:tabs>
        <w:autoSpaceDE/>
        <w:ind w:left="284" w:firstLine="0"/>
        <w:jc w:val="both"/>
        <w:rPr>
          <w:bCs/>
          <w:color w:val="000000"/>
          <w:sz w:val="28"/>
          <w:szCs w:val="28"/>
        </w:rPr>
      </w:pPr>
      <w:r w:rsidRPr="00521597">
        <w:rPr>
          <w:bCs/>
          <w:color w:val="000000"/>
          <w:sz w:val="28"/>
          <w:szCs w:val="28"/>
        </w:rPr>
        <w:t>Требования по передаче Заказчику технических и иных документов по з</w:t>
      </w:r>
      <w:r w:rsidRPr="00521597">
        <w:rPr>
          <w:bCs/>
          <w:color w:val="000000"/>
          <w:sz w:val="28"/>
          <w:szCs w:val="28"/>
        </w:rPr>
        <w:t>а</w:t>
      </w:r>
      <w:r w:rsidRPr="00521597">
        <w:rPr>
          <w:bCs/>
          <w:color w:val="000000"/>
          <w:sz w:val="28"/>
          <w:szCs w:val="28"/>
        </w:rPr>
        <w:t>вершению и сдаче работ:</w:t>
      </w:r>
    </w:p>
    <w:p w:rsidR="004F12B6" w:rsidRPr="00521597" w:rsidRDefault="004F12B6" w:rsidP="004F12B6">
      <w:pPr>
        <w:tabs>
          <w:tab w:val="left" w:pos="0"/>
          <w:tab w:val="left" w:pos="284"/>
        </w:tabs>
        <w:autoSpaceDE/>
        <w:ind w:left="284"/>
        <w:jc w:val="both"/>
        <w:rPr>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4"/>
        <w:gridCol w:w="4203"/>
        <w:gridCol w:w="5105"/>
      </w:tblGrid>
      <w:tr w:rsidR="004F12B6" w:rsidRPr="00521597" w:rsidTr="00B875B4">
        <w:tc>
          <w:tcPr>
            <w:tcW w:w="754" w:type="dxa"/>
            <w:tcBorders>
              <w:top w:val="single" w:sz="4" w:space="0" w:color="auto"/>
              <w:left w:val="single" w:sz="4" w:space="0" w:color="auto"/>
              <w:bottom w:val="single" w:sz="4" w:space="0" w:color="auto"/>
              <w:right w:val="single" w:sz="4" w:space="0" w:color="auto"/>
            </w:tcBorders>
            <w:vAlign w:val="center"/>
          </w:tcPr>
          <w:p w:rsidR="004F12B6" w:rsidRPr="00521597" w:rsidRDefault="004F12B6" w:rsidP="004F12B6">
            <w:pPr>
              <w:tabs>
                <w:tab w:val="left" w:pos="284"/>
              </w:tabs>
              <w:autoSpaceDE/>
              <w:jc w:val="center"/>
              <w:rPr>
                <w:bCs/>
                <w:color w:val="000000"/>
                <w:sz w:val="28"/>
                <w:szCs w:val="24"/>
              </w:rPr>
            </w:pPr>
            <w:r w:rsidRPr="00521597">
              <w:rPr>
                <w:bCs/>
                <w:color w:val="000000"/>
                <w:sz w:val="28"/>
                <w:szCs w:val="24"/>
              </w:rPr>
              <w:t>№ п/п</w:t>
            </w:r>
          </w:p>
        </w:tc>
        <w:tc>
          <w:tcPr>
            <w:tcW w:w="4203" w:type="dxa"/>
            <w:tcBorders>
              <w:top w:val="single" w:sz="4" w:space="0" w:color="auto"/>
              <w:left w:val="single" w:sz="4" w:space="0" w:color="auto"/>
              <w:bottom w:val="single" w:sz="4" w:space="0" w:color="auto"/>
              <w:right w:val="single" w:sz="4" w:space="0" w:color="auto"/>
            </w:tcBorders>
            <w:vAlign w:val="center"/>
          </w:tcPr>
          <w:p w:rsidR="004F12B6" w:rsidRPr="00521597" w:rsidRDefault="004F12B6" w:rsidP="004F12B6">
            <w:pPr>
              <w:tabs>
                <w:tab w:val="left" w:pos="284"/>
              </w:tabs>
              <w:autoSpaceDE/>
              <w:jc w:val="center"/>
              <w:rPr>
                <w:bCs/>
                <w:color w:val="000000"/>
                <w:sz w:val="28"/>
                <w:szCs w:val="24"/>
              </w:rPr>
            </w:pPr>
            <w:r w:rsidRPr="00521597">
              <w:rPr>
                <w:bCs/>
                <w:color w:val="000000"/>
                <w:sz w:val="28"/>
                <w:szCs w:val="24"/>
              </w:rPr>
              <w:t>Состав, форма и требования, предъявляемые</w:t>
            </w:r>
          </w:p>
          <w:p w:rsidR="004F12B6" w:rsidRPr="00521597" w:rsidRDefault="004F12B6" w:rsidP="004F12B6">
            <w:pPr>
              <w:tabs>
                <w:tab w:val="left" w:pos="284"/>
              </w:tabs>
              <w:autoSpaceDE/>
              <w:jc w:val="center"/>
              <w:rPr>
                <w:bCs/>
                <w:color w:val="000000"/>
                <w:sz w:val="28"/>
                <w:szCs w:val="24"/>
              </w:rPr>
            </w:pPr>
            <w:r w:rsidRPr="00521597">
              <w:rPr>
                <w:bCs/>
                <w:color w:val="000000"/>
                <w:sz w:val="28"/>
                <w:szCs w:val="24"/>
              </w:rPr>
              <w:t xml:space="preserve"> к отчетной документации</w:t>
            </w:r>
          </w:p>
        </w:tc>
        <w:tc>
          <w:tcPr>
            <w:tcW w:w="5105" w:type="dxa"/>
            <w:tcBorders>
              <w:top w:val="single" w:sz="4" w:space="0" w:color="auto"/>
              <w:left w:val="single" w:sz="4" w:space="0" w:color="auto"/>
              <w:bottom w:val="single" w:sz="4" w:space="0" w:color="auto"/>
              <w:right w:val="single" w:sz="4" w:space="0" w:color="auto"/>
            </w:tcBorders>
            <w:vAlign w:val="center"/>
          </w:tcPr>
          <w:p w:rsidR="004F12B6" w:rsidRPr="00521597" w:rsidRDefault="004F12B6" w:rsidP="004F12B6">
            <w:pPr>
              <w:tabs>
                <w:tab w:val="left" w:pos="284"/>
              </w:tabs>
              <w:autoSpaceDE/>
              <w:jc w:val="center"/>
              <w:rPr>
                <w:bCs/>
                <w:color w:val="000000"/>
                <w:sz w:val="28"/>
                <w:szCs w:val="24"/>
              </w:rPr>
            </w:pPr>
            <w:r w:rsidRPr="00521597">
              <w:rPr>
                <w:bCs/>
                <w:color w:val="000000"/>
                <w:sz w:val="28"/>
                <w:szCs w:val="24"/>
              </w:rPr>
              <w:t xml:space="preserve">Сроки предоставления </w:t>
            </w:r>
          </w:p>
          <w:p w:rsidR="004F12B6" w:rsidRPr="00521597" w:rsidRDefault="004F12B6" w:rsidP="004F12B6">
            <w:pPr>
              <w:tabs>
                <w:tab w:val="left" w:pos="284"/>
              </w:tabs>
              <w:autoSpaceDE/>
              <w:jc w:val="center"/>
              <w:rPr>
                <w:bCs/>
                <w:color w:val="000000"/>
                <w:sz w:val="28"/>
                <w:szCs w:val="24"/>
              </w:rPr>
            </w:pPr>
            <w:r w:rsidRPr="00521597">
              <w:rPr>
                <w:bCs/>
                <w:color w:val="000000"/>
                <w:sz w:val="28"/>
                <w:szCs w:val="24"/>
              </w:rPr>
              <w:t>отчетной документации</w:t>
            </w:r>
          </w:p>
        </w:tc>
      </w:tr>
      <w:tr w:rsidR="004F12B6" w:rsidRPr="00521597" w:rsidTr="00B875B4">
        <w:tc>
          <w:tcPr>
            <w:tcW w:w="754" w:type="dxa"/>
            <w:tcBorders>
              <w:top w:val="single" w:sz="4" w:space="0" w:color="auto"/>
              <w:left w:val="single" w:sz="4" w:space="0" w:color="auto"/>
              <w:bottom w:val="single" w:sz="4" w:space="0" w:color="auto"/>
              <w:right w:val="single" w:sz="4" w:space="0" w:color="auto"/>
            </w:tcBorders>
            <w:vAlign w:val="center"/>
          </w:tcPr>
          <w:p w:rsidR="004F12B6" w:rsidRPr="00521597" w:rsidRDefault="004F12B6" w:rsidP="004F12B6">
            <w:pPr>
              <w:tabs>
                <w:tab w:val="left" w:pos="284"/>
              </w:tabs>
              <w:autoSpaceDE/>
              <w:jc w:val="center"/>
              <w:rPr>
                <w:bCs/>
                <w:color w:val="000000"/>
                <w:sz w:val="28"/>
                <w:szCs w:val="28"/>
              </w:rPr>
            </w:pPr>
            <w:r w:rsidRPr="00521597">
              <w:rPr>
                <w:bCs/>
                <w:color w:val="000000"/>
                <w:sz w:val="28"/>
                <w:szCs w:val="28"/>
              </w:rPr>
              <w:t>1</w:t>
            </w:r>
          </w:p>
        </w:tc>
        <w:tc>
          <w:tcPr>
            <w:tcW w:w="4203" w:type="dxa"/>
            <w:tcBorders>
              <w:top w:val="single" w:sz="4" w:space="0" w:color="auto"/>
              <w:left w:val="single" w:sz="4" w:space="0" w:color="auto"/>
              <w:bottom w:val="single" w:sz="4" w:space="0" w:color="auto"/>
              <w:right w:val="single" w:sz="4" w:space="0" w:color="auto"/>
            </w:tcBorders>
            <w:vAlign w:val="center"/>
          </w:tcPr>
          <w:p w:rsidR="004F12B6" w:rsidRPr="00521597" w:rsidRDefault="004F12B6" w:rsidP="004F12B6">
            <w:pPr>
              <w:tabs>
                <w:tab w:val="left" w:pos="284"/>
              </w:tabs>
              <w:autoSpaceDE/>
              <w:rPr>
                <w:bCs/>
                <w:color w:val="000000"/>
                <w:sz w:val="24"/>
                <w:szCs w:val="28"/>
              </w:rPr>
            </w:pPr>
            <w:r w:rsidRPr="00521597">
              <w:rPr>
                <w:bCs/>
                <w:color w:val="000000"/>
                <w:sz w:val="24"/>
                <w:szCs w:val="28"/>
              </w:rPr>
              <w:t>Акт приема-передачи объекта в раб</w:t>
            </w:r>
            <w:r w:rsidRPr="00521597">
              <w:rPr>
                <w:bCs/>
                <w:color w:val="000000"/>
                <w:sz w:val="24"/>
                <w:szCs w:val="28"/>
              </w:rPr>
              <w:t>о</w:t>
            </w:r>
            <w:r w:rsidRPr="00521597">
              <w:rPr>
                <w:bCs/>
                <w:color w:val="000000"/>
                <w:sz w:val="24"/>
                <w:szCs w:val="28"/>
              </w:rPr>
              <w:t>ту</w:t>
            </w:r>
          </w:p>
        </w:tc>
        <w:tc>
          <w:tcPr>
            <w:tcW w:w="5105" w:type="dxa"/>
            <w:tcBorders>
              <w:top w:val="single" w:sz="4" w:space="0" w:color="auto"/>
              <w:left w:val="single" w:sz="4" w:space="0" w:color="auto"/>
              <w:bottom w:val="single" w:sz="4" w:space="0" w:color="auto"/>
              <w:right w:val="single" w:sz="4" w:space="0" w:color="auto"/>
            </w:tcBorders>
          </w:tcPr>
          <w:p w:rsidR="004F12B6" w:rsidRPr="00521597" w:rsidRDefault="004F12B6" w:rsidP="004F12B6">
            <w:pPr>
              <w:tabs>
                <w:tab w:val="left" w:pos="284"/>
              </w:tabs>
              <w:autoSpaceDE/>
              <w:jc w:val="both"/>
              <w:rPr>
                <w:color w:val="000000"/>
                <w:sz w:val="24"/>
                <w:szCs w:val="28"/>
              </w:rPr>
            </w:pPr>
            <w:r w:rsidRPr="00521597">
              <w:rPr>
                <w:color w:val="000000"/>
                <w:sz w:val="24"/>
                <w:szCs w:val="28"/>
              </w:rPr>
              <w:t>Три рабочих дня с даты заключения договора</w:t>
            </w:r>
          </w:p>
        </w:tc>
      </w:tr>
      <w:tr w:rsidR="004F12B6" w:rsidRPr="00521597" w:rsidTr="00B875B4">
        <w:tc>
          <w:tcPr>
            <w:tcW w:w="754" w:type="dxa"/>
            <w:tcBorders>
              <w:top w:val="single" w:sz="4" w:space="0" w:color="auto"/>
              <w:left w:val="single" w:sz="4" w:space="0" w:color="auto"/>
              <w:bottom w:val="single" w:sz="4" w:space="0" w:color="auto"/>
              <w:right w:val="single" w:sz="4" w:space="0" w:color="auto"/>
            </w:tcBorders>
            <w:vAlign w:val="center"/>
          </w:tcPr>
          <w:p w:rsidR="004F12B6" w:rsidRPr="00521597" w:rsidRDefault="004F12B6" w:rsidP="004F12B6">
            <w:pPr>
              <w:tabs>
                <w:tab w:val="left" w:pos="284"/>
              </w:tabs>
              <w:autoSpaceDE/>
              <w:jc w:val="center"/>
              <w:rPr>
                <w:bCs/>
                <w:color w:val="000000"/>
                <w:sz w:val="28"/>
                <w:szCs w:val="28"/>
              </w:rPr>
            </w:pPr>
            <w:r w:rsidRPr="00521597">
              <w:rPr>
                <w:bCs/>
                <w:color w:val="000000"/>
                <w:sz w:val="28"/>
                <w:szCs w:val="28"/>
              </w:rPr>
              <w:t>2</w:t>
            </w:r>
          </w:p>
        </w:tc>
        <w:tc>
          <w:tcPr>
            <w:tcW w:w="4203" w:type="dxa"/>
            <w:tcBorders>
              <w:top w:val="single" w:sz="4" w:space="0" w:color="auto"/>
              <w:left w:val="single" w:sz="4" w:space="0" w:color="auto"/>
              <w:bottom w:val="single" w:sz="4" w:space="0" w:color="auto"/>
              <w:right w:val="single" w:sz="4" w:space="0" w:color="auto"/>
            </w:tcBorders>
            <w:vAlign w:val="center"/>
          </w:tcPr>
          <w:p w:rsidR="004F12B6" w:rsidRPr="00521597" w:rsidRDefault="004F12B6" w:rsidP="004F12B6">
            <w:pPr>
              <w:tabs>
                <w:tab w:val="left" w:pos="284"/>
              </w:tabs>
              <w:autoSpaceDE/>
              <w:rPr>
                <w:bCs/>
                <w:color w:val="000000"/>
                <w:sz w:val="24"/>
                <w:szCs w:val="28"/>
              </w:rPr>
            </w:pPr>
            <w:r w:rsidRPr="00521597">
              <w:rPr>
                <w:bCs/>
                <w:color w:val="000000"/>
                <w:sz w:val="24"/>
                <w:szCs w:val="28"/>
              </w:rPr>
              <w:t>Акт-допуск для производства работ</w:t>
            </w:r>
          </w:p>
        </w:tc>
        <w:tc>
          <w:tcPr>
            <w:tcW w:w="5105" w:type="dxa"/>
            <w:tcBorders>
              <w:top w:val="single" w:sz="4" w:space="0" w:color="auto"/>
              <w:left w:val="single" w:sz="4" w:space="0" w:color="auto"/>
              <w:bottom w:val="single" w:sz="4" w:space="0" w:color="auto"/>
              <w:right w:val="single" w:sz="4" w:space="0" w:color="auto"/>
            </w:tcBorders>
          </w:tcPr>
          <w:p w:rsidR="004F12B6" w:rsidRPr="00521597" w:rsidRDefault="004F12B6" w:rsidP="004F12B6">
            <w:pPr>
              <w:tabs>
                <w:tab w:val="left" w:pos="284"/>
              </w:tabs>
              <w:autoSpaceDE/>
              <w:jc w:val="both"/>
              <w:rPr>
                <w:color w:val="000000"/>
                <w:sz w:val="24"/>
                <w:szCs w:val="28"/>
              </w:rPr>
            </w:pPr>
            <w:r w:rsidRPr="00521597">
              <w:rPr>
                <w:color w:val="000000"/>
                <w:sz w:val="24"/>
                <w:szCs w:val="28"/>
              </w:rPr>
              <w:t>Три рабочих дня с даты заключения договора</w:t>
            </w:r>
          </w:p>
        </w:tc>
      </w:tr>
      <w:tr w:rsidR="004F12B6" w:rsidRPr="00521597" w:rsidTr="00B875B4">
        <w:tc>
          <w:tcPr>
            <w:tcW w:w="754" w:type="dxa"/>
            <w:tcBorders>
              <w:top w:val="single" w:sz="4" w:space="0" w:color="auto"/>
              <w:left w:val="single" w:sz="4" w:space="0" w:color="auto"/>
              <w:bottom w:val="single" w:sz="4" w:space="0" w:color="auto"/>
              <w:right w:val="single" w:sz="4" w:space="0" w:color="auto"/>
            </w:tcBorders>
            <w:vAlign w:val="center"/>
          </w:tcPr>
          <w:p w:rsidR="004F12B6" w:rsidRPr="00521597" w:rsidRDefault="004F12B6" w:rsidP="004F12B6">
            <w:pPr>
              <w:tabs>
                <w:tab w:val="left" w:pos="284"/>
              </w:tabs>
              <w:autoSpaceDE/>
              <w:jc w:val="center"/>
              <w:rPr>
                <w:bCs/>
                <w:color w:val="000000"/>
                <w:sz w:val="28"/>
                <w:szCs w:val="28"/>
              </w:rPr>
            </w:pPr>
            <w:r w:rsidRPr="00521597">
              <w:rPr>
                <w:bCs/>
                <w:color w:val="000000"/>
                <w:sz w:val="28"/>
                <w:szCs w:val="28"/>
              </w:rPr>
              <w:t>3</w:t>
            </w:r>
          </w:p>
        </w:tc>
        <w:tc>
          <w:tcPr>
            <w:tcW w:w="4203" w:type="dxa"/>
            <w:tcBorders>
              <w:top w:val="single" w:sz="4" w:space="0" w:color="auto"/>
              <w:left w:val="single" w:sz="4" w:space="0" w:color="auto"/>
              <w:bottom w:val="single" w:sz="4" w:space="0" w:color="auto"/>
              <w:right w:val="single" w:sz="4" w:space="0" w:color="auto"/>
            </w:tcBorders>
            <w:vAlign w:val="center"/>
          </w:tcPr>
          <w:p w:rsidR="004F12B6" w:rsidRPr="00521597" w:rsidRDefault="004F12B6" w:rsidP="004F12B6">
            <w:pPr>
              <w:tabs>
                <w:tab w:val="left" w:pos="284"/>
              </w:tabs>
              <w:autoSpaceDE/>
              <w:rPr>
                <w:bCs/>
                <w:color w:val="000000"/>
                <w:sz w:val="24"/>
                <w:szCs w:val="28"/>
              </w:rPr>
            </w:pPr>
            <w:r w:rsidRPr="00521597">
              <w:rPr>
                <w:bCs/>
                <w:color w:val="000000"/>
                <w:sz w:val="24"/>
                <w:szCs w:val="28"/>
              </w:rPr>
              <w:t>График выполнения ремонтных работ</w:t>
            </w:r>
          </w:p>
        </w:tc>
        <w:tc>
          <w:tcPr>
            <w:tcW w:w="5105" w:type="dxa"/>
            <w:tcBorders>
              <w:top w:val="single" w:sz="4" w:space="0" w:color="auto"/>
              <w:left w:val="single" w:sz="4" w:space="0" w:color="auto"/>
              <w:bottom w:val="single" w:sz="4" w:space="0" w:color="auto"/>
              <w:right w:val="single" w:sz="4" w:space="0" w:color="auto"/>
            </w:tcBorders>
          </w:tcPr>
          <w:p w:rsidR="004F12B6" w:rsidRPr="00521597" w:rsidRDefault="004F12B6" w:rsidP="004F12B6">
            <w:pPr>
              <w:tabs>
                <w:tab w:val="left" w:pos="284"/>
              </w:tabs>
              <w:autoSpaceDE/>
              <w:jc w:val="both"/>
              <w:rPr>
                <w:color w:val="000000"/>
                <w:sz w:val="24"/>
                <w:szCs w:val="28"/>
              </w:rPr>
            </w:pPr>
            <w:r w:rsidRPr="00521597">
              <w:rPr>
                <w:color w:val="000000"/>
                <w:sz w:val="24"/>
                <w:szCs w:val="28"/>
              </w:rPr>
              <w:t>Три рабочих дня с даты заключения договора</w:t>
            </w:r>
          </w:p>
        </w:tc>
      </w:tr>
      <w:tr w:rsidR="004F12B6" w:rsidRPr="00521597" w:rsidTr="00B875B4">
        <w:tc>
          <w:tcPr>
            <w:tcW w:w="754" w:type="dxa"/>
            <w:tcBorders>
              <w:top w:val="single" w:sz="4" w:space="0" w:color="auto"/>
              <w:left w:val="single" w:sz="4" w:space="0" w:color="auto"/>
              <w:bottom w:val="single" w:sz="4" w:space="0" w:color="auto"/>
              <w:right w:val="single" w:sz="4" w:space="0" w:color="auto"/>
            </w:tcBorders>
            <w:vAlign w:val="center"/>
          </w:tcPr>
          <w:p w:rsidR="004F12B6" w:rsidRPr="00521597" w:rsidRDefault="004F12B6" w:rsidP="004F12B6">
            <w:pPr>
              <w:tabs>
                <w:tab w:val="left" w:pos="284"/>
              </w:tabs>
              <w:autoSpaceDE/>
              <w:jc w:val="center"/>
              <w:rPr>
                <w:bCs/>
                <w:color w:val="000000"/>
                <w:sz w:val="28"/>
                <w:szCs w:val="28"/>
              </w:rPr>
            </w:pPr>
            <w:r w:rsidRPr="00521597">
              <w:rPr>
                <w:bCs/>
                <w:color w:val="000000"/>
                <w:sz w:val="28"/>
                <w:szCs w:val="28"/>
              </w:rPr>
              <w:t>4</w:t>
            </w:r>
          </w:p>
        </w:tc>
        <w:tc>
          <w:tcPr>
            <w:tcW w:w="4203" w:type="dxa"/>
            <w:tcBorders>
              <w:top w:val="single" w:sz="4" w:space="0" w:color="auto"/>
              <w:left w:val="single" w:sz="4" w:space="0" w:color="auto"/>
              <w:bottom w:val="single" w:sz="4" w:space="0" w:color="auto"/>
              <w:right w:val="single" w:sz="4" w:space="0" w:color="auto"/>
            </w:tcBorders>
            <w:vAlign w:val="center"/>
          </w:tcPr>
          <w:p w:rsidR="004F12B6" w:rsidRPr="00521597" w:rsidRDefault="004F12B6" w:rsidP="004F12B6">
            <w:pPr>
              <w:tabs>
                <w:tab w:val="left" w:pos="284"/>
              </w:tabs>
              <w:autoSpaceDE/>
              <w:rPr>
                <w:bCs/>
                <w:color w:val="000000"/>
                <w:sz w:val="24"/>
                <w:szCs w:val="28"/>
              </w:rPr>
            </w:pPr>
            <w:r w:rsidRPr="00521597">
              <w:rPr>
                <w:bCs/>
                <w:color w:val="000000"/>
                <w:sz w:val="24"/>
                <w:szCs w:val="28"/>
              </w:rPr>
              <w:t xml:space="preserve">Паспорта, сертификаты соответствия на применяемые материалы </w:t>
            </w:r>
          </w:p>
        </w:tc>
        <w:tc>
          <w:tcPr>
            <w:tcW w:w="5105" w:type="dxa"/>
            <w:tcBorders>
              <w:top w:val="single" w:sz="4" w:space="0" w:color="auto"/>
              <w:left w:val="single" w:sz="4" w:space="0" w:color="auto"/>
              <w:bottom w:val="single" w:sz="4" w:space="0" w:color="auto"/>
              <w:right w:val="single" w:sz="4" w:space="0" w:color="auto"/>
            </w:tcBorders>
          </w:tcPr>
          <w:p w:rsidR="004F12B6" w:rsidRPr="00521597" w:rsidRDefault="004F12B6" w:rsidP="004F12B6">
            <w:pPr>
              <w:tabs>
                <w:tab w:val="left" w:pos="284"/>
              </w:tabs>
              <w:autoSpaceDE/>
              <w:jc w:val="both"/>
              <w:rPr>
                <w:color w:val="000000"/>
                <w:sz w:val="24"/>
                <w:szCs w:val="28"/>
              </w:rPr>
            </w:pPr>
            <w:r w:rsidRPr="00521597">
              <w:rPr>
                <w:color w:val="000000"/>
                <w:sz w:val="24"/>
                <w:szCs w:val="28"/>
              </w:rPr>
              <w:t>За три рабочих дня до начала производства р</w:t>
            </w:r>
            <w:r w:rsidRPr="00521597">
              <w:rPr>
                <w:color w:val="000000"/>
                <w:sz w:val="24"/>
                <w:szCs w:val="28"/>
              </w:rPr>
              <w:t>а</w:t>
            </w:r>
            <w:r w:rsidRPr="00521597">
              <w:rPr>
                <w:color w:val="000000"/>
                <w:sz w:val="24"/>
                <w:szCs w:val="28"/>
              </w:rPr>
              <w:t>бот</w:t>
            </w:r>
          </w:p>
        </w:tc>
      </w:tr>
      <w:tr w:rsidR="004F0C17" w:rsidRPr="00521597" w:rsidTr="00843C1A">
        <w:tc>
          <w:tcPr>
            <w:tcW w:w="754" w:type="dxa"/>
            <w:tcBorders>
              <w:top w:val="single" w:sz="4" w:space="0" w:color="auto"/>
              <w:left w:val="single" w:sz="4" w:space="0" w:color="auto"/>
              <w:bottom w:val="single" w:sz="4" w:space="0" w:color="auto"/>
              <w:right w:val="single" w:sz="4" w:space="0" w:color="auto"/>
            </w:tcBorders>
            <w:vAlign w:val="center"/>
          </w:tcPr>
          <w:p w:rsidR="004F0C17" w:rsidRPr="00521597" w:rsidRDefault="004F0C17" w:rsidP="004F12B6">
            <w:pPr>
              <w:tabs>
                <w:tab w:val="left" w:pos="284"/>
              </w:tabs>
              <w:autoSpaceDE/>
              <w:jc w:val="center"/>
              <w:rPr>
                <w:bCs/>
                <w:color w:val="000000"/>
                <w:sz w:val="28"/>
                <w:szCs w:val="28"/>
              </w:rPr>
            </w:pPr>
            <w:r w:rsidRPr="00521597">
              <w:rPr>
                <w:bCs/>
                <w:color w:val="000000"/>
                <w:sz w:val="28"/>
                <w:szCs w:val="28"/>
              </w:rPr>
              <w:t>5</w:t>
            </w:r>
          </w:p>
        </w:tc>
        <w:tc>
          <w:tcPr>
            <w:tcW w:w="4203" w:type="dxa"/>
            <w:tcBorders>
              <w:top w:val="single" w:sz="4" w:space="0" w:color="auto"/>
              <w:left w:val="single" w:sz="4" w:space="0" w:color="auto"/>
              <w:bottom w:val="single" w:sz="4" w:space="0" w:color="auto"/>
              <w:right w:val="single" w:sz="4" w:space="0" w:color="auto"/>
            </w:tcBorders>
            <w:shd w:val="clear" w:color="auto" w:fill="auto"/>
            <w:vAlign w:val="center"/>
          </w:tcPr>
          <w:p w:rsidR="004F0C17" w:rsidRPr="00521597" w:rsidRDefault="004F0C17">
            <w:pPr>
              <w:pStyle w:val="ListNum"/>
              <w:numPr>
                <w:ilvl w:val="0"/>
                <w:numId w:val="0"/>
              </w:numPr>
              <w:spacing w:before="0"/>
              <w:jc w:val="left"/>
              <w:rPr>
                <w:bCs/>
                <w:color w:val="000000"/>
                <w:sz w:val="24"/>
                <w:szCs w:val="28"/>
              </w:rPr>
            </w:pPr>
            <w:r w:rsidRPr="00521597">
              <w:rPr>
                <w:bCs/>
                <w:color w:val="000000"/>
                <w:sz w:val="24"/>
                <w:szCs w:val="28"/>
              </w:rPr>
              <w:t>Акт освидетельствования скрытых работ</w:t>
            </w:r>
          </w:p>
        </w:tc>
        <w:tc>
          <w:tcPr>
            <w:tcW w:w="5105" w:type="dxa"/>
            <w:tcBorders>
              <w:top w:val="single" w:sz="4" w:space="0" w:color="auto"/>
              <w:left w:val="single" w:sz="4" w:space="0" w:color="auto"/>
              <w:bottom w:val="single" w:sz="4" w:space="0" w:color="auto"/>
              <w:right w:val="single" w:sz="4" w:space="0" w:color="auto"/>
            </w:tcBorders>
            <w:shd w:val="clear" w:color="auto" w:fill="auto"/>
          </w:tcPr>
          <w:p w:rsidR="004F0C17" w:rsidRPr="00521597" w:rsidRDefault="004F0C17">
            <w:pPr>
              <w:pStyle w:val="ListNum"/>
              <w:numPr>
                <w:ilvl w:val="0"/>
                <w:numId w:val="0"/>
              </w:numPr>
              <w:spacing w:before="0"/>
              <w:rPr>
                <w:color w:val="000000"/>
                <w:sz w:val="24"/>
                <w:szCs w:val="28"/>
              </w:rPr>
            </w:pPr>
            <w:r w:rsidRPr="00521597">
              <w:rPr>
                <w:color w:val="000000"/>
                <w:sz w:val="24"/>
                <w:szCs w:val="28"/>
              </w:rPr>
              <w:t>Три рабочих дня с момента завершения работ</w:t>
            </w:r>
          </w:p>
        </w:tc>
      </w:tr>
      <w:tr w:rsidR="004F12B6" w:rsidRPr="00521597" w:rsidTr="00B875B4">
        <w:tc>
          <w:tcPr>
            <w:tcW w:w="754" w:type="dxa"/>
            <w:tcBorders>
              <w:top w:val="single" w:sz="4" w:space="0" w:color="auto"/>
              <w:left w:val="single" w:sz="4" w:space="0" w:color="auto"/>
              <w:bottom w:val="single" w:sz="4" w:space="0" w:color="auto"/>
              <w:right w:val="single" w:sz="4" w:space="0" w:color="auto"/>
            </w:tcBorders>
            <w:vAlign w:val="center"/>
          </w:tcPr>
          <w:p w:rsidR="004F12B6" w:rsidRPr="00521597" w:rsidRDefault="004F12B6" w:rsidP="004F12B6">
            <w:pPr>
              <w:tabs>
                <w:tab w:val="left" w:pos="284"/>
              </w:tabs>
              <w:autoSpaceDE/>
              <w:jc w:val="center"/>
              <w:rPr>
                <w:bCs/>
                <w:color w:val="000000"/>
                <w:sz w:val="28"/>
                <w:szCs w:val="28"/>
              </w:rPr>
            </w:pPr>
            <w:r w:rsidRPr="00521597">
              <w:rPr>
                <w:bCs/>
                <w:color w:val="000000"/>
                <w:sz w:val="28"/>
                <w:szCs w:val="28"/>
              </w:rPr>
              <w:t>6</w:t>
            </w:r>
          </w:p>
        </w:tc>
        <w:tc>
          <w:tcPr>
            <w:tcW w:w="4203" w:type="dxa"/>
            <w:tcBorders>
              <w:top w:val="single" w:sz="4" w:space="0" w:color="auto"/>
              <w:left w:val="single" w:sz="4" w:space="0" w:color="auto"/>
              <w:bottom w:val="single" w:sz="4" w:space="0" w:color="auto"/>
              <w:right w:val="single" w:sz="4" w:space="0" w:color="auto"/>
            </w:tcBorders>
            <w:vAlign w:val="center"/>
          </w:tcPr>
          <w:p w:rsidR="004F12B6" w:rsidRPr="00521597" w:rsidRDefault="004F12B6" w:rsidP="004F12B6">
            <w:pPr>
              <w:tabs>
                <w:tab w:val="left" w:pos="284"/>
              </w:tabs>
              <w:autoSpaceDE/>
              <w:rPr>
                <w:bCs/>
                <w:color w:val="000000"/>
                <w:sz w:val="24"/>
                <w:szCs w:val="28"/>
              </w:rPr>
            </w:pPr>
            <w:r w:rsidRPr="00521597">
              <w:rPr>
                <w:bCs/>
                <w:color w:val="000000"/>
                <w:sz w:val="24"/>
                <w:szCs w:val="28"/>
              </w:rPr>
              <w:t>Журнал производства работ</w:t>
            </w:r>
          </w:p>
        </w:tc>
        <w:tc>
          <w:tcPr>
            <w:tcW w:w="5105" w:type="dxa"/>
            <w:tcBorders>
              <w:top w:val="single" w:sz="4" w:space="0" w:color="auto"/>
              <w:left w:val="single" w:sz="4" w:space="0" w:color="auto"/>
              <w:bottom w:val="single" w:sz="4" w:space="0" w:color="auto"/>
              <w:right w:val="single" w:sz="4" w:space="0" w:color="auto"/>
            </w:tcBorders>
          </w:tcPr>
          <w:p w:rsidR="004F12B6" w:rsidRPr="00521597" w:rsidRDefault="004F12B6" w:rsidP="004F12B6">
            <w:pPr>
              <w:tabs>
                <w:tab w:val="left" w:pos="284"/>
              </w:tabs>
              <w:autoSpaceDE/>
              <w:jc w:val="both"/>
              <w:rPr>
                <w:color w:val="000000"/>
                <w:sz w:val="24"/>
                <w:szCs w:val="28"/>
              </w:rPr>
            </w:pPr>
            <w:r w:rsidRPr="00521597">
              <w:rPr>
                <w:color w:val="000000"/>
                <w:sz w:val="24"/>
                <w:szCs w:val="28"/>
              </w:rPr>
              <w:t>Для контроля за три рабочих дня до начала производства работ, сдача не позднее 3 раб</w:t>
            </w:r>
            <w:r w:rsidRPr="00521597">
              <w:rPr>
                <w:color w:val="000000"/>
                <w:sz w:val="24"/>
                <w:szCs w:val="28"/>
              </w:rPr>
              <w:t>о</w:t>
            </w:r>
            <w:r w:rsidRPr="00521597">
              <w:rPr>
                <w:color w:val="000000"/>
                <w:sz w:val="24"/>
                <w:szCs w:val="28"/>
              </w:rPr>
              <w:t>чих дней по окончанию работ</w:t>
            </w:r>
          </w:p>
        </w:tc>
      </w:tr>
      <w:tr w:rsidR="004F12B6" w:rsidRPr="00521597" w:rsidTr="00B875B4">
        <w:tc>
          <w:tcPr>
            <w:tcW w:w="754" w:type="dxa"/>
            <w:tcBorders>
              <w:top w:val="single" w:sz="4" w:space="0" w:color="auto"/>
              <w:left w:val="single" w:sz="4" w:space="0" w:color="auto"/>
              <w:bottom w:val="single" w:sz="4" w:space="0" w:color="auto"/>
              <w:right w:val="single" w:sz="4" w:space="0" w:color="auto"/>
            </w:tcBorders>
            <w:vAlign w:val="center"/>
          </w:tcPr>
          <w:p w:rsidR="004F12B6" w:rsidRPr="00521597" w:rsidRDefault="004F12B6" w:rsidP="004F12B6">
            <w:pPr>
              <w:tabs>
                <w:tab w:val="left" w:pos="284"/>
              </w:tabs>
              <w:autoSpaceDE/>
              <w:jc w:val="center"/>
              <w:rPr>
                <w:bCs/>
                <w:color w:val="000000"/>
                <w:sz w:val="28"/>
                <w:szCs w:val="28"/>
              </w:rPr>
            </w:pPr>
            <w:r w:rsidRPr="00521597">
              <w:rPr>
                <w:bCs/>
                <w:color w:val="000000"/>
                <w:sz w:val="28"/>
                <w:szCs w:val="28"/>
              </w:rPr>
              <w:t>7</w:t>
            </w:r>
          </w:p>
        </w:tc>
        <w:tc>
          <w:tcPr>
            <w:tcW w:w="4203" w:type="dxa"/>
            <w:tcBorders>
              <w:top w:val="single" w:sz="4" w:space="0" w:color="auto"/>
              <w:left w:val="single" w:sz="4" w:space="0" w:color="auto"/>
              <w:bottom w:val="single" w:sz="4" w:space="0" w:color="auto"/>
              <w:right w:val="single" w:sz="4" w:space="0" w:color="auto"/>
            </w:tcBorders>
            <w:vAlign w:val="center"/>
          </w:tcPr>
          <w:p w:rsidR="004F12B6" w:rsidRPr="00521597" w:rsidRDefault="004F12B6" w:rsidP="004F12B6">
            <w:pPr>
              <w:tabs>
                <w:tab w:val="left" w:pos="284"/>
              </w:tabs>
              <w:autoSpaceDE/>
              <w:rPr>
                <w:bCs/>
                <w:color w:val="000000"/>
                <w:sz w:val="24"/>
                <w:szCs w:val="28"/>
              </w:rPr>
            </w:pPr>
            <w:r w:rsidRPr="00521597">
              <w:rPr>
                <w:bCs/>
                <w:color w:val="000000"/>
                <w:sz w:val="24"/>
                <w:szCs w:val="28"/>
              </w:rPr>
              <w:t>Журнал входного учета и контроля качества получаемых материалов</w:t>
            </w:r>
          </w:p>
        </w:tc>
        <w:tc>
          <w:tcPr>
            <w:tcW w:w="5105" w:type="dxa"/>
            <w:tcBorders>
              <w:top w:val="single" w:sz="4" w:space="0" w:color="auto"/>
              <w:left w:val="single" w:sz="4" w:space="0" w:color="auto"/>
              <w:bottom w:val="single" w:sz="4" w:space="0" w:color="auto"/>
              <w:right w:val="single" w:sz="4" w:space="0" w:color="auto"/>
            </w:tcBorders>
          </w:tcPr>
          <w:p w:rsidR="004F12B6" w:rsidRPr="00521597" w:rsidRDefault="004F12B6" w:rsidP="004F12B6">
            <w:pPr>
              <w:tabs>
                <w:tab w:val="left" w:pos="284"/>
              </w:tabs>
              <w:autoSpaceDE/>
              <w:jc w:val="both"/>
              <w:rPr>
                <w:color w:val="000000"/>
                <w:sz w:val="24"/>
                <w:szCs w:val="28"/>
              </w:rPr>
            </w:pPr>
            <w:r w:rsidRPr="00521597">
              <w:rPr>
                <w:color w:val="000000"/>
                <w:sz w:val="24"/>
                <w:szCs w:val="28"/>
              </w:rPr>
              <w:t>Для контроля за три рабочих дня до начала производства работ, сдача не позднее 3 раб</w:t>
            </w:r>
            <w:r w:rsidRPr="00521597">
              <w:rPr>
                <w:color w:val="000000"/>
                <w:sz w:val="24"/>
                <w:szCs w:val="28"/>
              </w:rPr>
              <w:t>о</w:t>
            </w:r>
            <w:r w:rsidRPr="00521597">
              <w:rPr>
                <w:color w:val="000000"/>
                <w:sz w:val="24"/>
                <w:szCs w:val="28"/>
              </w:rPr>
              <w:t>чих дней по окончанию работ</w:t>
            </w:r>
          </w:p>
        </w:tc>
      </w:tr>
      <w:tr w:rsidR="004F12B6" w:rsidRPr="00521597" w:rsidTr="00523E13">
        <w:trPr>
          <w:trHeight w:val="344"/>
        </w:trPr>
        <w:tc>
          <w:tcPr>
            <w:tcW w:w="754" w:type="dxa"/>
            <w:tcBorders>
              <w:top w:val="single" w:sz="4" w:space="0" w:color="auto"/>
              <w:left w:val="single" w:sz="4" w:space="0" w:color="auto"/>
              <w:bottom w:val="single" w:sz="4" w:space="0" w:color="auto"/>
              <w:right w:val="single" w:sz="4" w:space="0" w:color="auto"/>
            </w:tcBorders>
            <w:vAlign w:val="center"/>
          </w:tcPr>
          <w:p w:rsidR="004F12B6" w:rsidRPr="00521597" w:rsidRDefault="00E73461" w:rsidP="004F12B6">
            <w:pPr>
              <w:tabs>
                <w:tab w:val="left" w:pos="284"/>
              </w:tabs>
              <w:autoSpaceDE/>
              <w:spacing w:before="60"/>
              <w:jc w:val="center"/>
              <w:rPr>
                <w:bCs/>
                <w:color w:val="000000"/>
                <w:sz w:val="28"/>
                <w:szCs w:val="28"/>
              </w:rPr>
            </w:pPr>
            <w:r>
              <w:rPr>
                <w:bCs/>
                <w:color w:val="000000"/>
                <w:sz w:val="28"/>
                <w:szCs w:val="28"/>
              </w:rPr>
              <w:t>8</w:t>
            </w:r>
          </w:p>
        </w:tc>
        <w:tc>
          <w:tcPr>
            <w:tcW w:w="4203" w:type="dxa"/>
            <w:tcBorders>
              <w:top w:val="single" w:sz="4" w:space="0" w:color="auto"/>
              <w:left w:val="single" w:sz="4" w:space="0" w:color="auto"/>
              <w:bottom w:val="single" w:sz="4" w:space="0" w:color="auto"/>
              <w:right w:val="single" w:sz="4" w:space="0" w:color="auto"/>
            </w:tcBorders>
            <w:vAlign w:val="center"/>
          </w:tcPr>
          <w:p w:rsidR="004F12B6" w:rsidRPr="00521597" w:rsidRDefault="004F12B6" w:rsidP="004F12B6">
            <w:pPr>
              <w:tabs>
                <w:tab w:val="left" w:pos="284"/>
              </w:tabs>
              <w:autoSpaceDE/>
              <w:jc w:val="both"/>
              <w:rPr>
                <w:color w:val="000000"/>
                <w:sz w:val="24"/>
                <w:szCs w:val="28"/>
              </w:rPr>
            </w:pPr>
            <w:r w:rsidRPr="00521597">
              <w:rPr>
                <w:color w:val="000000"/>
                <w:sz w:val="24"/>
                <w:szCs w:val="28"/>
              </w:rPr>
              <w:t>Акт приемки законченного капитал</w:t>
            </w:r>
            <w:r w:rsidRPr="00521597">
              <w:rPr>
                <w:color w:val="000000"/>
                <w:sz w:val="24"/>
                <w:szCs w:val="28"/>
              </w:rPr>
              <w:t>ь</w:t>
            </w:r>
            <w:r w:rsidRPr="00521597">
              <w:rPr>
                <w:color w:val="000000"/>
                <w:sz w:val="24"/>
                <w:szCs w:val="28"/>
              </w:rPr>
              <w:t>ным ремонтом объекта КС-14</w:t>
            </w:r>
          </w:p>
        </w:tc>
        <w:tc>
          <w:tcPr>
            <w:tcW w:w="5105" w:type="dxa"/>
            <w:tcBorders>
              <w:top w:val="single" w:sz="4" w:space="0" w:color="auto"/>
              <w:left w:val="single" w:sz="4" w:space="0" w:color="auto"/>
              <w:bottom w:val="single" w:sz="4" w:space="0" w:color="auto"/>
              <w:right w:val="single" w:sz="4" w:space="0" w:color="auto"/>
            </w:tcBorders>
          </w:tcPr>
          <w:p w:rsidR="004F12B6" w:rsidRPr="00521597" w:rsidRDefault="004F12B6" w:rsidP="004F12B6">
            <w:pPr>
              <w:tabs>
                <w:tab w:val="left" w:pos="284"/>
              </w:tabs>
              <w:autoSpaceDE/>
              <w:jc w:val="both"/>
              <w:rPr>
                <w:bCs/>
                <w:color w:val="000000"/>
                <w:sz w:val="24"/>
                <w:szCs w:val="28"/>
              </w:rPr>
            </w:pPr>
            <w:r w:rsidRPr="00521597">
              <w:rPr>
                <w:bCs/>
                <w:color w:val="000000"/>
                <w:sz w:val="24"/>
                <w:szCs w:val="28"/>
              </w:rPr>
              <w:t>Три рабочих дня с момента завершения работ</w:t>
            </w:r>
          </w:p>
        </w:tc>
      </w:tr>
    </w:tbl>
    <w:p w:rsidR="003C10FC" w:rsidRDefault="003C10FC" w:rsidP="004F12B6">
      <w:pPr>
        <w:tabs>
          <w:tab w:val="left" w:pos="284"/>
        </w:tabs>
        <w:ind w:left="142"/>
        <w:jc w:val="both"/>
        <w:rPr>
          <w:bCs/>
          <w:color w:val="000000"/>
          <w:sz w:val="28"/>
          <w:szCs w:val="28"/>
        </w:rPr>
      </w:pPr>
    </w:p>
    <w:p w:rsidR="004F12B6" w:rsidRPr="00521597" w:rsidRDefault="004F12B6" w:rsidP="004F12B6">
      <w:pPr>
        <w:tabs>
          <w:tab w:val="left" w:pos="284"/>
        </w:tabs>
        <w:ind w:left="142"/>
        <w:jc w:val="both"/>
        <w:rPr>
          <w:bCs/>
          <w:color w:val="000000"/>
          <w:sz w:val="28"/>
          <w:szCs w:val="28"/>
        </w:rPr>
      </w:pPr>
      <w:r w:rsidRPr="00521597">
        <w:rPr>
          <w:bCs/>
          <w:color w:val="000000"/>
          <w:sz w:val="28"/>
          <w:szCs w:val="28"/>
        </w:rPr>
        <w:t>13.Техническое обучение подрядчиком персонала заказчика работе на подгото</w:t>
      </w:r>
      <w:r w:rsidRPr="00521597">
        <w:rPr>
          <w:bCs/>
          <w:color w:val="000000"/>
          <w:sz w:val="28"/>
          <w:szCs w:val="28"/>
        </w:rPr>
        <w:t>в</w:t>
      </w:r>
      <w:r w:rsidRPr="00521597">
        <w:rPr>
          <w:bCs/>
          <w:color w:val="000000"/>
          <w:sz w:val="28"/>
          <w:szCs w:val="28"/>
        </w:rPr>
        <w:t>ленных по результатам работ объектах не требуется.</w:t>
      </w:r>
    </w:p>
    <w:p w:rsidR="003C10FC" w:rsidRDefault="003C10FC" w:rsidP="004F12B6">
      <w:pPr>
        <w:tabs>
          <w:tab w:val="left" w:pos="284"/>
        </w:tabs>
        <w:ind w:left="142"/>
        <w:jc w:val="both"/>
        <w:rPr>
          <w:bCs/>
          <w:color w:val="000000"/>
          <w:sz w:val="28"/>
          <w:szCs w:val="28"/>
        </w:rPr>
      </w:pPr>
    </w:p>
    <w:p w:rsidR="004F12B6" w:rsidRDefault="004F12B6" w:rsidP="004F12B6">
      <w:pPr>
        <w:tabs>
          <w:tab w:val="left" w:pos="284"/>
        </w:tabs>
        <w:ind w:left="142"/>
        <w:jc w:val="both"/>
        <w:rPr>
          <w:bCs/>
          <w:color w:val="000000"/>
          <w:sz w:val="28"/>
          <w:szCs w:val="28"/>
        </w:rPr>
      </w:pPr>
      <w:r w:rsidRPr="00521597">
        <w:rPr>
          <w:bCs/>
          <w:color w:val="000000"/>
          <w:sz w:val="28"/>
          <w:szCs w:val="28"/>
        </w:rPr>
        <w:t>14.Требования по объему гарантии качества работ:</w:t>
      </w:r>
    </w:p>
    <w:p w:rsidR="003C10FC" w:rsidRPr="003C10FC" w:rsidRDefault="003C10FC" w:rsidP="003C10FC">
      <w:pPr>
        <w:autoSpaceDE/>
        <w:autoSpaceDN/>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74"/>
        <w:gridCol w:w="3921"/>
        <w:gridCol w:w="4536"/>
      </w:tblGrid>
      <w:tr w:rsidR="004F12B6" w:rsidRPr="00521597" w:rsidTr="00B875B4">
        <w:tc>
          <w:tcPr>
            <w:tcW w:w="1574" w:type="dxa"/>
            <w:tcBorders>
              <w:top w:val="single" w:sz="4" w:space="0" w:color="auto"/>
              <w:left w:val="single" w:sz="4" w:space="0" w:color="auto"/>
              <w:bottom w:val="single" w:sz="4" w:space="0" w:color="auto"/>
              <w:right w:val="single" w:sz="4" w:space="0" w:color="auto"/>
            </w:tcBorders>
            <w:vAlign w:val="center"/>
          </w:tcPr>
          <w:p w:rsidR="004F12B6" w:rsidRPr="00521597" w:rsidRDefault="004F12B6" w:rsidP="004F12B6">
            <w:pPr>
              <w:tabs>
                <w:tab w:val="left" w:pos="284"/>
              </w:tabs>
              <w:autoSpaceDE/>
              <w:jc w:val="center"/>
              <w:rPr>
                <w:color w:val="000000"/>
                <w:sz w:val="24"/>
                <w:szCs w:val="24"/>
              </w:rPr>
            </w:pPr>
            <w:r w:rsidRPr="00521597">
              <w:rPr>
                <w:bCs/>
                <w:color w:val="000000"/>
                <w:sz w:val="24"/>
                <w:szCs w:val="24"/>
              </w:rPr>
              <w:t>№ п/п</w:t>
            </w:r>
          </w:p>
        </w:tc>
        <w:tc>
          <w:tcPr>
            <w:tcW w:w="3921" w:type="dxa"/>
            <w:tcBorders>
              <w:top w:val="single" w:sz="4" w:space="0" w:color="auto"/>
              <w:left w:val="single" w:sz="4" w:space="0" w:color="auto"/>
              <w:bottom w:val="single" w:sz="4" w:space="0" w:color="auto"/>
              <w:right w:val="single" w:sz="4" w:space="0" w:color="auto"/>
            </w:tcBorders>
            <w:vAlign w:val="center"/>
          </w:tcPr>
          <w:p w:rsidR="004F12B6" w:rsidRPr="00521597" w:rsidRDefault="004F12B6" w:rsidP="004F12B6">
            <w:pPr>
              <w:tabs>
                <w:tab w:val="left" w:pos="284"/>
              </w:tabs>
              <w:autoSpaceDE/>
              <w:jc w:val="center"/>
              <w:rPr>
                <w:color w:val="000000"/>
                <w:sz w:val="24"/>
                <w:szCs w:val="24"/>
              </w:rPr>
            </w:pPr>
            <w:r w:rsidRPr="00521597">
              <w:rPr>
                <w:color w:val="000000"/>
                <w:sz w:val="24"/>
                <w:szCs w:val="24"/>
              </w:rPr>
              <w:t>Объем предоставления гарантии качества,</w:t>
            </w:r>
          </w:p>
          <w:p w:rsidR="004F12B6" w:rsidRPr="00521597" w:rsidRDefault="004F12B6" w:rsidP="004F12B6">
            <w:pPr>
              <w:tabs>
                <w:tab w:val="left" w:pos="284"/>
              </w:tabs>
              <w:autoSpaceDE/>
              <w:jc w:val="center"/>
              <w:rPr>
                <w:color w:val="000000"/>
                <w:sz w:val="24"/>
                <w:szCs w:val="24"/>
              </w:rPr>
            </w:pPr>
            <w:r w:rsidRPr="00521597">
              <w:rPr>
                <w:color w:val="000000"/>
                <w:sz w:val="24"/>
                <w:szCs w:val="24"/>
              </w:rPr>
              <w:t>перечень особых условий и или способов</w:t>
            </w:r>
          </w:p>
          <w:p w:rsidR="004F12B6" w:rsidRPr="00521597" w:rsidRDefault="004F12B6" w:rsidP="004F12B6">
            <w:pPr>
              <w:tabs>
                <w:tab w:val="left" w:pos="284"/>
              </w:tabs>
              <w:autoSpaceDE/>
              <w:jc w:val="center"/>
              <w:rPr>
                <w:color w:val="000000"/>
                <w:sz w:val="24"/>
                <w:szCs w:val="24"/>
              </w:rPr>
            </w:pPr>
            <w:r w:rsidRPr="00521597">
              <w:rPr>
                <w:color w:val="000000"/>
                <w:sz w:val="24"/>
                <w:szCs w:val="24"/>
              </w:rPr>
              <w:t>исполнения обязательств</w:t>
            </w:r>
          </w:p>
        </w:tc>
        <w:tc>
          <w:tcPr>
            <w:tcW w:w="4536" w:type="dxa"/>
            <w:tcBorders>
              <w:top w:val="single" w:sz="4" w:space="0" w:color="auto"/>
              <w:left w:val="single" w:sz="4" w:space="0" w:color="auto"/>
              <w:bottom w:val="single" w:sz="4" w:space="0" w:color="auto"/>
              <w:right w:val="single" w:sz="4" w:space="0" w:color="auto"/>
            </w:tcBorders>
            <w:vAlign w:val="center"/>
          </w:tcPr>
          <w:p w:rsidR="004F12B6" w:rsidRPr="00521597" w:rsidRDefault="004F12B6" w:rsidP="004F12B6">
            <w:pPr>
              <w:tabs>
                <w:tab w:val="left" w:pos="284"/>
              </w:tabs>
              <w:autoSpaceDE/>
              <w:jc w:val="center"/>
              <w:rPr>
                <w:color w:val="000000"/>
                <w:sz w:val="24"/>
                <w:szCs w:val="24"/>
              </w:rPr>
            </w:pPr>
            <w:r w:rsidRPr="00521597">
              <w:rPr>
                <w:color w:val="000000"/>
                <w:sz w:val="24"/>
                <w:szCs w:val="24"/>
              </w:rPr>
              <w:t xml:space="preserve">Условия осуществления </w:t>
            </w:r>
          </w:p>
          <w:p w:rsidR="004F12B6" w:rsidRPr="00521597" w:rsidRDefault="004F12B6" w:rsidP="004F12B6">
            <w:pPr>
              <w:tabs>
                <w:tab w:val="left" w:pos="284"/>
              </w:tabs>
              <w:autoSpaceDE/>
              <w:jc w:val="center"/>
              <w:rPr>
                <w:color w:val="000000"/>
                <w:sz w:val="24"/>
                <w:szCs w:val="24"/>
              </w:rPr>
            </w:pPr>
            <w:r w:rsidRPr="00521597">
              <w:rPr>
                <w:color w:val="000000"/>
                <w:sz w:val="24"/>
                <w:szCs w:val="24"/>
              </w:rPr>
              <w:t>гарантийного обслуживания</w:t>
            </w:r>
          </w:p>
        </w:tc>
      </w:tr>
      <w:tr w:rsidR="004F12B6" w:rsidRPr="00521597" w:rsidTr="00B875B4">
        <w:tc>
          <w:tcPr>
            <w:tcW w:w="1574" w:type="dxa"/>
            <w:tcBorders>
              <w:top w:val="single" w:sz="4" w:space="0" w:color="auto"/>
              <w:left w:val="single" w:sz="4" w:space="0" w:color="auto"/>
              <w:bottom w:val="single" w:sz="4" w:space="0" w:color="auto"/>
              <w:right w:val="single" w:sz="4" w:space="0" w:color="auto"/>
            </w:tcBorders>
          </w:tcPr>
          <w:p w:rsidR="004F12B6" w:rsidRPr="00521597" w:rsidRDefault="004F12B6" w:rsidP="004F12B6">
            <w:pPr>
              <w:tabs>
                <w:tab w:val="left" w:pos="284"/>
              </w:tabs>
              <w:autoSpaceDE/>
              <w:jc w:val="center"/>
              <w:rPr>
                <w:color w:val="000000"/>
                <w:sz w:val="24"/>
                <w:szCs w:val="28"/>
                <w:lang w:val="en-US"/>
              </w:rPr>
            </w:pPr>
            <w:r w:rsidRPr="00521597">
              <w:rPr>
                <w:color w:val="000000"/>
                <w:sz w:val="24"/>
                <w:szCs w:val="28"/>
              </w:rPr>
              <w:t>1</w:t>
            </w:r>
          </w:p>
        </w:tc>
        <w:tc>
          <w:tcPr>
            <w:tcW w:w="3921" w:type="dxa"/>
            <w:tcBorders>
              <w:top w:val="single" w:sz="4" w:space="0" w:color="auto"/>
              <w:left w:val="single" w:sz="4" w:space="0" w:color="auto"/>
              <w:bottom w:val="single" w:sz="4" w:space="0" w:color="auto"/>
              <w:right w:val="single" w:sz="4" w:space="0" w:color="auto"/>
            </w:tcBorders>
          </w:tcPr>
          <w:p w:rsidR="004F12B6" w:rsidRPr="00521597" w:rsidRDefault="004F12B6" w:rsidP="00510AAB">
            <w:pPr>
              <w:tabs>
                <w:tab w:val="left" w:pos="284"/>
              </w:tabs>
              <w:autoSpaceDE/>
              <w:jc w:val="both"/>
              <w:rPr>
                <w:color w:val="000000"/>
                <w:sz w:val="24"/>
                <w:szCs w:val="28"/>
              </w:rPr>
            </w:pPr>
            <w:r w:rsidRPr="00521597">
              <w:rPr>
                <w:color w:val="000000"/>
                <w:sz w:val="24"/>
                <w:szCs w:val="28"/>
              </w:rPr>
              <w:t xml:space="preserve">Гарантия качества предоставляется на </w:t>
            </w:r>
            <w:r w:rsidR="00510AAB" w:rsidRPr="00521597">
              <w:rPr>
                <w:color w:val="000000"/>
                <w:sz w:val="24"/>
                <w:szCs w:val="28"/>
              </w:rPr>
              <w:t>весь объем выполненных работ</w:t>
            </w:r>
          </w:p>
        </w:tc>
        <w:tc>
          <w:tcPr>
            <w:tcW w:w="4536" w:type="dxa"/>
            <w:tcBorders>
              <w:top w:val="single" w:sz="4" w:space="0" w:color="auto"/>
              <w:left w:val="single" w:sz="4" w:space="0" w:color="auto"/>
              <w:bottom w:val="single" w:sz="4" w:space="0" w:color="auto"/>
              <w:right w:val="single" w:sz="4" w:space="0" w:color="auto"/>
            </w:tcBorders>
          </w:tcPr>
          <w:p w:rsidR="004F12B6" w:rsidRPr="00521597" w:rsidRDefault="004F12B6" w:rsidP="004F12B6">
            <w:pPr>
              <w:tabs>
                <w:tab w:val="left" w:pos="284"/>
              </w:tabs>
              <w:autoSpaceDE/>
              <w:jc w:val="both"/>
              <w:rPr>
                <w:color w:val="000000"/>
                <w:sz w:val="24"/>
                <w:szCs w:val="28"/>
              </w:rPr>
            </w:pPr>
            <w:r w:rsidRPr="00521597">
              <w:rPr>
                <w:color w:val="000000"/>
                <w:sz w:val="24"/>
                <w:szCs w:val="28"/>
              </w:rPr>
              <w:t>В период гарантийного срока, время пр</w:t>
            </w:r>
            <w:r w:rsidRPr="00521597">
              <w:rPr>
                <w:color w:val="000000"/>
                <w:sz w:val="24"/>
                <w:szCs w:val="28"/>
              </w:rPr>
              <w:t>и</w:t>
            </w:r>
            <w:r w:rsidRPr="00521597">
              <w:rPr>
                <w:color w:val="000000"/>
                <w:sz w:val="24"/>
                <w:szCs w:val="28"/>
              </w:rPr>
              <w:t>бытия на объект для устранения замеч</w:t>
            </w:r>
            <w:r w:rsidRPr="00521597">
              <w:rPr>
                <w:color w:val="000000"/>
                <w:sz w:val="24"/>
                <w:szCs w:val="28"/>
              </w:rPr>
              <w:t>а</w:t>
            </w:r>
            <w:r w:rsidRPr="00521597">
              <w:rPr>
                <w:color w:val="000000"/>
                <w:sz w:val="24"/>
                <w:szCs w:val="28"/>
              </w:rPr>
              <w:t xml:space="preserve">ний не должно превышать 2 </w:t>
            </w:r>
            <w:r w:rsidR="00590E1E" w:rsidRPr="00521597">
              <w:rPr>
                <w:color w:val="000000"/>
                <w:sz w:val="24"/>
                <w:szCs w:val="28"/>
              </w:rPr>
              <w:t>(</w:t>
            </w:r>
            <w:r w:rsidRPr="00521597">
              <w:rPr>
                <w:color w:val="000000"/>
                <w:sz w:val="24"/>
                <w:szCs w:val="28"/>
              </w:rPr>
              <w:t>два</w:t>
            </w:r>
            <w:r w:rsidR="00590E1E" w:rsidRPr="00521597">
              <w:rPr>
                <w:color w:val="000000"/>
                <w:sz w:val="24"/>
                <w:szCs w:val="28"/>
              </w:rPr>
              <w:t>)</w:t>
            </w:r>
            <w:r w:rsidRPr="00521597">
              <w:rPr>
                <w:color w:val="000000"/>
                <w:sz w:val="24"/>
                <w:szCs w:val="28"/>
              </w:rPr>
              <w:t xml:space="preserve"> рабочих дня.</w:t>
            </w:r>
          </w:p>
        </w:tc>
      </w:tr>
    </w:tbl>
    <w:p w:rsidR="004F12B6" w:rsidRDefault="004F12B6" w:rsidP="004F12B6">
      <w:pPr>
        <w:tabs>
          <w:tab w:val="left" w:pos="284"/>
        </w:tabs>
        <w:autoSpaceDE/>
        <w:jc w:val="both"/>
        <w:rPr>
          <w:color w:val="000000"/>
          <w:sz w:val="28"/>
          <w:szCs w:val="28"/>
        </w:rPr>
      </w:pPr>
    </w:p>
    <w:p w:rsidR="003C10FC" w:rsidRDefault="003C10FC" w:rsidP="003C10FC">
      <w:pPr>
        <w:autoSpaceDE/>
        <w:autoSpaceDN/>
      </w:pPr>
    </w:p>
    <w:p w:rsidR="003C10FC" w:rsidRDefault="003C10FC" w:rsidP="003C10FC">
      <w:pPr>
        <w:autoSpaceDE/>
        <w:autoSpaceDN/>
      </w:pPr>
    </w:p>
    <w:p w:rsidR="003C10FC" w:rsidRPr="003C10FC" w:rsidRDefault="003C10FC" w:rsidP="003C10FC">
      <w:pPr>
        <w:autoSpaceDE/>
        <w:autoSpaceDN/>
      </w:pPr>
    </w:p>
    <w:p w:rsidR="004F12B6" w:rsidRPr="00521597" w:rsidRDefault="004F12B6" w:rsidP="00590E1E">
      <w:pPr>
        <w:numPr>
          <w:ilvl w:val="0"/>
          <w:numId w:val="16"/>
        </w:numPr>
        <w:tabs>
          <w:tab w:val="left" w:pos="284"/>
        </w:tabs>
        <w:autoSpaceDE/>
        <w:jc w:val="both"/>
        <w:rPr>
          <w:color w:val="000000"/>
          <w:sz w:val="28"/>
          <w:szCs w:val="28"/>
        </w:rPr>
      </w:pPr>
      <w:r w:rsidRPr="00521597">
        <w:rPr>
          <w:color w:val="000000"/>
          <w:sz w:val="28"/>
          <w:szCs w:val="28"/>
        </w:rPr>
        <w:t>Требования по сроку гарантии качества на выполненные работы:</w:t>
      </w:r>
    </w:p>
    <w:p w:rsidR="004F12B6" w:rsidRPr="00521597" w:rsidRDefault="004F12B6" w:rsidP="00611F67">
      <w:pPr>
        <w:tabs>
          <w:tab w:val="left" w:pos="0"/>
        </w:tabs>
        <w:autoSpaceDE/>
        <w:ind w:hanging="142"/>
        <w:jc w:val="both"/>
        <w:rPr>
          <w:color w:val="000000"/>
          <w:sz w:val="28"/>
          <w:szCs w:val="28"/>
        </w:rPr>
      </w:pPr>
      <w:r w:rsidRPr="00521597">
        <w:rPr>
          <w:color w:val="000000"/>
          <w:sz w:val="28"/>
          <w:szCs w:val="28"/>
        </w:rPr>
        <w:tab/>
        <w:t xml:space="preserve"> </w:t>
      </w:r>
      <w:r w:rsidR="00B11DD6" w:rsidRPr="00521597">
        <w:rPr>
          <w:color w:val="000000"/>
          <w:sz w:val="28"/>
          <w:szCs w:val="28"/>
        </w:rPr>
        <w:t>Срок предоставления гарантии качества работ должен составлять не менее 36 месяцев с момента подписания сторонами Акта приемки выполненных работ по договору.</w:t>
      </w:r>
    </w:p>
    <w:p w:rsidR="00590E1E" w:rsidRPr="00521597" w:rsidRDefault="00590E1E" w:rsidP="00590E1E">
      <w:pPr>
        <w:autoSpaceDE/>
        <w:autoSpaceDN/>
        <w:jc w:val="both"/>
        <w:rPr>
          <w:color w:val="000000"/>
          <w:sz w:val="28"/>
          <w:szCs w:val="28"/>
        </w:rPr>
      </w:pPr>
      <w:r w:rsidRPr="00521597">
        <w:rPr>
          <w:color w:val="000000"/>
          <w:sz w:val="28"/>
          <w:szCs w:val="28"/>
        </w:rPr>
        <w:t>16. ОСОБЫЕ УСЛОВИЯ: город Озерск является закрытым административно-территориальным образованием с особой пропускной системой на территорию города в соответствии со статьей 3 Закона РФ от 14 июля 1992 года № 3297-1 «О закрытом административно-территориальном образовании». Порядок доступа на территорию ЗАТО г.</w:t>
      </w:r>
      <w:r w:rsidR="00523E13">
        <w:rPr>
          <w:color w:val="000000"/>
          <w:sz w:val="28"/>
          <w:szCs w:val="28"/>
        </w:rPr>
        <w:t xml:space="preserve"> </w:t>
      </w:r>
      <w:r w:rsidRPr="00521597">
        <w:rPr>
          <w:color w:val="000000"/>
          <w:sz w:val="28"/>
          <w:szCs w:val="28"/>
        </w:rPr>
        <w:t>Озерск утвержден Постановлением Правительства РФ от 11 июня 1996 года №693 «Об утверждении Положения о порядке обеспечения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Согласно Положению о порядке обеспечения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утвержденному постановлением Правительства Российской Федерации от 11 июня 1996 г:</w:t>
      </w:r>
    </w:p>
    <w:p w:rsidR="00590E1E" w:rsidRPr="00521597" w:rsidRDefault="00590E1E" w:rsidP="00590E1E">
      <w:pPr>
        <w:autoSpaceDE/>
        <w:autoSpaceDN/>
        <w:jc w:val="both"/>
        <w:rPr>
          <w:color w:val="000000"/>
          <w:sz w:val="28"/>
          <w:szCs w:val="28"/>
        </w:rPr>
      </w:pPr>
      <w:r w:rsidRPr="00521597">
        <w:rPr>
          <w:color w:val="000000"/>
          <w:sz w:val="28"/>
          <w:szCs w:val="28"/>
        </w:rPr>
        <w:t>– въезд граждан для временного пребывания на территории закрытого образования согласовывается с органом федеральной службы безопасности. Согласование предусматривает оформление допуска к сведениям, составляющим государственную тайну, или к работам, связанным с эксплуатацией объектов, представляющих повышенную экологическую опасность;</w:t>
      </w:r>
    </w:p>
    <w:p w:rsidR="00590E1E" w:rsidRPr="00521597" w:rsidRDefault="00590E1E" w:rsidP="00590E1E">
      <w:pPr>
        <w:autoSpaceDE/>
        <w:autoSpaceDN/>
        <w:jc w:val="both"/>
        <w:rPr>
          <w:color w:val="000000"/>
          <w:sz w:val="28"/>
          <w:szCs w:val="28"/>
        </w:rPr>
      </w:pPr>
      <w:r w:rsidRPr="00521597">
        <w:rPr>
          <w:color w:val="000000"/>
          <w:sz w:val="28"/>
          <w:szCs w:val="28"/>
        </w:rPr>
        <w:t>– допуск оформляется в порядке, установленном Законом Российской Федерации «О государственной тайне». Гражданину может быть отказано в оформлении допуска по основаниям, указанным в этом законе.</w:t>
      </w:r>
    </w:p>
    <w:p w:rsidR="00590E1E" w:rsidRPr="00521597" w:rsidRDefault="00590E1E" w:rsidP="00590E1E">
      <w:pPr>
        <w:autoSpaceDE/>
        <w:autoSpaceDN/>
        <w:ind w:firstLine="567"/>
        <w:jc w:val="both"/>
        <w:rPr>
          <w:color w:val="000000"/>
          <w:sz w:val="28"/>
          <w:szCs w:val="28"/>
        </w:rPr>
      </w:pPr>
      <w:r w:rsidRPr="00521597">
        <w:rPr>
          <w:color w:val="000000"/>
          <w:sz w:val="28"/>
          <w:szCs w:val="28"/>
        </w:rPr>
        <w:t>Участники размещения заказа, желающие принять участие в открытом аукционе в электронной форме, должны своевременно предпринять меры к тому, чтобы сведения о них или их представителях могли быть рассмотрены соответствующими службами для принятия решения о допуске таких лиц на территорию города Озерска.</w:t>
      </w:r>
    </w:p>
    <w:p w:rsidR="00590E1E" w:rsidRPr="00521597" w:rsidRDefault="00590E1E" w:rsidP="00590E1E">
      <w:pPr>
        <w:autoSpaceDE/>
        <w:autoSpaceDN/>
        <w:ind w:firstLine="567"/>
        <w:jc w:val="both"/>
        <w:rPr>
          <w:color w:val="000000"/>
          <w:sz w:val="28"/>
          <w:szCs w:val="28"/>
        </w:rPr>
      </w:pPr>
      <w:r w:rsidRPr="00521597">
        <w:rPr>
          <w:color w:val="000000"/>
          <w:sz w:val="28"/>
          <w:szCs w:val="28"/>
        </w:rPr>
        <w:t>При этом заказчик не несет ответственности за действия лиц, обеспечивающих функционирование режима ограниченного въезда на территорию города, по допуску или отказу в допуске на территорию города участнику размещения заказа.</w:t>
      </w:r>
    </w:p>
    <w:p w:rsidR="004F12B6" w:rsidRPr="00521597" w:rsidRDefault="004F12B6" w:rsidP="004F12B6">
      <w:pPr>
        <w:rPr>
          <w:color w:val="000000"/>
          <w:sz w:val="28"/>
          <w:szCs w:val="28"/>
        </w:rPr>
      </w:pPr>
      <w:r w:rsidRPr="00521597">
        <w:rPr>
          <w:color w:val="000000"/>
          <w:sz w:val="28"/>
          <w:szCs w:val="28"/>
        </w:rPr>
        <w:t>ПОДГОТОВЛЕНО</w:t>
      </w:r>
    </w:p>
    <w:p w:rsidR="0021582F" w:rsidRDefault="00C92C2A" w:rsidP="0021582F">
      <w:pPr>
        <w:tabs>
          <w:tab w:val="left" w:pos="1800"/>
        </w:tabs>
        <w:suppressAutoHyphens/>
        <w:ind w:firstLine="567"/>
        <w:jc w:val="center"/>
        <w:rPr>
          <w:b/>
          <w:color w:val="000000"/>
          <w:sz w:val="24"/>
          <w:szCs w:val="24"/>
        </w:rPr>
      </w:pPr>
      <w:r>
        <w:rPr>
          <w:color w:val="000000"/>
          <w:sz w:val="28"/>
          <w:szCs w:val="28"/>
        </w:rPr>
        <w:t>Директор _____________________________</w:t>
      </w:r>
      <w:r w:rsidR="0021582F">
        <w:rPr>
          <w:color w:val="000000"/>
          <w:sz w:val="28"/>
          <w:szCs w:val="28"/>
        </w:rPr>
        <w:t>И.А. Иванов</w:t>
      </w:r>
    </w:p>
    <w:p w:rsidR="004F12B6" w:rsidRPr="00521597" w:rsidRDefault="004F12B6" w:rsidP="004F12B6">
      <w:pPr>
        <w:jc w:val="center"/>
        <w:rPr>
          <w:color w:val="000000"/>
          <w:sz w:val="28"/>
          <w:szCs w:val="28"/>
        </w:rPr>
      </w:pPr>
    </w:p>
    <w:p w:rsidR="004F12B6" w:rsidRPr="00521597" w:rsidRDefault="004F12B6" w:rsidP="00523E13">
      <w:pPr>
        <w:tabs>
          <w:tab w:val="left" w:pos="0"/>
        </w:tabs>
        <w:autoSpaceDE/>
        <w:autoSpaceDN/>
        <w:ind w:left="284" w:hanging="284"/>
        <w:rPr>
          <w:color w:val="000000"/>
          <w:sz w:val="28"/>
          <w:szCs w:val="28"/>
        </w:rPr>
      </w:pPr>
      <w:r w:rsidRPr="00521597">
        <w:rPr>
          <w:color w:val="000000"/>
          <w:sz w:val="28"/>
          <w:szCs w:val="28"/>
        </w:rPr>
        <w:t>СОГЛАСОВАНО</w:t>
      </w:r>
    </w:p>
    <w:bookmarkEnd w:id="8"/>
    <w:bookmarkEnd w:id="9"/>
    <w:p w:rsidR="007B2C5E" w:rsidRPr="00521597" w:rsidRDefault="0021582F" w:rsidP="00C92C2A">
      <w:pPr>
        <w:pStyle w:val="34"/>
        <w:widowControl/>
        <w:ind w:right="-2" w:firstLine="426"/>
        <w:jc w:val="left"/>
        <w:rPr>
          <w:color w:val="000000"/>
          <w:sz w:val="28"/>
          <w:szCs w:val="28"/>
        </w:rPr>
      </w:pPr>
      <w:r>
        <w:rPr>
          <w:color w:val="000000"/>
          <w:sz w:val="28"/>
          <w:szCs w:val="28"/>
        </w:rPr>
        <w:t>Зам.директо</w:t>
      </w:r>
      <w:r w:rsidR="00C92C2A">
        <w:rPr>
          <w:color w:val="000000"/>
          <w:sz w:val="28"/>
          <w:szCs w:val="28"/>
        </w:rPr>
        <w:t>ра ОТИ НИЯУ МИФИ  __________________</w:t>
      </w:r>
      <w:r>
        <w:rPr>
          <w:color w:val="000000"/>
          <w:sz w:val="28"/>
          <w:szCs w:val="28"/>
        </w:rPr>
        <w:t>В.В. Порошин</w:t>
      </w:r>
    </w:p>
    <w:bookmarkEnd w:id="6"/>
    <w:bookmarkEnd w:id="7"/>
    <w:p w:rsidR="004D2E76" w:rsidRDefault="004D2E76" w:rsidP="00B270A4">
      <w:pPr>
        <w:jc w:val="center"/>
        <w:rPr>
          <w:color w:val="000000"/>
          <w:sz w:val="28"/>
          <w:szCs w:val="28"/>
        </w:rPr>
      </w:pPr>
      <w:r>
        <w:rPr>
          <w:color w:val="000000"/>
          <w:sz w:val="28"/>
          <w:szCs w:val="28"/>
        </w:rPr>
        <w:br w:type="page"/>
      </w:r>
    </w:p>
    <w:p w:rsidR="00B270A4" w:rsidRPr="00521597" w:rsidRDefault="00B270A4" w:rsidP="00B270A4">
      <w:pPr>
        <w:jc w:val="center"/>
        <w:rPr>
          <w:color w:val="000000"/>
          <w:sz w:val="28"/>
          <w:szCs w:val="28"/>
        </w:rPr>
      </w:pPr>
      <w:r w:rsidRPr="00521597">
        <w:rPr>
          <w:color w:val="000000"/>
          <w:sz w:val="28"/>
          <w:szCs w:val="28"/>
        </w:rPr>
        <w:t>4. Образцы форм и документов для заполнения</w:t>
      </w:r>
      <w:r w:rsidRPr="00521597">
        <w:rPr>
          <w:color w:val="000000"/>
          <w:sz w:val="28"/>
          <w:szCs w:val="28"/>
        </w:rPr>
        <w:br/>
        <w:t>участниками процедуры закупки</w:t>
      </w:r>
    </w:p>
    <w:p w:rsidR="00B270A4" w:rsidRPr="00521597" w:rsidRDefault="00B270A4" w:rsidP="00B270A4">
      <w:pPr>
        <w:pBdr>
          <w:bottom w:val="single" w:sz="12" w:space="1" w:color="auto"/>
        </w:pBdr>
        <w:jc w:val="center"/>
        <w:rPr>
          <w:color w:val="000000"/>
          <w:sz w:val="28"/>
          <w:szCs w:val="28"/>
        </w:rPr>
      </w:pPr>
    </w:p>
    <w:p w:rsidR="00B270A4" w:rsidRPr="00521597" w:rsidRDefault="00B270A4" w:rsidP="00B270A4">
      <w:pPr>
        <w:jc w:val="right"/>
        <w:rPr>
          <w:color w:val="000000"/>
          <w:sz w:val="28"/>
          <w:szCs w:val="28"/>
        </w:rPr>
      </w:pPr>
    </w:p>
    <w:p w:rsidR="00B270A4" w:rsidRPr="00521597" w:rsidRDefault="00B270A4" w:rsidP="00B270A4">
      <w:pPr>
        <w:numPr>
          <w:ilvl w:val="12"/>
          <w:numId w:val="0"/>
        </w:numPr>
        <w:jc w:val="right"/>
        <w:rPr>
          <w:color w:val="000000"/>
          <w:sz w:val="28"/>
          <w:szCs w:val="28"/>
        </w:rPr>
      </w:pPr>
      <w:r w:rsidRPr="00521597">
        <w:rPr>
          <w:color w:val="000000"/>
          <w:sz w:val="28"/>
          <w:szCs w:val="28"/>
        </w:rPr>
        <w:t xml:space="preserve">Форма 1 </w:t>
      </w:r>
    </w:p>
    <w:p w:rsidR="00B270A4" w:rsidRPr="00521597" w:rsidRDefault="00B270A4" w:rsidP="00B270A4">
      <w:pPr>
        <w:numPr>
          <w:ilvl w:val="12"/>
          <w:numId w:val="0"/>
        </w:numPr>
        <w:jc w:val="both"/>
        <w:rPr>
          <w:color w:val="000000"/>
          <w:sz w:val="24"/>
          <w:szCs w:val="24"/>
        </w:rPr>
      </w:pPr>
    </w:p>
    <w:p w:rsidR="00B270A4" w:rsidRPr="00521597" w:rsidRDefault="00B270A4" w:rsidP="00B270A4">
      <w:pPr>
        <w:numPr>
          <w:ilvl w:val="12"/>
          <w:numId w:val="0"/>
        </w:numPr>
        <w:jc w:val="both"/>
        <w:rPr>
          <w:color w:val="000000"/>
          <w:sz w:val="24"/>
          <w:szCs w:val="24"/>
        </w:rPr>
      </w:pPr>
    </w:p>
    <w:p w:rsidR="00B270A4" w:rsidRPr="00521597" w:rsidRDefault="00B270A4" w:rsidP="00B270A4">
      <w:pPr>
        <w:rPr>
          <w:color w:val="000000"/>
          <w:sz w:val="28"/>
          <w:szCs w:val="28"/>
        </w:rPr>
      </w:pPr>
      <w:r w:rsidRPr="00521597">
        <w:rPr>
          <w:color w:val="000000"/>
          <w:sz w:val="24"/>
          <w:szCs w:val="24"/>
        </w:rPr>
        <w:t>Дата, исх. №</w:t>
      </w:r>
      <w:r w:rsidRPr="00521597">
        <w:rPr>
          <w:color w:val="000000"/>
          <w:sz w:val="28"/>
          <w:szCs w:val="28"/>
        </w:rPr>
        <w:t xml:space="preserve"> ____</w:t>
      </w:r>
    </w:p>
    <w:p w:rsidR="00B270A4" w:rsidRPr="00521597" w:rsidRDefault="00B270A4" w:rsidP="00B270A4">
      <w:pPr>
        <w:jc w:val="right"/>
        <w:rPr>
          <w:color w:val="000000"/>
          <w:sz w:val="28"/>
          <w:szCs w:val="28"/>
        </w:rPr>
      </w:pPr>
    </w:p>
    <w:p w:rsidR="00B270A4" w:rsidRPr="00521597" w:rsidRDefault="00B270A4" w:rsidP="00B270A4">
      <w:pPr>
        <w:rPr>
          <w:color w:val="000000"/>
          <w:sz w:val="28"/>
          <w:szCs w:val="28"/>
        </w:rPr>
      </w:pPr>
    </w:p>
    <w:p w:rsidR="00B270A4" w:rsidRPr="00521597" w:rsidRDefault="00B270A4" w:rsidP="00B270A4">
      <w:pPr>
        <w:numPr>
          <w:ilvl w:val="12"/>
          <w:numId w:val="0"/>
        </w:numPr>
        <w:jc w:val="center"/>
        <w:rPr>
          <w:color w:val="000000"/>
          <w:sz w:val="28"/>
          <w:szCs w:val="28"/>
        </w:rPr>
      </w:pPr>
      <w:r w:rsidRPr="00521597">
        <w:rPr>
          <w:color w:val="000000"/>
          <w:sz w:val="28"/>
          <w:szCs w:val="28"/>
        </w:rPr>
        <w:t xml:space="preserve">ПЕРВАЯ ЧАСТЬ ЗАЯВКИ НА УЧАСТИЕ В ОТКРЫТОМ АУКЦИОНЕ </w:t>
      </w:r>
    </w:p>
    <w:p w:rsidR="00B270A4" w:rsidRPr="00521597" w:rsidRDefault="00B270A4" w:rsidP="00B270A4">
      <w:pPr>
        <w:numPr>
          <w:ilvl w:val="12"/>
          <w:numId w:val="0"/>
        </w:numPr>
        <w:jc w:val="center"/>
        <w:rPr>
          <w:color w:val="000000"/>
          <w:sz w:val="28"/>
          <w:szCs w:val="28"/>
        </w:rPr>
      </w:pPr>
      <w:r w:rsidRPr="00521597">
        <w:rPr>
          <w:color w:val="000000"/>
          <w:sz w:val="28"/>
          <w:szCs w:val="28"/>
        </w:rPr>
        <w:t>В ЭЛЕКТРОННОЙ ФОРМЕ</w:t>
      </w:r>
    </w:p>
    <w:p w:rsidR="00B270A4" w:rsidRPr="00521597" w:rsidRDefault="00B270A4" w:rsidP="00B270A4">
      <w:pPr>
        <w:numPr>
          <w:ilvl w:val="12"/>
          <w:numId w:val="0"/>
        </w:numPr>
        <w:jc w:val="center"/>
        <w:rPr>
          <w:color w:val="000000"/>
          <w:sz w:val="28"/>
          <w:szCs w:val="28"/>
        </w:rPr>
      </w:pPr>
      <w:r w:rsidRPr="00521597">
        <w:rPr>
          <w:color w:val="000000"/>
          <w:sz w:val="28"/>
          <w:szCs w:val="28"/>
        </w:rPr>
        <w:t>на право заключения договора на выполнение работ</w:t>
      </w:r>
    </w:p>
    <w:p w:rsidR="00B270A4" w:rsidRPr="00521597" w:rsidRDefault="00B270A4" w:rsidP="00B270A4">
      <w:pPr>
        <w:numPr>
          <w:ilvl w:val="12"/>
          <w:numId w:val="0"/>
        </w:numPr>
        <w:tabs>
          <w:tab w:val="left" w:pos="5880"/>
        </w:tabs>
        <w:jc w:val="both"/>
        <w:rPr>
          <w:color w:val="000000"/>
          <w:sz w:val="28"/>
          <w:szCs w:val="28"/>
        </w:rPr>
      </w:pPr>
      <w:r w:rsidRPr="00521597">
        <w:rPr>
          <w:color w:val="000000"/>
          <w:sz w:val="28"/>
          <w:szCs w:val="28"/>
        </w:rPr>
        <w:t>______________________________________________________________________</w:t>
      </w:r>
    </w:p>
    <w:p w:rsidR="00B270A4" w:rsidRPr="00521597" w:rsidRDefault="00B270A4" w:rsidP="00B270A4">
      <w:pPr>
        <w:numPr>
          <w:ilvl w:val="12"/>
          <w:numId w:val="0"/>
        </w:numPr>
        <w:tabs>
          <w:tab w:val="left" w:pos="5880"/>
        </w:tabs>
        <w:jc w:val="center"/>
        <w:rPr>
          <w:color w:val="000000"/>
          <w:sz w:val="24"/>
          <w:szCs w:val="24"/>
        </w:rPr>
      </w:pPr>
      <w:r w:rsidRPr="00521597">
        <w:rPr>
          <w:color w:val="000000"/>
          <w:sz w:val="24"/>
          <w:szCs w:val="24"/>
        </w:rPr>
        <w:t xml:space="preserve">(предмет открытого аукциона в электронной форме)  </w:t>
      </w:r>
    </w:p>
    <w:p w:rsidR="00B270A4" w:rsidRPr="00521597" w:rsidRDefault="00B270A4" w:rsidP="00B270A4">
      <w:pPr>
        <w:numPr>
          <w:ilvl w:val="12"/>
          <w:numId w:val="0"/>
        </w:numPr>
        <w:tabs>
          <w:tab w:val="left" w:pos="5880"/>
        </w:tabs>
        <w:jc w:val="center"/>
        <w:rPr>
          <w:color w:val="000000"/>
          <w:sz w:val="24"/>
          <w:szCs w:val="24"/>
        </w:rPr>
      </w:pPr>
    </w:p>
    <w:p w:rsidR="00B270A4" w:rsidRPr="00521597" w:rsidRDefault="00B270A4" w:rsidP="00B270A4">
      <w:pPr>
        <w:ind w:firstLine="567"/>
        <w:jc w:val="both"/>
        <w:rPr>
          <w:color w:val="000000"/>
          <w:sz w:val="28"/>
          <w:szCs w:val="28"/>
        </w:rPr>
      </w:pPr>
      <w:r w:rsidRPr="00521597">
        <w:rPr>
          <w:color w:val="000000"/>
          <w:sz w:val="28"/>
          <w:szCs w:val="28"/>
        </w:rPr>
        <w:t>1. Изучив извещение о проведении открытого аукциона в электронной форме на право заключения договора на выполнение работ ___________________, опу</w:t>
      </w:r>
      <w:r w:rsidRPr="00521597">
        <w:rPr>
          <w:color w:val="000000"/>
          <w:sz w:val="28"/>
          <w:szCs w:val="28"/>
        </w:rPr>
        <w:t>б</w:t>
      </w:r>
      <w:r w:rsidRPr="00521597">
        <w:rPr>
          <w:color w:val="000000"/>
          <w:sz w:val="28"/>
          <w:szCs w:val="28"/>
        </w:rPr>
        <w:t>ликованное на Официальном  сайте Единой информационной системы в сфере з</w:t>
      </w:r>
      <w:r w:rsidRPr="00521597">
        <w:rPr>
          <w:color w:val="000000"/>
          <w:sz w:val="28"/>
          <w:szCs w:val="28"/>
        </w:rPr>
        <w:t>а</w:t>
      </w:r>
      <w:r w:rsidRPr="00521597">
        <w:rPr>
          <w:color w:val="000000"/>
          <w:sz w:val="28"/>
          <w:szCs w:val="28"/>
        </w:rPr>
        <w:t xml:space="preserve">купок </w:t>
      </w:r>
      <w:r w:rsidRPr="00521597">
        <w:rPr>
          <w:color w:val="000000"/>
          <w:sz w:val="28"/>
          <w:szCs w:val="28"/>
          <w:lang w:val="en-US"/>
        </w:rPr>
        <w:t>http</w:t>
      </w:r>
      <w:r w:rsidRPr="00521597">
        <w:rPr>
          <w:color w:val="000000"/>
          <w:sz w:val="28"/>
          <w:szCs w:val="28"/>
        </w:rPr>
        <w:t>://</w:t>
      </w:r>
      <w:hyperlink r:id="rId35" w:history="1">
        <w:r w:rsidRPr="00521597">
          <w:rPr>
            <w:color w:val="000000"/>
            <w:sz w:val="28"/>
            <w:szCs w:val="28"/>
            <w:u w:val="single"/>
            <w:lang w:val="en-US"/>
          </w:rPr>
          <w:t>zakupki</w:t>
        </w:r>
        <w:r w:rsidRPr="00521597">
          <w:rPr>
            <w:color w:val="000000"/>
            <w:sz w:val="28"/>
            <w:szCs w:val="28"/>
            <w:u w:val="single"/>
          </w:rPr>
          <w:t>.</w:t>
        </w:r>
        <w:r w:rsidRPr="00521597">
          <w:rPr>
            <w:color w:val="000000"/>
            <w:sz w:val="28"/>
            <w:szCs w:val="28"/>
            <w:u w:val="single"/>
            <w:lang w:val="en-US"/>
          </w:rPr>
          <w:t>gov</w:t>
        </w:r>
        <w:r w:rsidRPr="00521597">
          <w:rPr>
            <w:color w:val="000000"/>
            <w:sz w:val="28"/>
            <w:szCs w:val="28"/>
            <w:u w:val="single"/>
          </w:rPr>
          <w:t>.</w:t>
        </w:r>
        <w:r w:rsidRPr="00521597">
          <w:rPr>
            <w:color w:val="000000"/>
            <w:sz w:val="28"/>
            <w:szCs w:val="28"/>
            <w:u w:val="single"/>
            <w:lang w:val="en-US"/>
          </w:rPr>
          <w:t>ru</w:t>
        </w:r>
      </w:hyperlink>
      <w:r w:rsidRPr="00521597">
        <w:rPr>
          <w:color w:val="000000"/>
          <w:sz w:val="28"/>
          <w:szCs w:val="28"/>
        </w:rPr>
        <w:t xml:space="preserve">  и электронной торговой площадке «Аукционный Ко</w:t>
      </w:r>
      <w:r w:rsidRPr="00521597">
        <w:rPr>
          <w:color w:val="000000"/>
          <w:sz w:val="28"/>
          <w:szCs w:val="28"/>
        </w:rPr>
        <w:t>н</w:t>
      </w:r>
      <w:r w:rsidRPr="00521597">
        <w:rPr>
          <w:color w:val="000000"/>
          <w:sz w:val="28"/>
          <w:szCs w:val="28"/>
        </w:rPr>
        <w:t xml:space="preserve">курсный Дом» </w:t>
      </w:r>
      <w:hyperlink r:id="rId36" w:history="1">
        <w:r w:rsidRPr="00521597">
          <w:rPr>
            <w:color w:val="000000"/>
            <w:sz w:val="28"/>
            <w:szCs w:val="28"/>
            <w:u w:val="single"/>
            <w:lang w:val="en-US"/>
          </w:rPr>
          <w:t>www</w:t>
        </w:r>
        <w:r w:rsidRPr="00521597">
          <w:rPr>
            <w:color w:val="000000"/>
            <w:sz w:val="28"/>
            <w:szCs w:val="28"/>
            <w:u w:val="single"/>
          </w:rPr>
          <w:t>.</w:t>
        </w:r>
        <w:r w:rsidRPr="00521597">
          <w:rPr>
            <w:color w:val="000000"/>
            <w:sz w:val="28"/>
            <w:szCs w:val="28"/>
            <w:u w:val="single"/>
            <w:lang w:val="en-US"/>
          </w:rPr>
          <w:t>a</w:t>
        </w:r>
        <w:r w:rsidRPr="00521597">
          <w:rPr>
            <w:color w:val="000000"/>
            <w:sz w:val="28"/>
            <w:szCs w:val="28"/>
            <w:u w:val="single"/>
          </w:rPr>
          <w:t>-</w:t>
        </w:r>
        <w:r w:rsidRPr="00521597">
          <w:rPr>
            <w:color w:val="000000"/>
            <w:sz w:val="28"/>
            <w:szCs w:val="28"/>
            <w:u w:val="single"/>
            <w:lang w:val="en-US"/>
          </w:rPr>
          <w:t>k</w:t>
        </w:r>
        <w:r w:rsidRPr="00521597">
          <w:rPr>
            <w:color w:val="000000"/>
            <w:sz w:val="28"/>
            <w:szCs w:val="28"/>
            <w:u w:val="single"/>
          </w:rPr>
          <w:t>-</w:t>
        </w:r>
        <w:r w:rsidRPr="00521597">
          <w:rPr>
            <w:color w:val="000000"/>
            <w:sz w:val="28"/>
            <w:szCs w:val="28"/>
            <w:u w:val="single"/>
            <w:lang w:val="en-US"/>
          </w:rPr>
          <w:t>d</w:t>
        </w:r>
        <w:r w:rsidRPr="00521597">
          <w:rPr>
            <w:color w:val="000000"/>
            <w:sz w:val="28"/>
            <w:szCs w:val="28"/>
            <w:u w:val="single"/>
          </w:rPr>
          <w:t>.</w:t>
        </w:r>
        <w:r w:rsidRPr="00521597">
          <w:rPr>
            <w:color w:val="000000"/>
            <w:sz w:val="28"/>
            <w:szCs w:val="28"/>
            <w:u w:val="single"/>
            <w:lang w:val="en-US"/>
          </w:rPr>
          <w:t>ru</w:t>
        </w:r>
      </w:hyperlink>
      <w:r w:rsidRPr="00521597">
        <w:rPr>
          <w:color w:val="000000"/>
          <w:sz w:val="28"/>
          <w:szCs w:val="28"/>
        </w:rPr>
        <w:t>, документацию об открытом аукционе в электронной форме, и принимая установленные в них требования и условия открытого аукц</w:t>
      </w:r>
      <w:r w:rsidRPr="00521597">
        <w:rPr>
          <w:color w:val="000000"/>
          <w:sz w:val="28"/>
          <w:szCs w:val="28"/>
        </w:rPr>
        <w:t>и</w:t>
      </w:r>
      <w:r w:rsidRPr="00521597">
        <w:rPr>
          <w:color w:val="000000"/>
          <w:sz w:val="28"/>
          <w:szCs w:val="28"/>
        </w:rPr>
        <w:t>она в электронной форме, организация/физическое лицо, сведения о которой(-ом) указаны во второй части заявки на участие в открытом аукционе в электронной форме, сообщает о своем согласии участвовать в открытом аукционе в электро</w:t>
      </w:r>
      <w:r w:rsidRPr="00521597">
        <w:rPr>
          <w:color w:val="000000"/>
          <w:sz w:val="28"/>
          <w:szCs w:val="28"/>
        </w:rPr>
        <w:t>н</w:t>
      </w:r>
      <w:r w:rsidRPr="00521597">
        <w:rPr>
          <w:color w:val="000000"/>
          <w:sz w:val="28"/>
          <w:szCs w:val="28"/>
        </w:rPr>
        <w:t>ной форме на условиях, указанных в нижеперечисленных документах, и напра</w:t>
      </w:r>
      <w:r w:rsidRPr="00521597">
        <w:rPr>
          <w:color w:val="000000"/>
          <w:sz w:val="28"/>
          <w:szCs w:val="28"/>
        </w:rPr>
        <w:t>в</w:t>
      </w:r>
      <w:r w:rsidRPr="00521597">
        <w:rPr>
          <w:color w:val="000000"/>
          <w:sz w:val="28"/>
          <w:szCs w:val="28"/>
        </w:rPr>
        <w:t>ляет настоящую заявку.</w:t>
      </w:r>
    </w:p>
    <w:p w:rsidR="00B270A4" w:rsidRPr="00521597" w:rsidRDefault="00B270A4" w:rsidP="00B270A4">
      <w:pPr>
        <w:ind w:firstLine="720"/>
        <w:jc w:val="both"/>
        <w:rPr>
          <w:color w:val="000000"/>
          <w:sz w:val="28"/>
          <w:szCs w:val="28"/>
        </w:rPr>
      </w:pPr>
      <w:r w:rsidRPr="00521597">
        <w:rPr>
          <w:color w:val="000000"/>
          <w:sz w:val="28"/>
          <w:szCs w:val="28"/>
        </w:rPr>
        <w:t>2. Мы согласны выполнить работы, предусмотренные Техническим задан</w:t>
      </w:r>
      <w:r w:rsidRPr="00521597">
        <w:rPr>
          <w:color w:val="000000"/>
          <w:sz w:val="28"/>
          <w:szCs w:val="28"/>
        </w:rPr>
        <w:t>и</w:t>
      </w:r>
      <w:r w:rsidRPr="00521597">
        <w:rPr>
          <w:color w:val="000000"/>
          <w:sz w:val="28"/>
          <w:szCs w:val="28"/>
        </w:rPr>
        <w:t>ем, в соответствии с предложением о качестве работ, графиком выполнения работ и другими документами, являющимися неотъемлемыми приложениями к насто</w:t>
      </w:r>
      <w:r w:rsidRPr="00521597">
        <w:rPr>
          <w:color w:val="000000"/>
          <w:sz w:val="28"/>
          <w:szCs w:val="28"/>
        </w:rPr>
        <w:t>я</w:t>
      </w:r>
      <w:r w:rsidRPr="00521597">
        <w:rPr>
          <w:color w:val="000000"/>
          <w:sz w:val="28"/>
          <w:szCs w:val="28"/>
        </w:rPr>
        <w:t xml:space="preserve">щей заявке на следующих условиях: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4"/>
        <w:gridCol w:w="3342"/>
        <w:gridCol w:w="1559"/>
        <w:gridCol w:w="2092"/>
        <w:gridCol w:w="2410"/>
      </w:tblGrid>
      <w:tr w:rsidR="00B270A4" w:rsidRPr="00521597" w:rsidTr="00B270A4">
        <w:tc>
          <w:tcPr>
            <w:tcW w:w="594" w:type="dxa"/>
            <w:shd w:val="clear" w:color="auto" w:fill="auto"/>
            <w:vAlign w:val="center"/>
          </w:tcPr>
          <w:p w:rsidR="00B270A4" w:rsidRPr="00521597" w:rsidRDefault="00B270A4" w:rsidP="00B270A4">
            <w:pPr>
              <w:numPr>
                <w:ilvl w:val="12"/>
                <w:numId w:val="0"/>
              </w:numPr>
              <w:tabs>
                <w:tab w:val="right" w:pos="9921"/>
              </w:tabs>
              <w:jc w:val="center"/>
              <w:rPr>
                <w:color w:val="000000"/>
                <w:sz w:val="24"/>
                <w:szCs w:val="24"/>
              </w:rPr>
            </w:pPr>
            <w:r w:rsidRPr="00521597">
              <w:rPr>
                <w:color w:val="000000"/>
                <w:sz w:val="24"/>
                <w:szCs w:val="24"/>
              </w:rPr>
              <w:t>№</w:t>
            </w:r>
          </w:p>
          <w:p w:rsidR="00B270A4" w:rsidRPr="00521597" w:rsidRDefault="00B270A4" w:rsidP="00B270A4">
            <w:pPr>
              <w:numPr>
                <w:ilvl w:val="12"/>
                <w:numId w:val="0"/>
              </w:numPr>
              <w:tabs>
                <w:tab w:val="right" w:pos="9921"/>
              </w:tabs>
              <w:jc w:val="center"/>
              <w:rPr>
                <w:color w:val="000000"/>
                <w:sz w:val="24"/>
                <w:szCs w:val="24"/>
              </w:rPr>
            </w:pPr>
            <w:r w:rsidRPr="00521597">
              <w:rPr>
                <w:color w:val="000000"/>
                <w:sz w:val="24"/>
                <w:szCs w:val="24"/>
              </w:rPr>
              <w:t>п/п</w:t>
            </w:r>
          </w:p>
        </w:tc>
        <w:tc>
          <w:tcPr>
            <w:tcW w:w="3342" w:type="dxa"/>
            <w:shd w:val="clear" w:color="auto" w:fill="auto"/>
            <w:vAlign w:val="center"/>
          </w:tcPr>
          <w:p w:rsidR="00B270A4" w:rsidRPr="00521597" w:rsidRDefault="00B270A4" w:rsidP="00B270A4">
            <w:pPr>
              <w:jc w:val="center"/>
              <w:rPr>
                <w:color w:val="000000"/>
                <w:sz w:val="24"/>
                <w:szCs w:val="24"/>
              </w:rPr>
            </w:pPr>
            <w:r w:rsidRPr="00521597">
              <w:rPr>
                <w:color w:val="000000"/>
                <w:sz w:val="24"/>
                <w:szCs w:val="24"/>
              </w:rPr>
              <w:t xml:space="preserve">Условия заявок на участие </w:t>
            </w:r>
          </w:p>
          <w:p w:rsidR="00B270A4" w:rsidRPr="00521597" w:rsidRDefault="00B270A4" w:rsidP="00B270A4">
            <w:pPr>
              <w:jc w:val="center"/>
              <w:rPr>
                <w:color w:val="000000"/>
                <w:sz w:val="24"/>
                <w:szCs w:val="24"/>
              </w:rPr>
            </w:pPr>
            <w:r w:rsidRPr="00521597">
              <w:rPr>
                <w:color w:val="000000"/>
                <w:sz w:val="24"/>
                <w:szCs w:val="24"/>
              </w:rPr>
              <w:t xml:space="preserve">в аукционе </w:t>
            </w:r>
          </w:p>
        </w:tc>
        <w:tc>
          <w:tcPr>
            <w:tcW w:w="1559" w:type="dxa"/>
            <w:shd w:val="clear" w:color="auto" w:fill="auto"/>
            <w:vAlign w:val="center"/>
          </w:tcPr>
          <w:p w:rsidR="00B270A4" w:rsidRPr="00521597" w:rsidRDefault="00B270A4" w:rsidP="00B270A4">
            <w:pPr>
              <w:numPr>
                <w:ilvl w:val="12"/>
                <w:numId w:val="0"/>
              </w:numPr>
              <w:tabs>
                <w:tab w:val="right" w:pos="9921"/>
              </w:tabs>
              <w:jc w:val="center"/>
              <w:rPr>
                <w:color w:val="000000"/>
                <w:sz w:val="24"/>
                <w:szCs w:val="24"/>
              </w:rPr>
            </w:pPr>
            <w:r w:rsidRPr="00521597">
              <w:rPr>
                <w:color w:val="000000"/>
                <w:sz w:val="24"/>
                <w:szCs w:val="24"/>
              </w:rPr>
              <w:t xml:space="preserve">Единица </w:t>
            </w:r>
          </w:p>
          <w:p w:rsidR="00B270A4" w:rsidRPr="00521597" w:rsidRDefault="00B270A4" w:rsidP="00B270A4">
            <w:pPr>
              <w:numPr>
                <w:ilvl w:val="12"/>
                <w:numId w:val="0"/>
              </w:numPr>
              <w:tabs>
                <w:tab w:val="right" w:pos="9921"/>
              </w:tabs>
              <w:jc w:val="center"/>
              <w:rPr>
                <w:color w:val="000000"/>
                <w:sz w:val="24"/>
                <w:szCs w:val="24"/>
              </w:rPr>
            </w:pPr>
            <w:r w:rsidRPr="00521597">
              <w:rPr>
                <w:color w:val="000000"/>
                <w:sz w:val="24"/>
                <w:szCs w:val="24"/>
              </w:rPr>
              <w:t>измерения</w:t>
            </w:r>
          </w:p>
        </w:tc>
        <w:tc>
          <w:tcPr>
            <w:tcW w:w="2092" w:type="dxa"/>
            <w:shd w:val="clear" w:color="auto" w:fill="auto"/>
            <w:vAlign w:val="center"/>
          </w:tcPr>
          <w:p w:rsidR="00B270A4" w:rsidRPr="00521597" w:rsidRDefault="00B270A4" w:rsidP="00B270A4">
            <w:pPr>
              <w:jc w:val="center"/>
              <w:rPr>
                <w:color w:val="000000"/>
                <w:sz w:val="24"/>
                <w:szCs w:val="24"/>
              </w:rPr>
            </w:pPr>
            <w:r w:rsidRPr="00521597">
              <w:rPr>
                <w:color w:val="000000"/>
                <w:sz w:val="24"/>
                <w:szCs w:val="24"/>
              </w:rPr>
              <w:t>Предложения</w:t>
            </w:r>
          </w:p>
          <w:p w:rsidR="00B270A4" w:rsidRPr="00521597" w:rsidRDefault="00B270A4" w:rsidP="00B270A4">
            <w:pPr>
              <w:numPr>
                <w:ilvl w:val="12"/>
                <w:numId w:val="0"/>
              </w:numPr>
              <w:tabs>
                <w:tab w:val="right" w:pos="9921"/>
              </w:tabs>
              <w:jc w:val="center"/>
              <w:rPr>
                <w:color w:val="000000"/>
                <w:sz w:val="24"/>
                <w:szCs w:val="24"/>
              </w:rPr>
            </w:pPr>
            <w:r w:rsidRPr="00521597">
              <w:rPr>
                <w:color w:val="000000"/>
                <w:sz w:val="24"/>
                <w:szCs w:val="24"/>
              </w:rPr>
              <w:t>участника</w:t>
            </w:r>
          </w:p>
        </w:tc>
        <w:tc>
          <w:tcPr>
            <w:tcW w:w="2410" w:type="dxa"/>
            <w:shd w:val="clear" w:color="auto" w:fill="auto"/>
            <w:vAlign w:val="center"/>
          </w:tcPr>
          <w:p w:rsidR="00B270A4" w:rsidRPr="00521597" w:rsidRDefault="00B270A4" w:rsidP="00B270A4">
            <w:pPr>
              <w:numPr>
                <w:ilvl w:val="12"/>
                <w:numId w:val="0"/>
              </w:numPr>
              <w:tabs>
                <w:tab w:val="right" w:pos="9921"/>
              </w:tabs>
              <w:jc w:val="center"/>
              <w:rPr>
                <w:color w:val="000000"/>
                <w:sz w:val="24"/>
                <w:szCs w:val="24"/>
              </w:rPr>
            </w:pPr>
            <w:r w:rsidRPr="00521597">
              <w:rPr>
                <w:color w:val="000000"/>
                <w:sz w:val="24"/>
                <w:szCs w:val="24"/>
              </w:rPr>
              <w:t>Примечание</w:t>
            </w:r>
          </w:p>
        </w:tc>
      </w:tr>
      <w:tr w:rsidR="00B270A4" w:rsidRPr="00521597" w:rsidTr="00B270A4">
        <w:tc>
          <w:tcPr>
            <w:tcW w:w="594" w:type="dxa"/>
            <w:shd w:val="clear" w:color="auto" w:fill="auto"/>
          </w:tcPr>
          <w:p w:rsidR="00B270A4" w:rsidRPr="00521597" w:rsidRDefault="00B270A4" w:rsidP="00B270A4">
            <w:pPr>
              <w:numPr>
                <w:ilvl w:val="12"/>
                <w:numId w:val="0"/>
              </w:numPr>
              <w:tabs>
                <w:tab w:val="right" w:pos="9921"/>
              </w:tabs>
              <w:jc w:val="center"/>
              <w:rPr>
                <w:color w:val="000000"/>
                <w:sz w:val="28"/>
                <w:szCs w:val="28"/>
              </w:rPr>
            </w:pPr>
            <w:r w:rsidRPr="00521597">
              <w:rPr>
                <w:color w:val="000000"/>
                <w:sz w:val="28"/>
                <w:szCs w:val="28"/>
              </w:rPr>
              <w:t>1</w:t>
            </w:r>
          </w:p>
        </w:tc>
        <w:tc>
          <w:tcPr>
            <w:tcW w:w="3342" w:type="dxa"/>
            <w:shd w:val="clear" w:color="auto" w:fill="auto"/>
          </w:tcPr>
          <w:p w:rsidR="00B270A4" w:rsidRPr="00521597" w:rsidRDefault="00B270A4" w:rsidP="00B270A4">
            <w:pPr>
              <w:numPr>
                <w:ilvl w:val="12"/>
                <w:numId w:val="0"/>
              </w:numPr>
              <w:tabs>
                <w:tab w:val="right" w:pos="9921"/>
              </w:tabs>
              <w:jc w:val="center"/>
              <w:rPr>
                <w:color w:val="000000"/>
                <w:sz w:val="28"/>
                <w:szCs w:val="28"/>
              </w:rPr>
            </w:pPr>
            <w:r w:rsidRPr="00521597">
              <w:rPr>
                <w:color w:val="000000"/>
                <w:sz w:val="28"/>
                <w:szCs w:val="28"/>
              </w:rPr>
              <w:t>2</w:t>
            </w:r>
          </w:p>
        </w:tc>
        <w:tc>
          <w:tcPr>
            <w:tcW w:w="1559" w:type="dxa"/>
            <w:shd w:val="clear" w:color="auto" w:fill="auto"/>
          </w:tcPr>
          <w:p w:rsidR="00B270A4" w:rsidRPr="00521597" w:rsidRDefault="00B270A4" w:rsidP="00B270A4">
            <w:pPr>
              <w:numPr>
                <w:ilvl w:val="12"/>
                <w:numId w:val="0"/>
              </w:numPr>
              <w:tabs>
                <w:tab w:val="right" w:pos="9921"/>
              </w:tabs>
              <w:jc w:val="center"/>
              <w:rPr>
                <w:color w:val="000000"/>
                <w:sz w:val="28"/>
                <w:szCs w:val="28"/>
              </w:rPr>
            </w:pPr>
            <w:r w:rsidRPr="00521597">
              <w:rPr>
                <w:color w:val="000000"/>
                <w:sz w:val="28"/>
                <w:szCs w:val="28"/>
              </w:rPr>
              <w:t>3</w:t>
            </w:r>
          </w:p>
        </w:tc>
        <w:tc>
          <w:tcPr>
            <w:tcW w:w="2092" w:type="dxa"/>
            <w:shd w:val="clear" w:color="auto" w:fill="auto"/>
          </w:tcPr>
          <w:p w:rsidR="00B270A4" w:rsidRPr="00521597" w:rsidRDefault="00B270A4" w:rsidP="00B270A4">
            <w:pPr>
              <w:numPr>
                <w:ilvl w:val="12"/>
                <w:numId w:val="0"/>
              </w:numPr>
              <w:tabs>
                <w:tab w:val="right" w:pos="9921"/>
              </w:tabs>
              <w:jc w:val="center"/>
              <w:rPr>
                <w:color w:val="000000"/>
                <w:sz w:val="28"/>
                <w:szCs w:val="28"/>
              </w:rPr>
            </w:pPr>
            <w:r w:rsidRPr="00521597">
              <w:rPr>
                <w:color w:val="000000"/>
                <w:sz w:val="28"/>
                <w:szCs w:val="28"/>
              </w:rPr>
              <w:t>4</w:t>
            </w:r>
          </w:p>
        </w:tc>
        <w:tc>
          <w:tcPr>
            <w:tcW w:w="2410" w:type="dxa"/>
            <w:shd w:val="clear" w:color="auto" w:fill="auto"/>
          </w:tcPr>
          <w:p w:rsidR="00B270A4" w:rsidRPr="00521597" w:rsidRDefault="00B270A4" w:rsidP="00B270A4">
            <w:pPr>
              <w:numPr>
                <w:ilvl w:val="12"/>
                <w:numId w:val="0"/>
              </w:numPr>
              <w:tabs>
                <w:tab w:val="right" w:pos="9921"/>
              </w:tabs>
              <w:jc w:val="center"/>
              <w:rPr>
                <w:color w:val="000000"/>
                <w:sz w:val="28"/>
                <w:szCs w:val="28"/>
              </w:rPr>
            </w:pPr>
            <w:r w:rsidRPr="00521597">
              <w:rPr>
                <w:color w:val="000000"/>
                <w:sz w:val="28"/>
                <w:szCs w:val="28"/>
              </w:rPr>
              <w:t>5</w:t>
            </w:r>
          </w:p>
        </w:tc>
      </w:tr>
      <w:tr w:rsidR="00B270A4" w:rsidRPr="00521597" w:rsidTr="00B270A4">
        <w:tc>
          <w:tcPr>
            <w:tcW w:w="594" w:type="dxa"/>
            <w:shd w:val="clear" w:color="auto" w:fill="auto"/>
          </w:tcPr>
          <w:p w:rsidR="00B270A4" w:rsidRPr="00521597" w:rsidRDefault="00B270A4" w:rsidP="00B270A4">
            <w:pPr>
              <w:numPr>
                <w:ilvl w:val="12"/>
                <w:numId w:val="0"/>
              </w:numPr>
              <w:tabs>
                <w:tab w:val="right" w:pos="9921"/>
              </w:tabs>
              <w:jc w:val="center"/>
              <w:rPr>
                <w:color w:val="000000"/>
                <w:sz w:val="28"/>
                <w:szCs w:val="28"/>
              </w:rPr>
            </w:pPr>
            <w:r w:rsidRPr="00521597">
              <w:rPr>
                <w:color w:val="000000"/>
                <w:sz w:val="28"/>
                <w:szCs w:val="28"/>
              </w:rPr>
              <w:t>1</w:t>
            </w:r>
          </w:p>
        </w:tc>
        <w:tc>
          <w:tcPr>
            <w:tcW w:w="3342" w:type="dxa"/>
            <w:shd w:val="clear" w:color="auto" w:fill="auto"/>
          </w:tcPr>
          <w:p w:rsidR="00B270A4" w:rsidRPr="00521597" w:rsidRDefault="00B270A4" w:rsidP="00B270A4">
            <w:pPr>
              <w:numPr>
                <w:ilvl w:val="12"/>
                <w:numId w:val="0"/>
              </w:numPr>
              <w:tabs>
                <w:tab w:val="right" w:pos="9921"/>
              </w:tabs>
              <w:rPr>
                <w:color w:val="000000"/>
                <w:sz w:val="28"/>
                <w:szCs w:val="28"/>
              </w:rPr>
            </w:pPr>
            <w:r w:rsidRPr="00521597">
              <w:rPr>
                <w:color w:val="000000"/>
                <w:sz w:val="28"/>
                <w:szCs w:val="28"/>
              </w:rPr>
              <w:t>Предложение о качестве работ</w:t>
            </w:r>
          </w:p>
        </w:tc>
        <w:tc>
          <w:tcPr>
            <w:tcW w:w="1559" w:type="dxa"/>
            <w:shd w:val="clear" w:color="auto" w:fill="auto"/>
          </w:tcPr>
          <w:p w:rsidR="00B270A4" w:rsidRPr="00521597" w:rsidRDefault="00B270A4" w:rsidP="00B270A4">
            <w:pPr>
              <w:numPr>
                <w:ilvl w:val="12"/>
                <w:numId w:val="0"/>
              </w:numPr>
              <w:tabs>
                <w:tab w:val="right" w:pos="9921"/>
              </w:tabs>
              <w:rPr>
                <w:color w:val="000000"/>
                <w:sz w:val="28"/>
                <w:szCs w:val="28"/>
              </w:rPr>
            </w:pPr>
            <w:r w:rsidRPr="00521597">
              <w:rPr>
                <w:color w:val="000000"/>
                <w:sz w:val="28"/>
                <w:szCs w:val="28"/>
              </w:rPr>
              <w:t>есть/нет</w:t>
            </w:r>
          </w:p>
          <w:p w:rsidR="00B270A4" w:rsidRPr="00521597" w:rsidRDefault="00B270A4" w:rsidP="00B270A4">
            <w:pPr>
              <w:numPr>
                <w:ilvl w:val="12"/>
                <w:numId w:val="0"/>
              </w:numPr>
              <w:tabs>
                <w:tab w:val="right" w:pos="9921"/>
              </w:tabs>
              <w:rPr>
                <w:color w:val="000000"/>
                <w:sz w:val="28"/>
                <w:szCs w:val="28"/>
              </w:rPr>
            </w:pPr>
            <w:r w:rsidRPr="00521597">
              <w:rPr>
                <w:color w:val="000000"/>
                <w:sz w:val="28"/>
                <w:szCs w:val="28"/>
              </w:rPr>
              <w:t>(кол-во</w:t>
            </w:r>
          </w:p>
          <w:p w:rsidR="00B270A4" w:rsidRPr="00521597" w:rsidRDefault="00B270A4" w:rsidP="00B270A4">
            <w:pPr>
              <w:numPr>
                <w:ilvl w:val="12"/>
                <w:numId w:val="0"/>
              </w:numPr>
              <w:tabs>
                <w:tab w:val="right" w:pos="9921"/>
              </w:tabs>
              <w:rPr>
                <w:color w:val="000000"/>
                <w:sz w:val="28"/>
                <w:szCs w:val="28"/>
              </w:rPr>
            </w:pPr>
            <w:r w:rsidRPr="00521597">
              <w:rPr>
                <w:color w:val="000000"/>
                <w:sz w:val="28"/>
                <w:szCs w:val="28"/>
              </w:rPr>
              <w:t>листов)</w:t>
            </w:r>
          </w:p>
        </w:tc>
        <w:tc>
          <w:tcPr>
            <w:tcW w:w="2092" w:type="dxa"/>
            <w:shd w:val="clear" w:color="auto" w:fill="auto"/>
          </w:tcPr>
          <w:p w:rsidR="00B270A4" w:rsidRPr="00521597" w:rsidRDefault="00B270A4" w:rsidP="00B270A4">
            <w:pPr>
              <w:numPr>
                <w:ilvl w:val="12"/>
                <w:numId w:val="0"/>
              </w:numPr>
              <w:tabs>
                <w:tab w:val="right" w:pos="9921"/>
              </w:tabs>
              <w:rPr>
                <w:color w:val="000000"/>
                <w:sz w:val="28"/>
                <w:szCs w:val="28"/>
              </w:rPr>
            </w:pPr>
          </w:p>
        </w:tc>
        <w:tc>
          <w:tcPr>
            <w:tcW w:w="2410" w:type="dxa"/>
            <w:shd w:val="clear" w:color="auto" w:fill="auto"/>
          </w:tcPr>
          <w:p w:rsidR="00B270A4" w:rsidRPr="00521597" w:rsidRDefault="00B270A4" w:rsidP="00B270A4">
            <w:pPr>
              <w:numPr>
                <w:ilvl w:val="12"/>
                <w:numId w:val="0"/>
              </w:numPr>
              <w:tabs>
                <w:tab w:val="right" w:pos="9921"/>
              </w:tabs>
              <w:rPr>
                <w:color w:val="000000"/>
                <w:sz w:val="24"/>
                <w:szCs w:val="24"/>
              </w:rPr>
            </w:pPr>
            <w:r w:rsidRPr="00521597">
              <w:rPr>
                <w:color w:val="000000"/>
                <w:sz w:val="24"/>
                <w:szCs w:val="24"/>
              </w:rPr>
              <w:t>В соответствии с формой 2 (прилож</w:t>
            </w:r>
            <w:r w:rsidRPr="00521597">
              <w:rPr>
                <w:color w:val="000000"/>
                <w:sz w:val="24"/>
                <w:szCs w:val="24"/>
              </w:rPr>
              <w:t>е</w:t>
            </w:r>
            <w:r w:rsidRPr="00521597">
              <w:rPr>
                <w:color w:val="000000"/>
                <w:sz w:val="24"/>
                <w:szCs w:val="24"/>
              </w:rPr>
              <w:t>ние №___ к заявке)</w:t>
            </w:r>
          </w:p>
        </w:tc>
      </w:tr>
      <w:tr w:rsidR="00B270A4" w:rsidRPr="00521597" w:rsidTr="00B270A4">
        <w:tc>
          <w:tcPr>
            <w:tcW w:w="594" w:type="dxa"/>
            <w:shd w:val="clear" w:color="auto" w:fill="auto"/>
          </w:tcPr>
          <w:p w:rsidR="00B270A4" w:rsidRPr="00521597" w:rsidRDefault="00B270A4" w:rsidP="00B270A4">
            <w:pPr>
              <w:numPr>
                <w:ilvl w:val="12"/>
                <w:numId w:val="0"/>
              </w:numPr>
              <w:tabs>
                <w:tab w:val="right" w:pos="9921"/>
              </w:tabs>
              <w:jc w:val="center"/>
              <w:rPr>
                <w:color w:val="000000"/>
                <w:sz w:val="28"/>
                <w:szCs w:val="28"/>
              </w:rPr>
            </w:pPr>
            <w:r w:rsidRPr="00521597">
              <w:rPr>
                <w:color w:val="000000"/>
                <w:sz w:val="28"/>
                <w:szCs w:val="28"/>
              </w:rPr>
              <w:t>2</w:t>
            </w:r>
          </w:p>
        </w:tc>
        <w:tc>
          <w:tcPr>
            <w:tcW w:w="3342" w:type="dxa"/>
            <w:shd w:val="clear" w:color="auto" w:fill="auto"/>
          </w:tcPr>
          <w:p w:rsidR="00B270A4" w:rsidRPr="00521597" w:rsidRDefault="00B270A4" w:rsidP="00B270A4">
            <w:pPr>
              <w:numPr>
                <w:ilvl w:val="12"/>
                <w:numId w:val="0"/>
              </w:numPr>
              <w:tabs>
                <w:tab w:val="right" w:pos="9921"/>
              </w:tabs>
              <w:rPr>
                <w:color w:val="000000"/>
                <w:sz w:val="28"/>
                <w:szCs w:val="28"/>
              </w:rPr>
            </w:pPr>
            <w:r w:rsidRPr="00521597">
              <w:rPr>
                <w:color w:val="000000"/>
                <w:sz w:val="28"/>
                <w:szCs w:val="28"/>
              </w:rPr>
              <w:t>Срок (период) выполн</w:t>
            </w:r>
            <w:r w:rsidRPr="00521597">
              <w:rPr>
                <w:color w:val="000000"/>
                <w:sz w:val="28"/>
                <w:szCs w:val="28"/>
              </w:rPr>
              <w:t>е</w:t>
            </w:r>
            <w:r w:rsidRPr="00521597">
              <w:rPr>
                <w:color w:val="000000"/>
                <w:sz w:val="28"/>
                <w:szCs w:val="28"/>
              </w:rPr>
              <w:t>ния работ</w:t>
            </w:r>
          </w:p>
        </w:tc>
        <w:tc>
          <w:tcPr>
            <w:tcW w:w="1559" w:type="dxa"/>
            <w:shd w:val="clear" w:color="auto" w:fill="auto"/>
          </w:tcPr>
          <w:p w:rsidR="00B270A4" w:rsidRPr="00521597" w:rsidRDefault="00B270A4" w:rsidP="00B270A4">
            <w:pPr>
              <w:numPr>
                <w:ilvl w:val="12"/>
                <w:numId w:val="0"/>
              </w:numPr>
              <w:tabs>
                <w:tab w:val="right" w:pos="9921"/>
              </w:tabs>
              <w:rPr>
                <w:color w:val="000000"/>
                <w:sz w:val="28"/>
                <w:szCs w:val="28"/>
              </w:rPr>
            </w:pPr>
            <w:r w:rsidRPr="00521597">
              <w:rPr>
                <w:color w:val="000000"/>
                <w:sz w:val="28"/>
                <w:szCs w:val="28"/>
              </w:rPr>
              <w:t>месяцы</w:t>
            </w:r>
          </w:p>
        </w:tc>
        <w:tc>
          <w:tcPr>
            <w:tcW w:w="2092" w:type="dxa"/>
            <w:shd w:val="clear" w:color="auto" w:fill="auto"/>
          </w:tcPr>
          <w:p w:rsidR="00B270A4" w:rsidRPr="00521597" w:rsidRDefault="00B270A4" w:rsidP="00B270A4">
            <w:pPr>
              <w:numPr>
                <w:ilvl w:val="12"/>
                <w:numId w:val="0"/>
              </w:numPr>
              <w:tabs>
                <w:tab w:val="right" w:pos="9921"/>
              </w:tabs>
              <w:rPr>
                <w:color w:val="000000"/>
                <w:sz w:val="28"/>
                <w:szCs w:val="28"/>
              </w:rPr>
            </w:pPr>
          </w:p>
        </w:tc>
        <w:tc>
          <w:tcPr>
            <w:tcW w:w="2410" w:type="dxa"/>
            <w:shd w:val="clear" w:color="auto" w:fill="auto"/>
          </w:tcPr>
          <w:p w:rsidR="00B270A4" w:rsidRPr="00521597" w:rsidRDefault="00B270A4" w:rsidP="00B270A4">
            <w:pPr>
              <w:numPr>
                <w:ilvl w:val="12"/>
                <w:numId w:val="0"/>
              </w:numPr>
              <w:tabs>
                <w:tab w:val="right" w:pos="9921"/>
              </w:tabs>
              <w:rPr>
                <w:color w:val="000000"/>
                <w:sz w:val="28"/>
                <w:szCs w:val="28"/>
              </w:rPr>
            </w:pPr>
            <w:r w:rsidRPr="00521597">
              <w:rPr>
                <w:color w:val="000000"/>
                <w:sz w:val="24"/>
                <w:szCs w:val="24"/>
              </w:rPr>
              <w:t>Оформляется в пр</w:t>
            </w:r>
            <w:r w:rsidRPr="00521597">
              <w:rPr>
                <w:color w:val="000000"/>
                <w:sz w:val="24"/>
                <w:szCs w:val="24"/>
              </w:rPr>
              <w:t>о</w:t>
            </w:r>
            <w:r w:rsidRPr="00521597">
              <w:rPr>
                <w:color w:val="000000"/>
                <w:sz w:val="24"/>
                <w:szCs w:val="24"/>
              </w:rPr>
              <w:t xml:space="preserve">извольной форме </w:t>
            </w:r>
          </w:p>
        </w:tc>
      </w:tr>
      <w:tr w:rsidR="00B270A4" w:rsidRPr="00521597" w:rsidTr="00B270A4">
        <w:tc>
          <w:tcPr>
            <w:tcW w:w="594" w:type="dxa"/>
            <w:shd w:val="clear" w:color="auto" w:fill="auto"/>
          </w:tcPr>
          <w:p w:rsidR="00B270A4" w:rsidRPr="00521597" w:rsidRDefault="00B270A4" w:rsidP="00B270A4">
            <w:pPr>
              <w:numPr>
                <w:ilvl w:val="12"/>
                <w:numId w:val="0"/>
              </w:numPr>
              <w:tabs>
                <w:tab w:val="right" w:pos="9921"/>
              </w:tabs>
              <w:jc w:val="center"/>
              <w:rPr>
                <w:color w:val="000000"/>
                <w:sz w:val="28"/>
                <w:szCs w:val="28"/>
              </w:rPr>
            </w:pPr>
            <w:r w:rsidRPr="00521597">
              <w:rPr>
                <w:color w:val="000000"/>
                <w:sz w:val="28"/>
                <w:szCs w:val="28"/>
              </w:rPr>
              <w:t>3</w:t>
            </w:r>
          </w:p>
        </w:tc>
        <w:tc>
          <w:tcPr>
            <w:tcW w:w="3342" w:type="dxa"/>
            <w:shd w:val="clear" w:color="auto" w:fill="auto"/>
          </w:tcPr>
          <w:p w:rsidR="00B270A4" w:rsidRPr="00521597" w:rsidRDefault="00B270A4" w:rsidP="00B270A4">
            <w:pPr>
              <w:numPr>
                <w:ilvl w:val="12"/>
                <w:numId w:val="0"/>
              </w:numPr>
              <w:tabs>
                <w:tab w:val="right" w:pos="9921"/>
              </w:tabs>
              <w:rPr>
                <w:color w:val="000000"/>
                <w:sz w:val="28"/>
                <w:szCs w:val="28"/>
              </w:rPr>
            </w:pPr>
            <w:r w:rsidRPr="00521597">
              <w:rPr>
                <w:color w:val="000000"/>
                <w:sz w:val="28"/>
                <w:szCs w:val="28"/>
              </w:rPr>
              <w:t>Срок предоставления гарантии качества на в</w:t>
            </w:r>
            <w:r w:rsidRPr="00521597">
              <w:rPr>
                <w:color w:val="000000"/>
                <w:sz w:val="28"/>
                <w:szCs w:val="28"/>
              </w:rPr>
              <w:t>ы</w:t>
            </w:r>
            <w:r w:rsidRPr="00521597">
              <w:rPr>
                <w:color w:val="000000"/>
                <w:sz w:val="28"/>
                <w:szCs w:val="28"/>
              </w:rPr>
              <w:t>полненные работы</w:t>
            </w:r>
          </w:p>
        </w:tc>
        <w:tc>
          <w:tcPr>
            <w:tcW w:w="1559" w:type="dxa"/>
            <w:shd w:val="clear" w:color="auto" w:fill="auto"/>
          </w:tcPr>
          <w:p w:rsidR="00B270A4" w:rsidRPr="00521597" w:rsidRDefault="00B270A4" w:rsidP="00B270A4">
            <w:pPr>
              <w:numPr>
                <w:ilvl w:val="12"/>
                <w:numId w:val="0"/>
              </w:numPr>
              <w:tabs>
                <w:tab w:val="right" w:pos="9921"/>
              </w:tabs>
              <w:rPr>
                <w:color w:val="000000"/>
                <w:sz w:val="28"/>
                <w:szCs w:val="28"/>
              </w:rPr>
            </w:pPr>
            <w:r w:rsidRPr="00521597">
              <w:rPr>
                <w:color w:val="000000"/>
                <w:sz w:val="28"/>
                <w:szCs w:val="28"/>
              </w:rPr>
              <w:t>месяцы</w:t>
            </w:r>
          </w:p>
        </w:tc>
        <w:tc>
          <w:tcPr>
            <w:tcW w:w="2092" w:type="dxa"/>
            <w:shd w:val="clear" w:color="auto" w:fill="auto"/>
          </w:tcPr>
          <w:p w:rsidR="00B270A4" w:rsidRPr="00521597" w:rsidRDefault="00B270A4" w:rsidP="00B270A4">
            <w:pPr>
              <w:numPr>
                <w:ilvl w:val="12"/>
                <w:numId w:val="0"/>
              </w:numPr>
              <w:tabs>
                <w:tab w:val="right" w:pos="9921"/>
              </w:tabs>
              <w:rPr>
                <w:color w:val="000000"/>
                <w:sz w:val="28"/>
                <w:szCs w:val="28"/>
              </w:rPr>
            </w:pPr>
          </w:p>
        </w:tc>
        <w:tc>
          <w:tcPr>
            <w:tcW w:w="2410" w:type="dxa"/>
            <w:shd w:val="clear" w:color="auto" w:fill="auto"/>
          </w:tcPr>
          <w:p w:rsidR="00B270A4" w:rsidRPr="00521597" w:rsidRDefault="00B270A4" w:rsidP="00B270A4">
            <w:pPr>
              <w:numPr>
                <w:ilvl w:val="12"/>
                <w:numId w:val="0"/>
              </w:numPr>
              <w:tabs>
                <w:tab w:val="right" w:pos="9921"/>
              </w:tabs>
              <w:rPr>
                <w:color w:val="000000"/>
                <w:sz w:val="28"/>
                <w:szCs w:val="28"/>
              </w:rPr>
            </w:pPr>
            <w:r w:rsidRPr="00521597">
              <w:rPr>
                <w:color w:val="000000"/>
                <w:sz w:val="24"/>
                <w:szCs w:val="24"/>
              </w:rPr>
              <w:t>В соответствии с формой 2 (прилож</w:t>
            </w:r>
            <w:r w:rsidRPr="00521597">
              <w:rPr>
                <w:color w:val="000000"/>
                <w:sz w:val="24"/>
                <w:szCs w:val="24"/>
              </w:rPr>
              <w:t>е</w:t>
            </w:r>
            <w:r w:rsidRPr="00521597">
              <w:rPr>
                <w:color w:val="000000"/>
                <w:sz w:val="24"/>
                <w:szCs w:val="24"/>
              </w:rPr>
              <w:t>ние № __ к заявке)</w:t>
            </w:r>
          </w:p>
        </w:tc>
      </w:tr>
      <w:tr w:rsidR="00B270A4" w:rsidRPr="00521597" w:rsidTr="00B270A4">
        <w:tc>
          <w:tcPr>
            <w:tcW w:w="594" w:type="dxa"/>
            <w:shd w:val="clear" w:color="auto" w:fill="auto"/>
          </w:tcPr>
          <w:p w:rsidR="00B270A4" w:rsidRPr="00521597" w:rsidRDefault="00B270A4" w:rsidP="00B270A4">
            <w:pPr>
              <w:numPr>
                <w:ilvl w:val="12"/>
                <w:numId w:val="0"/>
              </w:numPr>
              <w:tabs>
                <w:tab w:val="right" w:pos="9921"/>
              </w:tabs>
              <w:jc w:val="center"/>
              <w:rPr>
                <w:color w:val="000000"/>
                <w:sz w:val="28"/>
                <w:szCs w:val="28"/>
              </w:rPr>
            </w:pPr>
            <w:r w:rsidRPr="00521597">
              <w:rPr>
                <w:color w:val="000000"/>
                <w:sz w:val="28"/>
                <w:szCs w:val="28"/>
              </w:rPr>
              <w:t>4</w:t>
            </w:r>
          </w:p>
        </w:tc>
        <w:tc>
          <w:tcPr>
            <w:tcW w:w="3342" w:type="dxa"/>
            <w:shd w:val="clear" w:color="auto" w:fill="auto"/>
          </w:tcPr>
          <w:p w:rsidR="00B270A4" w:rsidRPr="00521597" w:rsidRDefault="00B270A4" w:rsidP="00B270A4">
            <w:pPr>
              <w:numPr>
                <w:ilvl w:val="12"/>
                <w:numId w:val="0"/>
              </w:numPr>
              <w:tabs>
                <w:tab w:val="right" w:pos="9921"/>
              </w:tabs>
              <w:rPr>
                <w:color w:val="000000"/>
                <w:sz w:val="28"/>
                <w:szCs w:val="28"/>
              </w:rPr>
            </w:pPr>
            <w:r w:rsidRPr="00521597">
              <w:rPr>
                <w:color w:val="000000"/>
                <w:sz w:val="28"/>
                <w:szCs w:val="28"/>
              </w:rPr>
              <w:t>Объем предоставления гарантии качества</w:t>
            </w:r>
          </w:p>
        </w:tc>
        <w:tc>
          <w:tcPr>
            <w:tcW w:w="1559" w:type="dxa"/>
            <w:shd w:val="clear" w:color="auto" w:fill="auto"/>
          </w:tcPr>
          <w:p w:rsidR="00B270A4" w:rsidRPr="00521597" w:rsidRDefault="00B270A4" w:rsidP="00B270A4">
            <w:pPr>
              <w:numPr>
                <w:ilvl w:val="12"/>
                <w:numId w:val="0"/>
              </w:numPr>
              <w:tabs>
                <w:tab w:val="right" w:pos="9921"/>
              </w:tabs>
              <w:rPr>
                <w:color w:val="000000"/>
                <w:sz w:val="28"/>
                <w:szCs w:val="28"/>
              </w:rPr>
            </w:pPr>
            <w:r w:rsidRPr="00521597">
              <w:rPr>
                <w:color w:val="000000"/>
                <w:sz w:val="28"/>
                <w:szCs w:val="28"/>
              </w:rPr>
              <w:t>есть/нет</w:t>
            </w:r>
          </w:p>
          <w:p w:rsidR="00B270A4" w:rsidRPr="00521597" w:rsidRDefault="00B270A4" w:rsidP="00B270A4">
            <w:pPr>
              <w:numPr>
                <w:ilvl w:val="12"/>
                <w:numId w:val="0"/>
              </w:numPr>
              <w:tabs>
                <w:tab w:val="right" w:pos="9921"/>
              </w:tabs>
              <w:rPr>
                <w:color w:val="000000"/>
                <w:sz w:val="28"/>
                <w:szCs w:val="28"/>
              </w:rPr>
            </w:pPr>
            <w:r w:rsidRPr="00521597">
              <w:rPr>
                <w:color w:val="000000"/>
                <w:sz w:val="28"/>
                <w:szCs w:val="28"/>
              </w:rPr>
              <w:t>(кол-во</w:t>
            </w:r>
          </w:p>
          <w:p w:rsidR="00B270A4" w:rsidRPr="00521597" w:rsidRDefault="00B270A4" w:rsidP="00B270A4">
            <w:pPr>
              <w:numPr>
                <w:ilvl w:val="12"/>
                <w:numId w:val="0"/>
              </w:numPr>
              <w:tabs>
                <w:tab w:val="right" w:pos="9921"/>
              </w:tabs>
              <w:rPr>
                <w:color w:val="000000"/>
                <w:sz w:val="28"/>
                <w:szCs w:val="28"/>
              </w:rPr>
            </w:pPr>
            <w:r w:rsidRPr="00521597">
              <w:rPr>
                <w:color w:val="000000"/>
                <w:sz w:val="28"/>
                <w:szCs w:val="28"/>
              </w:rPr>
              <w:t>листов)</w:t>
            </w:r>
          </w:p>
        </w:tc>
        <w:tc>
          <w:tcPr>
            <w:tcW w:w="2092" w:type="dxa"/>
            <w:shd w:val="clear" w:color="auto" w:fill="auto"/>
          </w:tcPr>
          <w:p w:rsidR="00B270A4" w:rsidRPr="00521597" w:rsidRDefault="00B270A4" w:rsidP="00B270A4">
            <w:pPr>
              <w:numPr>
                <w:ilvl w:val="12"/>
                <w:numId w:val="0"/>
              </w:numPr>
              <w:tabs>
                <w:tab w:val="right" w:pos="9921"/>
              </w:tabs>
              <w:rPr>
                <w:color w:val="000000"/>
                <w:sz w:val="28"/>
                <w:szCs w:val="28"/>
              </w:rPr>
            </w:pPr>
          </w:p>
        </w:tc>
        <w:tc>
          <w:tcPr>
            <w:tcW w:w="2410" w:type="dxa"/>
            <w:shd w:val="clear" w:color="auto" w:fill="auto"/>
          </w:tcPr>
          <w:p w:rsidR="00B270A4" w:rsidRPr="00521597" w:rsidRDefault="00B270A4" w:rsidP="00B270A4">
            <w:pPr>
              <w:numPr>
                <w:ilvl w:val="12"/>
                <w:numId w:val="0"/>
              </w:numPr>
              <w:tabs>
                <w:tab w:val="right" w:pos="9921"/>
              </w:tabs>
              <w:rPr>
                <w:color w:val="000000"/>
                <w:sz w:val="28"/>
                <w:szCs w:val="28"/>
              </w:rPr>
            </w:pPr>
            <w:r w:rsidRPr="00521597">
              <w:rPr>
                <w:color w:val="000000"/>
                <w:sz w:val="24"/>
                <w:szCs w:val="24"/>
              </w:rPr>
              <w:t>В соответствии с формой 2 (прилож</w:t>
            </w:r>
            <w:r w:rsidRPr="00521597">
              <w:rPr>
                <w:color w:val="000000"/>
                <w:sz w:val="24"/>
                <w:szCs w:val="24"/>
              </w:rPr>
              <w:t>е</w:t>
            </w:r>
            <w:r w:rsidRPr="00521597">
              <w:rPr>
                <w:color w:val="000000"/>
                <w:sz w:val="24"/>
                <w:szCs w:val="24"/>
              </w:rPr>
              <w:t>ние № __ к заявке)</w:t>
            </w:r>
          </w:p>
        </w:tc>
      </w:tr>
    </w:tbl>
    <w:p w:rsidR="00B270A4" w:rsidRPr="00521597" w:rsidRDefault="00B270A4" w:rsidP="00B270A4">
      <w:pPr>
        <w:numPr>
          <w:ilvl w:val="12"/>
          <w:numId w:val="0"/>
        </w:numPr>
        <w:jc w:val="both"/>
        <w:rPr>
          <w:color w:val="000000"/>
          <w:sz w:val="28"/>
          <w:szCs w:val="28"/>
        </w:rPr>
      </w:pPr>
      <w:r w:rsidRPr="00521597">
        <w:rPr>
          <w:color w:val="000000"/>
          <w:sz w:val="28"/>
          <w:szCs w:val="28"/>
        </w:rPr>
        <w:tab/>
        <w:t>3. Настоящая заявка имеет следующие приложения:</w:t>
      </w:r>
    </w:p>
    <w:p w:rsidR="00B270A4" w:rsidRPr="00521597" w:rsidRDefault="00B270A4" w:rsidP="00B270A4">
      <w:pPr>
        <w:numPr>
          <w:ilvl w:val="12"/>
          <w:numId w:val="0"/>
        </w:numPr>
        <w:jc w:val="both"/>
        <w:rPr>
          <w:color w:val="000000"/>
          <w:sz w:val="28"/>
          <w:szCs w:val="28"/>
        </w:rPr>
      </w:pPr>
      <w:r w:rsidRPr="00521597">
        <w:rPr>
          <w:color w:val="000000"/>
          <w:sz w:val="28"/>
          <w:szCs w:val="28"/>
        </w:rPr>
        <w:tab/>
        <w:t>3.1. Предложение о качестве работ на ____ лист__ (приложение № __ к з</w:t>
      </w:r>
      <w:r w:rsidRPr="00521597">
        <w:rPr>
          <w:color w:val="000000"/>
          <w:sz w:val="28"/>
          <w:szCs w:val="28"/>
        </w:rPr>
        <w:t>а</w:t>
      </w:r>
      <w:r w:rsidRPr="00521597">
        <w:rPr>
          <w:color w:val="000000"/>
          <w:sz w:val="28"/>
          <w:szCs w:val="28"/>
        </w:rPr>
        <w:t>явке на участие в открытом аукционе в электронной форме);</w:t>
      </w:r>
    </w:p>
    <w:p w:rsidR="00B270A4" w:rsidRPr="00521597" w:rsidRDefault="00B270A4" w:rsidP="00B270A4">
      <w:pPr>
        <w:numPr>
          <w:ilvl w:val="12"/>
          <w:numId w:val="0"/>
        </w:numPr>
        <w:ind w:firstLine="720"/>
        <w:jc w:val="both"/>
        <w:rPr>
          <w:color w:val="000000"/>
          <w:sz w:val="28"/>
          <w:szCs w:val="28"/>
        </w:rPr>
      </w:pPr>
      <w:r w:rsidRPr="00521597">
        <w:rPr>
          <w:color w:val="000000"/>
          <w:sz w:val="28"/>
          <w:szCs w:val="28"/>
        </w:rPr>
        <w:t>3.2. График выполнения работ на ____ лист__ (приложение №___ к заявке на участие в открытом аукционе в электронной форме);).</w:t>
      </w:r>
    </w:p>
    <w:p w:rsidR="00B270A4" w:rsidRPr="00521597" w:rsidRDefault="00B270A4" w:rsidP="00B270A4">
      <w:pPr>
        <w:numPr>
          <w:ilvl w:val="12"/>
          <w:numId w:val="0"/>
        </w:numPr>
        <w:jc w:val="both"/>
        <w:rPr>
          <w:color w:val="000000"/>
          <w:sz w:val="28"/>
          <w:szCs w:val="28"/>
        </w:rPr>
      </w:pPr>
      <w:r w:rsidRPr="00521597">
        <w:rPr>
          <w:color w:val="000000"/>
          <w:sz w:val="28"/>
          <w:szCs w:val="28"/>
        </w:rPr>
        <w:tab/>
        <w:t>4. Мы ознакомлены с материалами, содержащимися в Техническом задании документации об открытом аукционе в электронной форме, влияющими на сто</w:t>
      </w:r>
      <w:r w:rsidRPr="00521597">
        <w:rPr>
          <w:color w:val="000000"/>
          <w:sz w:val="28"/>
          <w:szCs w:val="28"/>
        </w:rPr>
        <w:t>и</w:t>
      </w:r>
      <w:r w:rsidRPr="00521597">
        <w:rPr>
          <w:color w:val="000000"/>
          <w:sz w:val="28"/>
          <w:szCs w:val="28"/>
        </w:rPr>
        <w:t>мость выполнения работ.</w:t>
      </w:r>
    </w:p>
    <w:p w:rsidR="00566C74" w:rsidRPr="00521597" w:rsidRDefault="00E15F20" w:rsidP="00E15F20">
      <w:pPr>
        <w:jc w:val="right"/>
        <w:rPr>
          <w:color w:val="000000"/>
        </w:rPr>
      </w:pPr>
      <w:r>
        <w:rPr>
          <w:color w:val="000000"/>
          <w:sz w:val="28"/>
          <w:szCs w:val="28"/>
        </w:rPr>
        <w:br w:type="page"/>
      </w:r>
    </w:p>
    <w:p w:rsidR="00B270A4" w:rsidRPr="00521597" w:rsidRDefault="00B270A4" w:rsidP="00B270A4">
      <w:pPr>
        <w:jc w:val="right"/>
        <w:rPr>
          <w:color w:val="000000"/>
          <w:sz w:val="28"/>
          <w:szCs w:val="28"/>
        </w:rPr>
      </w:pPr>
      <w:r w:rsidRPr="00521597">
        <w:rPr>
          <w:color w:val="000000"/>
          <w:sz w:val="28"/>
          <w:szCs w:val="28"/>
        </w:rPr>
        <w:t>Форма 2</w:t>
      </w:r>
    </w:p>
    <w:p w:rsidR="00B270A4" w:rsidRPr="00521597" w:rsidRDefault="00B270A4" w:rsidP="00B270A4">
      <w:pPr>
        <w:numPr>
          <w:ilvl w:val="12"/>
          <w:numId w:val="0"/>
        </w:numPr>
        <w:jc w:val="both"/>
        <w:rPr>
          <w:color w:val="000000"/>
          <w:sz w:val="26"/>
          <w:szCs w:val="26"/>
        </w:rPr>
      </w:pPr>
    </w:p>
    <w:tbl>
      <w:tblPr>
        <w:tblW w:w="0" w:type="auto"/>
        <w:tblLook w:val="01E0" w:firstRow="1" w:lastRow="1" w:firstColumn="1" w:lastColumn="1" w:noHBand="0" w:noVBand="0"/>
      </w:tblPr>
      <w:tblGrid>
        <w:gridCol w:w="4927"/>
        <w:gridCol w:w="4928"/>
      </w:tblGrid>
      <w:tr w:rsidR="00B270A4" w:rsidRPr="00521597" w:rsidTr="00B270A4">
        <w:tc>
          <w:tcPr>
            <w:tcW w:w="4927" w:type="dxa"/>
            <w:shd w:val="clear" w:color="auto" w:fill="auto"/>
          </w:tcPr>
          <w:p w:rsidR="00B270A4" w:rsidRPr="00521597" w:rsidRDefault="00B270A4" w:rsidP="00B270A4">
            <w:pPr>
              <w:numPr>
                <w:ilvl w:val="12"/>
                <w:numId w:val="0"/>
              </w:numPr>
              <w:jc w:val="both"/>
              <w:rPr>
                <w:color w:val="000000"/>
                <w:sz w:val="28"/>
                <w:szCs w:val="28"/>
              </w:rPr>
            </w:pPr>
          </w:p>
        </w:tc>
        <w:tc>
          <w:tcPr>
            <w:tcW w:w="4928" w:type="dxa"/>
            <w:shd w:val="clear" w:color="auto" w:fill="auto"/>
          </w:tcPr>
          <w:p w:rsidR="00B270A4" w:rsidRPr="00521597" w:rsidRDefault="00B270A4" w:rsidP="00B270A4">
            <w:pPr>
              <w:numPr>
                <w:ilvl w:val="12"/>
                <w:numId w:val="0"/>
              </w:numPr>
              <w:tabs>
                <w:tab w:val="left" w:pos="4548"/>
                <w:tab w:val="left" w:pos="4932"/>
                <w:tab w:val="left" w:pos="5628"/>
                <w:tab w:val="left" w:pos="6720"/>
              </w:tabs>
              <w:ind w:left="1452" w:hanging="142"/>
              <w:jc w:val="both"/>
              <w:rPr>
                <w:color w:val="000000"/>
                <w:sz w:val="28"/>
                <w:szCs w:val="28"/>
              </w:rPr>
            </w:pPr>
            <w:r w:rsidRPr="00521597">
              <w:rPr>
                <w:color w:val="000000"/>
                <w:sz w:val="28"/>
                <w:szCs w:val="28"/>
              </w:rPr>
              <w:t>Приложение к части 1</w:t>
            </w:r>
          </w:p>
          <w:p w:rsidR="00B270A4" w:rsidRPr="00521597" w:rsidRDefault="00B270A4" w:rsidP="00B270A4">
            <w:pPr>
              <w:numPr>
                <w:ilvl w:val="12"/>
                <w:numId w:val="0"/>
              </w:numPr>
              <w:ind w:left="1452" w:hanging="142"/>
              <w:jc w:val="both"/>
              <w:rPr>
                <w:color w:val="000000"/>
                <w:sz w:val="28"/>
                <w:szCs w:val="28"/>
              </w:rPr>
            </w:pPr>
            <w:r w:rsidRPr="00521597">
              <w:rPr>
                <w:color w:val="000000"/>
                <w:sz w:val="28"/>
                <w:szCs w:val="28"/>
              </w:rPr>
              <w:t xml:space="preserve">заявки на участие </w:t>
            </w:r>
          </w:p>
          <w:p w:rsidR="00B270A4" w:rsidRPr="00521597" w:rsidRDefault="00B270A4" w:rsidP="00B270A4">
            <w:pPr>
              <w:numPr>
                <w:ilvl w:val="12"/>
                <w:numId w:val="0"/>
              </w:numPr>
              <w:ind w:left="1452" w:hanging="142"/>
              <w:jc w:val="both"/>
              <w:rPr>
                <w:color w:val="000000"/>
                <w:sz w:val="28"/>
                <w:szCs w:val="28"/>
              </w:rPr>
            </w:pPr>
            <w:r w:rsidRPr="00521597">
              <w:rPr>
                <w:color w:val="000000"/>
                <w:sz w:val="28"/>
                <w:szCs w:val="28"/>
              </w:rPr>
              <w:t>в открытом аукционе</w:t>
            </w:r>
          </w:p>
          <w:p w:rsidR="00B270A4" w:rsidRPr="00521597" w:rsidRDefault="00B270A4" w:rsidP="00B270A4">
            <w:pPr>
              <w:numPr>
                <w:ilvl w:val="12"/>
                <w:numId w:val="0"/>
              </w:numPr>
              <w:ind w:left="1452" w:hanging="142"/>
              <w:jc w:val="both"/>
              <w:rPr>
                <w:color w:val="000000"/>
                <w:sz w:val="28"/>
                <w:szCs w:val="28"/>
              </w:rPr>
            </w:pPr>
            <w:r w:rsidRPr="00521597">
              <w:rPr>
                <w:color w:val="000000"/>
                <w:sz w:val="28"/>
                <w:szCs w:val="28"/>
              </w:rPr>
              <w:t>в электронной форме</w:t>
            </w:r>
          </w:p>
          <w:p w:rsidR="00B270A4" w:rsidRPr="00521597" w:rsidRDefault="00B270A4" w:rsidP="00B270A4">
            <w:pPr>
              <w:numPr>
                <w:ilvl w:val="12"/>
                <w:numId w:val="0"/>
              </w:numPr>
              <w:ind w:left="1452" w:hanging="142"/>
              <w:jc w:val="both"/>
              <w:rPr>
                <w:color w:val="000000"/>
                <w:sz w:val="28"/>
                <w:szCs w:val="28"/>
              </w:rPr>
            </w:pPr>
            <w:r w:rsidRPr="00521597">
              <w:rPr>
                <w:color w:val="000000"/>
                <w:sz w:val="28"/>
                <w:szCs w:val="28"/>
              </w:rPr>
              <w:t>от «___»______20__г. №___</w:t>
            </w:r>
          </w:p>
        </w:tc>
      </w:tr>
      <w:tr w:rsidR="00B270A4" w:rsidRPr="00521597" w:rsidTr="00B270A4">
        <w:tc>
          <w:tcPr>
            <w:tcW w:w="4927" w:type="dxa"/>
            <w:shd w:val="clear" w:color="auto" w:fill="auto"/>
          </w:tcPr>
          <w:p w:rsidR="00B270A4" w:rsidRPr="00521597" w:rsidRDefault="00B270A4" w:rsidP="00B270A4">
            <w:pPr>
              <w:numPr>
                <w:ilvl w:val="12"/>
                <w:numId w:val="0"/>
              </w:numPr>
              <w:jc w:val="both"/>
              <w:rPr>
                <w:color w:val="000000"/>
                <w:sz w:val="28"/>
                <w:szCs w:val="28"/>
              </w:rPr>
            </w:pPr>
          </w:p>
        </w:tc>
        <w:tc>
          <w:tcPr>
            <w:tcW w:w="4928" w:type="dxa"/>
            <w:shd w:val="clear" w:color="auto" w:fill="auto"/>
          </w:tcPr>
          <w:p w:rsidR="00B270A4" w:rsidRPr="00521597" w:rsidRDefault="00B270A4" w:rsidP="00B270A4">
            <w:pPr>
              <w:numPr>
                <w:ilvl w:val="12"/>
                <w:numId w:val="0"/>
              </w:numPr>
              <w:tabs>
                <w:tab w:val="left" w:pos="4548"/>
                <w:tab w:val="left" w:pos="4932"/>
                <w:tab w:val="left" w:pos="5628"/>
                <w:tab w:val="left" w:pos="6720"/>
              </w:tabs>
              <w:ind w:left="1452" w:hanging="142"/>
              <w:jc w:val="both"/>
              <w:rPr>
                <w:color w:val="000000"/>
                <w:sz w:val="28"/>
                <w:szCs w:val="28"/>
              </w:rPr>
            </w:pPr>
          </w:p>
        </w:tc>
      </w:tr>
    </w:tbl>
    <w:p w:rsidR="00B270A4" w:rsidRPr="00521597" w:rsidRDefault="00B270A4" w:rsidP="00B270A4">
      <w:pPr>
        <w:adjustRightInd w:val="0"/>
        <w:jc w:val="center"/>
        <w:rPr>
          <w:bCs/>
          <w:color w:val="000000"/>
          <w:sz w:val="28"/>
          <w:szCs w:val="28"/>
        </w:rPr>
      </w:pPr>
    </w:p>
    <w:p w:rsidR="00B270A4" w:rsidRPr="00521597" w:rsidRDefault="00B270A4" w:rsidP="00B270A4">
      <w:pPr>
        <w:adjustRightInd w:val="0"/>
        <w:jc w:val="center"/>
        <w:rPr>
          <w:bCs/>
          <w:color w:val="000000"/>
          <w:sz w:val="28"/>
          <w:szCs w:val="28"/>
        </w:rPr>
      </w:pPr>
      <w:r w:rsidRPr="00521597">
        <w:rPr>
          <w:bCs/>
          <w:color w:val="000000"/>
          <w:sz w:val="28"/>
          <w:szCs w:val="28"/>
        </w:rPr>
        <w:t>ПРЕДЛОЖЕНИЕ О КАЧЕСТВЕ РАБОТ</w:t>
      </w:r>
      <w:r w:rsidRPr="00521597">
        <w:rPr>
          <w:bCs/>
          <w:color w:val="000000"/>
          <w:sz w:val="28"/>
          <w:szCs w:val="28"/>
          <w:vertAlign w:val="superscript"/>
        </w:rPr>
        <w:footnoteReference w:id="1"/>
      </w:r>
    </w:p>
    <w:p w:rsidR="00B270A4" w:rsidRPr="00521597" w:rsidRDefault="00B270A4" w:rsidP="00B270A4">
      <w:pPr>
        <w:numPr>
          <w:ilvl w:val="12"/>
          <w:numId w:val="0"/>
        </w:numPr>
        <w:jc w:val="both"/>
        <w:rPr>
          <w:color w:val="000000"/>
          <w:sz w:val="26"/>
          <w:szCs w:val="26"/>
        </w:rPr>
      </w:pPr>
    </w:p>
    <w:p w:rsidR="00B270A4" w:rsidRPr="00521597" w:rsidRDefault="00B270A4" w:rsidP="00B270A4">
      <w:pPr>
        <w:numPr>
          <w:ilvl w:val="12"/>
          <w:numId w:val="0"/>
        </w:numPr>
        <w:jc w:val="center"/>
        <w:rPr>
          <w:color w:val="000000"/>
          <w:sz w:val="28"/>
          <w:szCs w:val="28"/>
        </w:rPr>
      </w:pPr>
      <w:r w:rsidRPr="00521597">
        <w:rPr>
          <w:color w:val="000000"/>
          <w:sz w:val="28"/>
          <w:szCs w:val="28"/>
        </w:rPr>
        <w:t>_________________________________________________________</w:t>
      </w:r>
    </w:p>
    <w:p w:rsidR="00B270A4" w:rsidRPr="00521597" w:rsidRDefault="00B270A4" w:rsidP="00B270A4">
      <w:pPr>
        <w:jc w:val="center"/>
        <w:rPr>
          <w:color w:val="000000"/>
          <w:sz w:val="28"/>
          <w:szCs w:val="28"/>
        </w:rPr>
      </w:pPr>
      <w:r w:rsidRPr="00521597">
        <w:rPr>
          <w:color w:val="000000"/>
          <w:sz w:val="24"/>
          <w:szCs w:val="24"/>
        </w:rPr>
        <w:t>(предмет открытого аукциона в электронной форме)</w:t>
      </w:r>
    </w:p>
    <w:p w:rsidR="00B270A4" w:rsidRPr="00521597" w:rsidRDefault="00B270A4" w:rsidP="00B270A4">
      <w:pPr>
        <w:numPr>
          <w:ilvl w:val="12"/>
          <w:numId w:val="0"/>
        </w:numPr>
        <w:jc w:val="both"/>
        <w:rPr>
          <w:i/>
          <w:color w:val="000000"/>
          <w:sz w:val="28"/>
          <w:szCs w:val="28"/>
        </w:rPr>
      </w:pPr>
    </w:p>
    <w:p w:rsidR="00B270A4" w:rsidRPr="00521597" w:rsidRDefault="00B270A4" w:rsidP="00B270A4">
      <w:pPr>
        <w:ind w:firstLine="567"/>
        <w:jc w:val="both"/>
        <w:rPr>
          <w:color w:val="000000"/>
          <w:sz w:val="28"/>
          <w:szCs w:val="28"/>
        </w:rPr>
      </w:pPr>
      <w:r w:rsidRPr="00521597">
        <w:rPr>
          <w:color w:val="000000"/>
          <w:sz w:val="28"/>
          <w:szCs w:val="28"/>
        </w:rPr>
        <w:tab/>
        <w:t>1. Изучив извещение о проведении открытого аукциона в электронной фо</w:t>
      </w:r>
      <w:r w:rsidRPr="00521597">
        <w:rPr>
          <w:color w:val="000000"/>
          <w:sz w:val="28"/>
          <w:szCs w:val="28"/>
        </w:rPr>
        <w:t>р</w:t>
      </w:r>
      <w:r w:rsidRPr="00521597">
        <w:rPr>
          <w:color w:val="000000"/>
          <w:sz w:val="28"/>
          <w:szCs w:val="28"/>
        </w:rPr>
        <w:t xml:space="preserve">ме на право заключения договора на выполнение работ ______________________, опубликованное на  Официальном  сайте Единой информационной системы в сфере закупок </w:t>
      </w:r>
      <w:r w:rsidRPr="00521597">
        <w:rPr>
          <w:color w:val="000000"/>
          <w:sz w:val="28"/>
          <w:szCs w:val="28"/>
          <w:lang w:val="en-US"/>
        </w:rPr>
        <w:t>http</w:t>
      </w:r>
      <w:r w:rsidRPr="00521597">
        <w:rPr>
          <w:color w:val="000000"/>
          <w:sz w:val="28"/>
          <w:szCs w:val="28"/>
        </w:rPr>
        <w:t>://</w:t>
      </w:r>
      <w:hyperlink r:id="rId37" w:history="1">
        <w:r w:rsidRPr="00521597">
          <w:rPr>
            <w:color w:val="000000"/>
            <w:sz w:val="28"/>
            <w:szCs w:val="28"/>
            <w:u w:val="single"/>
            <w:lang w:val="en-US"/>
          </w:rPr>
          <w:t>zakupki</w:t>
        </w:r>
        <w:r w:rsidRPr="00521597">
          <w:rPr>
            <w:color w:val="000000"/>
            <w:sz w:val="28"/>
            <w:szCs w:val="28"/>
            <w:u w:val="single"/>
          </w:rPr>
          <w:t>.</w:t>
        </w:r>
        <w:r w:rsidRPr="00521597">
          <w:rPr>
            <w:color w:val="000000"/>
            <w:sz w:val="28"/>
            <w:szCs w:val="28"/>
            <w:u w:val="single"/>
            <w:lang w:val="en-US"/>
          </w:rPr>
          <w:t>gov</w:t>
        </w:r>
        <w:r w:rsidRPr="00521597">
          <w:rPr>
            <w:color w:val="000000"/>
            <w:sz w:val="28"/>
            <w:szCs w:val="28"/>
            <w:u w:val="single"/>
          </w:rPr>
          <w:t>.</w:t>
        </w:r>
        <w:r w:rsidRPr="00521597">
          <w:rPr>
            <w:color w:val="000000"/>
            <w:sz w:val="28"/>
            <w:szCs w:val="28"/>
            <w:u w:val="single"/>
            <w:lang w:val="en-US"/>
          </w:rPr>
          <w:t>ru</w:t>
        </w:r>
      </w:hyperlink>
      <w:r w:rsidRPr="00521597">
        <w:rPr>
          <w:color w:val="000000"/>
          <w:sz w:val="28"/>
          <w:szCs w:val="28"/>
        </w:rPr>
        <w:t xml:space="preserve"> и электронной торговой площадке </w:t>
      </w:r>
      <w:bookmarkStart w:id="14" w:name="OLE_LINK1"/>
      <w:r w:rsidRPr="00521597">
        <w:rPr>
          <w:color w:val="000000"/>
          <w:sz w:val="28"/>
          <w:szCs w:val="28"/>
        </w:rPr>
        <w:t>«Аукцио</w:t>
      </w:r>
      <w:r w:rsidRPr="00521597">
        <w:rPr>
          <w:color w:val="000000"/>
          <w:sz w:val="28"/>
          <w:szCs w:val="28"/>
        </w:rPr>
        <w:t>н</w:t>
      </w:r>
      <w:r w:rsidRPr="00521597">
        <w:rPr>
          <w:color w:val="000000"/>
          <w:sz w:val="28"/>
          <w:szCs w:val="28"/>
        </w:rPr>
        <w:t xml:space="preserve">ный Конкурсный Дом» </w:t>
      </w:r>
      <w:hyperlink r:id="rId38" w:history="1">
        <w:r w:rsidRPr="00521597">
          <w:rPr>
            <w:color w:val="000000"/>
            <w:sz w:val="28"/>
            <w:szCs w:val="28"/>
            <w:u w:val="single"/>
            <w:lang w:val="en-US"/>
          </w:rPr>
          <w:t>www</w:t>
        </w:r>
        <w:r w:rsidRPr="00521597">
          <w:rPr>
            <w:color w:val="000000"/>
            <w:sz w:val="28"/>
            <w:szCs w:val="28"/>
            <w:u w:val="single"/>
          </w:rPr>
          <w:t>.</w:t>
        </w:r>
        <w:r w:rsidRPr="00521597">
          <w:rPr>
            <w:color w:val="000000"/>
            <w:sz w:val="28"/>
            <w:szCs w:val="28"/>
            <w:u w:val="single"/>
            <w:lang w:val="en-US"/>
          </w:rPr>
          <w:t>a</w:t>
        </w:r>
        <w:r w:rsidRPr="00521597">
          <w:rPr>
            <w:color w:val="000000"/>
            <w:sz w:val="28"/>
            <w:szCs w:val="28"/>
            <w:u w:val="single"/>
          </w:rPr>
          <w:t>-</w:t>
        </w:r>
        <w:r w:rsidRPr="00521597">
          <w:rPr>
            <w:color w:val="000000"/>
            <w:sz w:val="28"/>
            <w:szCs w:val="28"/>
            <w:u w:val="single"/>
            <w:lang w:val="en-US"/>
          </w:rPr>
          <w:t>k</w:t>
        </w:r>
        <w:r w:rsidRPr="00521597">
          <w:rPr>
            <w:color w:val="000000"/>
            <w:sz w:val="28"/>
            <w:szCs w:val="28"/>
            <w:u w:val="single"/>
          </w:rPr>
          <w:t>-</w:t>
        </w:r>
        <w:r w:rsidRPr="00521597">
          <w:rPr>
            <w:color w:val="000000"/>
            <w:sz w:val="28"/>
            <w:szCs w:val="28"/>
            <w:u w:val="single"/>
            <w:lang w:val="en-US"/>
          </w:rPr>
          <w:t>d</w:t>
        </w:r>
        <w:r w:rsidRPr="00521597">
          <w:rPr>
            <w:color w:val="000000"/>
            <w:sz w:val="28"/>
            <w:szCs w:val="28"/>
            <w:u w:val="single"/>
          </w:rPr>
          <w:t>.</w:t>
        </w:r>
        <w:r w:rsidRPr="00521597">
          <w:rPr>
            <w:color w:val="000000"/>
            <w:sz w:val="28"/>
            <w:szCs w:val="28"/>
            <w:u w:val="single"/>
            <w:lang w:val="en-US"/>
          </w:rPr>
          <w:t>ru</w:t>
        </w:r>
      </w:hyperlink>
      <w:bookmarkEnd w:id="14"/>
      <w:r w:rsidRPr="00521597">
        <w:rPr>
          <w:color w:val="000000"/>
          <w:sz w:val="28"/>
          <w:szCs w:val="28"/>
        </w:rPr>
        <w:t>, документацию об открытом аукционе в электронной форме, и принимая установленные в них требования и условия о</w:t>
      </w:r>
      <w:r w:rsidRPr="00521597">
        <w:rPr>
          <w:color w:val="000000"/>
          <w:sz w:val="28"/>
          <w:szCs w:val="28"/>
        </w:rPr>
        <w:t>т</w:t>
      </w:r>
      <w:r w:rsidRPr="00521597">
        <w:rPr>
          <w:color w:val="000000"/>
          <w:sz w:val="28"/>
          <w:szCs w:val="28"/>
        </w:rPr>
        <w:t>крытого аукциона, организация/физическое лицо, сведения о которой(-ом) указ</w:t>
      </w:r>
      <w:r w:rsidRPr="00521597">
        <w:rPr>
          <w:color w:val="000000"/>
          <w:sz w:val="28"/>
          <w:szCs w:val="28"/>
        </w:rPr>
        <w:t>а</w:t>
      </w:r>
      <w:r w:rsidRPr="00521597">
        <w:rPr>
          <w:color w:val="000000"/>
          <w:sz w:val="28"/>
          <w:szCs w:val="28"/>
        </w:rPr>
        <w:t>ны во второй части заявки на участие в открытом аукционе в электронной форме, согласна(-о) выполнить предусмотренные открытым аукционом в электронной форме работы в соответствии с Техническим заданием, требованиями документ</w:t>
      </w:r>
      <w:r w:rsidRPr="00521597">
        <w:rPr>
          <w:color w:val="000000"/>
          <w:sz w:val="28"/>
          <w:szCs w:val="28"/>
        </w:rPr>
        <w:t>а</w:t>
      </w:r>
      <w:r w:rsidRPr="00521597">
        <w:rPr>
          <w:color w:val="000000"/>
          <w:sz w:val="28"/>
          <w:szCs w:val="28"/>
        </w:rPr>
        <w:t>ции об открытом аукционе в электронной форме на условиях, указанных в ниж</w:t>
      </w:r>
      <w:r w:rsidRPr="00521597">
        <w:rPr>
          <w:color w:val="000000"/>
          <w:sz w:val="28"/>
          <w:szCs w:val="28"/>
        </w:rPr>
        <w:t>е</w:t>
      </w:r>
      <w:r w:rsidRPr="00521597">
        <w:rPr>
          <w:color w:val="000000"/>
          <w:sz w:val="28"/>
          <w:szCs w:val="28"/>
        </w:rPr>
        <w:t>приведенных таблицах:</w:t>
      </w:r>
    </w:p>
    <w:p w:rsidR="00B270A4" w:rsidRPr="00521597" w:rsidRDefault="00B270A4" w:rsidP="00B270A4">
      <w:pPr>
        <w:ind w:firstLine="567"/>
        <w:rPr>
          <w:color w:val="000000"/>
          <w:sz w:val="28"/>
          <w:szCs w:val="28"/>
        </w:rPr>
      </w:pPr>
    </w:p>
    <w:p w:rsidR="00B270A4" w:rsidRPr="00521597" w:rsidRDefault="00B270A4" w:rsidP="00B270A4">
      <w:pPr>
        <w:ind w:firstLine="567"/>
        <w:rPr>
          <w:color w:val="000000"/>
          <w:sz w:val="28"/>
          <w:szCs w:val="28"/>
        </w:rPr>
      </w:pPr>
      <w:r w:rsidRPr="00521597">
        <w:rPr>
          <w:color w:val="000000"/>
          <w:sz w:val="28"/>
          <w:szCs w:val="28"/>
        </w:rPr>
        <w:t>Таблица 1. Виды (содержание) работ:</w:t>
      </w:r>
    </w:p>
    <w:p w:rsidR="00B270A4" w:rsidRPr="00521597" w:rsidRDefault="00B270A4" w:rsidP="00B270A4">
      <w:pPr>
        <w:ind w:firstLine="567"/>
        <w:rPr>
          <w:color w:val="000000"/>
          <w:sz w:val="28"/>
          <w:szCs w:val="28"/>
        </w:rPr>
      </w:pPr>
    </w:p>
    <w:tbl>
      <w:tblPr>
        <w:tblW w:w="98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9"/>
        <w:gridCol w:w="2974"/>
        <w:gridCol w:w="2975"/>
        <w:gridCol w:w="2975"/>
      </w:tblGrid>
      <w:tr w:rsidR="00B270A4" w:rsidRPr="00521597" w:rsidTr="00B270A4">
        <w:tc>
          <w:tcPr>
            <w:tcW w:w="949" w:type="dxa"/>
            <w:shd w:val="clear" w:color="auto" w:fill="auto"/>
            <w:vAlign w:val="center"/>
          </w:tcPr>
          <w:p w:rsidR="00B270A4" w:rsidRPr="00521597" w:rsidRDefault="00B270A4" w:rsidP="00B270A4">
            <w:pPr>
              <w:tabs>
                <w:tab w:val="left" w:pos="284"/>
              </w:tabs>
              <w:autoSpaceDE/>
              <w:autoSpaceDN/>
              <w:jc w:val="center"/>
              <w:rPr>
                <w:color w:val="000000"/>
                <w:sz w:val="24"/>
                <w:szCs w:val="24"/>
              </w:rPr>
            </w:pPr>
            <w:r w:rsidRPr="00521597">
              <w:rPr>
                <w:color w:val="000000"/>
                <w:sz w:val="24"/>
                <w:szCs w:val="24"/>
              </w:rPr>
              <w:t>№ п/п</w:t>
            </w:r>
          </w:p>
        </w:tc>
        <w:tc>
          <w:tcPr>
            <w:tcW w:w="2974" w:type="dxa"/>
            <w:shd w:val="clear" w:color="auto" w:fill="auto"/>
            <w:vAlign w:val="center"/>
          </w:tcPr>
          <w:p w:rsidR="00B270A4" w:rsidRPr="00521597" w:rsidRDefault="00B270A4" w:rsidP="00436F72">
            <w:pPr>
              <w:tabs>
                <w:tab w:val="left" w:pos="284"/>
              </w:tabs>
              <w:autoSpaceDE/>
              <w:autoSpaceDN/>
              <w:jc w:val="center"/>
              <w:rPr>
                <w:color w:val="000000"/>
                <w:sz w:val="24"/>
                <w:szCs w:val="24"/>
              </w:rPr>
            </w:pPr>
            <w:r w:rsidRPr="00521597">
              <w:rPr>
                <w:color w:val="000000"/>
                <w:sz w:val="24"/>
                <w:szCs w:val="24"/>
              </w:rPr>
              <w:t>Виды (содержание работ) или этапы работ</w:t>
            </w:r>
          </w:p>
        </w:tc>
        <w:tc>
          <w:tcPr>
            <w:tcW w:w="2975" w:type="dxa"/>
            <w:shd w:val="clear" w:color="auto" w:fill="auto"/>
            <w:vAlign w:val="center"/>
          </w:tcPr>
          <w:p w:rsidR="00B270A4" w:rsidRPr="00521597" w:rsidRDefault="00B270A4" w:rsidP="00B270A4">
            <w:pPr>
              <w:tabs>
                <w:tab w:val="left" w:pos="284"/>
              </w:tabs>
              <w:autoSpaceDE/>
              <w:autoSpaceDN/>
              <w:jc w:val="center"/>
              <w:rPr>
                <w:color w:val="000000"/>
                <w:sz w:val="24"/>
                <w:szCs w:val="24"/>
              </w:rPr>
            </w:pPr>
            <w:r w:rsidRPr="00521597">
              <w:rPr>
                <w:color w:val="000000"/>
                <w:sz w:val="24"/>
                <w:szCs w:val="24"/>
              </w:rPr>
              <w:t>Результат</w:t>
            </w:r>
          </w:p>
          <w:p w:rsidR="00B270A4" w:rsidRPr="00521597" w:rsidRDefault="00B270A4" w:rsidP="00B270A4">
            <w:pPr>
              <w:tabs>
                <w:tab w:val="left" w:pos="284"/>
              </w:tabs>
              <w:autoSpaceDE/>
              <w:autoSpaceDN/>
              <w:jc w:val="center"/>
              <w:rPr>
                <w:color w:val="000000"/>
                <w:sz w:val="24"/>
                <w:szCs w:val="24"/>
              </w:rPr>
            </w:pPr>
            <w:r w:rsidRPr="00521597">
              <w:rPr>
                <w:color w:val="000000"/>
                <w:sz w:val="24"/>
                <w:szCs w:val="24"/>
              </w:rPr>
              <w:t>работ</w:t>
            </w:r>
          </w:p>
        </w:tc>
        <w:tc>
          <w:tcPr>
            <w:tcW w:w="2975" w:type="dxa"/>
            <w:shd w:val="clear" w:color="auto" w:fill="auto"/>
            <w:vAlign w:val="center"/>
          </w:tcPr>
          <w:p w:rsidR="00B270A4" w:rsidRPr="00521597" w:rsidRDefault="00B270A4" w:rsidP="00B270A4">
            <w:pPr>
              <w:autoSpaceDE/>
              <w:autoSpaceDN/>
              <w:jc w:val="center"/>
              <w:rPr>
                <w:color w:val="000000"/>
                <w:sz w:val="24"/>
                <w:szCs w:val="24"/>
              </w:rPr>
            </w:pPr>
            <w:r w:rsidRPr="00521597">
              <w:rPr>
                <w:color w:val="000000"/>
                <w:sz w:val="24"/>
                <w:szCs w:val="24"/>
              </w:rPr>
              <w:t>Гарантийный срок</w:t>
            </w:r>
          </w:p>
        </w:tc>
      </w:tr>
      <w:tr w:rsidR="00B270A4" w:rsidRPr="00521597" w:rsidTr="00B270A4">
        <w:tc>
          <w:tcPr>
            <w:tcW w:w="949" w:type="dxa"/>
            <w:shd w:val="clear" w:color="auto" w:fill="auto"/>
            <w:vAlign w:val="center"/>
          </w:tcPr>
          <w:p w:rsidR="00B270A4" w:rsidRPr="00521597" w:rsidRDefault="00B270A4" w:rsidP="00B270A4">
            <w:pPr>
              <w:tabs>
                <w:tab w:val="left" w:pos="284"/>
              </w:tabs>
              <w:autoSpaceDE/>
              <w:autoSpaceDN/>
              <w:jc w:val="center"/>
              <w:rPr>
                <w:color w:val="000000"/>
                <w:sz w:val="28"/>
                <w:szCs w:val="28"/>
              </w:rPr>
            </w:pPr>
            <w:r w:rsidRPr="00521597">
              <w:rPr>
                <w:color w:val="000000"/>
                <w:sz w:val="28"/>
                <w:szCs w:val="28"/>
              </w:rPr>
              <w:t>1</w:t>
            </w:r>
          </w:p>
        </w:tc>
        <w:tc>
          <w:tcPr>
            <w:tcW w:w="2974" w:type="dxa"/>
            <w:shd w:val="clear" w:color="auto" w:fill="auto"/>
          </w:tcPr>
          <w:p w:rsidR="00B270A4" w:rsidRPr="00521597" w:rsidRDefault="00B270A4" w:rsidP="00B270A4">
            <w:pPr>
              <w:tabs>
                <w:tab w:val="left" w:pos="284"/>
              </w:tabs>
              <w:autoSpaceDE/>
              <w:autoSpaceDN/>
              <w:jc w:val="center"/>
              <w:rPr>
                <w:color w:val="000000"/>
                <w:sz w:val="28"/>
                <w:szCs w:val="28"/>
              </w:rPr>
            </w:pPr>
            <w:r w:rsidRPr="00521597">
              <w:rPr>
                <w:color w:val="000000"/>
                <w:sz w:val="28"/>
                <w:szCs w:val="28"/>
              </w:rPr>
              <w:t>2</w:t>
            </w:r>
          </w:p>
        </w:tc>
        <w:tc>
          <w:tcPr>
            <w:tcW w:w="2975" w:type="dxa"/>
            <w:shd w:val="clear" w:color="auto" w:fill="auto"/>
          </w:tcPr>
          <w:p w:rsidR="00B270A4" w:rsidRPr="00521597" w:rsidRDefault="00B270A4" w:rsidP="00B270A4">
            <w:pPr>
              <w:tabs>
                <w:tab w:val="left" w:pos="284"/>
              </w:tabs>
              <w:autoSpaceDE/>
              <w:autoSpaceDN/>
              <w:jc w:val="center"/>
              <w:rPr>
                <w:color w:val="000000"/>
                <w:sz w:val="28"/>
                <w:szCs w:val="28"/>
              </w:rPr>
            </w:pPr>
            <w:r w:rsidRPr="00521597">
              <w:rPr>
                <w:color w:val="000000"/>
                <w:sz w:val="28"/>
                <w:szCs w:val="28"/>
              </w:rPr>
              <w:t>3</w:t>
            </w:r>
          </w:p>
        </w:tc>
        <w:tc>
          <w:tcPr>
            <w:tcW w:w="2975" w:type="dxa"/>
            <w:shd w:val="clear" w:color="auto" w:fill="auto"/>
          </w:tcPr>
          <w:p w:rsidR="00B270A4" w:rsidRPr="00521597" w:rsidRDefault="00B270A4" w:rsidP="00B270A4">
            <w:pPr>
              <w:autoSpaceDE/>
              <w:autoSpaceDN/>
              <w:jc w:val="center"/>
              <w:rPr>
                <w:color w:val="000000"/>
                <w:sz w:val="28"/>
                <w:szCs w:val="28"/>
              </w:rPr>
            </w:pPr>
            <w:r w:rsidRPr="00521597">
              <w:rPr>
                <w:color w:val="000000"/>
                <w:sz w:val="28"/>
                <w:szCs w:val="28"/>
              </w:rPr>
              <w:t>4</w:t>
            </w:r>
          </w:p>
        </w:tc>
      </w:tr>
      <w:tr w:rsidR="00B270A4" w:rsidRPr="00521597" w:rsidTr="00B270A4">
        <w:tc>
          <w:tcPr>
            <w:tcW w:w="949" w:type="dxa"/>
            <w:shd w:val="clear" w:color="auto" w:fill="auto"/>
            <w:vAlign w:val="center"/>
          </w:tcPr>
          <w:p w:rsidR="00B270A4" w:rsidRPr="00521597" w:rsidRDefault="00B270A4" w:rsidP="00B270A4">
            <w:pPr>
              <w:tabs>
                <w:tab w:val="left" w:pos="284"/>
              </w:tabs>
              <w:autoSpaceDE/>
              <w:autoSpaceDN/>
              <w:jc w:val="center"/>
              <w:rPr>
                <w:color w:val="000000"/>
                <w:sz w:val="28"/>
                <w:szCs w:val="28"/>
              </w:rPr>
            </w:pPr>
          </w:p>
        </w:tc>
        <w:tc>
          <w:tcPr>
            <w:tcW w:w="2974" w:type="dxa"/>
            <w:shd w:val="clear" w:color="auto" w:fill="auto"/>
          </w:tcPr>
          <w:p w:rsidR="00B270A4" w:rsidRPr="00521597" w:rsidRDefault="00B270A4" w:rsidP="00B270A4">
            <w:pPr>
              <w:tabs>
                <w:tab w:val="left" w:pos="284"/>
              </w:tabs>
              <w:autoSpaceDE/>
              <w:autoSpaceDN/>
              <w:jc w:val="both"/>
              <w:rPr>
                <w:i/>
                <w:color w:val="000000"/>
                <w:sz w:val="28"/>
                <w:szCs w:val="28"/>
              </w:rPr>
            </w:pPr>
          </w:p>
        </w:tc>
        <w:tc>
          <w:tcPr>
            <w:tcW w:w="2975" w:type="dxa"/>
            <w:shd w:val="clear" w:color="auto" w:fill="auto"/>
          </w:tcPr>
          <w:p w:rsidR="00B270A4" w:rsidRPr="00521597" w:rsidRDefault="00B270A4" w:rsidP="00B270A4">
            <w:pPr>
              <w:tabs>
                <w:tab w:val="left" w:pos="284"/>
              </w:tabs>
              <w:autoSpaceDE/>
              <w:autoSpaceDN/>
              <w:jc w:val="both"/>
              <w:rPr>
                <w:i/>
                <w:color w:val="000000"/>
                <w:sz w:val="28"/>
                <w:szCs w:val="28"/>
              </w:rPr>
            </w:pPr>
          </w:p>
        </w:tc>
        <w:tc>
          <w:tcPr>
            <w:tcW w:w="2975" w:type="dxa"/>
            <w:shd w:val="clear" w:color="auto" w:fill="auto"/>
          </w:tcPr>
          <w:p w:rsidR="00B270A4" w:rsidRPr="00521597" w:rsidRDefault="00B270A4" w:rsidP="00B270A4">
            <w:pPr>
              <w:autoSpaceDE/>
              <w:autoSpaceDN/>
              <w:rPr>
                <w:i/>
                <w:color w:val="000000"/>
                <w:sz w:val="28"/>
                <w:szCs w:val="28"/>
              </w:rPr>
            </w:pPr>
          </w:p>
        </w:tc>
      </w:tr>
    </w:tbl>
    <w:p w:rsidR="00B270A4" w:rsidRPr="00521597" w:rsidRDefault="00B270A4" w:rsidP="00B270A4">
      <w:pPr>
        <w:rPr>
          <w:color w:val="000000"/>
          <w:sz w:val="28"/>
          <w:szCs w:val="28"/>
        </w:rPr>
      </w:pPr>
    </w:p>
    <w:p w:rsidR="00B270A4" w:rsidRPr="00521597" w:rsidRDefault="00B270A4" w:rsidP="00B270A4">
      <w:pPr>
        <w:ind w:firstLine="567"/>
        <w:rPr>
          <w:color w:val="000000"/>
          <w:sz w:val="28"/>
          <w:szCs w:val="28"/>
        </w:rPr>
      </w:pPr>
      <w:r w:rsidRPr="00521597">
        <w:rPr>
          <w:color w:val="000000"/>
          <w:sz w:val="28"/>
          <w:szCs w:val="28"/>
        </w:rPr>
        <w:br w:type="page"/>
        <w:t>Таблица 2. Методология и технология выполнения работ:</w:t>
      </w:r>
    </w:p>
    <w:p w:rsidR="00B270A4" w:rsidRPr="00521597" w:rsidRDefault="00B270A4" w:rsidP="00B270A4">
      <w:pPr>
        <w:ind w:firstLine="567"/>
        <w:rPr>
          <w:color w:val="000000"/>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74"/>
        <w:gridCol w:w="4324"/>
        <w:gridCol w:w="4240"/>
      </w:tblGrid>
      <w:tr w:rsidR="00B270A4" w:rsidRPr="00521597" w:rsidTr="00B270A4">
        <w:tc>
          <w:tcPr>
            <w:tcW w:w="1044" w:type="dxa"/>
            <w:shd w:val="clear" w:color="auto" w:fill="auto"/>
            <w:vAlign w:val="center"/>
          </w:tcPr>
          <w:p w:rsidR="00B270A4" w:rsidRPr="00521597" w:rsidRDefault="00B270A4" w:rsidP="00B270A4">
            <w:pPr>
              <w:jc w:val="center"/>
              <w:rPr>
                <w:color w:val="000000"/>
                <w:sz w:val="24"/>
                <w:szCs w:val="24"/>
              </w:rPr>
            </w:pPr>
            <w:r w:rsidRPr="00521597">
              <w:rPr>
                <w:bCs/>
                <w:color w:val="000000"/>
                <w:sz w:val="24"/>
                <w:szCs w:val="24"/>
              </w:rPr>
              <w:t>№ вида (эт</w:t>
            </w:r>
            <w:r w:rsidRPr="00521597">
              <w:rPr>
                <w:bCs/>
                <w:color w:val="000000"/>
                <w:sz w:val="24"/>
                <w:szCs w:val="24"/>
              </w:rPr>
              <w:t>а</w:t>
            </w:r>
            <w:r w:rsidRPr="00521597">
              <w:rPr>
                <w:bCs/>
                <w:color w:val="000000"/>
                <w:sz w:val="24"/>
                <w:szCs w:val="24"/>
              </w:rPr>
              <w:t>па) работ в соответствии с Таб.1</w:t>
            </w:r>
          </w:p>
        </w:tc>
        <w:tc>
          <w:tcPr>
            <w:tcW w:w="4422" w:type="dxa"/>
            <w:shd w:val="clear" w:color="auto" w:fill="auto"/>
            <w:vAlign w:val="center"/>
          </w:tcPr>
          <w:p w:rsidR="00B270A4" w:rsidRPr="00521597" w:rsidRDefault="00B270A4" w:rsidP="00B270A4">
            <w:pPr>
              <w:jc w:val="center"/>
              <w:rPr>
                <w:color w:val="000000"/>
                <w:sz w:val="24"/>
                <w:szCs w:val="24"/>
              </w:rPr>
            </w:pPr>
            <w:r w:rsidRPr="00521597">
              <w:rPr>
                <w:color w:val="000000"/>
                <w:sz w:val="24"/>
                <w:szCs w:val="24"/>
              </w:rPr>
              <w:t xml:space="preserve">Условия заявок на участие </w:t>
            </w:r>
          </w:p>
          <w:p w:rsidR="00B270A4" w:rsidRPr="00521597" w:rsidRDefault="00B270A4" w:rsidP="00B270A4">
            <w:pPr>
              <w:jc w:val="center"/>
              <w:rPr>
                <w:color w:val="000000"/>
                <w:sz w:val="24"/>
                <w:szCs w:val="24"/>
              </w:rPr>
            </w:pPr>
            <w:r w:rsidRPr="00521597">
              <w:rPr>
                <w:color w:val="000000"/>
                <w:sz w:val="24"/>
                <w:szCs w:val="24"/>
              </w:rPr>
              <w:t xml:space="preserve">в аукционе </w:t>
            </w:r>
          </w:p>
          <w:p w:rsidR="00B270A4" w:rsidRPr="00521597" w:rsidRDefault="00B270A4" w:rsidP="00B270A4">
            <w:pPr>
              <w:jc w:val="center"/>
              <w:rPr>
                <w:color w:val="000000"/>
                <w:sz w:val="24"/>
                <w:szCs w:val="24"/>
              </w:rPr>
            </w:pPr>
          </w:p>
        </w:tc>
        <w:tc>
          <w:tcPr>
            <w:tcW w:w="4423" w:type="dxa"/>
            <w:shd w:val="clear" w:color="auto" w:fill="auto"/>
            <w:vAlign w:val="center"/>
          </w:tcPr>
          <w:p w:rsidR="00B270A4" w:rsidRPr="00521597" w:rsidRDefault="00B270A4" w:rsidP="00B270A4">
            <w:pPr>
              <w:jc w:val="center"/>
              <w:rPr>
                <w:color w:val="000000"/>
                <w:sz w:val="24"/>
                <w:szCs w:val="24"/>
              </w:rPr>
            </w:pPr>
            <w:r w:rsidRPr="00521597">
              <w:rPr>
                <w:color w:val="000000"/>
                <w:sz w:val="24"/>
                <w:szCs w:val="24"/>
              </w:rPr>
              <w:t>Данные участника</w:t>
            </w:r>
          </w:p>
          <w:p w:rsidR="00B270A4" w:rsidRPr="00521597" w:rsidRDefault="00B270A4" w:rsidP="00B270A4">
            <w:pPr>
              <w:jc w:val="center"/>
              <w:rPr>
                <w:color w:val="000000"/>
                <w:sz w:val="24"/>
                <w:szCs w:val="24"/>
              </w:rPr>
            </w:pPr>
            <w:r w:rsidRPr="00521597">
              <w:rPr>
                <w:color w:val="000000"/>
                <w:sz w:val="24"/>
                <w:szCs w:val="24"/>
              </w:rPr>
              <w:t>процедуры закупки</w:t>
            </w:r>
          </w:p>
        </w:tc>
      </w:tr>
      <w:tr w:rsidR="00B270A4" w:rsidRPr="00521597" w:rsidTr="00B270A4">
        <w:tc>
          <w:tcPr>
            <w:tcW w:w="1044" w:type="dxa"/>
            <w:shd w:val="clear" w:color="auto" w:fill="auto"/>
            <w:vAlign w:val="center"/>
          </w:tcPr>
          <w:p w:rsidR="00B270A4" w:rsidRPr="00521597" w:rsidRDefault="00B270A4" w:rsidP="00B270A4">
            <w:pPr>
              <w:jc w:val="center"/>
              <w:rPr>
                <w:color w:val="000000"/>
                <w:sz w:val="28"/>
                <w:szCs w:val="28"/>
              </w:rPr>
            </w:pPr>
            <w:r w:rsidRPr="00521597">
              <w:rPr>
                <w:color w:val="000000"/>
                <w:sz w:val="28"/>
                <w:szCs w:val="28"/>
              </w:rPr>
              <w:t>1</w:t>
            </w:r>
          </w:p>
        </w:tc>
        <w:tc>
          <w:tcPr>
            <w:tcW w:w="4422" w:type="dxa"/>
            <w:shd w:val="clear" w:color="auto" w:fill="auto"/>
            <w:vAlign w:val="center"/>
          </w:tcPr>
          <w:p w:rsidR="00B270A4" w:rsidRPr="00521597" w:rsidRDefault="00B270A4" w:rsidP="00B270A4">
            <w:pPr>
              <w:jc w:val="center"/>
              <w:rPr>
                <w:color w:val="000000"/>
                <w:sz w:val="28"/>
                <w:szCs w:val="28"/>
              </w:rPr>
            </w:pPr>
            <w:r w:rsidRPr="00521597">
              <w:rPr>
                <w:color w:val="000000"/>
                <w:sz w:val="28"/>
                <w:szCs w:val="28"/>
              </w:rPr>
              <w:t>2</w:t>
            </w:r>
          </w:p>
        </w:tc>
        <w:tc>
          <w:tcPr>
            <w:tcW w:w="4423" w:type="dxa"/>
            <w:shd w:val="clear" w:color="auto" w:fill="auto"/>
            <w:vAlign w:val="center"/>
          </w:tcPr>
          <w:p w:rsidR="00B270A4" w:rsidRPr="00521597" w:rsidRDefault="00B270A4" w:rsidP="00B270A4">
            <w:pPr>
              <w:jc w:val="center"/>
              <w:rPr>
                <w:color w:val="000000"/>
                <w:sz w:val="28"/>
                <w:szCs w:val="28"/>
              </w:rPr>
            </w:pPr>
            <w:r w:rsidRPr="00521597">
              <w:rPr>
                <w:color w:val="000000"/>
                <w:sz w:val="28"/>
                <w:szCs w:val="28"/>
              </w:rPr>
              <w:t>3</w:t>
            </w:r>
          </w:p>
        </w:tc>
      </w:tr>
      <w:tr w:rsidR="00B270A4" w:rsidRPr="00521597" w:rsidTr="00B270A4">
        <w:tc>
          <w:tcPr>
            <w:tcW w:w="1044" w:type="dxa"/>
            <w:vMerge w:val="restart"/>
            <w:shd w:val="clear" w:color="auto" w:fill="auto"/>
          </w:tcPr>
          <w:p w:rsidR="00B270A4" w:rsidRPr="00521597" w:rsidRDefault="00B270A4" w:rsidP="00B270A4">
            <w:pPr>
              <w:rPr>
                <w:color w:val="000000"/>
                <w:sz w:val="28"/>
                <w:szCs w:val="28"/>
              </w:rPr>
            </w:pPr>
            <w:r w:rsidRPr="00521597">
              <w:rPr>
                <w:color w:val="000000"/>
                <w:sz w:val="28"/>
                <w:szCs w:val="28"/>
              </w:rPr>
              <w:t>1.</w:t>
            </w:r>
          </w:p>
        </w:tc>
        <w:tc>
          <w:tcPr>
            <w:tcW w:w="4422" w:type="dxa"/>
            <w:shd w:val="clear" w:color="auto" w:fill="auto"/>
          </w:tcPr>
          <w:p w:rsidR="00B270A4" w:rsidRPr="00521597" w:rsidRDefault="00B270A4" w:rsidP="00B270A4">
            <w:pPr>
              <w:rPr>
                <w:color w:val="000000"/>
                <w:sz w:val="28"/>
                <w:szCs w:val="28"/>
              </w:rPr>
            </w:pPr>
            <w:r w:rsidRPr="00521597">
              <w:rPr>
                <w:color w:val="000000"/>
                <w:sz w:val="28"/>
                <w:szCs w:val="28"/>
              </w:rPr>
              <w:t>1. Подробное описание методол</w:t>
            </w:r>
            <w:r w:rsidRPr="00521597">
              <w:rPr>
                <w:color w:val="000000"/>
                <w:sz w:val="28"/>
                <w:szCs w:val="28"/>
              </w:rPr>
              <w:t>о</w:t>
            </w:r>
            <w:r w:rsidRPr="00521597">
              <w:rPr>
                <w:color w:val="000000"/>
                <w:sz w:val="28"/>
                <w:szCs w:val="28"/>
              </w:rPr>
              <w:t>гии и технологии выполнения р</w:t>
            </w:r>
            <w:r w:rsidRPr="00521597">
              <w:rPr>
                <w:color w:val="000000"/>
                <w:sz w:val="28"/>
                <w:szCs w:val="28"/>
              </w:rPr>
              <w:t>а</w:t>
            </w:r>
            <w:r w:rsidRPr="00521597">
              <w:rPr>
                <w:color w:val="000000"/>
                <w:sz w:val="28"/>
                <w:szCs w:val="28"/>
              </w:rPr>
              <w:t>бот, включающее</w:t>
            </w:r>
            <w:r w:rsidRPr="00521597">
              <w:rPr>
                <w:color w:val="000000"/>
                <w:sz w:val="28"/>
                <w:szCs w:val="28"/>
                <w:vertAlign w:val="superscript"/>
              </w:rPr>
              <w:footnoteReference w:id="2"/>
            </w:r>
            <w:r w:rsidRPr="00521597">
              <w:rPr>
                <w:color w:val="000000"/>
                <w:sz w:val="28"/>
                <w:szCs w:val="28"/>
              </w:rPr>
              <w:t>:</w:t>
            </w:r>
          </w:p>
        </w:tc>
        <w:tc>
          <w:tcPr>
            <w:tcW w:w="4423" w:type="dxa"/>
            <w:shd w:val="clear" w:color="auto" w:fill="auto"/>
          </w:tcPr>
          <w:p w:rsidR="00B270A4" w:rsidRPr="00521597" w:rsidRDefault="00B270A4" w:rsidP="00B270A4">
            <w:pPr>
              <w:rPr>
                <w:color w:val="000000"/>
                <w:sz w:val="28"/>
                <w:szCs w:val="28"/>
              </w:rPr>
            </w:pPr>
          </w:p>
        </w:tc>
      </w:tr>
      <w:tr w:rsidR="00B270A4" w:rsidRPr="00521597" w:rsidTr="00B270A4">
        <w:tc>
          <w:tcPr>
            <w:tcW w:w="1044" w:type="dxa"/>
            <w:vMerge/>
            <w:shd w:val="clear" w:color="auto" w:fill="auto"/>
          </w:tcPr>
          <w:p w:rsidR="00B270A4" w:rsidRPr="00521597" w:rsidRDefault="00B270A4" w:rsidP="00B270A4">
            <w:pPr>
              <w:rPr>
                <w:color w:val="000000"/>
                <w:sz w:val="28"/>
                <w:szCs w:val="28"/>
              </w:rPr>
            </w:pPr>
          </w:p>
        </w:tc>
        <w:tc>
          <w:tcPr>
            <w:tcW w:w="4422" w:type="dxa"/>
            <w:shd w:val="clear" w:color="auto" w:fill="auto"/>
          </w:tcPr>
          <w:p w:rsidR="00B270A4" w:rsidRPr="00521597" w:rsidRDefault="00B270A4" w:rsidP="00B270A4">
            <w:pPr>
              <w:rPr>
                <w:color w:val="000000"/>
                <w:sz w:val="28"/>
                <w:szCs w:val="28"/>
              </w:rPr>
            </w:pPr>
            <w:r w:rsidRPr="00521597">
              <w:rPr>
                <w:color w:val="000000"/>
                <w:sz w:val="28"/>
                <w:szCs w:val="28"/>
              </w:rPr>
              <w:t>1.1.Технологическую карту или подробное описание последов</w:t>
            </w:r>
            <w:r w:rsidRPr="00521597">
              <w:rPr>
                <w:color w:val="000000"/>
                <w:sz w:val="28"/>
                <w:szCs w:val="28"/>
              </w:rPr>
              <w:t>а</w:t>
            </w:r>
            <w:r w:rsidRPr="00521597">
              <w:rPr>
                <w:color w:val="000000"/>
                <w:sz w:val="28"/>
                <w:szCs w:val="28"/>
              </w:rPr>
              <w:t>тельности и порядка выполнения работ, в т.ч. работ, на выполнение которых привлекаются субпо</w:t>
            </w:r>
            <w:r w:rsidRPr="00521597">
              <w:rPr>
                <w:color w:val="000000"/>
                <w:sz w:val="28"/>
                <w:szCs w:val="28"/>
              </w:rPr>
              <w:t>д</w:t>
            </w:r>
            <w:r w:rsidRPr="00521597">
              <w:rPr>
                <w:color w:val="000000"/>
                <w:sz w:val="28"/>
                <w:szCs w:val="28"/>
              </w:rPr>
              <w:t>рядчики (соисполнители) (указать процентное соотношение перед</w:t>
            </w:r>
            <w:r w:rsidRPr="00521597">
              <w:rPr>
                <w:color w:val="000000"/>
                <w:sz w:val="28"/>
                <w:szCs w:val="28"/>
              </w:rPr>
              <w:t>а</w:t>
            </w:r>
            <w:r w:rsidRPr="00521597">
              <w:rPr>
                <w:color w:val="000000"/>
                <w:sz w:val="28"/>
                <w:szCs w:val="28"/>
              </w:rPr>
              <w:t>ваемых работ от общего объема работ)</w:t>
            </w:r>
            <w:r w:rsidRPr="00521597">
              <w:rPr>
                <w:color w:val="000000"/>
                <w:sz w:val="28"/>
                <w:szCs w:val="28"/>
                <w:vertAlign w:val="superscript"/>
              </w:rPr>
              <w:footnoteReference w:id="3"/>
            </w:r>
          </w:p>
        </w:tc>
        <w:tc>
          <w:tcPr>
            <w:tcW w:w="4423" w:type="dxa"/>
            <w:shd w:val="clear" w:color="auto" w:fill="auto"/>
          </w:tcPr>
          <w:p w:rsidR="00B270A4" w:rsidRPr="00521597" w:rsidRDefault="00B270A4" w:rsidP="00B270A4">
            <w:pPr>
              <w:rPr>
                <w:color w:val="000000"/>
                <w:sz w:val="28"/>
                <w:szCs w:val="28"/>
              </w:rPr>
            </w:pPr>
          </w:p>
        </w:tc>
      </w:tr>
      <w:tr w:rsidR="00B270A4" w:rsidRPr="00521597" w:rsidTr="00B270A4">
        <w:tc>
          <w:tcPr>
            <w:tcW w:w="1044" w:type="dxa"/>
            <w:vMerge/>
            <w:shd w:val="clear" w:color="auto" w:fill="auto"/>
          </w:tcPr>
          <w:p w:rsidR="00B270A4" w:rsidRPr="00521597" w:rsidRDefault="00B270A4" w:rsidP="00B270A4">
            <w:pPr>
              <w:rPr>
                <w:color w:val="000000"/>
                <w:sz w:val="28"/>
                <w:szCs w:val="28"/>
              </w:rPr>
            </w:pPr>
          </w:p>
        </w:tc>
        <w:tc>
          <w:tcPr>
            <w:tcW w:w="4422" w:type="dxa"/>
            <w:shd w:val="clear" w:color="auto" w:fill="auto"/>
          </w:tcPr>
          <w:p w:rsidR="00B270A4" w:rsidRPr="00521597" w:rsidRDefault="00B270A4" w:rsidP="00B270A4">
            <w:pPr>
              <w:rPr>
                <w:color w:val="000000"/>
                <w:sz w:val="28"/>
                <w:szCs w:val="28"/>
              </w:rPr>
            </w:pPr>
            <w:r w:rsidRPr="00521597">
              <w:rPr>
                <w:color w:val="000000"/>
                <w:sz w:val="28"/>
                <w:szCs w:val="28"/>
              </w:rPr>
              <w:t>1.2.Информацию о порядке применения трудовых и материал</w:t>
            </w:r>
            <w:r w:rsidRPr="00521597">
              <w:rPr>
                <w:color w:val="000000"/>
                <w:sz w:val="28"/>
                <w:szCs w:val="28"/>
              </w:rPr>
              <w:t>ь</w:t>
            </w:r>
            <w:r w:rsidRPr="00521597">
              <w:rPr>
                <w:color w:val="000000"/>
                <w:sz w:val="28"/>
                <w:szCs w:val="28"/>
              </w:rPr>
              <w:t>ных ресурсов, используемых для выполнения работ, в т.ч. привл</w:t>
            </w:r>
            <w:r w:rsidRPr="00521597">
              <w:rPr>
                <w:color w:val="000000"/>
                <w:sz w:val="28"/>
                <w:szCs w:val="28"/>
              </w:rPr>
              <w:t>е</w:t>
            </w:r>
            <w:r w:rsidRPr="00521597">
              <w:rPr>
                <w:color w:val="000000"/>
                <w:sz w:val="28"/>
                <w:szCs w:val="28"/>
              </w:rPr>
              <w:t>каемых субподрядчиков (сои</w:t>
            </w:r>
            <w:r w:rsidRPr="00521597">
              <w:rPr>
                <w:color w:val="000000"/>
                <w:sz w:val="28"/>
                <w:szCs w:val="28"/>
              </w:rPr>
              <w:t>с</w:t>
            </w:r>
            <w:r w:rsidRPr="00521597">
              <w:rPr>
                <w:color w:val="000000"/>
                <w:sz w:val="28"/>
                <w:szCs w:val="28"/>
              </w:rPr>
              <w:t>полнителей)</w:t>
            </w:r>
            <w:r w:rsidRPr="00521597">
              <w:rPr>
                <w:color w:val="000000"/>
                <w:sz w:val="28"/>
                <w:szCs w:val="28"/>
                <w:vertAlign w:val="superscript"/>
              </w:rPr>
              <w:footnoteReference w:id="4"/>
            </w:r>
          </w:p>
        </w:tc>
        <w:tc>
          <w:tcPr>
            <w:tcW w:w="4423" w:type="dxa"/>
            <w:shd w:val="clear" w:color="auto" w:fill="auto"/>
          </w:tcPr>
          <w:p w:rsidR="00B270A4" w:rsidRPr="00521597" w:rsidRDefault="00B270A4" w:rsidP="00B270A4">
            <w:pPr>
              <w:rPr>
                <w:color w:val="000000"/>
                <w:sz w:val="28"/>
                <w:szCs w:val="28"/>
              </w:rPr>
            </w:pPr>
          </w:p>
        </w:tc>
      </w:tr>
      <w:tr w:rsidR="00B270A4" w:rsidRPr="00521597" w:rsidTr="00B270A4">
        <w:tc>
          <w:tcPr>
            <w:tcW w:w="1044" w:type="dxa"/>
            <w:vMerge/>
            <w:shd w:val="clear" w:color="auto" w:fill="auto"/>
          </w:tcPr>
          <w:p w:rsidR="00B270A4" w:rsidRPr="00521597" w:rsidRDefault="00B270A4" w:rsidP="00B270A4">
            <w:pPr>
              <w:rPr>
                <w:color w:val="000000"/>
                <w:sz w:val="28"/>
                <w:szCs w:val="28"/>
              </w:rPr>
            </w:pPr>
          </w:p>
        </w:tc>
        <w:tc>
          <w:tcPr>
            <w:tcW w:w="4422" w:type="dxa"/>
            <w:shd w:val="clear" w:color="auto" w:fill="auto"/>
          </w:tcPr>
          <w:p w:rsidR="00B270A4" w:rsidRPr="00521597" w:rsidRDefault="00B270A4" w:rsidP="00B270A4">
            <w:pPr>
              <w:rPr>
                <w:color w:val="000000"/>
                <w:sz w:val="28"/>
                <w:szCs w:val="28"/>
              </w:rPr>
            </w:pPr>
            <w:r w:rsidRPr="00521597">
              <w:rPr>
                <w:color w:val="000000"/>
                <w:sz w:val="28"/>
                <w:szCs w:val="28"/>
              </w:rPr>
              <w:t>1.2.1.Инженерно-технического персонала</w:t>
            </w:r>
          </w:p>
        </w:tc>
        <w:tc>
          <w:tcPr>
            <w:tcW w:w="4423" w:type="dxa"/>
            <w:shd w:val="clear" w:color="auto" w:fill="auto"/>
          </w:tcPr>
          <w:p w:rsidR="00B270A4" w:rsidRPr="00521597" w:rsidRDefault="00B270A4" w:rsidP="00B270A4">
            <w:pPr>
              <w:rPr>
                <w:color w:val="000000"/>
                <w:sz w:val="28"/>
                <w:szCs w:val="28"/>
              </w:rPr>
            </w:pPr>
          </w:p>
        </w:tc>
      </w:tr>
      <w:tr w:rsidR="00B270A4" w:rsidRPr="00521597" w:rsidTr="00B270A4">
        <w:tc>
          <w:tcPr>
            <w:tcW w:w="1044" w:type="dxa"/>
            <w:vMerge/>
            <w:shd w:val="clear" w:color="auto" w:fill="auto"/>
          </w:tcPr>
          <w:p w:rsidR="00B270A4" w:rsidRPr="00521597" w:rsidRDefault="00B270A4" w:rsidP="00B270A4">
            <w:pPr>
              <w:rPr>
                <w:color w:val="000000"/>
                <w:sz w:val="28"/>
                <w:szCs w:val="28"/>
              </w:rPr>
            </w:pPr>
          </w:p>
        </w:tc>
        <w:tc>
          <w:tcPr>
            <w:tcW w:w="4422" w:type="dxa"/>
            <w:shd w:val="clear" w:color="auto" w:fill="auto"/>
          </w:tcPr>
          <w:p w:rsidR="00B270A4" w:rsidRPr="00521597" w:rsidRDefault="00B270A4" w:rsidP="00B270A4">
            <w:pPr>
              <w:rPr>
                <w:color w:val="000000"/>
                <w:sz w:val="28"/>
                <w:szCs w:val="28"/>
              </w:rPr>
            </w:pPr>
            <w:r w:rsidRPr="00521597">
              <w:rPr>
                <w:color w:val="000000"/>
                <w:sz w:val="28"/>
                <w:szCs w:val="28"/>
              </w:rPr>
              <w:t>1.2.2.Иных специалистов</w:t>
            </w:r>
          </w:p>
        </w:tc>
        <w:tc>
          <w:tcPr>
            <w:tcW w:w="4423" w:type="dxa"/>
            <w:shd w:val="clear" w:color="auto" w:fill="auto"/>
          </w:tcPr>
          <w:p w:rsidR="00B270A4" w:rsidRPr="00521597" w:rsidRDefault="00B270A4" w:rsidP="00B270A4">
            <w:pPr>
              <w:rPr>
                <w:color w:val="000000"/>
                <w:sz w:val="28"/>
                <w:szCs w:val="28"/>
              </w:rPr>
            </w:pPr>
          </w:p>
        </w:tc>
      </w:tr>
      <w:tr w:rsidR="00B270A4" w:rsidRPr="00521597" w:rsidTr="00B270A4">
        <w:tc>
          <w:tcPr>
            <w:tcW w:w="1044" w:type="dxa"/>
            <w:vMerge/>
            <w:shd w:val="clear" w:color="auto" w:fill="auto"/>
          </w:tcPr>
          <w:p w:rsidR="00B270A4" w:rsidRPr="00521597" w:rsidRDefault="00B270A4" w:rsidP="00B270A4">
            <w:pPr>
              <w:rPr>
                <w:color w:val="000000"/>
                <w:sz w:val="28"/>
                <w:szCs w:val="28"/>
              </w:rPr>
            </w:pPr>
          </w:p>
        </w:tc>
        <w:tc>
          <w:tcPr>
            <w:tcW w:w="4422" w:type="dxa"/>
            <w:shd w:val="clear" w:color="auto" w:fill="auto"/>
          </w:tcPr>
          <w:p w:rsidR="00B270A4" w:rsidRPr="00521597" w:rsidRDefault="00B270A4" w:rsidP="00B270A4">
            <w:pPr>
              <w:rPr>
                <w:color w:val="000000"/>
                <w:sz w:val="28"/>
                <w:szCs w:val="28"/>
              </w:rPr>
            </w:pPr>
            <w:r w:rsidRPr="00521597">
              <w:rPr>
                <w:color w:val="000000"/>
                <w:sz w:val="28"/>
                <w:szCs w:val="28"/>
              </w:rPr>
              <w:t>1.2.3.Оборудования, компьютеров и программного обеспечения</w:t>
            </w:r>
            <w:r w:rsidRPr="00521597">
              <w:rPr>
                <w:color w:val="000000"/>
                <w:sz w:val="28"/>
                <w:szCs w:val="28"/>
                <w:vertAlign w:val="superscript"/>
              </w:rPr>
              <w:footnoteReference w:id="5"/>
            </w:r>
          </w:p>
        </w:tc>
        <w:tc>
          <w:tcPr>
            <w:tcW w:w="4423" w:type="dxa"/>
            <w:shd w:val="clear" w:color="auto" w:fill="auto"/>
          </w:tcPr>
          <w:p w:rsidR="00B270A4" w:rsidRPr="00521597" w:rsidRDefault="00B270A4" w:rsidP="00B270A4">
            <w:pPr>
              <w:rPr>
                <w:color w:val="000000"/>
                <w:sz w:val="28"/>
                <w:szCs w:val="28"/>
              </w:rPr>
            </w:pPr>
          </w:p>
        </w:tc>
      </w:tr>
      <w:tr w:rsidR="00B270A4" w:rsidRPr="00521597" w:rsidTr="00B270A4">
        <w:tc>
          <w:tcPr>
            <w:tcW w:w="1044" w:type="dxa"/>
            <w:vMerge/>
            <w:shd w:val="clear" w:color="auto" w:fill="auto"/>
          </w:tcPr>
          <w:p w:rsidR="00B270A4" w:rsidRPr="00521597" w:rsidRDefault="00B270A4" w:rsidP="00B270A4">
            <w:pPr>
              <w:rPr>
                <w:color w:val="000000"/>
                <w:sz w:val="28"/>
                <w:szCs w:val="28"/>
              </w:rPr>
            </w:pPr>
          </w:p>
        </w:tc>
        <w:tc>
          <w:tcPr>
            <w:tcW w:w="4422" w:type="dxa"/>
            <w:shd w:val="clear" w:color="auto" w:fill="auto"/>
          </w:tcPr>
          <w:p w:rsidR="00B270A4" w:rsidRPr="00521597" w:rsidRDefault="00B270A4" w:rsidP="00B270A4">
            <w:pPr>
              <w:rPr>
                <w:color w:val="000000"/>
                <w:sz w:val="28"/>
                <w:szCs w:val="28"/>
              </w:rPr>
            </w:pPr>
            <w:r w:rsidRPr="00521597">
              <w:rPr>
                <w:color w:val="000000"/>
                <w:sz w:val="28"/>
                <w:szCs w:val="28"/>
              </w:rPr>
              <w:t>1.3. Описание системы контроля качества</w:t>
            </w:r>
            <w:r w:rsidRPr="00521597">
              <w:rPr>
                <w:color w:val="000000"/>
                <w:sz w:val="28"/>
                <w:szCs w:val="28"/>
                <w:vertAlign w:val="superscript"/>
              </w:rPr>
              <w:footnoteReference w:id="6"/>
            </w:r>
          </w:p>
        </w:tc>
        <w:tc>
          <w:tcPr>
            <w:tcW w:w="4423" w:type="dxa"/>
            <w:shd w:val="clear" w:color="auto" w:fill="auto"/>
          </w:tcPr>
          <w:p w:rsidR="00B270A4" w:rsidRPr="00521597" w:rsidRDefault="00B270A4" w:rsidP="00B270A4">
            <w:pPr>
              <w:rPr>
                <w:color w:val="000000"/>
                <w:sz w:val="28"/>
                <w:szCs w:val="28"/>
              </w:rPr>
            </w:pPr>
          </w:p>
        </w:tc>
      </w:tr>
      <w:tr w:rsidR="00B270A4" w:rsidRPr="00521597" w:rsidTr="00B270A4">
        <w:tc>
          <w:tcPr>
            <w:tcW w:w="1044" w:type="dxa"/>
            <w:vMerge/>
            <w:shd w:val="clear" w:color="auto" w:fill="auto"/>
          </w:tcPr>
          <w:p w:rsidR="00B270A4" w:rsidRPr="00521597" w:rsidRDefault="00B270A4" w:rsidP="00B270A4">
            <w:pPr>
              <w:rPr>
                <w:color w:val="000000"/>
                <w:sz w:val="28"/>
                <w:szCs w:val="28"/>
              </w:rPr>
            </w:pPr>
          </w:p>
        </w:tc>
        <w:tc>
          <w:tcPr>
            <w:tcW w:w="4422" w:type="dxa"/>
            <w:shd w:val="clear" w:color="auto" w:fill="auto"/>
          </w:tcPr>
          <w:p w:rsidR="00B270A4" w:rsidRPr="00521597" w:rsidRDefault="00B270A4" w:rsidP="00B270A4">
            <w:pPr>
              <w:rPr>
                <w:color w:val="000000"/>
                <w:sz w:val="28"/>
                <w:szCs w:val="28"/>
              </w:rPr>
            </w:pPr>
            <w:r w:rsidRPr="00521597">
              <w:rPr>
                <w:color w:val="000000"/>
                <w:sz w:val="28"/>
                <w:szCs w:val="28"/>
              </w:rPr>
              <w:t>1.4. Безопасность выполняемых работ</w:t>
            </w:r>
          </w:p>
        </w:tc>
        <w:tc>
          <w:tcPr>
            <w:tcW w:w="4423" w:type="dxa"/>
            <w:shd w:val="clear" w:color="auto" w:fill="auto"/>
          </w:tcPr>
          <w:p w:rsidR="00B270A4" w:rsidRPr="00521597" w:rsidRDefault="00B270A4" w:rsidP="00B270A4">
            <w:pPr>
              <w:rPr>
                <w:color w:val="000000"/>
                <w:sz w:val="28"/>
                <w:szCs w:val="28"/>
              </w:rPr>
            </w:pPr>
          </w:p>
        </w:tc>
      </w:tr>
      <w:tr w:rsidR="00B270A4" w:rsidRPr="00521597" w:rsidTr="00B270A4">
        <w:tc>
          <w:tcPr>
            <w:tcW w:w="1044" w:type="dxa"/>
            <w:vMerge/>
            <w:shd w:val="clear" w:color="auto" w:fill="auto"/>
          </w:tcPr>
          <w:p w:rsidR="00B270A4" w:rsidRPr="00521597" w:rsidRDefault="00B270A4" w:rsidP="00B270A4">
            <w:pPr>
              <w:rPr>
                <w:color w:val="000000"/>
                <w:sz w:val="28"/>
                <w:szCs w:val="28"/>
              </w:rPr>
            </w:pPr>
          </w:p>
        </w:tc>
        <w:tc>
          <w:tcPr>
            <w:tcW w:w="4422" w:type="dxa"/>
            <w:shd w:val="clear" w:color="auto" w:fill="auto"/>
          </w:tcPr>
          <w:p w:rsidR="00B270A4" w:rsidRPr="00521597" w:rsidRDefault="00B270A4" w:rsidP="00B270A4">
            <w:pPr>
              <w:rPr>
                <w:color w:val="000000"/>
                <w:sz w:val="28"/>
                <w:szCs w:val="28"/>
              </w:rPr>
            </w:pPr>
            <w:r w:rsidRPr="00521597">
              <w:rPr>
                <w:color w:val="000000"/>
                <w:sz w:val="28"/>
                <w:szCs w:val="28"/>
              </w:rPr>
              <w:t>2. Гарантийное обслуживание</w:t>
            </w:r>
            <w:r w:rsidRPr="00521597">
              <w:rPr>
                <w:color w:val="000000"/>
                <w:sz w:val="28"/>
                <w:szCs w:val="28"/>
                <w:vertAlign w:val="superscript"/>
              </w:rPr>
              <w:footnoteReference w:id="7"/>
            </w:r>
          </w:p>
        </w:tc>
        <w:tc>
          <w:tcPr>
            <w:tcW w:w="4423" w:type="dxa"/>
            <w:shd w:val="clear" w:color="auto" w:fill="auto"/>
          </w:tcPr>
          <w:p w:rsidR="00B270A4" w:rsidRPr="00521597" w:rsidRDefault="00B270A4" w:rsidP="00B270A4">
            <w:pPr>
              <w:rPr>
                <w:color w:val="000000"/>
                <w:sz w:val="28"/>
                <w:szCs w:val="28"/>
              </w:rPr>
            </w:pPr>
          </w:p>
        </w:tc>
      </w:tr>
      <w:tr w:rsidR="00B270A4" w:rsidRPr="00521597" w:rsidTr="00B270A4">
        <w:tc>
          <w:tcPr>
            <w:tcW w:w="1044" w:type="dxa"/>
            <w:vMerge/>
            <w:shd w:val="clear" w:color="auto" w:fill="auto"/>
          </w:tcPr>
          <w:p w:rsidR="00B270A4" w:rsidRPr="00521597" w:rsidRDefault="00B270A4" w:rsidP="00B270A4">
            <w:pPr>
              <w:rPr>
                <w:color w:val="000000"/>
                <w:sz w:val="28"/>
                <w:szCs w:val="28"/>
              </w:rPr>
            </w:pPr>
          </w:p>
        </w:tc>
        <w:tc>
          <w:tcPr>
            <w:tcW w:w="4422" w:type="dxa"/>
            <w:shd w:val="clear" w:color="auto" w:fill="auto"/>
          </w:tcPr>
          <w:p w:rsidR="00B270A4" w:rsidRPr="00521597" w:rsidRDefault="00B270A4" w:rsidP="00B270A4">
            <w:pPr>
              <w:rPr>
                <w:color w:val="000000"/>
                <w:sz w:val="28"/>
                <w:szCs w:val="28"/>
              </w:rPr>
            </w:pPr>
            <w:r w:rsidRPr="00521597">
              <w:rPr>
                <w:color w:val="000000"/>
                <w:sz w:val="28"/>
                <w:szCs w:val="28"/>
              </w:rPr>
              <w:t>2.1 Порядок реализации гара</w:t>
            </w:r>
            <w:r w:rsidRPr="00521597">
              <w:rPr>
                <w:color w:val="000000"/>
                <w:sz w:val="28"/>
                <w:szCs w:val="28"/>
              </w:rPr>
              <w:t>н</w:t>
            </w:r>
            <w:r w:rsidRPr="00521597">
              <w:rPr>
                <w:color w:val="000000"/>
                <w:sz w:val="28"/>
                <w:szCs w:val="28"/>
              </w:rPr>
              <w:t>тийного обслуживания</w:t>
            </w:r>
          </w:p>
        </w:tc>
        <w:tc>
          <w:tcPr>
            <w:tcW w:w="4423" w:type="dxa"/>
            <w:shd w:val="clear" w:color="auto" w:fill="auto"/>
          </w:tcPr>
          <w:p w:rsidR="00B270A4" w:rsidRPr="00521597" w:rsidRDefault="00B270A4" w:rsidP="00B270A4">
            <w:pPr>
              <w:rPr>
                <w:color w:val="000000"/>
                <w:sz w:val="28"/>
                <w:szCs w:val="28"/>
              </w:rPr>
            </w:pPr>
          </w:p>
        </w:tc>
      </w:tr>
      <w:tr w:rsidR="00B270A4" w:rsidRPr="00521597" w:rsidTr="00B270A4">
        <w:tc>
          <w:tcPr>
            <w:tcW w:w="1044" w:type="dxa"/>
            <w:vMerge/>
            <w:shd w:val="clear" w:color="auto" w:fill="auto"/>
          </w:tcPr>
          <w:p w:rsidR="00B270A4" w:rsidRPr="00521597" w:rsidRDefault="00B270A4" w:rsidP="00B270A4">
            <w:pPr>
              <w:rPr>
                <w:color w:val="000000"/>
                <w:sz w:val="28"/>
                <w:szCs w:val="28"/>
              </w:rPr>
            </w:pPr>
          </w:p>
        </w:tc>
        <w:tc>
          <w:tcPr>
            <w:tcW w:w="4422" w:type="dxa"/>
            <w:shd w:val="clear" w:color="auto" w:fill="auto"/>
          </w:tcPr>
          <w:p w:rsidR="00B270A4" w:rsidRPr="00521597" w:rsidRDefault="00B270A4" w:rsidP="00B270A4">
            <w:pPr>
              <w:rPr>
                <w:color w:val="000000"/>
                <w:sz w:val="28"/>
                <w:szCs w:val="28"/>
              </w:rPr>
            </w:pPr>
            <w:r w:rsidRPr="00521597">
              <w:rPr>
                <w:color w:val="000000"/>
                <w:sz w:val="28"/>
                <w:szCs w:val="28"/>
              </w:rPr>
              <w:t>2.2.Объем предоставления гара</w:t>
            </w:r>
            <w:r w:rsidRPr="00521597">
              <w:rPr>
                <w:color w:val="000000"/>
                <w:sz w:val="28"/>
                <w:szCs w:val="28"/>
              </w:rPr>
              <w:t>н</w:t>
            </w:r>
            <w:r w:rsidRPr="00521597">
              <w:rPr>
                <w:color w:val="000000"/>
                <w:sz w:val="28"/>
                <w:szCs w:val="28"/>
              </w:rPr>
              <w:t>тии качества работ</w:t>
            </w:r>
          </w:p>
        </w:tc>
        <w:tc>
          <w:tcPr>
            <w:tcW w:w="4423" w:type="dxa"/>
            <w:shd w:val="clear" w:color="auto" w:fill="auto"/>
          </w:tcPr>
          <w:p w:rsidR="00B270A4" w:rsidRPr="00521597" w:rsidRDefault="00B270A4" w:rsidP="00B270A4">
            <w:pPr>
              <w:rPr>
                <w:color w:val="000000"/>
                <w:sz w:val="28"/>
                <w:szCs w:val="28"/>
              </w:rPr>
            </w:pPr>
          </w:p>
        </w:tc>
      </w:tr>
    </w:tbl>
    <w:p w:rsidR="00B270A4" w:rsidRPr="00521597" w:rsidRDefault="00B270A4" w:rsidP="00B270A4">
      <w:pPr>
        <w:rPr>
          <w:color w:val="000000"/>
          <w:sz w:val="28"/>
          <w:szCs w:val="28"/>
        </w:rPr>
      </w:pPr>
    </w:p>
    <w:p w:rsidR="00B270A4" w:rsidRPr="00521597" w:rsidRDefault="00B270A4" w:rsidP="00B270A4">
      <w:pPr>
        <w:rPr>
          <w:color w:val="000000"/>
          <w:sz w:val="28"/>
          <w:szCs w:val="28"/>
        </w:rPr>
      </w:pPr>
      <w:r w:rsidRPr="00521597">
        <w:rPr>
          <w:color w:val="000000"/>
          <w:sz w:val="28"/>
          <w:szCs w:val="28"/>
        </w:rPr>
        <w:tab/>
        <w:t>Таблица 3. Права использования объектов интеллектуальной собственности, создаваемых в результате выполнения работ:</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1"/>
        <w:gridCol w:w="3883"/>
        <w:gridCol w:w="2452"/>
        <w:gridCol w:w="2453"/>
      </w:tblGrid>
      <w:tr w:rsidR="00B270A4" w:rsidRPr="00521597" w:rsidTr="00B270A4">
        <w:tc>
          <w:tcPr>
            <w:tcW w:w="1101" w:type="dxa"/>
            <w:shd w:val="clear" w:color="auto" w:fill="auto"/>
            <w:vAlign w:val="center"/>
          </w:tcPr>
          <w:p w:rsidR="00B270A4" w:rsidRPr="00521597" w:rsidRDefault="00B270A4" w:rsidP="00B270A4">
            <w:pPr>
              <w:jc w:val="center"/>
              <w:rPr>
                <w:color w:val="000000"/>
                <w:sz w:val="24"/>
                <w:szCs w:val="24"/>
              </w:rPr>
            </w:pPr>
            <w:r w:rsidRPr="00521597">
              <w:rPr>
                <w:bCs/>
                <w:color w:val="000000"/>
                <w:sz w:val="24"/>
                <w:szCs w:val="24"/>
              </w:rPr>
              <w:t>№ вида (этапа) работ в соотве</w:t>
            </w:r>
            <w:r w:rsidRPr="00521597">
              <w:rPr>
                <w:bCs/>
                <w:color w:val="000000"/>
                <w:sz w:val="24"/>
                <w:szCs w:val="24"/>
              </w:rPr>
              <w:t>т</w:t>
            </w:r>
            <w:r w:rsidRPr="00521597">
              <w:rPr>
                <w:bCs/>
                <w:color w:val="000000"/>
                <w:sz w:val="24"/>
                <w:szCs w:val="24"/>
              </w:rPr>
              <w:t>ствии с Таб.1</w:t>
            </w:r>
          </w:p>
        </w:tc>
        <w:tc>
          <w:tcPr>
            <w:tcW w:w="3883" w:type="dxa"/>
            <w:shd w:val="clear" w:color="auto" w:fill="auto"/>
            <w:vAlign w:val="center"/>
          </w:tcPr>
          <w:p w:rsidR="00B270A4" w:rsidRPr="00521597" w:rsidRDefault="00B270A4" w:rsidP="00B270A4">
            <w:pPr>
              <w:jc w:val="center"/>
              <w:rPr>
                <w:color w:val="000000"/>
                <w:sz w:val="24"/>
                <w:szCs w:val="24"/>
              </w:rPr>
            </w:pPr>
            <w:r w:rsidRPr="00521597">
              <w:rPr>
                <w:color w:val="000000"/>
                <w:sz w:val="24"/>
                <w:szCs w:val="24"/>
              </w:rPr>
              <w:t xml:space="preserve">Наименование объекта </w:t>
            </w:r>
          </w:p>
          <w:p w:rsidR="00B270A4" w:rsidRPr="00521597" w:rsidRDefault="00B270A4" w:rsidP="00B270A4">
            <w:pPr>
              <w:jc w:val="center"/>
              <w:rPr>
                <w:color w:val="000000"/>
                <w:sz w:val="24"/>
                <w:szCs w:val="24"/>
              </w:rPr>
            </w:pPr>
            <w:r w:rsidRPr="00521597">
              <w:rPr>
                <w:color w:val="000000"/>
                <w:sz w:val="24"/>
                <w:szCs w:val="24"/>
              </w:rPr>
              <w:t xml:space="preserve">интеллектуальной собственности </w:t>
            </w:r>
          </w:p>
          <w:p w:rsidR="00B270A4" w:rsidRPr="00521597" w:rsidRDefault="00B270A4" w:rsidP="00B270A4">
            <w:pPr>
              <w:jc w:val="center"/>
              <w:rPr>
                <w:color w:val="000000"/>
                <w:sz w:val="24"/>
                <w:szCs w:val="24"/>
              </w:rPr>
            </w:pPr>
            <w:r w:rsidRPr="00521597">
              <w:rPr>
                <w:color w:val="000000"/>
                <w:sz w:val="24"/>
                <w:szCs w:val="24"/>
              </w:rPr>
              <w:t>(результата работ)</w:t>
            </w:r>
            <w:r w:rsidRPr="00521597">
              <w:rPr>
                <w:color w:val="000000"/>
                <w:sz w:val="24"/>
                <w:szCs w:val="24"/>
                <w:vertAlign w:val="superscript"/>
              </w:rPr>
              <w:footnoteReference w:id="8"/>
            </w:r>
          </w:p>
        </w:tc>
        <w:tc>
          <w:tcPr>
            <w:tcW w:w="2452" w:type="dxa"/>
            <w:shd w:val="clear" w:color="auto" w:fill="auto"/>
            <w:vAlign w:val="center"/>
          </w:tcPr>
          <w:p w:rsidR="00B270A4" w:rsidRPr="00521597" w:rsidRDefault="00B270A4" w:rsidP="00B270A4">
            <w:pPr>
              <w:jc w:val="center"/>
              <w:rPr>
                <w:color w:val="000000"/>
                <w:sz w:val="24"/>
                <w:szCs w:val="24"/>
              </w:rPr>
            </w:pPr>
            <w:r w:rsidRPr="00521597">
              <w:rPr>
                <w:color w:val="000000"/>
                <w:sz w:val="24"/>
                <w:szCs w:val="24"/>
              </w:rPr>
              <w:t>Виды и объем прав на использование объекта интеллект</w:t>
            </w:r>
            <w:r w:rsidRPr="00521597">
              <w:rPr>
                <w:color w:val="000000"/>
                <w:sz w:val="24"/>
                <w:szCs w:val="24"/>
              </w:rPr>
              <w:t>у</w:t>
            </w:r>
            <w:r w:rsidRPr="00521597">
              <w:rPr>
                <w:color w:val="000000"/>
                <w:sz w:val="24"/>
                <w:szCs w:val="24"/>
              </w:rPr>
              <w:t>альной собственн</w:t>
            </w:r>
            <w:r w:rsidRPr="00521597">
              <w:rPr>
                <w:color w:val="000000"/>
                <w:sz w:val="24"/>
                <w:szCs w:val="24"/>
              </w:rPr>
              <w:t>о</w:t>
            </w:r>
            <w:r w:rsidRPr="00521597">
              <w:rPr>
                <w:color w:val="000000"/>
                <w:sz w:val="24"/>
                <w:szCs w:val="24"/>
              </w:rPr>
              <w:t>сти</w:t>
            </w:r>
          </w:p>
        </w:tc>
        <w:tc>
          <w:tcPr>
            <w:tcW w:w="2453" w:type="dxa"/>
            <w:shd w:val="clear" w:color="auto" w:fill="auto"/>
            <w:vAlign w:val="center"/>
          </w:tcPr>
          <w:p w:rsidR="00B270A4" w:rsidRPr="00521597" w:rsidRDefault="00B270A4" w:rsidP="00B270A4">
            <w:pPr>
              <w:jc w:val="center"/>
              <w:rPr>
                <w:color w:val="000000"/>
                <w:sz w:val="24"/>
                <w:szCs w:val="24"/>
              </w:rPr>
            </w:pPr>
            <w:r w:rsidRPr="00521597">
              <w:rPr>
                <w:color w:val="000000"/>
                <w:sz w:val="24"/>
                <w:szCs w:val="24"/>
              </w:rPr>
              <w:t>Получатель прав на использование об</w:t>
            </w:r>
            <w:r w:rsidRPr="00521597">
              <w:rPr>
                <w:color w:val="000000"/>
                <w:sz w:val="24"/>
                <w:szCs w:val="24"/>
              </w:rPr>
              <w:t>ъ</w:t>
            </w:r>
            <w:r w:rsidRPr="00521597">
              <w:rPr>
                <w:color w:val="000000"/>
                <w:sz w:val="24"/>
                <w:szCs w:val="24"/>
              </w:rPr>
              <w:t>екта интеллектуал</w:t>
            </w:r>
            <w:r w:rsidRPr="00521597">
              <w:rPr>
                <w:color w:val="000000"/>
                <w:sz w:val="24"/>
                <w:szCs w:val="24"/>
              </w:rPr>
              <w:t>ь</w:t>
            </w:r>
            <w:r w:rsidRPr="00521597">
              <w:rPr>
                <w:color w:val="000000"/>
                <w:sz w:val="24"/>
                <w:szCs w:val="24"/>
              </w:rPr>
              <w:t>ной собственности</w:t>
            </w:r>
          </w:p>
        </w:tc>
      </w:tr>
      <w:tr w:rsidR="00B270A4" w:rsidRPr="00521597" w:rsidTr="00B270A4">
        <w:tc>
          <w:tcPr>
            <w:tcW w:w="1101" w:type="dxa"/>
            <w:shd w:val="clear" w:color="auto" w:fill="auto"/>
          </w:tcPr>
          <w:p w:rsidR="00B270A4" w:rsidRPr="00521597" w:rsidRDefault="00B270A4" w:rsidP="00B270A4">
            <w:pPr>
              <w:jc w:val="center"/>
              <w:rPr>
                <w:color w:val="000000"/>
                <w:sz w:val="28"/>
                <w:szCs w:val="28"/>
              </w:rPr>
            </w:pPr>
            <w:r w:rsidRPr="00521597">
              <w:rPr>
                <w:color w:val="000000"/>
                <w:sz w:val="28"/>
                <w:szCs w:val="28"/>
              </w:rPr>
              <w:t>1</w:t>
            </w:r>
          </w:p>
        </w:tc>
        <w:tc>
          <w:tcPr>
            <w:tcW w:w="3883" w:type="dxa"/>
            <w:shd w:val="clear" w:color="auto" w:fill="auto"/>
          </w:tcPr>
          <w:p w:rsidR="00B270A4" w:rsidRPr="00521597" w:rsidRDefault="00B270A4" w:rsidP="00B270A4">
            <w:pPr>
              <w:jc w:val="center"/>
              <w:rPr>
                <w:color w:val="000000"/>
                <w:sz w:val="28"/>
                <w:szCs w:val="28"/>
              </w:rPr>
            </w:pPr>
            <w:r w:rsidRPr="00521597">
              <w:rPr>
                <w:color w:val="000000"/>
                <w:sz w:val="28"/>
                <w:szCs w:val="28"/>
              </w:rPr>
              <w:t>2</w:t>
            </w:r>
          </w:p>
        </w:tc>
        <w:tc>
          <w:tcPr>
            <w:tcW w:w="2452" w:type="dxa"/>
            <w:shd w:val="clear" w:color="auto" w:fill="auto"/>
          </w:tcPr>
          <w:p w:rsidR="00B270A4" w:rsidRPr="00521597" w:rsidRDefault="00B270A4" w:rsidP="00B270A4">
            <w:pPr>
              <w:jc w:val="center"/>
              <w:rPr>
                <w:color w:val="000000"/>
                <w:sz w:val="28"/>
                <w:szCs w:val="28"/>
              </w:rPr>
            </w:pPr>
            <w:r w:rsidRPr="00521597">
              <w:rPr>
                <w:color w:val="000000"/>
                <w:sz w:val="28"/>
                <w:szCs w:val="28"/>
              </w:rPr>
              <w:t>3</w:t>
            </w:r>
          </w:p>
        </w:tc>
        <w:tc>
          <w:tcPr>
            <w:tcW w:w="2453" w:type="dxa"/>
            <w:shd w:val="clear" w:color="auto" w:fill="auto"/>
          </w:tcPr>
          <w:p w:rsidR="00B270A4" w:rsidRPr="00521597" w:rsidRDefault="00B270A4" w:rsidP="00B270A4">
            <w:pPr>
              <w:jc w:val="center"/>
              <w:rPr>
                <w:color w:val="000000"/>
                <w:sz w:val="28"/>
                <w:szCs w:val="28"/>
              </w:rPr>
            </w:pPr>
            <w:r w:rsidRPr="00521597">
              <w:rPr>
                <w:color w:val="000000"/>
                <w:sz w:val="28"/>
                <w:szCs w:val="28"/>
              </w:rPr>
              <w:t>4</w:t>
            </w:r>
          </w:p>
        </w:tc>
      </w:tr>
      <w:tr w:rsidR="00B270A4" w:rsidRPr="00521597" w:rsidTr="00B270A4">
        <w:tc>
          <w:tcPr>
            <w:tcW w:w="1101" w:type="dxa"/>
            <w:shd w:val="clear" w:color="auto" w:fill="auto"/>
          </w:tcPr>
          <w:p w:rsidR="00B270A4" w:rsidRPr="00521597" w:rsidRDefault="00B270A4" w:rsidP="00B270A4">
            <w:pPr>
              <w:rPr>
                <w:color w:val="000000"/>
                <w:sz w:val="28"/>
                <w:szCs w:val="28"/>
              </w:rPr>
            </w:pPr>
          </w:p>
        </w:tc>
        <w:tc>
          <w:tcPr>
            <w:tcW w:w="3883" w:type="dxa"/>
            <w:shd w:val="clear" w:color="auto" w:fill="auto"/>
          </w:tcPr>
          <w:p w:rsidR="00B270A4" w:rsidRPr="00521597" w:rsidRDefault="00B270A4" w:rsidP="00B270A4">
            <w:pPr>
              <w:rPr>
                <w:color w:val="000000"/>
                <w:sz w:val="28"/>
                <w:szCs w:val="28"/>
              </w:rPr>
            </w:pPr>
          </w:p>
        </w:tc>
        <w:tc>
          <w:tcPr>
            <w:tcW w:w="2452" w:type="dxa"/>
            <w:shd w:val="clear" w:color="auto" w:fill="auto"/>
          </w:tcPr>
          <w:p w:rsidR="00B270A4" w:rsidRPr="00521597" w:rsidRDefault="00B270A4" w:rsidP="00B270A4">
            <w:pPr>
              <w:rPr>
                <w:color w:val="000000"/>
                <w:sz w:val="28"/>
                <w:szCs w:val="28"/>
              </w:rPr>
            </w:pPr>
          </w:p>
        </w:tc>
        <w:tc>
          <w:tcPr>
            <w:tcW w:w="2453" w:type="dxa"/>
            <w:shd w:val="clear" w:color="auto" w:fill="auto"/>
          </w:tcPr>
          <w:p w:rsidR="00B270A4" w:rsidRPr="00521597" w:rsidRDefault="00B270A4" w:rsidP="00B270A4">
            <w:pPr>
              <w:rPr>
                <w:color w:val="000000"/>
                <w:sz w:val="28"/>
                <w:szCs w:val="28"/>
              </w:rPr>
            </w:pPr>
          </w:p>
        </w:tc>
      </w:tr>
    </w:tbl>
    <w:p w:rsidR="00B270A4" w:rsidRPr="00521597" w:rsidRDefault="00B270A4" w:rsidP="00B270A4">
      <w:pPr>
        <w:ind w:firstLine="720"/>
        <w:jc w:val="both"/>
        <w:rPr>
          <w:color w:val="000000"/>
          <w:sz w:val="28"/>
          <w:szCs w:val="28"/>
        </w:rPr>
      </w:pPr>
    </w:p>
    <w:p w:rsidR="00B270A4" w:rsidRPr="00521597" w:rsidRDefault="00B270A4" w:rsidP="00B270A4">
      <w:pPr>
        <w:ind w:firstLine="720"/>
        <w:jc w:val="both"/>
        <w:rPr>
          <w:color w:val="000000"/>
          <w:sz w:val="28"/>
          <w:szCs w:val="28"/>
        </w:rPr>
      </w:pPr>
      <w:r w:rsidRPr="00521597">
        <w:rPr>
          <w:color w:val="000000"/>
          <w:sz w:val="28"/>
          <w:szCs w:val="28"/>
        </w:rPr>
        <w:t>Таблица 4. Наличие сертификатов, в т.ч. сертификатов специалистов; разрешений (лицензий), в т.ч. на объекты интеллектуальной собственности; догов</w:t>
      </w:r>
      <w:r w:rsidRPr="00521597">
        <w:rPr>
          <w:color w:val="000000"/>
          <w:sz w:val="28"/>
          <w:szCs w:val="28"/>
        </w:rPr>
        <w:t>о</w:t>
      </w:r>
      <w:r w:rsidRPr="00521597">
        <w:rPr>
          <w:color w:val="000000"/>
          <w:sz w:val="28"/>
          <w:szCs w:val="28"/>
        </w:rPr>
        <w:t>ров страхования; иных документов, подтверждающих соответствие участника процедуры закупки требованиям документации об открытом аукционе в эле</w:t>
      </w:r>
      <w:r w:rsidRPr="00521597">
        <w:rPr>
          <w:color w:val="000000"/>
          <w:sz w:val="28"/>
          <w:szCs w:val="28"/>
        </w:rPr>
        <w:t>к</w:t>
      </w:r>
      <w:r w:rsidRPr="00521597">
        <w:rPr>
          <w:color w:val="000000"/>
          <w:sz w:val="28"/>
          <w:szCs w:val="28"/>
        </w:rPr>
        <w:t>тронной форме и предлагаемых участником процедуры закупки методологий и технологий выполнения работ государственным стандартам, санитарным нормам и правилам, техническим регламентам:</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1"/>
        <w:gridCol w:w="1701"/>
        <w:gridCol w:w="7087"/>
      </w:tblGrid>
      <w:tr w:rsidR="00B270A4" w:rsidRPr="00521597" w:rsidTr="00B270A4">
        <w:tc>
          <w:tcPr>
            <w:tcW w:w="1101" w:type="dxa"/>
            <w:shd w:val="clear" w:color="auto" w:fill="auto"/>
            <w:vAlign w:val="center"/>
          </w:tcPr>
          <w:p w:rsidR="00B270A4" w:rsidRPr="00521597" w:rsidRDefault="00B270A4" w:rsidP="00B270A4">
            <w:pPr>
              <w:jc w:val="center"/>
              <w:rPr>
                <w:color w:val="000000"/>
                <w:sz w:val="24"/>
                <w:szCs w:val="24"/>
              </w:rPr>
            </w:pPr>
            <w:r w:rsidRPr="00521597">
              <w:rPr>
                <w:bCs/>
                <w:color w:val="000000"/>
                <w:sz w:val="24"/>
                <w:szCs w:val="24"/>
              </w:rPr>
              <w:t>№ вида (этапа) работ в соотве</w:t>
            </w:r>
            <w:r w:rsidRPr="00521597">
              <w:rPr>
                <w:bCs/>
                <w:color w:val="000000"/>
                <w:sz w:val="24"/>
                <w:szCs w:val="24"/>
              </w:rPr>
              <w:t>т</w:t>
            </w:r>
            <w:r w:rsidRPr="00521597">
              <w:rPr>
                <w:bCs/>
                <w:color w:val="000000"/>
                <w:sz w:val="24"/>
                <w:szCs w:val="24"/>
              </w:rPr>
              <w:t>ствии с Таб.1</w:t>
            </w:r>
          </w:p>
        </w:tc>
        <w:tc>
          <w:tcPr>
            <w:tcW w:w="1701" w:type="dxa"/>
            <w:shd w:val="clear" w:color="auto" w:fill="auto"/>
            <w:vAlign w:val="center"/>
          </w:tcPr>
          <w:p w:rsidR="00B270A4" w:rsidRPr="00521597" w:rsidRDefault="00B270A4" w:rsidP="00B270A4">
            <w:pPr>
              <w:jc w:val="center"/>
              <w:rPr>
                <w:color w:val="000000"/>
                <w:sz w:val="24"/>
                <w:szCs w:val="24"/>
              </w:rPr>
            </w:pPr>
            <w:r w:rsidRPr="00521597">
              <w:rPr>
                <w:color w:val="000000"/>
                <w:sz w:val="24"/>
                <w:szCs w:val="24"/>
              </w:rPr>
              <w:t>№ пункта д</w:t>
            </w:r>
            <w:r w:rsidRPr="00521597">
              <w:rPr>
                <w:color w:val="000000"/>
                <w:sz w:val="24"/>
                <w:szCs w:val="24"/>
              </w:rPr>
              <w:t>о</w:t>
            </w:r>
            <w:r w:rsidRPr="00521597">
              <w:rPr>
                <w:color w:val="000000"/>
                <w:sz w:val="24"/>
                <w:szCs w:val="24"/>
              </w:rPr>
              <w:t>кументации об аукционе, содержащий требование</w:t>
            </w:r>
          </w:p>
        </w:tc>
        <w:tc>
          <w:tcPr>
            <w:tcW w:w="7087" w:type="dxa"/>
            <w:shd w:val="clear" w:color="auto" w:fill="auto"/>
            <w:vAlign w:val="center"/>
          </w:tcPr>
          <w:p w:rsidR="00B270A4" w:rsidRPr="00521597" w:rsidRDefault="00B270A4" w:rsidP="00B270A4">
            <w:pPr>
              <w:jc w:val="center"/>
              <w:rPr>
                <w:color w:val="000000"/>
                <w:sz w:val="24"/>
                <w:szCs w:val="24"/>
              </w:rPr>
            </w:pPr>
            <w:r w:rsidRPr="00521597">
              <w:rPr>
                <w:color w:val="000000"/>
                <w:sz w:val="24"/>
                <w:szCs w:val="24"/>
              </w:rPr>
              <w:t>Документ участника процедуры закупки, подтверждающий</w:t>
            </w:r>
          </w:p>
          <w:p w:rsidR="00B270A4" w:rsidRPr="00521597" w:rsidRDefault="00B270A4" w:rsidP="00B270A4">
            <w:pPr>
              <w:jc w:val="center"/>
              <w:rPr>
                <w:color w:val="000000"/>
                <w:sz w:val="24"/>
                <w:szCs w:val="24"/>
              </w:rPr>
            </w:pPr>
            <w:r w:rsidRPr="00521597">
              <w:rPr>
                <w:color w:val="000000"/>
                <w:sz w:val="24"/>
                <w:szCs w:val="24"/>
              </w:rPr>
              <w:t xml:space="preserve"> выполнение требования (наименование, реквизиты)</w:t>
            </w:r>
            <w:r w:rsidRPr="00521597">
              <w:rPr>
                <w:color w:val="000000"/>
                <w:sz w:val="24"/>
                <w:szCs w:val="24"/>
                <w:vertAlign w:val="superscript"/>
              </w:rPr>
              <w:footnoteReference w:id="9"/>
            </w:r>
          </w:p>
        </w:tc>
      </w:tr>
      <w:tr w:rsidR="00B270A4" w:rsidRPr="00521597" w:rsidTr="00B270A4">
        <w:tc>
          <w:tcPr>
            <w:tcW w:w="1101" w:type="dxa"/>
            <w:shd w:val="clear" w:color="auto" w:fill="auto"/>
          </w:tcPr>
          <w:p w:rsidR="00B270A4" w:rsidRPr="00521597" w:rsidRDefault="00B270A4" w:rsidP="00B270A4">
            <w:pPr>
              <w:jc w:val="center"/>
              <w:rPr>
                <w:color w:val="000000"/>
                <w:sz w:val="28"/>
                <w:szCs w:val="28"/>
              </w:rPr>
            </w:pPr>
            <w:r w:rsidRPr="00521597">
              <w:rPr>
                <w:color w:val="000000"/>
                <w:sz w:val="28"/>
                <w:szCs w:val="28"/>
              </w:rPr>
              <w:t>1</w:t>
            </w:r>
          </w:p>
        </w:tc>
        <w:tc>
          <w:tcPr>
            <w:tcW w:w="1701" w:type="dxa"/>
            <w:shd w:val="clear" w:color="auto" w:fill="auto"/>
          </w:tcPr>
          <w:p w:rsidR="00B270A4" w:rsidRPr="00521597" w:rsidRDefault="00B270A4" w:rsidP="00B270A4">
            <w:pPr>
              <w:jc w:val="center"/>
              <w:rPr>
                <w:color w:val="000000"/>
                <w:sz w:val="28"/>
                <w:szCs w:val="28"/>
              </w:rPr>
            </w:pPr>
            <w:r w:rsidRPr="00521597">
              <w:rPr>
                <w:color w:val="000000"/>
                <w:sz w:val="28"/>
                <w:szCs w:val="28"/>
              </w:rPr>
              <w:t>2</w:t>
            </w:r>
          </w:p>
        </w:tc>
        <w:tc>
          <w:tcPr>
            <w:tcW w:w="7087" w:type="dxa"/>
            <w:shd w:val="clear" w:color="auto" w:fill="auto"/>
          </w:tcPr>
          <w:p w:rsidR="00B270A4" w:rsidRPr="00521597" w:rsidRDefault="00B270A4" w:rsidP="00B270A4">
            <w:pPr>
              <w:jc w:val="center"/>
              <w:rPr>
                <w:color w:val="000000"/>
                <w:sz w:val="28"/>
                <w:szCs w:val="28"/>
              </w:rPr>
            </w:pPr>
            <w:r w:rsidRPr="00521597">
              <w:rPr>
                <w:color w:val="000000"/>
                <w:sz w:val="28"/>
                <w:szCs w:val="28"/>
              </w:rPr>
              <w:t>3</w:t>
            </w:r>
          </w:p>
        </w:tc>
      </w:tr>
      <w:tr w:rsidR="00B270A4" w:rsidRPr="00521597" w:rsidTr="00B270A4">
        <w:tc>
          <w:tcPr>
            <w:tcW w:w="1101" w:type="dxa"/>
            <w:shd w:val="clear" w:color="auto" w:fill="auto"/>
          </w:tcPr>
          <w:p w:rsidR="00B270A4" w:rsidRPr="00521597" w:rsidRDefault="00B270A4" w:rsidP="00B270A4">
            <w:pPr>
              <w:rPr>
                <w:color w:val="000000"/>
                <w:sz w:val="28"/>
                <w:szCs w:val="28"/>
              </w:rPr>
            </w:pPr>
          </w:p>
        </w:tc>
        <w:tc>
          <w:tcPr>
            <w:tcW w:w="1701" w:type="dxa"/>
            <w:shd w:val="clear" w:color="auto" w:fill="auto"/>
          </w:tcPr>
          <w:p w:rsidR="00B270A4" w:rsidRPr="00521597" w:rsidRDefault="00B270A4" w:rsidP="00B270A4">
            <w:pPr>
              <w:rPr>
                <w:color w:val="000000"/>
                <w:sz w:val="28"/>
                <w:szCs w:val="28"/>
              </w:rPr>
            </w:pPr>
          </w:p>
        </w:tc>
        <w:tc>
          <w:tcPr>
            <w:tcW w:w="7087" w:type="dxa"/>
            <w:shd w:val="clear" w:color="auto" w:fill="auto"/>
          </w:tcPr>
          <w:p w:rsidR="00B270A4" w:rsidRPr="00521597" w:rsidRDefault="00B270A4" w:rsidP="00B270A4">
            <w:pPr>
              <w:rPr>
                <w:color w:val="000000"/>
                <w:sz w:val="28"/>
                <w:szCs w:val="28"/>
              </w:rPr>
            </w:pPr>
          </w:p>
        </w:tc>
      </w:tr>
    </w:tbl>
    <w:p w:rsidR="00B270A4" w:rsidRPr="00521597" w:rsidRDefault="00B270A4" w:rsidP="00B270A4">
      <w:pPr>
        <w:ind w:firstLine="720"/>
        <w:rPr>
          <w:color w:val="000000"/>
          <w:sz w:val="28"/>
          <w:szCs w:val="28"/>
        </w:rPr>
      </w:pPr>
    </w:p>
    <w:p w:rsidR="00B270A4" w:rsidRPr="00521597" w:rsidRDefault="00B270A4" w:rsidP="00B270A4">
      <w:pPr>
        <w:ind w:firstLine="720"/>
        <w:rPr>
          <w:color w:val="000000"/>
          <w:sz w:val="28"/>
          <w:szCs w:val="28"/>
        </w:rPr>
      </w:pPr>
      <w:r w:rsidRPr="00521597">
        <w:rPr>
          <w:color w:val="000000"/>
          <w:sz w:val="28"/>
          <w:szCs w:val="28"/>
        </w:rPr>
        <w:t>Таблица 5. Отчетная документация</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1"/>
        <w:gridCol w:w="5942"/>
        <w:gridCol w:w="2846"/>
      </w:tblGrid>
      <w:tr w:rsidR="00B270A4" w:rsidRPr="00521597" w:rsidTr="00B270A4">
        <w:tc>
          <w:tcPr>
            <w:tcW w:w="1101" w:type="dxa"/>
            <w:shd w:val="clear" w:color="auto" w:fill="auto"/>
            <w:vAlign w:val="center"/>
          </w:tcPr>
          <w:p w:rsidR="00B270A4" w:rsidRPr="00521597" w:rsidRDefault="00B270A4" w:rsidP="00B270A4">
            <w:pPr>
              <w:tabs>
                <w:tab w:val="left" w:pos="284"/>
              </w:tabs>
              <w:autoSpaceDE/>
              <w:autoSpaceDN/>
              <w:jc w:val="center"/>
              <w:rPr>
                <w:bCs/>
                <w:color w:val="000000"/>
                <w:sz w:val="24"/>
                <w:szCs w:val="24"/>
              </w:rPr>
            </w:pPr>
            <w:r w:rsidRPr="00521597">
              <w:rPr>
                <w:bCs/>
                <w:color w:val="000000"/>
                <w:sz w:val="24"/>
                <w:szCs w:val="24"/>
              </w:rPr>
              <w:t>№ вида (этапа) работ в соотве</w:t>
            </w:r>
            <w:r w:rsidRPr="00521597">
              <w:rPr>
                <w:bCs/>
                <w:color w:val="000000"/>
                <w:sz w:val="24"/>
                <w:szCs w:val="24"/>
              </w:rPr>
              <w:t>т</w:t>
            </w:r>
            <w:r w:rsidRPr="00521597">
              <w:rPr>
                <w:bCs/>
                <w:color w:val="000000"/>
                <w:sz w:val="24"/>
                <w:szCs w:val="24"/>
              </w:rPr>
              <w:t>ствии с п. 10</w:t>
            </w:r>
          </w:p>
        </w:tc>
        <w:tc>
          <w:tcPr>
            <w:tcW w:w="5942" w:type="dxa"/>
            <w:shd w:val="clear" w:color="auto" w:fill="auto"/>
            <w:vAlign w:val="center"/>
          </w:tcPr>
          <w:p w:rsidR="00B270A4" w:rsidRPr="00521597" w:rsidRDefault="00B270A4" w:rsidP="00B270A4">
            <w:pPr>
              <w:tabs>
                <w:tab w:val="left" w:pos="284"/>
              </w:tabs>
              <w:autoSpaceDE/>
              <w:autoSpaceDN/>
              <w:jc w:val="center"/>
              <w:rPr>
                <w:bCs/>
                <w:color w:val="000000"/>
                <w:sz w:val="24"/>
                <w:szCs w:val="24"/>
              </w:rPr>
            </w:pPr>
            <w:r w:rsidRPr="00521597">
              <w:rPr>
                <w:bCs/>
                <w:color w:val="000000"/>
                <w:sz w:val="24"/>
                <w:szCs w:val="24"/>
              </w:rPr>
              <w:t>Состав (содержание) и форма отчетной документации</w:t>
            </w:r>
          </w:p>
        </w:tc>
        <w:tc>
          <w:tcPr>
            <w:tcW w:w="2846" w:type="dxa"/>
            <w:shd w:val="clear" w:color="auto" w:fill="auto"/>
            <w:vAlign w:val="center"/>
          </w:tcPr>
          <w:p w:rsidR="00B270A4" w:rsidRPr="00521597" w:rsidRDefault="00B270A4" w:rsidP="00B270A4">
            <w:pPr>
              <w:tabs>
                <w:tab w:val="left" w:pos="284"/>
              </w:tabs>
              <w:autoSpaceDE/>
              <w:autoSpaceDN/>
              <w:jc w:val="center"/>
              <w:rPr>
                <w:bCs/>
                <w:color w:val="000000"/>
                <w:sz w:val="24"/>
                <w:szCs w:val="24"/>
              </w:rPr>
            </w:pPr>
            <w:r w:rsidRPr="00521597">
              <w:rPr>
                <w:bCs/>
                <w:color w:val="000000"/>
                <w:sz w:val="24"/>
                <w:szCs w:val="24"/>
              </w:rPr>
              <w:t>Сроки предоставления отчетной документации</w:t>
            </w:r>
          </w:p>
        </w:tc>
      </w:tr>
      <w:tr w:rsidR="00B270A4" w:rsidRPr="00521597" w:rsidTr="00B270A4">
        <w:tc>
          <w:tcPr>
            <w:tcW w:w="1101" w:type="dxa"/>
            <w:shd w:val="clear" w:color="auto" w:fill="auto"/>
            <w:vAlign w:val="center"/>
          </w:tcPr>
          <w:p w:rsidR="00B270A4" w:rsidRPr="00521597" w:rsidRDefault="00B270A4" w:rsidP="00B270A4">
            <w:pPr>
              <w:tabs>
                <w:tab w:val="left" w:pos="284"/>
              </w:tabs>
              <w:autoSpaceDE/>
              <w:autoSpaceDN/>
              <w:jc w:val="center"/>
              <w:rPr>
                <w:bCs/>
                <w:color w:val="000000"/>
                <w:sz w:val="28"/>
                <w:szCs w:val="28"/>
              </w:rPr>
            </w:pPr>
            <w:r w:rsidRPr="00521597">
              <w:rPr>
                <w:bCs/>
                <w:color w:val="000000"/>
                <w:sz w:val="28"/>
                <w:szCs w:val="28"/>
              </w:rPr>
              <w:t>1</w:t>
            </w:r>
          </w:p>
        </w:tc>
        <w:tc>
          <w:tcPr>
            <w:tcW w:w="5942" w:type="dxa"/>
            <w:shd w:val="clear" w:color="auto" w:fill="auto"/>
          </w:tcPr>
          <w:p w:rsidR="00B270A4" w:rsidRPr="00521597" w:rsidRDefault="00B270A4" w:rsidP="00B270A4">
            <w:pPr>
              <w:tabs>
                <w:tab w:val="left" w:pos="284"/>
              </w:tabs>
              <w:autoSpaceDE/>
              <w:autoSpaceDN/>
              <w:jc w:val="center"/>
              <w:rPr>
                <w:bCs/>
                <w:color w:val="000000"/>
                <w:sz w:val="28"/>
                <w:szCs w:val="28"/>
              </w:rPr>
            </w:pPr>
            <w:r w:rsidRPr="00521597">
              <w:rPr>
                <w:bCs/>
                <w:color w:val="000000"/>
                <w:sz w:val="28"/>
                <w:szCs w:val="28"/>
              </w:rPr>
              <w:t>2</w:t>
            </w:r>
          </w:p>
        </w:tc>
        <w:tc>
          <w:tcPr>
            <w:tcW w:w="2846" w:type="dxa"/>
            <w:shd w:val="clear" w:color="auto" w:fill="auto"/>
          </w:tcPr>
          <w:p w:rsidR="00B270A4" w:rsidRPr="00521597" w:rsidRDefault="00B270A4" w:rsidP="00B270A4">
            <w:pPr>
              <w:tabs>
                <w:tab w:val="left" w:pos="284"/>
              </w:tabs>
              <w:autoSpaceDE/>
              <w:autoSpaceDN/>
              <w:jc w:val="center"/>
              <w:rPr>
                <w:bCs/>
                <w:color w:val="000000"/>
                <w:sz w:val="28"/>
                <w:szCs w:val="28"/>
              </w:rPr>
            </w:pPr>
            <w:r w:rsidRPr="00521597">
              <w:rPr>
                <w:bCs/>
                <w:color w:val="000000"/>
                <w:sz w:val="28"/>
                <w:szCs w:val="28"/>
              </w:rPr>
              <w:t>3</w:t>
            </w:r>
          </w:p>
        </w:tc>
      </w:tr>
      <w:tr w:rsidR="00B270A4" w:rsidRPr="00521597" w:rsidTr="00B270A4">
        <w:tc>
          <w:tcPr>
            <w:tcW w:w="1101" w:type="dxa"/>
            <w:shd w:val="clear" w:color="auto" w:fill="auto"/>
            <w:vAlign w:val="center"/>
          </w:tcPr>
          <w:p w:rsidR="00B270A4" w:rsidRPr="00521597" w:rsidRDefault="00B270A4" w:rsidP="00B270A4">
            <w:pPr>
              <w:tabs>
                <w:tab w:val="left" w:pos="284"/>
              </w:tabs>
              <w:autoSpaceDE/>
              <w:autoSpaceDN/>
              <w:jc w:val="center"/>
              <w:rPr>
                <w:bCs/>
                <w:color w:val="000000"/>
                <w:sz w:val="28"/>
                <w:szCs w:val="28"/>
              </w:rPr>
            </w:pPr>
          </w:p>
        </w:tc>
        <w:tc>
          <w:tcPr>
            <w:tcW w:w="5942" w:type="dxa"/>
            <w:shd w:val="clear" w:color="auto" w:fill="auto"/>
          </w:tcPr>
          <w:p w:rsidR="00B270A4" w:rsidRPr="00521597" w:rsidRDefault="00B270A4" w:rsidP="00B270A4">
            <w:pPr>
              <w:tabs>
                <w:tab w:val="left" w:pos="284"/>
              </w:tabs>
              <w:autoSpaceDE/>
              <w:autoSpaceDN/>
              <w:jc w:val="both"/>
              <w:rPr>
                <w:bCs/>
                <w:color w:val="000000"/>
                <w:sz w:val="28"/>
                <w:szCs w:val="28"/>
              </w:rPr>
            </w:pPr>
          </w:p>
        </w:tc>
        <w:tc>
          <w:tcPr>
            <w:tcW w:w="2846" w:type="dxa"/>
            <w:shd w:val="clear" w:color="auto" w:fill="auto"/>
          </w:tcPr>
          <w:p w:rsidR="00B270A4" w:rsidRPr="00521597" w:rsidRDefault="00B270A4" w:rsidP="00B270A4">
            <w:pPr>
              <w:tabs>
                <w:tab w:val="left" w:pos="284"/>
              </w:tabs>
              <w:autoSpaceDE/>
              <w:autoSpaceDN/>
              <w:jc w:val="both"/>
              <w:rPr>
                <w:bCs/>
                <w:color w:val="000000"/>
                <w:sz w:val="28"/>
                <w:szCs w:val="28"/>
              </w:rPr>
            </w:pPr>
          </w:p>
        </w:tc>
      </w:tr>
    </w:tbl>
    <w:p w:rsidR="00B270A4" w:rsidRPr="00521597" w:rsidRDefault="00B270A4" w:rsidP="00B270A4">
      <w:pPr>
        <w:rPr>
          <w:color w:val="000000"/>
          <w:sz w:val="28"/>
          <w:szCs w:val="28"/>
        </w:rPr>
      </w:pPr>
    </w:p>
    <w:p w:rsidR="00B270A4" w:rsidRPr="00521597" w:rsidRDefault="00B270A4" w:rsidP="00B270A4">
      <w:pPr>
        <w:rPr>
          <w:color w:val="000000"/>
          <w:sz w:val="28"/>
          <w:szCs w:val="28"/>
        </w:rPr>
      </w:pPr>
      <w:r w:rsidRPr="00521597">
        <w:rPr>
          <w:color w:val="000000"/>
          <w:sz w:val="28"/>
          <w:szCs w:val="28"/>
        </w:rPr>
        <w:tab/>
        <w:t>2. Мы ознакомлены с материалами, содержащимися в Техническом задании документации об открытом аукционе в электронной форме, влияющими на сто</w:t>
      </w:r>
      <w:r w:rsidRPr="00521597">
        <w:rPr>
          <w:color w:val="000000"/>
          <w:sz w:val="28"/>
          <w:szCs w:val="28"/>
        </w:rPr>
        <w:t>и</w:t>
      </w:r>
      <w:r w:rsidRPr="00521597">
        <w:rPr>
          <w:color w:val="000000"/>
          <w:sz w:val="28"/>
          <w:szCs w:val="28"/>
        </w:rPr>
        <w:t>мость выполнения работ.</w:t>
      </w:r>
    </w:p>
    <w:p w:rsidR="00B270A4" w:rsidRPr="00521597" w:rsidRDefault="00B270A4" w:rsidP="00B270A4">
      <w:pPr>
        <w:rPr>
          <w:color w:val="000000"/>
          <w:sz w:val="28"/>
          <w:szCs w:val="28"/>
        </w:rPr>
      </w:pPr>
    </w:p>
    <w:p w:rsidR="00B270A4" w:rsidRPr="00521597" w:rsidRDefault="00B270A4" w:rsidP="00B270A4">
      <w:pPr>
        <w:rPr>
          <w:color w:val="000000"/>
          <w:sz w:val="28"/>
          <w:szCs w:val="28"/>
        </w:rPr>
      </w:pPr>
    </w:p>
    <w:p w:rsidR="00B270A4" w:rsidRPr="00521597" w:rsidRDefault="00B270A4" w:rsidP="00B270A4">
      <w:pPr>
        <w:numPr>
          <w:ilvl w:val="12"/>
          <w:numId w:val="0"/>
        </w:numPr>
        <w:jc w:val="both"/>
        <w:rPr>
          <w:color w:val="000000"/>
          <w:sz w:val="28"/>
          <w:szCs w:val="28"/>
        </w:rPr>
      </w:pPr>
    </w:p>
    <w:tbl>
      <w:tblPr>
        <w:tblW w:w="0" w:type="auto"/>
        <w:tblLook w:val="01E0" w:firstRow="1" w:lastRow="1" w:firstColumn="1" w:lastColumn="1" w:noHBand="0" w:noVBand="0"/>
      </w:tblPr>
      <w:tblGrid>
        <w:gridCol w:w="3369"/>
        <w:gridCol w:w="685"/>
        <w:gridCol w:w="2027"/>
        <w:gridCol w:w="690"/>
        <w:gridCol w:w="3366"/>
      </w:tblGrid>
      <w:tr w:rsidR="00B270A4" w:rsidRPr="00521597" w:rsidTr="00B270A4">
        <w:tc>
          <w:tcPr>
            <w:tcW w:w="3369" w:type="dxa"/>
            <w:tcBorders>
              <w:bottom w:val="single" w:sz="4" w:space="0" w:color="auto"/>
            </w:tcBorders>
            <w:shd w:val="clear" w:color="auto" w:fill="auto"/>
          </w:tcPr>
          <w:p w:rsidR="00B270A4" w:rsidRPr="00521597" w:rsidRDefault="00B270A4" w:rsidP="00B270A4">
            <w:pPr>
              <w:adjustRightInd w:val="0"/>
              <w:rPr>
                <w:color w:val="000000"/>
                <w:sz w:val="28"/>
                <w:szCs w:val="28"/>
              </w:rPr>
            </w:pPr>
          </w:p>
        </w:tc>
        <w:tc>
          <w:tcPr>
            <w:tcW w:w="685" w:type="dxa"/>
            <w:shd w:val="clear" w:color="auto" w:fill="auto"/>
          </w:tcPr>
          <w:p w:rsidR="00B270A4" w:rsidRPr="00521597" w:rsidRDefault="00B270A4" w:rsidP="00B270A4">
            <w:pPr>
              <w:adjustRightInd w:val="0"/>
              <w:rPr>
                <w:color w:val="000000"/>
                <w:sz w:val="28"/>
                <w:szCs w:val="28"/>
              </w:rPr>
            </w:pPr>
          </w:p>
        </w:tc>
        <w:tc>
          <w:tcPr>
            <w:tcW w:w="2027" w:type="dxa"/>
            <w:tcBorders>
              <w:bottom w:val="single" w:sz="4" w:space="0" w:color="auto"/>
            </w:tcBorders>
            <w:shd w:val="clear" w:color="auto" w:fill="auto"/>
          </w:tcPr>
          <w:p w:rsidR="00B270A4" w:rsidRPr="00521597" w:rsidRDefault="00B270A4" w:rsidP="00B270A4">
            <w:pPr>
              <w:adjustRightInd w:val="0"/>
              <w:rPr>
                <w:color w:val="000000"/>
                <w:sz w:val="28"/>
                <w:szCs w:val="28"/>
              </w:rPr>
            </w:pPr>
          </w:p>
        </w:tc>
        <w:tc>
          <w:tcPr>
            <w:tcW w:w="690" w:type="dxa"/>
            <w:shd w:val="clear" w:color="auto" w:fill="auto"/>
          </w:tcPr>
          <w:p w:rsidR="00B270A4" w:rsidRPr="00521597" w:rsidRDefault="00B270A4" w:rsidP="00B270A4">
            <w:pPr>
              <w:adjustRightInd w:val="0"/>
              <w:rPr>
                <w:color w:val="000000"/>
                <w:sz w:val="28"/>
                <w:szCs w:val="28"/>
              </w:rPr>
            </w:pPr>
          </w:p>
        </w:tc>
        <w:tc>
          <w:tcPr>
            <w:tcW w:w="3366" w:type="dxa"/>
            <w:tcBorders>
              <w:bottom w:val="single" w:sz="4" w:space="0" w:color="auto"/>
            </w:tcBorders>
            <w:shd w:val="clear" w:color="auto" w:fill="auto"/>
          </w:tcPr>
          <w:p w:rsidR="00B270A4" w:rsidRPr="00521597" w:rsidRDefault="00B270A4" w:rsidP="00B270A4">
            <w:pPr>
              <w:adjustRightInd w:val="0"/>
              <w:rPr>
                <w:color w:val="000000"/>
                <w:sz w:val="28"/>
                <w:szCs w:val="28"/>
              </w:rPr>
            </w:pPr>
          </w:p>
        </w:tc>
      </w:tr>
      <w:tr w:rsidR="00B270A4" w:rsidRPr="00521597" w:rsidTr="00B270A4">
        <w:tc>
          <w:tcPr>
            <w:tcW w:w="3369" w:type="dxa"/>
            <w:tcBorders>
              <w:top w:val="single" w:sz="4" w:space="0" w:color="auto"/>
            </w:tcBorders>
            <w:shd w:val="clear" w:color="auto" w:fill="auto"/>
          </w:tcPr>
          <w:p w:rsidR="00B270A4" w:rsidRPr="00521597" w:rsidRDefault="00B270A4" w:rsidP="00B270A4">
            <w:pPr>
              <w:adjustRightInd w:val="0"/>
              <w:jc w:val="center"/>
              <w:rPr>
                <w:color w:val="000000"/>
                <w:sz w:val="24"/>
                <w:szCs w:val="24"/>
              </w:rPr>
            </w:pPr>
            <w:r w:rsidRPr="00521597">
              <w:rPr>
                <w:color w:val="000000"/>
                <w:sz w:val="24"/>
                <w:szCs w:val="24"/>
              </w:rPr>
              <w:t>должность</w:t>
            </w:r>
          </w:p>
        </w:tc>
        <w:tc>
          <w:tcPr>
            <w:tcW w:w="685" w:type="dxa"/>
            <w:shd w:val="clear" w:color="auto" w:fill="auto"/>
          </w:tcPr>
          <w:p w:rsidR="00B270A4" w:rsidRPr="00521597" w:rsidRDefault="00B270A4" w:rsidP="00B270A4">
            <w:pPr>
              <w:adjustRightInd w:val="0"/>
              <w:jc w:val="center"/>
              <w:rPr>
                <w:color w:val="000000"/>
                <w:sz w:val="24"/>
                <w:szCs w:val="24"/>
              </w:rPr>
            </w:pPr>
          </w:p>
        </w:tc>
        <w:tc>
          <w:tcPr>
            <w:tcW w:w="2027" w:type="dxa"/>
            <w:tcBorders>
              <w:top w:val="single" w:sz="4" w:space="0" w:color="auto"/>
            </w:tcBorders>
            <w:shd w:val="clear" w:color="auto" w:fill="auto"/>
          </w:tcPr>
          <w:p w:rsidR="00B270A4" w:rsidRPr="00521597" w:rsidRDefault="00B270A4" w:rsidP="00B270A4">
            <w:pPr>
              <w:adjustRightInd w:val="0"/>
              <w:jc w:val="center"/>
              <w:rPr>
                <w:color w:val="000000"/>
                <w:sz w:val="24"/>
                <w:szCs w:val="24"/>
              </w:rPr>
            </w:pPr>
            <w:r w:rsidRPr="00521597">
              <w:rPr>
                <w:color w:val="000000"/>
                <w:sz w:val="24"/>
                <w:szCs w:val="24"/>
              </w:rPr>
              <w:t>подпись</w:t>
            </w:r>
          </w:p>
        </w:tc>
        <w:tc>
          <w:tcPr>
            <w:tcW w:w="690" w:type="dxa"/>
            <w:shd w:val="clear" w:color="auto" w:fill="auto"/>
          </w:tcPr>
          <w:p w:rsidR="00B270A4" w:rsidRPr="00521597" w:rsidRDefault="00B270A4" w:rsidP="00B270A4">
            <w:pPr>
              <w:adjustRightInd w:val="0"/>
              <w:jc w:val="center"/>
              <w:rPr>
                <w:color w:val="000000"/>
                <w:sz w:val="24"/>
                <w:szCs w:val="24"/>
              </w:rPr>
            </w:pPr>
          </w:p>
        </w:tc>
        <w:tc>
          <w:tcPr>
            <w:tcW w:w="3366" w:type="dxa"/>
            <w:tcBorders>
              <w:top w:val="single" w:sz="4" w:space="0" w:color="auto"/>
            </w:tcBorders>
            <w:shd w:val="clear" w:color="auto" w:fill="auto"/>
          </w:tcPr>
          <w:p w:rsidR="00B270A4" w:rsidRPr="00521597" w:rsidRDefault="00B270A4" w:rsidP="00B270A4">
            <w:pPr>
              <w:adjustRightInd w:val="0"/>
              <w:jc w:val="center"/>
              <w:rPr>
                <w:color w:val="000000"/>
                <w:sz w:val="24"/>
                <w:szCs w:val="24"/>
              </w:rPr>
            </w:pPr>
            <w:r w:rsidRPr="00521597">
              <w:rPr>
                <w:color w:val="000000"/>
                <w:sz w:val="24"/>
                <w:szCs w:val="24"/>
              </w:rPr>
              <w:t>расшифровка подписи</w:t>
            </w:r>
          </w:p>
        </w:tc>
      </w:tr>
    </w:tbl>
    <w:p w:rsidR="00B270A4" w:rsidRPr="00521597" w:rsidRDefault="00B270A4" w:rsidP="00B270A4">
      <w:pPr>
        <w:rPr>
          <w:color w:val="000000"/>
          <w:sz w:val="24"/>
          <w:szCs w:val="24"/>
        </w:rPr>
      </w:pPr>
      <w:r w:rsidRPr="00521597">
        <w:rPr>
          <w:color w:val="000000"/>
          <w:sz w:val="24"/>
          <w:szCs w:val="24"/>
        </w:rPr>
        <w:t>МП</w:t>
      </w:r>
    </w:p>
    <w:p w:rsidR="00B270A4" w:rsidRPr="00521597" w:rsidRDefault="00B270A4" w:rsidP="00B270A4">
      <w:pPr>
        <w:numPr>
          <w:ilvl w:val="12"/>
          <w:numId w:val="0"/>
        </w:numPr>
        <w:jc w:val="both"/>
        <w:rPr>
          <w:color w:val="000000"/>
          <w:sz w:val="28"/>
          <w:szCs w:val="28"/>
        </w:rPr>
      </w:pPr>
    </w:p>
    <w:p w:rsidR="00B270A4" w:rsidRPr="00521597" w:rsidRDefault="00B270A4" w:rsidP="00B270A4">
      <w:pPr>
        <w:ind w:firstLine="567"/>
        <w:rPr>
          <w:color w:val="000000"/>
          <w:sz w:val="28"/>
          <w:szCs w:val="28"/>
        </w:rPr>
      </w:pPr>
    </w:p>
    <w:p w:rsidR="00B270A4" w:rsidRPr="00521597" w:rsidRDefault="00B270A4" w:rsidP="00B270A4">
      <w:pPr>
        <w:numPr>
          <w:ilvl w:val="12"/>
          <w:numId w:val="0"/>
        </w:numPr>
        <w:jc w:val="both"/>
        <w:rPr>
          <w:color w:val="000000"/>
          <w:sz w:val="28"/>
          <w:szCs w:val="28"/>
        </w:rPr>
      </w:pPr>
    </w:p>
    <w:p w:rsidR="00B270A4" w:rsidRPr="00521597" w:rsidRDefault="00B270A4" w:rsidP="00B270A4">
      <w:pPr>
        <w:jc w:val="right"/>
        <w:rPr>
          <w:color w:val="000000"/>
          <w:sz w:val="28"/>
          <w:szCs w:val="28"/>
        </w:rPr>
      </w:pPr>
      <w:r w:rsidRPr="00521597">
        <w:rPr>
          <w:color w:val="000000"/>
          <w:sz w:val="28"/>
          <w:szCs w:val="28"/>
        </w:rPr>
        <w:br w:type="page"/>
        <w:t>Форма 3</w:t>
      </w:r>
    </w:p>
    <w:p w:rsidR="00B270A4" w:rsidRPr="00521597" w:rsidRDefault="00B270A4" w:rsidP="00B270A4">
      <w:pPr>
        <w:numPr>
          <w:ilvl w:val="12"/>
          <w:numId w:val="0"/>
        </w:numPr>
        <w:jc w:val="both"/>
        <w:rPr>
          <w:color w:val="000000"/>
          <w:sz w:val="24"/>
          <w:szCs w:val="24"/>
        </w:rPr>
      </w:pPr>
      <w:r w:rsidRPr="00521597">
        <w:rPr>
          <w:color w:val="000000"/>
          <w:sz w:val="24"/>
          <w:szCs w:val="24"/>
        </w:rPr>
        <w:t>На бланке</w:t>
      </w:r>
      <w:r w:rsidRPr="00521597">
        <w:rPr>
          <w:color w:val="000000"/>
          <w:sz w:val="24"/>
          <w:szCs w:val="24"/>
          <w:vertAlign w:val="superscript"/>
        </w:rPr>
        <w:footnoteReference w:id="10"/>
      </w:r>
    </w:p>
    <w:p w:rsidR="00B270A4" w:rsidRPr="00521597" w:rsidRDefault="00B270A4" w:rsidP="00B270A4">
      <w:pPr>
        <w:rPr>
          <w:color w:val="000000"/>
          <w:sz w:val="28"/>
          <w:szCs w:val="28"/>
        </w:rPr>
      </w:pPr>
      <w:r w:rsidRPr="00521597">
        <w:rPr>
          <w:color w:val="000000"/>
          <w:sz w:val="24"/>
          <w:szCs w:val="24"/>
        </w:rPr>
        <w:t>Дата, исх. №</w:t>
      </w:r>
      <w:r w:rsidRPr="00521597">
        <w:rPr>
          <w:color w:val="000000"/>
          <w:sz w:val="28"/>
          <w:szCs w:val="28"/>
        </w:rPr>
        <w:t xml:space="preserve"> ____</w:t>
      </w:r>
    </w:p>
    <w:p w:rsidR="00B270A4" w:rsidRPr="00521597" w:rsidRDefault="00B270A4" w:rsidP="00B270A4">
      <w:pPr>
        <w:rPr>
          <w:color w:val="000000"/>
          <w:sz w:val="28"/>
          <w:szCs w:val="28"/>
        </w:rPr>
      </w:pPr>
    </w:p>
    <w:tbl>
      <w:tblPr>
        <w:tblW w:w="0" w:type="auto"/>
        <w:tblLook w:val="01E0" w:firstRow="1" w:lastRow="1" w:firstColumn="1" w:lastColumn="1" w:noHBand="0" w:noVBand="0"/>
      </w:tblPr>
      <w:tblGrid>
        <w:gridCol w:w="4927"/>
        <w:gridCol w:w="4928"/>
      </w:tblGrid>
      <w:tr w:rsidR="00B270A4" w:rsidRPr="00521597" w:rsidTr="00B270A4">
        <w:tc>
          <w:tcPr>
            <w:tcW w:w="4927" w:type="dxa"/>
            <w:shd w:val="clear" w:color="auto" w:fill="auto"/>
          </w:tcPr>
          <w:p w:rsidR="00B270A4" w:rsidRPr="00521597" w:rsidRDefault="00B270A4" w:rsidP="00B270A4">
            <w:pPr>
              <w:numPr>
                <w:ilvl w:val="12"/>
                <w:numId w:val="0"/>
              </w:numPr>
              <w:jc w:val="both"/>
              <w:rPr>
                <w:color w:val="000000"/>
                <w:sz w:val="24"/>
                <w:szCs w:val="24"/>
              </w:rPr>
            </w:pPr>
          </w:p>
        </w:tc>
        <w:tc>
          <w:tcPr>
            <w:tcW w:w="4928" w:type="dxa"/>
            <w:shd w:val="clear" w:color="auto" w:fill="auto"/>
          </w:tcPr>
          <w:p w:rsidR="00B270A4" w:rsidRPr="00521597" w:rsidRDefault="00B270A4" w:rsidP="00B270A4">
            <w:pPr>
              <w:numPr>
                <w:ilvl w:val="12"/>
                <w:numId w:val="0"/>
              </w:numPr>
              <w:ind w:left="1877"/>
              <w:jc w:val="both"/>
              <w:rPr>
                <w:color w:val="000000"/>
                <w:sz w:val="24"/>
                <w:szCs w:val="24"/>
              </w:rPr>
            </w:pPr>
          </w:p>
        </w:tc>
      </w:tr>
    </w:tbl>
    <w:p w:rsidR="00B270A4" w:rsidRPr="00521597" w:rsidRDefault="00B270A4" w:rsidP="00B270A4">
      <w:pPr>
        <w:numPr>
          <w:ilvl w:val="12"/>
          <w:numId w:val="0"/>
        </w:numPr>
        <w:jc w:val="center"/>
        <w:rPr>
          <w:color w:val="000000"/>
          <w:sz w:val="28"/>
          <w:szCs w:val="28"/>
        </w:rPr>
      </w:pPr>
      <w:r w:rsidRPr="00521597">
        <w:rPr>
          <w:color w:val="000000"/>
          <w:sz w:val="28"/>
          <w:szCs w:val="28"/>
        </w:rPr>
        <w:t>ВТОРАЯ ЧАСТЬ ЗАЯВКИ НА УЧАСТИЕ В ОТКРЫТОМ АУКЦИОНЕ</w:t>
      </w:r>
    </w:p>
    <w:p w:rsidR="00B270A4" w:rsidRPr="00521597" w:rsidRDefault="00B270A4" w:rsidP="00B270A4">
      <w:pPr>
        <w:numPr>
          <w:ilvl w:val="12"/>
          <w:numId w:val="0"/>
        </w:numPr>
        <w:jc w:val="center"/>
        <w:rPr>
          <w:color w:val="000000"/>
          <w:sz w:val="28"/>
          <w:szCs w:val="28"/>
        </w:rPr>
      </w:pPr>
      <w:r w:rsidRPr="00521597">
        <w:rPr>
          <w:color w:val="000000"/>
          <w:sz w:val="28"/>
          <w:szCs w:val="28"/>
        </w:rPr>
        <w:t>В ЭЛЕКТРОННОЙ ФОРМЕ</w:t>
      </w:r>
    </w:p>
    <w:p w:rsidR="00B270A4" w:rsidRPr="00521597" w:rsidRDefault="00B270A4" w:rsidP="00B270A4">
      <w:pPr>
        <w:numPr>
          <w:ilvl w:val="12"/>
          <w:numId w:val="0"/>
        </w:numPr>
        <w:jc w:val="center"/>
        <w:rPr>
          <w:color w:val="000000"/>
          <w:sz w:val="28"/>
          <w:szCs w:val="28"/>
        </w:rPr>
      </w:pPr>
      <w:r w:rsidRPr="00521597">
        <w:rPr>
          <w:color w:val="000000"/>
          <w:sz w:val="28"/>
          <w:szCs w:val="28"/>
        </w:rPr>
        <w:t xml:space="preserve">на право заключения договора на выполнение работ </w:t>
      </w:r>
    </w:p>
    <w:p w:rsidR="00B270A4" w:rsidRPr="00521597" w:rsidRDefault="00B270A4" w:rsidP="00B270A4">
      <w:pPr>
        <w:numPr>
          <w:ilvl w:val="12"/>
          <w:numId w:val="0"/>
        </w:numPr>
        <w:tabs>
          <w:tab w:val="left" w:pos="5880"/>
        </w:tabs>
        <w:jc w:val="both"/>
        <w:rPr>
          <w:color w:val="000000"/>
          <w:sz w:val="28"/>
          <w:szCs w:val="28"/>
        </w:rPr>
      </w:pPr>
      <w:r w:rsidRPr="00521597">
        <w:rPr>
          <w:color w:val="000000"/>
          <w:sz w:val="28"/>
          <w:szCs w:val="28"/>
        </w:rPr>
        <w:t>______________________________________________________________________</w:t>
      </w:r>
    </w:p>
    <w:p w:rsidR="00B270A4" w:rsidRPr="00521597" w:rsidRDefault="00B270A4" w:rsidP="00B270A4">
      <w:pPr>
        <w:numPr>
          <w:ilvl w:val="12"/>
          <w:numId w:val="0"/>
        </w:numPr>
        <w:tabs>
          <w:tab w:val="left" w:pos="5880"/>
        </w:tabs>
        <w:jc w:val="center"/>
        <w:rPr>
          <w:color w:val="000000"/>
          <w:sz w:val="24"/>
          <w:szCs w:val="24"/>
        </w:rPr>
      </w:pPr>
      <w:r w:rsidRPr="00521597">
        <w:rPr>
          <w:color w:val="000000"/>
          <w:sz w:val="24"/>
          <w:szCs w:val="24"/>
        </w:rPr>
        <w:t xml:space="preserve">(предмет открытого аукциона в электронной форме)  </w:t>
      </w:r>
    </w:p>
    <w:p w:rsidR="00B270A4" w:rsidRPr="00521597" w:rsidRDefault="00B270A4" w:rsidP="00B270A4">
      <w:pPr>
        <w:ind w:firstLine="720"/>
        <w:jc w:val="both"/>
        <w:rPr>
          <w:color w:val="000000"/>
          <w:sz w:val="28"/>
          <w:szCs w:val="28"/>
        </w:rPr>
      </w:pPr>
      <w:r w:rsidRPr="00521597">
        <w:rPr>
          <w:color w:val="000000"/>
          <w:sz w:val="28"/>
          <w:szCs w:val="28"/>
        </w:rPr>
        <w:t>1. Изучив извещение о проведении открытого аукциона в электронной фо</w:t>
      </w:r>
      <w:r w:rsidRPr="00521597">
        <w:rPr>
          <w:color w:val="000000"/>
          <w:sz w:val="28"/>
          <w:szCs w:val="28"/>
        </w:rPr>
        <w:t>р</w:t>
      </w:r>
      <w:r w:rsidRPr="00521597">
        <w:rPr>
          <w:color w:val="000000"/>
          <w:sz w:val="28"/>
          <w:szCs w:val="28"/>
        </w:rPr>
        <w:t xml:space="preserve">ме на право заключения договора на ___________________, опубликованное на Официальном  сайте Единой информационной системы в сфере закупок </w:t>
      </w:r>
      <w:r w:rsidRPr="00521597">
        <w:rPr>
          <w:color w:val="000000"/>
          <w:sz w:val="28"/>
          <w:szCs w:val="28"/>
          <w:lang w:val="en-US"/>
        </w:rPr>
        <w:t>http</w:t>
      </w:r>
      <w:r w:rsidRPr="00521597">
        <w:rPr>
          <w:color w:val="000000"/>
          <w:sz w:val="28"/>
          <w:szCs w:val="28"/>
        </w:rPr>
        <w:t>://</w:t>
      </w:r>
      <w:hyperlink r:id="rId39" w:history="1">
        <w:r w:rsidRPr="00521597">
          <w:rPr>
            <w:color w:val="000000"/>
            <w:sz w:val="28"/>
            <w:szCs w:val="28"/>
            <w:u w:val="single"/>
            <w:lang w:val="en-US"/>
          </w:rPr>
          <w:t>zakupki</w:t>
        </w:r>
        <w:r w:rsidRPr="00521597">
          <w:rPr>
            <w:color w:val="000000"/>
            <w:sz w:val="28"/>
            <w:szCs w:val="28"/>
            <w:u w:val="single"/>
          </w:rPr>
          <w:t>.</w:t>
        </w:r>
        <w:r w:rsidRPr="00521597">
          <w:rPr>
            <w:color w:val="000000"/>
            <w:sz w:val="28"/>
            <w:szCs w:val="28"/>
            <w:u w:val="single"/>
            <w:lang w:val="en-US"/>
          </w:rPr>
          <w:t>gov</w:t>
        </w:r>
        <w:r w:rsidRPr="00521597">
          <w:rPr>
            <w:color w:val="000000"/>
            <w:sz w:val="28"/>
            <w:szCs w:val="28"/>
            <w:u w:val="single"/>
          </w:rPr>
          <w:t>.</w:t>
        </w:r>
        <w:r w:rsidRPr="00521597">
          <w:rPr>
            <w:color w:val="000000"/>
            <w:sz w:val="28"/>
            <w:szCs w:val="28"/>
            <w:u w:val="single"/>
            <w:lang w:val="en-US"/>
          </w:rPr>
          <w:t>ru</w:t>
        </w:r>
      </w:hyperlink>
      <w:r w:rsidRPr="00521597">
        <w:rPr>
          <w:color w:val="000000"/>
          <w:sz w:val="28"/>
          <w:szCs w:val="28"/>
        </w:rPr>
        <w:t xml:space="preserve"> и электронной торговой площадке «Аукционный Конкурсный Дом» </w:t>
      </w:r>
      <w:hyperlink r:id="rId40" w:history="1">
        <w:r w:rsidRPr="00521597">
          <w:rPr>
            <w:color w:val="000000"/>
            <w:sz w:val="28"/>
            <w:szCs w:val="28"/>
            <w:u w:val="single"/>
            <w:lang w:val="en-US"/>
          </w:rPr>
          <w:t>www</w:t>
        </w:r>
        <w:r w:rsidRPr="00521597">
          <w:rPr>
            <w:color w:val="000000"/>
            <w:sz w:val="28"/>
            <w:szCs w:val="28"/>
            <w:u w:val="single"/>
          </w:rPr>
          <w:t>.</w:t>
        </w:r>
        <w:r w:rsidRPr="00521597">
          <w:rPr>
            <w:color w:val="000000"/>
            <w:sz w:val="28"/>
            <w:szCs w:val="28"/>
            <w:u w:val="single"/>
            <w:lang w:val="en-US"/>
          </w:rPr>
          <w:t>a</w:t>
        </w:r>
        <w:r w:rsidRPr="00521597">
          <w:rPr>
            <w:color w:val="000000"/>
            <w:sz w:val="28"/>
            <w:szCs w:val="28"/>
            <w:u w:val="single"/>
          </w:rPr>
          <w:t>-</w:t>
        </w:r>
        <w:r w:rsidRPr="00521597">
          <w:rPr>
            <w:color w:val="000000"/>
            <w:sz w:val="28"/>
            <w:szCs w:val="28"/>
            <w:u w:val="single"/>
            <w:lang w:val="en-US"/>
          </w:rPr>
          <w:t>k</w:t>
        </w:r>
        <w:r w:rsidRPr="00521597">
          <w:rPr>
            <w:color w:val="000000"/>
            <w:sz w:val="28"/>
            <w:szCs w:val="28"/>
            <w:u w:val="single"/>
          </w:rPr>
          <w:t>-</w:t>
        </w:r>
        <w:r w:rsidRPr="00521597">
          <w:rPr>
            <w:color w:val="000000"/>
            <w:sz w:val="28"/>
            <w:szCs w:val="28"/>
            <w:u w:val="single"/>
            <w:lang w:val="en-US"/>
          </w:rPr>
          <w:t>d</w:t>
        </w:r>
        <w:r w:rsidRPr="00521597">
          <w:rPr>
            <w:color w:val="000000"/>
            <w:sz w:val="28"/>
            <w:szCs w:val="28"/>
            <w:u w:val="single"/>
          </w:rPr>
          <w:t>.</w:t>
        </w:r>
        <w:r w:rsidRPr="00521597">
          <w:rPr>
            <w:color w:val="000000"/>
            <w:sz w:val="28"/>
            <w:szCs w:val="28"/>
            <w:u w:val="single"/>
            <w:lang w:val="en-US"/>
          </w:rPr>
          <w:t>ru</w:t>
        </w:r>
      </w:hyperlink>
      <w:r w:rsidRPr="00521597">
        <w:rPr>
          <w:color w:val="000000"/>
          <w:sz w:val="28"/>
          <w:szCs w:val="28"/>
        </w:rPr>
        <w:t>, документацию об открытом аукционе в электронной форме, и принимая установленные в них требования и условия открытого аукциона в эле</w:t>
      </w:r>
      <w:r w:rsidRPr="00521597">
        <w:rPr>
          <w:color w:val="000000"/>
          <w:sz w:val="28"/>
          <w:szCs w:val="28"/>
        </w:rPr>
        <w:t>к</w:t>
      </w:r>
      <w:r w:rsidRPr="00521597">
        <w:rPr>
          <w:color w:val="000000"/>
          <w:sz w:val="28"/>
          <w:szCs w:val="28"/>
        </w:rPr>
        <w:t>тронной форме,</w:t>
      </w:r>
    </w:p>
    <w:p w:rsidR="00B270A4" w:rsidRPr="00521597" w:rsidRDefault="00B270A4" w:rsidP="00B270A4">
      <w:pPr>
        <w:ind w:firstLine="567"/>
        <w:rPr>
          <w:color w:val="000000"/>
        </w:rPr>
      </w:pPr>
      <w:r w:rsidRPr="00521597">
        <w:rPr>
          <w:color w:val="000000"/>
        </w:rPr>
        <w:t xml:space="preserve"> </w:t>
      </w:r>
    </w:p>
    <w:p w:rsidR="00B270A4" w:rsidRPr="00521597" w:rsidRDefault="00B270A4" w:rsidP="00B270A4">
      <w:pPr>
        <w:rPr>
          <w:color w:val="000000"/>
          <w:sz w:val="28"/>
          <w:szCs w:val="28"/>
        </w:rPr>
      </w:pPr>
      <w:r w:rsidRPr="00521597">
        <w:rPr>
          <w:color w:val="000000"/>
        </w:rPr>
        <w:t>___________________________________________________________________________________________________</w:t>
      </w:r>
    </w:p>
    <w:p w:rsidR="00B270A4" w:rsidRPr="00521597" w:rsidRDefault="00B270A4" w:rsidP="00B270A4">
      <w:pPr>
        <w:numPr>
          <w:ilvl w:val="12"/>
          <w:numId w:val="0"/>
        </w:numPr>
        <w:tabs>
          <w:tab w:val="right" w:pos="9921"/>
        </w:tabs>
        <w:jc w:val="center"/>
        <w:rPr>
          <w:color w:val="000000"/>
          <w:sz w:val="24"/>
          <w:szCs w:val="24"/>
        </w:rPr>
      </w:pPr>
      <w:r w:rsidRPr="00521597">
        <w:rPr>
          <w:color w:val="000000"/>
          <w:sz w:val="24"/>
          <w:szCs w:val="24"/>
        </w:rPr>
        <w:t>(полное наименование, включая организационно-правовую форму  (краткое наименование), фирменное наименование, место нахождения, почтовый адрес (для юридического лица, учас</w:t>
      </w:r>
      <w:r w:rsidRPr="00521597">
        <w:rPr>
          <w:color w:val="000000"/>
          <w:sz w:val="24"/>
          <w:szCs w:val="24"/>
        </w:rPr>
        <w:t>т</w:t>
      </w:r>
      <w:r w:rsidRPr="00521597">
        <w:rPr>
          <w:color w:val="000000"/>
          <w:sz w:val="24"/>
          <w:szCs w:val="24"/>
        </w:rPr>
        <w:t xml:space="preserve">ника процедуры закупки) / </w:t>
      </w:r>
    </w:p>
    <w:p w:rsidR="00B270A4" w:rsidRPr="00521597" w:rsidRDefault="00B270A4" w:rsidP="00B270A4">
      <w:pPr>
        <w:numPr>
          <w:ilvl w:val="12"/>
          <w:numId w:val="0"/>
        </w:numPr>
        <w:tabs>
          <w:tab w:val="right" w:pos="9921"/>
        </w:tabs>
        <w:jc w:val="center"/>
        <w:rPr>
          <w:color w:val="000000"/>
          <w:sz w:val="24"/>
          <w:szCs w:val="24"/>
        </w:rPr>
      </w:pPr>
      <w:r w:rsidRPr="00521597">
        <w:rPr>
          <w:color w:val="000000"/>
          <w:sz w:val="24"/>
          <w:szCs w:val="24"/>
        </w:rPr>
        <w:t>фамилия, имя, отчество, паспортные данные, сведения о месте жительства (для физического лица, участника процедуры закупки)</w:t>
      </w:r>
    </w:p>
    <w:p w:rsidR="00B270A4" w:rsidRPr="00521597" w:rsidRDefault="00B270A4" w:rsidP="00B270A4">
      <w:pPr>
        <w:numPr>
          <w:ilvl w:val="12"/>
          <w:numId w:val="0"/>
        </w:numPr>
        <w:tabs>
          <w:tab w:val="right" w:pos="9921"/>
        </w:tabs>
        <w:ind w:firstLine="709"/>
        <w:rPr>
          <w:color w:val="000000"/>
        </w:rPr>
      </w:pPr>
    </w:p>
    <w:p w:rsidR="00B270A4" w:rsidRPr="00521597" w:rsidRDefault="00B270A4" w:rsidP="00B270A4">
      <w:pPr>
        <w:numPr>
          <w:ilvl w:val="12"/>
          <w:numId w:val="0"/>
        </w:numPr>
        <w:jc w:val="both"/>
        <w:rPr>
          <w:color w:val="000000"/>
          <w:sz w:val="28"/>
          <w:szCs w:val="28"/>
        </w:rPr>
      </w:pPr>
      <w:r w:rsidRPr="00521597">
        <w:rPr>
          <w:color w:val="000000"/>
          <w:sz w:val="28"/>
          <w:szCs w:val="28"/>
        </w:rPr>
        <w:t>в лице</w:t>
      </w:r>
      <w:r w:rsidRPr="00521597">
        <w:rPr>
          <w:color w:val="000000"/>
          <w:sz w:val="28"/>
          <w:szCs w:val="28"/>
          <w:vertAlign w:val="superscript"/>
        </w:rPr>
        <w:footnoteReference w:id="11"/>
      </w:r>
      <w:r w:rsidRPr="00521597">
        <w:rPr>
          <w:color w:val="000000"/>
          <w:sz w:val="28"/>
          <w:szCs w:val="28"/>
        </w:rPr>
        <w:t xml:space="preserve"> _______________________________________________________________</w:t>
      </w:r>
    </w:p>
    <w:p w:rsidR="00B270A4" w:rsidRPr="00521597" w:rsidRDefault="00B270A4" w:rsidP="00B270A4">
      <w:pPr>
        <w:numPr>
          <w:ilvl w:val="12"/>
          <w:numId w:val="0"/>
        </w:numPr>
        <w:ind w:left="1440"/>
        <w:jc w:val="center"/>
        <w:rPr>
          <w:color w:val="000000"/>
          <w:sz w:val="24"/>
          <w:szCs w:val="24"/>
        </w:rPr>
      </w:pPr>
      <w:r w:rsidRPr="00521597">
        <w:rPr>
          <w:color w:val="000000"/>
          <w:sz w:val="24"/>
          <w:szCs w:val="24"/>
        </w:rPr>
        <w:t>(наименование должности руководителя (уполномоченного лица), фамилия, имя, отчество руководителя (уполномоченного лица)</w:t>
      </w:r>
    </w:p>
    <w:p w:rsidR="00B270A4" w:rsidRPr="00521597" w:rsidRDefault="00B270A4" w:rsidP="00B270A4">
      <w:pPr>
        <w:numPr>
          <w:ilvl w:val="12"/>
          <w:numId w:val="0"/>
        </w:numPr>
        <w:ind w:left="1440"/>
        <w:jc w:val="center"/>
        <w:rPr>
          <w:color w:val="000000"/>
          <w:sz w:val="24"/>
          <w:szCs w:val="24"/>
        </w:rPr>
      </w:pPr>
    </w:p>
    <w:p w:rsidR="00B270A4" w:rsidRPr="00521597" w:rsidRDefault="00B270A4" w:rsidP="00B270A4">
      <w:pPr>
        <w:numPr>
          <w:ilvl w:val="12"/>
          <w:numId w:val="0"/>
        </w:numPr>
        <w:jc w:val="both"/>
        <w:rPr>
          <w:color w:val="000000"/>
          <w:sz w:val="28"/>
          <w:szCs w:val="28"/>
        </w:rPr>
      </w:pPr>
      <w:r w:rsidRPr="00521597">
        <w:rPr>
          <w:color w:val="000000"/>
          <w:sz w:val="28"/>
          <w:szCs w:val="28"/>
        </w:rPr>
        <w:t>предлагает заключить договор на выполнение работ _________________________ в соответствии с Предложением о качестве работ и другими документами, явл</w:t>
      </w:r>
      <w:r w:rsidRPr="00521597">
        <w:rPr>
          <w:color w:val="000000"/>
          <w:sz w:val="28"/>
          <w:szCs w:val="28"/>
        </w:rPr>
        <w:t>я</w:t>
      </w:r>
      <w:r w:rsidRPr="00521597">
        <w:rPr>
          <w:color w:val="000000"/>
          <w:sz w:val="28"/>
          <w:szCs w:val="28"/>
        </w:rPr>
        <w:t xml:space="preserve">ющимися неотъемлемыми приложениями к настоящей заявке. </w:t>
      </w:r>
    </w:p>
    <w:p w:rsidR="00B270A4" w:rsidRPr="00521597" w:rsidRDefault="00B270A4" w:rsidP="00B270A4">
      <w:pPr>
        <w:numPr>
          <w:ilvl w:val="12"/>
          <w:numId w:val="0"/>
        </w:numPr>
        <w:ind w:firstLine="720"/>
        <w:jc w:val="both"/>
        <w:rPr>
          <w:color w:val="000000"/>
          <w:sz w:val="28"/>
          <w:szCs w:val="28"/>
        </w:rPr>
      </w:pPr>
      <w:r w:rsidRPr="00521597">
        <w:rPr>
          <w:color w:val="000000"/>
          <w:sz w:val="28"/>
          <w:szCs w:val="28"/>
        </w:rPr>
        <w:t>2. Настоящим подтверждаем, что против нас не проводится процедура ли</w:t>
      </w:r>
      <w:r w:rsidRPr="00521597">
        <w:rPr>
          <w:color w:val="000000"/>
          <w:sz w:val="28"/>
          <w:szCs w:val="28"/>
        </w:rPr>
        <w:t>к</w:t>
      </w:r>
      <w:r w:rsidRPr="00521597">
        <w:rPr>
          <w:color w:val="000000"/>
          <w:sz w:val="28"/>
          <w:szCs w:val="28"/>
        </w:rPr>
        <w:t>видации, не принято арбитражным судом решение о признании нас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w:t>
      </w:r>
      <w:r w:rsidRPr="00521597">
        <w:rPr>
          <w:color w:val="000000"/>
          <w:sz w:val="28"/>
          <w:szCs w:val="28"/>
        </w:rPr>
        <w:t>ь</w:t>
      </w:r>
      <w:r w:rsidRPr="00521597">
        <w:rPr>
          <w:color w:val="000000"/>
          <w:sz w:val="28"/>
          <w:szCs w:val="28"/>
        </w:rPr>
        <w:t>ным платежам в бюджеты любого уровня или государственные внебюджетные фонды за прошедший календарный год не превышает 25% (двадцать пять проце</w:t>
      </w:r>
      <w:r w:rsidRPr="00521597">
        <w:rPr>
          <w:color w:val="000000"/>
          <w:sz w:val="28"/>
          <w:szCs w:val="28"/>
        </w:rPr>
        <w:t>н</w:t>
      </w:r>
      <w:r w:rsidRPr="00521597">
        <w:rPr>
          <w:color w:val="000000"/>
          <w:sz w:val="28"/>
          <w:szCs w:val="28"/>
        </w:rPr>
        <w:t>тов) балансовой стоимости активов по данным бухгалтерской отчетности за п</w:t>
      </w:r>
      <w:r w:rsidRPr="00521597">
        <w:rPr>
          <w:color w:val="000000"/>
          <w:sz w:val="28"/>
          <w:szCs w:val="28"/>
        </w:rPr>
        <w:t>о</w:t>
      </w:r>
      <w:r w:rsidRPr="00521597">
        <w:rPr>
          <w:color w:val="000000"/>
          <w:sz w:val="28"/>
          <w:szCs w:val="28"/>
        </w:rPr>
        <w:t>следний завершенный отчетный период.</w:t>
      </w:r>
    </w:p>
    <w:p w:rsidR="00B270A4" w:rsidRPr="00521597" w:rsidRDefault="00B270A4" w:rsidP="00B270A4">
      <w:pPr>
        <w:jc w:val="both"/>
        <w:rPr>
          <w:color w:val="000000"/>
          <w:sz w:val="28"/>
          <w:szCs w:val="28"/>
        </w:rPr>
      </w:pPr>
      <w:r w:rsidRPr="00521597">
        <w:rPr>
          <w:color w:val="000000"/>
        </w:rPr>
        <w:tab/>
      </w:r>
      <w:r w:rsidRPr="00521597">
        <w:rPr>
          <w:color w:val="000000"/>
          <w:sz w:val="28"/>
          <w:szCs w:val="28"/>
        </w:rPr>
        <w:t>3. Настоящей заявкой подтверждаем отсутствие нашей аффилированности с Заказчиком и его сотрудниками.</w:t>
      </w:r>
    </w:p>
    <w:p w:rsidR="00B270A4" w:rsidRPr="00521597" w:rsidRDefault="00B270A4" w:rsidP="00B270A4">
      <w:pPr>
        <w:jc w:val="both"/>
        <w:rPr>
          <w:color w:val="000000"/>
          <w:sz w:val="28"/>
          <w:szCs w:val="28"/>
        </w:rPr>
      </w:pPr>
      <w:r w:rsidRPr="00521597">
        <w:rPr>
          <w:color w:val="000000"/>
          <w:sz w:val="28"/>
          <w:szCs w:val="28"/>
        </w:rPr>
        <w:tab/>
        <w:t>4. Настоящей заявкой гарантируем достоверность представленной нами в заявке информации и подтверждаем право</w:t>
      </w:r>
      <w:r w:rsidR="00AD34C1" w:rsidRPr="00521597">
        <w:rPr>
          <w:color w:val="000000"/>
          <w:sz w:val="28"/>
          <w:szCs w:val="28"/>
        </w:rPr>
        <w:t xml:space="preserve"> </w:t>
      </w:r>
      <w:r w:rsidR="00E73461" w:rsidRPr="00E73461">
        <w:rPr>
          <w:color w:val="000000"/>
          <w:sz w:val="28"/>
          <w:szCs w:val="28"/>
        </w:rPr>
        <w:t>Озерского технологического института</w:t>
      </w:r>
      <w:r w:rsidR="00AD34C1" w:rsidRPr="00E73461">
        <w:rPr>
          <w:color w:val="000000"/>
          <w:sz w:val="28"/>
          <w:szCs w:val="28"/>
        </w:rPr>
        <w:t xml:space="preserve"> - филиал</w:t>
      </w:r>
      <w:r w:rsidR="00E2494B" w:rsidRPr="00E73461">
        <w:rPr>
          <w:color w:val="000000"/>
          <w:sz w:val="28"/>
          <w:szCs w:val="28"/>
        </w:rPr>
        <w:t>а</w:t>
      </w:r>
      <w:r w:rsidRPr="00E73461">
        <w:rPr>
          <w:color w:val="000000"/>
          <w:sz w:val="28"/>
          <w:szCs w:val="28"/>
        </w:rPr>
        <w:t xml:space="preserve"> федерального государств</w:t>
      </w:r>
      <w:r w:rsidRPr="00523E13">
        <w:rPr>
          <w:color w:val="000000"/>
          <w:sz w:val="28"/>
          <w:szCs w:val="28"/>
        </w:rPr>
        <w:t>енного автономн</w:t>
      </w:r>
      <w:r w:rsidRPr="00521597">
        <w:rPr>
          <w:color w:val="000000"/>
          <w:sz w:val="28"/>
          <w:szCs w:val="28"/>
        </w:rPr>
        <w:t>ого образовательн</w:t>
      </w:r>
      <w:r w:rsidRPr="00521597">
        <w:rPr>
          <w:color w:val="000000"/>
          <w:sz w:val="28"/>
          <w:szCs w:val="28"/>
        </w:rPr>
        <w:t>о</w:t>
      </w:r>
      <w:r w:rsidRPr="00521597">
        <w:rPr>
          <w:color w:val="000000"/>
          <w:sz w:val="28"/>
          <w:szCs w:val="28"/>
        </w:rPr>
        <w:t>го учреждения высшего  образования «Национальный исследовательский яде</w:t>
      </w:r>
      <w:r w:rsidRPr="00521597">
        <w:rPr>
          <w:color w:val="000000"/>
          <w:sz w:val="28"/>
          <w:szCs w:val="28"/>
        </w:rPr>
        <w:t>р</w:t>
      </w:r>
      <w:r w:rsidRPr="00521597">
        <w:rPr>
          <w:color w:val="000000"/>
          <w:sz w:val="28"/>
          <w:szCs w:val="28"/>
        </w:rPr>
        <w:t>ный университет «МИФИ», не противоречащее требованию формирования ра</w:t>
      </w:r>
      <w:r w:rsidRPr="00521597">
        <w:rPr>
          <w:color w:val="000000"/>
          <w:sz w:val="28"/>
          <w:szCs w:val="28"/>
        </w:rPr>
        <w:t>в</w:t>
      </w:r>
      <w:r w:rsidRPr="00521597">
        <w:rPr>
          <w:color w:val="000000"/>
          <w:sz w:val="28"/>
          <w:szCs w:val="28"/>
        </w:rPr>
        <w:t>ных для всех участников процедуры закупки условий, запрашивать в уполном</w:t>
      </w:r>
      <w:r w:rsidRPr="00521597">
        <w:rPr>
          <w:color w:val="000000"/>
          <w:sz w:val="28"/>
          <w:szCs w:val="28"/>
        </w:rPr>
        <w:t>о</w:t>
      </w:r>
      <w:r w:rsidRPr="00521597">
        <w:rPr>
          <w:color w:val="000000"/>
          <w:sz w:val="28"/>
          <w:szCs w:val="28"/>
        </w:rPr>
        <w:t>ченных органах власти и у упомянутых в нашей заявке юридических и физических лиц информацию, уточняющую пре</w:t>
      </w:r>
      <w:r w:rsidRPr="00521597">
        <w:rPr>
          <w:color w:val="000000"/>
          <w:sz w:val="28"/>
          <w:szCs w:val="28"/>
        </w:rPr>
        <w:t>д</w:t>
      </w:r>
      <w:r w:rsidRPr="00521597">
        <w:rPr>
          <w:color w:val="000000"/>
          <w:sz w:val="28"/>
          <w:szCs w:val="28"/>
        </w:rPr>
        <w:t>ставленные нами в ней сведения.</w:t>
      </w:r>
    </w:p>
    <w:p w:rsidR="006469FB" w:rsidRPr="00521597" w:rsidRDefault="00B270A4" w:rsidP="006469FB">
      <w:pPr>
        <w:adjustRightInd w:val="0"/>
        <w:ind w:firstLine="708"/>
        <w:jc w:val="both"/>
        <w:rPr>
          <w:color w:val="000000"/>
          <w:sz w:val="28"/>
          <w:szCs w:val="28"/>
        </w:rPr>
      </w:pPr>
      <w:r w:rsidRPr="00521597">
        <w:rPr>
          <w:color w:val="000000"/>
          <w:sz w:val="28"/>
          <w:szCs w:val="28"/>
        </w:rPr>
        <w:tab/>
        <w:t xml:space="preserve">5. </w:t>
      </w:r>
      <w:r w:rsidR="006469FB" w:rsidRPr="00521597">
        <w:rPr>
          <w:color w:val="000000"/>
          <w:sz w:val="28"/>
          <w:szCs w:val="28"/>
        </w:rPr>
        <w:t xml:space="preserve">В случае признания нас победителем открытого аукциона в электронной форме, мы берем на себя обязательство подписать со своей стороны договор на выполнение работ в соответствии с требованиями документации об открытом аукционе в электронной форме и условиями нашей заявки в срок не ранее 10 дней со дня размещения на Официальном  сайте Единой информационной системы в сфере закупок </w:t>
      </w:r>
      <w:r w:rsidR="006469FB" w:rsidRPr="00521597">
        <w:rPr>
          <w:color w:val="000000"/>
          <w:sz w:val="28"/>
          <w:szCs w:val="28"/>
          <w:lang w:val="en-US"/>
        </w:rPr>
        <w:t>http</w:t>
      </w:r>
      <w:r w:rsidR="006469FB" w:rsidRPr="00521597">
        <w:rPr>
          <w:color w:val="000000"/>
          <w:sz w:val="28"/>
          <w:szCs w:val="28"/>
        </w:rPr>
        <w:t>://</w:t>
      </w:r>
      <w:hyperlink r:id="rId41" w:history="1">
        <w:r w:rsidR="006469FB" w:rsidRPr="00521597">
          <w:rPr>
            <w:color w:val="000000"/>
            <w:sz w:val="28"/>
            <w:szCs w:val="28"/>
            <w:u w:val="single"/>
            <w:lang w:val="en-US"/>
          </w:rPr>
          <w:t>zakupki</w:t>
        </w:r>
        <w:r w:rsidR="006469FB" w:rsidRPr="00521597">
          <w:rPr>
            <w:color w:val="000000"/>
            <w:sz w:val="28"/>
            <w:szCs w:val="28"/>
            <w:u w:val="single"/>
          </w:rPr>
          <w:t>.</w:t>
        </w:r>
        <w:r w:rsidR="006469FB" w:rsidRPr="00521597">
          <w:rPr>
            <w:color w:val="000000"/>
            <w:sz w:val="28"/>
            <w:szCs w:val="28"/>
            <w:u w:val="single"/>
            <w:lang w:val="en-US"/>
          </w:rPr>
          <w:t>gov</w:t>
        </w:r>
        <w:r w:rsidR="006469FB" w:rsidRPr="00521597">
          <w:rPr>
            <w:color w:val="000000"/>
            <w:sz w:val="28"/>
            <w:szCs w:val="28"/>
            <w:u w:val="single"/>
          </w:rPr>
          <w:t>.</w:t>
        </w:r>
        <w:r w:rsidR="006469FB" w:rsidRPr="00521597">
          <w:rPr>
            <w:color w:val="000000"/>
            <w:sz w:val="28"/>
            <w:szCs w:val="28"/>
            <w:u w:val="single"/>
            <w:lang w:val="en-US"/>
          </w:rPr>
          <w:t>ru</w:t>
        </w:r>
      </w:hyperlink>
      <w:r w:rsidR="006469FB" w:rsidRPr="00521597">
        <w:rPr>
          <w:color w:val="000000"/>
          <w:sz w:val="28"/>
          <w:szCs w:val="28"/>
        </w:rPr>
        <w:t xml:space="preserve">  и электронной торговой площадке «Аукцио</w:t>
      </w:r>
      <w:r w:rsidR="006469FB" w:rsidRPr="00521597">
        <w:rPr>
          <w:color w:val="000000"/>
          <w:sz w:val="28"/>
          <w:szCs w:val="28"/>
        </w:rPr>
        <w:t>н</w:t>
      </w:r>
      <w:r w:rsidR="006469FB" w:rsidRPr="00521597">
        <w:rPr>
          <w:color w:val="000000"/>
          <w:sz w:val="28"/>
          <w:szCs w:val="28"/>
        </w:rPr>
        <w:t xml:space="preserve">ный Конкурсный Дом» </w:t>
      </w:r>
      <w:hyperlink r:id="rId42" w:history="1">
        <w:r w:rsidR="006469FB" w:rsidRPr="00521597">
          <w:rPr>
            <w:color w:val="000000"/>
            <w:sz w:val="28"/>
            <w:szCs w:val="28"/>
            <w:u w:val="single"/>
            <w:lang w:val="en-US"/>
          </w:rPr>
          <w:t>www</w:t>
        </w:r>
        <w:r w:rsidR="006469FB" w:rsidRPr="00521597">
          <w:rPr>
            <w:color w:val="000000"/>
            <w:sz w:val="28"/>
            <w:szCs w:val="28"/>
            <w:u w:val="single"/>
          </w:rPr>
          <w:t>.</w:t>
        </w:r>
        <w:r w:rsidR="006469FB" w:rsidRPr="00521597">
          <w:rPr>
            <w:color w:val="000000"/>
            <w:sz w:val="28"/>
            <w:szCs w:val="28"/>
            <w:u w:val="single"/>
            <w:lang w:val="en-US"/>
          </w:rPr>
          <w:t>a</w:t>
        </w:r>
        <w:r w:rsidR="006469FB" w:rsidRPr="00521597">
          <w:rPr>
            <w:color w:val="000000"/>
            <w:sz w:val="28"/>
            <w:szCs w:val="28"/>
            <w:u w:val="single"/>
          </w:rPr>
          <w:t>-</w:t>
        </w:r>
        <w:r w:rsidR="006469FB" w:rsidRPr="00521597">
          <w:rPr>
            <w:color w:val="000000"/>
            <w:sz w:val="28"/>
            <w:szCs w:val="28"/>
            <w:u w:val="single"/>
            <w:lang w:val="en-US"/>
          </w:rPr>
          <w:t>k</w:t>
        </w:r>
        <w:r w:rsidR="006469FB" w:rsidRPr="00521597">
          <w:rPr>
            <w:color w:val="000000"/>
            <w:sz w:val="28"/>
            <w:szCs w:val="28"/>
            <w:u w:val="single"/>
          </w:rPr>
          <w:t>-</w:t>
        </w:r>
        <w:r w:rsidR="006469FB" w:rsidRPr="00521597">
          <w:rPr>
            <w:color w:val="000000"/>
            <w:sz w:val="28"/>
            <w:szCs w:val="28"/>
            <w:u w:val="single"/>
            <w:lang w:val="en-US"/>
          </w:rPr>
          <w:t>d</w:t>
        </w:r>
        <w:r w:rsidR="006469FB" w:rsidRPr="00521597">
          <w:rPr>
            <w:color w:val="000000"/>
            <w:sz w:val="28"/>
            <w:szCs w:val="28"/>
            <w:u w:val="single"/>
          </w:rPr>
          <w:t>.</w:t>
        </w:r>
        <w:r w:rsidR="006469FB" w:rsidRPr="00521597">
          <w:rPr>
            <w:color w:val="000000"/>
            <w:sz w:val="28"/>
            <w:szCs w:val="28"/>
            <w:u w:val="single"/>
            <w:lang w:val="en-US"/>
          </w:rPr>
          <w:t>ru</w:t>
        </w:r>
      </w:hyperlink>
      <w:r w:rsidR="006469FB" w:rsidRPr="00521597">
        <w:rPr>
          <w:color w:val="000000"/>
          <w:sz w:val="28"/>
          <w:szCs w:val="28"/>
        </w:rPr>
        <w:t xml:space="preserve"> протокола подведения итогов открытого аукциона в электронной форме и не позднее 20 рабочих дней со дня принятия З</w:t>
      </w:r>
      <w:r w:rsidR="006469FB" w:rsidRPr="00521597">
        <w:rPr>
          <w:color w:val="000000"/>
          <w:sz w:val="28"/>
          <w:szCs w:val="28"/>
        </w:rPr>
        <w:t>а</w:t>
      </w:r>
      <w:r w:rsidR="006469FB" w:rsidRPr="00521597">
        <w:rPr>
          <w:color w:val="000000"/>
          <w:sz w:val="28"/>
          <w:szCs w:val="28"/>
        </w:rPr>
        <w:t>казчиком решения о заключении договора.</w:t>
      </w:r>
    </w:p>
    <w:p w:rsidR="006469FB" w:rsidRPr="00521597" w:rsidRDefault="006469FB" w:rsidP="006469FB">
      <w:pPr>
        <w:jc w:val="both"/>
        <w:rPr>
          <w:color w:val="000000"/>
          <w:sz w:val="28"/>
          <w:szCs w:val="28"/>
        </w:rPr>
      </w:pPr>
      <w:r w:rsidRPr="00521597">
        <w:rPr>
          <w:color w:val="000000"/>
          <w:sz w:val="28"/>
          <w:szCs w:val="28"/>
        </w:rPr>
        <w:tab/>
        <w:t>6. В случае если мы сделаем предпоследнее предложение о цене договора, а победитель открытого аукциона в электронной форме будет признан уклони</w:t>
      </w:r>
      <w:r w:rsidRPr="00521597">
        <w:rPr>
          <w:color w:val="000000"/>
          <w:sz w:val="28"/>
          <w:szCs w:val="28"/>
        </w:rPr>
        <w:t>в</w:t>
      </w:r>
      <w:r w:rsidRPr="00521597">
        <w:rPr>
          <w:color w:val="000000"/>
          <w:sz w:val="28"/>
          <w:szCs w:val="28"/>
        </w:rPr>
        <w:t>шимся от заключения договора с Заказчиком, мы обязуемся подписать данный договор на выполнение работ в соответствии с требованиями документации об открытом аукционе в электронной форме и условиями нашей заявки на участие в открытом аукционе в электронной форме.</w:t>
      </w:r>
    </w:p>
    <w:p w:rsidR="006469FB" w:rsidRPr="00521597" w:rsidRDefault="006469FB" w:rsidP="006469FB">
      <w:pPr>
        <w:adjustRightInd w:val="0"/>
        <w:ind w:firstLine="708"/>
        <w:jc w:val="both"/>
        <w:rPr>
          <w:color w:val="000000"/>
          <w:sz w:val="28"/>
          <w:szCs w:val="28"/>
        </w:rPr>
      </w:pPr>
      <w:r w:rsidRPr="00521597">
        <w:rPr>
          <w:color w:val="000000"/>
          <w:sz w:val="28"/>
          <w:szCs w:val="28"/>
        </w:rPr>
        <w:tab/>
        <w:t>7. Мы согласны с тем, что в случае признания нас победителем открытого аукциона в электронной форме или принятия решения о заключении с нами дог</w:t>
      </w:r>
      <w:r w:rsidRPr="00521597">
        <w:rPr>
          <w:color w:val="000000"/>
          <w:sz w:val="28"/>
          <w:szCs w:val="28"/>
        </w:rPr>
        <w:t>о</w:t>
      </w:r>
      <w:r w:rsidRPr="00521597">
        <w:rPr>
          <w:color w:val="000000"/>
          <w:sz w:val="28"/>
          <w:szCs w:val="28"/>
        </w:rPr>
        <w:t>вора в случае отказа от его подписания победителем открытого аукциона в электронной форме и нашего уклонения от заключения договора на выполнение р</w:t>
      </w:r>
      <w:r w:rsidRPr="00521597">
        <w:rPr>
          <w:color w:val="000000"/>
          <w:sz w:val="28"/>
          <w:szCs w:val="28"/>
        </w:rPr>
        <w:t>а</w:t>
      </w:r>
      <w:r w:rsidRPr="00521597">
        <w:rPr>
          <w:color w:val="000000"/>
          <w:sz w:val="28"/>
          <w:szCs w:val="28"/>
        </w:rPr>
        <w:t xml:space="preserve">бот, являющихся предметом открытого аукциона в электронной форме, внесенная нами сумма обеспечения заявки на участие в открытом аукционе в электронной форме нам не возвращается. </w:t>
      </w:r>
    </w:p>
    <w:p w:rsidR="006469FB" w:rsidRPr="00521597" w:rsidRDefault="006469FB" w:rsidP="006469FB">
      <w:pPr>
        <w:numPr>
          <w:ilvl w:val="12"/>
          <w:numId w:val="0"/>
        </w:numPr>
        <w:ind w:firstLine="709"/>
        <w:jc w:val="both"/>
        <w:rPr>
          <w:color w:val="000000"/>
          <w:sz w:val="28"/>
          <w:szCs w:val="28"/>
        </w:rPr>
      </w:pPr>
      <w:r w:rsidRPr="00521597">
        <w:rPr>
          <w:color w:val="000000"/>
          <w:sz w:val="24"/>
          <w:szCs w:val="24"/>
        </w:rPr>
        <w:tab/>
      </w:r>
      <w:r w:rsidRPr="00521597">
        <w:rPr>
          <w:color w:val="000000"/>
          <w:sz w:val="28"/>
          <w:szCs w:val="28"/>
        </w:rPr>
        <w:t>8. Мы извещены о включении сведений о нас в реестр недобросовестных поставщиков в случае уклонения нас от заключения договора.</w:t>
      </w:r>
    </w:p>
    <w:p w:rsidR="006469FB" w:rsidRPr="00521597" w:rsidRDefault="006469FB" w:rsidP="006469FB">
      <w:pPr>
        <w:jc w:val="both"/>
        <w:rPr>
          <w:color w:val="000000"/>
          <w:sz w:val="28"/>
          <w:szCs w:val="28"/>
        </w:rPr>
      </w:pPr>
      <w:r w:rsidRPr="00521597">
        <w:rPr>
          <w:color w:val="000000"/>
        </w:rPr>
        <w:tab/>
      </w:r>
      <w:r w:rsidRPr="00521597">
        <w:rPr>
          <w:color w:val="000000"/>
          <w:sz w:val="28"/>
          <w:szCs w:val="28"/>
        </w:rPr>
        <w:t>9. В случае признания нас победителем открытого аукциона в электронной форме или принятия решения о заключении с нами договора в случае отказа от его подписания победителем открытого аукциона в электронной форме одновр</w:t>
      </w:r>
      <w:r w:rsidRPr="00521597">
        <w:rPr>
          <w:color w:val="000000"/>
          <w:sz w:val="28"/>
          <w:szCs w:val="28"/>
        </w:rPr>
        <w:t>е</w:t>
      </w:r>
      <w:r w:rsidRPr="00521597">
        <w:rPr>
          <w:color w:val="000000"/>
          <w:sz w:val="28"/>
          <w:szCs w:val="28"/>
        </w:rPr>
        <w:t>менно с передачей Заказчику подписанного договора нами будет предоставлено обеспечение исполнения договора в виде безотзывной банковской гарантии или передачи Заказчику в залог денежных средств, в том числе в форме вклада (деп</w:t>
      </w:r>
      <w:r w:rsidRPr="00521597">
        <w:rPr>
          <w:color w:val="000000"/>
          <w:sz w:val="28"/>
          <w:szCs w:val="28"/>
        </w:rPr>
        <w:t>о</w:t>
      </w:r>
      <w:r w:rsidRPr="00521597">
        <w:rPr>
          <w:color w:val="000000"/>
          <w:sz w:val="28"/>
          <w:szCs w:val="28"/>
        </w:rPr>
        <w:t>зита) в размере _____________________ (______) % процентов начальной (макс</w:t>
      </w:r>
      <w:r w:rsidRPr="00521597">
        <w:rPr>
          <w:color w:val="000000"/>
          <w:sz w:val="28"/>
          <w:szCs w:val="28"/>
        </w:rPr>
        <w:t>и</w:t>
      </w:r>
      <w:r w:rsidRPr="00521597">
        <w:rPr>
          <w:color w:val="000000"/>
          <w:sz w:val="28"/>
          <w:szCs w:val="28"/>
        </w:rPr>
        <w:t>мальной) цены договора.</w:t>
      </w:r>
      <w:r w:rsidRPr="00521597">
        <w:rPr>
          <w:color w:val="000000"/>
          <w:sz w:val="28"/>
          <w:szCs w:val="28"/>
          <w:vertAlign w:val="superscript"/>
        </w:rPr>
        <w:footnoteReference w:id="12"/>
      </w:r>
    </w:p>
    <w:p w:rsidR="006469FB" w:rsidRPr="00521597" w:rsidRDefault="006469FB" w:rsidP="006469FB">
      <w:pPr>
        <w:numPr>
          <w:ilvl w:val="12"/>
          <w:numId w:val="0"/>
        </w:numPr>
        <w:jc w:val="both"/>
        <w:rPr>
          <w:color w:val="000000"/>
          <w:sz w:val="28"/>
          <w:szCs w:val="28"/>
        </w:rPr>
      </w:pPr>
      <w:r w:rsidRPr="00521597">
        <w:rPr>
          <w:color w:val="000000"/>
          <w:sz w:val="24"/>
          <w:szCs w:val="24"/>
        </w:rPr>
        <w:tab/>
      </w:r>
      <w:r w:rsidRPr="00521597">
        <w:rPr>
          <w:color w:val="000000"/>
          <w:sz w:val="28"/>
          <w:szCs w:val="28"/>
        </w:rPr>
        <w:t>10. Настоящая заявка действует до завершения процедуры закупки.</w:t>
      </w:r>
    </w:p>
    <w:p w:rsidR="006469FB" w:rsidRPr="00521597" w:rsidRDefault="006469FB" w:rsidP="006469FB">
      <w:pPr>
        <w:adjustRightInd w:val="0"/>
        <w:jc w:val="center"/>
        <w:rPr>
          <w:bCs/>
          <w:color w:val="000000"/>
          <w:sz w:val="28"/>
          <w:szCs w:val="28"/>
        </w:rPr>
      </w:pPr>
    </w:p>
    <w:p w:rsidR="00B270A4" w:rsidRPr="00521597" w:rsidRDefault="00B270A4" w:rsidP="006469FB">
      <w:pPr>
        <w:adjustRightInd w:val="0"/>
        <w:ind w:firstLine="708"/>
        <w:jc w:val="both"/>
        <w:rPr>
          <w:bCs/>
          <w:color w:val="000000"/>
          <w:sz w:val="28"/>
          <w:szCs w:val="28"/>
        </w:rPr>
      </w:pPr>
    </w:p>
    <w:p w:rsidR="00B270A4" w:rsidRPr="00521597" w:rsidRDefault="00B270A4" w:rsidP="00B270A4">
      <w:pPr>
        <w:adjustRightInd w:val="0"/>
        <w:jc w:val="center"/>
        <w:rPr>
          <w:bCs/>
          <w:color w:val="000000"/>
          <w:sz w:val="28"/>
          <w:szCs w:val="28"/>
        </w:rPr>
      </w:pPr>
    </w:p>
    <w:p w:rsidR="0037332D" w:rsidRPr="00521597" w:rsidRDefault="0037332D" w:rsidP="00B270A4">
      <w:pPr>
        <w:adjustRightInd w:val="0"/>
        <w:jc w:val="center"/>
        <w:rPr>
          <w:bCs/>
          <w:color w:val="000000"/>
          <w:sz w:val="28"/>
          <w:szCs w:val="28"/>
        </w:rPr>
      </w:pPr>
    </w:p>
    <w:p w:rsidR="0037332D" w:rsidRPr="00521597" w:rsidRDefault="0037332D" w:rsidP="00B270A4">
      <w:pPr>
        <w:adjustRightInd w:val="0"/>
        <w:jc w:val="center"/>
        <w:rPr>
          <w:bCs/>
          <w:color w:val="000000"/>
          <w:sz w:val="28"/>
          <w:szCs w:val="28"/>
        </w:rPr>
      </w:pPr>
    </w:p>
    <w:p w:rsidR="0037332D" w:rsidRPr="00521597" w:rsidRDefault="0037332D" w:rsidP="00B270A4">
      <w:pPr>
        <w:adjustRightInd w:val="0"/>
        <w:jc w:val="center"/>
        <w:rPr>
          <w:bCs/>
          <w:color w:val="000000"/>
          <w:sz w:val="28"/>
          <w:szCs w:val="28"/>
        </w:rPr>
      </w:pPr>
    </w:p>
    <w:p w:rsidR="0037332D" w:rsidRPr="00521597" w:rsidRDefault="0037332D" w:rsidP="00B270A4">
      <w:pPr>
        <w:adjustRightInd w:val="0"/>
        <w:jc w:val="center"/>
        <w:rPr>
          <w:bCs/>
          <w:color w:val="000000"/>
          <w:sz w:val="28"/>
          <w:szCs w:val="28"/>
        </w:rPr>
      </w:pPr>
    </w:p>
    <w:p w:rsidR="00B270A4" w:rsidRPr="00521597" w:rsidRDefault="00B270A4" w:rsidP="00B270A4">
      <w:pPr>
        <w:adjustRightInd w:val="0"/>
        <w:jc w:val="center"/>
        <w:rPr>
          <w:bCs/>
          <w:color w:val="000000"/>
          <w:sz w:val="28"/>
          <w:szCs w:val="28"/>
        </w:rPr>
      </w:pPr>
      <w:r w:rsidRPr="00521597">
        <w:rPr>
          <w:bCs/>
          <w:color w:val="000000"/>
          <w:sz w:val="28"/>
          <w:szCs w:val="28"/>
        </w:rPr>
        <w:t>ОПИСЬ ДОКУМЕНТОВ</w:t>
      </w:r>
      <w:r w:rsidRPr="00521597">
        <w:rPr>
          <w:bCs/>
          <w:color w:val="000000"/>
          <w:sz w:val="28"/>
          <w:szCs w:val="28"/>
          <w:vertAlign w:val="superscript"/>
        </w:rPr>
        <w:footnoteReference w:id="13"/>
      </w:r>
      <w:r w:rsidRPr="00521597">
        <w:rPr>
          <w:bCs/>
          <w:color w:val="000000"/>
          <w:sz w:val="28"/>
          <w:szCs w:val="28"/>
        </w:rPr>
        <w:t>,</w:t>
      </w:r>
    </w:p>
    <w:p w:rsidR="00B270A4" w:rsidRPr="00521597" w:rsidRDefault="00B270A4" w:rsidP="00B270A4">
      <w:pPr>
        <w:adjustRightInd w:val="0"/>
        <w:jc w:val="center"/>
        <w:rPr>
          <w:bCs/>
          <w:color w:val="000000"/>
          <w:sz w:val="28"/>
          <w:szCs w:val="28"/>
        </w:rPr>
      </w:pPr>
      <w:r w:rsidRPr="00521597">
        <w:rPr>
          <w:bCs/>
          <w:color w:val="000000"/>
          <w:sz w:val="28"/>
          <w:szCs w:val="28"/>
        </w:rPr>
        <w:t xml:space="preserve">второй части заявки на участие в открытом аукционе в электронной форме </w:t>
      </w:r>
    </w:p>
    <w:p w:rsidR="00B270A4" w:rsidRPr="00521597" w:rsidRDefault="00B270A4" w:rsidP="00B270A4">
      <w:pPr>
        <w:adjustRightInd w:val="0"/>
        <w:jc w:val="center"/>
        <w:rPr>
          <w:bCs/>
          <w:color w:val="000000"/>
          <w:sz w:val="28"/>
          <w:szCs w:val="28"/>
        </w:rPr>
      </w:pPr>
      <w:r w:rsidRPr="00521597">
        <w:rPr>
          <w:bCs/>
          <w:color w:val="000000"/>
          <w:sz w:val="28"/>
          <w:szCs w:val="28"/>
        </w:rPr>
        <w:t>на право заключения договора на выполнение работ</w:t>
      </w:r>
    </w:p>
    <w:p w:rsidR="00B270A4" w:rsidRPr="00521597" w:rsidRDefault="00B270A4" w:rsidP="00B270A4">
      <w:pPr>
        <w:adjustRightInd w:val="0"/>
        <w:rPr>
          <w:i/>
          <w:iCs/>
          <w:color w:val="000000"/>
          <w:sz w:val="28"/>
          <w:szCs w:val="28"/>
        </w:rPr>
      </w:pPr>
      <w:r w:rsidRPr="00521597">
        <w:rPr>
          <w:i/>
          <w:iCs/>
          <w:color w:val="000000"/>
          <w:sz w:val="28"/>
          <w:szCs w:val="28"/>
        </w:rPr>
        <w:t>_____________________________________________________________________</w:t>
      </w:r>
    </w:p>
    <w:p w:rsidR="00B270A4" w:rsidRPr="00521597" w:rsidRDefault="00B270A4" w:rsidP="00B270A4">
      <w:pPr>
        <w:adjustRightInd w:val="0"/>
        <w:jc w:val="center"/>
        <w:rPr>
          <w:iCs/>
          <w:color w:val="000000"/>
          <w:sz w:val="24"/>
          <w:szCs w:val="24"/>
        </w:rPr>
      </w:pPr>
      <w:r w:rsidRPr="00521597">
        <w:rPr>
          <w:iCs/>
          <w:color w:val="000000"/>
          <w:sz w:val="24"/>
          <w:szCs w:val="24"/>
        </w:rPr>
        <w:t>(предмет открытого аукциона в электронной форме)</w:t>
      </w:r>
    </w:p>
    <w:p w:rsidR="00B270A4" w:rsidRPr="00521597" w:rsidRDefault="00B270A4" w:rsidP="00B270A4">
      <w:pPr>
        <w:adjustRightInd w:val="0"/>
        <w:rPr>
          <w:color w:val="000000"/>
          <w:sz w:val="28"/>
          <w:szCs w:val="28"/>
        </w:rPr>
      </w:pPr>
      <w:r w:rsidRPr="00521597">
        <w:rPr>
          <w:color w:val="000000"/>
          <w:sz w:val="28"/>
          <w:szCs w:val="28"/>
        </w:rPr>
        <w:t>Настоящим ___________________________________________________________</w:t>
      </w:r>
    </w:p>
    <w:p w:rsidR="00B270A4" w:rsidRPr="00521597" w:rsidRDefault="00B270A4" w:rsidP="00B270A4">
      <w:pPr>
        <w:tabs>
          <w:tab w:val="left" w:pos="2424"/>
          <w:tab w:val="right" w:pos="9921"/>
        </w:tabs>
        <w:adjustRightInd w:val="0"/>
        <w:rPr>
          <w:iCs/>
          <w:color w:val="000000"/>
          <w:sz w:val="24"/>
          <w:szCs w:val="24"/>
        </w:rPr>
      </w:pPr>
      <w:r w:rsidRPr="00521597">
        <w:rPr>
          <w:iCs/>
          <w:color w:val="000000"/>
          <w:sz w:val="28"/>
          <w:szCs w:val="28"/>
        </w:rPr>
        <w:tab/>
      </w:r>
      <w:r w:rsidRPr="00521597">
        <w:rPr>
          <w:iCs/>
          <w:color w:val="000000"/>
          <w:sz w:val="24"/>
          <w:szCs w:val="24"/>
        </w:rPr>
        <w:t>(полное наименование или Ф.И.О. участника процедуры закупки)</w:t>
      </w:r>
    </w:p>
    <w:p w:rsidR="00B270A4" w:rsidRPr="00521597" w:rsidRDefault="00B270A4" w:rsidP="00B270A4">
      <w:pPr>
        <w:rPr>
          <w:iCs/>
          <w:color w:val="000000"/>
          <w:sz w:val="28"/>
          <w:szCs w:val="28"/>
        </w:rPr>
      </w:pPr>
      <w:r w:rsidRPr="00521597">
        <w:rPr>
          <w:iCs/>
          <w:color w:val="000000"/>
          <w:sz w:val="28"/>
          <w:szCs w:val="28"/>
        </w:rPr>
        <w:t>подтверждает, что для участия в названном открытом аукционе в электронной форме нами направляются нижеперечисленные документы:</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25"/>
        <w:gridCol w:w="6413"/>
        <w:gridCol w:w="1275"/>
        <w:gridCol w:w="1276"/>
      </w:tblGrid>
      <w:tr w:rsidR="00E2494B" w:rsidRPr="00521597" w:rsidTr="00F30FCD">
        <w:tc>
          <w:tcPr>
            <w:tcW w:w="925" w:type="dxa"/>
            <w:shd w:val="clear" w:color="auto" w:fill="auto"/>
          </w:tcPr>
          <w:p w:rsidR="00E2494B" w:rsidRPr="00521597" w:rsidRDefault="00E2494B" w:rsidP="00E2494B">
            <w:pPr>
              <w:adjustRightInd w:val="0"/>
              <w:jc w:val="center"/>
              <w:rPr>
                <w:bCs/>
                <w:color w:val="000000"/>
                <w:sz w:val="24"/>
                <w:szCs w:val="24"/>
              </w:rPr>
            </w:pPr>
            <w:r w:rsidRPr="00521597">
              <w:rPr>
                <w:bCs/>
                <w:color w:val="000000"/>
                <w:sz w:val="24"/>
                <w:szCs w:val="24"/>
              </w:rPr>
              <w:t>№</w:t>
            </w:r>
          </w:p>
          <w:p w:rsidR="00E2494B" w:rsidRPr="00521597" w:rsidRDefault="00E2494B" w:rsidP="00E2494B">
            <w:pPr>
              <w:adjustRightInd w:val="0"/>
              <w:jc w:val="center"/>
              <w:rPr>
                <w:color w:val="000000"/>
                <w:sz w:val="24"/>
                <w:szCs w:val="24"/>
              </w:rPr>
            </w:pPr>
            <w:r w:rsidRPr="00521597">
              <w:rPr>
                <w:bCs/>
                <w:color w:val="000000"/>
                <w:sz w:val="24"/>
                <w:szCs w:val="24"/>
              </w:rPr>
              <w:t>п/п</w:t>
            </w:r>
          </w:p>
        </w:tc>
        <w:tc>
          <w:tcPr>
            <w:tcW w:w="6413" w:type="dxa"/>
            <w:shd w:val="clear" w:color="auto" w:fill="auto"/>
            <w:vAlign w:val="center"/>
          </w:tcPr>
          <w:p w:rsidR="00E2494B" w:rsidRPr="00521597" w:rsidRDefault="00E2494B" w:rsidP="00E2494B">
            <w:pPr>
              <w:adjustRightInd w:val="0"/>
              <w:jc w:val="center"/>
              <w:rPr>
                <w:color w:val="000000"/>
                <w:sz w:val="24"/>
                <w:szCs w:val="24"/>
              </w:rPr>
            </w:pPr>
            <w:r w:rsidRPr="00521597">
              <w:rPr>
                <w:bCs/>
                <w:color w:val="000000"/>
                <w:sz w:val="24"/>
                <w:szCs w:val="24"/>
              </w:rPr>
              <w:t>Наименование</w:t>
            </w:r>
          </w:p>
        </w:tc>
        <w:tc>
          <w:tcPr>
            <w:tcW w:w="1275" w:type="dxa"/>
            <w:shd w:val="clear" w:color="auto" w:fill="auto"/>
          </w:tcPr>
          <w:p w:rsidR="00E2494B" w:rsidRPr="00521597" w:rsidRDefault="00E2494B" w:rsidP="00E2494B">
            <w:pPr>
              <w:adjustRightInd w:val="0"/>
              <w:jc w:val="center"/>
              <w:rPr>
                <w:color w:val="000000"/>
                <w:sz w:val="24"/>
                <w:szCs w:val="24"/>
              </w:rPr>
            </w:pPr>
            <w:r w:rsidRPr="00521597">
              <w:rPr>
                <w:color w:val="000000"/>
                <w:sz w:val="24"/>
                <w:szCs w:val="24"/>
              </w:rPr>
              <w:t>№ страницы</w:t>
            </w:r>
          </w:p>
        </w:tc>
        <w:tc>
          <w:tcPr>
            <w:tcW w:w="1276" w:type="dxa"/>
            <w:shd w:val="clear" w:color="auto" w:fill="auto"/>
          </w:tcPr>
          <w:p w:rsidR="00E2494B" w:rsidRPr="00521597" w:rsidRDefault="00E2494B" w:rsidP="00E2494B">
            <w:pPr>
              <w:adjustRightInd w:val="0"/>
              <w:jc w:val="center"/>
              <w:rPr>
                <w:color w:val="000000"/>
                <w:sz w:val="24"/>
                <w:szCs w:val="24"/>
              </w:rPr>
            </w:pPr>
            <w:r w:rsidRPr="00521597">
              <w:rPr>
                <w:color w:val="000000"/>
                <w:sz w:val="24"/>
                <w:szCs w:val="24"/>
              </w:rPr>
              <w:t>Число страниц</w:t>
            </w:r>
          </w:p>
        </w:tc>
      </w:tr>
      <w:tr w:rsidR="00E2494B" w:rsidRPr="00521597" w:rsidTr="00F30FCD">
        <w:tc>
          <w:tcPr>
            <w:tcW w:w="925" w:type="dxa"/>
            <w:tcBorders>
              <w:bottom w:val="single" w:sz="4" w:space="0" w:color="auto"/>
            </w:tcBorders>
            <w:shd w:val="clear" w:color="auto" w:fill="auto"/>
          </w:tcPr>
          <w:p w:rsidR="00E2494B" w:rsidRPr="00521597" w:rsidRDefault="00E2494B" w:rsidP="00E2494B">
            <w:pPr>
              <w:adjustRightInd w:val="0"/>
              <w:jc w:val="center"/>
              <w:rPr>
                <w:color w:val="000000"/>
                <w:sz w:val="28"/>
                <w:szCs w:val="28"/>
              </w:rPr>
            </w:pPr>
            <w:r w:rsidRPr="00521597">
              <w:rPr>
                <w:color w:val="000000"/>
                <w:sz w:val="28"/>
                <w:szCs w:val="28"/>
              </w:rPr>
              <w:t>1</w:t>
            </w:r>
          </w:p>
        </w:tc>
        <w:tc>
          <w:tcPr>
            <w:tcW w:w="6413" w:type="dxa"/>
            <w:tcBorders>
              <w:bottom w:val="single" w:sz="4" w:space="0" w:color="auto"/>
            </w:tcBorders>
            <w:shd w:val="clear" w:color="auto" w:fill="auto"/>
          </w:tcPr>
          <w:p w:rsidR="00E2494B" w:rsidRPr="00521597" w:rsidRDefault="00E2494B" w:rsidP="00E2494B">
            <w:pPr>
              <w:adjustRightInd w:val="0"/>
              <w:jc w:val="both"/>
              <w:rPr>
                <w:color w:val="000000"/>
                <w:sz w:val="28"/>
                <w:szCs w:val="28"/>
              </w:rPr>
            </w:pPr>
            <w:r w:rsidRPr="00521597">
              <w:rPr>
                <w:color w:val="000000"/>
                <w:sz w:val="28"/>
                <w:szCs w:val="28"/>
              </w:rPr>
              <w:t>Анкета участника процедуры закупки (форма 4)</w:t>
            </w:r>
          </w:p>
          <w:p w:rsidR="00E2494B" w:rsidRPr="00521597" w:rsidRDefault="00E2494B" w:rsidP="00E2494B">
            <w:pPr>
              <w:adjustRightInd w:val="0"/>
              <w:jc w:val="both"/>
              <w:rPr>
                <w:color w:val="000000"/>
                <w:sz w:val="28"/>
                <w:szCs w:val="28"/>
              </w:rPr>
            </w:pPr>
          </w:p>
        </w:tc>
        <w:tc>
          <w:tcPr>
            <w:tcW w:w="1275" w:type="dxa"/>
            <w:tcBorders>
              <w:bottom w:val="single" w:sz="4" w:space="0" w:color="auto"/>
            </w:tcBorders>
            <w:shd w:val="clear" w:color="auto" w:fill="auto"/>
          </w:tcPr>
          <w:p w:rsidR="00E2494B" w:rsidRPr="00521597" w:rsidRDefault="00E2494B" w:rsidP="00E2494B">
            <w:pPr>
              <w:adjustRightInd w:val="0"/>
              <w:rPr>
                <w:color w:val="000000"/>
                <w:sz w:val="28"/>
                <w:szCs w:val="28"/>
              </w:rPr>
            </w:pPr>
          </w:p>
        </w:tc>
        <w:tc>
          <w:tcPr>
            <w:tcW w:w="1276" w:type="dxa"/>
            <w:tcBorders>
              <w:bottom w:val="single" w:sz="4" w:space="0" w:color="auto"/>
            </w:tcBorders>
            <w:shd w:val="clear" w:color="auto" w:fill="auto"/>
          </w:tcPr>
          <w:p w:rsidR="00E2494B" w:rsidRPr="00521597" w:rsidRDefault="00E2494B" w:rsidP="00E2494B">
            <w:pPr>
              <w:adjustRightInd w:val="0"/>
              <w:rPr>
                <w:color w:val="000000"/>
                <w:sz w:val="28"/>
                <w:szCs w:val="28"/>
              </w:rPr>
            </w:pPr>
          </w:p>
        </w:tc>
      </w:tr>
      <w:tr w:rsidR="00E2494B" w:rsidRPr="00521597" w:rsidTr="00F30FCD">
        <w:tc>
          <w:tcPr>
            <w:tcW w:w="925" w:type="dxa"/>
            <w:tcBorders>
              <w:top w:val="single" w:sz="4" w:space="0" w:color="auto"/>
              <w:left w:val="single" w:sz="4" w:space="0" w:color="auto"/>
              <w:bottom w:val="nil"/>
              <w:right w:val="single" w:sz="4" w:space="0" w:color="auto"/>
            </w:tcBorders>
            <w:shd w:val="clear" w:color="auto" w:fill="auto"/>
          </w:tcPr>
          <w:p w:rsidR="00E2494B" w:rsidRPr="00521597" w:rsidRDefault="00E2494B" w:rsidP="00E2494B">
            <w:pPr>
              <w:adjustRightInd w:val="0"/>
              <w:jc w:val="center"/>
              <w:rPr>
                <w:color w:val="000000"/>
                <w:sz w:val="28"/>
                <w:szCs w:val="28"/>
              </w:rPr>
            </w:pPr>
            <w:r w:rsidRPr="00521597">
              <w:rPr>
                <w:color w:val="000000"/>
                <w:sz w:val="28"/>
                <w:szCs w:val="28"/>
              </w:rPr>
              <w:t>2</w:t>
            </w:r>
          </w:p>
        </w:tc>
        <w:tc>
          <w:tcPr>
            <w:tcW w:w="6413" w:type="dxa"/>
            <w:tcBorders>
              <w:top w:val="single" w:sz="4" w:space="0" w:color="auto"/>
              <w:left w:val="single" w:sz="4" w:space="0" w:color="auto"/>
              <w:bottom w:val="nil"/>
              <w:right w:val="single" w:sz="4" w:space="0" w:color="auto"/>
            </w:tcBorders>
            <w:shd w:val="clear" w:color="auto" w:fill="auto"/>
          </w:tcPr>
          <w:p w:rsidR="00E2494B" w:rsidRPr="00521597" w:rsidRDefault="00E2494B" w:rsidP="00E2494B">
            <w:pPr>
              <w:adjustRightInd w:val="0"/>
              <w:jc w:val="both"/>
              <w:rPr>
                <w:color w:val="000000"/>
                <w:sz w:val="28"/>
                <w:szCs w:val="28"/>
              </w:rPr>
            </w:pPr>
            <w:r w:rsidRPr="00521597">
              <w:rPr>
                <w:color w:val="000000"/>
                <w:sz w:val="28"/>
                <w:szCs w:val="28"/>
              </w:rPr>
              <w:t>Выписка из Единого государственного реестра юридических лиц</w:t>
            </w:r>
            <w:r w:rsidRPr="00521597">
              <w:rPr>
                <w:color w:val="000000"/>
                <w:sz w:val="28"/>
                <w:szCs w:val="28"/>
                <w:vertAlign w:val="superscript"/>
              </w:rPr>
              <w:footnoteReference w:id="14"/>
            </w:r>
          </w:p>
          <w:p w:rsidR="00E2494B" w:rsidRPr="00521597" w:rsidRDefault="00E2494B" w:rsidP="00E2494B">
            <w:pPr>
              <w:adjustRightInd w:val="0"/>
              <w:ind w:firstLine="600"/>
              <w:jc w:val="both"/>
              <w:rPr>
                <w:color w:val="000000"/>
                <w:sz w:val="28"/>
                <w:szCs w:val="28"/>
              </w:rPr>
            </w:pPr>
            <w:r w:rsidRPr="00521597">
              <w:rPr>
                <w:color w:val="000000"/>
                <w:sz w:val="28"/>
                <w:szCs w:val="28"/>
              </w:rPr>
              <w:t>или</w:t>
            </w:r>
          </w:p>
        </w:tc>
        <w:tc>
          <w:tcPr>
            <w:tcW w:w="1275" w:type="dxa"/>
            <w:tcBorders>
              <w:top w:val="single" w:sz="4" w:space="0" w:color="auto"/>
              <w:left w:val="single" w:sz="4" w:space="0" w:color="auto"/>
              <w:bottom w:val="nil"/>
              <w:right w:val="single" w:sz="4" w:space="0" w:color="auto"/>
            </w:tcBorders>
            <w:shd w:val="clear" w:color="auto" w:fill="auto"/>
          </w:tcPr>
          <w:p w:rsidR="00E2494B" w:rsidRPr="00521597" w:rsidRDefault="00E2494B" w:rsidP="00E2494B">
            <w:pPr>
              <w:adjustRightInd w:val="0"/>
              <w:rPr>
                <w:color w:val="000000"/>
                <w:sz w:val="28"/>
                <w:szCs w:val="28"/>
              </w:rPr>
            </w:pPr>
          </w:p>
        </w:tc>
        <w:tc>
          <w:tcPr>
            <w:tcW w:w="1276" w:type="dxa"/>
            <w:tcBorders>
              <w:top w:val="single" w:sz="4" w:space="0" w:color="auto"/>
              <w:left w:val="single" w:sz="4" w:space="0" w:color="auto"/>
              <w:bottom w:val="nil"/>
              <w:right w:val="single" w:sz="4" w:space="0" w:color="auto"/>
            </w:tcBorders>
            <w:shd w:val="clear" w:color="auto" w:fill="auto"/>
          </w:tcPr>
          <w:p w:rsidR="00E2494B" w:rsidRPr="00521597" w:rsidRDefault="00E2494B" w:rsidP="00E2494B">
            <w:pPr>
              <w:adjustRightInd w:val="0"/>
              <w:rPr>
                <w:color w:val="000000"/>
                <w:sz w:val="28"/>
                <w:szCs w:val="28"/>
              </w:rPr>
            </w:pPr>
          </w:p>
        </w:tc>
      </w:tr>
      <w:tr w:rsidR="00E2494B" w:rsidRPr="00521597" w:rsidTr="00F30FCD">
        <w:tc>
          <w:tcPr>
            <w:tcW w:w="925" w:type="dxa"/>
            <w:tcBorders>
              <w:top w:val="nil"/>
              <w:left w:val="single" w:sz="4" w:space="0" w:color="auto"/>
              <w:bottom w:val="nil"/>
              <w:right w:val="single" w:sz="4" w:space="0" w:color="auto"/>
            </w:tcBorders>
            <w:shd w:val="clear" w:color="auto" w:fill="auto"/>
          </w:tcPr>
          <w:p w:rsidR="00E2494B" w:rsidRPr="00521597" w:rsidRDefault="00E2494B" w:rsidP="00E2494B">
            <w:pPr>
              <w:adjustRightInd w:val="0"/>
              <w:jc w:val="center"/>
              <w:rPr>
                <w:color w:val="000000"/>
                <w:sz w:val="28"/>
                <w:szCs w:val="28"/>
              </w:rPr>
            </w:pPr>
          </w:p>
        </w:tc>
        <w:tc>
          <w:tcPr>
            <w:tcW w:w="6413" w:type="dxa"/>
            <w:tcBorders>
              <w:top w:val="nil"/>
              <w:left w:val="single" w:sz="4" w:space="0" w:color="auto"/>
              <w:bottom w:val="nil"/>
              <w:right w:val="single" w:sz="4" w:space="0" w:color="auto"/>
            </w:tcBorders>
            <w:shd w:val="clear" w:color="auto" w:fill="auto"/>
          </w:tcPr>
          <w:p w:rsidR="00E2494B" w:rsidRPr="00521597" w:rsidRDefault="00E2494B" w:rsidP="00E2494B">
            <w:pPr>
              <w:adjustRightInd w:val="0"/>
              <w:jc w:val="both"/>
              <w:rPr>
                <w:color w:val="000000"/>
                <w:sz w:val="28"/>
                <w:szCs w:val="28"/>
              </w:rPr>
            </w:pPr>
            <w:r w:rsidRPr="00521597">
              <w:rPr>
                <w:color w:val="000000"/>
                <w:sz w:val="28"/>
                <w:szCs w:val="28"/>
              </w:rPr>
              <w:t>Выписка из Единого государственного реестра индивидуальных предпринимателей</w:t>
            </w:r>
            <w:r w:rsidRPr="00521597">
              <w:rPr>
                <w:color w:val="000000"/>
                <w:sz w:val="28"/>
                <w:szCs w:val="28"/>
                <w:vertAlign w:val="superscript"/>
              </w:rPr>
              <w:footnoteReference w:id="15"/>
            </w:r>
          </w:p>
          <w:p w:rsidR="00E2494B" w:rsidRPr="00521597" w:rsidRDefault="00E2494B" w:rsidP="00E2494B">
            <w:pPr>
              <w:adjustRightInd w:val="0"/>
              <w:ind w:firstLine="600"/>
              <w:jc w:val="both"/>
              <w:rPr>
                <w:color w:val="000000"/>
                <w:sz w:val="28"/>
                <w:szCs w:val="28"/>
              </w:rPr>
            </w:pPr>
            <w:r w:rsidRPr="00521597">
              <w:rPr>
                <w:color w:val="000000"/>
                <w:sz w:val="28"/>
                <w:szCs w:val="28"/>
              </w:rPr>
              <w:t>или</w:t>
            </w:r>
          </w:p>
        </w:tc>
        <w:tc>
          <w:tcPr>
            <w:tcW w:w="1275" w:type="dxa"/>
            <w:tcBorders>
              <w:top w:val="nil"/>
              <w:left w:val="single" w:sz="4" w:space="0" w:color="auto"/>
              <w:bottom w:val="nil"/>
              <w:right w:val="single" w:sz="4" w:space="0" w:color="auto"/>
            </w:tcBorders>
            <w:shd w:val="clear" w:color="auto" w:fill="auto"/>
          </w:tcPr>
          <w:p w:rsidR="00E2494B" w:rsidRPr="00521597" w:rsidRDefault="00E2494B" w:rsidP="00E2494B">
            <w:pPr>
              <w:adjustRightInd w:val="0"/>
              <w:rPr>
                <w:color w:val="000000"/>
                <w:sz w:val="28"/>
                <w:szCs w:val="28"/>
              </w:rPr>
            </w:pPr>
          </w:p>
        </w:tc>
        <w:tc>
          <w:tcPr>
            <w:tcW w:w="1276" w:type="dxa"/>
            <w:tcBorders>
              <w:top w:val="nil"/>
              <w:left w:val="single" w:sz="4" w:space="0" w:color="auto"/>
              <w:bottom w:val="nil"/>
              <w:right w:val="single" w:sz="4" w:space="0" w:color="auto"/>
            </w:tcBorders>
            <w:shd w:val="clear" w:color="auto" w:fill="auto"/>
          </w:tcPr>
          <w:p w:rsidR="00E2494B" w:rsidRPr="00521597" w:rsidRDefault="00E2494B" w:rsidP="00E2494B">
            <w:pPr>
              <w:adjustRightInd w:val="0"/>
              <w:rPr>
                <w:color w:val="000000"/>
                <w:sz w:val="28"/>
                <w:szCs w:val="28"/>
              </w:rPr>
            </w:pPr>
          </w:p>
        </w:tc>
      </w:tr>
      <w:tr w:rsidR="00E2494B" w:rsidRPr="00521597" w:rsidTr="00F30FCD">
        <w:tc>
          <w:tcPr>
            <w:tcW w:w="925" w:type="dxa"/>
            <w:tcBorders>
              <w:top w:val="nil"/>
              <w:left w:val="single" w:sz="4" w:space="0" w:color="auto"/>
              <w:bottom w:val="single" w:sz="4" w:space="0" w:color="auto"/>
              <w:right w:val="single" w:sz="4" w:space="0" w:color="auto"/>
            </w:tcBorders>
            <w:shd w:val="clear" w:color="auto" w:fill="auto"/>
          </w:tcPr>
          <w:p w:rsidR="00E2494B" w:rsidRPr="00521597" w:rsidRDefault="00E2494B" w:rsidP="00E2494B">
            <w:pPr>
              <w:adjustRightInd w:val="0"/>
              <w:jc w:val="center"/>
              <w:rPr>
                <w:color w:val="000000"/>
                <w:sz w:val="28"/>
                <w:szCs w:val="28"/>
              </w:rPr>
            </w:pPr>
          </w:p>
        </w:tc>
        <w:tc>
          <w:tcPr>
            <w:tcW w:w="6413" w:type="dxa"/>
            <w:tcBorders>
              <w:top w:val="nil"/>
              <w:left w:val="single" w:sz="4" w:space="0" w:color="auto"/>
              <w:bottom w:val="single" w:sz="4" w:space="0" w:color="auto"/>
              <w:right w:val="single" w:sz="4" w:space="0" w:color="auto"/>
            </w:tcBorders>
            <w:shd w:val="clear" w:color="auto" w:fill="auto"/>
          </w:tcPr>
          <w:p w:rsidR="00E2494B" w:rsidRPr="00521597" w:rsidRDefault="00E2494B" w:rsidP="00E2494B">
            <w:pPr>
              <w:adjustRightInd w:val="0"/>
              <w:jc w:val="both"/>
              <w:rPr>
                <w:color w:val="000000"/>
                <w:sz w:val="28"/>
                <w:szCs w:val="28"/>
                <w:lang w:val="en-US"/>
              </w:rPr>
            </w:pPr>
            <w:r w:rsidRPr="00521597">
              <w:rPr>
                <w:color w:val="000000"/>
                <w:sz w:val="28"/>
                <w:szCs w:val="28"/>
              </w:rPr>
              <w:t>Копия документа, удостоверяющего личность</w:t>
            </w:r>
            <w:r w:rsidRPr="00521597">
              <w:rPr>
                <w:color w:val="000000"/>
                <w:sz w:val="28"/>
                <w:szCs w:val="28"/>
                <w:vertAlign w:val="superscript"/>
              </w:rPr>
              <w:footnoteReference w:id="16"/>
            </w:r>
          </w:p>
          <w:p w:rsidR="00E2494B" w:rsidRPr="00521597" w:rsidRDefault="00E2494B" w:rsidP="00E2494B">
            <w:pPr>
              <w:adjustRightInd w:val="0"/>
              <w:jc w:val="both"/>
              <w:rPr>
                <w:color w:val="000000"/>
                <w:sz w:val="28"/>
                <w:szCs w:val="28"/>
                <w:lang w:val="en-US"/>
              </w:rPr>
            </w:pPr>
          </w:p>
        </w:tc>
        <w:tc>
          <w:tcPr>
            <w:tcW w:w="1275" w:type="dxa"/>
            <w:tcBorders>
              <w:top w:val="nil"/>
              <w:left w:val="single" w:sz="4" w:space="0" w:color="auto"/>
              <w:bottom w:val="single" w:sz="4" w:space="0" w:color="auto"/>
              <w:right w:val="single" w:sz="4" w:space="0" w:color="auto"/>
            </w:tcBorders>
            <w:shd w:val="clear" w:color="auto" w:fill="auto"/>
          </w:tcPr>
          <w:p w:rsidR="00E2494B" w:rsidRPr="00521597" w:rsidRDefault="00E2494B" w:rsidP="00E2494B">
            <w:pPr>
              <w:adjustRightInd w:val="0"/>
              <w:rPr>
                <w:color w:val="000000"/>
                <w:sz w:val="28"/>
                <w:szCs w:val="28"/>
              </w:rPr>
            </w:pPr>
          </w:p>
        </w:tc>
        <w:tc>
          <w:tcPr>
            <w:tcW w:w="1276" w:type="dxa"/>
            <w:tcBorders>
              <w:top w:val="nil"/>
              <w:left w:val="single" w:sz="4" w:space="0" w:color="auto"/>
              <w:bottom w:val="single" w:sz="4" w:space="0" w:color="auto"/>
              <w:right w:val="single" w:sz="4" w:space="0" w:color="auto"/>
            </w:tcBorders>
            <w:shd w:val="clear" w:color="auto" w:fill="auto"/>
          </w:tcPr>
          <w:p w:rsidR="00E2494B" w:rsidRPr="00521597" w:rsidRDefault="00E2494B" w:rsidP="00E2494B">
            <w:pPr>
              <w:adjustRightInd w:val="0"/>
              <w:rPr>
                <w:color w:val="000000"/>
                <w:sz w:val="28"/>
                <w:szCs w:val="28"/>
              </w:rPr>
            </w:pPr>
          </w:p>
        </w:tc>
      </w:tr>
      <w:tr w:rsidR="00E2494B" w:rsidRPr="00521597" w:rsidTr="00F30FCD">
        <w:tc>
          <w:tcPr>
            <w:tcW w:w="925" w:type="dxa"/>
            <w:tcBorders>
              <w:top w:val="single" w:sz="4" w:space="0" w:color="auto"/>
            </w:tcBorders>
            <w:shd w:val="clear" w:color="auto" w:fill="auto"/>
          </w:tcPr>
          <w:p w:rsidR="00E2494B" w:rsidRPr="00521597" w:rsidRDefault="00E2494B" w:rsidP="00E2494B">
            <w:pPr>
              <w:adjustRightInd w:val="0"/>
              <w:jc w:val="center"/>
              <w:rPr>
                <w:color w:val="000000"/>
                <w:sz w:val="28"/>
                <w:szCs w:val="28"/>
              </w:rPr>
            </w:pPr>
            <w:r w:rsidRPr="00521597">
              <w:rPr>
                <w:color w:val="000000"/>
                <w:sz w:val="28"/>
                <w:szCs w:val="28"/>
              </w:rPr>
              <w:t>3</w:t>
            </w:r>
          </w:p>
        </w:tc>
        <w:tc>
          <w:tcPr>
            <w:tcW w:w="6413" w:type="dxa"/>
            <w:tcBorders>
              <w:top w:val="single" w:sz="4" w:space="0" w:color="auto"/>
            </w:tcBorders>
            <w:shd w:val="clear" w:color="auto" w:fill="auto"/>
          </w:tcPr>
          <w:p w:rsidR="00E2494B" w:rsidRPr="00521597" w:rsidRDefault="00E2494B" w:rsidP="00E2494B">
            <w:pPr>
              <w:adjustRightInd w:val="0"/>
              <w:jc w:val="both"/>
              <w:rPr>
                <w:color w:val="000000"/>
                <w:sz w:val="28"/>
                <w:szCs w:val="28"/>
              </w:rPr>
            </w:pPr>
            <w:r w:rsidRPr="00521597">
              <w:rPr>
                <w:color w:val="000000"/>
                <w:sz w:val="28"/>
                <w:szCs w:val="28"/>
              </w:rPr>
              <w:t>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в соответствии с законодательством соответствующего государства</w:t>
            </w:r>
          </w:p>
          <w:p w:rsidR="00E2494B" w:rsidRPr="00521597" w:rsidRDefault="00E2494B" w:rsidP="00E2494B">
            <w:pPr>
              <w:adjustRightInd w:val="0"/>
              <w:jc w:val="both"/>
              <w:rPr>
                <w:color w:val="000000"/>
                <w:sz w:val="28"/>
                <w:szCs w:val="28"/>
              </w:rPr>
            </w:pPr>
          </w:p>
        </w:tc>
        <w:tc>
          <w:tcPr>
            <w:tcW w:w="1275" w:type="dxa"/>
            <w:tcBorders>
              <w:top w:val="single" w:sz="4" w:space="0" w:color="auto"/>
            </w:tcBorders>
            <w:shd w:val="clear" w:color="auto" w:fill="auto"/>
          </w:tcPr>
          <w:p w:rsidR="00E2494B" w:rsidRPr="00521597" w:rsidRDefault="00E2494B" w:rsidP="00E2494B">
            <w:pPr>
              <w:adjustRightInd w:val="0"/>
              <w:rPr>
                <w:color w:val="000000"/>
                <w:sz w:val="28"/>
                <w:szCs w:val="28"/>
              </w:rPr>
            </w:pPr>
          </w:p>
        </w:tc>
        <w:tc>
          <w:tcPr>
            <w:tcW w:w="1276" w:type="dxa"/>
            <w:tcBorders>
              <w:top w:val="single" w:sz="4" w:space="0" w:color="auto"/>
            </w:tcBorders>
            <w:shd w:val="clear" w:color="auto" w:fill="auto"/>
          </w:tcPr>
          <w:p w:rsidR="00E2494B" w:rsidRPr="00521597" w:rsidRDefault="00E2494B" w:rsidP="00E2494B">
            <w:pPr>
              <w:adjustRightInd w:val="0"/>
              <w:rPr>
                <w:color w:val="000000"/>
                <w:sz w:val="28"/>
                <w:szCs w:val="28"/>
              </w:rPr>
            </w:pPr>
          </w:p>
        </w:tc>
      </w:tr>
      <w:tr w:rsidR="00E2494B" w:rsidRPr="00521597" w:rsidTr="00F30FCD">
        <w:tc>
          <w:tcPr>
            <w:tcW w:w="925" w:type="dxa"/>
            <w:shd w:val="clear" w:color="auto" w:fill="auto"/>
          </w:tcPr>
          <w:p w:rsidR="00E2494B" w:rsidRPr="00521597" w:rsidRDefault="00E2494B" w:rsidP="00E2494B">
            <w:pPr>
              <w:adjustRightInd w:val="0"/>
              <w:jc w:val="center"/>
              <w:rPr>
                <w:color w:val="000000"/>
                <w:sz w:val="28"/>
                <w:szCs w:val="28"/>
              </w:rPr>
            </w:pPr>
            <w:r w:rsidRPr="00521597">
              <w:rPr>
                <w:color w:val="000000"/>
                <w:sz w:val="28"/>
                <w:szCs w:val="28"/>
              </w:rPr>
              <w:t>4</w:t>
            </w:r>
          </w:p>
        </w:tc>
        <w:tc>
          <w:tcPr>
            <w:tcW w:w="6413" w:type="dxa"/>
            <w:shd w:val="clear" w:color="auto" w:fill="auto"/>
          </w:tcPr>
          <w:p w:rsidR="00E2494B" w:rsidRPr="00521597" w:rsidRDefault="00E2494B" w:rsidP="00E2494B">
            <w:pPr>
              <w:adjustRightInd w:val="0"/>
              <w:jc w:val="both"/>
              <w:rPr>
                <w:color w:val="000000"/>
                <w:sz w:val="28"/>
                <w:szCs w:val="28"/>
              </w:rPr>
            </w:pPr>
            <w:r w:rsidRPr="00521597">
              <w:rPr>
                <w:color w:val="000000"/>
                <w:sz w:val="28"/>
                <w:szCs w:val="28"/>
              </w:rPr>
              <w:t>Документ, подтверждающий полномочия лица на осуществление действий от имени участника процедуры закупки:</w:t>
            </w:r>
          </w:p>
          <w:p w:rsidR="00E2494B" w:rsidRPr="00521597" w:rsidRDefault="00E2494B" w:rsidP="00E2494B">
            <w:pPr>
              <w:adjustRightInd w:val="0"/>
              <w:jc w:val="both"/>
              <w:rPr>
                <w:color w:val="000000"/>
                <w:sz w:val="28"/>
                <w:szCs w:val="28"/>
              </w:rPr>
            </w:pPr>
            <w:r w:rsidRPr="00521597">
              <w:rPr>
                <w:color w:val="000000"/>
                <w:sz w:val="28"/>
                <w:szCs w:val="28"/>
              </w:rPr>
              <w:t>-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w:t>
            </w:r>
          </w:p>
          <w:p w:rsidR="00E2494B" w:rsidRPr="00521597" w:rsidRDefault="00E2494B" w:rsidP="00E2494B">
            <w:pPr>
              <w:adjustRightInd w:val="0"/>
              <w:jc w:val="both"/>
              <w:rPr>
                <w:color w:val="000000"/>
                <w:sz w:val="28"/>
                <w:szCs w:val="28"/>
              </w:rPr>
            </w:pPr>
            <w:r w:rsidRPr="00521597">
              <w:rPr>
                <w:color w:val="000000"/>
                <w:sz w:val="28"/>
                <w:szCs w:val="28"/>
              </w:rPr>
              <w:t>- доверенность, должным образом оформленная и свидетельствующая о том, что лицо, подписывающее заявку на участие в открытом аукционе в электронной форме, обладает соответствующими полномочиями и что заявка, подписанная уполномоченным лицом, имеет обязательную силу для участника процедуры закупки (форма 5)</w:t>
            </w:r>
            <w:r w:rsidRPr="00521597">
              <w:rPr>
                <w:color w:val="000000"/>
                <w:sz w:val="28"/>
                <w:szCs w:val="28"/>
                <w:vertAlign w:val="superscript"/>
              </w:rPr>
              <w:footnoteReference w:id="17"/>
            </w:r>
            <w:r w:rsidRPr="00521597">
              <w:rPr>
                <w:color w:val="000000"/>
                <w:sz w:val="28"/>
                <w:szCs w:val="28"/>
              </w:rPr>
              <w:t>;</w:t>
            </w:r>
          </w:p>
          <w:p w:rsidR="00E2494B" w:rsidRPr="00521597" w:rsidRDefault="00E2494B" w:rsidP="00E2494B">
            <w:pPr>
              <w:adjustRightInd w:val="0"/>
              <w:jc w:val="both"/>
              <w:rPr>
                <w:color w:val="000000"/>
                <w:sz w:val="28"/>
                <w:szCs w:val="28"/>
              </w:rPr>
            </w:pPr>
            <w:r w:rsidRPr="00521597">
              <w:rPr>
                <w:color w:val="000000"/>
                <w:sz w:val="28"/>
                <w:szCs w:val="28"/>
              </w:rPr>
              <w:t>- доверенность или иной документ, удостоверяющий право лица выдавать соответствующие доверенности</w:t>
            </w:r>
            <w:r w:rsidRPr="00521597">
              <w:rPr>
                <w:color w:val="000000"/>
                <w:sz w:val="28"/>
                <w:szCs w:val="28"/>
                <w:vertAlign w:val="superscript"/>
              </w:rPr>
              <w:footnoteReference w:id="18"/>
            </w:r>
          </w:p>
          <w:p w:rsidR="00E2494B" w:rsidRPr="00521597" w:rsidRDefault="00E2494B" w:rsidP="00E2494B">
            <w:pPr>
              <w:adjustRightInd w:val="0"/>
              <w:jc w:val="both"/>
              <w:rPr>
                <w:color w:val="000000"/>
                <w:sz w:val="28"/>
                <w:szCs w:val="28"/>
              </w:rPr>
            </w:pPr>
          </w:p>
        </w:tc>
        <w:tc>
          <w:tcPr>
            <w:tcW w:w="1275" w:type="dxa"/>
            <w:shd w:val="clear" w:color="auto" w:fill="auto"/>
          </w:tcPr>
          <w:p w:rsidR="00E2494B" w:rsidRPr="00521597" w:rsidRDefault="00E2494B" w:rsidP="00E2494B">
            <w:pPr>
              <w:adjustRightInd w:val="0"/>
              <w:rPr>
                <w:color w:val="000000"/>
                <w:sz w:val="28"/>
                <w:szCs w:val="28"/>
              </w:rPr>
            </w:pPr>
          </w:p>
        </w:tc>
        <w:tc>
          <w:tcPr>
            <w:tcW w:w="1276" w:type="dxa"/>
            <w:shd w:val="clear" w:color="auto" w:fill="auto"/>
          </w:tcPr>
          <w:p w:rsidR="00E2494B" w:rsidRPr="00521597" w:rsidRDefault="00E2494B" w:rsidP="00E2494B">
            <w:pPr>
              <w:adjustRightInd w:val="0"/>
              <w:rPr>
                <w:color w:val="000000"/>
                <w:sz w:val="28"/>
                <w:szCs w:val="28"/>
              </w:rPr>
            </w:pPr>
          </w:p>
        </w:tc>
      </w:tr>
      <w:tr w:rsidR="00E2494B" w:rsidRPr="00521597" w:rsidTr="00F30FCD">
        <w:tc>
          <w:tcPr>
            <w:tcW w:w="925" w:type="dxa"/>
            <w:shd w:val="clear" w:color="auto" w:fill="auto"/>
          </w:tcPr>
          <w:p w:rsidR="00E2494B" w:rsidRPr="00521597" w:rsidRDefault="00E2494B" w:rsidP="00E2494B">
            <w:pPr>
              <w:adjustRightInd w:val="0"/>
              <w:jc w:val="center"/>
              <w:rPr>
                <w:color w:val="000000"/>
                <w:sz w:val="28"/>
                <w:szCs w:val="28"/>
              </w:rPr>
            </w:pPr>
            <w:r w:rsidRPr="00521597">
              <w:rPr>
                <w:color w:val="000000"/>
                <w:sz w:val="28"/>
                <w:szCs w:val="28"/>
              </w:rPr>
              <w:t>5</w:t>
            </w:r>
          </w:p>
        </w:tc>
        <w:tc>
          <w:tcPr>
            <w:tcW w:w="6413" w:type="dxa"/>
            <w:shd w:val="clear" w:color="auto" w:fill="auto"/>
          </w:tcPr>
          <w:p w:rsidR="00E2494B" w:rsidRPr="00521597" w:rsidRDefault="00E2494B" w:rsidP="00E2494B">
            <w:pPr>
              <w:adjustRightInd w:val="0"/>
              <w:jc w:val="both"/>
              <w:rPr>
                <w:color w:val="000000"/>
                <w:sz w:val="28"/>
                <w:szCs w:val="28"/>
              </w:rPr>
            </w:pPr>
            <w:r w:rsidRPr="00521597">
              <w:rPr>
                <w:color w:val="000000"/>
                <w:sz w:val="28"/>
                <w:szCs w:val="28"/>
              </w:rPr>
              <w:t>Копии учредительных документов участника процедуры закупки (действующих редакций устава, учредительного договора, положения и т.п.)</w:t>
            </w:r>
            <w:r w:rsidRPr="00521597">
              <w:rPr>
                <w:color w:val="000000"/>
                <w:sz w:val="28"/>
                <w:szCs w:val="28"/>
                <w:vertAlign w:val="superscript"/>
              </w:rPr>
              <w:footnoteReference w:id="19"/>
            </w:r>
          </w:p>
          <w:p w:rsidR="00E2494B" w:rsidRPr="00521597" w:rsidRDefault="00E2494B" w:rsidP="00E2494B">
            <w:pPr>
              <w:adjustRightInd w:val="0"/>
              <w:jc w:val="both"/>
              <w:rPr>
                <w:color w:val="000000"/>
                <w:sz w:val="28"/>
                <w:szCs w:val="28"/>
              </w:rPr>
            </w:pPr>
          </w:p>
        </w:tc>
        <w:tc>
          <w:tcPr>
            <w:tcW w:w="1275" w:type="dxa"/>
            <w:shd w:val="clear" w:color="auto" w:fill="auto"/>
          </w:tcPr>
          <w:p w:rsidR="00E2494B" w:rsidRPr="00521597" w:rsidRDefault="00E2494B" w:rsidP="00E2494B">
            <w:pPr>
              <w:adjustRightInd w:val="0"/>
              <w:rPr>
                <w:color w:val="000000"/>
                <w:sz w:val="28"/>
                <w:szCs w:val="28"/>
              </w:rPr>
            </w:pPr>
          </w:p>
        </w:tc>
        <w:tc>
          <w:tcPr>
            <w:tcW w:w="1276" w:type="dxa"/>
            <w:shd w:val="clear" w:color="auto" w:fill="auto"/>
          </w:tcPr>
          <w:p w:rsidR="00E2494B" w:rsidRPr="00521597" w:rsidRDefault="00E2494B" w:rsidP="00E2494B">
            <w:pPr>
              <w:adjustRightInd w:val="0"/>
              <w:rPr>
                <w:color w:val="000000"/>
                <w:sz w:val="28"/>
                <w:szCs w:val="28"/>
              </w:rPr>
            </w:pPr>
          </w:p>
        </w:tc>
      </w:tr>
      <w:tr w:rsidR="00E2494B" w:rsidRPr="00521597" w:rsidTr="00F30FCD">
        <w:tc>
          <w:tcPr>
            <w:tcW w:w="925" w:type="dxa"/>
            <w:shd w:val="clear" w:color="auto" w:fill="auto"/>
          </w:tcPr>
          <w:p w:rsidR="00E2494B" w:rsidRPr="00521597" w:rsidRDefault="00E2494B" w:rsidP="00E2494B">
            <w:pPr>
              <w:adjustRightInd w:val="0"/>
              <w:jc w:val="center"/>
              <w:rPr>
                <w:color w:val="000000"/>
                <w:sz w:val="28"/>
                <w:szCs w:val="28"/>
              </w:rPr>
            </w:pPr>
            <w:r w:rsidRPr="00521597">
              <w:rPr>
                <w:color w:val="000000"/>
                <w:sz w:val="28"/>
                <w:szCs w:val="28"/>
              </w:rPr>
              <w:t>6</w:t>
            </w:r>
          </w:p>
        </w:tc>
        <w:tc>
          <w:tcPr>
            <w:tcW w:w="6413" w:type="dxa"/>
            <w:shd w:val="clear" w:color="auto" w:fill="auto"/>
          </w:tcPr>
          <w:p w:rsidR="00E2494B" w:rsidRPr="00521597" w:rsidRDefault="00E2494B" w:rsidP="00E2494B">
            <w:pPr>
              <w:adjustRightInd w:val="0"/>
              <w:jc w:val="both"/>
              <w:rPr>
                <w:color w:val="000000"/>
                <w:sz w:val="28"/>
                <w:szCs w:val="28"/>
              </w:rPr>
            </w:pPr>
            <w:r w:rsidRPr="00521597">
              <w:rPr>
                <w:color w:val="000000"/>
                <w:sz w:val="28"/>
                <w:szCs w:val="28"/>
              </w:rPr>
              <w:t>Решение об одобрении или о совершении крупной сделки либо письмо о том, что сделка не является крупной</w:t>
            </w:r>
            <w:r w:rsidRPr="00521597">
              <w:rPr>
                <w:color w:val="000000"/>
                <w:sz w:val="28"/>
                <w:szCs w:val="28"/>
                <w:vertAlign w:val="superscript"/>
              </w:rPr>
              <w:footnoteReference w:id="20"/>
            </w:r>
          </w:p>
          <w:p w:rsidR="00E2494B" w:rsidRPr="00521597" w:rsidRDefault="00E2494B" w:rsidP="00E2494B">
            <w:pPr>
              <w:adjustRightInd w:val="0"/>
              <w:jc w:val="both"/>
              <w:rPr>
                <w:color w:val="000000"/>
                <w:sz w:val="28"/>
                <w:szCs w:val="28"/>
              </w:rPr>
            </w:pPr>
          </w:p>
        </w:tc>
        <w:tc>
          <w:tcPr>
            <w:tcW w:w="1275" w:type="dxa"/>
            <w:shd w:val="clear" w:color="auto" w:fill="auto"/>
          </w:tcPr>
          <w:p w:rsidR="00E2494B" w:rsidRPr="00521597" w:rsidRDefault="00E2494B" w:rsidP="00E2494B">
            <w:pPr>
              <w:adjustRightInd w:val="0"/>
              <w:rPr>
                <w:color w:val="000000"/>
                <w:sz w:val="28"/>
                <w:szCs w:val="28"/>
              </w:rPr>
            </w:pPr>
          </w:p>
        </w:tc>
        <w:tc>
          <w:tcPr>
            <w:tcW w:w="1276" w:type="dxa"/>
            <w:shd w:val="clear" w:color="auto" w:fill="auto"/>
          </w:tcPr>
          <w:p w:rsidR="00E2494B" w:rsidRPr="00521597" w:rsidRDefault="00E2494B" w:rsidP="00E2494B">
            <w:pPr>
              <w:adjustRightInd w:val="0"/>
              <w:rPr>
                <w:color w:val="000000"/>
                <w:sz w:val="28"/>
                <w:szCs w:val="28"/>
              </w:rPr>
            </w:pPr>
          </w:p>
        </w:tc>
      </w:tr>
      <w:tr w:rsidR="00E2494B" w:rsidRPr="00521597" w:rsidTr="00F30FCD">
        <w:tc>
          <w:tcPr>
            <w:tcW w:w="925" w:type="dxa"/>
            <w:shd w:val="clear" w:color="auto" w:fill="auto"/>
          </w:tcPr>
          <w:p w:rsidR="00E2494B" w:rsidRPr="00521597" w:rsidRDefault="00E2494B" w:rsidP="00E2494B">
            <w:pPr>
              <w:adjustRightInd w:val="0"/>
              <w:jc w:val="center"/>
              <w:rPr>
                <w:color w:val="000000"/>
                <w:sz w:val="28"/>
                <w:szCs w:val="28"/>
              </w:rPr>
            </w:pPr>
            <w:r w:rsidRPr="00521597">
              <w:rPr>
                <w:color w:val="000000"/>
                <w:sz w:val="28"/>
                <w:szCs w:val="28"/>
              </w:rPr>
              <w:t>7</w:t>
            </w:r>
          </w:p>
        </w:tc>
        <w:tc>
          <w:tcPr>
            <w:tcW w:w="6413" w:type="dxa"/>
            <w:shd w:val="clear" w:color="auto" w:fill="auto"/>
          </w:tcPr>
          <w:p w:rsidR="00E2494B" w:rsidRPr="00521597" w:rsidRDefault="00E2494B" w:rsidP="00E2494B">
            <w:pPr>
              <w:adjustRightInd w:val="0"/>
              <w:jc w:val="both"/>
              <w:rPr>
                <w:color w:val="000000"/>
                <w:sz w:val="28"/>
                <w:szCs w:val="28"/>
              </w:rPr>
            </w:pPr>
            <w:r w:rsidRPr="00521597">
              <w:rPr>
                <w:color w:val="000000"/>
                <w:sz w:val="28"/>
                <w:szCs w:val="28"/>
              </w:rPr>
              <w:t>Предложение о качестве работ (форма 2)</w:t>
            </w:r>
          </w:p>
          <w:p w:rsidR="00E2494B" w:rsidRPr="00521597" w:rsidRDefault="00E2494B" w:rsidP="00E2494B">
            <w:pPr>
              <w:adjustRightInd w:val="0"/>
              <w:jc w:val="both"/>
              <w:rPr>
                <w:color w:val="000000"/>
                <w:sz w:val="28"/>
                <w:szCs w:val="28"/>
              </w:rPr>
            </w:pPr>
          </w:p>
        </w:tc>
        <w:tc>
          <w:tcPr>
            <w:tcW w:w="1275" w:type="dxa"/>
            <w:shd w:val="clear" w:color="auto" w:fill="auto"/>
          </w:tcPr>
          <w:p w:rsidR="00E2494B" w:rsidRPr="00521597" w:rsidRDefault="00E2494B" w:rsidP="00E2494B">
            <w:pPr>
              <w:adjustRightInd w:val="0"/>
              <w:rPr>
                <w:color w:val="000000"/>
                <w:sz w:val="28"/>
                <w:szCs w:val="28"/>
              </w:rPr>
            </w:pPr>
          </w:p>
        </w:tc>
        <w:tc>
          <w:tcPr>
            <w:tcW w:w="1276" w:type="dxa"/>
            <w:shd w:val="clear" w:color="auto" w:fill="auto"/>
          </w:tcPr>
          <w:p w:rsidR="00E2494B" w:rsidRPr="00521597" w:rsidRDefault="00E2494B" w:rsidP="00E2494B">
            <w:pPr>
              <w:adjustRightInd w:val="0"/>
              <w:rPr>
                <w:color w:val="000000"/>
                <w:sz w:val="28"/>
                <w:szCs w:val="28"/>
              </w:rPr>
            </w:pPr>
          </w:p>
        </w:tc>
      </w:tr>
      <w:tr w:rsidR="00E2494B" w:rsidRPr="00521597" w:rsidTr="00F30FCD">
        <w:tc>
          <w:tcPr>
            <w:tcW w:w="925" w:type="dxa"/>
            <w:shd w:val="clear" w:color="auto" w:fill="auto"/>
          </w:tcPr>
          <w:p w:rsidR="00E2494B" w:rsidRPr="00521597" w:rsidRDefault="00E2494B" w:rsidP="00E2494B">
            <w:pPr>
              <w:adjustRightInd w:val="0"/>
              <w:jc w:val="center"/>
              <w:rPr>
                <w:color w:val="000000"/>
                <w:sz w:val="28"/>
                <w:szCs w:val="28"/>
              </w:rPr>
            </w:pPr>
            <w:r w:rsidRPr="00521597">
              <w:rPr>
                <w:color w:val="000000"/>
                <w:sz w:val="28"/>
                <w:szCs w:val="28"/>
              </w:rPr>
              <w:t>8</w:t>
            </w:r>
          </w:p>
        </w:tc>
        <w:tc>
          <w:tcPr>
            <w:tcW w:w="6413" w:type="dxa"/>
            <w:shd w:val="clear" w:color="auto" w:fill="auto"/>
          </w:tcPr>
          <w:p w:rsidR="00E2494B" w:rsidRPr="00521597" w:rsidRDefault="00E2494B" w:rsidP="00E2494B">
            <w:pPr>
              <w:adjustRightInd w:val="0"/>
              <w:jc w:val="both"/>
              <w:rPr>
                <w:color w:val="000000"/>
                <w:sz w:val="28"/>
                <w:szCs w:val="28"/>
              </w:rPr>
            </w:pPr>
            <w:r w:rsidRPr="00521597">
              <w:rPr>
                <w:color w:val="000000"/>
                <w:sz w:val="28"/>
                <w:szCs w:val="28"/>
              </w:rPr>
              <w:t>График выполнения работ, приложение № ___ к заявке на участие в открытом аукционе в электронной форме</w:t>
            </w:r>
          </w:p>
          <w:p w:rsidR="00E2494B" w:rsidRPr="00521597" w:rsidRDefault="00E2494B" w:rsidP="00E2494B">
            <w:pPr>
              <w:adjustRightInd w:val="0"/>
              <w:jc w:val="both"/>
              <w:rPr>
                <w:color w:val="000000"/>
                <w:sz w:val="28"/>
                <w:szCs w:val="28"/>
              </w:rPr>
            </w:pPr>
          </w:p>
        </w:tc>
        <w:tc>
          <w:tcPr>
            <w:tcW w:w="1275" w:type="dxa"/>
            <w:shd w:val="clear" w:color="auto" w:fill="auto"/>
          </w:tcPr>
          <w:p w:rsidR="00E2494B" w:rsidRPr="00521597" w:rsidRDefault="00E2494B" w:rsidP="00E2494B">
            <w:pPr>
              <w:adjustRightInd w:val="0"/>
              <w:rPr>
                <w:color w:val="000000"/>
                <w:sz w:val="28"/>
                <w:szCs w:val="28"/>
              </w:rPr>
            </w:pPr>
          </w:p>
        </w:tc>
        <w:tc>
          <w:tcPr>
            <w:tcW w:w="1276" w:type="dxa"/>
            <w:shd w:val="clear" w:color="auto" w:fill="auto"/>
          </w:tcPr>
          <w:p w:rsidR="00E2494B" w:rsidRPr="00521597" w:rsidRDefault="00E2494B" w:rsidP="00E2494B">
            <w:pPr>
              <w:adjustRightInd w:val="0"/>
              <w:rPr>
                <w:color w:val="000000"/>
                <w:sz w:val="28"/>
                <w:szCs w:val="28"/>
              </w:rPr>
            </w:pPr>
          </w:p>
        </w:tc>
      </w:tr>
      <w:tr w:rsidR="00E2494B" w:rsidRPr="00521597" w:rsidTr="00F30FCD">
        <w:trPr>
          <w:trHeight w:val="1320"/>
        </w:trPr>
        <w:tc>
          <w:tcPr>
            <w:tcW w:w="925" w:type="dxa"/>
            <w:shd w:val="clear" w:color="auto" w:fill="auto"/>
          </w:tcPr>
          <w:p w:rsidR="00E2494B" w:rsidRPr="00521597" w:rsidRDefault="00E2494B" w:rsidP="00E2494B">
            <w:pPr>
              <w:adjustRightInd w:val="0"/>
              <w:jc w:val="center"/>
              <w:rPr>
                <w:color w:val="000000"/>
                <w:sz w:val="28"/>
                <w:szCs w:val="28"/>
              </w:rPr>
            </w:pPr>
            <w:r w:rsidRPr="00521597">
              <w:rPr>
                <w:color w:val="000000"/>
                <w:sz w:val="28"/>
                <w:szCs w:val="28"/>
              </w:rPr>
              <w:t>9</w:t>
            </w:r>
          </w:p>
        </w:tc>
        <w:tc>
          <w:tcPr>
            <w:tcW w:w="6413" w:type="dxa"/>
            <w:shd w:val="clear" w:color="auto" w:fill="auto"/>
          </w:tcPr>
          <w:p w:rsidR="00E2494B" w:rsidRPr="00521597" w:rsidRDefault="00E2494B" w:rsidP="00E2494B">
            <w:pPr>
              <w:adjustRightInd w:val="0"/>
              <w:jc w:val="both"/>
              <w:rPr>
                <w:color w:val="000000"/>
                <w:sz w:val="28"/>
                <w:szCs w:val="28"/>
              </w:rPr>
            </w:pPr>
            <w:r w:rsidRPr="00521597">
              <w:rPr>
                <w:color w:val="000000"/>
                <w:sz w:val="28"/>
                <w:szCs w:val="28"/>
              </w:rPr>
              <w:t>Документ, подтверждающий факт внесения участником процедуры закупки денежных средств в качестве обеспечения заявки на участие в открытом аукционе в электронной форме</w:t>
            </w:r>
          </w:p>
          <w:p w:rsidR="00E2494B" w:rsidRPr="00521597" w:rsidRDefault="00E2494B" w:rsidP="00E2494B">
            <w:pPr>
              <w:adjustRightInd w:val="0"/>
              <w:jc w:val="both"/>
              <w:rPr>
                <w:color w:val="000000"/>
                <w:sz w:val="28"/>
                <w:szCs w:val="28"/>
              </w:rPr>
            </w:pPr>
          </w:p>
        </w:tc>
        <w:tc>
          <w:tcPr>
            <w:tcW w:w="1275" w:type="dxa"/>
            <w:shd w:val="clear" w:color="auto" w:fill="auto"/>
          </w:tcPr>
          <w:p w:rsidR="00E2494B" w:rsidRPr="00521597" w:rsidRDefault="00E2494B" w:rsidP="00E2494B">
            <w:pPr>
              <w:adjustRightInd w:val="0"/>
              <w:rPr>
                <w:color w:val="000000"/>
                <w:sz w:val="28"/>
                <w:szCs w:val="28"/>
              </w:rPr>
            </w:pPr>
          </w:p>
        </w:tc>
        <w:tc>
          <w:tcPr>
            <w:tcW w:w="1276" w:type="dxa"/>
            <w:shd w:val="clear" w:color="auto" w:fill="auto"/>
          </w:tcPr>
          <w:p w:rsidR="00E2494B" w:rsidRPr="00521597" w:rsidRDefault="00E2494B" w:rsidP="00E2494B">
            <w:pPr>
              <w:adjustRightInd w:val="0"/>
              <w:rPr>
                <w:color w:val="000000"/>
                <w:sz w:val="28"/>
                <w:szCs w:val="28"/>
              </w:rPr>
            </w:pPr>
          </w:p>
        </w:tc>
      </w:tr>
      <w:tr w:rsidR="00E2494B" w:rsidRPr="00521597" w:rsidTr="00F30FCD">
        <w:trPr>
          <w:trHeight w:val="940"/>
        </w:trPr>
        <w:tc>
          <w:tcPr>
            <w:tcW w:w="925" w:type="dxa"/>
            <w:shd w:val="clear" w:color="auto" w:fill="auto"/>
          </w:tcPr>
          <w:p w:rsidR="00E2494B" w:rsidRPr="00521597" w:rsidRDefault="003C10FC" w:rsidP="00F93AB4">
            <w:pPr>
              <w:adjustRightInd w:val="0"/>
              <w:jc w:val="center"/>
              <w:rPr>
                <w:color w:val="000000"/>
                <w:sz w:val="28"/>
                <w:szCs w:val="28"/>
              </w:rPr>
            </w:pPr>
            <w:r>
              <w:rPr>
                <w:color w:val="000000"/>
                <w:sz w:val="28"/>
                <w:szCs w:val="28"/>
              </w:rPr>
              <w:t>10</w:t>
            </w:r>
          </w:p>
        </w:tc>
        <w:tc>
          <w:tcPr>
            <w:tcW w:w="6413" w:type="dxa"/>
            <w:shd w:val="clear" w:color="auto" w:fill="auto"/>
          </w:tcPr>
          <w:p w:rsidR="00E2494B" w:rsidRPr="00521597" w:rsidRDefault="00E2494B" w:rsidP="00B8548C">
            <w:pPr>
              <w:adjustRightInd w:val="0"/>
              <w:jc w:val="both"/>
              <w:rPr>
                <w:color w:val="000000"/>
                <w:sz w:val="28"/>
                <w:szCs w:val="28"/>
              </w:rPr>
            </w:pPr>
            <w:r w:rsidRPr="00521597">
              <w:rPr>
                <w:color w:val="000000"/>
                <w:sz w:val="28"/>
                <w:szCs w:val="28"/>
                <w:lang w:val="en-US"/>
              </w:rPr>
              <w:t>C</w:t>
            </w:r>
            <w:r w:rsidRPr="00521597">
              <w:rPr>
                <w:color w:val="000000"/>
                <w:sz w:val="28"/>
                <w:szCs w:val="28"/>
              </w:rPr>
              <w:t xml:space="preserve">ведения из Единого реестра субъектов малого и среднего предпринимательства, ведение которого осуществляется в соответствии с Федеральным законом «О развитии малого и среднего предпринимательства в Российской Федерации», содержащие информацию об участнике закупки, или декларацию о соответствии участника закупки </w:t>
            </w:r>
            <w:r w:rsidRPr="00521597">
              <w:rPr>
                <w:bCs/>
                <w:color w:val="000000"/>
                <w:sz w:val="28"/>
                <w:szCs w:val="28"/>
              </w:rPr>
              <w:t>критериям отнесения к субъектам малого и среднего предпринимательства, установленным статьей 4 Федерального закона «О развитии малого и среднего предпринимательства в Российской Федерации» 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 малого и среднего предпринимательства в Российской Федерации», в реестре субъектов малого и среднего предпринимательства</w:t>
            </w:r>
            <w:r w:rsidRPr="00521597">
              <w:rPr>
                <w:color w:val="000000"/>
                <w:sz w:val="28"/>
                <w:szCs w:val="28"/>
              </w:rPr>
              <w:t xml:space="preserve"> (форма 6) </w:t>
            </w:r>
          </w:p>
          <w:p w:rsidR="00F93AB4" w:rsidRPr="00521597" w:rsidRDefault="00F93AB4" w:rsidP="00F93AB4">
            <w:pPr>
              <w:autoSpaceDE/>
              <w:autoSpaceDN/>
              <w:rPr>
                <w:color w:val="000000"/>
              </w:rPr>
            </w:pPr>
          </w:p>
        </w:tc>
        <w:tc>
          <w:tcPr>
            <w:tcW w:w="1275" w:type="dxa"/>
            <w:shd w:val="clear" w:color="auto" w:fill="auto"/>
          </w:tcPr>
          <w:p w:rsidR="00E2494B" w:rsidRPr="00521597" w:rsidRDefault="00E2494B" w:rsidP="00E2494B">
            <w:pPr>
              <w:adjustRightInd w:val="0"/>
              <w:rPr>
                <w:color w:val="000000"/>
                <w:sz w:val="28"/>
                <w:szCs w:val="28"/>
              </w:rPr>
            </w:pPr>
          </w:p>
        </w:tc>
        <w:tc>
          <w:tcPr>
            <w:tcW w:w="1276" w:type="dxa"/>
            <w:shd w:val="clear" w:color="auto" w:fill="auto"/>
          </w:tcPr>
          <w:p w:rsidR="00E2494B" w:rsidRPr="00521597" w:rsidRDefault="00E2494B" w:rsidP="00E2494B">
            <w:pPr>
              <w:adjustRightInd w:val="0"/>
              <w:rPr>
                <w:color w:val="000000"/>
                <w:sz w:val="28"/>
                <w:szCs w:val="28"/>
              </w:rPr>
            </w:pPr>
          </w:p>
        </w:tc>
      </w:tr>
      <w:tr w:rsidR="00E2494B" w:rsidRPr="00521597" w:rsidTr="00F30FCD">
        <w:trPr>
          <w:trHeight w:val="940"/>
        </w:trPr>
        <w:tc>
          <w:tcPr>
            <w:tcW w:w="925" w:type="dxa"/>
            <w:shd w:val="clear" w:color="auto" w:fill="auto"/>
          </w:tcPr>
          <w:p w:rsidR="00E2494B" w:rsidRPr="000039B3" w:rsidRDefault="003C10FC" w:rsidP="00F93AB4">
            <w:pPr>
              <w:adjustRightInd w:val="0"/>
              <w:jc w:val="center"/>
              <w:rPr>
                <w:color w:val="000000"/>
                <w:sz w:val="28"/>
                <w:szCs w:val="28"/>
              </w:rPr>
            </w:pPr>
            <w:r>
              <w:rPr>
                <w:color w:val="000000"/>
                <w:sz w:val="28"/>
                <w:szCs w:val="28"/>
              </w:rPr>
              <w:t>11</w:t>
            </w:r>
          </w:p>
        </w:tc>
        <w:tc>
          <w:tcPr>
            <w:tcW w:w="6413" w:type="dxa"/>
            <w:shd w:val="clear" w:color="auto" w:fill="auto"/>
          </w:tcPr>
          <w:p w:rsidR="00E2494B" w:rsidRPr="000039B3" w:rsidRDefault="00E2494B" w:rsidP="00E2494B">
            <w:pPr>
              <w:adjustRightInd w:val="0"/>
              <w:jc w:val="both"/>
              <w:rPr>
                <w:color w:val="000000"/>
                <w:sz w:val="28"/>
                <w:szCs w:val="28"/>
              </w:rPr>
            </w:pPr>
            <w:r w:rsidRPr="000039B3">
              <w:rPr>
                <w:color w:val="000000"/>
                <w:sz w:val="28"/>
                <w:szCs w:val="28"/>
              </w:rPr>
              <w:t>Документы, подтверждающие опыт работы и деловую репутацию участника процедуры закупки.</w:t>
            </w:r>
          </w:p>
        </w:tc>
        <w:tc>
          <w:tcPr>
            <w:tcW w:w="1275" w:type="dxa"/>
            <w:shd w:val="clear" w:color="auto" w:fill="auto"/>
          </w:tcPr>
          <w:p w:rsidR="00E2494B" w:rsidRPr="00521597" w:rsidRDefault="00E2494B" w:rsidP="00E2494B">
            <w:pPr>
              <w:adjustRightInd w:val="0"/>
              <w:rPr>
                <w:color w:val="000000"/>
                <w:sz w:val="28"/>
                <w:szCs w:val="28"/>
              </w:rPr>
            </w:pPr>
          </w:p>
        </w:tc>
        <w:tc>
          <w:tcPr>
            <w:tcW w:w="1276" w:type="dxa"/>
            <w:shd w:val="clear" w:color="auto" w:fill="auto"/>
          </w:tcPr>
          <w:p w:rsidR="00E2494B" w:rsidRPr="00521597" w:rsidRDefault="00E2494B" w:rsidP="00E2494B">
            <w:pPr>
              <w:adjustRightInd w:val="0"/>
              <w:rPr>
                <w:color w:val="000000"/>
                <w:sz w:val="28"/>
                <w:szCs w:val="28"/>
              </w:rPr>
            </w:pPr>
          </w:p>
        </w:tc>
      </w:tr>
      <w:tr w:rsidR="00E2494B" w:rsidRPr="00521597" w:rsidTr="00F30FCD">
        <w:tc>
          <w:tcPr>
            <w:tcW w:w="925" w:type="dxa"/>
            <w:shd w:val="clear" w:color="auto" w:fill="auto"/>
          </w:tcPr>
          <w:p w:rsidR="00E2494B" w:rsidRPr="000039B3" w:rsidRDefault="003C10FC" w:rsidP="00392837">
            <w:pPr>
              <w:adjustRightInd w:val="0"/>
              <w:jc w:val="center"/>
              <w:rPr>
                <w:color w:val="000000"/>
                <w:sz w:val="28"/>
                <w:szCs w:val="28"/>
              </w:rPr>
            </w:pPr>
            <w:r>
              <w:rPr>
                <w:color w:val="000000"/>
                <w:sz w:val="28"/>
                <w:szCs w:val="28"/>
              </w:rPr>
              <w:t>12</w:t>
            </w:r>
          </w:p>
        </w:tc>
        <w:tc>
          <w:tcPr>
            <w:tcW w:w="6413" w:type="dxa"/>
            <w:shd w:val="clear" w:color="auto" w:fill="auto"/>
          </w:tcPr>
          <w:p w:rsidR="00E2494B" w:rsidRPr="000039B3" w:rsidRDefault="00E2494B" w:rsidP="00E2494B">
            <w:pPr>
              <w:rPr>
                <w:color w:val="000000"/>
                <w:sz w:val="28"/>
                <w:szCs w:val="28"/>
              </w:rPr>
            </w:pPr>
            <w:r w:rsidRPr="000039B3">
              <w:rPr>
                <w:color w:val="000000"/>
                <w:sz w:val="28"/>
                <w:szCs w:val="28"/>
              </w:rPr>
              <w:t>Другие документы, прикладываемые по усмотрению участника процедуры закупки (всего – кол-во листов)</w:t>
            </w:r>
          </w:p>
          <w:p w:rsidR="00E2494B" w:rsidRPr="000039B3" w:rsidRDefault="00E2494B" w:rsidP="00B8548C">
            <w:pPr>
              <w:adjustRightInd w:val="0"/>
              <w:jc w:val="both"/>
              <w:rPr>
                <w:i/>
                <w:color w:val="000000"/>
                <w:sz w:val="24"/>
                <w:szCs w:val="24"/>
              </w:rPr>
            </w:pPr>
            <w:r w:rsidRPr="000039B3">
              <w:rPr>
                <w:i/>
                <w:color w:val="000000"/>
                <w:sz w:val="24"/>
                <w:szCs w:val="24"/>
              </w:rPr>
              <w:t>(отзывы, рекомендации или другие документальные доказательства выполнения договоров)</w:t>
            </w:r>
          </w:p>
          <w:p w:rsidR="00F93AB4" w:rsidRPr="000039B3" w:rsidRDefault="00F93AB4" w:rsidP="00F93AB4">
            <w:pPr>
              <w:autoSpaceDE/>
              <w:autoSpaceDN/>
              <w:rPr>
                <w:color w:val="000000"/>
              </w:rPr>
            </w:pPr>
          </w:p>
        </w:tc>
        <w:tc>
          <w:tcPr>
            <w:tcW w:w="1275" w:type="dxa"/>
            <w:shd w:val="clear" w:color="auto" w:fill="auto"/>
          </w:tcPr>
          <w:p w:rsidR="00E2494B" w:rsidRPr="00521597" w:rsidRDefault="00E2494B" w:rsidP="00E2494B">
            <w:pPr>
              <w:adjustRightInd w:val="0"/>
              <w:rPr>
                <w:color w:val="000000"/>
                <w:sz w:val="28"/>
                <w:szCs w:val="28"/>
              </w:rPr>
            </w:pPr>
          </w:p>
        </w:tc>
        <w:tc>
          <w:tcPr>
            <w:tcW w:w="1276" w:type="dxa"/>
            <w:shd w:val="clear" w:color="auto" w:fill="auto"/>
          </w:tcPr>
          <w:p w:rsidR="00E2494B" w:rsidRPr="00521597" w:rsidRDefault="00E2494B" w:rsidP="00E2494B">
            <w:pPr>
              <w:adjustRightInd w:val="0"/>
              <w:rPr>
                <w:color w:val="000000"/>
                <w:sz w:val="28"/>
                <w:szCs w:val="28"/>
              </w:rPr>
            </w:pPr>
          </w:p>
        </w:tc>
      </w:tr>
      <w:tr w:rsidR="00E2494B" w:rsidRPr="00521597" w:rsidTr="00F30FCD">
        <w:tc>
          <w:tcPr>
            <w:tcW w:w="7338" w:type="dxa"/>
            <w:gridSpan w:val="2"/>
            <w:shd w:val="clear" w:color="auto" w:fill="auto"/>
          </w:tcPr>
          <w:p w:rsidR="00E2494B" w:rsidRPr="00521597" w:rsidRDefault="00E2494B" w:rsidP="00E2494B">
            <w:pPr>
              <w:adjustRightInd w:val="0"/>
              <w:rPr>
                <w:color w:val="000000"/>
                <w:sz w:val="28"/>
                <w:szCs w:val="28"/>
              </w:rPr>
            </w:pPr>
            <w:r w:rsidRPr="00521597">
              <w:rPr>
                <w:color w:val="000000"/>
                <w:sz w:val="28"/>
                <w:szCs w:val="28"/>
              </w:rPr>
              <w:t>ИТОГО кол-во листов</w:t>
            </w:r>
          </w:p>
          <w:p w:rsidR="00F93AB4" w:rsidRPr="00521597" w:rsidRDefault="00F93AB4" w:rsidP="00F93AB4">
            <w:pPr>
              <w:autoSpaceDE/>
              <w:autoSpaceDN/>
              <w:rPr>
                <w:color w:val="000000"/>
              </w:rPr>
            </w:pPr>
          </w:p>
        </w:tc>
        <w:tc>
          <w:tcPr>
            <w:tcW w:w="1275" w:type="dxa"/>
            <w:shd w:val="clear" w:color="auto" w:fill="auto"/>
          </w:tcPr>
          <w:p w:rsidR="00E2494B" w:rsidRPr="00521597" w:rsidRDefault="00E2494B" w:rsidP="00E2494B">
            <w:pPr>
              <w:adjustRightInd w:val="0"/>
              <w:rPr>
                <w:color w:val="000000"/>
                <w:sz w:val="28"/>
                <w:szCs w:val="28"/>
              </w:rPr>
            </w:pPr>
          </w:p>
        </w:tc>
        <w:tc>
          <w:tcPr>
            <w:tcW w:w="1276" w:type="dxa"/>
            <w:shd w:val="clear" w:color="auto" w:fill="auto"/>
          </w:tcPr>
          <w:p w:rsidR="00E2494B" w:rsidRPr="00521597" w:rsidRDefault="00E2494B" w:rsidP="00E2494B">
            <w:pPr>
              <w:adjustRightInd w:val="0"/>
              <w:rPr>
                <w:color w:val="000000"/>
                <w:sz w:val="28"/>
                <w:szCs w:val="28"/>
              </w:rPr>
            </w:pPr>
          </w:p>
        </w:tc>
      </w:tr>
    </w:tbl>
    <w:p w:rsidR="00B270A4" w:rsidRPr="00521597" w:rsidRDefault="00B270A4" w:rsidP="00B270A4">
      <w:pPr>
        <w:adjustRightInd w:val="0"/>
        <w:rPr>
          <w:color w:val="000000"/>
          <w:sz w:val="28"/>
          <w:szCs w:val="28"/>
        </w:rPr>
      </w:pPr>
    </w:p>
    <w:p w:rsidR="00F93AB4" w:rsidRPr="00521597" w:rsidRDefault="00F93AB4" w:rsidP="00F93AB4">
      <w:pPr>
        <w:autoSpaceDE/>
        <w:autoSpaceDN/>
        <w:rPr>
          <w:color w:val="000000"/>
        </w:rPr>
      </w:pPr>
    </w:p>
    <w:p w:rsidR="00F93AB4" w:rsidRPr="00521597" w:rsidRDefault="00F93AB4" w:rsidP="00F93AB4">
      <w:pPr>
        <w:autoSpaceDE/>
        <w:autoSpaceDN/>
        <w:rPr>
          <w:color w:val="000000"/>
        </w:rPr>
      </w:pPr>
    </w:p>
    <w:tbl>
      <w:tblPr>
        <w:tblW w:w="0" w:type="auto"/>
        <w:tblLook w:val="01E0" w:firstRow="1" w:lastRow="1" w:firstColumn="1" w:lastColumn="1" w:noHBand="0" w:noVBand="0"/>
      </w:tblPr>
      <w:tblGrid>
        <w:gridCol w:w="3369"/>
        <w:gridCol w:w="685"/>
        <w:gridCol w:w="2027"/>
        <w:gridCol w:w="690"/>
        <w:gridCol w:w="3366"/>
      </w:tblGrid>
      <w:tr w:rsidR="00B270A4" w:rsidRPr="00521597" w:rsidTr="00B270A4">
        <w:tc>
          <w:tcPr>
            <w:tcW w:w="3369" w:type="dxa"/>
            <w:tcBorders>
              <w:bottom w:val="single" w:sz="4" w:space="0" w:color="auto"/>
            </w:tcBorders>
            <w:shd w:val="clear" w:color="auto" w:fill="auto"/>
          </w:tcPr>
          <w:p w:rsidR="00B270A4" w:rsidRPr="00521597" w:rsidRDefault="00B270A4" w:rsidP="00B270A4">
            <w:pPr>
              <w:adjustRightInd w:val="0"/>
              <w:rPr>
                <w:color w:val="000000"/>
                <w:sz w:val="28"/>
                <w:szCs w:val="28"/>
              </w:rPr>
            </w:pPr>
          </w:p>
        </w:tc>
        <w:tc>
          <w:tcPr>
            <w:tcW w:w="685" w:type="dxa"/>
            <w:shd w:val="clear" w:color="auto" w:fill="auto"/>
          </w:tcPr>
          <w:p w:rsidR="00B270A4" w:rsidRPr="00521597" w:rsidRDefault="00B270A4" w:rsidP="00B270A4">
            <w:pPr>
              <w:adjustRightInd w:val="0"/>
              <w:rPr>
                <w:color w:val="000000"/>
                <w:sz w:val="28"/>
                <w:szCs w:val="28"/>
              </w:rPr>
            </w:pPr>
          </w:p>
        </w:tc>
        <w:tc>
          <w:tcPr>
            <w:tcW w:w="2027" w:type="dxa"/>
            <w:tcBorders>
              <w:bottom w:val="single" w:sz="4" w:space="0" w:color="auto"/>
            </w:tcBorders>
            <w:shd w:val="clear" w:color="auto" w:fill="auto"/>
          </w:tcPr>
          <w:p w:rsidR="00B270A4" w:rsidRPr="00521597" w:rsidRDefault="00B270A4" w:rsidP="00B270A4">
            <w:pPr>
              <w:adjustRightInd w:val="0"/>
              <w:rPr>
                <w:color w:val="000000"/>
                <w:sz w:val="28"/>
                <w:szCs w:val="28"/>
              </w:rPr>
            </w:pPr>
          </w:p>
        </w:tc>
        <w:tc>
          <w:tcPr>
            <w:tcW w:w="690" w:type="dxa"/>
            <w:shd w:val="clear" w:color="auto" w:fill="auto"/>
          </w:tcPr>
          <w:p w:rsidR="00B270A4" w:rsidRPr="00521597" w:rsidRDefault="00B270A4" w:rsidP="00B270A4">
            <w:pPr>
              <w:adjustRightInd w:val="0"/>
              <w:rPr>
                <w:color w:val="000000"/>
                <w:sz w:val="28"/>
                <w:szCs w:val="28"/>
              </w:rPr>
            </w:pPr>
          </w:p>
        </w:tc>
        <w:tc>
          <w:tcPr>
            <w:tcW w:w="3366" w:type="dxa"/>
            <w:tcBorders>
              <w:bottom w:val="single" w:sz="4" w:space="0" w:color="auto"/>
            </w:tcBorders>
            <w:shd w:val="clear" w:color="auto" w:fill="auto"/>
          </w:tcPr>
          <w:p w:rsidR="00B270A4" w:rsidRPr="00521597" w:rsidRDefault="00B270A4" w:rsidP="00B270A4">
            <w:pPr>
              <w:adjustRightInd w:val="0"/>
              <w:rPr>
                <w:color w:val="000000"/>
                <w:sz w:val="28"/>
                <w:szCs w:val="28"/>
              </w:rPr>
            </w:pPr>
          </w:p>
        </w:tc>
      </w:tr>
      <w:tr w:rsidR="00B270A4" w:rsidRPr="00521597" w:rsidTr="00B270A4">
        <w:tc>
          <w:tcPr>
            <w:tcW w:w="3369" w:type="dxa"/>
            <w:tcBorders>
              <w:top w:val="single" w:sz="4" w:space="0" w:color="auto"/>
            </w:tcBorders>
            <w:shd w:val="clear" w:color="auto" w:fill="auto"/>
          </w:tcPr>
          <w:p w:rsidR="00B270A4" w:rsidRPr="00521597" w:rsidRDefault="00B270A4" w:rsidP="00B270A4">
            <w:pPr>
              <w:adjustRightInd w:val="0"/>
              <w:jc w:val="center"/>
              <w:rPr>
                <w:color w:val="000000"/>
                <w:sz w:val="24"/>
                <w:szCs w:val="24"/>
              </w:rPr>
            </w:pPr>
            <w:r w:rsidRPr="00521597">
              <w:rPr>
                <w:color w:val="000000"/>
                <w:sz w:val="24"/>
                <w:szCs w:val="24"/>
              </w:rPr>
              <w:t>должность</w:t>
            </w:r>
            <w:r w:rsidRPr="00521597">
              <w:rPr>
                <w:color w:val="000000"/>
                <w:sz w:val="24"/>
                <w:szCs w:val="24"/>
                <w:vertAlign w:val="superscript"/>
              </w:rPr>
              <w:footnoteReference w:id="21"/>
            </w:r>
          </w:p>
        </w:tc>
        <w:tc>
          <w:tcPr>
            <w:tcW w:w="685" w:type="dxa"/>
            <w:shd w:val="clear" w:color="auto" w:fill="auto"/>
          </w:tcPr>
          <w:p w:rsidR="00B270A4" w:rsidRPr="00521597" w:rsidRDefault="00B270A4" w:rsidP="00B270A4">
            <w:pPr>
              <w:adjustRightInd w:val="0"/>
              <w:jc w:val="center"/>
              <w:rPr>
                <w:color w:val="000000"/>
                <w:sz w:val="24"/>
                <w:szCs w:val="24"/>
              </w:rPr>
            </w:pPr>
          </w:p>
        </w:tc>
        <w:tc>
          <w:tcPr>
            <w:tcW w:w="2027" w:type="dxa"/>
            <w:tcBorders>
              <w:top w:val="single" w:sz="4" w:space="0" w:color="auto"/>
            </w:tcBorders>
            <w:shd w:val="clear" w:color="auto" w:fill="auto"/>
          </w:tcPr>
          <w:p w:rsidR="00B270A4" w:rsidRPr="00521597" w:rsidRDefault="00B270A4" w:rsidP="00B270A4">
            <w:pPr>
              <w:adjustRightInd w:val="0"/>
              <w:jc w:val="center"/>
              <w:rPr>
                <w:color w:val="000000"/>
                <w:sz w:val="24"/>
                <w:szCs w:val="24"/>
              </w:rPr>
            </w:pPr>
            <w:r w:rsidRPr="00521597">
              <w:rPr>
                <w:color w:val="000000"/>
                <w:sz w:val="24"/>
                <w:szCs w:val="24"/>
              </w:rPr>
              <w:t>подпись</w:t>
            </w:r>
          </w:p>
        </w:tc>
        <w:tc>
          <w:tcPr>
            <w:tcW w:w="690" w:type="dxa"/>
            <w:shd w:val="clear" w:color="auto" w:fill="auto"/>
          </w:tcPr>
          <w:p w:rsidR="00B270A4" w:rsidRPr="00521597" w:rsidRDefault="00B270A4" w:rsidP="00B270A4">
            <w:pPr>
              <w:adjustRightInd w:val="0"/>
              <w:jc w:val="center"/>
              <w:rPr>
                <w:color w:val="000000"/>
                <w:sz w:val="24"/>
                <w:szCs w:val="24"/>
              </w:rPr>
            </w:pPr>
          </w:p>
        </w:tc>
        <w:tc>
          <w:tcPr>
            <w:tcW w:w="3366" w:type="dxa"/>
            <w:tcBorders>
              <w:top w:val="single" w:sz="4" w:space="0" w:color="auto"/>
            </w:tcBorders>
            <w:shd w:val="clear" w:color="auto" w:fill="auto"/>
          </w:tcPr>
          <w:p w:rsidR="00B270A4" w:rsidRPr="00521597" w:rsidRDefault="00B270A4" w:rsidP="00B270A4">
            <w:pPr>
              <w:adjustRightInd w:val="0"/>
              <w:jc w:val="center"/>
              <w:rPr>
                <w:color w:val="000000"/>
                <w:sz w:val="24"/>
                <w:szCs w:val="24"/>
              </w:rPr>
            </w:pPr>
            <w:r w:rsidRPr="00521597">
              <w:rPr>
                <w:color w:val="000000"/>
                <w:sz w:val="24"/>
                <w:szCs w:val="24"/>
              </w:rPr>
              <w:t>расшифровка подписи</w:t>
            </w:r>
          </w:p>
        </w:tc>
      </w:tr>
    </w:tbl>
    <w:p w:rsidR="00B270A4" w:rsidRPr="00521597" w:rsidRDefault="00B270A4" w:rsidP="00B8548C">
      <w:pPr>
        <w:adjustRightInd w:val="0"/>
        <w:rPr>
          <w:color w:val="000000"/>
          <w:sz w:val="28"/>
          <w:szCs w:val="28"/>
        </w:rPr>
      </w:pPr>
      <w:r w:rsidRPr="00521597">
        <w:rPr>
          <w:color w:val="000000"/>
          <w:sz w:val="24"/>
          <w:szCs w:val="24"/>
        </w:rPr>
        <w:t>МП</w:t>
      </w:r>
      <w:r w:rsidRPr="00521597">
        <w:rPr>
          <w:color w:val="000000"/>
          <w:sz w:val="24"/>
          <w:szCs w:val="24"/>
          <w:vertAlign w:val="superscript"/>
        </w:rPr>
        <w:footnoteReference w:id="22"/>
      </w:r>
      <w:r w:rsidRPr="00521597">
        <w:rPr>
          <w:b/>
          <w:color w:val="000000"/>
          <w:spacing w:val="-4"/>
          <w:sz w:val="24"/>
          <w:szCs w:val="24"/>
        </w:rPr>
        <w:br w:type="page"/>
      </w:r>
      <w:r w:rsidRPr="00521597">
        <w:rPr>
          <w:color w:val="000000"/>
          <w:sz w:val="28"/>
          <w:szCs w:val="28"/>
        </w:rPr>
        <w:t>Форма 4</w:t>
      </w:r>
    </w:p>
    <w:p w:rsidR="00B270A4" w:rsidRPr="00521597" w:rsidRDefault="00B270A4" w:rsidP="00B270A4">
      <w:pPr>
        <w:adjustRightInd w:val="0"/>
        <w:jc w:val="right"/>
        <w:rPr>
          <w:color w:val="000000"/>
          <w:sz w:val="24"/>
          <w:szCs w:val="24"/>
        </w:rPr>
      </w:pPr>
    </w:p>
    <w:p w:rsidR="00B270A4" w:rsidRPr="00521597" w:rsidRDefault="00B270A4" w:rsidP="00B270A4">
      <w:pPr>
        <w:adjustRightInd w:val="0"/>
        <w:jc w:val="right"/>
        <w:rPr>
          <w:color w:val="000000"/>
          <w:sz w:val="24"/>
          <w:szCs w:val="24"/>
        </w:rPr>
      </w:pPr>
    </w:p>
    <w:tbl>
      <w:tblPr>
        <w:tblpPr w:leftFromText="180" w:rightFromText="180" w:vertAnchor="text" w:tblpXSpec="right" w:tblpY="1"/>
        <w:tblOverlap w:val="never"/>
        <w:tblW w:w="0" w:type="auto"/>
        <w:tblLook w:val="01E0" w:firstRow="1" w:lastRow="1" w:firstColumn="1" w:lastColumn="1" w:noHBand="0" w:noVBand="0"/>
      </w:tblPr>
      <w:tblGrid>
        <w:gridCol w:w="4928"/>
      </w:tblGrid>
      <w:tr w:rsidR="00B270A4" w:rsidRPr="00521597" w:rsidTr="00B270A4">
        <w:tc>
          <w:tcPr>
            <w:tcW w:w="4928" w:type="dxa"/>
            <w:shd w:val="clear" w:color="auto" w:fill="auto"/>
          </w:tcPr>
          <w:p w:rsidR="00B270A4" w:rsidRPr="00521597" w:rsidRDefault="00B270A4" w:rsidP="00B270A4">
            <w:pPr>
              <w:numPr>
                <w:ilvl w:val="12"/>
                <w:numId w:val="0"/>
              </w:numPr>
              <w:tabs>
                <w:tab w:val="left" w:pos="4548"/>
                <w:tab w:val="left" w:pos="4932"/>
                <w:tab w:val="left" w:pos="5628"/>
                <w:tab w:val="left" w:pos="6720"/>
              </w:tabs>
              <w:ind w:left="1452" w:hanging="142"/>
              <w:jc w:val="both"/>
              <w:rPr>
                <w:color w:val="000000"/>
                <w:sz w:val="24"/>
                <w:szCs w:val="24"/>
              </w:rPr>
            </w:pPr>
            <w:r w:rsidRPr="00521597">
              <w:rPr>
                <w:color w:val="000000"/>
                <w:sz w:val="24"/>
                <w:szCs w:val="24"/>
              </w:rPr>
              <w:t>Приложение к части 1</w:t>
            </w:r>
          </w:p>
          <w:p w:rsidR="00B270A4" w:rsidRPr="00521597" w:rsidRDefault="00B270A4" w:rsidP="00B270A4">
            <w:pPr>
              <w:numPr>
                <w:ilvl w:val="12"/>
                <w:numId w:val="0"/>
              </w:numPr>
              <w:ind w:left="1452" w:hanging="142"/>
              <w:jc w:val="both"/>
              <w:rPr>
                <w:color w:val="000000"/>
                <w:sz w:val="24"/>
                <w:szCs w:val="24"/>
              </w:rPr>
            </w:pPr>
            <w:r w:rsidRPr="00521597">
              <w:rPr>
                <w:color w:val="000000"/>
                <w:sz w:val="24"/>
                <w:szCs w:val="24"/>
              </w:rPr>
              <w:t xml:space="preserve">заявки на участие </w:t>
            </w:r>
          </w:p>
          <w:p w:rsidR="00B270A4" w:rsidRPr="00521597" w:rsidRDefault="00B270A4" w:rsidP="00B270A4">
            <w:pPr>
              <w:numPr>
                <w:ilvl w:val="12"/>
                <w:numId w:val="0"/>
              </w:numPr>
              <w:ind w:left="1452" w:hanging="142"/>
              <w:jc w:val="both"/>
              <w:rPr>
                <w:color w:val="000000"/>
                <w:sz w:val="24"/>
                <w:szCs w:val="24"/>
              </w:rPr>
            </w:pPr>
            <w:r w:rsidRPr="00521597">
              <w:rPr>
                <w:color w:val="000000"/>
                <w:sz w:val="24"/>
                <w:szCs w:val="24"/>
              </w:rPr>
              <w:t>в открытом аукционе</w:t>
            </w:r>
          </w:p>
          <w:p w:rsidR="00B270A4" w:rsidRPr="00521597" w:rsidRDefault="00B270A4" w:rsidP="00B270A4">
            <w:pPr>
              <w:numPr>
                <w:ilvl w:val="12"/>
                <w:numId w:val="0"/>
              </w:numPr>
              <w:ind w:left="1452" w:hanging="142"/>
              <w:jc w:val="both"/>
              <w:rPr>
                <w:color w:val="000000"/>
                <w:sz w:val="24"/>
                <w:szCs w:val="24"/>
              </w:rPr>
            </w:pPr>
            <w:r w:rsidRPr="00521597">
              <w:rPr>
                <w:color w:val="000000"/>
                <w:sz w:val="24"/>
                <w:szCs w:val="24"/>
              </w:rPr>
              <w:t>в электронной форме</w:t>
            </w:r>
          </w:p>
          <w:p w:rsidR="00B270A4" w:rsidRPr="00521597" w:rsidRDefault="00B270A4" w:rsidP="00B270A4">
            <w:pPr>
              <w:numPr>
                <w:ilvl w:val="12"/>
                <w:numId w:val="0"/>
              </w:numPr>
              <w:ind w:left="1452" w:hanging="142"/>
              <w:jc w:val="both"/>
              <w:rPr>
                <w:color w:val="000000"/>
                <w:sz w:val="24"/>
                <w:szCs w:val="24"/>
              </w:rPr>
            </w:pPr>
            <w:r w:rsidRPr="00521597">
              <w:rPr>
                <w:color w:val="000000"/>
                <w:sz w:val="24"/>
                <w:szCs w:val="24"/>
              </w:rPr>
              <w:t>от «___»______20__г. №___</w:t>
            </w:r>
          </w:p>
        </w:tc>
      </w:tr>
    </w:tbl>
    <w:p w:rsidR="00B270A4" w:rsidRPr="00521597" w:rsidRDefault="00B270A4" w:rsidP="00B270A4">
      <w:pPr>
        <w:numPr>
          <w:ilvl w:val="12"/>
          <w:numId w:val="0"/>
        </w:numPr>
        <w:jc w:val="both"/>
        <w:rPr>
          <w:color w:val="000000"/>
          <w:sz w:val="24"/>
          <w:szCs w:val="24"/>
        </w:rPr>
      </w:pPr>
      <w:r w:rsidRPr="00521597">
        <w:rPr>
          <w:color w:val="000000"/>
          <w:sz w:val="24"/>
          <w:szCs w:val="24"/>
        </w:rPr>
        <w:t>На бланке</w:t>
      </w:r>
      <w:r w:rsidRPr="00521597">
        <w:rPr>
          <w:color w:val="000000"/>
          <w:sz w:val="24"/>
          <w:szCs w:val="24"/>
          <w:vertAlign w:val="superscript"/>
        </w:rPr>
        <w:footnoteReference w:id="23"/>
      </w:r>
    </w:p>
    <w:p w:rsidR="00B270A4" w:rsidRPr="00521597" w:rsidRDefault="00B270A4" w:rsidP="00B270A4">
      <w:pPr>
        <w:rPr>
          <w:color w:val="000000"/>
          <w:sz w:val="28"/>
          <w:szCs w:val="28"/>
        </w:rPr>
      </w:pPr>
      <w:r w:rsidRPr="00521597">
        <w:rPr>
          <w:color w:val="000000"/>
          <w:sz w:val="24"/>
          <w:szCs w:val="24"/>
        </w:rPr>
        <w:t>Дата, исх. №</w:t>
      </w:r>
      <w:r w:rsidRPr="00521597">
        <w:rPr>
          <w:color w:val="000000"/>
          <w:sz w:val="28"/>
          <w:szCs w:val="28"/>
        </w:rPr>
        <w:t xml:space="preserve"> ____</w:t>
      </w:r>
    </w:p>
    <w:p w:rsidR="00B270A4" w:rsidRPr="00521597" w:rsidRDefault="00B270A4" w:rsidP="00B270A4">
      <w:pPr>
        <w:adjustRightInd w:val="0"/>
        <w:jc w:val="right"/>
        <w:rPr>
          <w:color w:val="000000"/>
          <w:sz w:val="24"/>
          <w:szCs w:val="24"/>
        </w:rPr>
      </w:pPr>
    </w:p>
    <w:p w:rsidR="00B270A4" w:rsidRPr="00521597" w:rsidRDefault="00B270A4" w:rsidP="00B270A4">
      <w:pPr>
        <w:adjustRightInd w:val="0"/>
        <w:jc w:val="right"/>
        <w:rPr>
          <w:color w:val="000000"/>
          <w:sz w:val="24"/>
          <w:szCs w:val="24"/>
        </w:rPr>
      </w:pPr>
    </w:p>
    <w:p w:rsidR="00B270A4" w:rsidRPr="00521597" w:rsidRDefault="00B270A4" w:rsidP="00B270A4">
      <w:pPr>
        <w:adjustRightInd w:val="0"/>
        <w:jc w:val="right"/>
        <w:rPr>
          <w:color w:val="000000"/>
          <w:sz w:val="24"/>
          <w:szCs w:val="24"/>
        </w:rPr>
      </w:pPr>
    </w:p>
    <w:p w:rsidR="00B270A4" w:rsidRPr="00521597" w:rsidRDefault="00B270A4" w:rsidP="00B270A4">
      <w:pPr>
        <w:adjustRightInd w:val="0"/>
        <w:jc w:val="center"/>
        <w:rPr>
          <w:color w:val="000000"/>
          <w:spacing w:val="-4"/>
          <w:sz w:val="24"/>
          <w:szCs w:val="24"/>
        </w:rPr>
      </w:pPr>
    </w:p>
    <w:p w:rsidR="00B270A4" w:rsidRPr="00521597" w:rsidRDefault="00B270A4" w:rsidP="00B270A4">
      <w:pPr>
        <w:adjustRightInd w:val="0"/>
        <w:jc w:val="center"/>
        <w:rPr>
          <w:color w:val="000000"/>
          <w:sz w:val="24"/>
          <w:szCs w:val="24"/>
        </w:rPr>
      </w:pPr>
      <w:r w:rsidRPr="00521597">
        <w:rPr>
          <w:color w:val="000000"/>
          <w:spacing w:val="-4"/>
          <w:sz w:val="24"/>
          <w:szCs w:val="24"/>
        </w:rPr>
        <w:t>АНКЕТА УЧАСТНИКА ПРОЦЕДУРЫ ЗАКУПКИ</w:t>
      </w:r>
      <w:r w:rsidRPr="00521597">
        <w:rPr>
          <w:color w:val="000000"/>
          <w:spacing w:val="-4"/>
          <w:sz w:val="24"/>
          <w:szCs w:val="24"/>
          <w:vertAlign w:val="superscript"/>
        </w:rPr>
        <w:footnoteReference w:id="24"/>
      </w:r>
    </w:p>
    <w:p w:rsidR="00B270A4" w:rsidRPr="00521597" w:rsidRDefault="00B270A4" w:rsidP="00B270A4">
      <w:pPr>
        <w:rPr>
          <w:b/>
          <w:color w:val="000000"/>
          <w:sz w:val="24"/>
          <w:szCs w:val="24"/>
        </w:rPr>
      </w:pPr>
    </w:p>
    <w:p w:rsidR="00B270A4" w:rsidRPr="00521597" w:rsidRDefault="00B270A4" w:rsidP="00B270A4">
      <w:pPr>
        <w:jc w:val="center"/>
        <w:rPr>
          <w:b/>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B270A4" w:rsidRPr="00521597" w:rsidTr="00B270A4">
        <w:tc>
          <w:tcPr>
            <w:tcW w:w="817" w:type="dxa"/>
            <w:vAlign w:val="center"/>
          </w:tcPr>
          <w:p w:rsidR="00B270A4" w:rsidRPr="00521597" w:rsidRDefault="00B270A4" w:rsidP="00B270A4">
            <w:pPr>
              <w:jc w:val="center"/>
              <w:rPr>
                <w:color w:val="000000"/>
                <w:sz w:val="24"/>
                <w:szCs w:val="24"/>
              </w:rPr>
            </w:pPr>
            <w:r w:rsidRPr="00521597">
              <w:rPr>
                <w:color w:val="000000"/>
                <w:sz w:val="24"/>
                <w:szCs w:val="24"/>
              </w:rPr>
              <w:t>№ п</w:t>
            </w:r>
            <w:r w:rsidRPr="00521597">
              <w:rPr>
                <w:color w:val="000000"/>
                <w:sz w:val="24"/>
                <w:szCs w:val="24"/>
                <w:lang w:val="en-US"/>
              </w:rPr>
              <w:t>/</w:t>
            </w:r>
            <w:r w:rsidRPr="00521597">
              <w:rPr>
                <w:color w:val="000000"/>
                <w:sz w:val="24"/>
                <w:szCs w:val="24"/>
              </w:rPr>
              <w:t>п</w:t>
            </w:r>
          </w:p>
        </w:tc>
        <w:tc>
          <w:tcPr>
            <w:tcW w:w="5753" w:type="dxa"/>
            <w:vAlign w:val="center"/>
          </w:tcPr>
          <w:p w:rsidR="00B270A4" w:rsidRPr="00521597" w:rsidRDefault="00B270A4" w:rsidP="00B270A4">
            <w:pPr>
              <w:jc w:val="center"/>
              <w:rPr>
                <w:color w:val="000000"/>
                <w:sz w:val="24"/>
                <w:szCs w:val="24"/>
              </w:rPr>
            </w:pPr>
            <w:r w:rsidRPr="00521597">
              <w:rPr>
                <w:color w:val="000000"/>
                <w:sz w:val="24"/>
                <w:szCs w:val="24"/>
              </w:rPr>
              <w:t>Наименование</w:t>
            </w:r>
          </w:p>
        </w:tc>
        <w:tc>
          <w:tcPr>
            <w:tcW w:w="3285" w:type="dxa"/>
            <w:vAlign w:val="center"/>
          </w:tcPr>
          <w:p w:rsidR="00B270A4" w:rsidRPr="00521597" w:rsidRDefault="00B270A4" w:rsidP="00B270A4">
            <w:pPr>
              <w:jc w:val="center"/>
              <w:rPr>
                <w:color w:val="000000"/>
                <w:sz w:val="24"/>
                <w:szCs w:val="24"/>
              </w:rPr>
            </w:pPr>
            <w:r w:rsidRPr="00521597">
              <w:rPr>
                <w:color w:val="000000"/>
                <w:sz w:val="24"/>
                <w:szCs w:val="24"/>
              </w:rPr>
              <w:t xml:space="preserve">Сведения об участнике </w:t>
            </w:r>
          </w:p>
          <w:p w:rsidR="00B270A4" w:rsidRPr="00521597" w:rsidRDefault="00B270A4" w:rsidP="00B270A4">
            <w:pPr>
              <w:jc w:val="center"/>
              <w:rPr>
                <w:color w:val="000000"/>
                <w:sz w:val="24"/>
                <w:szCs w:val="24"/>
              </w:rPr>
            </w:pPr>
            <w:r w:rsidRPr="00521597">
              <w:rPr>
                <w:color w:val="000000"/>
                <w:sz w:val="24"/>
                <w:szCs w:val="24"/>
              </w:rPr>
              <w:t>процедуры закупки</w:t>
            </w:r>
          </w:p>
        </w:tc>
      </w:tr>
      <w:tr w:rsidR="00B270A4" w:rsidRPr="00521597" w:rsidTr="00B270A4">
        <w:tc>
          <w:tcPr>
            <w:tcW w:w="817" w:type="dxa"/>
            <w:vAlign w:val="center"/>
          </w:tcPr>
          <w:p w:rsidR="00B270A4" w:rsidRPr="00521597" w:rsidRDefault="00B270A4" w:rsidP="00B270A4">
            <w:pPr>
              <w:jc w:val="center"/>
              <w:rPr>
                <w:color w:val="000000"/>
                <w:sz w:val="24"/>
                <w:szCs w:val="24"/>
              </w:rPr>
            </w:pPr>
            <w:r w:rsidRPr="00521597">
              <w:rPr>
                <w:color w:val="000000"/>
                <w:sz w:val="24"/>
                <w:szCs w:val="24"/>
              </w:rPr>
              <w:t>1</w:t>
            </w:r>
          </w:p>
        </w:tc>
        <w:tc>
          <w:tcPr>
            <w:tcW w:w="5753" w:type="dxa"/>
          </w:tcPr>
          <w:p w:rsidR="00B270A4" w:rsidRPr="00521597" w:rsidRDefault="00B270A4" w:rsidP="00B270A4">
            <w:pPr>
              <w:rPr>
                <w:color w:val="000000"/>
                <w:sz w:val="24"/>
                <w:szCs w:val="24"/>
              </w:rPr>
            </w:pPr>
            <w:r w:rsidRPr="00521597">
              <w:rPr>
                <w:color w:val="000000"/>
                <w:sz w:val="24"/>
                <w:szCs w:val="24"/>
              </w:rPr>
              <w:t xml:space="preserve">Полное и сокращенное наименование организации и ее организационно-правовая форма </w:t>
            </w:r>
            <w:r w:rsidRPr="00521597">
              <w:rPr>
                <w:i/>
                <w:color w:val="000000"/>
              </w:rPr>
              <w:t>(на основании учр</w:t>
            </w:r>
            <w:r w:rsidRPr="00521597">
              <w:rPr>
                <w:i/>
                <w:color w:val="000000"/>
              </w:rPr>
              <w:t>е</w:t>
            </w:r>
            <w:r w:rsidRPr="00521597">
              <w:rPr>
                <w:i/>
                <w:color w:val="000000"/>
              </w:rPr>
              <w:t>дительных документов установленной формы (устав, полож</w:t>
            </w:r>
            <w:r w:rsidRPr="00521597">
              <w:rPr>
                <w:i/>
                <w:color w:val="000000"/>
              </w:rPr>
              <w:t>е</w:t>
            </w:r>
            <w:r w:rsidRPr="00521597">
              <w:rPr>
                <w:i/>
                <w:color w:val="000000"/>
              </w:rPr>
              <w:t>ние, учредительный договор), свидетельства о государстве</w:t>
            </w:r>
            <w:r w:rsidRPr="00521597">
              <w:rPr>
                <w:i/>
                <w:color w:val="000000"/>
              </w:rPr>
              <w:t>н</w:t>
            </w:r>
            <w:r w:rsidRPr="00521597">
              <w:rPr>
                <w:i/>
                <w:color w:val="000000"/>
              </w:rPr>
              <w:t>ной регистрации, свидетельства о внесении записи в Единый государственный реестр юридических лиц)</w:t>
            </w:r>
          </w:p>
        </w:tc>
        <w:tc>
          <w:tcPr>
            <w:tcW w:w="3285" w:type="dxa"/>
          </w:tcPr>
          <w:p w:rsidR="00B270A4" w:rsidRPr="00521597" w:rsidRDefault="00B270A4" w:rsidP="00B270A4">
            <w:pPr>
              <w:jc w:val="center"/>
              <w:rPr>
                <w:color w:val="000000"/>
                <w:sz w:val="24"/>
                <w:szCs w:val="24"/>
              </w:rPr>
            </w:pPr>
          </w:p>
        </w:tc>
      </w:tr>
      <w:tr w:rsidR="00B270A4" w:rsidRPr="00521597" w:rsidTr="00B270A4">
        <w:tc>
          <w:tcPr>
            <w:tcW w:w="817" w:type="dxa"/>
            <w:vAlign w:val="center"/>
          </w:tcPr>
          <w:p w:rsidR="00B270A4" w:rsidRPr="00521597" w:rsidRDefault="00B270A4" w:rsidP="00B270A4">
            <w:pPr>
              <w:jc w:val="center"/>
              <w:rPr>
                <w:color w:val="000000"/>
                <w:sz w:val="24"/>
                <w:szCs w:val="24"/>
              </w:rPr>
            </w:pPr>
            <w:r w:rsidRPr="00521597">
              <w:rPr>
                <w:color w:val="000000"/>
                <w:sz w:val="24"/>
                <w:szCs w:val="24"/>
              </w:rPr>
              <w:t>2</w:t>
            </w:r>
          </w:p>
        </w:tc>
        <w:tc>
          <w:tcPr>
            <w:tcW w:w="5753" w:type="dxa"/>
          </w:tcPr>
          <w:p w:rsidR="00B270A4" w:rsidRPr="00521597" w:rsidRDefault="00B270A4" w:rsidP="00B270A4">
            <w:pPr>
              <w:rPr>
                <w:color w:val="000000"/>
                <w:sz w:val="24"/>
                <w:szCs w:val="24"/>
              </w:rPr>
            </w:pPr>
            <w:r w:rsidRPr="00521597">
              <w:rPr>
                <w:color w:val="000000"/>
                <w:sz w:val="24"/>
                <w:szCs w:val="24"/>
              </w:rPr>
              <w:t>Регистрационные данные: дата, место и орган рег</w:t>
            </w:r>
            <w:r w:rsidRPr="00521597">
              <w:rPr>
                <w:color w:val="000000"/>
                <w:sz w:val="24"/>
                <w:szCs w:val="24"/>
              </w:rPr>
              <w:t>и</w:t>
            </w:r>
            <w:r w:rsidRPr="00521597">
              <w:rPr>
                <w:color w:val="000000"/>
                <w:sz w:val="24"/>
                <w:szCs w:val="24"/>
              </w:rPr>
              <w:t xml:space="preserve">страции юридического лица </w:t>
            </w:r>
            <w:r w:rsidRPr="00521597">
              <w:rPr>
                <w:i/>
                <w:color w:val="000000"/>
              </w:rPr>
              <w:t>(на основании свидетельства о государственной  регистрации)</w:t>
            </w:r>
          </w:p>
        </w:tc>
        <w:tc>
          <w:tcPr>
            <w:tcW w:w="3285" w:type="dxa"/>
          </w:tcPr>
          <w:p w:rsidR="00B270A4" w:rsidRPr="00521597" w:rsidRDefault="00B270A4" w:rsidP="00B270A4">
            <w:pPr>
              <w:jc w:val="center"/>
              <w:rPr>
                <w:color w:val="000000"/>
                <w:sz w:val="24"/>
                <w:szCs w:val="24"/>
              </w:rPr>
            </w:pPr>
          </w:p>
        </w:tc>
      </w:tr>
      <w:tr w:rsidR="00B270A4" w:rsidRPr="00521597" w:rsidTr="00B270A4">
        <w:tc>
          <w:tcPr>
            <w:tcW w:w="817" w:type="dxa"/>
            <w:vAlign w:val="center"/>
          </w:tcPr>
          <w:p w:rsidR="00B270A4" w:rsidRPr="00521597" w:rsidRDefault="00B270A4" w:rsidP="00B270A4">
            <w:pPr>
              <w:jc w:val="center"/>
              <w:rPr>
                <w:color w:val="000000"/>
                <w:sz w:val="24"/>
                <w:szCs w:val="24"/>
              </w:rPr>
            </w:pPr>
            <w:r w:rsidRPr="00521597">
              <w:rPr>
                <w:color w:val="000000"/>
                <w:sz w:val="24"/>
                <w:szCs w:val="24"/>
              </w:rPr>
              <w:t>3</w:t>
            </w:r>
          </w:p>
        </w:tc>
        <w:tc>
          <w:tcPr>
            <w:tcW w:w="5753" w:type="dxa"/>
          </w:tcPr>
          <w:p w:rsidR="00B270A4" w:rsidRPr="00521597" w:rsidRDefault="00B270A4" w:rsidP="00B270A4">
            <w:pPr>
              <w:rPr>
                <w:color w:val="000000"/>
                <w:sz w:val="24"/>
                <w:szCs w:val="24"/>
              </w:rPr>
            </w:pPr>
            <w:r w:rsidRPr="00521597">
              <w:rPr>
                <w:color w:val="000000"/>
                <w:sz w:val="24"/>
                <w:szCs w:val="24"/>
              </w:rPr>
              <w:t>Учредители (перечислить наименования и организ</w:t>
            </w:r>
            <w:r w:rsidRPr="00521597">
              <w:rPr>
                <w:color w:val="000000"/>
                <w:sz w:val="24"/>
                <w:szCs w:val="24"/>
              </w:rPr>
              <w:t>а</w:t>
            </w:r>
            <w:r w:rsidRPr="00521597">
              <w:rPr>
                <w:color w:val="000000"/>
                <w:sz w:val="24"/>
                <w:szCs w:val="24"/>
              </w:rPr>
              <w:t>ционно-правовую форму всех учредителей, чья доля в уставном капитале превышает 10%) и доля их уч</w:t>
            </w:r>
            <w:r w:rsidRPr="00521597">
              <w:rPr>
                <w:color w:val="000000"/>
                <w:sz w:val="24"/>
                <w:szCs w:val="24"/>
              </w:rPr>
              <w:t>а</w:t>
            </w:r>
            <w:r w:rsidRPr="00521597">
              <w:rPr>
                <w:color w:val="000000"/>
                <w:sz w:val="24"/>
                <w:szCs w:val="24"/>
              </w:rPr>
              <w:t>стия  (для акционерных обществ – на основании в</w:t>
            </w:r>
            <w:r w:rsidRPr="00521597">
              <w:rPr>
                <w:color w:val="000000"/>
                <w:sz w:val="24"/>
                <w:szCs w:val="24"/>
              </w:rPr>
              <w:t>ы</w:t>
            </w:r>
            <w:r w:rsidRPr="00521597">
              <w:rPr>
                <w:color w:val="000000"/>
                <w:sz w:val="24"/>
                <w:szCs w:val="24"/>
              </w:rPr>
              <w:t xml:space="preserve">писки из реестра акционеров)  </w:t>
            </w:r>
            <w:r w:rsidRPr="00521597">
              <w:rPr>
                <w:i/>
                <w:color w:val="000000"/>
              </w:rPr>
              <w:t>(на основании учредител</w:t>
            </w:r>
            <w:r w:rsidRPr="00521597">
              <w:rPr>
                <w:i/>
                <w:color w:val="000000"/>
              </w:rPr>
              <w:t>ь</w:t>
            </w:r>
            <w:r w:rsidRPr="00521597">
              <w:rPr>
                <w:i/>
                <w:color w:val="000000"/>
              </w:rPr>
              <w:t>ных документов установленной формы (устав, положение, учредительный договор))</w:t>
            </w:r>
          </w:p>
        </w:tc>
        <w:tc>
          <w:tcPr>
            <w:tcW w:w="3285" w:type="dxa"/>
          </w:tcPr>
          <w:p w:rsidR="00B270A4" w:rsidRPr="00521597" w:rsidRDefault="00B270A4" w:rsidP="00B270A4">
            <w:pPr>
              <w:jc w:val="center"/>
              <w:rPr>
                <w:color w:val="000000"/>
                <w:sz w:val="24"/>
                <w:szCs w:val="24"/>
              </w:rPr>
            </w:pPr>
          </w:p>
        </w:tc>
      </w:tr>
      <w:tr w:rsidR="00B270A4" w:rsidRPr="00521597" w:rsidTr="00B270A4">
        <w:tc>
          <w:tcPr>
            <w:tcW w:w="817" w:type="dxa"/>
            <w:vAlign w:val="center"/>
          </w:tcPr>
          <w:p w:rsidR="00B270A4" w:rsidRPr="00521597" w:rsidRDefault="00B270A4" w:rsidP="00B270A4">
            <w:pPr>
              <w:jc w:val="center"/>
              <w:rPr>
                <w:color w:val="000000"/>
                <w:sz w:val="24"/>
                <w:szCs w:val="24"/>
              </w:rPr>
            </w:pPr>
            <w:r w:rsidRPr="00521597">
              <w:rPr>
                <w:color w:val="000000"/>
                <w:sz w:val="24"/>
                <w:szCs w:val="24"/>
              </w:rPr>
              <w:t>3.1</w:t>
            </w:r>
          </w:p>
        </w:tc>
        <w:tc>
          <w:tcPr>
            <w:tcW w:w="5753" w:type="dxa"/>
          </w:tcPr>
          <w:p w:rsidR="00B270A4" w:rsidRPr="00521597" w:rsidRDefault="00B270A4" w:rsidP="00B270A4">
            <w:pPr>
              <w:rPr>
                <w:color w:val="000000"/>
                <w:sz w:val="24"/>
                <w:szCs w:val="24"/>
              </w:rPr>
            </w:pPr>
            <w:r w:rsidRPr="00521597">
              <w:rPr>
                <w:color w:val="000000"/>
                <w:sz w:val="24"/>
                <w:szCs w:val="24"/>
              </w:rPr>
              <w:t>Срок деятельности организации (с учетом правопр</w:t>
            </w:r>
            <w:r w:rsidRPr="00521597">
              <w:rPr>
                <w:color w:val="000000"/>
                <w:sz w:val="24"/>
                <w:szCs w:val="24"/>
              </w:rPr>
              <w:t>е</w:t>
            </w:r>
            <w:r w:rsidRPr="00521597">
              <w:rPr>
                <w:color w:val="000000"/>
                <w:sz w:val="24"/>
                <w:szCs w:val="24"/>
              </w:rPr>
              <w:t>емственности)</w:t>
            </w:r>
          </w:p>
        </w:tc>
        <w:tc>
          <w:tcPr>
            <w:tcW w:w="3285" w:type="dxa"/>
          </w:tcPr>
          <w:p w:rsidR="00B270A4" w:rsidRPr="00521597" w:rsidRDefault="00B270A4" w:rsidP="00B270A4">
            <w:pPr>
              <w:jc w:val="center"/>
              <w:rPr>
                <w:color w:val="000000"/>
                <w:sz w:val="24"/>
                <w:szCs w:val="24"/>
              </w:rPr>
            </w:pPr>
          </w:p>
        </w:tc>
      </w:tr>
      <w:tr w:rsidR="00B270A4" w:rsidRPr="00521597" w:rsidTr="00B270A4">
        <w:tc>
          <w:tcPr>
            <w:tcW w:w="817" w:type="dxa"/>
            <w:vAlign w:val="center"/>
          </w:tcPr>
          <w:p w:rsidR="00B270A4" w:rsidRPr="00521597" w:rsidRDefault="00B270A4" w:rsidP="00B270A4">
            <w:pPr>
              <w:jc w:val="center"/>
              <w:rPr>
                <w:color w:val="000000"/>
                <w:sz w:val="24"/>
                <w:szCs w:val="24"/>
              </w:rPr>
            </w:pPr>
            <w:r w:rsidRPr="00521597">
              <w:rPr>
                <w:color w:val="000000"/>
                <w:sz w:val="24"/>
                <w:szCs w:val="24"/>
              </w:rPr>
              <w:t>3.2</w:t>
            </w:r>
          </w:p>
        </w:tc>
        <w:tc>
          <w:tcPr>
            <w:tcW w:w="5753" w:type="dxa"/>
          </w:tcPr>
          <w:p w:rsidR="00B270A4" w:rsidRPr="00521597" w:rsidRDefault="00B270A4" w:rsidP="00B270A4">
            <w:pPr>
              <w:rPr>
                <w:color w:val="000000"/>
                <w:sz w:val="24"/>
                <w:szCs w:val="24"/>
              </w:rPr>
            </w:pPr>
            <w:r w:rsidRPr="00521597">
              <w:rPr>
                <w:color w:val="000000"/>
                <w:sz w:val="24"/>
                <w:szCs w:val="24"/>
              </w:rPr>
              <w:t>Размер уставного капитала</w:t>
            </w:r>
          </w:p>
        </w:tc>
        <w:tc>
          <w:tcPr>
            <w:tcW w:w="3285" w:type="dxa"/>
          </w:tcPr>
          <w:p w:rsidR="00B270A4" w:rsidRPr="00521597" w:rsidRDefault="00B270A4" w:rsidP="00B270A4">
            <w:pPr>
              <w:jc w:val="center"/>
              <w:rPr>
                <w:color w:val="000000"/>
                <w:sz w:val="24"/>
                <w:szCs w:val="24"/>
              </w:rPr>
            </w:pPr>
          </w:p>
        </w:tc>
      </w:tr>
      <w:tr w:rsidR="00B270A4" w:rsidRPr="00521597" w:rsidTr="00B270A4">
        <w:tc>
          <w:tcPr>
            <w:tcW w:w="817" w:type="dxa"/>
            <w:vAlign w:val="center"/>
          </w:tcPr>
          <w:p w:rsidR="00B270A4" w:rsidRPr="00521597" w:rsidRDefault="00B270A4" w:rsidP="00B270A4">
            <w:pPr>
              <w:jc w:val="center"/>
              <w:rPr>
                <w:color w:val="000000"/>
                <w:sz w:val="24"/>
                <w:szCs w:val="24"/>
              </w:rPr>
            </w:pPr>
            <w:r w:rsidRPr="00521597">
              <w:rPr>
                <w:color w:val="000000"/>
                <w:sz w:val="24"/>
                <w:szCs w:val="24"/>
              </w:rPr>
              <w:t>3.3</w:t>
            </w:r>
          </w:p>
        </w:tc>
        <w:tc>
          <w:tcPr>
            <w:tcW w:w="5753" w:type="dxa"/>
          </w:tcPr>
          <w:p w:rsidR="00B270A4" w:rsidRPr="00521597" w:rsidRDefault="00B270A4" w:rsidP="00B270A4">
            <w:pPr>
              <w:rPr>
                <w:color w:val="000000"/>
                <w:sz w:val="24"/>
                <w:szCs w:val="24"/>
              </w:rPr>
            </w:pPr>
            <w:r w:rsidRPr="00521597">
              <w:rPr>
                <w:color w:val="000000"/>
                <w:sz w:val="24"/>
                <w:szCs w:val="24"/>
              </w:rPr>
              <w:t>Почтовый адрес налоговой инспекции по месту рег</w:t>
            </w:r>
            <w:r w:rsidRPr="00521597">
              <w:rPr>
                <w:color w:val="000000"/>
                <w:sz w:val="24"/>
                <w:szCs w:val="24"/>
              </w:rPr>
              <w:t>и</w:t>
            </w:r>
            <w:r w:rsidRPr="00521597">
              <w:rPr>
                <w:color w:val="000000"/>
                <w:sz w:val="24"/>
                <w:szCs w:val="24"/>
              </w:rPr>
              <w:t>страции участника, контактные лица (налоговые и</w:t>
            </w:r>
            <w:r w:rsidRPr="00521597">
              <w:rPr>
                <w:color w:val="000000"/>
                <w:sz w:val="24"/>
                <w:szCs w:val="24"/>
              </w:rPr>
              <w:t>н</w:t>
            </w:r>
            <w:r w:rsidRPr="00521597">
              <w:rPr>
                <w:color w:val="000000"/>
                <w:sz w:val="24"/>
                <w:szCs w:val="24"/>
              </w:rPr>
              <w:t>спекторы) и их телефоны</w:t>
            </w:r>
          </w:p>
        </w:tc>
        <w:tc>
          <w:tcPr>
            <w:tcW w:w="3285" w:type="dxa"/>
          </w:tcPr>
          <w:p w:rsidR="00B270A4" w:rsidRPr="00521597" w:rsidRDefault="00B270A4" w:rsidP="00B270A4">
            <w:pPr>
              <w:jc w:val="center"/>
              <w:rPr>
                <w:color w:val="000000"/>
                <w:sz w:val="24"/>
                <w:szCs w:val="24"/>
              </w:rPr>
            </w:pPr>
          </w:p>
        </w:tc>
      </w:tr>
      <w:tr w:rsidR="00B270A4" w:rsidRPr="00521597" w:rsidTr="00B270A4">
        <w:trPr>
          <w:trHeight w:val="492"/>
        </w:trPr>
        <w:tc>
          <w:tcPr>
            <w:tcW w:w="817" w:type="dxa"/>
            <w:vAlign w:val="center"/>
          </w:tcPr>
          <w:p w:rsidR="00B270A4" w:rsidRPr="00521597" w:rsidRDefault="00B270A4" w:rsidP="00B270A4">
            <w:pPr>
              <w:jc w:val="center"/>
              <w:rPr>
                <w:color w:val="000000"/>
                <w:sz w:val="24"/>
                <w:szCs w:val="24"/>
              </w:rPr>
            </w:pPr>
            <w:r w:rsidRPr="00521597">
              <w:rPr>
                <w:color w:val="000000"/>
                <w:sz w:val="24"/>
                <w:szCs w:val="24"/>
              </w:rPr>
              <w:t>3.4</w:t>
            </w:r>
          </w:p>
        </w:tc>
        <w:tc>
          <w:tcPr>
            <w:tcW w:w="5753" w:type="dxa"/>
          </w:tcPr>
          <w:p w:rsidR="00B270A4" w:rsidRPr="00521597" w:rsidRDefault="00B270A4" w:rsidP="00B270A4">
            <w:pPr>
              <w:rPr>
                <w:color w:val="000000"/>
                <w:sz w:val="24"/>
                <w:szCs w:val="24"/>
              </w:rPr>
            </w:pPr>
            <w:r w:rsidRPr="00521597">
              <w:rPr>
                <w:color w:val="000000"/>
                <w:sz w:val="24"/>
                <w:szCs w:val="24"/>
              </w:rPr>
              <w:t>Почтовый адрес арбитражного суда по месту рег</w:t>
            </w:r>
            <w:r w:rsidRPr="00521597">
              <w:rPr>
                <w:color w:val="000000"/>
                <w:sz w:val="24"/>
                <w:szCs w:val="24"/>
              </w:rPr>
              <w:t>и</w:t>
            </w:r>
            <w:r w:rsidRPr="00521597">
              <w:rPr>
                <w:color w:val="000000"/>
                <w:sz w:val="24"/>
                <w:szCs w:val="24"/>
              </w:rPr>
              <w:t>страции участника, контактные лица и телефоны</w:t>
            </w:r>
          </w:p>
        </w:tc>
        <w:tc>
          <w:tcPr>
            <w:tcW w:w="3285" w:type="dxa"/>
          </w:tcPr>
          <w:p w:rsidR="00B270A4" w:rsidRPr="00521597" w:rsidRDefault="00B270A4" w:rsidP="00B270A4">
            <w:pPr>
              <w:jc w:val="center"/>
              <w:rPr>
                <w:color w:val="000000"/>
                <w:sz w:val="24"/>
                <w:szCs w:val="24"/>
              </w:rPr>
            </w:pPr>
          </w:p>
        </w:tc>
      </w:tr>
      <w:tr w:rsidR="00B270A4" w:rsidRPr="00521597" w:rsidTr="00B270A4">
        <w:trPr>
          <w:trHeight w:val="2448"/>
        </w:trPr>
        <w:tc>
          <w:tcPr>
            <w:tcW w:w="817" w:type="dxa"/>
            <w:vAlign w:val="center"/>
          </w:tcPr>
          <w:p w:rsidR="00B270A4" w:rsidRPr="00521597" w:rsidRDefault="00B270A4" w:rsidP="00B270A4">
            <w:pPr>
              <w:jc w:val="center"/>
              <w:rPr>
                <w:color w:val="000000"/>
                <w:sz w:val="24"/>
                <w:szCs w:val="24"/>
              </w:rPr>
            </w:pPr>
            <w:r w:rsidRPr="00521597">
              <w:rPr>
                <w:color w:val="000000"/>
                <w:sz w:val="24"/>
                <w:szCs w:val="24"/>
              </w:rPr>
              <w:t>3.5</w:t>
            </w:r>
          </w:p>
        </w:tc>
        <w:tc>
          <w:tcPr>
            <w:tcW w:w="5753" w:type="dxa"/>
          </w:tcPr>
          <w:p w:rsidR="00B270A4" w:rsidRPr="00521597" w:rsidRDefault="00B270A4" w:rsidP="00B270A4">
            <w:pPr>
              <w:rPr>
                <w:color w:val="000000"/>
                <w:sz w:val="24"/>
                <w:szCs w:val="24"/>
              </w:rPr>
            </w:pPr>
            <w:r w:rsidRPr="00521597">
              <w:rPr>
                <w:color w:val="000000"/>
                <w:sz w:val="24"/>
                <w:szCs w:val="24"/>
              </w:rPr>
              <w:t>ИНН, КПП, ОГРН, ОКПО участника процедуры з</w:t>
            </w:r>
            <w:r w:rsidRPr="00521597">
              <w:rPr>
                <w:color w:val="000000"/>
                <w:sz w:val="24"/>
                <w:szCs w:val="24"/>
              </w:rPr>
              <w:t>а</w:t>
            </w:r>
            <w:r w:rsidRPr="00521597">
              <w:rPr>
                <w:color w:val="000000"/>
                <w:sz w:val="24"/>
                <w:szCs w:val="24"/>
              </w:rPr>
              <w:t>купки</w:t>
            </w:r>
          </w:p>
          <w:p w:rsidR="00B270A4" w:rsidRPr="00521597" w:rsidRDefault="00B270A4" w:rsidP="00B270A4">
            <w:pPr>
              <w:rPr>
                <w:i/>
                <w:color w:val="000000"/>
              </w:rPr>
            </w:pPr>
            <w:r w:rsidRPr="00521597">
              <w:rPr>
                <w:i/>
                <w:color w:val="000000"/>
              </w:rPr>
              <w:t>Примечание: вышеуказанные данные участника процедуры закупки могут быть подтверждены путем представления сл</w:t>
            </w:r>
            <w:r w:rsidRPr="00521597">
              <w:rPr>
                <w:i/>
                <w:color w:val="000000"/>
              </w:rPr>
              <w:t>е</w:t>
            </w:r>
            <w:r w:rsidRPr="00521597">
              <w:rPr>
                <w:i/>
                <w:color w:val="000000"/>
              </w:rPr>
              <w:t>дующих документов:</w:t>
            </w:r>
          </w:p>
          <w:p w:rsidR="00B270A4" w:rsidRPr="00521597" w:rsidRDefault="00B270A4" w:rsidP="00B270A4">
            <w:pPr>
              <w:rPr>
                <w:i/>
                <w:color w:val="000000"/>
              </w:rPr>
            </w:pPr>
            <w:r w:rsidRPr="00521597">
              <w:rPr>
                <w:i/>
                <w:color w:val="000000"/>
              </w:rPr>
              <w:t>- свидетельства о государственной регистрации;</w:t>
            </w:r>
          </w:p>
          <w:p w:rsidR="00B270A4" w:rsidRPr="00521597" w:rsidRDefault="00B270A4" w:rsidP="00B270A4">
            <w:pPr>
              <w:rPr>
                <w:i/>
                <w:color w:val="000000"/>
              </w:rPr>
            </w:pPr>
            <w:r w:rsidRPr="00521597">
              <w:rPr>
                <w:i/>
                <w:color w:val="000000"/>
              </w:rPr>
              <w:t>-информационного письма об учете в ЕГРПО;</w:t>
            </w:r>
          </w:p>
          <w:p w:rsidR="00B270A4" w:rsidRPr="00521597" w:rsidRDefault="00B270A4" w:rsidP="00B270A4">
            <w:pPr>
              <w:rPr>
                <w:i/>
                <w:color w:val="000000"/>
              </w:rPr>
            </w:pPr>
            <w:r w:rsidRPr="00521597">
              <w:rPr>
                <w:i/>
                <w:color w:val="000000"/>
              </w:rPr>
              <w:t>-свидетельства о постановке на учет в налоговом органе;</w:t>
            </w:r>
          </w:p>
          <w:p w:rsidR="00B270A4" w:rsidRPr="00521597" w:rsidRDefault="00B270A4" w:rsidP="00B270A4">
            <w:pPr>
              <w:rPr>
                <w:color w:val="000000"/>
                <w:sz w:val="24"/>
                <w:szCs w:val="24"/>
              </w:rPr>
            </w:pPr>
            <w:r w:rsidRPr="00521597">
              <w:rPr>
                <w:i/>
                <w:color w:val="000000"/>
              </w:rPr>
              <w:t>-справки арбитражного суда об отсутствии дела о банкро</w:t>
            </w:r>
            <w:r w:rsidRPr="00521597">
              <w:rPr>
                <w:i/>
                <w:color w:val="000000"/>
              </w:rPr>
              <w:t>т</w:t>
            </w:r>
            <w:r w:rsidRPr="00521597">
              <w:rPr>
                <w:i/>
                <w:color w:val="000000"/>
              </w:rPr>
              <w:t>стве</w:t>
            </w:r>
          </w:p>
        </w:tc>
        <w:tc>
          <w:tcPr>
            <w:tcW w:w="3285" w:type="dxa"/>
          </w:tcPr>
          <w:p w:rsidR="00B270A4" w:rsidRPr="00521597" w:rsidRDefault="00B270A4" w:rsidP="00B270A4">
            <w:pPr>
              <w:jc w:val="center"/>
              <w:rPr>
                <w:color w:val="000000"/>
                <w:sz w:val="24"/>
                <w:szCs w:val="24"/>
              </w:rPr>
            </w:pPr>
          </w:p>
        </w:tc>
      </w:tr>
      <w:tr w:rsidR="00B270A4" w:rsidRPr="00521597" w:rsidTr="00B270A4">
        <w:tc>
          <w:tcPr>
            <w:tcW w:w="817" w:type="dxa"/>
            <w:vAlign w:val="center"/>
          </w:tcPr>
          <w:p w:rsidR="00B270A4" w:rsidRPr="00521597" w:rsidRDefault="00B270A4" w:rsidP="00B270A4">
            <w:pPr>
              <w:jc w:val="center"/>
              <w:rPr>
                <w:color w:val="000000"/>
                <w:sz w:val="24"/>
                <w:szCs w:val="24"/>
              </w:rPr>
            </w:pPr>
            <w:r w:rsidRPr="00521597">
              <w:rPr>
                <w:color w:val="000000"/>
                <w:sz w:val="24"/>
                <w:szCs w:val="24"/>
              </w:rPr>
              <w:t>3.6</w:t>
            </w:r>
          </w:p>
        </w:tc>
        <w:tc>
          <w:tcPr>
            <w:tcW w:w="5753" w:type="dxa"/>
          </w:tcPr>
          <w:p w:rsidR="00B270A4" w:rsidRPr="00521597" w:rsidRDefault="00B270A4" w:rsidP="00B270A4">
            <w:pPr>
              <w:autoSpaceDE/>
              <w:autoSpaceDN/>
              <w:rPr>
                <w:color w:val="000000"/>
                <w:sz w:val="24"/>
                <w:szCs w:val="24"/>
              </w:rPr>
            </w:pPr>
            <w:r w:rsidRPr="00521597">
              <w:rPr>
                <w:color w:val="000000"/>
                <w:sz w:val="24"/>
                <w:szCs w:val="24"/>
              </w:rPr>
              <w:t>Сведения об учредителях, о членах коллегиального исполнительного органа, лице, исполняющем фун</w:t>
            </w:r>
            <w:r w:rsidRPr="00521597">
              <w:rPr>
                <w:color w:val="000000"/>
                <w:sz w:val="24"/>
                <w:szCs w:val="24"/>
              </w:rPr>
              <w:t>к</w:t>
            </w:r>
            <w:r w:rsidRPr="00521597">
              <w:rPr>
                <w:color w:val="000000"/>
                <w:sz w:val="24"/>
                <w:szCs w:val="24"/>
              </w:rPr>
              <w:t>ции единоличного исполнительного органа:</w:t>
            </w:r>
          </w:p>
          <w:p w:rsidR="00B270A4" w:rsidRPr="00521597" w:rsidRDefault="00B270A4" w:rsidP="00B270A4">
            <w:pPr>
              <w:rPr>
                <w:color w:val="000000"/>
                <w:sz w:val="24"/>
                <w:szCs w:val="24"/>
              </w:rPr>
            </w:pPr>
            <w:r w:rsidRPr="00521597">
              <w:rPr>
                <w:color w:val="000000"/>
                <w:sz w:val="24"/>
                <w:szCs w:val="24"/>
              </w:rPr>
              <w:t>фамилии, имена, отчества (при наличии), идентиф</w:t>
            </w:r>
            <w:r w:rsidRPr="00521597">
              <w:rPr>
                <w:color w:val="000000"/>
                <w:sz w:val="24"/>
                <w:szCs w:val="24"/>
              </w:rPr>
              <w:t>и</w:t>
            </w:r>
            <w:r w:rsidRPr="00521597">
              <w:rPr>
                <w:color w:val="000000"/>
                <w:sz w:val="24"/>
                <w:szCs w:val="24"/>
              </w:rPr>
              <w:t>кационные номера налогоплательщиков</w:t>
            </w:r>
          </w:p>
        </w:tc>
        <w:tc>
          <w:tcPr>
            <w:tcW w:w="3285" w:type="dxa"/>
          </w:tcPr>
          <w:p w:rsidR="00B270A4" w:rsidRPr="00521597" w:rsidRDefault="00B270A4" w:rsidP="00B270A4">
            <w:pPr>
              <w:jc w:val="center"/>
              <w:rPr>
                <w:color w:val="000000"/>
                <w:sz w:val="24"/>
                <w:szCs w:val="24"/>
              </w:rPr>
            </w:pPr>
          </w:p>
        </w:tc>
      </w:tr>
      <w:tr w:rsidR="00B270A4" w:rsidRPr="00521597" w:rsidTr="00B270A4">
        <w:tc>
          <w:tcPr>
            <w:tcW w:w="817" w:type="dxa"/>
            <w:vAlign w:val="center"/>
          </w:tcPr>
          <w:p w:rsidR="00B270A4" w:rsidRPr="00521597" w:rsidRDefault="00B270A4" w:rsidP="00B270A4">
            <w:pPr>
              <w:jc w:val="center"/>
              <w:rPr>
                <w:color w:val="000000"/>
                <w:sz w:val="24"/>
                <w:szCs w:val="24"/>
              </w:rPr>
            </w:pPr>
            <w:r w:rsidRPr="00521597">
              <w:rPr>
                <w:color w:val="000000"/>
                <w:sz w:val="24"/>
                <w:szCs w:val="24"/>
              </w:rPr>
              <w:t>4</w:t>
            </w:r>
          </w:p>
        </w:tc>
        <w:tc>
          <w:tcPr>
            <w:tcW w:w="5753" w:type="dxa"/>
          </w:tcPr>
          <w:p w:rsidR="00B270A4" w:rsidRPr="00521597" w:rsidRDefault="00B270A4" w:rsidP="00B270A4">
            <w:pPr>
              <w:rPr>
                <w:color w:val="000000"/>
                <w:sz w:val="24"/>
                <w:szCs w:val="24"/>
              </w:rPr>
            </w:pPr>
            <w:r w:rsidRPr="00521597">
              <w:rPr>
                <w:color w:val="000000"/>
                <w:sz w:val="24"/>
                <w:szCs w:val="24"/>
              </w:rPr>
              <w:t>Место нахождения участника процедуры закупки (страна, адрес)</w:t>
            </w:r>
          </w:p>
        </w:tc>
        <w:tc>
          <w:tcPr>
            <w:tcW w:w="3285" w:type="dxa"/>
          </w:tcPr>
          <w:p w:rsidR="00B270A4" w:rsidRPr="00521597" w:rsidRDefault="00B270A4" w:rsidP="00B270A4">
            <w:pPr>
              <w:jc w:val="center"/>
              <w:rPr>
                <w:color w:val="000000"/>
                <w:sz w:val="24"/>
                <w:szCs w:val="24"/>
              </w:rPr>
            </w:pPr>
          </w:p>
        </w:tc>
      </w:tr>
      <w:tr w:rsidR="00B270A4" w:rsidRPr="00521597" w:rsidTr="00B270A4">
        <w:tc>
          <w:tcPr>
            <w:tcW w:w="817" w:type="dxa"/>
            <w:vAlign w:val="center"/>
          </w:tcPr>
          <w:p w:rsidR="00B270A4" w:rsidRPr="00521597" w:rsidRDefault="00B270A4" w:rsidP="00B270A4">
            <w:pPr>
              <w:jc w:val="center"/>
              <w:rPr>
                <w:color w:val="000000"/>
                <w:sz w:val="24"/>
                <w:szCs w:val="24"/>
              </w:rPr>
            </w:pPr>
            <w:r w:rsidRPr="00521597">
              <w:rPr>
                <w:color w:val="000000"/>
                <w:sz w:val="24"/>
                <w:szCs w:val="24"/>
              </w:rPr>
              <w:t>5</w:t>
            </w:r>
          </w:p>
        </w:tc>
        <w:tc>
          <w:tcPr>
            <w:tcW w:w="5753" w:type="dxa"/>
          </w:tcPr>
          <w:p w:rsidR="00B270A4" w:rsidRPr="00521597" w:rsidRDefault="00B270A4" w:rsidP="00B270A4">
            <w:pPr>
              <w:rPr>
                <w:color w:val="000000"/>
                <w:sz w:val="24"/>
                <w:szCs w:val="24"/>
              </w:rPr>
            </w:pPr>
            <w:r w:rsidRPr="00521597">
              <w:rPr>
                <w:color w:val="000000"/>
                <w:sz w:val="24"/>
                <w:szCs w:val="24"/>
              </w:rPr>
              <w:t>Почтовый адрес участника процедуры закупки</w:t>
            </w:r>
          </w:p>
          <w:p w:rsidR="00B270A4" w:rsidRPr="00521597" w:rsidRDefault="00B270A4" w:rsidP="00B270A4">
            <w:pPr>
              <w:rPr>
                <w:color w:val="000000"/>
                <w:sz w:val="24"/>
                <w:szCs w:val="24"/>
              </w:rPr>
            </w:pPr>
            <w:r w:rsidRPr="00521597">
              <w:rPr>
                <w:color w:val="000000"/>
                <w:sz w:val="24"/>
                <w:szCs w:val="24"/>
              </w:rPr>
              <w:t>(страна, адрес)</w:t>
            </w:r>
          </w:p>
        </w:tc>
        <w:tc>
          <w:tcPr>
            <w:tcW w:w="3285" w:type="dxa"/>
          </w:tcPr>
          <w:p w:rsidR="00B270A4" w:rsidRPr="00521597" w:rsidRDefault="00B270A4" w:rsidP="00B270A4">
            <w:pPr>
              <w:jc w:val="center"/>
              <w:rPr>
                <w:color w:val="000000"/>
                <w:sz w:val="24"/>
                <w:szCs w:val="24"/>
              </w:rPr>
            </w:pPr>
          </w:p>
        </w:tc>
      </w:tr>
      <w:tr w:rsidR="00B270A4" w:rsidRPr="00521597" w:rsidTr="00B270A4">
        <w:tc>
          <w:tcPr>
            <w:tcW w:w="817" w:type="dxa"/>
            <w:vAlign w:val="center"/>
          </w:tcPr>
          <w:p w:rsidR="00B270A4" w:rsidRPr="00521597" w:rsidRDefault="00B270A4" w:rsidP="00B270A4">
            <w:pPr>
              <w:jc w:val="center"/>
              <w:rPr>
                <w:color w:val="000000"/>
                <w:sz w:val="24"/>
                <w:szCs w:val="24"/>
              </w:rPr>
            </w:pPr>
            <w:r w:rsidRPr="00521597">
              <w:rPr>
                <w:color w:val="000000"/>
                <w:sz w:val="24"/>
                <w:szCs w:val="24"/>
              </w:rPr>
              <w:t>6</w:t>
            </w:r>
          </w:p>
        </w:tc>
        <w:tc>
          <w:tcPr>
            <w:tcW w:w="5753" w:type="dxa"/>
          </w:tcPr>
          <w:p w:rsidR="00B270A4" w:rsidRPr="00521597" w:rsidRDefault="00B270A4" w:rsidP="00B270A4">
            <w:pPr>
              <w:rPr>
                <w:color w:val="000000"/>
                <w:sz w:val="24"/>
                <w:szCs w:val="24"/>
              </w:rPr>
            </w:pPr>
            <w:r w:rsidRPr="00521597">
              <w:rPr>
                <w:color w:val="000000"/>
                <w:sz w:val="24"/>
                <w:szCs w:val="24"/>
              </w:rPr>
              <w:t>Телефоны участника процедуры закупки (с указан</w:t>
            </w:r>
            <w:r w:rsidRPr="00521597">
              <w:rPr>
                <w:color w:val="000000"/>
                <w:sz w:val="24"/>
                <w:szCs w:val="24"/>
              </w:rPr>
              <w:t>и</w:t>
            </w:r>
            <w:r w:rsidRPr="00521597">
              <w:rPr>
                <w:color w:val="000000"/>
                <w:sz w:val="24"/>
                <w:szCs w:val="24"/>
              </w:rPr>
              <w:t>ем кода города)</w:t>
            </w:r>
          </w:p>
        </w:tc>
        <w:tc>
          <w:tcPr>
            <w:tcW w:w="3285" w:type="dxa"/>
          </w:tcPr>
          <w:p w:rsidR="00B270A4" w:rsidRPr="00521597" w:rsidRDefault="00B270A4" w:rsidP="00B270A4">
            <w:pPr>
              <w:jc w:val="center"/>
              <w:rPr>
                <w:color w:val="000000"/>
                <w:sz w:val="24"/>
                <w:szCs w:val="24"/>
              </w:rPr>
            </w:pPr>
          </w:p>
        </w:tc>
      </w:tr>
      <w:tr w:rsidR="00B270A4" w:rsidRPr="00521597" w:rsidTr="00B270A4">
        <w:tc>
          <w:tcPr>
            <w:tcW w:w="817" w:type="dxa"/>
            <w:vAlign w:val="center"/>
          </w:tcPr>
          <w:p w:rsidR="00B270A4" w:rsidRPr="00521597" w:rsidRDefault="00B270A4" w:rsidP="00B270A4">
            <w:pPr>
              <w:jc w:val="center"/>
              <w:rPr>
                <w:color w:val="000000"/>
                <w:sz w:val="24"/>
                <w:szCs w:val="24"/>
              </w:rPr>
            </w:pPr>
            <w:r w:rsidRPr="00521597">
              <w:rPr>
                <w:color w:val="000000"/>
                <w:sz w:val="24"/>
                <w:szCs w:val="24"/>
              </w:rPr>
              <w:t>7</w:t>
            </w:r>
          </w:p>
        </w:tc>
        <w:tc>
          <w:tcPr>
            <w:tcW w:w="5753" w:type="dxa"/>
          </w:tcPr>
          <w:p w:rsidR="00B270A4" w:rsidRPr="00521597" w:rsidRDefault="00B270A4" w:rsidP="00B270A4">
            <w:pPr>
              <w:rPr>
                <w:color w:val="000000"/>
                <w:sz w:val="24"/>
                <w:szCs w:val="24"/>
              </w:rPr>
            </w:pPr>
            <w:r w:rsidRPr="00521597">
              <w:rPr>
                <w:color w:val="000000"/>
                <w:sz w:val="24"/>
                <w:szCs w:val="24"/>
              </w:rPr>
              <w:t>Факс участника процедуры закупки (с указанием к</w:t>
            </w:r>
            <w:r w:rsidRPr="00521597">
              <w:rPr>
                <w:color w:val="000000"/>
                <w:sz w:val="24"/>
                <w:szCs w:val="24"/>
              </w:rPr>
              <w:t>о</w:t>
            </w:r>
            <w:r w:rsidRPr="00521597">
              <w:rPr>
                <w:color w:val="000000"/>
                <w:sz w:val="24"/>
                <w:szCs w:val="24"/>
              </w:rPr>
              <w:t>да города)</w:t>
            </w:r>
          </w:p>
        </w:tc>
        <w:tc>
          <w:tcPr>
            <w:tcW w:w="3285" w:type="dxa"/>
          </w:tcPr>
          <w:p w:rsidR="00B270A4" w:rsidRPr="00521597" w:rsidRDefault="00B270A4" w:rsidP="00B270A4">
            <w:pPr>
              <w:jc w:val="center"/>
              <w:rPr>
                <w:color w:val="000000"/>
                <w:sz w:val="24"/>
                <w:szCs w:val="24"/>
              </w:rPr>
            </w:pPr>
          </w:p>
        </w:tc>
      </w:tr>
      <w:tr w:rsidR="00B270A4" w:rsidRPr="00521597" w:rsidTr="00B270A4">
        <w:tc>
          <w:tcPr>
            <w:tcW w:w="817" w:type="dxa"/>
            <w:vAlign w:val="center"/>
          </w:tcPr>
          <w:p w:rsidR="00B270A4" w:rsidRPr="00521597" w:rsidRDefault="00B270A4" w:rsidP="00B270A4">
            <w:pPr>
              <w:jc w:val="center"/>
              <w:rPr>
                <w:color w:val="000000"/>
                <w:sz w:val="24"/>
                <w:szCs w:val="24"/>
              </w:rPr>
            </w:pPr>
            <w:r w:rsidRPr="00521597">
              <w:rPr>
                <w:color w:val="000000"/>
                <w:sz w:val="24"/>
                <w:szCs w:val="24"/>
              </w:rPr>
              <w:t>8</w:t>
            </w:r>
          </w:p>
        </w:tc>
        <w:tc>
          <w:tcPr>
            <w:tcW w:w="5753" w:type="dxa"/>
          </w:tcPr>
          <w:p w:rsidR="00B270A4" w:rsidRPr="00521597" w:rsidRDefault="00B270A4" w:rsidP="00B270A4">
            <w:pPr>
              <w:rPr>
                <w:color w:val="000000"/>
                <w:sz w:val="24"/>
                <w:szCs w:val="24"/>
              </w:rPr>
            </w:pPr>
            <w:r w:rsidRPr="00521597">
              <w:rPr>
                <w:color w:val="000000"/>
                <w:sz w:val="24"/>
                <w:szCs w:val="24"/>
              </w:rPr>
              <w:t>Адрес электронной почты участника процедуры з</w:t>
            </w:r>
            <w:r w:rsidRPr="00521597">
              <w:rPr>
                <w:color w:val="000000"/>
                <w:sz w:val="24"/>
                <w:szCs w:val="24"/>
              </w:rPr>
              <w:t>а</w:t>
            </w:r>
            <w:r w:rsidRPr="00521597">
              <w:rPr>
                <w:color w:val="000000"/>
                <w:sz w:val="24"/>
                <w:szCs w:val="24"/>
              </w:rPr>
              <w:t>купки</w:t>
            </w:r>
          </w:p>
        </w:tc>
        <w:tc>
          <w:tcPr>
            <w:tcW w:w="3285" w:type="dxa"/>
          </w:tcPr>
          <w:p w:rsidR="00B270A4" w:rsidRPr="00521597" w:rsidRDefault="00B270A4" w:rsidP="00B270A4">
            <w:pPr>
              <w:jc w:val="center"/>
              <w:rPr>
                <w:color w:val="000000"/>
                <w:sz w:val="24"/>
                <w:szCs w:val="24"/>
              </w:rPr>
            </w:pPr>
          </w:p>
        </w:tc>
      </w:tr>
      <w:tr w:rsidR="00B270A4" w:rsidRPr="00521597" w:rsidTr="00B270A4">
        <w:tc>
          <w:tcPr>
            <w:tcW w:w="817" w:type="dxa"/>
            <w:vAlign w:val="center"/>
          </w:tcPr>
          <w:p w:rsidR="00B270A4" w:rsidRPr="00521597" w:rsidRDefault="00B270A4" w:rsidP="00B270A4">
            <w:pPr>
              <w:jc w:val="center"/>
              <w:rPr>
                <w:color w:val="000000"/>
                <w:sz w:val="24"/>
                <w:szCs w:val="24"/>
              </w:rPr>
            </w:pPr>
            <w:r w:rsidRPr="00521597">
              <w:rPr>
                <w:color w:val="000000"/>
                <w:sz w:val="24"/>
                <w:szCs w:val="24"/>
              </w:rPr>
              <w:t>9</w:t>
            </w:r>
          </w:p>
        </w:tc>
        <w:tc>
          <w:tcPr>
            <w:tcW w:w="5753" w:type="dxa"/>
          </w:tcPr>
          <w:p w:rsidR="00B270A4" w:rsidRPr="00521597" w:rsidRDefault="00B270A4" w:rsidP="00B270A4">
            <w:pPr>
              <w:rPr>
                <w:color w:val="000000"/>
                <w:sz w:val="24"/>
                <w:szCs w:val="24"/>
              </w:rPr>
            </w:pPr>
            <w:r w:rsidRPr="00521597">
              <w:rPr>
                <w:color w:val="000000"/>
                <w:sz w:val="24"/>
                <w:szCs w:val="24"/>
              </w:rPr>
              <w:t>Филиалы: перечислить наименования и почтовые а</w:t>
            </w:r>
            <w:r w:rsidRPr="00521597">
              <w:rPr>
                <w:color w:val="000000"/>
                <w:sz w:val="24"/>
                <w:szCs w:val="24"/>
              </w:rPr>
              <w:t>д</w:t>
            </w:r>
            <w:r w:rsidRPr="00521597">
              <w:rPr>
                <w:color w:val="000000"/>
                <w:sz w:val="24"/>
                <w:szCs w:val="24"/>
              </w:rPr>
              <w:t xml:space="preserve">реса </w:t>
            </w:r>
          </w:p>
        </w:tc>
        <w:tc>
          <w:tcPr>
            <w:tcW w:w="3285" w:type="dxa"/>
          </w:tcPr>
          <w:p w:rsidR="00B270A4" w:rsidRPr="00521597" w:rsidRDefault="00B270A4" w:rsidP="00B270A4">
            <w:pPr>
              <w:jc w:val="center"/>
              <w:rPr>
                <w:color w:val="000000"/>
                <w:sz w:val="24"/>
                <w:szCs w:val="24"/>
              </w:rPr>
            </w:pPr>
          </w:p>
        </w:tc>
      </w:tr>
      <w:tr w:rsidR="00B270A4" w:rsidRPr="00521597" w:rsidTr="00B270A4">
        <w:tc>
          <w:tcPr>
            <w:tcW w:w="817" w:type="dxa"/>
            <w:vAlign w:val="center"/>
          </w:tcPr>
          <w:p w:rsidR="00B270A4" w:rsidRPr="00521597" w:rsidRDefault="00B270A4" w:rsidP="00B270A4">
            <w:pPr>
              <w:jc w:val="center"/>
              <w:rPr>
                <w:color w:val="000000"/>
                <w:sz w:val="24"/>
                <w:szCs w:val="24"/>
              </w:rPr>
            </w:pPr>
            <w:r w:rsidRPr="00521597">
              <w:rPr>
                <w:color w:val="000000"/>
                <w:sz w:val="24"/>
                <w:szCs w:val="24"/>
              </w:rPr>
              <w:t>10</w:t>
            </w:r>
          </w:p>
        </w:tc>
        <w:tc>
          <w:tcPr>
            <w:tcW w:w="5753" w:type="dxa"/>
          </w:tcPr>
          <w:p w:rsidR="00B270A4" w:rsidRPr="00521597" w:rsidRDefault="00B270A4" w:rsidP="00B270A4">
            <w:pPr>
              <w:rPr>
                <w:color w:val="000000"/>
                <w:sz w:val="24"/>
                <w:szCs w:val="24"/>
              </w:rPr>
            </w:pPr>
            <w:r w:rsidRPr="00521597">
              <w:rPr>
                <w:color w:val="000000"/>
                <w:sz w:val="24"/>
                <w:szCs w:val="24"/>
              </w:rPr>
              <w:t>Стоимость основных фондов (по балансу последнего завершенного периода)</w:t>
            </w:r>
          </w:p>
        </w:tc>
        <w:tc>
          <w:tcPr>
            <w:tcW w:w="3285" w:type="dxa"/>
          </w:tcPr>
          <w:p w:rsidR="00B270A4" w:rsidRPr="00521597" w:rsidRDefault="00B270A4" w:rsidP="00B270A4">
            <w:pPr>
              <w:jc w:val="center"/>
              <w:rPr>
                <w:color w:val="000000"/>
                <w:sz w:val="24"/>
                <w:szCs w:val="24"/>
              </w:rPr>
            </w:pPr>
          </w:p>
        </w:tc>
      </w:tr>
      <w:tr w:rsidR="00B270A4" w:rsidRPr="00521597" w:rsidTr="00B270A4">
        <w:tc>
          <w:tcPr>
            <w:tcW w:w="817" w:type="dxa"/>
            <w:vAlign w:val="center"/>
          </w:tcPr>
          <w:p w:rsidR="00B270A4" w:rsidRPr="00521597" w:rsidRDefault="00B270A4" w:rsidP="00B270A4">
            <w:pPr>
              <w:jc w:val="center"/>
              <w:rPr>
                <w:color w:val="000000"/>
                <w:sz w:val="24"/>
                <w:szCs w:val="24"/>
              </w:rPr>
            </w:pPr>
            <w:r w:rsidRPr="00521597">
              <w:rPr>
                <w:color w:val="000000"/>
                <w:sz w:val="24"/>
                <w:szCs w:val="24"/>
              </w:rPr>
              <w:t>11</w:t>
            </w:r>
          </w:p>
        </w:tc>
        <w:tc>
          <w:tcPr>
            <w:tcW w:w="5753" w:type="dxa"/>
          </w:tcPr>
          <w:p w:rsidR="00B270A4" w:rsidRPr="00521597" w:rsidRDefault="00B270A4" w:rsidP="00B270A4">
            <w:pPr>
              <w:rPr>
                <w:color w:val="000000"/>
                <w:sz w:val="24"/>
                <w:szCs w:val="24"/>
              </w:rPr>
            </w:pPr>
            <w:r w:rsidRPr="00521597">
              <w:rPr>
                <w:color w:val="000000"/>
                <w:sz w:val="24"/>
                <w:szCs w:val="24"/>
              </w:rPr>
              <w:t xml:space="preserve">Банковские реквизиты </w:t>
            </w:r>
          </w:p>
          <w:p w:rsidR="00B270A4" w:rsidRPr="00521597" w:rsidRDefault="00B270A4" w:rsidP="00B270A4">
            <w:pPr>
              <w:rPr>
                <w:i/>
                <w:color w:val="000000"/>
              </w:rPr>
            </w:pPr>
            <w:r w:rsidRPr="00521597">
              <w:rPr>
                <w:i/>
                <w:color w:val="00000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w:t>
            </w:r>
            <w:r w:rsidRPr="00521597">
              <w:rPr>
                <w:i/>
                <w:color w:val="000000"/>
              </w:rPr>
              <w:t>т</w:t>
            </w:r>
            <w:r w:rsidRPr="00521597">
              <w:rPr>
                <w:i/>
                <w:color w:val="000000"/>
              </w:rPr>
              <w:t>крытии расчетного счета</w:t>
            </w:r>
          </w:p>
        </w:tc>
        <w:tc>
          <w:tcPr>
            <w:tcW w:w="3285" w:type="dxa"/>
          </w:tcPr>
          <w:p w:rsidR="00B270A4" w:rsidRPr="00521597" w:rsidRDefault="00B270A4" w:rsidP="00B270A4">
            <w:pPr>
              <w:jc w:val="center"/>
              <w:rPr>
                <w:color w:val="000000"/>
                <w:sz w:val="24"/>
                <w:szCs w:val="24"/>
              </w:rPr>
            </w:pPr>
          </w:p>
        </w:tc>
      </w:tr>
      <w:tr w:rsidR="00B270A4" w:rsidRPr="00521597" w:rsidTr="00B270A4">
        <w:tc>
          <w:tcPr>
            <w:tcW w:w="817" w:type="dxa"/>
            <w:vAlign w:val="center"/>
          </w:tcPr>
          <w:p w:rsidR="00B270A4" w:rsidRPr="00521597" w:rsidRDefault="00B270A4" w:rsidP="00B270A4">
            <w:pPr>
              <w:jc w:val="center"/>
              <w:rPr>
                <w:color w:val="000000"/>
                <w:sz w:val="24"/>
                <w:szCs w:val="24"/>
              </w:rPr>
            </w:pPr>
            <w:r w:rsidRPr="00521597">
              <w:rPr>
                <w:color w:val="000000"/>
                <w:sz w:val="24"/>
                <w:szCs w:val="24"/>
              </w:rPr>
              <w:t>11.1</w:t>
            </w:r>
          </w:p>
        </w:tc>
        <w:tc>
          <w:tcPr>
            <w:tcW w:w="5753" w:type="dxa"/>
          </w:tcPr>
          <w:p w:rsidR="00B270A4" w:rsidRPr="00521597" w:rsidRDefault="00B270A4" w:rsidP="00B270A4">
            <w:pPr>
              <w:rPr>
                <w:color w:val="000000"/>
                <w:sz w:val="24"/>
                <w:szCs w:val="24"/>
              </w:rPr>
            </w:pPr>
            <w:r w:rsidRPr="00521597">
              <w:rPr>
                <w:color w:val="000000"/>
                <w:sz w:val="24"/>
                <w:szCs w:val="24"/>
              </w:rPr>
              <w:t>Наименование обслуживающего банка</w:t>
            </w:r>
          </w:p>
        </w:tc>
        <w:tc>
          <w:tcPr>
            <w:tcW w:w="3285" w:type="dxa"/>
          </w:tcPr>
          <w:p w:rsidR="00B270A4" w:rsidRPr="00521597" w:rsidRDefault="00B270A4" w:rsidP="00B270A4">
            <w:pPr>
              <w:jc w:val="center"/>
              <w:rPr>
                <w:color w:val="000000"/>
                <w:sz w:val="24"/>
                <w:szCs w:val="24"/>
              </w:rPr>
            </w:pPr>
          </w:p>
        </w:tc>
      </w:tr>
      <w:tr w:rsidR="00B270A4" w:rsidRPr="00521597" w:rsidTr="00B270A4">
        <w:tc>
          <w:tcPr>
            <w:tcW w:w="817" w:type="dxa"/>
            <w:vAlign w:val="center"/>
          </w:tcPr>
          <w:p w:rsidR="00B270A4" w:rsidRPr="00521597" w:rsidRDefault="00B270A4" w:rsidP="00B270A4">
            <w:pPr>
              <w:jc w:val="center"/>
              <w:rPr>
                <w:color w:val="000000"/>
                <w:sz w:val="24"/>
                <w:szCs w:val="24"/>
              </w:rPr>
            </w:pPr>
            <w:r w:rsidRPr="00521597">
              <w:rPr>
                <w:color w:val="000000"/>
                <w:sz w:val="24"/>
                <w:szCs w:val="24"/>
              </w:rPr>
              <w:t>11.2</w:t>
            </w:r>
          </w:p>
        </w:tc>
        <w:tc>
          <w:tcPr>
            <w:tcW w:w="5753" w:type="dxa"/>
          </w:tcPr>
          <w:p w:rsidR="00B270A4" w:rsidRPr="00521597" w:rsidRDefault="00B270A4" w:rsidP="00B270A4">
            <w:pPr>
              <w:rPr>
                <w:color w:val="000000"/>
                <w:sz w:val="24"/>
                <w:szCs w:val="24"/>
              </w:rPr>
            </w:pPr>
            <w:r w:rsidRPr="00521597">
              <w:rPr>
                <w:color w:val="000000"/>
                <w:sz w:val="24"/>
                <w:szCs w:val="24"/>
              </w:rPr>
              <w:t>Расчетный счет</w:t>
            </w:r>
          </w:p>
        </w:tc>
        <w:tc>
          <w:tcPr>
            <w:tcW w:w="3285" w:type="dxa"/>
          </w:tcPr>
          <w:p w:rsidR="00B270A4" w:rsidRPr="00521597" w:rsidRDefault="00B270A4" w:rsidP="00B270A4">
            <w:pPr>
              <w:jc w:val="center"/>
              <w:rPr>
                <w:color w:val="000000"/>
                <w:sz w:val="24"/>
                <w:szCs w:val="24"/>
              </w:rPr>
            </w:pPr>
          </w:p>
        </w:tc>
      </w:tr>
      <w:tr w:rsidR="00B270A4" w:rsidRPr="00521597" w:rsidTr="00B270A4">
        <w:tc>
          <w:tcPr>
            <w:tcW w:w="817" w:type="dxa"/>
            <w:vAlign w:val="center"/>
          </w:tcPr>
          <w:p w:rsidR="00B270A4" w:rsidRPr="00521597" w:rsidRDefault="00B270A4" w:rsidP="00B270A4">
            <w:pPr>
              <w:jc w:val="center"/>
              <w:rPr>
                <w:color w:val="000000"/>
                <w:sz w:val="24"/>
                <w:szCs w:val="24"/>
              </w:rPr>
            </w:pPr>
            <w:r w:rsidRPr="00521597">
              <w:rPr>
                <w:color w:val="000000"/>
                <w:sz w:val="24"/>
                <w:szCs w:val="24"/>
              </w:rPr>
              <w:t>11.3</w:t>
            </w:r>
          </w:p>
        </w:tc>
        <w:tc>
          <w:tcPr>
            <w:tcW w:w="5753" w:type="dxa"/>
          </w:tcPr>
          <w:p w:rsidR="00B270A4" w:rsidRPr="00521597" w:rsidRDefault="00B270A4" w:rsidP="00B270A4">
            <w:pPr>
              <w:rPr>
                <w:color w:val="000000"/>
                <w:sz w:val="24"/>
                <w:szCs w:val="24"/>
              </w:rPr>
            </w:pPr>
            <w:r w:rsidRPr="00521597">
              <w:rPr>
                <w:color w:val="000000"/>
                <w:sz w:val="24"/>
                <w:szCs w:val="24"/>
              </w:rPr>
              <w:t>Корреспондентский счет</w:t>
            </w:r>
          </w:p>
        </w:tc>
        <w:tc>
          <w:tcPr>
            <w:tcW w:w="3285" w:type="dxa"/>
          </w:tcPr>
          <w:p w:rsidR="00B270A4" w:rsidRPr="00521597" w:rsidRDefault="00B270A4" w:rsidP="00B270A4">
            <w:pPr>
              <w:jc w:val="center"/>
              <w:rPr>
                <w:color w:val="000000"/>
                <w:sz w:val="24"/>
                <w:szCs w:val="24"/>
              </w:rPr>
            </w:pPr>
          </w:p>
        </w:tc>
      </w:tr>
      <w:tr w:rsidR="00B270A4" w:rsidRPr="00521597" w:rsidTr="00B270A4">
        <w:tc>
          <w:tcPr>
            <w:tcW w:w="817" w:type="dxa"/>
            <w:vAlign w:val="center"/>
          </w:tcPr>
          <w:p w:rsidR="00B270A4" w:rsidRPr="00521597" w:rsidRDefault="00B270A4" w:rsidP="00B270A4">
            <w:pPr>
              <w:jc w:val="center"/>
              <w:rPr>
                <w:color w:val="000000"/>
                <w:sz w:val="24"/>
                <w:szCs w:val="24"/>
              </w:rPr>
            </w:pPr>
            <w:r w:rsidRPr="00521597">
              <w:rPr>
                <w:color w:val="000000"/>
                <w:sz w:val="24"/>
                <w:szCs w:val="24"/>
              </w:rPr>
              <w:t>11.4</w:t>
            </w:r>
          </w:p>
        </w:tc>
        <w:tc>
          <w:tcPr>
            <w:tcW w:w="5753" w:type="dxa"/>
          </w:tcPr>
          <w:p w:rsidR="00B270A4" w:rsidRPr="00521597" w:rsidRDefault="00B270A4" w:rsidP="00B270A4">
            <w:pPr>
              <w:rPr>
                <w:color w:val="000000"/>
                <w:sz w:val="24"/>
                <w:szCs w:val="24"/>
              </w:rPr>
            </w:pPr>
            <w:r w:rsidRPr="00521597">
              <w:rPr>
                <w:color w:val="000000"/>
                <w:sz w:val="24"/>
                <w:szCs w:val="24"/>
              </w:rPr>
              <w:t>Код БИК</w:t>
            </w:r>
          </w:p>
        </w:tc>
        <w:tc>
          <w:tcPr>
            <w:tcW w:w="3285" w:type="dxa"/>
          </w:tcPr>
          <w:p w:rsidR="00B270A4" w:rsidRPr="00521597" w:rsidRDefault="00B270A4" w:rsidP="00B270A4">
            <w:pPr>
              <w:jc w:val="center"/>
              <w:rPr>
                <w:color w:val="000000"/>
                <w:sz w:val="24"/>
                <w:szCs w:val="24"/>
              </w:rPr>
            </w:pPr>
          </w:p>
        </w:tc>
      </w:tr>
      <w:tr w:rsidR="00B270A4" w:rsidRPr="00521597" w:rsidTr="00B270A4">
        <w:tc>
          <w:tcPr>
            <w:tcW w:w="817" w:type="dxa"/>
            <w:vAlign w:val="center"/>
          </w:tcPr>
          <w:p w:rsidR="00B270A4" w:rsidRPr="00521597" w:rsidRDefault="00B270A4" w:rsidP="00B270A4">
            <w:pPr>
              <w:jc w:val="center"/>
              <w:rPr>
                <w:color w:val="000000"/>
                <w:sz w:val="24"/>
                <w:szCs w:val="24"/>
              </w:rPr>
            </w:pPr>
            <w:r w:rsidRPr="00521597">
              <w:rPr>
                <w:color w:val="000000"/>
                <w:sz w:val="24"/>
                <w:szCs w:val="24"/>
              </w:rPr>
              <w:t>12</w:t>
            </w:r>
          </w:p>
        </w:tc>
        <w:tc>
          <w:tcPr>
            <w:tcW w:w="5753" w:type="dxa"/>
          </w:tcPr>
          <w:p w:rsidR="00B270A4" w:rsidRPr="00521597" w:rsidRDefault="00B270A4" w:rsidP="00B270A4">
            <w:pPr>
              <w:rPr>
                <w:color w:val="000000"/>
                <w:sz w:val="24"/>
                <w:szCs w:val="24"/>
              </w:rPr>
            </w:pPr>
            <w:r w:rsidRPr="00521597">
              <w:rPr>
                <w:color w:val="000000"/>
                <w:sz w:val="24"/>
                <w:szCs w:val="24"/>
              </w:rPr>
              <w:t>Балансовая стоимость активов</w:t>
            </w:r>
          </w:p>
        </w:tc>
        <w:tc>
          <w:tcPr>
            <w:tcW w:w="3285" w:type="dxa"/>
          </w:tcPr>
          <w:p w:rsidR="00B270A4" w:rsidRPr="00521597" w:rsidRDefault="00B270A4" w:rsidP="00B270A4">
            <w:pPr>
              <w:jc w:val="center"/>
              <w:rPr>
                <w:color w:val="000000"/>
                <w:sz w:val="24"/>
                <w:szCs w:val="24"/>
              </w:rPr>
            </w:pPr>
          </w:p>
        </w:tc>
      </w:tr>
      <w:tr w:rsidR="00B270A4" w:rsidRPr="00521597" w:rsidTr="00B270A4">
        <w:tc>
          <w:tcPr>
            <w:tcW w:w="817" w:type="dxa"/>
            <w:vAlign w:val="center"/>
          </w:tcPr>
          <w:p w:rsidR="00B270A4" w:rsidRPr="00521597" w:rsidRDefault="00B270A4" w:rsidP="00B270A4">
            <w:pPr>
              <w:jc w:val="center"/>
              <w:rPr>
                <w:color w:val="000000"/>
                <w:sz w:val="24"/>
                <w:szCs w:val="24"/>
              </w:rPr>
            </w:pPr>
            <w:r w:rsidRPr="00521597">
              <w:rPr>
                <w:color w:val="000000"/>
                <w:sz w:val="24"/>
                <w:szCs w:val="24"/>
              </w:rPr>
              <w:t>13</w:t>
            </w:r>
          </w:p>
        </w:tc>
        <w:tc>
          <w:tcPr>
            <w:tcW w:w="5753" w:type="dxa"/>
          </w:tcPr>
          <w:p w:rsidR="00B270A4" w:rsidRPr="00521597" w:rsidRDefault="00B270A4" w:rsidP="00B270A4">
            <w:pPr>
              <w:rPr>
                <w:color w:val="000000"/>
                <w:sz w:val="24"/>
                <w:szCs w:val="24"/>
              </w:rPr>
            </w:pPr>
            <w:r w:rsidRPr="00521597">
              <w:rPr>
                <w:color w:val="000000"/>
                <w:sz w:val="24"/>
                <w:szCs w:val="24"/>
              </w:rPr>
              <w:t>Фамилия, имя, отчество, руководителя участника процедуры закупки, имеющего право подписи с</w:t>
            </w:r>
            <w:r w:rsidRPr="00521597">
              <w:rPr>
                <w:color w:val="000000"/>
                <w:sz w:val="24"/>
                <w:szCs w:val="24"/>
              </w:rPr>
              <w:t>о</w:t>
            </w:r>
            <w:r w:rsidRPr="00521597">
              <w:rPr>
                <w:color w:val="000000"/>
                <w:sz w:val="24"/>
                <w:szCs w:val="24"/>
              </w:rPr>
              <w:t>гласно учредительным документам, с указанием должности и контактного телефона)</w:t>
            </w:r>
          </w:p>
        </w:tc>
        <w:tc>
          <w:tcPr>
            <w:tcW w:w="3285" w:type="dxa"/>
          </w:tcPr>
          <w:p w:rsidR="00B270A4" w:rsidRPr="00521597" w:rsidRDefault="00B270A4" w:rsidP="00B270A4">
            <w:pPr>
              <w:jc w:val="center"/>
              <w:rPr>
                <w:color w:val="000000"/>
                <w:sz w:val="24"/>
                <w:szCs w:val="24"/>
              </w:rPr>
            </w:pPr>
          </w:p>
        </w:tc>
      </w:tr>
      <w:tr w:rsidR="00B270A4" w:rsidRPr="00521597" w:rsidTr="00B270A4">
        <w:tc>
          <w:tcPr>
            <w:tcW w:w="817" w:type="dxa"/>
            <w:vAlign w:val="center"/>
          </w:tcPr>
          <w:p w:rsidR="00B270A4" w:rsidRPr="00521597" w:rsidRDefault="00B270A4" w:rsidP="00B270A4">
            <w:pPr>
              <w:jc w:val="center"/>
              <w:rPr>
                <w:color w:val="000000"/>
                <w:sz w:val="24"/>
                <w:szCs w:val="24"/>
              </w:rPr>
            </w:pPr>
            <w:r w:rsidRPr="00521597">
              <w:rPr>
                <w:color w:val="000000"/>
                <w:sz w:val="24"/>
                <w:szCs w:val="24"/>
              </w:rPr>
              <w:t>14</w:t>
            </w:r>
          </w:p>
        </w:tc>
        <w:tc>
          <w:tcPr>
            <w:tcW w:w="5753" w:type="dxa"/>
          </w:tcPr>
          <w:p w:rsidR="00B270A4" w:rsidRPr="00521597" w:rsidRDefault="00B270A4" w:rsidP="00B270A4">
            <w:pPr>
              <w:rPr>
                <w:color w:val="000000"/>
                <w:sz w:val="24"/>
                <w:szCs w:val="24"/>
              </w:rPr>
            </w:pPr>
            <w:r w:rsidRPr="00521597">
              <w:rPr>
                <w:color w:val="000000"/>
                <w:sz w:val="24"/>
                <w:szCs w:val="24"/>
              </w:rPr>
              <w:t>Орган управления участника процедуры закупки, уполномоченный на одобрение сделки, право на з</w:t>
            </w:r>
            <w:r w:rsidRPr="00521597">
              <w:rPr>
                <w:color w:val="000000"/>
                <w:sz w:val="24"/>
                <w:szCs w:val="24"/>
              </w:rPr>
              <w:t>а</w:t>
            </w:r>
            <w:r w:rsidRPr="00521597">
              <w:rPr>
                <w:color w:val="000000"/>
                <w:sz w:val="24"/>
                <w:szCs w:val="24"/>
              </w:rPr>
              <w:t>ключение которой является предметом настоящего открытого аукциона в электронной форме и порядок одобрения соответствующей сделки</w:t>
            </w:r>
          </w:p>
        </w:tc>
        <w:tc>
          <w:tcPr>
            <w:tcW w:w="3285" w:type="dxa"/>
          </w:tcPr>
          <w:p w:rsidR="00B270A4" w:rsidRPr="00521597" w:rsidRDefault="00B270A4" w:rsidP="00B270A4">
            <w:pPr>
              <w:jc w:val="center"/>
              <w:rPr>
                <w:color w:val="000000"/>
                <w:sz w:val="24"/>
                <w:szCs w:val="24"/>
              </w:rPr>
            </w:pPr>
          </w:p>
        </w:tc>
      </w:tr>
      <w:tr w:rsidR="00B270A4" w:rsidRPr="00521597" w:rsidTr="00B270A4">
        <w:tc>
          <w:tcPr>
            <w:tcW w:w="817" w:type="dxa"/>
            <w:vAlign w:val="center"/>
          </w:tcPr>
          <w:p w:rsidR="00B270A4" w:rsidRPr="00521597" w:rsidRDefault="00B270A4" w:rsidP="00B270A4">
            <w:pPr>
              <w:jc w:val="center"/>
              <w:rPr>
                <w:color w:val="000000"/>
                <w:sz w:val="24"/>
                <w:szCs w:val="24"/>
              </w:rPr>
            </w:pPr>
            <w:r w:rsidRPr="00521597">
              <w:rPr>
                <w:color w:val="000000"/>
                <w:sz w:val="24"/>
                <w:szCs w:val="24"/>
              </w:rPr>
              <w:t>15</w:t>
            </w:r>
          </w:p>
        </w:tc>
        <w:tc>
          <w:tcPr>
            <w:tcW w:w="5753" w:type="dxa"/>
          </w:tcPr>
          <w:p w:rsidR="00B270A4" w:rsidRPr="00521597" w:rsidRDefault="00B270A4" w:rsidP="00B270A4">
            <w:pPr>
              <w:rPr>
                <w:color w:val="000000"/>
                <w:sz w:val="24"/>
                <w:szCs w:val="24"/>
              </w:rPr>
            </w:pPr>
            <w:r w:rsidRPr="00521597">
              <w:rPr>
                <w:color w:val="000000"/>
                <w:sz w:val="24"/>
                <w:szCs w:val="24"/>
              </w:rPr>
              <w:t>Фамилия, Имя, Отчество уполномоченного лица участника процедуры закупки с указанием должн</w:t>
            </w:r>
            <w:r w:rsidRPr="00521597">
              <w:rPr>
                <w:color w:val="000000"/>
                <w:sz w:val="24"/>
                <w:szCs w:val="24"/>
              </w:rPr>
              <w:t>о</w:t>
            </w:r>
            <w:r w:rsidRPr="00521597">
              <w:rPr>
                <w:color w:val="000000"/>
                <w:sz w:val="24"/>
                <w:szCs w:val="24"/>
              </w:rPr>
              <w:t>сти, контактного телефона, адреса электронной п</w:t>
            </w:r>
            <w:r w:rsidRPr="00521597">
              <w:rPr>
                <w:color w:val="000000"/>
                <w:sz w:val="24"/>
                <w:szCs w:val="24"/>
              </w:rPr>
              <w:t>о</w:t>
            </w:r>
            <w:r w:rsidRPr="00521597">
              <w:rPr>
                <w:color w:val="000000"/>
                <w:sz w:val="24"/>
                <w:szCs w:val="24"/>
              </w:rPr>
              <w:t>чты</w:t>
            </w:r>
          </w:p>
        </w:tc>
        <w:tc>
          <w:tcPr>
            <w:tcW w:w="3285" w:type="dxa"/>
          </w:tcPr>
          <w:p w:rsidR="00B270A4" w:rsidRPr="00521597" w:rsidRDefault="00B270A4" w:rsidP="00B270A4">
            <w:pPr>
              <w:jc w:val="center"/>
              <w:rPr>
                <w:color w:val="000000"/>
                <w:sz w:val="24"/>
                <w:szCs w:val="24"/>
              </w:rPr>
            </w:pPr>
          </w:p>
        </w:tc>
      </w:tr>
    </w:tbl>
    <w:p w:rsidR="00B270A4" w:rsidRPr="00521597" w:rsidRDefault="00B270A4" w:rsidP="00B270A4">
      <w:pPr>
        <w:rPr>
          <w:color w:val="000000"/>
          <w:sz w:val="24"/>
          <w:szCs w:val="24"/>
        </w:rPr>
      </w:pPr>
    </w:p>
    <w:p w:rsidR="00B270A4" w:rsidRPr="00521597" w:rsidRDefault="00B270A4" w:rsidP="00B270A4">
      <w:pPr>
        <w:rPr>
          <w:color w:val="000000"/>
          <w:sz w:val="24"/>
          <w:szCs w:val="24"/>
        </w:rPr>
      </w:pPr>
    </w:p>
    <w:p w:rsidR="00B270A4" w:rsidRPr="00521597" w:rsidRDefault="00B270A4" w:rsidP="00B270A4">
      <w:pPr>
        <w:rPr>
          <w:color w:val="000000"/>
          <w:sz w:val="24"/>
          <w:szCs w:val="24"/>
        </w:rPr>
      </w:pPr>
    </w:p>
    <w:p w:rsidR="00B270A4" w:rsidRPr="00521597" w:rsidRDefault="00B270A4" w:rsidP="00B270A4">
      <w:pPr>
        <w:rPr>
          <w:color w:val="000000"/>
          <w:sz w:val="24"/>
          <w:szCs w:val="24"/>
        </w:rPr>
      </w:pPr>
    </w:p>
    <w:p w:rsidR="00B270A4" w:rsidRPr="00521597" w:rsidRDefault="00B270A4" w:rsidP="00B270A4">
      <w:pPr>
        <w:rPr>
          <w:color w:val="000000"/>
          <w:sz w:val="24"/>
          <w:szCs w:val="24"/>
        </w:rPr>
      </w:pPr>
      <w:r w:rsidRPr="00521597">
        <w:rPr>
          <w:color w:val="000000"/>
          <w:sz w:val="24"/>
          <w:szCs w:val="24"/>
        </w:rPr>
        <w:t>В подтверждение вышеприведенных данных к анкете прилагаются следующие документы:</w:t>
      </w:r>
    </w:p>
    <w:p w:rsidR="00B270A4" w:rsidRPr="00521597" w:rsidRDefault="00B270A4" w:rsidP="00B270A4">
      <w:pPr>
        <w:rPr>
          <w:color w:val="000000"/>
          <w:sz w:val="24"/>
          <w:szCs w:val="24"/>
        </w:rPr>
      </w:pPr>
      <w:r w:rsidRPr="00521597">
        <w:rPr>
          <w:color w:val="000000"/>
          <w:sz w:val="24"/>
          <w:szCs w:val="24"/>
        </w:rPr>
        <w:t>1.__________________________(название документа)________(количество листов в документе);</w:t>
      </w:r>
    </w:p>
    <w:p w:rsidR="00B270A4" w:rsidRPr="00521597" w:rsidRDefault="00B270A4" w:rsidP="00B270A4">
      <w:pPr>
        <w:rPr>
          <w:color w:val="000000"/>
          <w:sz w:val="24"/>
          <w:szCs w:val="24"/>
        </w:rPr>
      </w:pPr>
      <w:r w:rsidRPr="00521597">
        <w:rPr>
          <w:color w:val="000000"/>
          <w:sz w:val="24"/>
          <w:szCs w:val="24"/>
        </w:rPr>
        <w:t>2.__________________________(название документа)________(количество листов в документе);</w:t>
      </w:r>
    </w:p>
    <w:p w:rsidR="00B270A4" w:rsidRPr="00521597" w:rsidRDefault="00B270A4" w:rsidP="00B270A4">
      <w:pPr>
        <w:rPr>
          <w:color w:val="000000"/>
          <w:sz w:val="24"/>
          <w:szCs w:val="24"/>
        </w:rPr>
      </w:pPr>
      <w:r w:rsidRPr="00521597">
        <w:rPr>
          <w:color w:val="000000"/>
          <w:sz w:val="24"/>
          <w:szCs w:val="24"/>
          <w:lang w:val="en-US"/>
        </w:rPr>
        <w:t>n</w:t>
      </w:r>
      <w:r w:rsidRPr="00521597">
        <w:rPr>
          <w:color w:val="000000"/>
          <w:sz w:val="24"/>
          <w:szCs w:val="24"/>
        </w:rPr>
        <w:t>.__________________________(название документа)________(количество листов в документе).</w:t>
      </w:r>
    </w:p>
    <w:tbl>
      <w:tblPr>
        <w:tblW w:w="0" w:type="auto"/>
        <w:tblLook w:val="01E0" w:firstRow="1" w:lastRow="1" w:firstColumn="1" w:lastColumn="1" w:noHBand="0" w:noVBand="0"/>
      </w:tblPr>
      <w:tblGrid>
        <w:gridCol w:w="3369"/>
        <w:gridCol w:w="685"/>
        <w:gridCol w:w="2027"/>
        <w:gridCol w:w="690"/>
        <w:gridCol w:w="3366"/>
      </w:tblGrid>
      <w:tr w:rsidR="00B270A4" w:rsidRPr="00521597" w:rsidTr="00B270A4">
        <w:tc>
          <w:tcPr>
            <w:tcW w:w="3369" w:type="dxa"/>
            <w:tcBorders>
              <w:bottom w:val="single" w:sz="4" w:space="0" w:color="auto"/>
            </w:tcBorders>
            <w:shd w:val="clear" w:color="auto" w:fill="auto"/>
          </w:tcPr>
          <w:p w:rsidR="00B270A4" w:rsidRPr="00521597" w:rsidRDefault="00B270A4" w:rsidP="00B270A4">
            <w:pPr>
              <w:adjustRightInd w:val="0"/>
              <w:rPr>
                <w:color w:val="000000"/>
                <w:sz w:val="16"/>
                <w:szCs w:val="16"/>
              </w:rPr>
            </w:pPr>
          </w:p>
          <w:p w:rsidR="00B270A4" w:rsidRPr="00521597" w:rsidRDefault="00B270A4" w:rsidP="00B270A4">
            <w:pPr>
              <w:adjustRightInd w:val="0"/>
              <w:rPr>
                <w:color w:val="000000"/>
                <w:sz w:val="16"/>
                <w:szCs w:val="16"/>
              </w:rPr>
            </w:pPr>
          </w:p>
          <w:p w:rsidR="00B270A4" w:rsidRPr="00521597" w:rsidRDefault="00B270A4" w:rsidP="00B270A4">
            <w:pPr>
              <w:adjustRightInd w:val="0"/>
              <w:rPr>
                <w:color w:val="000000"/>
                <w:sz w:val="16"/>
                <w:szCs w:val="16"/>
              </w:rPr>
            </w:pPr>
          </w:p>
          <w:p w:rsidR="00B270A4" w:rsidRPr="00521597" w:rsidRDefault="00B270A4" w:rsidP="00B270A4">
            <w:pPr>
              <w:adjustRightInd w:val="0"/>
              <w:rPr>
                <w:color w:val="000000"/>
                <w:sz w:val="16"/>
                <w:szCs w:val="16"/>
              </w:rPr>
            </w:pPr>
          </w:p>
          <w:p w:rsidR="00B270A4" w:rsidRPr="00521597" w:rsidRDefault="00B270A4" w:rsidP="00B270A4">
            <w:pPr>
              <w:adjustRightInd w:val="0"/>
              <w:rPr>
                <w:color w:val="000000"/>
                <w:sz w:val="16"/>
                <w:szCs w:val="16"/>
              </w:rPr>
            </w:pPr>
          </w:p>
          <w:p w:rsidR="00B270A4" w:rsidRPr="00521597" w:rsidRDefault="00B270A4" w:rsidP="00B270A4">
            <w:pPr>
              <w:adjustRightInd w:val="0"/>
              <w:rPr>
                <w:color w:val="000000"/>
                <w:sz w:val="16"/>
                <w:szCs w:val="16"/>
              </w:rPr>
            </w:pPr>
          </w:p>
          <w:p w:rsidR="00B270A4" w:rsidRPr="00521597" w:rsidRDefault="00B270A4" w:rsidP="00B270A4">
            <w:pPr>
              <w:adjustRightInd w:val="0"/>
              <w:rPr>
                <w:color w:val="000000"/>
                <w:sz w:val="16"/>
                <w:szCs w:val="16"/>
              </w:rPr>
            </w:pPr>
          </w:p>
        </w:tc>
        <w:tc>
          <w:tcPr>
            <w:tcW w:w="685" w:type="dxa"/>
            <w:shd w:val="clear" w:color="auto" w:fill="auto"/>
          </w:tcPr>
          <w:p w:rsidR="00B270A4" w:rsidRPr="00521597" w:rsidRDefault="00B270A4" w:rsidP="00B270A4">
            <w:pPr>
              <w:adjustRightInd w:val="0"/>
              <w:rPr>
                <w:color w:val="000000"/>
                <w:sz w:val="16"/>
                <w:szCs w:val="16"/>
              </w:rPr>
            </w:pPr>
          </w:p>
        </w:tc>
        <w:tc>
          <w:tcPr>
            <w:tcW w:w="2027" w:type="dxa"/>
            <w:tcBorders>
              <w:bottom w:val="single" w:sz="4" w:space="0" w:color="auto"/>
            </w:tcBorders>
            <w:shd w:val="clear" w:color="auto" w:fill="auto"/>
          </w:tcPr>
          <w:p w:rsidR="00B270A4" w:rsidRPr="00521597" w:rsidRDefault="00B270A4" w:rsidP="00B270A4">
            <w:pPr>
              <w:adjustRightInd w:val="0"/>
              <w:rPr>
                <w:color w:val="000000"/>
                <w:sz w:val="16"/>
                <w:szCs w:val="16"/>
              </w:rPr>
            </w:pPr>
          </w:p>
        </w:tc>
        <w:tc>
          <w:tcPr>
            <w:tcW w:w="690" w:type="dxa"/>
            <w:shd w:val="clear" w:color="auto" w:fill="auto"/>
          </w:tcPr>
          <w:p w:rsidR="00B270A4" w:rsidRPr="00521597" w:rsidRDefault="00B270A4" w:rsidP="00B270A4">
            <w:pPr>
              <w:adjustRightInd w:val="0"/>
              <w:rPr>
                <w:color w:val="000000"/>
                <w:sz w:val="16"/>
                <w:szCs w:val="16"/>
              </w:rPr>
            </w:pPr>
          </w:p>
        </w:tc>
        <w:tc>
          <w:tcPr>
            <w:tcW w:w="3366" w:type="dxa"/>
            <w:tcBorders>
              <w:bottom w:val="single" w:sz="4" w:space="0" w:color="auto"/>
            </w:tcBorders>
            <w:shd w:val="clear" w:color="auto" w:fill="auto"/>
          </w:tcPr>
          <w:p w:rsidR="00B270A4" w:rsidRPr="00521597" w:rsidRDefault="00B270A4" w:rsidP="00B270A4">
            <w:pPr>
              <w:adjustRightInd w:val="0"/>
              <w:rPr>
                <w:color w:val="000000"/>
                <w:sz w:val="16"/>
                <w:szCs w:val="16"/>
              </w:rPr>
            </w:pPr>
          </w:p>
        </w:tc>
      </w:tr>
      <w:tr w:rsidR="00B270A4" w:rsidRPr="00521597" w:rsidTr="00B270A4">
        <w:tc>
          <w:tcPr>
            <w:tcW w:w="3369" w:type="dxa"/>
            <w:tcBorders>
              <w:top w:val="single" w:sz="4" w:space="0" w:color="auto"/>
            </w:tcBorders>
            <w:shd w:val="clear" w:color="auto" w:fill="auto"/>
          </w:tcPr>
          <w:p w:rsidR="00B270A4" w:rsidRPr="00521597" w:rsidRDefault="00B270A4" w:rsidP="00B270A4">
            <w:pPr>
              <w:adjustRightInd w:val="0"/>
              <w:jc w:val="center"/>
              <w:rPr>
                <w:color w:val="000000"/>
                <w:sz w:val="24"/>
                <w:szCs w:val="24"/>
              </w:rPr>
            </w:pPr>
            <w:r w:rsidRPr="00521597">
              <w:rPr>
                <w:color w:val="000000"/>
                <w:sz w:val="24"/>
                <w:szCs w:val="24"/>
              </w:rPr>
              <w:t>должность</w:t>
            </w:r>
          </w:p>
        </w:tc>
        <w:tc>
          <w:tcPr>
            <w:tcW w:w="685" w:type="dxa"/>
            <w:shd w:val="clear" w:color="auto" w:fill="auto"/>
          </w:tcPr>
          <w:p w:rsidR="00B270A4" w:rsidRPr="00521597" w:rsidRDefault="00B270A4" w:rsidP="00B270A4">
            <w:pPr>
              <w:adjustRightInd w:val="0"/>
              <w:jc w:val="center"/>
              <w:rPr>
                <w:color w:val="000000"/>
                <w:sz w:val="24"/>
                <w:szCs w:val="24"/>
              </w:rPr>
            </w:pPr>
          </w:p>
        </w:tc>
        <w:tc>
          <w:tcPr>
            <w:tcW w:w="2027" w:type="dxa"/>
            <w:tcBorders>
              <w:top w:val="single" w:sz="4" w:space="0" w:color="auto"/>
            </w:tcBorders>
            <w:shd w:val="clear" w:color="auto" w:fill="auto"/>
          </w:tcPr>
          <w:p w:rsidR="00B270A4" w:rsidRPr="00521597" w:rsidRDefault="00B270A4" w:rsidP="00B270A4">
            <w:pPr>
              <w:adjustRightInd w:val="0"/>
              <w:jc w:val="center"/>
              <w:rPr>
                <w:color w:val="000000"/>
                <w:sz w:val="24"/>
                <w:szCs w:val="24"/>
              </w:rPr>
            </w:pPr>
            <w:r w:rsidRPr="00521597">
              <w:rPr>
                <w:color w:val="000000"/>
                <w:sz w:val="24"/>
                <w:szCs w:val="24"/>
              </w:rPr>
              <w:t>подпись</w:t>
            </w:r>
          </w:p>
        </w:tc>
        <w:tc>
          <w:tcPr>
            <w:tcW w:w="690" w:type="dxa"/>
            <w:shd w:val="clear" w:color="auto" w:fill="auto"/>
          </w:tcPr>
          <w:p w:rsidR="00B270A4" w:rsidRPr="00521597" w:rsidRDefault="00B270A4" w:rsidP="00B270A4">
            <w:pPr>
              <w:adjustRightInd w:val="0"/>
              <w:jc w:val="center"/>
              <w:rPr>
                <w:color w:val="000000"/>
                <w:sz w:val="24"/>
                <w:szCs w:val="24"/>
              </w:rPr>
            </w:pPr>
          </w:p>
        </w:tc>
        <w:tc>
          <w:tcPr>
            <w:tcW w:w="3366" w:type="dxa"/>
            <w:tcBorders>
              <w:top w:val="single" w:sz="4" w:space="0" w:color="auto"/>
            </w:tcBorders>
            <w:shd w:val="clear" w:color="auto" w:fill="auto"/>
          </w:tcPr>
          <w:p w:rsidR="00B270A4" w:rsidRPr="00521597" w:rsidRDefault="00B270A4" w:rsidP="00B270A4">
            <w:pPr>
              <w:adjustRightInd w:val="0"/>
              <w:jc w:val="center"/>
              <w:rPr>
                <w:color w:val="000000"/>
                <w:sz w:val="24"/>
                <w:szCs w:val="24"/>
              </w:rPr>
            </w:pPr>
            <w:r w:rsidRPr="00521597">
              <w:rPr>
                <w:color w:val="000000"/>
                <w:sz w:val="24"/>
                <w:szCs w:val="24"/>
              </w:rPr>
              <w:t>расшифровка подписи</w:t>
            </w:r>
          </w:p>
        </w:tc>
      </w:tr>
    </w:tbl>
    <w:p w:rsidR="00B270A4" w:rsidRPr="00521597" w:rsidRDefault="00B270A4" w:rsidP="00B270A4">
      <w:pPr>
        <w:adjustRightInd w:val="0"/>
        <w:rPr>
          <w:color w:val="000000"/>
          <w:sz w:val="24"/>
          <w:szCs w:val="24"/>
        </w:rPr>
      </w:pPr>
      <w:r w:rsidRPr="00521597">
        <w:rPr>
          <w:color w:val="000000"/>
          <w:sz w:val="24"/>
          <w:szCs w:val="24"/>
        </w:rPr>
        <w:t>МП</w:t>
      </w:r>
    </w:p>
    <w:p w:rsidR="00B270A4" w:rsidRPr="00521597" w:rsidRDefault="00B270A4" w:rsidP="00B270A4">
      <w:pPr>
        <w:shd w:val="clear" w:color="auto" w:fill="FFFFFF"/>
        <w:tabs>
          <w:tab w:val="left" w:pos="6828"/>
        </w:tabs>
        <w:ind w:left="619"/>
        <w:jc w:val="right"/>
        <w:rPr>
          <w:color w:val="000000"/>
          <w:spacing w:val="-4"/>
          <w:sz w:val="28"/>
          <w:szCs w:val="28"/>
        </w:rPr>
      </w:pPr>
      <w:r w:rsidRPr="00521597">
        <w:rPr>
          <w:color w:val="000000"/>
          <w:spacing w:val="-4"/>
          <w:sz w:val="16"/>
          <w:szCs w:val="16"/>
        </w:rPr>
        <w:br w:type="page"/>
      </w:r>
      <w:r w:rsidRPr="00521597">
        <w:rPr>
          <w:color w:val="000000"/>
          <w:spacing w:val="-4"/>
          <w:sz w:val="28"/>
          <w:szCs w:val="28"/>
        </w:rPr>
        <w:t>Форма 4</w:t>
      </w:r>
    </w:p>
    <w:p w:rsidR="00B270A4" w:rsidRPr="00521597" w:rsidRDefault="00B270A4" w:rsidP="00B270A4">
      <w:pPr>
        <w:shd w:val="clear" w:color="auto" w:fill="FFFFFF"/>
        <w:tabs>
          <w:tab w:val="left" w:pos="6828"/>
        </w:tabs>
        <w:ind w:left="619"/>
        <w:jc w:val="right"/>
        <w:rPr>
          <w:color w:val="000000"/>
          <w:spacing w:val="-4"/>
          <w:sz w:val="28"/>
          <w:szCs w:val="28"/>
        </w:rPr>
      </w:pPr>
    </w:p>
    <w:p w:rsidR="00B270A4" w:rsidRPr="00521597" w:rsidRDefault="00B270A4" w:rsidP="00B270A4">
      <w:pPr>
        <w:shd w:val="clear" w:color="auto" w:fill="FFFFFF"/>
        <w:tabs>
          <w:tab w:val="left" w:pos="6828"/>
        </w:tabs>
        <w:ind w:left="619"/>
        <w:jc w:val="right"/>
        <w:rPr>
          <w:color w:val="000000"/>
          <w:spacing w:val="-4"/>
          <w:sz w:val="28"/>
          <w:szCs w:val="28"/>
        </w:rPr>
      </w:pPr>
    </w:p>
    <w:p w:rsidR="00B270A4" w:rsidRPr="00521597" w:rsidRDefault="00B270A4" w:rsidP="00B270A4">
      <w:pPr>
        <w:framePr w:hSpace="180" w:wrap="around" w:vAnchor="text" w:hAnchor="text" w:xAlign="right" w:y="1"/>
        <w:numPr>
          <w:ilvl w:val="12"/>
          <w:numId w:val="0"/>
        </w:numPr>
        <w:tabs>
          <w:tab w:val="left" w:pos="4548"/>
          <w:tab w:val="left" w:pos="4932"/>
          <w:tab w:val="left" w:pos="5628"/>
          <w:tab w:val="left" w:pos="6720"/>
        </w:tabs>
        <w:ind w:left="1452" w:firstLine="5494"/>
        <w:suppressOverlap/>
        <w:jc w:val="both"/>
        <w:rPr>
          <w:color w:val="000000"/>
          <w:sz w:val="24"/>
          <w:szCs w:val="24"/>
        </w:rPr>
      </w:pPr>
      <w:r w:rsidRPr="00521597">
        <w:rPr>
          <w:color w:val="000000"/>
          <w:sz w:val="24"/>
          <w:szCs w:val="24"/>
        </w:rPr>
        <w:t>Приложение к части 1</w:t>
      </w:r>
    </w:p>
    <w:p w:rsidR="00B270A4" w:rsidRPr="00521597" w:rsidRDefault="00B270A4" w:rsidP="00B270A4">
      <w:pPr>
        <w:framePr w:hSpace="180" w:wrap="around" w:vAnchor="text" w:hAnchor="text" w:xAlign="right" w:y="1"/>
        <w:numPr>
          <w:ilvl w:val="12"/>
          <w:numId w:val="0"/>
        </w:numPr>
        <w:ind w:left="1452" w:firstLine="5494"/>
        <w:suppressOverlap/>
        <w:jc w:val="both"/>
        <w:rPr>
          <w:color w:val="000000"/>
          <w:sz w:val="24"/>
          <w:szCs w:val="24"/>
        </w:rPr>
      </w:pPr>
      <w:r w:rsidRPr="00521597">
        <w:rPr>
          <w:color w:val="000000"/>
          <w:sz w:val="24"/>
          <w:szCs w:val="24"/>
        </w:rPr>
        <w:t xml:space="preserve">заявки на участие </w:t>
      </w:r>
    </w:p>
    <w:p w:rsidR="00B270A4" w:rsidRPr="00521597" w:rsidRDefault="00B270A4" w:rsidP="00B270A4">
      <w:pPr>
        <w:framePr w:hSpace="180" w:wrap="around" w:vAnchor="text" w:hAnchor="text" w:xAlign="right" w:y="1"/>
        <w:numPr>
          <w:ilvl w:val="12"/>
          <w:numId w:val="0"/>
        </w:numPr>
        <w:ind w:left="1452" w:firstLine="5494"/>
        <w:suppressOverlap/>
        <w:jc w:val="both"/>
        <w:rPr>
          <w:color w:val="000000"/>
          <w:sz w:val="24"/>
          <w:szCs w:val="24"/>
        </w:rPr>
      </w:pPr>
      <w:r w:rsidRPr="00521597">
        <w:rPr>
          <w:color w:val="000000"/>
          <w:sz w:val="24"/>
          <w:szCs w:val="24"/>
        </w:rPr>
        <w:t>в открытом аукционе</w:t>
      </w:r>
    </w:p>
    <w:p w:rsidR="00B270A4" w:rsidRPr="00521597" w:rsidRDefault="00B270A4" w:rsidP="00B270A4">
      <w:pPr>
        <w:framePr w:hSpace="180" w:wrap="around" w:vAnchor="text" w:hAnchor="text" w:xAlign="right" w:y="1"/>
        <w:numPr>
          <w:ilvl w:val="12"/>
          <w:numId w:val="0"/>
        </w:numPr>
        <w:ind w:left="1452" w:firstLine="5494"/>
        <w:suppressOverlap/>
        <w:jc w:val="both"/>
        <w:rPr>
          <w:color w:val="000000"/>
          <w:sz w:val="24"/>
          <w:szCs w:val="24"/>
        </w:rPr>
      </w:pPr>
      <w:r w:rsidRPr="00521597">
        <w:rPr>
          <w:color w:val="000000"/>
          <w:sz w:val="24"/>
          <w:szCs w:val="24"/>
        </w:rPr>
        <w:t>в электронной форме</w:t>
      </w:r>
    </w:p>
    <w:p w:rsidR="00B270A4" w:rsidRPr="00521597" w:rsidRDefault="00B270A4" w:rsidP="00B270A4">
      <w:pPr>
        <w:shd w:val="clear" w:color="auto" w:fill="FFFFFF"/>
        <w:tabs>
          <w:tab w:val="left" w:pos="6828"/>
        </w:tabs>
        <w:ind w:left="619"/>
        <w:jc w:val="right"/>
        <w:rPr>
          <w:color w:val="000000"/>
          <w:spacing w:val="-4"/>
          <w:sz w:val="28"/>
          <w:szCs w:val="28"/>
        </w:rPr>
      </w:pPr>
      <w:r w:rsidRPr="00521597">
        <w:rPr>
          <w:color w:val="000000"/>
          <w:sz w:val="24"/>
          <w:szCs w:val="24"/>
        </w:rPr>
        <w:t>от «___»______20__г. №____</w:t>
      </w:r>
    </w:p>
    <w:p w:rsidR="00B270A4" w:rsidRPr="00521597" w:rsidRDefault="00B270A4" w:rsidP="00B270A4">
      <w:pPr>
        <w:shd w:val="clear" w:color="auto" w:fill="FFFFFF"/>
        <w:tabs>
          <w:tab w:val="left" w:pos="6828"/>
        </w:tabs>
        <w:ind w:left="619"/>
        <w:jc w:val="right"/>
        <w:rPr>
          <w:color w:val="000000"/>
          <w:spacing w:val="-4"/>
          <w:sz w:val="28"/>
          <w:szCs w:val="28"/>
        </w:rPr>
      </w:pPr>
    </w:p>
    <w:p w:rsidR="00B270A4" w:rsidRPr="00521597" w:rsidRDefault="00B270A4" w:rsidP="00B270A4">
      <w:pPr>
        <w:rPr>
          <w:color w:val="000000"/>
          <w:sz w:val="24"/>
          <w:szCs w:val="24"/>
        </w:rPr>
      </w:pPr>
    </w:p>
    <w:p w:rsidR="00B270A4" w:rsidRPr="00521597" w:rsidRDefault="00B270A4" w:rsidP="00B270A4">
      <w:pPr>
        <w:jc w:val="center"/>
        <w:rPr>
          <w:color w:val="000000"/>
          <w:sz w:val="24"/>
          <w:szCs w:val="24"/>
        </w:rPr>
      </w:pPr>
      <w:r w:rsidRPr="00521597">
        <w:rPr>
          <w:color w:val="000000"/>
          <w:sz w:val="24"/>
          <w:szCs w:val="24"/>
        </w:rPr>
        <w:t>АНКЕТА УЧАСТНИКА ПРОЦЕДУРЫ ЗАКУПКИ</w:t>
      </w:r>
      <w:r w:rsidRPr="00521597">
        <w:rPr>
          <w:color w:val="000000"/>
          <w:sz w:val="24"/>
          <w:szCs w:val="24"/>
          <w:vertAlign w:val="superscript"/>
        </w:rPr>
        <w:footnoteReference w:id="25"/>
      </w:r>
    </w:p>
    <w:p w:rsidR="00B270A4" w:rsidRPr="00521597" w:rsidRDefault="00B270A4" w:rsidP="00B270A4">
      <w:pPr>
        <w:jc w:val="center"/>
        <w:rPr>
          <w:b/>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B270A4" w:rsidRPr="00521597" w:rsidTr="00B270A4">
        <w:tc>
          <w:tcPr>
            <w:tcW w:w="817" w:type="dxa"/>
            <w:vAlign w:val="center"/>
          </w:tcPr>
          <w:p w:rsidR="00B270A4" w:rsidRPr="00521597" w:rsidRDefault="00B270A4" w:rsidP="00B270A4">
            <w:pPr>
              <w:jc w:val="center"/>
              <w:rPr>
                <w:color w:val="000000"/>
                <w:sz w:val="24"/>
                <w:szCs w:val="24"/>
              </w:rPr>
            </w:pPr>
            <w:r w:rsidRPr="00521597">
              <w:rPr>
                <w:color w:val="000000"/>
                <w:sz w:val="24"/>
                <w:szCs w:val="24"/>
              </w:rPr>
              <w:t>№ п</w:t>
            </w:r>
            <w:r w:rsidRPr="00521597">
              <w:rPr>
                <w:color w:val="000000"/>
                <w:sz w:val="24"/>
                <w:szCs w:val="24"/>
                <w:lang w:val="en-US"/>
              </w:rPr>
              <w:t>/</w:t>
            </w:r>
            <w:r w:rsidRPr="00521597">
              <w:rPr>
                <w:color w:val="000000"/>
                <w:sz w:val="24"/>
                <w:szCs w:val="24"/>
              </w:rPr>
              <w:t>п</w:t>
            </w:r>
          </w:p>
        </w:tc>
        <w:tc>
          <w:tcPr>
            <w:tcW w:w="5753" w:type="dxa"/>
            <w:vAlign w:val="center"/>
          </w:tcPr>
          <w:p w:rsidR="00B270A4" w:rsidRPr="00521597" w:rsidRDefault="00B270A4" w:rsidP="00B270A4">
            <w:pPr>
              <w:jc w:val="center"/>
              <w:rPr>
                <w:color w:val="000000"/>
                <w:sz w:val="24"/>
                <w:szCs w:val="24"/>
              </w:rPr>
            </w:pPr>
            <w:r w:rsidRPr="00521597">
              <w:rPr>
                <w:color w:val="000000"/>
                <w:sz w:val="24"/>
                <w:szCs w:val="24"/>
              </w:rPr>
              <w:t>Наименование</w:t>
            </w:r>
          </w:p>
        </w:tc>
        <w:tc>
          <w:tcPr>
            <w:tcW w:w="3285" w:type="dxa"/>
            <w:vAlign w:val="center"/>
          </w:tcPr>
          <w:p w:rsidR="00B270A4" w:rsidRPr="00521597" w:rsidRDefault="00B270A4" w:rsidP="00B270A4">
            <w:pPr>
              <w:jc w:val="center"/>
              <w:rPr>
                <w:color w:val="000000"/>
                <w:sz w:val="24"/>
                <w:szCs w:val="24"/>
              </w:rPr>
            </w:pPr>
            <w:r w:rsidRPr="00521597">
              <w:rPr>
                <w:color w:val="000000"/>
                <w:sz w:val="24"/>
                <w:szCs w:val="24"/>
              </w:rPr>
              <w:t xml:space="preserve">Сведения об участнике </w:t>
            </w:r>
          </w:p>
          <w:p w:rsidR="00B270A4" w:rsidRPr="00521597" w:rsidRDefault="00B270A4" w:rsidP="00B270A4">
            <w:pPr>
              <w:jc w:val="center"/>
              <w:rPr>
                <w:color w:val="000000"/>
                <w:sz w:val="24"/>
                <w:szCs w:val="24"/>
              </w:rPr>
            </w:pPr>
            <w:r w:rsidRPr="00521597">
              <w:rPr>
                <w:color w:val="000000"/>
                <w:sz w:val="24"/>
                <w:szCs w:val="24"/>
              </w:rPr>
              <w:t>процедуры закупки</w:t>
            </w:r>
          </w:p>
        </w:tc>
      </w:tr>
      <w:tr w:rsidR="00B270A4" w:rsidRPr="00521597" w:rsidTr="00B270A4">
        <w:tc>
          <w:tcPr>
            <w:tcW w:w="817" w:type="dxa"/>
            <w:vAlign w:val="center"/>
          </w:tcPr>
          <w:p w:rsidR="00B270A4" w:rsidRPr="00521597" w:rsidRDefault="00B270A4" w:rsidP="00B270A4">
            <w:pPr>
              <w:jc w:val="center"/>
              <w:rPr>
                <w:color w:val="000000"/>
                <w:sz w:val="24"/>
                <w:szCs w:val="24"/>
              </w:rPr>
            </w:pPr>
            <w:r w:rsidRPr="00521597">
              <w:rPr>
                <w:color w:val="000000"/>
                <w:sz w:val="24"/>
                <w:szCs w:val="24"/>
              </w:rPr>
              <w:t>1</w:t>
            </w:r>
          </w:p>
        </w:tc>
        <w:tc>
          <w:tcPr>
            <w:tcW w:w="5753" w:type="dxa"/>
          </w:tcPr>
          <w:p w:rsidR="00B270A4" w:rsidRPr="00521597" w:rsidRDefault="00B270A4" w:rsidP="00B270A4">
            <w:pPr>
              <w:rPr>
                <w:color w:val="000000"/>
                <w:sz w:val="24"/>
                <w:szCs w:val="24"/>
              </w:rPr>
            </w:pPr>
            <w:r w:rsidRPr="00521597">
              <w:rPr>
                <w:color w:val="000000"/>
                <w:sz w:val="24"/>
                <w:szCs w:val="24"/>
              </w:rPr>
              <w:t>Статус участника процедуры закупки</w:t>
            </w:r>
          </w:p>
        </w:tc>
        <w:tc>
          <w:tcPr>
            <w:tcW w:w="3285" w:type="dxa"/>
          </w:tcPr>
          <w:p w:rsidR="00B270A4" w:rsidRPr="00521597" w:rsidRDefault="00B270A4" w:rsidP="00B270A4">
            <w:pPr>
              <w:jc w:val="center"/>
              <w:rPr>
                <w:color w:val="000000"/>
                <w:sz w:val="24"/>
                <w:szCs w:val="24"/>
              </w:rPr>
            </w:pPr>
            <w:r w:rsidRPr="00521597">
              <w:rPr>
                <w:color w:val="000000"/>
                <w:sz w:val="24"/>
                <w:szCs w:val="24"/>
              </w:rPr>
              <w:t>Индивидуальный</w:t>
            </w:r>
            <w:r w:rsidRPr="00521597">
              <w:rPr>
                <w:color w:val="000000"/>
                <w:sz w:val="24"/>
                <w:szCs w:val="24"/>
              </w:rPr>
              <w:br/>
              <w:t>предприниматель</w:t>
            </w:r>
          </w:p>
        </w:tc>
      </w:tr>
      <w:tr w:rsidR="00B270A4" w:rsidRPr="00521597" w:rsidTr="00B270A4">
        <w:tc>
          <w:tcPr>
            <w:tcW w:w="817" w:type="dxa"/>
            <w:vAlign w:val="center"/>
          </w:tcPr>
          <w:p w:rsidR="00B270A4" w:rsidRPr="00521597" w:rsidRDefault="00B270A4" w:rsidP="00B270A4">
            <w:pPr>
              <w:jc w:val="center"/>
              <w:rPr>
                <w:color w:val="000000"/>
                <w:sz w:val="24"/>
                <w:szCs w:val="24"/>
              </w:rPr>
            </w:pPr>
            <w:r w:rsidRPr="00521597">
              <w:rPr>
                <w:color w:val="000000"/>
                <w:sz w:val="24"/>
                <w:szCs w:val="24"/>
              </w:rPr>
              <w:t>2</w:t>
            </w:r>
          </w:p>
        </w:tc>
        <w:tc>
          <w:tcPr>
            <w:tcW w:w="5753" w:type="dxa"/>
          </w:tcPr>
          <w:p w:rsidR="00B270A4" w:rsidRPr="00521597" w:rsidRDefault="00B270A4" w:rsidP="00B270A4">
            <w:pPr>
              <w:rPr>
                <w:color w:val="000000"/>
                <w:sz w:val="24"/>
                <w:szCs w:val="24"/>
              </w:rPr>
            </w:pPr>
            <w:r w:rsidRPr="00521597">
              <w:rPr>
                <w:color w:val="000000"/>
                <w:sz w:val="24"/>
                <w:szCs w:val="24"/>
              </w:rPr>
              <w:t>Свидетельство о внесении записи в Единый госуда</w:t>
            </w:r>
            <w:r w:rsidRPr="00521597">
              <w:rPr>
                <w:color w:val="000000"/>
                <w:sz w:val="24"/>
                <w:szCs w:val="24"/>
              </w:rPr>
              <w:t>р</w:t>
            </w:r>
            <w:r w:rsidRPr="00521597">
              <w:rPr>
                <w:color w:val="000000"/>
                <w:sz w:val="24"/>
                <w:szCs w:val="24"/>
              </w:rPr>
              <w:t>ственный реестр индивидуальных предпринимателей</w:t>
            </w:r>
          </w:p>
        </w:tc>
        <w:tc>
          <w:tcPr>
            <w:tcW w:w="3285" w:type="dxa"/>
          </w:tcPr>
          <w:p w:rsidR="00B270A4" w:rsidRPr="00521597" w:rsidRDefault="00B270A4" w:rsidP="00B270A4">
            <w:pPr>
              <w:jc w:val="center"/>
              <w:rPr>
                <w:color w:val="000000"/>
                <w:sz w:val="24"/>
                <w:szCs w:val="24"/>
              </w:rPr>
            </w:pPr>
          </w:p>
        </w:tc>
      </w:tr>
      <w:tr w:rsidR="00B270A4" w:rsidRPr="00521597" w:rsidTr="00B270A4">
        <w:tc>
          <w:tcPr>
            <w:tcW w:w="817" w:type="dxa"/>
            <w:vAlign w:val="center"/>
          </w:tcPr>
          <w:p w:rsidR="00B270A4" w:rsidRPr="00521597" w:rsidRDefault="00B270A4" w:rsidP="00B270A4">
            <w:pPr>
              <w:jc w:val="center"/>
              <w:rPr>
                <w:color w:val="000000"/>
                <w:sz w:val="24"/>
                <w:szCs w:val="24"/>
              </w:rPr>
            </w:pPr>
            <w:r w:rsidRPr="00521597">
              <w:rPr>
                <w:color w:val="000000"/>
                <w:sz w:val="24"/>
                <w:szCs w:val="24"/>
              </w:rPr>
              <w:t>3</w:t>
            </w:r>
          </w:p>
        </w:tc>
        <w:tc>
          <w:tcPr>
            <w:tcW w:w="5753" w:type="dxa"/>
          </w:tcPr>
          <w:p w:rsidR="00B270A4" w:rsidRPr="00521597" w:rsidRDefault="00B270A4" w:rsidP="00B270A4">
            <w:pPr>
              <w:rPr>
                <w:color w:val="000000"/>
                <w:sz w:val="24"/>
                <w:szCs w:val="24"/>
              </w:rPr>
            </w:pPr>
            <w:r w:rsidRPr="00521597">
              <w:rPr>
                <w:color w:val="000000"/>
                <w:sz w:val="24"/>
                <w:szCs w:val="24"/>
              </w:rPr>
              <w:t>Фамилия, имя, отчество (полностью)</w:t>
            </w:r>
          </w:p>
        </w:tc>
        <w:tc>
          <w:tcPr>
            <w:tcW w:w="3285" w:type="dxa"/>
          </w:tcPr>
          <w:p w:rsidR="00B270A4" w:rsidRPr="00521597" w:rsidRDefault="00B270A4" w:rsidP="00B270A4">
            <w:pPr>
              <w:jc w:val="center"/>
              <w:rPr>
                <w:color w:val="000000"/>
                <w:sz w:val="24"/>
                <w:szCs w:val="24"/>
              </w:rPr>
            </w:pPr>
          </w:p>
        </w:tc>
      </w:tr>
      <w:tr w:rsidR="00B270A4" w:rsidRPr="00521597" w:rsidTr="00B270A4">
        <w:tc>
          <w:tcPr>
            <w:tcW w:w="817" w:type="dxa"/>
            <w:vAlign w:val="center"/>
          </w:tcPr>
          <w:p w:rsidR="00B270A4" w:rsidRPr="00521597" w:rsidRDefault="00B270A4" w:rsidP="00B270A4">
            <w:pPr>
              <w:jc w:val="center"/>
              <w:rPr>
                <w:color w:val="000000"/>
                <w:sz w:val="24"/>
                <w:szCs w:val="24"/>
              </w:rPr>
            </w:pPr>
            <w:r w:rsidRPr="00521597">
              <w:rPr>
                <w:color w:val="000000"/>
                <w:sz w:val="24"/>
                <w:szCs w:val="24"/>
              </w:rPr>
              <w:t>4</w:t>
            </w:r>
          </w:p>
        </w:tc>
        <w:tc>
          <w:tcPr>
            <w:tcW w:w="5753" w:type="dxa"/>
          </w:tcPr>
          <w:p w:rsidR="00B270A4" w:rsidRPr="00521597" w:rsidRDefault="00B270A4" w:rsidP="00B270A4">
            <w:pPr>
              <w:rPr>
                <w:color w:val="000000"/>
                <w:sz w:val="24"/>
                <w:szCs w:val="24"/>
              </w:rPr>
            </w:pPr>
            <w:r w:rsidRPr="00521597">
              <w:rPr>
                <w:color w:val="000000"/>
                <w:sz w:val="24"/>
                <w:szCs w:val="24"/>
              </w:rPr>
              <w:t>Место жительства</w:t>
            </w:r>
          </w:p>
        </w:tc>
        <w:tc>
          <w:tcPr>
            <w:tcW w:w="3285" w:type="dxa"/>
          </w:tcPr>
          <w:p w:rsidR="00B270A4" w:rsidRPr="00521597" w:rsidRDefault="00B270A4" w:rsidP="00B270A4">
            <w:pPr>
              <w:jc w:val="center"/>
              <w:rPr>
                <w:color w:val="000000"/>
                <w:sz w:val="24"/>
                <w:szCs w:val="24"/>
              </w:rPr>
            </w:pPr>
          </w:p>
        </w:tc>
      </w:tr>
      <w:tr w:rsidR="00B270A4" w:rsidRPr="00521597" w:rsidTr="00B270A4">
        <w:tc>
          <w:tcPr>
            <w:tcW w:w="817" w:type="dxa"/>
            <w:vAlign w:val="center"/>
          </w:tcPr>
          <w:p w:rsidR="00B270A4" w:rsidRPr="00521597" w:rsidRDefault="00B270A4" w:rsidP="00B270A4">
            <w:pPr>
              <w:jc w:val="center"/>
              <w:rPr>
                <w:color w:val="000000"/>
                <w:sz w:val="24"/>
                <w:szCs w:val="24"/>
              </w:rPr>
            </w:pPr>
            <w:r w:rsidRPr="00521597">
              <w:rPr>
                <w:color w:val="000000"/>
                <w:sz w:val="24"/>
                <w:szCs w:val="24"/>
              </w:rPr>
              <w:t>5</w:t>
            </w:r>
          </w:p>
        </w:tc>
        <w:tc>
          <w:tcPr>
            <w:tcW w:w="5753" w:type="dxa"/>
          </w:tcPr>
          <w:p w:rsidR="00B270A4" w:rsidRPr="00521597" w:rsidRDefault="00B270A4" w:rsidP="00B270A4">
            <w:pPr>
              <w:rPr>
                <w:color w:val="000000"/>
                <w:sz w:val="24"/>
                <w:szCs w:val="24"/>
              </w:rPr>
            </w:pPr>
            <w:r w:rsidRPr="00521597">
              <w:rPr>
                <w:color w:val="000000"/>
                <w:sz w:val="24"/>
                <w:szCs w:val="24"/>
              </w:rPr>
              <w:t>Почтовый адрес</w:t>
            </w:r>
          </w:p>
        </w:tc>
        <w:tc>
          <w:tcPr>
            <w:tcW w:w="3285" w:type="dxa"/>
          </w:tcPr>
          <w:p w:rsidR="00B270A4" w:rsidRPr="00521597" w:rsidRDefault="00B270A4" w:rsidP="00B270A4">
            <w:pPr>
              <w:jc w:val="center"/>
              <w:rPr>
                <w:color w:val="000000"/>
                <w:sz w:val="24"/>
                <w:szCs w:val="24"/>
              </w:rPr>
            </w:pPr>
          </w:p>
        </w:tc>
      </w:tr>
      <w:tr w:rsidR="00B270A4" w:rsidRPr="00521597" w:rsidTr="00B270A4">
        <w:tc>
          <w:tcPr>
            <w:tcW w:w="817" w:type="dxa"/>
            <w:vAlign w:val="center"/>
          </w:tcPr>
          <w:p w:rsidR="00B270A4" w:rsidRPr="00521597" w:rsidRDefault="00B270A4" w:rsidP="00B270A4">
            <w:pPr>
              <w:jc w:val="center"/>
              <w:rPr>
                <w:color w:val="000000"/>
                <w:sz w:val="24"/>
                <w:szCs w:val="24"/>
              </w:rPr>
            </w:pPr>
            <w:r w:rsidRPr="00521597">
              <w:rPr>
                <w:color w:val="000000"/>
                <w:sz w:val="24"/>
                <w:szCs w:val="24"/>
              </w:rPr>
              <w:t>6</w:t>
            </w:r>
          </w:p>
        </w:tc>
        <w:tc>
          <w:tcPr>
            <w:tcW w:w="5753" w:type="dxa"/>
          </w:tcPr>
          <w:p w:rsidR="00B270A4" w:rsidRPr="00521597" w:rsidRDefault="00B270A4" w:rsidP="00B270A4">
            <w:pPr>
              <w:rPr>
                <w:color w:val="000000"/>
                <w:sz w:val="24"/>
                <w:szCs w:val="24"/>
              </w:rPr>
            </w:pPr>
            <w:r w:rsidRPr="00521597">
              <w:rPr>
                <w:color w:val="000000"/>
                <w:sz w:val="24"/>
                <w:szCs w:val="24"/>
              </w:rPr>
              <w:t>Паспортные данные</w:t>
            </w:r>
          </w:p>
        </w:tc>
        <w:tc>
          <w:tcPr>
            <w:tcW w:w="3285" w:type="dxa"/>
          </w:tcPr>
          <w:p w:rsidR="00B270A4" w:rsidRPr="00521597" w:rsidRDefault="00B270A4" w:rsidP="00B270A4">
            <w:pPr>
              <w:jc w:val="center"/>
              <w:rPr>
                <w:color w:val="000000"/>
                <w:sz w:val="24"/>
                <w:szCs w:val="24"/>
              </w:rPr>
            </w:pPr>
          </w:p>
        </w:tc>
      </w:tr>
      <w:tr w:rsidR="00B270A4" w:rsidRPr="00521597" w:rsidTr="00B270A4">
        <w:tc>
          <w:tcPr>
            <w:tcW w:w="817" w:type="dxa"/>
            <w:vAlign w:val="center"/>
          </w:tcPr>
          <w:p w:rsidR="00B270A4" w:rsidRPr="00521597" w:rsidRDefault="00B270A4" w:rsidP="00B270A4">
            <w:pPr>
              <w:jc w:val="center"/>
              <w:rPr>
                <w:color w:val="000000"/>
                <w:sz w:val="24"/>
                <w:szCs w:val="24"/>
              </w:rPr>
            </w:pPr>
            <w:r w:rsidRPr="00521597">
              <w:rPr>
                <w:color w:val="000000"/>
                <w:sz w:val="24"/>
                <w:szCs w:val="24"/>
              </w:rPr>
              <w:t>7</w:t>
            </w:r>
          </w:p>
        </w:tc>
        <w:tc>
          <w:tcPr>
            <w:tcW w:w="5753" w:type="dxa"/>
          </w:tcPr>
          <w:p w:rsidR="00B270A4" w:rsidRPr="00521597" w:rsidRDefault="00B270A4" w:rsidP="00B270A4">
            <w:pPr>
              <w:rPr>
                <w:color w:val="000000"/>
                <w:sz w:val="24"/>
                <w:szCs w:val="24"/>
              </w:rPr>
            </w:pPr>
            <w:r w:rsidRPr="00521597">
              <w:rPr>
                <w:color w:val="000000"/>
                <w:sz w:val="24"/>
                <w:szCs w:val="24"/>
              </w:rPr>
              <w:t>Номер контактного телефона участника процедуры закупки</w:t>
            </w:r>
          </w:p>
        </w:tc>
        <w:tc>
          <w:tcPr>
            <w:tcW w:w="3285" w:type="dxa"/>
          </w:tcPr>
          <w:p w:rsidR="00B270A4" w:rsidRPr="00521597" w:rsidRDefault="00B270A4" w:rsidP="00B270A4">
            <w:pPr>
              <w:jc w:val="center"/>
              <w:rPr>
                <w:color w:val="000000"/>
                <w:sz w:val="24"/>
                <w:szCs w:val="24"/>
              </w:rPr>
            </w:pPr>
          </w:p>
        </w:tc>
      </w:tr>
      <w:tr w:rsidR="00B270A4" w:rsidRPr="00521597" w:rsidTr="00B270A4">
        <w:tc>
          <w:tcPr>
            <w:tcW w:w="817" w:type="dxa"/>
            <w:vAlign w:val="center"/>
          </w:tcPr>
          <w:p w:rsidR="00B270A4" w:rsidRPr="00521597" w:rsidRDefault="00B270A4" w:rsidP="00B270A4">
            <w:pPr>
              <w:jc w:val="center"/>
              <w:rPr>
                <w:color w:val="000000"/>
                <w:sz w:val="24"/>
                <w:szCs w:val="24"/>
              </w:rPr>
            </w:pPr>
            <w:r w:rsidRPr="00521597">
              <w:rPr>
                <w:color w:val="000000"/>
                <w:sz w:val="24"/>
                <w:szCs w:val="24"/>
              </w:rPr>
              <w:t>8</w:t>
            </w:r>
          </w:p>
        </w:tc>
        <w:tc>
          <w:tcPr>
            <w:tcW w:w="5753" w:type="dxa"/>
          </w:tcPr>
          <w:p w:rsidR="00B270A4" w:rsidRPr="00521597" w:rsidRDefault="00B270A4" w:rsidP="00B270A4">
            <w:pPr>
              <w:rPr>
                <w:color w:val="000000"/>
                <w:sz w:val="24"/>
                <w:szCs w:val="24"/>
              </w:rPr>
            </w:pPr>
            <w:r w:rsidRPr="00521597">
              <w:rPr>
                <w:color w:val="000000"/>
                <w:sz w:val="24"/>
                <w:szCs w:val="24"/>
              </w:rPr>
              <w:t>Факс участника процедуры закупки</w:t>
            </w:r>
          </w:p>
        </w:tc>
        <w:tc>
          <w:tcPr>
            <w:tcW w:w="3285" w:type="dxa"/>
          </w:tcPr>
          <w:p w:rsidR="00B270A4" w:rsidRPr="00521597" w:rsidRDefault="00B270A4" w:rsidP="00B270A4">
            <w:pPr>
              <w:jc w:val="center"/>
              <w:rPr>
                <w:color w:val="000000"/>
                <w:sz w:val="24"/>
                <w:szCs w:val="24"/>
              </w:rPr>
            </w:pPr>
          </w:p>
        </w:tc>
      </w:tr>
      <w:tr w:rsidR="00B270A4" w:rsidRPr="00521597" w:rsidTr="00B270A4">
        <w:tc>
          <w:tcPr>
            <w:tcW w:w="817" w:type="dxa"/>
            <w:vAlign w:val="center"/>
          </w:tcPr>
          <w:p w:rsidR="00B270A4" w:rsidRPr="00521597" w:rsidRDefault="00B270A4" w:rsidP="00B270A4">
            <w:pPr>
              <w:jc w:val="center"/>
              <w:rPr>
                <w:color w:val="000000"/>
                <w:sz w:val="24"/>
                <w:szCs w:val="24"/>
              </w:rPr>
            </w:pPr>
            <w:r w:rsidRPr="00521597">
              <w:rPr>
                <w:color w:val="000000"/>
                <w:sz w:val="24"/>
                <w:szCs w:val="24"/>
              </w:rPr>
              <w:t>9</w:t>
            </w:r>
          </w:p>
        </w:tc>
        <w:tc>
          <w:tcPr>
            <w:tcW w:w="5753" w:type="dxa"/>
          </w:tcPr>
          <w:p w:rsidR="00B270A4" w:rsidRPr="00521597" w:rsidRDefault="00B270A4" w:rsidP="00B270A4">
            <w:pPr>
              <w:rPr>
                <w:color w:val="000000"/>
                <w:sz w:val="24"/>
                <w:szCs w:val="24"/>
              </w:rPr>
            </w:pPr>
            <w:r w:rsidRPr="00521597">
              <w:rPr>
                <w:color w:val="000000"/>
                <w:sz w:val="24"/>
                <w:szCs w:val="24"/>
              </w:rPr>
              <w:t>Адрес электронной почты</w:t>
            </w:r>
          </w:p>
        </w:tc>
        <w:tc>
          <w:tcPr>
            <w:tcW w:w="3285" w:type="dxa"/>
          </w:tcPr>
          <w:p w:rsidR="00B270A4" w:rsidRPr="00521597" w:rsidRDefault="00B270A4" w:rsidP="00B270A4">
            <w:pPr>
              <w:jc w:val="center"/>
              <w:rPr>
                <w:color w:val="000000"/>
                <w:sz w:val="24"/>
                <w:szCs w:val="24"/>
              </w:rPr>
            </w:pPr>
          </w:p>
        </w:tc>
      </w:tr>
    </w:tbl>
    <w:p w:rsidR="00B270A4" w:rsidRPr="00521597" w:rsidRDefault="00B270A4" w:rsidP="00B270A4">
      <w:pPr>
        <w:rPr>
          <w:color w:val="000000"/>
          <w:sz w:val="24"/>
          <w:szCs w:val="24"/>
        </w:rPr>
      </w:pPr>
    </w:p>
    <w:tbl>
      <w:tblPr>
        <w:tblW w:w="0" w:type="auto"/>
        <w:tblLook w:val="01E0" w:firstRow="1" w:lastRow="1" w:firstColumn="1" w:lastColumn="1" w:noHBand="0" w:noVBand="0"/>
      </w:tblPr>
      <w:tblGrid>
        <w:gridCol w:w="4626"/>
        <w:gridCol w:w="1719"/>
        <w:gridCol w:w="567"/>
        <w:gridCol w:w="3053"/>
      </w:tblGrid>
      <w:tr w:rsidR="00B270A4" w:rsidRPr="00521597" w:rsidTr="00B270A4">
        <w:tc>
          <w:tcPr>
            <w:tcW w:w="4626" w:type="dxa"/>
            <w:shd w:val="clear" w:color="auto" w:fill="auto"/>
          </w:tcPr>
          <w:p w:rsidR="00B270A4" w:rsidRPr="00521597" w:rsidRDefault="00B270A4" w:rsidP="00B270A4">
            <w:pPr>
              <w:adjustRightInd w:val="0"/>
              <w:rPr>
                <w:color w:val="000000"/>
                <w:sz w:val="24"/>
                <w:szCs w:val="24"/>
              </w:rPr>
            </w:pPr>
          </w:p>
          <w:p w:rsidR="00B270A4" w:rsidRPr="00521597" w:rsidRDefault="00B270A4" w:rsidP="00B270A4">
            <w:pPr>
              <w:adjustRightInd w:val="0"/>
              <w:rPr>
                <w:color w:val="000000"/>
                <w:sz w:val="24"/>
                <w:szCs w:val="24"/>
              </w:rPr>
            </w:pPr>
          </w:p>
          <w:p w:rsidR="00B270A4" w:rsidRPr="00521597" w:rsidRDefault="00B270A4" w:rsidP="00B270A4">
            <w:pPr>
              <w:adjustRightInd w:val="0"/>
              <w:rPr>
                <w:color w:val="000000"/>
                <w:sz w:val="24"/>
                <w:szCs w:val="24"/>
              </w:rPr>
            </w:pPr>
            <w:r w:rsidRPr="00521597">
              <w:rPr>
                <w:color w:val="000000"/>
                <w:sz w:val="24"/>
                <w:szCs w:val="24"/>
              </w:rPr>
              <w:t>Индивидуальный предприниматель</w:t>
            </w:r>
          </w:p>
        </w:tc>
        <w:tc>
          <w:tcPr>
            <w:tcW w:w="1719" w:type="dxa"/>
            <w:tcBorders>
              <w:bottom w:val="single" w:sz="4" w:space="0" w:color="auto"/>
            </w:tcBorders>
            <w:shd w:val="clear" w:color="auto" w:fill="auto"/>
          </w:tcPr>
          <w:p w:rsidR="00B270A4" w:rsidRPr="00521597" w:rsidRDefault="00B270A4" w:rsidP="00B270A4">
            <w:pPr>
              <w:adjustRightInd w:val="0"/>
              <w:rPr>
                <w:color w:val="000000"/>
                <w:sz w:val="24"/>
                <w:szCs w:val="24"/>
              </w:rPr>
            </w:pPr>
          </w:p>
        </w:tc>
        <w:tc>
          <w:tcPr>
            <w:tcW w:w="567" w:type="dxa"/>
            <w:shd w:val="clear" w:color="auto" w:fill="auto"/>
          </w:tcPr>
          <w:p w:rsidR="00B270A4" w:rsidRPr="00521597" w:rsidRDefault="00B270A4" w:rsidP="00B270A4">
            <w:pPr>
              <w:adjustRightInd w:val="0"/>
              <w:rPr>
                <w:color w:val="000000"/>
                <w:sz w:val="24"/>
                <w:szCs w:val="24"/>
              </w:rPr>
            </w:pPr>
          </w:p>
        </w:tc>
        <w:tc>
          <w:tcPr>
            <w:tcW w:w="3053" w:type="dxa"/>
            <w:tcBorders>
              <w:bottom w:val="single" w:sz="4" w:space="0" w:color="auto"/>
            </w:tcBorders>
            <w:shd w:val="clear" w:color="auto" w:fill="auto"/>
          </w:tcPr>
          <w:p w:rsidR="00B270A4" w:rsidRPr="00521597" w:rsidRDefault="00B270A4" w:rsidP="00B270A4">
            <w:pPr>
              <w:adjustRightInd w:val="0"/>
              <w:rPr>
                <w:color w:val="000000"/>
                <w:sz w:val="24"/>
                <w:szCs w:val="24"/>
              </w:rPr>
            </w:pPr>
          </w:p>
        </w:tc>
      </w:tr>
      <w:tr w:rsidR="00B270A4" w:rsidRPr="00521597" w:rsidTr="00B270A4">
        <w:tc>
          <w:tcPr>
            <w:tcW w:w="4626" w:type="dxa"/>
            <w:shd w:val="clear" w:color="auto" w:fill="auto"/>
          </w:tcPr>
          <w:p w:rsidR="00B270A4" w:rsidRPr="00521597" w:rsidRDefault="00B270A4" w:rsidP="00B270A4">
            <w:pPr>
              <w:adjustRightInd w:val="0"/>
              <w:jc w:val="center"/>
              <w:rPr>
                <w:color w:val="000000"/>
                <w:sz w:val="24"/>
                <w:szCs w:val="24"/>
              </w:rPr>
            </w:pPr>
          </w:p>
        </w:tc>
        <w:tc>
          <w:tcPr>
            <w:tcW w:w="1719" w:type="dxa"/>
            <w:tcBorders>
              <w:top w:val="single" w:sz="4" w:space="0" w:color="auto"/>
            </w:tcBorders>
            <w:shd w:val="clear" w:color="auto" w:fill="auto"/>
          </w:tcPr>
          <w:p w:rsidR="00B270A4" w:rsidRPr="00521597" w:rsidRDefault="00B270A4" w:rsidP="00B270A4">
            <w:pPr>
              <w:adjustRightInd w:val="0"/>
              <w:jc w:val="center"/>
              <w:rPr>
                <w:color w:val="000000"/>
                <w:sz w:val="24"/>
                <w:szCs w:val="24"/>
              </w:rPr>
            </w:pPr>
            <w:r w:rsidRPr="00521597">
              <w:rPr>
                <w:color w:val="000000"/>
                <w:sz w:val="24"/>
                <w:szCs w:val="24"/>
              </w:rPr>
              <w:t>подпись</w:t>
            </w:r>
          </w:p>
        </w:tc>
        <w:tc>
          <w:tcPr>
            <w:tcW w:w="567" w:type="dxa"/>
            <w:shd w:val="clear" w:color="auto" w:fill="auto"/>
          </w:tcPr>
          <w:p w:rsidR="00B270A4" w:rsidRPr="00521597" w:rsidRDefault="00B270A4" w:rsidP="00B270A4">
            <w:pPr>
              <w:adjustRightInd w:val="0"/>
              <w:jc w:val="center"/>
              <w:rPr>
                <w:color w:val="000000"/>
                <w:sz w:val="24"/>
                <w:szCs w:val="24"/>
              </w:rPr>
            </w:pPr>
          </w:p>
        </w:tc>
        <w:tc>
          <w:tcPr>
            <w:tcW w:w="3053" w:type="dxa"/>
            <w:tcBorders>
              <w:top w:val="single" w:sz="4" w:space="0" w:color="auto"/>
            </w:tcBorders>
            <w:shd w:val="clear" w:color="auto" w:fill="auto"/>
          </w:tcPr>
          <w:p w:rsidR="00B270A4" w:rsidRPr="00521597" w:rsidRDefault="00B270A4" w:rsidP="00B270A4">
            <w:pPr>
              <w:adjustRightInd w:val="0"/>
              <w:jc w:val="center"/>
              <w:rPr>
                <w:color w:val="000000"/>
                <w:sz w:val="24"/>
                <w:szCs w:val="24"/>
              </w:rPr>
            </w:pPr>
            <w:r w:rsidRPr="00521597">
              <w:rPr>
                <w:color w:val="000000"/>
                <w:sz w:val="24"/>
                <w:szCs w:val="24"/>
              </w:rPr>
              <w:t>расшифровка подписи</w:t>
            </w:r>
          </w:p>
        </w:tc>
      </w:tr>
    </w:tbl>
    <w:p w:rsidR="00B270A4" w:rsidRPr="00521597" w:rsidRDefault="00B270A4" w:rsidP="00B270A4">
      <w:pPr>
        <w:shd w:val="clear" w:color="auto" w:fill="FFFFFF"/>
        <w:tabs>
          <w:tab w:val="left" w:pos="6828"/>
        </w:tabs>
        <w:rPr>
          <w:color w:val="000000"/>
          <w:sz w:val="24"/>
          <w:szCs w:val="24"/>
        </w:rPr>
      </w:pPr>
      <w:r w:rsidRPr="00521597">
        <w:rPr>
          <w:color w:val="000000"/>
          <w:sz w:val="24"/>
          <w:szCs w:val="24"/>
        </w:rPr>
        <w:t>МП</w:t>
      </w:r>
    </w:p>
    <w:p w:rsidR="00B270A4" w:rsidRPr="00521597" w:rsidRDefault="00B270A4" w:rsidP="00B270A4">
      <w:pPr>
        <w:shd w:val="clear" w:color="auto" w:fill="FFFFFF"/>
        <w:tabs>
          <w:tab w:val="left" w:pos="6828"/>
        </w:tabs>
        <w:rPr>
          <w:color w:val="000000"/>
          <w:sz w:val="24"/>
          <w:szCs w:val="24"/>
        </w:rPr>
      </w:pPr>
    </w:p>
    <w:p w:rsidR="00B270A4" w:rsidRPr="00521597" w:rsidRDefault="00B270A4" w:rsidP="00B270A4">
      <w:pPr>
        <w:shd w:val="clear" w:color="auto" w:fill="FFFFFF"/>
        <w:tabs>
          <w:tab w:val="left" w:pos="6828"/>
        </w:tabs>
        <w:rPr>
          <w:color w:val="000000"/>
          <w:sz w:val="24"/>
          <w:szCs w:val="24"/>
        </w:rPr>
      </w:pPr>
    </w:p>
    <w:p w:rsidR="00B270A4" w:rsidRPr="00521597" w:rsidRDefault="00B270A4" w:rsidP="00B270A4">
      <w:pPr>
        <w:shd w:val="clear" w:color="auto" w:fill="FFFFFF"/>
        <w:tabs>
          <w:tab w:val="left" w:pos="6828"/>
        </w:tabs>
        <w:ind w:left="619"/>
        <w:jc w:val="right"/>
        <w:rPr>
          <w:color w:val="000000"/>
          <w:spacing w:val="-4"/>
          <w:sz w:val="28"/>
          <w:szCs w:val="28"/>
        </w:rPr>
      </w:pPr>
      <w:r w:rsidRPr="00521597">
        <w:rPr>
          <w:color w:val="000000"/>
          <w:spacing w:val="-4"/>
          <w:sz w:val="28"/>
          <w:szCs w:val="28"/>
        </w:rPr>
        <w:br w:type="page"/>
        <w:t>Форма 4</w:t>
      </w:r>
    </w:p>
    <w:p w:rsidR="00B270A4" w:rsidRPr="00521597" w:rsidRDefault="00B270A4" w:rsidP="00B270A4">
      <w:pPr>
        <w:rPr>
          <w:color w:val="000000"/>
          <w:sz w:val="24"/>
          <w:szCs w:val="24"/>
        </w:rPr>
      </w:pPr>
    </w:p>
    <w:p w:rsidR="00B270A4" w:rsidRPr="00521597" w:rsidRDefault="00B270A4" w:rsidP="00B270A4">
      <w:pPr>
        <w:jc w:val="center"/>
        <w:rPr>
          <w:color w:val="000000"/>
          <w:sz w:val="24"/>
          <w:szCs w:val="24"/>
        </w:rPr>
      </w:pPr>
    </w:p>
    <w:p w:rsidR="00B270A4" w:rsidRPr="00521597" w:rsidRDefault="00B270A4" w:rsidP="00B270A4">
      <w:pPr>
        <w:framePr w:hSpace="180" w:wrap="around" w:vAnchor="text" w:hAnchor="text" w:xAlign="right" w:y="1"/>
        <w:numPr>
          <w:ilvl w:val="12"/>
          <w:numId w:val="0"/>
        </w:numPr>
        <w:tabs>
          <w:tab w:val="left" w:pos="4548"/>
          <w:tab w:val="left" w:pos="4932"/>
          <w:tab w:val="left" w:pos="5628"/>
          <w:tab w:val="left" w:pos="6720"/>
        </w:tabs>
        <w:ind w:left="1452" w:firstLine="5494"/>
        <w:suppressOverlap/>
        <w:jc w:val="both"/>
        <w:rPr>
          <w:color w:val="000000"/>
          <w:sz w:val="24"/>
          <w:szCs w:val="24"/>
        </w:rPr>
      </w:pPr>
      <w:r w:rsidRPr="00521597">
        <w:rPr>
          <w:color w:val="000000"/>
          <w:sz w:val="24"/>
          <w:szCs w:val="24"/>
        </w:rPr>
        <w:t>Приложение к части 1</w:t>
      </w:r>
    </w:p>
    <w:p w:rsidR="00B270A4" w:rsidRPr="00521597" w:rsidRDefault="00B270A4" w:rsidP="00B270A4">
      <w:pPr>
        <w:framePr w:hSpace="180" w:wrap="around" w:vAnchor="text" w:hAnchor="text" w:xAlign="right" w:y="1"/>
        <w:numPr>
          <w:ilvl w:val="12"/>
          <w:numId w:val="0"/>
        </w:numPr>
        <w:ind w:left="1452" w:firstLine="5494"/>
        <w:suppressOverlap/>
        <w:jc w:val="both"/>
        <w:rPr>
          <w:color w:val="000000"/>
          <w:sz w:val="24"/>
          <w:szCs w:val="24"/>
        </w:rPr>
      </w:pPr>
      <w:r w:rsidRPr="00521597">
        <w:rPr>
          <w:color w:val="000000"/>
          <w:sz w:val="24"/>
          <w:szCs w:val="24"/>
        </w:rPr>
        <w:t xml:space="preserve">заявки на участие </w:t>
      </w:r>
    </w:p>
    <w:p w:rsidR="00B270A4" w:rsidRPr="00521597" w:rsidRDefault="00B270A4" w:rsidP="00B270A4">
      <w:pPr>
        <w:framePr w:hSpace="180" w:wrap="around" w:vAnchor="text" w:hAnchor="text" w:xAlign="right" w:y="1"/>
        <w:numPr>
          <w:ilvl w:val="12"/>
          <w:numId w:val="0"/>
        </w:numPr>
        <w:ind w:left="1452" w:firstLine="5494"/>
        <w:suppressOverlap/>
        <w:jc w:val="both"/>
        <w:rPr>
          <w:color w:val="000000"/>
          <w:sz w:val="24"/>
          <w:szCs w:val="24"/>
        </w:rPr>
      </w:pPr>
      <w:r w:rsidRPr="00521597">
        <w:rPr>
          <w:color w:val="000000"/>
          <w:sz w:val="24"/>
          <w:szCs w:val="24"/>
        </w:rPr>
        <w:t>в открытом аукционе</w:t>
      </w:r>
    </w:p>
    <w:p w:rsidR="00B270A4" w:rsidRPr="00521597" w:rsidRDefault="00B270A4" w:rsidP="00B270A4">
      <w:pPr>
        <w:framePr w:hSpace="180" w:wrap="around" w:vAnchor="text" w:hAnchor="text" w:xAlign="right" w:y="1"/>
        <w:numPr>
          <w:ilvl w:val="12"/>
          <w:numId w:val="0"/>
        </w:numPr>
        <w:ind w:left="1452" w:firstLine="5494"/>
        <w:suppressOverlap/>
        <w:jc w:val="both"/>
        <w:rPr>
          <w:color w:val="000000"/>
          <w:sz w:val="24"/>
          <w:szCs w:val="24"/>
        </w:rPr>
      </w:pPr>
      <w:r w:rsidRPr="00521597">
        <w:rPr>
          <w:color w:val="000000"/>
          <w:sz w:val="24"/>
          <w:szCs w:val="24"/>
        </w:rPr>
        <w:t>в электронной форме</w:t>
      </w:r>
    </w:p>
    <w:p w:rsidR="00B270A4" w:rsidRPr="00521597" w:rsidRDefault="00B270A4" w:rsidP="00B270A4">
      <w:pPr>
        <w:shd w:val="clear" w:color="auto" w:fill="FFFFFF"/>
        <w:tabs>
          <w:tab w:val="left" w:pos="6828"/>
        </w:tabs>
        <w:ind w:left="619"/>
        <w:jc w:val="right"/>
        <w:rPr>
          <w:color w:val="000000"/>
          <w:spacing w:val="-4"/>
          <w:sz w:val="28"/>
          <w:szCs w:val="28"/>
        </w:rPr>
      </w:pPr>
      <w:r w:rsidRPr="00521597">
        <w:rPr>
          <w:color w:val="000000"/>
          <w:sz w:val="24"/>
          <w:szCs w:val="24"/>
        </w:rPr>
        <w:t>от «___»______20__г. №____</w:t>
      </w:r>
    </w:p>
    <w:p w:rsidR="00B270A4" w:rsidRPr="00521597" w:rsidRDefault="00B270A4" w:rsidP="00B270A4">
      <w:pPr>
        <w:jc w:val="center"/>
        <w:rPr>
          <w:color w:val="000000"/>
          <w:sz w:val="24"/>
          <w:szCs w:val="24"/>
        </w:rPr>
      </w:pPr>
    </w:p>
    <w:p w:rsidR="00B270A4" w:rsidRPr="00521597" w:rsidRDefault="00B270A4" w:rsidP="00B270A4">
      <w:pPr>
        <w:jc w:val="center"/>
        <w:rPr>
          <w:color w:val="000000"/>
          <w:sz w:val="24"/>
          <w:szCs w:val="24"/>
        </w:rPr>
      </w:pPr>
    </w:p>
    <w:p w:rsidR="00B270A4" w:rsidRPr="00521597" w:rsidRDefault="00B270A4" w:rsidP="00B270A4">
      <w:pPr>
        <w:jc w:val="center"/>
        <w:rPr>
          <w:color w:val="000000"/>
          <w:sz w:val="24"/>
          <w:szCs w:val="24"/>
        </w:rPr>
      </w:pPr>
    </w:p>
    <w:p w:rsidR="00B270A4" w:rsidRPr="00521597" w:rsidRDefault="00B270A4" w:rsidP="00B270A4">
      <w:pPr>
        <w:jc w:val="center"/>
        <w:rPr>
          <w:color w:val="000000"/>
          <w:sz w:val="24"/>
          <w:szCs w:val="24"/>
        </w:rPr>
      </w:pPr>
    </w:p>
    <w:p w:rsidR="00B270A4" w:rsidRPr="00521597" w:rsidRDefault="00B270A4" w:rsidP="00B270A4">
      <w:pPr>
        <w:jc w:val="center"/>
        <w:rPr>
          <w:color w:val="000000"/>
          <w:sz w:val="24"/>
          <w:szCs w:val="24"/>
        </w:rPr>
      </w:pPr>
      <w:r w:rsidRPr="00521597">
        <w:rPr>
          <w:color w:val="000000"/>
          <w:sz w:val="24"/>
          <w:szCs w:val="24"/>
        </w:rPr>
        <w:t>АНКЕТА УЧАСТНИКА ПРОЦЕДУРЫ ЗАКУПКИ</w:t>
      </w:r>
      <w:r w:rsidRPr="00521597">
        <w:rPr>
          <w:color w:val="000000"/>
          <w:sz w:val="24"/>
          <w:szCs w:val="24"/>
          <w:vertAlign w:val="superscript"/>
        </w:rPr>
        <w:footnoteReference w:id="26"/>
      </w:r>
    </w:p>
    <w:p w:rsidR="00B270A4" w:rsidRPr="00521597" w:rsidRDefault="00B270A4" w:rsidP="00B270A4">
      <w:pPr>
        <w:rPr>
          <w:b/>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B270A4" w:rsidRPr="00521597" w:rsidTr="00B270A4">
        <w:trPr>
          <w:trHeight w:val="977"/>
        </w:trPr>
        <w:tc>
          <w:tcPr>
            <w:tcW w:w="817" w:type="dxa"/>
            <w:vAlign w:val="center"/>
          </w:tcPr>
          <w:p w:rsidR="00B270A4" w:rsidRPr="00521597" w:rsidRDefault="00B270A4" w:rsidP="00B270A4">
            <w:pPr>
              <w:jc w:val="center"/>
              <w:rPr>
                <w:color w:val="000000"/>
                <w:sz w:val="24"/>
                <w:szCs w:val="24"/>
              </w:rPr>
            </w:pPr>
            <w:r w:rsidRPr="00521597">
              <w:rPr>
                <w:color w:val="000000"/>
                <w:sz w:val="24"/>
                <w:szCs w:val="24"/>
              </w:rPr>
              <w:t>№ п</w:t>
            </w:r>
            <w:r w:rsidRPr="00521597">
              <w:rPr>
                <w:color w:val="000000"/>
                <w:sz w:val="24"/>
                <w:szCs w:val="24"/>
                <w:lang w:val="en-US"/>
              </w:rPr>
              <w:t>/</w:t>
            </w:r>
            <w:r w:rsidRPr="00521597">
              <w:rPr>
                <w:color w:val="000000"/>
                <w:sz w:val="24"/>
                <w:szCs w:val="24"/>
              </w:rPr>
              <w:t>п</w:t>
            </w:r>
          </w:p>
        </w:tc>
        <w:tc>
          <w:tcPr>
            <w:tcW w:w="5753" w:type="dxa"/>
            <w:vAlign w:val="center"/>
          </w:tcPr>
          <w:p w:rsidR="00B270A4" w:rsidRPr="00521597" w:rsidRDefault="00B270A4" w:rsidP="00B270A4">
            <w:pPr>
              <w:jc w:val="center"/>
              <w:rPr>
                <w:color w:val="000000"/>
                <w:sz w:val="24"/>
                <w:szCs w:val="24"/>
              </w:rPr>
            </w:pPr>
            <w:r w:rsidRPr="00521597">
              <w:rPr>
                <w:color w:val="000000"/>
                <w:sz w:val="24"/>
                <w:szCs w:val="24"/>
              </w:rPr>
              <w:t>Наименование</w:t>
            </w:r>
          </w:p>
        </w:tc>
        <w:tc>
          <w:tcPr>
            <w:tcW w:w="3285" w:type="dxa"/>
            <w:vAlign w:val="center"/>
          </w:tcPr>
          <w:p w:rsidR="00B270A4" w:rsidRPr="00521597" w:rsidRDefault="00B270A4" w:rsidP="00B270A4">
            <w:pPr>
              <w:jc w:val="center"/>
              <w:rPr>
                <w:color w:val="000000"/>
                <w:sz w:val="24"/>
                <w:szCs w:val="24"/>
              </w:rPr>
            </w:pPr>
            <w:r w:rsidRPr="00521597">
              <w:rPr>
                <w:color w:val="000000"/>
                <w:sz w:val="24"/>
                <w:szCs w:val="24"/>
              </w:rPr>
              <w:t xml:space="preserve">Сведения об участнике </w:t>
            </w:r>
          </w:p>
          <w:p w:rsidR="00B270A4" w:rsidRPr="00521597" w:rsidRDefault="00B270A4" w:rsidP="00B270A4">
            <w:pPr>
              <w:jc w:val="center"/>
              <w:rPr>
                <w:color w:val="000000"/>
                <w:sz w:val="24"/>
                <w:szCs w:val="24"/>
              </w:rPr>
            </w:pPr>
            <w:r w:rsidRPr="00521597">
              <w:rPr>
                <w:color w:val="000000"/>
                <w:sz w:val="24"/>
                <w:szCs w:val="24"/>
              </w:rPr>
              <w:t>процедуры закупки</w:t>
            </w:r>
          </w:p>
        </w:tc>
      </w:tr>
      <w:tr w:rsidR="00B270A4" w:rsidRPr="00521597" w:rsidTr="00B270A4">
        <w:tc>
          <w:tcPr>
            <w:tcW w:w="817" w:type="dxa"/>
            <w:tcBorders>
              <w:top w:val="single" w:sz="4" w:space="0" w:color="auto"/>
              <w:left w:val="single" w:sz="4" w:space="0" w:color="auto"/>
              <w:bottom w:val="single" w:sz="4" w:space="0" w:color="auto"/>
              <w:right w:val="single" w:sz="4" w:space="0" w:color="auto"/>
            </w:tcBorders>
            <w:vAlign w:val="center"/>
          </w:tcPr>
          <w:p w:rsidR="00B270A4" w:rsidRPr="00521597" w:rsidRDefault="00B270A4" w:rsidP="00B270A4">
            <w:pPr>
              <w:jc w:val="center"/>
              <w:rPr>
                <w:color w:val="000000"/>
                <w:sz w:val="24"/>
                <w:szCs w:val="24"/>
              </w:rPr>
            </w:pPr>
            <w:r w:rsidRPr="00521597">
              <w:rPr>
                <w:color w:val="000000"/>
                <w:sz w:val="24"/>
                <w:szCs w:val="24"/>
              </w:rPr>
              <w:t>1</w:t>
            </w:r>
          </w:p>
        </w:tc>
        <w:tc>
          <w:tcPr>
            <w:tcW w:w="5753" w:type="dxa"/>
            <w:tcBorders>
              <w:top w:val="single" w:sz="4" w:space="0" w:color="auto"/>
              <w:left w:val="single" w:sz="4" w:space="0" w:color="auto"/>
              <w:bottom w:val="single" w:sz="4" w:space="0" w:color="auto"/>
              <w:right w:val="single" w:sz="4" w:space="0" w:color="auto"/>
            </w:tcBorders>
          </w:tcPr>
          <w:p w:rsidR="00B270A4" w:rsidRPr="00521597" w:rsidRDefault="00B270A4" w:rsidP="00B270A4">
            <w:pPr>
              <w:rPr>
                <w:color w:val="000000"/>
                <w:sz w:val="24"/>
                <w:szCs w:val="24"/>
              </w:rPr>
            </w:pPr>
            <w:r w:rsidRPr="00521597">
              <w:rPr>
                <w:color w:val="000000"/>
                <w:sz w:val="24"/>
                <w:szCs w:val="24"/>
              </w:rPr>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B270A4" w:rsidRPr="00521597" w:rsidRDefault="00B270A4" w:rsidP="00B270A4">
            <w:pPr>
              <w:jc w:val="center"/>
              <w:rPr>
                <w:color w:val="000000"/>
                <w:sz w:val="24"/>
                <w:szCs w:val="24"/>
              </w:rPr>
            </w:pPr>
            <w:r w:rsidRPr="00521597">
              <w:rPr>
                <w:color w:val="000000"/>
                <w:sz w:val="24"/>
                <w:szCs w:val="24"/>
              </w:rPr>
              <w:t>Физическое лицо</w:t>
            </w:r>
          </w:p>
        </w:tc>
      </w:tr>
      <w:tr w:rsidR="00B270A4" w:rsidRPr="00521597" w:rsidTr="00B270A4">
        <w:tc>
          <w:tcPr>
            <w:tcW w:w="817" w:type="dxa"/>
            <w:tcBorders>
              <w:top w:val="single" w:sz="4" w:space="0" w:color="auto"/>
              <w:left w:val="single" w:sz="4" w:space="0" w:color="auto"/>
              <w:bottom w:val="single" w:sz="4" w:space="0" w:color="auto"/>
              <w:right w:val="single" w:sz="4" w:space="0" w:color="auto"/>
            </w:tcBorders>
            <w:vAlign w:val="center"/>
          </w:tcPr>
          <w:p w:rsidR="00B270A4" w:rsidRPr="00521597" w:rsidRDefault="00B270A4" w:rsidP="00B270A4">
            <w:pPr>
              <w:jc w:val="center"/>
              <w:rPr>
                <w:color w:val="000000"/>
                <w:sz w:val="24"/>
                <w:szCs w:val="24"/>
              </w:rPr>
            </w:pPr>
            <w:r w:rsidRPr="00521597">
              <w:rPr>
                <w:color w:val="000000"/>
                <w:sz w:val="24"/>
                <w:szCs w:val="24"/>
              </w:rPr>
              <w:t>2</w:t>
            </w:r>
          </w:p>
        </w:tc>
        <w:tc>
          <w:tcPr>
            <w:tcW w:w="5753" w:type="dxa"/>
            <w:tcBorders>
              <w:top w:val="single" w:sz="4" w:space="0" w:color="auto"/>
              <w:left w:val="single" w:sz="4" w:space="0" w:color="auto"/>
              <w:bottom w:val="single" w:sz="4" w:space="0" w:color="auto"/>
              <w:right w:val="single" w:sz="4" w:space="0" w:color="auto"/>
            </w:tcBorders>
          </w:tcPr>
          <w:p w:rsidR="00B270A4" w:rsidRPr="00521597" w:rsidRDefault="00B270A4" w:rsidP="00B270A4">
            <w:pPr>
              <w:rPr>
                <w:color w:val="000000"/>
                <w:sz w:val="24"/>
                <w:szCs w:val="24"/>
              </w:rPr>
            </w:pPr>
            <w:r w:rsidRPr="00521597">
              <w:rPr>
                <w:color w:val="000000"/>
                <w:sz w:val="24"/>
                <w:szCs w:val="24"/>
              </w:rPr>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B270A4" w:rsidRPr="00521597" w:rsidRDefault="00B270A4" w:rsidP="00B270A4">
            <w:pPr>
              <w:jc w:val="center"/>
              <w:rPr>
                <w:color w:val="000000"/>
                <w:sz w:val="24"/>
                <w:szCs w:val="24"/>
              </w:rPr>
            </w:pPr>
          </w:p>
        </w:tc>
      </w:tr>
      <w:tr w:rsidR="00B270A4" w:rsidRPr="00521597" w:rsidTr="00B270A4">
        <w:tc>
          <w:tcPr>
            <w:tcW w:w="817" w:type="dxa"/>
            <w:tcBorders>
              <w:top w:val="single" w:sz="4" w:space="0" w:color="auto"/>
              <w:left w:val="single" w:sz="4" w:space="0" w:color="auto"/>
              <w:bottom w:val="single" w:sz="4" w:space="0" w:color="auto"/>
              <w:right w:val="single" w:sz="4" w:space="0" w:color="auto"/>
            </w:tcBorders>
            <w:vAlign w:val="center"/>
          </w:tcPr>
          <w:p w:rsidR="00B270A4" w:rsidRPr="00521597" w:rsidRDefault="00B270A4" w:rsidP="00B270A4">
            <w:pPr>
              <w:jc w:val="center"/>
              <w:rPr>
                <w:color w:val="000000"/>
                <w:sz w:val="24"/>
                <w:szCs w:val="24"/>
              </w:rPr>
            </w:pPr>
            <w:r w:rsidRPr="00521597">
              <w:rPr>
                <w:color w:val="000000"/>
                <w:sz w:val="24"/>
                <w:szCs w:val="24"/>
              </w:rPr>
              <w:t>3</w:t>
            </w:r>
          </w:p>
        </w:tc>
        <w:tc>
          <w:tcPr>
            <w:tcW w:w="5753" w:type="dxa"/>
            <w:tcBorders>
              <w:top w:val="single" w:sz="4" w:space="0" w:color="auto"/>
              <w:left w:val="single" w:sz="4" w:space="0" w:color="auto"/>
              <w:bottom w:val="single" w:sz="4" w:space="0" w:color="auto"/>
              <w:right w:val="single" w:sz="4" w:space="0" w:color="auto"/>
            </w:tcBorders>
          </w:tcPr>
          <w:p w:rsidR="00B270A4" w:rsidRPr="00521597" w:rsidRDefault="00B270A4" w:rsidP="00B270A4">
            <w:pPr>
              <w:rPr>
                <w:color w:val="000000"/>
                <w:sz w:val="24"/>
                <w:szCs w:val="24"/>
              </w:rPr>
            </w:pPr>
            <w:r w:rsidRPr="00521597">
              <w:rPr>
                <w:color w:val="000000"/>
                <w:sz w:val="24"/>
                <w:szCs w:val="24"/>
              </w:rPr>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B270A4" w:rsidRPr="00521597" w:rsidRDefault="00B270A4" w:rsidP="00B270A4">
            <w:pPr>
              <w:jc w:val="center"/>
              <w:rPr>
                <w:color w:val="000000"/>
                <w:sz w:val="24"/>
                <w:szCs w:val="24"/>
              </w:rPr>
            </w:pPr>
          </w:p>
        </w:tc>
      </w:tr>
      <w:tr w:rsidR="00B270A4" w:rsidRPr="00521597" w:rsidTr="00B270A4">
        <w:tc>
          <w:tcPr>
            <w:tcW w:w="817" w:type="dxa"/>
            <w:tcBorders>
              <w:top w:val="single" w:sz="4" w:space="0" w:color="auto"/>
              <w:left w:val="single" w:sz="4" w:space="0" w:color="auto"/>
              <w:bottom w:val="single" w:sz="4" w:space="0" w:color="auto"/>
              <w:right w:val="single" w:sz="4" w:space="0" w:color="auto"/>
            </w:tcBorders>
            <w:vAlign w:val="center"/>
          </w:tcPr>
          <w:p w:rsidR="00B270A4" w:rsidRPr="00521597" w:rsidRDefault="00B270A4" w:rsidP="00B270A4">
            <w:pPr>
              <w:jc w:val="center"/>
              <w:rPr>
                <w:color w:val="000000"/>
                <w:sz w:val="24"/>
                <w:szCs w:val="24"/>
              </w:rPr>
            </w:pPr>
            <w:r w:rsidRPr="00521597">
              <w:rPr>
                <w:color w:val="000000"/>
                <w:sz w:val="24"/>
                <w:szCs w:val="24"/>
              </w:rPr>
              <w:t>4</w:t>
            </w:r>
          </w:p>
        </w:tc>
        <w:tc>
          <w:tcPr>
            <w:tcW w:w="5753" w:type="dxa"/>
            <w:tcBorders>
              <w:top w:val="single" w:sz="4" w:space="0" w:color="auto"/>
              <w:left w:val="single" w:sz="4" w:space="0" w:color="auto"/>
              <w:bottom w:val="single" w:sz="4" w:space="0" w:color="auto"/>
              <w:right w:val="single" w:sz="4" w:space="0" w:color="auto"/>
            </w:tcBorders>
          </w:tcPr>
          <w:p w:rsidR="00B270A4" w:rsidRPr="00521597" w:rsidRDefault="00B270A4" w:rsidP="00B270A4">
            <w:pPr>
              <w:rPr>
                <w:color w:val="000000"/>
                <w:sz w:val="24"/>
                <w:szCs w:val="24"/>
              </w:rPr>
            </w:pPr>
            <w:r w:rsidRPr="00521597">
              <w:rPr>
                <w:color w:val="000000"/>
                <w:sz w:val="24"/>
                <w:szCs w:val="24"/>
              </w:rPr>
              <w:t>Почтовый адрес</w:t>
            </w:r>
          </w:p>
        </w:tc>
        <w:tc>
          <w:tcPr>
            <w:tcW w:w="3285" w:type="dxa"/>
            <w:tcBorders>
              <w:top w:val="single" w:sz="4" w:space="0" w:color="auto"/>
              <w:left w:val="single" w:sz="4" w:space="0" w:color="auto"/>
              <w:bottom w:val="single" w:sz="4" w:space="0" w:color="auto"/>
              <w:right w:val="single" w:sz="4" w:space="0" w:color="auto"/>
            </w:tcBorders>
          </w:tcPr>
          <w:p w:rsidR="00B270A4" w:rsidRPr="00521597" w:rsidRDefault="00B270A4" w:rsidP="00B270A4">
            <w:pPr>
              <w:jc w:val="center"/>
              <w:rPr>
                <w:color w:val="000000"/>
                <w:sz w:val="24"/>
                <w:szCs w:val="24"/>
              </w:rPr>
            </w:pPr>
          </w:p>
        </w:tc>
      </w:tr>
      <w:tr w:rsidR="00B270A4" w:rsidRPr="00521597" w:rsidTr="00B270A4">
        <w:tc>
          <w:tcPr>
            <w:tcW w:w="817" w:type="dxa"/>
            <w:tcBorders>
              <w:top w:val="single" w:sz="4" w:space="0" w:color="auto"/>
              <w:left w:val="single" w:sz="4" w:space="0" w:color="auto"/>
              <w:bottom w:val="single" w:sz="4" w:space="0" w:color="auto"/>
              <w:right w:val="single" w:sz="4" w:space="0" w:color="auto"/>
            </w:tcBorders>
            <w:vAlign w:val="center"/>
          </w:tcPr>
          <w:p w:rsidR="00B270A4" w:rsidRPr="00521597" w:rsidRDefault="00B270A4" w:rsidP="00B270A4">
            <w:pPr>
              <w:jc w:val="center"/>
              <w:rPr>
                <w:color w:val="000000"/>
                <w:sz w:val="24"/>
                <w:szCs w:val="24"/>
              </w:rPr>
            </w:pPr>
            <w:r w:rsidRPr="00521597">
              <w:rPr>
                <w:color w:val="000000"/>
                <w:sz w:val="24"/>
                <w:szCs w:val="24"/>
              </w:rPr>
              <w:t>5</w:t>
            </w:r>
          </w:p>
        </w:tc>
        <w:tc>
          <w:tcPr>
            <w:tcW w:w="5753" w:type="dxa"/>
            <w:tcBorders>
              <w:top w:val="single" w:sz="4" w:space="0" w:color="auto"/>
              <w:left w:val="single" w:sz="4" w:space="0" w:color="auto"/>
              <w:bottom w:val="single" w:sz="4" w:space="0" w:color="auto"/>
              <w:right w:val="single" w:sz="4" w:space="0" w:color="auto"/>
            </w:tcBorders>
          </w:tcPr>
          <w:p w:rsidR="00B270A4" w:rsidRPr="00521597" w:rsidRDefault="00B270A4" w:rsidP="00B270A4">
            <w:pPr>
              <w:rPr>
                <w:color w:val="000000"/>
                <w:sz w:val="24"/>
                <w:szCs w:val="24"/>
              </w:rPr>
            </w:pPr>
            <w:r w:rsidRPr="00521597">
              <w:rPr>
                <w:color w:val="000000"/>
                <w:sz w:val="24"/>
                <w:szCs w:val="24"/>
              </w:rPr>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B270A4" w:rsidRPr="00521597" w:rsidRDefault="00B270A4" w:rsidP="00B270A4">
            <w:pPr>
              <w:jc w:val="center"/>
              <w:rPr>
                <w:color w:val="000000"/>
                <w:sz w:val="24"/>
                <w:szCs w:val="24"/>
              </w:rPr>
            </w:pPr>
          </w:p>
        </w:tc>
      </w:tr>
      <w:tr w:rsidR="00B270A4" w:rsidRPr="00521597" w:rsidTr="00B270A4">
        <w:tc>
          <w:tcPr>
            <w:tcW w:w="817" w:type="dxa"/>
            <w:tcBorders>
              <w:top w:val="single" w:sz="4" w:space="0" w:color="auto"/>
              <w:left w:val="single" w:sz="4" w:space="0" w:color="auto"/>
              <w:bottom w:val="single" w:sz="4" w:space="0" w:color="auto"/>
              <w:right w:val="single" w:sz="4" w:space="0" w:color="auto"/>
            </w:tcBorders>
            <w:vAlign w:val="center"/>
          </w:tcPr>
          <w:p w:rsidR="00B270A4" w:rsidRPr="00521597" w:rsidRDefault="00B270A4" w:rsidP="00B270A4">
            <w:pPr>
              <w:jc w:val="center"/>
              <w:rPr>
                <w:color w:val="000000"/>
                <w:sz w:val="24"/>
                <w:szCs w:val="24"/>
              </w:rPr>
            </w:pPr>
            <w:r w:rsidRPr="00521597">
              <w:rPr>
                <w:color w:val="000000"/>
                <w:sz w:val="24"/>
                <w:szCs w:val="24"/>
              </w:rPr>
              <w:t>6</w:t>
            </w:r>
          </w:p>
        </w:tc>
        <w:tc>
          <w:tcPr>
            <w:tcW w:w="5753" w:type="dxa"/>
            <w:tcBorders>
              <w:top w:val="single" w:sz="4" w:space="0" w:color="auto"/>
              <w:left w:val="single" w:sz="4" w:space="0" w:color="auto"/>
              <w:bottom w:val="single" w:sz="4" w:space="0" w:color="auto"/>
              <w:right w:val="single" w:sz="4" w:space="0" w:color="auto"/>
            </w:tcBorders>
          </w:tcPr>
          <w:p w:rsidR="00B270A4" w:rsidRPr="00521597" w:rsidRDefault="00B270A4" w:rsidP="00B270A4">
            <w:pPr>
              <w:rPr>
                <w:color w:val="000000"/>
                <w:sz w:val="24"/>
                <w:szCs w:val="24"/>
              </w:rPr>
            </w:pPr>
            <w:r w:rsidRPr="00521597">
              <w:rPr>
                <w:color w:val="000000"/>
                <w:sz w:val="24"/>
                <w:szCs w:val="24"/>
              </w:rPr>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B270A4" w:rsidRPr="00521597" w:rsidRDefault="00B270A4" w:rsidP="00B270A4">
            <w:pPr>
              <w:jc w:val="center"/>
              <w:rPr>
                <w:color w:val="000000"/>
                <w:sz w:val="24"/>
                <w:szCs w:val="24"/>
              </w:rPr>
            </w:pPr>
          </w:p>
        </w:tc>
      </w:tr>
      <w:tr w:rsidR="00B270A4" w:rsidRPr="00521597" w:rsidTr="00B270A4">
        <w:tc>
          <w:tcPr>
            <w:tcW w:w="817" w:type="dxa"/>
            <w:tcBorders>
              <w:top w:val="single" w:sz="4" w:space="0" w:color="auto"/>
              <w:left w:val="single" w:sz="4" w:space="0" w:color="auto"/>
              <w:bottom w:val="single" w:sz="4" w:space="0" w:color="auto"/>
              <w:right w:val="single" w:sz="4" w:space="0" w:color="auto"/>
            </w:tcBorders>
            <w:vAlign w:val="center"/>
          </w:tcPr>
          <w:p w:rsidR="00B270A4" w:rsidRPr="00521597" w:rsidRDefault="00B270A4" w:rsidP="00B270A4">
            <w:pPr>
              <w:jc w:val="center"/>
              <w:rPr>
                <w:color w:val="000000"/>
                <w:sz w:val="24"/>
                <w:szCs w:val="24"/>
              </w:rPr>
            </w:pPr>
            <w:r w:rsidRPr="00521597">
              <w:rPr>
                <w:color w:val="000000"/>
                <w:sz w:val="24"/>
                <w:szCs w:val="24"/>
              </w:rPr>
              <w:t>7</w:t>
            </w:r>
          </w:p>
        </w:tc>
        <w:tc>
          <w:tcPr>
            <w:tcW w:w="5753" w:type="dxa"/>
            <w:tcBorders>
              <w:top w:val="single" w:sz="4" w:space="0" w:color="auto"/>
              <w:left w:val="single" w:sz="4" w:space="0" w:color="auto"/>
              <w:bottom w:val="single" w:sz="4" w:space="0" w:color="auto"/>
              <w:right w:val="single" w:sz="4" w:space="0" w:color="auto"/>
            </w:tcBorders>
          </w:tcPr>
          <w:p w:rsidR="00B270A4" w:rsidRPr="00521597" w:rsidRDefault="00B270A4" w:rsidP="00B270A4">
            <w:pPr>
              <w:rPr>
                <w:color w:val="000000"/>
                <w:sz w:val="24"/>
                <w:szCs w:val="24"/>
              </w:rPr>
            </w:pPr>
            <w:r w:rsidRPr="00521597">
              <w:rPr>
                <w:color w:val="000000"/>
                <w:sz w:val="24"/>
                <w:szCs w:val="24"/>
              </w:rPr>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B270A4" w:rsidRPr="00521597" w:rsidRDefault="00B270A4" w:rsidP="00B270A4">
            <w:pPr>
              <w:jc w:val="center"/>
              <w:rPr>
                <w:color w:val="000000"/>
                <w:sz w:val="24"/>
                <w:szCs w:val="24"/>
              </w:rPr>
            </w:pPr>
          </w:p>
        </w:tc>
      </w:tr>
      <w:tr w:rsidR="00B270A4" w:rsidRPr="00521597" w:rsidTr="00B270A4">
        <w:tc>
          <w:tcPr>
            <w:tcW w:w="817" w:type="dxa"/>
            <w:tcBorders>
              <w:top w:val="single" w:sz="4" w:space="0" w:color="auto"/>
              <w:left w:val="single" w:sz="4" w:space="0" w:color="auto"/>
              <w:bottom w:val="single" w:sz="4" w:space="0" w:color="auto"/>
              <w:right w:val="single" w:sz="4" w:space="0" w:color="auto"/>
            </w:tcBorders>
            <w:vAlign w:val="center"/>
          </w:tcPr>
          <w:p w:rsidR="00B270A4" w:rsidRPr="00521597" w:rsidRDefault="00B270A4" w:rsidP="00B270A4">
            <w:pPr>
              <w:jc w:val="center"/>
              <w:rPr>
                <w:color w:val="000000"/>
                <w:sz w:val="24"/>
                <w:szCs w:val="24"/>
              </w:rPr>
            </w:pPr>
            <w:r w:rsidRPr="00521597">
              <w:rPr>
                <w:color w:val="000000"/>
                <w:sz w:val="24"/>
                <w:szCs w:val="24"/>
              </w:rPr>
              <w:t>8</w:t>
            </w:r>
          </w:p>
        </w:tc>
        <w:tc>
          <w:tcPr>
            <w:tcW w:w="5753" w:type="dxa"/>
            <w:tcBorders>
              <w:top w:val="single" w:sz="4" w:space="0" w:color="auto"/>
              <w:left w:val="single" w:sz="4" w:space="0" w:color="auto"/>
              <w:bottom w:val="single" w:sz="4" w:space="0" w:color="auto"/>
              <w:right w:val="single" w:sz="4" w:space="0" w:color="auto"/>
            </w:tcBorders>
          </w:tcPr>
          <w:p w:rsidR="00B270A4" w:rsidRPr="00521597" w:rsidRDefault="00B270A4" w:rsidP="00B270A4">
            <w:pPr>
              <w:rPr>
                <w:color w:val="000000"/>
                <w:sz w:val="24"/>
                <w:szCs w:val="24"/>
              </w:rPr>
            </w:pPr>
            <w:r w:rsidRPr="00521597">
              <w:rPr>
                <w:color w:val="000000"/>
                <w:sz w:val="24"/>
                <w:szCs w:val="24"/>
              </w:rPr>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B270A4" w:rsidRPr="00521597" w:rsidRDefault="00B270A4" w:rsidP="00B270A4">
            <w:pPr>
              <w:jc w:val="center"/>
              <w:rPr>
                <w:color w:val="000000"/>
                <w:sz w:val="24"/>
                <w:szCs w:val="24"/>
              </w:rPr>
            </w:pPr>
          </w:p>
        </w:tc>
      </w:tr>
    </w:tbl>
    <w:p w:rsidR="00B270A4" w:rsidRPr="00521597" w:rsidRDefault="00B270A4" w:rsidP="00B270A4">
      <w:pPr>
        <w:rPr>
          <w:color w:val="000000"/>
          <w:sz w:val="24"/>
          <w:szCs w:val="24"/>
        </w:rPr>
      </w:pPr>
    </w:p>
    <w:tbl>
      <w:tblPr>
        <w:tblW w:w="0" w:type="auto"/>
        <w:tblLook w:val="01E0" w:firstRow="1" w:lastRow="1" w:firstColumn="1" w:lastColumn="1" w:noHBand="0" w:noVBand="0"/>
      </w:tblPr>
      <w:tblGrid>
        <w:gridCol w:w="4626"/>
        <w:gridCol w:w="1719"/>
        <w:gridCol w:w="567"/>
        <w:gridCol w:w="3053"/>
      </w:tblGrid>
      <w:tr w:rsidR="00B270A4" w:rsidRPr="00521597" w:rsidTr="00B270A4">
        <w:tc>
          <w:tcPr>
            <w:tcW w:w="4626" w:type="dxa"/>
            <w:shd w:val="clear" w:color="auto" w:fill="auto"/>
          </w:tcPr>
          <w:p w:rsidR="00B270A4" w:rsidRPr="00521597" w:rsidRDefault="00B270A4" w:rsidP="00B270A4">
            <w:pPr>
              <w:adjustRightInd w:val="0"/>
              <w:rPr>
                <w:color w:val="000000"/>
                <w:sz w:val="24"/>
                <w:szCs w:val="24"/>
              </w:rPr>
            </w:pPr>
          </w:p>
        </w:tc>
        <w:tc>
          <w:tcPr>
            <w:tcW w:w="1719" w:type="dxa"/>
            <w:tcBorders>
              <w:bottom w:val="single" w:sz="4" w:space="0" w:color="auto"/>
            </w:tcBorders>
            <w:shd w:val="clear" w:color="auto" w:fill="auto"/>
          </w:tcPr>
          <w:p w:rsidR="00B270A4" w:rsidRPr="00521597" w:rsidRDefault="00B270A4" w:rsidP="00B270A4">
            <w:pPr>
              <w:adjustRightInd w:val="0"/>
              <w:rPr>
                <w:color w:val="000000"/>
                <w:sz w:val="24"/>
                <w:szCs w:val="24"/>
              </w:rPr>
            </w:pPr>
          </w:p>
        </w:tc>
        <w:tc>
          <w:tcPr>
            <w:tcW w:w="567" w:type="dxa"/>
            <w:shd w:val="clear" w:color="auto" w:fill="auto"/>
          </w:tcPr>
          <w:p w:rsidR="00B270A4" w:rsidRPr="00521597" w:rsidRDefault="00B270A4" w:rsidP="00B270A4">
            <w:pPr>
              <w:adjustRightInd w:val="0"/>
              <w:rPr>
                <w:color w:val="000000"/>
                <w:sz w:val="24"/>
                <w:szCs w:val="24"/>
              </w:rPr>
            </w:pPr>
          </w:p>
        </w:tc>
        <w:tc>
          <w:tcPr>
            <w:tcW w:w="3053" w:type="dxa"/>
            <w:tcBorders>
              <w:bottom w:val="single" w:sz="4" w:space="0" w:color="auto"/>
            </w:tcBorders>
            <w:shd w:val="clear" w:color="auto" w:fill="auto"/>
          </w:tcPr>
          <w:p w:rsidR="00B270A4" w:rsidRPr="00521597" w:rsidRDefault="00B270A4" w:rsidP="00B270A4">
            <w:pPr>
              <w:adjustRightInd w:val="0"/>
              <w:rPr>
                <w:color w:val="000000"/>
                <w:sz w:val="24"/>
                <w:szCs w:val="24"/>
              </w:rPr>
            </w:pPr>
          </w:p>
        </w:tc>
      </w:tr>
      <w:tr w:rsidR="00B270A4" w:rsidRPr="00521597" w:rsidTr="00B270A4">
        <w:tc>
          <w:tcPr>
            <w:tcW w:w="4626" w:type="dxa"/>
            <w:shd w:val="clear" w:color="auto" w:fill="auto"/>
          </w:tcPr>
          <w:p w:rsidR="00B270A4" w:rsidRPr="00521597" w:rsidRDefault="00B270A4" w:rsidP="00B270A4">
            <w:pPr>
              <w:adjustRightInd w:val="0"/>
              <w:jc w:val="center"/>
              <w:rPr>
                <w:color w:val="000000"/>
                <w:sz w:val="24"/>
                <w:szCs w:val="24"/>
              </w:rPr>
            </w:pPr>
          </w:p>
        </w:tc>
        <w:tc>
          <w:tcPr>
            <w:tcW w:w="1719" w:type="dxa"/>
            <w:tcBorders>
              <w:top w:val="single" w:sz="4" w:space="0" w:color="auto"/>
            </w:tcBorders>
            <w:shd w:val="clear" w:color="auto" w:fill="auto"/>
          </w:tcPr>
          <w:p w:rsidR="00B270A4" w:rsidRPr="00521597" w:rsidRDefault="00B270A4" w:rsidP="00B270A4">
            <w:pPr>
              <w:adjustRightInd w:val="0"/>
              <w:jc w:val="center"/>
              <w:rPr>
                <w:color w:val="000000"/>
                <w:sz w:val="24"/>
                <w:szCs w:val="24"/>
              </w:rPr>
            </w:pPr>
            <w:r w:rsidRPr="00521597">
              <w:rPr>
                <w:color w:val="000000"/>
                <w:sz w:val="24"/>
                <w:szCs w:val="24"/>
              </w:rPr>
              <w:t>подпись</w:t>
            </w:r>
          </w:p>
        </w:tc>
        <w:tc>
          <w:tcPr>
            <w:tcW w:w="567" w:type="dxa"/>
            <w:shd w:val="clear" w:color="auto" w:fill="auto"/>
          </w:tcPr>
          <w:p w:rsidR="00B270A4" w:rsidRPr="00521597" w:rsidRDefault="00B270A4" w:rsidP="00B270A4">
            <w:pPr>
              <w:adjustRightInd w:val="0"/>
              <w:jc w:val="center"/>
              <w:rPr>
                <w:color w:val="000000"/>
                <w:sz w:val="24"/>
                <w:szCs w:val="24"/>
              </w:rPr>
            </w:pPr>
          </w:p>
        </w:tc>
        <w:tc>
          <w:tcPr>
            <w:tcW w:w="3053" w:type="dxa"/>
            <w:tcBorders>
              <w:top w:val="single" w:sz="4" w:space="0" w:color="auto"/>
            </w:tcBorders>
            <w:shd w:val="clear" w:color="auto" w:fill="auto"/>
          </w:tcPr>
          <w:p w:rsidR="00B270A4" w:rsidRPr="00521597" w:rsidRDefault="00B270A4" w:rsidP="00B270A4">
            <w:pPr>
              <w:adjustRightInd w:val="0"/>
              <w:jc w:val="center"/>
              <w:rPr>
                <w:color w:val="000000"/>
                <w:sz w:val="24"/>
                <w:szCs w:val="24"/>
              </w:rPr>
            </w:pPr>
            <w:r w:rsidRPr="00521597">
              <w:rPr>
                <w:color w:val="000000"/>
                <w:sz w:val="24"/>
                <w:szCs w:val="24"/>
              </w:rPr>
              <w:t>расшифровка подписи</w:t>
            </w:r>
          </w:p>
        </w:tc>
      </w:tr>
    </w:tbl>
    <w:p w:rsidR="00B270A4" w:rsidRPr="00521597" w:rsidRDefault="00B270A4" w:rsidP="00B270A4">
      <w:pPr>
        <w:jc w:val="right"/>
        <w:rPr>
          <w:color w:val="000000"/>
          <w:sz w:val="28"/>
          <w:szCs w:val="28"/>
        </w:rPr>
      </w:pPr>
    </w:p>
    <w:p w:rsidR="00B270A4" w:rsidRPr="00521597" w:rsidRDefault="00B270A4" w:rsidP="00B270A4">
      <w:pPr>
        <w:rPr>
          <w:color w:val="000000"/>
          <w:sz w:val="28"/>
          <w:szCs w:val="28"/>
        </w:rPr>
      </w:pPr>
    </w:p>
    <w:p w:rsidR="00B270A4" w:rsidRPr="00521597" w:rsidRDefault="00B270A4" w:rsidP="00B270A4">
      <w:pPr>
        <w:rPr>
          <w:color w:val="000000"/>
          <w:sz w:val="28"/>
          <w:szCs w:val="28"/>
        </w:rPr>
      </w:pPr>
    </w:p>
    <w:p w:rsidR="00B270A4" w:rsidRPr="00521597" w:rsidRDefault="00B270A4" w:rsidP="00B270A4">
      <w:pPr>
        <w:adjustRightInd w:val="0"/>
        <w:rPr>
          <w:color w:val="000000"/>
          <w:sz w:val="24"/>
          <w:szCs w:val="24"/>
        </w:rPr>
      </w:pPr>
    </w:p>
    <w:p w:rsidR="00B270A4" w:rsidRPr="00521597" w:rsidRDefault="00B270A4" w:rsidP="00B270A4">
      <w:pPr>
        <w:jc w:val="right"/>
        <w:rPr>
          <w:color w:val="000000"/>
          <w:sz w:val="28"/>
          <w:szCs w:val="28"/>
        </w:rPr>
      </w:pPr>
      <w:r w:rsidRPr="00521597">
        <w:rPr>
          <w:b/>
          <w:color w:val="000000"/>
          <w:spacing w:val="-4"/>
          <w:sz w:val="24"/>
          <w:szCs w:val="24"/>
        </w:rPr>
        <w:br w:type="page"/>
      </w:r>
      <w:r w:rsidRPr="00521597">
        <w:rPr>
          <w:color w:val="000000"/>
          <w:sz w:val="28"/>
          <w:szCs w:val="28"/>
        </w:rPr>
        <w:t>Форма 5</w:t>
      </w:r>
    </w:p>
    <w:p w:rsidR="00B270A4" w:rsidRPr="00521597" w:rsidRDefault="00B270A4" w:rsidP="00B270A4">
      <w:pPr>
        <w:jc w:val="right"/>
        <w:rPr>
          <w:b/>
          <w:color w:val="000000"/>
          <w:sz w:val="28"/>
          <w:szCs w:val="28"/>
        </w:rPr>
      </w:pPr>
    </w:p>
    <w:tbl>
      <w:tblPr>
        <w:tblW w:w="0" w:type="auto"/>
        <w:tblLook w:val="01E0" w:firstRow="1" w:lastRow="1" w:firstColumn="1" w:lastColumn="1" w:noHBand="0" w:noVBand="0"/>
      </w:tblPr>
      <w:tblGrid>
        <w:gridCol w:w="4927"/>
        <w:gridCol w:w="4928"/>
      </w:tblGrid>
      <w:tr w:rsidR="00B270A4" w:rsidRPr="00521597" w:rsidTr="00B270A4">
        <w:tc>
          <w:tcPr>
            <w:tcW w:w="4927" w:type="dxa"/>
            <w:shd w:val="clear" w:color="auto" w:fill="auto"/>
          </w:tcPr>
          <w:p w:rsidR="00B270A4" w:rsidRPr="00521597" w:rsidRDefault="00B270A4" w:rsidP="00B270A4">
            <w:pPr>
              <w:numPr>
                <w:ilvl w:val="12"/>
                <w:numId w:val="0"/>
              </w:numPr>
              <w:jc w:val="both"/>
              <w:rPr>
                <w:color w:val="000000"/>
                <w:sz w:val="28"/>
                <w:szCs w:val="28"/>
              </w:rPr>
            </w:pPr>
            <w:r w:rsidRPr="00521597">
              <w:rPr>
                <w:color w:val="000000"/>
                <w:sz w:val="28"/>
                <w:szCs w:val="28"/>
              </w:rPr>
              <w:t>На бланке организации</w:t>
            </w:r>
          </w:p>
        </w:tc>
        <w:tc>
          <w:tcPr>
            <w:tcW w:w="4928" w:type="dxa"/>
            <w:shd w:val="clear" w:color="auto" w:fill="auto"/>
          </w:tcPr>
          <w:p w:rsidR="00B270A4" w:rsidRPr="00521597" w:rsidRDefault="00B270A4" w:rsidP="00B270A4">
            <w:pPr>
              <w:numPr>
                <w:ilvl w:val="12"/>
                <w:numId w:val="0"/>
              </w:numPr>
              <w:ind w:left="1877"/>
              <w:jc w:val="both"/>
              <w:rPr>
                <w:color w:val="000000"/>
                <w:sz w:val="26"/>
                <w:szCs w:val="26"/>
              </w:rPr>
            </w:pPr>
          </w:p>
        </w:tc>
      </w:tr>
    </w:tbl>
    <w:p w:rsidR="00B270A4" w:rsidRPr="00521597" w:rsidRDefault="00B270A4" w:rsidP="00B270A4">
      <w:pPr>
        <w:jc w:val="center"/>
        <w:rPr>
          <w:color w:val="000000"/>
          <w:sz w:val="28"/>
          <w:szCs w:val="28"/>
        </w:rPr>
      </w:pPr>
    </w:p>
    <w:p w:rsidR="00B270A4" w:rsidRPr="00521597" w:rsidRDefault="00B270A4" w:rsidP="00B270A4">
      <w:pPr>
        <w:jc w:val="center"/>
        <w:rPr>
          <w:color w:val="000000"/>
          <w:sz w:val="28"/>
          <w:szCs w:val="28"/>
        </w:rPr>
      </w:pPr>
    </w:p>
    <w:p w:rsidR="00B270A4" w:rsidRPr="00521597" w:rsidRDefault="00B270A4" w:rsidP="00B270A4">
      <w:pPr>
        <w:jc w:val="center"/>
        <w:rPr>
          <w:color w:val="000000"/>
          <w:sz w:val="28"/>
          <w:szCs w:val="28"/>
        </w:rPr>
      </w:pPr>
      <w:r w:rsidRPr="00521597">
        <w:rPr>
          <w:color w:val="000000"/>
          <w:sz w:val="28"/>
          <w:szCs w:val="28"/>
        </w:rPr>
        <w:t>ДОВЕРЕННОСТЬ № _____</w:t>
      </w:r>
    </w:p>
    <w:p w:rsidR="00B270A4" w:rsidRPr="00521597" w:rsidRDefault="00B270A4" w:rsidP="00B270A4">
      <w:pPr>
        <w:jc w:val="center"/>
        <w:rPr>
          <w:color w:val="000000"/>
          <w:sz w:val="28"/>
          <w:szCs w:val="28"/>
        </w:rPr>
      </w:pPr>
    </w:p>
    <w:tbl>
      <w:tblPr>
        <w:tblW w:w="0" w:type="auto"/>
        <w:tblLook w:val="01E0" w:firstRow="1" w:lastRow="1" w:firstColumn="1" w:lastColumn="1" w:noHBand="0" w:noVBand="0"/>
      </w:tblPr>
      <w:tblGrid>
        <w:gridCol w:w="5328"/>
        <w:gridCol w:w="900"/>
        <w:gridCol w:w="3626"/>
      </w:tblGrid>
      <w:tr w:rsidR="00B270A4" w:rsidRPr="00521597" w:rsidTr="00B270A4">
        <w:tc>
          <w:tcPr>
            <w:tcW w:w="5328" w:type="dxa"/>
            <w:tcBorders>
              <w:bottom w:val="single" w:sz="4" w:space="0" w:color="auto"/>
            </w:tcBorders>
            <w:shd w:val="clear" w:color="auto" w:fill="auto"/>
          </w:tcPr>
          <w:p w:rsidR="00B270A4" w:rsidRPr="00521597" w:rsidRDefault="00B270A4" w:rsidP="00B270A4">
            <w:pPr>
              <w:rPr>
                <w:color w:val="000000"/>
                <w:sz w:val="28"/>
                <w:szCs w:val="28"/>
              </w:rPr>
            </w:pPr>
          </w:p>
        </w:tc>
        <w:tc>
          <w:tcPr>
            <w:tcW w:w="900" w:type="dxa"/>
            <w:shd w:val="clear" w:color="auto" w:fill="auto"/>
          </w:tcPr>
          <w:p w:rsidR="00B270A4" w:rsidRPr="00521597" w:rsidRDefault="00B270A4" w:rsidP="00B270A4">
            <w:pPr>
              <w:rPr>
                <w:color w:val="000000"/>
                <w:sz w:val="28"/>
                <w:szCs w:val="28"/>
              </w:rPr>
            </w:pPr>
          </w:p>
        </w:tc>
        <w:tc>
          <w:tcPr>
            <w:tcW w:w="3626" w:type="dxa"/>
            <w:tcBorders>
              <w:bottom w:val="single" w:sz="4" w:space="0" w:color="auto"/>
            </w:tcBorders>
            <w:shd w:val="clear" w:color="auto" w:fill="auto"/>
          </w:tcPr>
          <w:p w:rsidR="00B270A4" w:rsidRPr="00521597" w:rsidRDefault="00B270A4" w:rsidP="00B270A4">
            <w:pPr>
              <w:jc w:val="center"/>
              <w:rPr>
                <w:color w:val="000000"/>
                <w:sz w:val="28"/>
                <w:szCs w:val="28"/>
              </w:rPr>
            </w:pPr>
          </w:p>
        </w:tc>
      </w:tr>
      <w:tr w:rsidR="00B270A4" w:rsidRPr="00521597" w:rsidTr="00B270A4">
        <w:tc>
          <w:tcPr>
            <w:tcW w:w="5328" w:type="dxa"/>
            <w:tcBorders>
              <w:top w:val="single" w:sz="4" w:space="0" w:color="auto"/>
            </w:tcBorders>
            <w:shd w:val="clear" w:color="auto" w:fill="auto"/>
          </w:tcPr>
          <w:p w:rsidR="00B270A4" w:rsidRPr="00521597" w:rsidRDefault="00B270A4" w:rsidP="00B270A4">
            <w:pPr>
              <w:jc w:val="center"/>
              <w:rPr>
                <w:color w:val="000000"/>
                <w:sz w:val="24"/>
                <w:szCs w:val="24"/>
              </w:rPr>
            </w:pPr>
            <w:r w:rsidRPr="00521597">
              <w:rPr>
                <w:color w:val="000000"/>
                <w:sz w:val="24"/>
                <w:szCs w:val="24"/>
              </w:rPr>
              <w:t>число, месяц, год совершения доверенности пр</w:t>
            </w:r>
            <w:r w:rsidRPr="00521597">
              <w:rPr>
                <w:color w:val="000000"/>
                <w:sz w:val="24"/>
                <w:szCs w:val="24"/>
              </w:rPr>
              <w:t>о</w:t>
            </w:r>
            <w:r w:rsidRPr="00521597">
              <w:rPr>
                <w:color w:val="000000"/>
                <w:sz w:val="24"/>
                <w:szCs w:val="24"/>
              </w:rPr>
              <w:t>писью</w:t>
            </w:r>
          </w:p>
        </w:tc>
        <w:tc>
          <w:tcPr>
            <w:tcW w:w="900" w:type="dxa"/>
            <w:shd w:val="clear" w:color="auto" w:fill="auto"/>
          </w:tcPr>
          <w:p w:rsidR="00B270A4" w:rsidRPr="00521597" w:rsidRDefault="00B270A4" w:rsidP="00B270A4">
            <w:pPr>
              <w:jc w:val="center"/>
              <w:rPr>
                <w:color w:val="000000"/>
                <w:sz w:val="24"/>
                <w:szCs w:val="24"/>
              </w:rPr>
            </w:pPr>
          </w:p>
        </w:tc>
        <w:tc>
          <w:tcPr>
            <w:tcW w:w="3626" w:type="dxa"/>
            <w:tcBorders>
              <w:top w:val="single" w:sz="4" w:space="0" w:color="auto"/>
            </w:tcBorders>
            <w:shd w:val="clear" w:color="auto" w:fill="auto"/>
          </w:tcPr>
          <w:p w:rsidR="00B270A4" w:rsidRPr="00521597" w:rsidRDefault="00B270A4" w:rsidP="00B270A4">
            <w:pPr>
              <w:jc w:val="center"/>
              <w:rPr>
                <w:color w:val="000000"/>
                <w:sz w:val="24"/>
                <w:szCs w:val="24"/>
              </w:rPr>
            </w:pPr>
            <w:r w:rsidRPr="00521597">
              <w:rPr>
                <w:color w:val="000000"/>
                <w:sz w:val="24"/>
                <w:szCs w:val="24"/>
              </w:rPr>
              <w:t>место совершения доверенности</w:t>
            </w:r>
          </w:p>
        </w:tc>
      </w:tr>
    </w:tbl>
    <w:p w:rsidR="00B270A4" w:rsidRPr="00521597" w:rsidRDefault="00B270A4" w:rsidP="00B270A4">
      <w:pPr>
        <w:rPr>
          <w:color w:val="000000"/>
          <w:sz w:val="28"/>
          <w:szCs w:val="28"/>
        </w:rPr>
      </w:pPr>
    </w:p>
    <w:p w:rsidR="00B270A4" w:rsidRPr="00521597" w:rsidRDefault="00B270A4" w:rsidP="00B270A4">
      <w:pPr>
        <w:ind w:firstLine="567"/>
        <w:rPr>
          <w:color w:val="000000"/>
          <w:sz w:val="28"/>
          <w:szCs w:val="28"/>
        </w:rPr>
      </w:pPr>
      <w:r w:rsidRPr="00521597">
        <w:rPr>
          <w:color w:val="000000"/>
          <w:sz w:val="28"/>
          <w:szCs w:val="28"/>
        </w:rPr>
        <w:t>Участник процедуры закупки ________________________________________</w:t>
      </w:r>
    </w:p>
    <w:p w:rsidR="00B270A4" w:rsidRPr="00521597" w:rsidRDefault="00B270A4" w:rsidP="00B270A4">
      <w:pPr>
        <w:ind w:left="4320" w:firstLine="720"/>
        <w:rPr>
          <w:color w:val="000000"/>
          <w:sz w:val="24"/>
          <w:szCs w:val="24"/>
        </w:rPr>
      </w:pPr>
      <w:r w:rsidRPr="00521597">
        <w:rPr>
          <w:color w:val="000000"/>
          <w:sz w:val="24"/>
          <w:szCs w:val="24"/>
        </w:rPr>
        <w:t>(полное наименование юридического лица)</w:t>
      </w:r>
    </w:p>
    <w:p w:rsidR="00B270A4" w:rsidRPr="00521597" w:rsidRDefault="00B270A4" w:rsidP="00B270A4">
      <w:pPr>
        <w:rPr>
          <w:color w:val="000000"/>
          <w:sz w:val="28"/>
          <w:szCs w:val="28"/>
        </w:rPr>
      </w:pPr>
      <w:r w:rsidRPr="00521597">
        <w:rPr>
          <w:color w:val="000000"/>
          <w:sz w:val="28"/>
          <w:szCs w:val="28"/>
        </w:rPr>
        <w:t>в лице ________________________________________________________________,</w:t>
      </w:r>
    </w:p>
    <w:p w:rsidR="00B270A4" w:rsidRPr="00521597" w:rsidRDefault="00B270A4" w:rsidP="00B270A4">
      <w:pPr>
        <w:ind w:left="2160" w:firstLine="720"/>
        <w:rPr>
          <w:color w:val="000000"/>
          <w:sz w:val="24"/>
          <w:szCs w:val="24"/>
        </w:rPr>
      </w:pPr>
      <w:r w:rsidRPr="00521597">
        <w:rPr>
          <w:color w:val="000000"/>
          <w:sz w:val="24"/>
          <w:szCs w:val="24"/>
        </w:rPr>
        <w:t>(должность, фамилия, имя, отчество)</w:t>
      </w:r>
    </w:p>
    <w:p w:rsidR="00B270A4" w:rsidRPr="00521597" w:rsidRDefault="00B270A4" w:rsidP="00B270A4">
      <w:pPr>
        <w:rPr>
          <w:color w:val="000000"/>
          <w:sz w:val="28"/>
          <w:szCs w:val="28"/>
        </w:rPr>
      </w:pPr>
      <w:r w:rsidRPr="00521597">
        <w:rPr>
          <w:color w:val="000000"/>
          <w:sz w:val="28"/>
          <w:szCs w:val="28"/>
        </w:rPr>
        <w:t>действующего на основании _______________________настоящей доверенностью уполномочивает _______________________________________________________,</w:t>
      </w:r>
    </w:p>
    <w:p w:rsidR="00B270A4" w:rsidRPr="00521597" w:rsidRDefault="00B270A4" w:rsidP="00B270A4">
      <w:pPr>
        <w:ind w:left="2880" w:firstLine="720"/>
        <w:rPr>
          <w:color w:val="000000"/>
          <w:sz w:val="28"/>
          <w:szCs w:val="28"/>
        </w:rPr>
      </w:pPr>
      <w:r w:rsidRPr="00521597">
        <w:rPr>
          <w:color w:val="000000"/>
          <w:sz w:val="24"/>
          <w:szCs w:val="24"/>
        </w:rPr>
        <w:t>(должность, фамилия, имя, отчество)</w:t>
      </w:r>
    </w:p>
    <w:p w:rsidR="00B270A4" w:rsidRPr="00521597" w:rsidRDefault="00B270A4" w:rsidP="00B270A4">
      <w:pPr>
        <w:rPr>
          <w:color w:val="000000"/>
          <w:sz w:val="28"/>
          <w:szCs w:val="28"/>
        </w:rPr>
      </w:pPr>
      <w:r w:rsidRPr="00521597">
        <w:rPr>
          <w:color w:val="000000"/>
          <w:sz w:val="28"/>
          <w:szCs w:val="28"/>
        </w:rPr>
        <w:t>паспорт серия ______ № ______, выдан «___» ___________ 20___ г. ____________</w:t>
      </w:r>
    </w:p>
    <w:p w:rsidR="00B270A4" w:rsidRPr="00521597" w:rsidRDefault="00B270A4" w:rsidP="00B270A4">
      <w:pPr>
        <w:jc w:val="right"/>
        <w:rPr>
          <w:color w:val="000000"/>
          <w:sz w:val="24"/>
          <w:szCs w:val="24"/>
        </w:rPr>
      </w:pPr>
      <w:r w:rsidRPr="00521597">
        <w:rPr>
          <w:color w:val="000000"/>
          <w:sz w:val="24"/>
          <w:szCs w:val="24"/>
        </w:rPr>
        <w:t>(кем выдан)</w:t>
      </w:r>
    </w:p>
    <w:p w:rsidR="00B270A4" w:rsidRPr="00521597" w:rsidRDefault="00B270A4" w:rsidP="00B270A4">
      <w:pPr>
        <w:jc w:val="both"/>
        <w:rPr>
          <w:color w:val="000000"/>
          <w:sz w:val="28"/>
          <w:szCs w:val="28"/>
        </w:rPr>
      </w:pPr>
      <w:r w:rsidRPr="00521597">
        <w:rPr>
          <w:color w:val="000000"/>
          <w:sz w:val="28"/>
          <w:szCs w:val="28"/>
        </w:rPr>
        <w:t>______________________________________________________________________</w:t>
      </w:r>
    </w:p>
    <w:p w:rsidR="00B270A4" w:rsidRPr="00521597" w:rsidRDefault="00B270A4" w:rsidP="00B270A4">
      <w:pPr>
        <w:jc w:val="both"/>
        <w:rPr>
          <w:color w:val="000000"/>
          <w:sz w:val="28"/>
          <w:szCs w:val="28"/>
        </w:rPr>
      </w:pPr>
      <w:r w:rsidRPr="00521597">
        <w:rPr>
          <w:color w:val="000000"/>
          <w:sz w:val="28"/>
          <w:szCs w:val="28"/>
        </w:rPr>
        <w:t>представлять Заказчику – федеральному государственному автономному образ</w:t>
      </w:r>
      <w:r w:rsidRPr="00521597">
        <w:rPr>
          <w:color w:val="000000"/>
          <w:sz w:val="28"/>
          <w:szCs w:val="28"/>
        </w:rPr>
        <w:t>о</w:t>
      </w:r>
      <w:r w:rsidRPr="00521597">
        <w:rPr>
          <w:color w:val="000000"/>
          <w:sz w:val="28"/>
          <w:szCs w:val="28"/>
        </w:rPr>
        <w:t>вательному учреждению высшего  образования «Национальный исследовател</w:t>
      </w:r>
      <w:r w:rsidRPr="00521597">
        <w:rPr>
          <w:color w:val="000000"/>
          <w:sz w:val="28"/>
          <w:szCs w:val="28"/>
        </w:rPr>
        <w:t>ь</w:t>
      </w:r>
      <w:r w:rsidRPr="00521597">
        <w:rPr>
          <w:color w:val="000000"/>
          <w:sz w:val="28"/>
          <w:szCs w:val="28"/>
        </w:rPr>
        <w:t>ский ядерный университет «МИФИ», единой комиссии и подписывать необход</w:t>
      </w:r>
      <w:r w:rsidRPr="00521597">
        <w:rPr>
          <w:color w:val="000000"/>
          <w:sz w:val="28"/>
          <w:szCs w:val="28"/>
        </w:rPr>
        <w:t>и</w:t>
      </w:r>
      <w:r w:rsidRPr="00521597">
        <w:rPr>
          <w:color w:val="000000"/>
          <w:sz w:val="28"/>
          <w:szCs w:val="28"/>
        </w:rPr>
        <w:t>мые документы для участия в открытом аукционе в электронной форме</w:t>
      </w:r>
    </w:p>
    <w:p w:rsidR="00B270A4" w:rsidRPr="00521597" w:rsidRDefault="00B270A4" w:rsidP="00B270A4">
      <w:pPr>
        <w:jc w:val="both"/>
        <w:rPr>
          <w:color w:val="000000"/>
          <w:sz w:val="28"/>
          <w:szCs w:val="28"/>
        </w:rPr>
      </w:pPr>
      <w:r w:rsidRPr="00521597">
        <w:rPr>
          <w:color w:val="000000"/>
          <w:sz w:val="28"/>
          <w:szCs w:val="28"/>
        </w:rPr>
        <w:t>______________________________________________________________________</w:t>
      </w:r>
    </w:p>
    <w:p w:rsidR="00B270A4" w:rsidRPr="00521597" w:rsidRDefault="00B270A4" w:rsidP="00B270A4">
      <w:pPr>
        <w:jc w:val="center"/>
        <w:rPr>
          <w:color w:val="000000"/>
          <w:sz w:val="24"/>
          <w:szCs w:val="24"/>
        </w:rPr>
      </w:pPr>
      <w:r w:rsidRPr="00521597">
        <w:rPr>
          <w:color w:val="000000"/>
          <w:sz w:val="24"/>
          <w:szCs w:val="24"/>
        </w:rPr>
        <w:t>(предмет открытого аукционам в электронной форме)</w:t>
      </w:r>
    </w:p>
    <w:tbl>
      <w:tblPr>
        <w:tblW w:w="0" w:type="auto"/>
        <w:tblLook w:val="01E0" w:firstRow="1" w:lastRow="1" w:firstColumn="1" w:lastColumn="1" w:noHBand="0" w:noVBand="0"/>
      </w:tblPr>
      <w:tblGrid>
        <w:gridCol w:w="1908"/>
        <w:gridCol w:w="3600"/>
        <w:gridCol w:w="236"/>
        <w:gridCol w:w="1937"/>
        <w:gridCol w:w="2173"/>
      </w:tblGrid>
      <w:tr w:rsidR="00B270A4" w:rsidRPr="00521597" w:rsidTr="00B270A4">
        <w:tc>
          <w:tcPr>
            <w:tcW w:w="1908" w:type="dxa"/>
            <w:shd w:val="clear" w:color="auto" w:fill="auto"/>
          </w:tcPr>
          <w:p w:rsidR="00B270A4" w:rsidRPr="00521597" w:rsidRDefault="00B270A4" w:rsidP="00B270A4">
            <w:pPr>
              <w:ind w:firstLine="540"/>
              <w:jc w:val="both"/>
              <w:rPr>
                <w:color w:val="000000"/>
                <w:sz w:val="28"/>
                <w:szCs w:val="28"/>
              </w:rPr>
            </w:pPr>
            <w:r w:rsidRPr="00521597">
              <w:rPr>
                <w:color w:val="000000"/>
                <w:sz w:val="28"/>
                <w:szCs w:val="28"/>
              </w:rPr>
              <w:t>Подпись</w:t>
            </w:r>
          </w:p>
        </w:tc>
        <w:tc>
          <w:tcPr>
            <w:tcW w:w="3600" w:type="dxa"/>
            <w:tcBorders>
              <w:bottom w:val="single" w:sz="4" w:space="0" w:color="auto"/>
            </w:tcBorders>
            <w:shd w:val="clear" w:color="auto" w:fill="auto"/>
          </w:tcPr>
          <w:p w:rsidR="00B270A4" w:rsidRPr="00521597" w:rsidRDefault="00B270A4" w:rsidP="00B270A4">
            <w:pPr>
              <w:jc w:val="both"/>
              <w:rPr>
                <w:color w:val="000000"/>
                <w:sz w:val="28"/>
                <w:szCs w:val="28"/>
              </w:rPr>
            </w:pPr>
          </w:p>
        </w:tc>
        <w:tc>
          <w:tcPr>
            <w:tcW w:w="236" w:type="dxa"/>
            <w:shd w:val="clear" w:color="auto" w:fill="auto"/>
          </w:tcPr>
          <w:p w:rsidR="00B270A4" w:rsidRPr="00521597" w:rsidRDefault="00B270A4" w:rsidP="00B270A4">
            <w:pPr>
              <w:jc w:val="center"/>
              <w:rPr>
                <w:color w:val="000000"/>
                <w:sz w:val="28"/>
                <w:szCs w:val="28"/>
              </w:rPr>
            </w:pPr>
          </w:p>
        </w:tc>
        <w:tc>
          <w:tcPr>
            <w:tcW w:w="1937" w:type="dxa"/>
            <w:tcBorders>
              <w:bottom w:val="single" w:sz="4" w:space="0" w:color="auto"/>
            </w:tcBorders>
            <w:shd w:val="clear" w:color="auto" w:fill="auto"/>
          </w:tcPr>
          <w:p w:rsidR="00B270A4" w:rsidRPr="00521597" w:rsidRDefault="00B270A4" w:rsidP="00B270A4">
            <w:pPr>
              <w:jc w:val="center"/>
              <w:rPr>
                <w:color w:val="000000"/>
                <w:sz w:val="28"/>
                <w:szCs w:val="28"/>
              </w:rPr>
            </w:pPr>
          </w:p>
        </w:tc>
        <w:tc>
          <w:tcPr>
            <w:tcW w:w="2173" w:type="dxa"/>
            <w:shd w:val="clear" w:color="auto" w:fill="auto"/>
          </w:tcPr>
          <w:p w:rsidR="00B270A4" w:rsidRPr="00521597" w:rsidRDefault="00B270A4" w:rsidP="00B270A4">
            <w:pPr>
              <w:jc w:val="both"/>
              <w:rPr>
                <w:color w:val="000000"/>
                <w:sz w:val="28"/>
                <w:szCs w:val="28"/>
              </w:rPr>
            </w:pPr>
            <w:r w:rsidRPr="00521597">
              <w:rPr>
                <w:color w:val="000000"/>
                <w:sz w:val="28"/>
                <w:szCs w:val="28"/>
              </w:rPr>
              <w:t>удостоверяю.</w:t>
            </w:r>
          </w:p>
        </w:tc>
      </w:tr>
      <w:tr w:rsidR="00B270A4" w:rsidRPr="00521597" w:rsidTr="00B270A4">
        <w:tc>
          <w:tcPr>
            <w:tcW w:w="1908" w:type="dxa"/>
            <w:shd w:val="clear" w:color="auto" w:fill="auto"/>
          </w:tcPr>
          <w:p w:rsidR="00B270A4" w:rsidRPr="00521597" w:rsidRDefault="00B270A4" w:rsidP="00B270A4">
            <w:pPr>
              <w:jc w:val="center"/>
              <w:rPr>
                <w:color w:val="000000"/>
                <w:sz w:val="24"/>
                <w:szCs w:val="24"/>
              </w:rPr>
            </w:pPr>
          </w:p>
        </w:tc>
        <w:tc>
          <w:tcPr>
            <w:tcW w:w="3600" w:type="dxa"/>
            <w:tcBorders>
              <w:top w:val="single" w:sz="4" w:space="0" w:color="auto"/>
            </w:tcBorders>
            <w:shd w:val="clear" w:color="auto" w:fill="auto"/>
          </w:tcPr>
          <w:p w:rsidR="00B270A4" w:rsidRPr="00521597" w:rsidRDefault="00B270A4" w:rsidP="00B270A4">
            <w:pPr>
              <w:jc w:val="center"/>
              <w:rPr>
                <w:color w:val="000000"/>
                <w:sz w:val="24"/>
                <w:szCs w:val="24"/>
              </w:rPr>
            </w:pPr>
            <w:r w:rsidRPr="00521597">
              <w:rPr>
                <w:color w:val="000000"/>
                <w:sz w:val="24"/>
                <w:szCs w:val="24"/>
              </w:rPr>
              <w:t>фамилия, имя, отчество пре</w:t>
            </w:r>
            <w:r w:rsidRPr="00521597">
              <w:rPr>
                <w:color w:val="000000"/>
                <w:sz w:val="24"/>
                <w:szCs w:val="24"/>
              </w:rPr>
              <w:t>д</w:t>
            </w:r>
            <w:r w:rsidRPr="00521597">
              <w:rPr>
                <w:color w:val="000000"/>
                <w:sz w:val="24"/>
                <w:szCs w:val="24"/>
              </w:rPr>
              <w:t>ставителя</w:t>
            </w:r>
          </w:p>
        </w:tc>
        <w:tc>
          <w:tcPr>
            <w:tcW w:w="236" w:type="dxa"/>
            <w:shd w:val="clear" w:color="auto" w:fill="auto"/>
          </w:tcPr>
          <w:p w:rsidR="00B270A4" w:rsidRPr="00521597" w:rsidRDefault="00B270A4" w:rsidP="00B270A4">
            <w:pPr>
              <w:jc w:val="center"/>
              <w:rPr>
                <w:color w:val="000000"/>
                <w:sz w:val="24"/>
                <w:szCs w:val="24"/>
              </w:rPr>
            </w:pPr>
          </w:p>
        </w:tc>
        <w:tc>
          <w:tcPr>
            <w:tcW w:w="1937" w:type="dxa"/>
            <w:tcBorders>
              <w:top w:val="single" w:sz="4" w:space="0" w:color="auto"/>
            </w:tcBorders>
            <w:shd w:val="clear" w:color="auto" w:fill="auto"/>
          </w:tcPr>
          <w:p w:rsidR="00B270A4" w:rsidRPr="00521597" w:rsidRDefault="00B270A4" w:rsidP="00B270A4">
            <w:pPr>
              <w:jc w:val="center"/>
              <w:rPr>
                <w:color w:val="000000"/>
                <w:sz w:val="24"/>
                <w:szCs w:val="24"/>
              </w:rPr>
            </w:pPr>
            <w:r w:rsidRPr="00521597">
              <w:rPr>
                <w:color w:val="000000"/>
                <w:sz w:val="24"/>
                <w:szCs w:val="24"/>
              </w:rPr>
              <w:t>подпись пре</w:t>
            </w:r>
            <w:r w:rsidRPr="00521597">
              <w:rPr>
                <w:color w:val="000000"/>
                <w:sz w:val="24"/>
                <w:szCs w:val="24"/>
              </w:rPr>
              <w:t>д</w:t>
            </w:r>
            <w:r w:rsidRPr="00521597">
              <w:rPr>
                <w:color w:val="000000"/>
                <w:sz w:val="24"/>
                <w:szCs w:val="24"/>
              </w:rPr>
              <w:t>ставителя</w:t>
            </w:r>
          </w:p>
        </w:tc>
        <w:tc>
          <w:tcPr>
            <w:tcW w:w="2173" w:type="dxa"/>
            <w:shd w:val="clear" w:color="auto" w:fill="auto"/>
          </w:tcPr>
          <w:p w:rsidR="00B270A4" w:rsidRPr="00521597" w:rsidRDefault="00B270A4" w:rsidP="00B270A4">
            <w:pPr>
              <w:jc w:val="center"/>
              <w:rPr>
                <w:color w:val="000000"/>
                <w:sz w:val="24"/>
                <w:szCs w:val="24"/>
              </w:rPr>
            </w:pPr>
          </w:p>
        </w:tc>
      </w:tr>
    </w:tbl>
    <w:p w:rsidR="00B270A4" w:rsidRPr="00521597" w:rsidRDefault="00B270A4" w:rsidP="00B270A4">
      <w:pPr>
        <w:rPr>
          <w:color w:val="000000"/>
          <w:sz w:val="28"/>
          <w:szCs w:val="28"/>
        </w:rPr>
      </w:pPr>
    </w:p>
    <w:p w:rsidR="00B270A4" w:rsidRPr="00521597" w:rsidRDefault="00B270A4" w:rsidP="00B270A4">
      <w:pPr>
        <w:rPr>
          <w:color w:val="000000"/>
          <w:sz w:val="28"/>
          <w:szCs w:val="28"/>
        </w:rPr>
      </w:pPr>
    </w:p>
    <w:p w:rsidR="00B270A4" w:rsidRPr="00521597" w:rsidRDefault="00B270A4" w:rsidP="00B270A4">
      <w:pPr>
        <w:ind w:firstLine="540"/>
        <w:jc w:val="both"/>
        <w:rPr>
          <w:color w:val="000000"/>
          <w:sz w:val="28"/>
          <w:szCs w:val="28"/>
        </w:rPr>
      </w:pPr>
      <w:r w:rsidRPr="00521597">
        <w:rPr>
          <w:color w:val="000000"/>
          <w:sz w:val="28"/>
          <w:szCs w:val="28"/>
        </w:rPr>
        <w:t>Доверенность выдана на срок до _______________ без права передоверия.</w:t>
      </w:r>
    </w:p>
    <w:p w:rsidR="00B270A4" w:rsidRPr="00521597" w:rsidRDefault="00B270A4" w:rsidP="00B270A4">
      <w:pPr>
        <w:rPr>
          <w:color w:val="000000"/>
          <w:sz w:val="28"/>
          <w:szCs w:val="28"/>
        </w:rPr>
      </w:pPr>
    </w:p>
    <w:p w:rsidR="00B270A4" w:rsidRPr="00521597" w:rsidRDefault="00B270A4" w:rsidP="00B270A4">
      <w:pPr>
        <w:rPr>
          <w:color w:val="000000"/>
          <w:sz w:val="28"/>
          <w:szCs w:val="28"/>
        </w:rPr>
      </w:pPr>
    </w:p>
    <w:tbl>
      <w:tblPr>
        <w:tblW w:w="0" w:type="auto"/>
        <w:tblLook w:val="01E0" w:firstRow="1" w:lastRow="1" w:firstColumn="1" w:lastColumn="1" w:noHBand="0" w:noVBand="0"/>
      </w:tblPr>
      <w:tblGrid>
        <w:gridCol w:w="3369"/>
        <w:gridCol w:w="685"/>
        <w:gridCol w:w="2027"/>
        <w:gridCol w:w="690"/>
        <w:gridCol w:w="3366"/>
      </w:tblGrid>
      <w:tr w:rsidR="00B270A4" w:rsidRPr="00521597" w:rsidTr="00B270A4">
        <w:tc>
          <w:tcPr>
            <w:tcW w:w="3369" w:type="dxa"/>
            <w:tcBorders>
              <w:bottom w:val="single" w:sz="4" w:space="0" w:color="auto"/>
            </w:tcBorders>
            <w:shd w:val="clear" w:color="auto" w:fill="auto"/>
          </w:tcPr>
          <w:p w:rsidR="00B270A4" w:rsidRPr="00521597" w:rsidRDefault="00B270A4" w:rsidP="00B270A4">
            <w:pPr>
              <w:adjustRightInd w:val="0"/>
              <w:rPr>
                <w:color w:val="000000"/>
                <w:sz w:val="28"/>
                <w:szCs w:val="28"/>
              </w:rPr>
            </w:pPr>
          </w:p>
        </w:tc>
        <w:tc>
          <w:tcPr>
            <w:tcW w:w="685" w:type="dxa"/>
            <w:shd w:val="clear" w:color="auto" w:fill="auto"/>
          </w:tcPr>
          <w:p w:rsidR="00B270A4" w:rsidRPr="00521597" w:rsidRDefault="00B270A4" w:rsidP="00B270A4">
            <w:pPr>
              <w:adjustRightInd w:val="0"/>
              <w:rPr>
                <w:color w:val="000000"/>
                <w:sz w:val="28"/>
                <w:szCs w:val="28"/>
              </w:rPr>
            </w:pPr>
          </w:p>
        </w:tc>
        <w:tc>
          <w:tcPr>
            <w:tcW w:w="2027" w:type="dxa"/>
            <w:tcBorders>
              <w:bottom w:val="single" w:sz="4" w:space="0" w:color="auto"/>
            </w:tcBorders>
            <w:shd w:val="clear" w:color="auto" w:fill="auto"/>
          </w:tcPr>
          <w:p w:rsidR="00B270A4" w:rsidRPr="00521597" w:rsidRDefault="00B270A4" w:rsidP="00B270A4">
            <w:pPr>
              <w:adjustRightInd w:val="0"/>
              <w:rPr>
                <w:color w:val="000000"/>
                <w:sz w:val="28"/>
                <w:szCs w:val="28"/>
              </w:rPr>
            </w:pPr>
          </w:p>
        </w:tc>
        <w:tc>
          <w:tcPr>
            <w:tcW w:w="690" w:type="dxa"/>
            <w:shd w:val="clear" w:color="auto" w:fill="auto"/>
          </w:tcPr>
          <w:p w:rsidR="00B270A4" w:rsidRPr="00521597" w:rsidRDefault="00B270A4" w:rsidP="00B270A4">
            <w:pPr>
              <w:adjustRightInd w:val="0"/>
              <w:rPr>
                <w:color w:val="000000"/>
                <w:sz w:val="28"/>
                <w:szCs w:val="28"/>
              </w:rPr>
            </w:pPr>
          </w:p>
        </w:tc>
        <w:tc>
          <w:tcPr>
            <w:tcW w:w="3366" w:type="dxa"/>
            <w:tcBorders>
              <w:bottom w:val="single" w:sz="4" w:space="0" w:color="auto"/>
            </w:tcBorders>
            <w:shd w:val="clear" w:color="auto" w:fill="auto"/>
          </w:tcPr>
          <w:p w:rsidR="00B270A4" w:rsidRPr="00521597" w:rsidRDefault="00B270A4" w:rsidP="00B270A4">
            <w:pPr>
              <w:adjustRightInd w:val="0"/>
              <w:rPr>
                <w:color w:val="000000"/>
                <w:sz w:val="28"/>
                <w:szCs w:val="28"/>
              </w:rPr>
            </w:pPr>
          </w:p>
        </w:tc>
      </w:tr>
      <w:tr w:rsidR="00B270A4" w:rsidRPr="00521597" w:rsidTr="00B270A4">
        <w:tc>
          <w:tcPr>
            <w:tcW w:w="3369" w:type="dxa"/>
            <w:tcBorders>
              <w:top w:val="single" w:sz="4" w:space="0" w:color="auto"/>
            </w:tcBorders>
            <w:shd w:val="clear" w:color="auto" w:fill="auto"/>
          </w:tcPr>
          <w:p w:rsidR="00B270A4" w:rsidRPr="00521597" w:rsidRDefault="00B270A4" w:rsidP="00B270A4">
            <w:pPr>
              <w:adjustRightInd w:val="0"/>
              <w:jc w:val="center"/>
              <w:rPr>
                <w:color w:val="000000"/>
                <w:sz w:val="24"/>
                <w:szCs w:val="24"/>
              </w:rPr>
            </w:pPr>
            <w:r w:rsidRPr="00521597">
              <w:rPr>
                <w:color w:val="000000"/>
                <w:sz w:val="24"/>
                <w:szCs w:val="24"/>
              </w:rPr>
              <w:t>должность</w:t>
            </w:r>
          </w:p>
        </w:tc>
        <w:tc>
          <w:tcPr>
            <w:tcW w:w="685" w:type="dxa"/>
            <w:shd w:val="clear" w:color="auto" w:fill="auto"/>
          </w:tcPr>
          <w:p w:rsidR="00B270A4" w:rsidRPr="00521597" w:rsidRDefault="00B270A4" w:rsidP="00B270A4">
            <w:pPr>
              <w:adjustRightInd w:val="0"/>
              <w:jc w:val="center"/>
              <w:rPr>
                <w:color w:val="000000"/>
                <w:sz w:val="24"/>
                <w:szCs w:val="24"/>
              </w:rPr>
            </w:pPr>
          </w:p>
        </w:tc>
        <w:tc>
          <w:tcPr>
            <w:tcW w:w="2027" w:type="dxa"/>
            <w:tcBorders>
              <w:top w:val="single" w:sz="4" w:space="0" w:color="auto"/>
            </w:tcBorders>
            <w:shd w:val="clear" w:color="auto" w:fill="auto"/>
          </w:tcPr>
          <w:p w:rsidR="00B270A4" w:rsidRPr="00521597" w:rsidRDefault="00B270A4" w:rsidP="00B270A4">
            <w:pPr>
              <w:adjustRightInd w:val="0"/>
              <w:jc w:val="center"/>
              <w:rPr>
                <w:color w:val="000000"/>
                <w:sz w:val="24"/>
                <w:szCs w:val="24"/>
              </w:rPr>
            </w:pPr>
            <w:r w:rsidRPr="00521597">
              <w:rPr>
                <w:color w:val="000000"/>
                <w:sz w:val="24"/>
                <w:szCs w:val="24"/>
              </w:rPr>
              <w:t>подпись</w:t>
            </w:r>
          </w:p>
        </w:tc>
        <w:tc>
          <w:tcPr>
            <w:tcW w:w="690" w:type="dxa"/>
            <w:shd w:val="clear" w:color="auto" w:fill="auto"/>
          </w:tcPr>
          <w:p w:rsidR="00B270A4" w:rsidRPr="00521597" w:rsidRDefault="00B270A4" w:rsidP="00B270A4">
            <w:pPr>
              <w:adjustRightInd w:val="0"/>
              <w:jc w:val="center"/>
              <w:rPr>
                <w:color w:val="000000"/>
                <w:sz w:val="24"/>
                <w:szCs w:val="24"/>
              </w:rPr>
            </w:pPr>
          </w:p>
        </w:tc>
        <w:tc>
          <w:tcPr>
            <w:tcW w:w="3366" w:type="dxa"/>
            <w:tcBorders>
              <w:top w:val="single" w:sz="4" w:space="0" w:color="auto"/>
            </w:tcBorders>
            <w:shd w:val="clear" w:color="auto" w:fill="auto"/>
          </w:tcPr>
          <w:p w:rsidR="00B270A4" w:rsidRPr="00521597" w:rsidRDefault="00B270A4" w:rsidP="00B270A4">
            <w:pPr>
              <w:adjustRightInd w:val="0"/>
              <w:jc w:val="center"/>
              <w:rPr>
                <w:color w:val="000000"/>
                <w:sz w:val="24"/>
                <w:szCs w:val="24"/>
              </w:rPr>
            </w:pPr>
            <w:r w:rsidRPr="00521597">
              <w:rPr>
                <w:color w:val="000000"/>
                <w:sz w:val="24"/>
                <w:szCs w:val="24"/>
              </w:rPr>
              <w:t>расшифровка подписи</w:t>
            </w:r>
          </w:p>
        </w:tc>
      </w:tr>
    </w:tbl>
    <w:p w:rsidR="00B270A4" w:rsidRPr="00521597" w:rsidRDefault="00B270A4" w:rsidP="00B270A4">
      <w:pPr>
        <w:rPr>
          <w:color w:val="000000"/>
          <w:sz w:val="24"/>
          <w:szCs w:val="24"/>
        </w:rPr>
      </w:pPr>
      <w:r w:rsidRPr="00521597">
        <w:rPr>
          <w:color w:val="000000"/>
          <w:sz w:val="24"/>
          <w:szCs w:val="24"/>
        </w:rPr>
        <w:t>МП</w:t>
      </w:r>
    </w:p>
    <w:p w:rsidR="00B270A4" w:rsidRPr="00521597" w:rsidRDefault="00B270A4" w:rsidP="00B270A4">
      <w:pPr>
        <w:rPr>
          <w:color w:val="000000"/>
          <w:sz w:val="24"/>
          <w:szCs w:val="24"/>
        </w:rPr>
      </w:pPr>
    </w:p>
    <w:p w:rsidR="00B270A4" w:rsidRPr="00521597" w:rsidRDefault="00B270A4" w:rsidP="00B270A4">
      <w:pPr>
        <w:rPr>
          <w:color w:val="000000"/>
          <w:sz w:val="24"/>
          <w:szCs w:val="24"/>
        </w:rPr>
      </w:pPr>
    </w:p>
    <w:p w:rsidR="00B270A4" w:rsidRPr="00521597" w:rsidRDefault="00B270A4" w:rsidP="00B270A4">
      <w:pPr>
        <w:rPr>
          <w:color w:val="000000"/>
          <w:sz w:val="24"/>
          <w:szCs w:val="24"/>
        </w:rPr>
      </w:pPr>
    </w:p>
    <w:p w:rsidR="00B270A4" w:rsidRPr="00521597" w:rsidRDefault="00B270A4" w:rsidP="00B270A4">
      <w:pPr>
        <w:rPr>
          <w:color w:val="000000"/>
          <w:sz w:val="24"/>
          <w:szCs w:val="24"/>
        </w:rPr>
      </w:pPr>
    </w:p>
    <w:p w:rsidR="00B270A4" w:rsidRPr="00521597" w:rsidRDefault="00B270A4" w:rsidP="00B270A4">
      <w:pPr>
        <w:rPr>
          <w:color w:val="000000"/>
          <w:sz w:val="24"/>
          <w:szCs w:val="24"/>
        </w:rPr>
      </w:pPr>
    </w:p>
    <w:p w:rsidR="00B270A4" w:rsidRPr="00521597" w:rsidRDefault="00B270A4" w:rsidP="00B270A4">
      <w:pPr>
        <w:rPr>
          <w:color w:val="000000"/>
          <w:sz w:val="24"/>
          <w:szCs w:val="24"/>
        </w:rPr>
      </w:pPr>
    </w:p>
    <w:p w:rsidR="00B270A4" w:rsidRPr="00521597" w:rsidRDefault="00B270A4" w:rsidP="00B270A4">
      <w:pPr>
        <w:rPr>
          <w:color w:val="000000"/>
          <w:sz w:val="24"/>
          <w:szCs w:val="24"/>
        </w:rPr>
      </w:pPr>
    </w:p>
    <w:p w:rsidR="00B270A4" w:rsidRPr="00521597" w:rsidRDefault="00B270A4" w:rsidP="00B270A4">
      <w:pPr>
        <w:rPr>
          <w:color w:val="000000"/>
          <w:sz w:val="24"/>
          <w:szCs w:val="24"/>
        </w:rPr>
      </w:pPr>
    </w:p>
    <w:p w:rsidR="00B270A4" w:rsidRPr="00521597" w:rsidRDefault="00B270A4" w:rsidP="00B270A4">
      <w:pPr>
        <w:rPr>
          <w:color w:val="000000"/>
          <w:sz w:val="24"/>
          <w:szCs w:val="24"/>
        </w:rPr>
      </w:pPr>
    </w:p>
    <w:p w:rsidR="00B270A4" w:rsidRPr="00521597" w:rsidRDefault="00B270A4" w:rsidP="00B270A4">
      <w:pPr>
        <w:rPr>
          <w:color w:val="000000"/>
          <w:sz w:val="24"/>
          <w:szCs w:val="24"/>
        </w:rPr>
      </w:pPr>
    </w:p>
    <w:p w:rsidR="00B270A4" w:rsidRPr="00521597" w:rsidRDefault="00B270A4" w:rsidP="00B270A4">
      <w:pPr>
        <w:widowControl w:val="0"/>
        <w:adjustRightInd w:val="0"/>
        <w:spacing w:line="240" w:lineRule="atLeast"/>
        <w:jc w:val="right"/>
        <w:outlineLvl w:val="0"/>
        <w:rPr>
          <w:bCs/>
          <w:color w:val="000000"/>
          <w:sz w:val="28"/>
          <w:szCs w:val="28"/>
        </w:rPr>
      </w:pPr>
      <w:r w:rsidRPr="00521597">
        <w:rPr>
          <w:color w:val="000000"/>
          <w:sz w:val="28"/>
          <w:szCs w:val="28"/>
        </w:rPr>
        <w:br w:type="page"/>
      </w:r>
      <w:r w:rsidRPr="00521597">
        <w:rPr>
          <w:bCs/>
          <w:color w:val="000000"/>
          <w:sz w:val="28"/>
          <w:szCs w:val="28"/>
        </w:rPr>
        <w:t>Форма 6</w:t>
      </w:r>
    </w:p>
    <w:p w:rsidR="00B270A4" w:rsidRPr="00521597" w:rsidRDefault="00B270A4" w:rsidP="00B270A4">
      <w:pPr>
        <w:widowControl w:val="0"/>
        <w:adjustRightInd w:val="0"/>
        <w:spacing w:line="240" w:lineRule="atLeast"/>
        <w:jc w:val="center"/>
        <w:outlineLvl w:val="0"/>
        <w:rPr>
          <w:bCs/>
          <w:color w:val="000000"/>
          <w:sz w:val="28"/>
          <w:szCs w:val="28"/>
        </w:rPr>
      </w:pPr>
    </w:p>
    <w:p w:rsidR="00B270A4" w:rsidRPr="00521597" w:rsidRDefault="00B270A4" w:rsidP="00B270A4">
      <w:pPr>
        <w:widowControl w:val="0"/>
        <w:adjustRightInd w:val="0"/>
        <w:spacing w:line="240" w:lineRule="atLeast"/>
        <w:jc w:val="center"/>
        <w:outlineLvl w:val="0"/>
        <w:rPr>
          <w:bCs/>
          <w:color w:val="000000"/>
          <w:sz w:val="28"/>
          <w:szCs w:val="28"/>
        </w:rPr>
      </w:pPr>
    </w:p>
    <w:p w:rsidR="00B270A4" w:rsidRPr="00521597" w:rsidRDefault="00B270A4" w:rsidP="00B270A4">
      <w:pPr>
        <w:widowControl w:val="0"/>
        <w:adjustRightInd w:val="0"/>
        <w:spacing w:line="240" w:lineRule="atLeast"/>
        <w:jc w:val="center"/>
        <w:outlineLvl w:val="0"/>
        <w:rPr>
          <w:b/>
          <w:bCs/>
          <w:color w:val="000000"/>
          <w:sz w:val="24"/>
          <w:szCs w:val="24"/>
        </w:rPr>
      </w:pPr>
      <w:r w:rsidRPr="00521597">
        <w:rPr>
          <w:b/>
          <w:bCs/>
          <w:color w:val="000000"/>
          <w:sz w:val="24"/>
          <w:szCs w:val="24"/>
        </w:rPr>
        <w:t xml:space="preserve">ДЕКЛАРАЦИЯ </w:t>
      </w:r>
    </w:p>
    <w:p w:rsidR="00B270A4" w:rsidRPr="00521597" w:rsidRDefault="00B270A4" w:rsidP="00B270A4">
      <w:pPr>
        <w:widowControl w:val="0"/>
        <w:adjustRightInd w:val="0"/>
        <w:spacing w:line="240" w:lineRule="atLeast"/>
        <w:jc w:val="center"/>
        <w:outlineLvl w:val="0"/>
        <w:rPr>
          <w:b/>
          <w:bCs/>
          <w:color w:val="000000"/>
          <w:sz w:val="24"/>
          <w:szCs w:val="24"/>
        </w:rPr>
      </w:pPr>
      <w:r w:rsidRPr="00521597">
        <w:rPr>
          <w:b/>
          <w:bCs/>
          <w:color w:val="000000"/>
          <w:sz w:val="24"/>
          <w:szCs w:val="24"/>
        </w:rPr>
        <w:t>о соответствии участника закупки критериям отнесения</w:t>
      </w:r>
    </w:p>
    <w:p w:rsidR="00B270A4" w:rsidRPr="00521597" w:rsidRDefault="00B270A4" w:rsidP="00B270A4">
      <w:pPr>
        <w:widowControl w:val="0"/>
        <w:adjustRightInd w:val="0"/>
        <w:spacing w:line="240" w:lineRule="atLeast"/>
        <w:jc w:val="center"/>
        <w:outlineLvl w:val="0"/>
        <w:rPr>
          <w:b/>
          <w:bCs/>
          <w:color w:val="000000"/>
          <w:sz w:val="24"/>
          <w:szCs w:val="24"/>
        </w:rPr>
      </w:pPr>
      <w:r w:rsidRPr="00521597">
        <w:rPr>
          <w:b/>
          <w:bCs/>
          <w:color w:val="000000"/>
          <w:sz w:val="24"/>
          <w:szCs w:val="24"/>
        </w:rPr>
        <w:t>к субъектам малого и среднего предпринимательства</w:t>
      </w:r>
    </w:p>
    <w:p w:rsidR="00B270A4" w:rsidRPr="00521597" w:rsidRDefault="00B270A4" w:rsidP="00B270A4">
      <w:pPr>
        <w:widowControl w:val="0"/>
        <w:adjustRightInd w:val="0"/>
        <w:ind w:firstLine="720"/>
        <w:jc w:val="center"/>
        <w:rPr>
          <w:color w:val="000000"/>
          <w:sz w:val="24"/>
          <w:szCs w:val="24"/>
        </w:rPr>
      </w:pPr>
    </w:p>
    <w:p w:rsidR="00B270A4" w:rsidRPr="00521597" w:rsidRDefault="00B270A4" w:rsidP="00B270A4">
      <w:pPr>
        <w:widowControl w:val="0"/>
        <w:adjustRightInd w:val="0"/>
        <w:ind w:left="-567"/>
        <w:jc w:val="both"/>
        <w:rPr>
          <w:color w:val="000000"/>
          <w:sz w:val="24"/>
          <w:szCs w:val="24"/>
        </w:rPr>
      </w:pPr>
      <w:r w:rsidRPr="00521597">
        <w:rPr>
          <w:color w:val="000000"/>
          <w:sz w:val="24"/>
          <w:szCs w:val="24"/>
        </w:rPr>
        <w:t xml:space="preserve">     Подтверждаем, что_______________________________________________________________</w:t>
      </w:r>
    </w:p>
    <w:p w:rsidR="00B270A4" w:rsidRPr="00521597" w:rsidRDefault="00B270A4" w:rsidP="00B270A4">
      <w:pPr>
        <w:widowControl w:val="0"/>
        <w:adjustRightInd w:val="0"/>
        <w:ind w:left="-567"/>
        <w:jc w:val="both"/>
        <w:rPr>
          <w:color w:val="000000"/>
        </w:rPr>
      </w:pPr>
      <w:r w:rsidRPr="00521597">
        <w:rPr>
          <w:color w:val="000000"/>
        </w:rPr>
        <w:t xml:space="preserve">                                                                (указывается наименование участника процедуры закупки)</w:t>
      </w:r>
    </w:p>
    <w:p w:rsidR="00B270A4" w:rsidRPr="00521597" w:rsidRDefault="00B270A4" w:rsidP="00B270A4">
      <w:pPr>
        <w:widowControl w:val="0"/>
        <w:tabs>
          <w:tab w:val="left" w:pos="8080"/>
        </w:tabs>
        <w:adjustRightInd w:val="0"/>
        <w:ind w:left="-567"/>
        <w:jc w:val="both"/>
        <w:rPr>
          <w:color w:val="000000"/>
          <w:sz w:val="24"/>
          <w:szCs w:val="24"/>
        </w:rPr>
      </w:pPr>
      <w:r w:rsidRPr="00521597">
        <w:rPr>
          <w:color w:val="000000"/>
          <w:sz w:val="24"/>
          <w:szCs w:val="24"/>
        </w:rPr>
        <w:t>в соответствии со статьей 4 Федерального закона от 24 июля 2007 года №209-ФЗ "О развитии  малого  и среднего предпринимательства в Российской Федерации" удовлетворяет критериям отнесения организации к субъектам___________________________________________________</w:t>
      </w:r>
    </w:p>
    <w:p w:rsidR="00B270A4" w:rsidRPr="00521597" w:rsidRDefault="00B270A4" w:rsidP="00B270A4">
      <w:pPr>
        <w:widowControl w:val="0"/>
        <w:adjustRightInd w:val="0"/>
        <w:ind w:left="-567"/>
        <w:jc w:val="both"/>
        <w:rPr>
          <w:color w:val="000000"/>
        </w:rPr>
      </w:pPr>
      <w:r w:rsidRPr="00521597">
        <w:rPr>
          <w:color w:val="000000"/>
          <w:sz w:val="24"/>
          <w:szCs w:val="24"/>
        </w:rPr>
        <w:t xml:space="preserve">                                                                </w:t>
      </w:r>
      <w:r w:rsidRPr="00521597">
        <w:rPr>
          <w:color w:val="000000"/>
        </w:rPr>
        <w:t>(указывается субъект малого или среднего предпринимательства</w:t>
      </w:r>
    </w:p>
    <w:p w:rsidR="00B270A4" w:rsidRPr="00521597" w:rsidRDefault="00B270A4" w:rsidP="00B270A4">
      <w:pPr>
        <w:widowControl w:val="0"/>
        <w:adjustRightInd w:val="0"/>
        <w:ind w:left="-567"/>
        <w:jc w:val="both"/>
        <w:rPr>
          <w:color w:val="000000"/>
        </w:rPr>
      </w:pPr>
      <w:r w:rsidRPr="00521597">
        <w:rPr>
          <w:color w:val="000000"/>
        </w:rPr>
        <w:t xml:space="preserve">                                                                                          в зависимости от критериев отнесения отнесения)</w:t>
      </w:r>
    </w:p>
    <w:p w:rsidR="00B270A4" w:rsidRPr="00521597" w:rsidRDefault="00B270A4" w:rsidP="00B270A4">
      <w:pPr>
        <w:widowControl w:val="0"/>
        <w:adjustRightInd w:val="0"/>
        <w:ind w:left="-567"/>
        <w:jc w:val="both"/>
        <w:rPr>
          <w:color w:val="000000"/>
          <w:sz w:val="24"/>
          <w:szCs w:val="24"/>
        </w:rPr>
      </w:pPr>
      <w:r w:rsidRPr="00521597">
        <w:rPr>
          <w:color w:val="000000"/>
          <w:sz w:val="24"/>
          <w:szCs w:val="24"/>
        </w:rPr>
        <w:t>предпринимательства, и сообщаем следующую информацию:</w:t>
      </w:r>
    </w:p>
    <w:p w:rsidR="00B270A4" w:rsidRPr="00521597" w:rsidRDefault="00B270A4" w:rsidP="00B270A4">
      <w:pPr>
        <w:widowControl w:val="0"/>
        <w:adjustRightInd w:val="0"/>
        <w:ind w:left="-567"/>
        <w:jc w:val="both"/>
        <w:rPr>
          <w:color w:val="000000"/>
          <w:sz w:val="24"/>
          <w:szCs w:val="24"/>
        </w:rPr>
      </w:pPr>
      <w:r w:rsidRPr="00521597">
        <w:rPr>
          <w:color w:val="000000"/>
          <w:sz w:val="24"/>
          <w:szCs w:val="24"/>
        </w:rPr>
        <w:t xml:space="preserve">     1. Адрес местонахождения (юридический адрес):_____________________________________</w:t>
      </w:r>
    </w:p>
    <w:p w:rsidR="00B270A4" w:rsidRPr="00521597" w:rsidRDefault="00B270A4" w:rsidP="00B270A4">
      <w:pPr>
        <w:widowControl w:val="0"/>
        <w:adjustRightInd w:val="0"/>
        <w:ind w:left="-567"/>
        <w:jc w:val="both"/>
        <w:rPr>
          <w:color w:val="000000"/>
          <w:sz w:val="24"/>
          <w:szCs w:val="24"/>
        </w:rPr>
      </w:pPr>
      <w:r w:rsidRPr="00521597">
        <w:rPr>
          <w:color w:val="000000"/>
          <w:sz w:val="24"/>
          <w:szCs w:val="24"/>
        </w:rPr>
        <w:t>__________________________________________________________________________________</w:t>
      </w:r>
    </w:p>
    <w:p w:rsidR="00B270A4" w:rsidRPr="00521597" w:rsidRDefault="00B270A4" w:rsidP="00B270A4">
      <w:pPr>
        <w:widowControl w:val="0"/>
        <w:adjustRightInd w:val="0"/>
        <w:ind w:left="-567"/>
        <w:jc w:val="both"/>
        <w:rPr>
          <w:color w:val="000000"/>
          <w:sz w:val="24"/>
          <w:szCs w:val="24"/>
        </w:rPr>
      </w:pPr>
      <w:r w:rsidRPr="00521597">
        <w:rPr>
          <w:color w:val="000000"/>
          <w:sz w:val="24"/>
          <w:szCs w:val="24"/>
        </w:rPr>
        <w:t xml:space="preserve">     2. ИНН/КПП:___________________________________________________________________</w:t>
      </w:r>
    </w:p>
    <w:p w:rsidR="00B270A4" w:rsidRPr="00521597" w:rsidRDefault="00B270A4" w:rsidP="00B270A4">
      <w:pPr>
        <w:widowControl w:val="0"/>
        <w:adjustRightInd w:val="0"/>
        <w:ind w:left="-567"/>
        <w:jc w:val="both"/>
        <w:rPr>
          <w:color w:val="000000"/>
        </w:rPr>
      </w:pPr>
      <w:r w:rsidRPr="00521597">
        <w:rPr>
          <w:color w:val="000000"/>
          <w:sz w:val="24"/>
          <w:szCs w:val="24"/>
        </w:rPr>
        <w:t xml:space="preserve">                                            </w:t>
      </w:r>
      <w:r w:rsidRPr="00521597">
        <w:rPr>
          <w:color w:val="000000"/>
        </w:rPr>
        <w:t>(N, сведения о дате выдачи документа и выдавшем его органе)</w:t>
      </w:r>
    </w:p>
    <w:p w:rsidR="00B270A4" w:rsidRPr="00521597" w:rsidRDefault="00B270A4" w:rsidP="00B270A4">
      <w:pPr>
        <w:widowControl w:val="0"/>
        <w:adjustRightInd w:val="0"/>
        <w:ind w:left="-567"/>
        <w:jc w:val="both"/>
        <w:rPr>
          <w:color w:val="000000"/>
          <w:sz w:val="24"/>
          <w:szCs w:val="24"/>
        </w:rPr>
      </w:pPr>
      <w:r w:rsidRPr="00521597">
        <w:rPr>
          <w:color w:val="000000"/>
          <w:sz w:val="24"/>
          <w:szCs w:val="24"/>
        </w:rPr>
        <w:t xml:space="preserve">     3. ОГРН:_______________________________________________________________________</w:t>
      </w:r>
    </w:p>
    <w:p w:rsidR="00B270A4" w:rsidRPr="00521597" w:rsidRDefault="00B270A4" w:rsidP="00B270A4">
      <w:pPr>
        <w:widowControl w:val="0"/>
        <w:adjustRightInd w:val="0"/>
        <w:ind w:left="-567"/>
        <w:jc w:val="both"/>
        <w:rPr>
          <w:color w:val="000000"/>
        </w:rPr>
      </w:pPr>
      <w:r w:rsidRPr="00521597">
        <w:rPr>
          <w:color w:val="000000"/>
          <w:sz w:val="24"/>
          <w:szCs w:val="24"/>
        </w:rPr>
        <w:t xml:space="preserve">     </w:t>
      </w:r>
    </w:p>
    <w:p w:rsidR="00B270A4" w:rsidRPr="00521597" w:rsidRDefault="00B270A4" w:rsidP="00B270A4">
      <w:pPr>
        <w:widowControl w:val="0"/>
        <w:adjustRightInd w:val="0"/>
        <w:ind w:left="-567"/>
        <w:jc w:val="both"/>
        <w:rPr>
          <w:color w:val="000000"/>
          <w:sz w:val="24"/>
          <w:szCs w:val="24"/>
        </w:rPr>
      </w:pPr>
      <w:r w:rsidRPr="00521597">
        <w:rPr>
          <w:color w:val="000000"/>
          <w:sz w:val="24"/>
          <w:szCs w:val="24"/>
        </w:rPr>
        <w:t xml:space="preserve">     4. Сведения о соответствии критериям отнесения к субъектам малого и среднего предприним</w:t>
      </w:r>
      <w:r w:rsidRPr="00521597">
        <w:rPr>
          <w:color w:val="000000"/>
          <w:sz w:val="24"/>
          <w:szCs w:val="24"/>
        </w:rPr>
        <w:t>а</w:t>
      </w:r>
      <w:r w:rsidRPr="00521597">
        <w:rPr>
          <w:color w:val="000000"/>
          <w:sz w:val="24"/>
          <w:szCs w:val="24"/>
        </w:rPr>
        <w:t>тельства, а также сведения о производимых товарах, работах, услугах и видах деятельности*:</w:t>
      </w:r>
    </w:p>
    <w:p w:rsidR="00B270A4" w:rsidRPr="00521597" w:rsidRDefault="00B270A4" w:rsidP="00B270A4">
      <w:pPr>
        <w:widowControl w:val="0"/>
        <w:adjustRightInd w:val="0"/>
        <w:ind w:left="-567"/>
        <w:jc w:val="both"/>
        <w:rPr>
          <w:color w:val="000000"/>
          <w:sz w:val="24"/>
          <w:szCs w:val="24"/>
        </w:rPr>
      </w:pPr>
    </w:p>
    <w:tbl>
      <w:tblPr>
        <w:tblW w:w="10646" w:type="dxa"/>
        <w:tblInd w:w="-31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266"/>
        <w:gridCol w:w="3920"/>
        <w:gridCol w:w="1680"/>
        <w:gridCol w:w="1680"/>
        <w:gridCol w:w="2100"/>
      </w:tblGrid>
      <w:tr w:rsidR="00B270A4" w:rsidRPr="00521597" w:rsidTr="00B270A4">
        <w:tblPrEx>
          <w:tblCellMar>
            <w:top w:w="0" w:type="dxa"/>
            <w:bottom w:w="0" w:type="dxa"/>
          </w:tblCellMar>
        </w:tblPrEx>
        <w:tc>
          <w:tcPr>
            <w:tcW w:w="1266" w:type="dxa"/>
            <w:tcBorders>
              <w:top w:val="single" w:sz="4" w:space="0" w:color="auto"/>
              <w:bottom w:val="single" w:sz="4" w:space="0" w:color="auto"/>
              <w:right w:val="single" w:sz="4" w:space="0" w:color="auto"/>
            </w:tcBorders>
          </w:tcPr>
          <w:p w:rsidR="00B270A4" w:rsidRPr="00521597" w:rsidRDefault="00B270A4" w:rsidP="00B270A4">
            <w:pPr>
              <w:adjustRightInd w:val="0"/>
              <w:jc w:val="center"/>
              <w:rPr>
                <w:color w:val="000000"/>
                <w:sz w:val="24"/>
                <w:szCs w:val="24"/>
              </w:rPr>
            </w:pPr>
            <w:r w:rsidRPr="00521597">
              <w:rPr>
                <w:color w:val="000000"/>
                <w:sz w:val="24"/>
                <w:szCs w:val="24"/>
              </w:rPr>
              <w:t>N</w:t>
            </w:r>
          </w:p>
          <w:p w:rsidR="00B270A4" w:rsidRPr="00521597" w:rsidRDefault="00B270A4" w:rsidP="00B270A4">
            <w:pPr>
              <w:adjustRightInd w:val="0"/>
              <w:jc w:val="center"/>
              <w:rPr>
                <w:color w:val="000000"/>
                <w:sz w:val="24"/>
                <w:szCs w:val="24"/>
              </w:rPr>
            </w:pPr>
            <w:r w:rsidRPr="00521597">
              <w:rPr>
                <w:color w:val="000000"/>
                <w:sz w:val="24"/>
                <w:szCs w:val="24"/>
              </w:rPr>
              <w:t>п/п</w:t>
            </w:r>
          </w:p>
        </w:tc>
        <w:tc>
          <w:tcPr>
            <w:tcW w:w="3920" w:type="dxa"/>
            <w:tcBorders>
              <w:top w:val="single" w:sz="4" w:space="0" w:color="auto"/>
              <w:left w:val="single" w:sz="4" w:space="0" w:color="auto"/>
              <w:bottom w:val="single" w:sz="4" w:space="0" w:color="auto"/>
              <w:right w:val="single" w:sz="4" w:space="0" w:color="auto"/>
            </w:tcBorders>
          </w:tcPr>
          <w:p w:rsidR="00B270A4" w:rsidRPr="00521597" w:rsidRDefault="00B270A4" w:rsidP="00B270A4">
            <w:pPr>
              <w:adjustRightInd w:val="0"/>
              <w:jc w:val="center"/>
              <w:rPr>
                <w:color w:val="000000"/>
                <w:sz w:val="24"/>
                <w:szCs w:val="24"/>
              </w:rPr>
            </w:pPr>
            <w:r w:rsidRPr="00521597">
              <w:rPr>
                <w:color w:val="000000"/>
                <w:sz w:val="24"/>
                <w:szCs w:val="24"/>
              </w:rPr>
              <w:t>Наименование сведений</w:t>
            </w:r>
          </w:p>
        </w:tc>
        <w:tc>
          <w:tcPr>
            <w:tcW w:w="1680" w:type="dxa"/>
            <w:tcBorders>
              <w:top w:val="single" w:sz="4" w:space="0" w:color="auto"/>
              <w:left w:val="single" w:sz="4" w:space="0" w:color="auto"/>
              <w:bottom w:val="single" w:sz="4" w:space="0" w:color="auto"/>
              <w:right w:val="single" w:sz="4" w:space="0" w:color="auto"/>
            </w:tcBorders>
          </w:tcPr>
          <w:p w:rsidR="00B270A4" w:rsidRPr="00521597" w:rsidRDefault="00B270A4" w:rsidP="00B270A4">
            <w:pPr>
              <w:adjustRightInd w:val="0"/>
              <w:jc w:val="center"/>
              <w:rPr>
                <w:color w:val="000000"/>
                <w:sz w:val="24"/>
                <w:szCs w:val="24"/>
              </w:rPr>
            </w:pPr>
            <w:r w:rsidRPr="00521597">
              <w:rPr>
                <w:color w:val="000000"/>
                <w:sz w:val="24"/>
                <w:szCs w:val="24"/>
              </w:rPr>
              <w:t>Малые пре</w:t>
            </w:r>
            <w:r w:rsidRPr="00521597">
              <w:rPr>
                <w:color w:val="000000"/>
                <w:sz w:val="24"/>
                <w:szCs w:val="24"/>
              </w:rPr>
              <w:t>д</w:t>
            </w:r>
            <w:r w:rsidRPr="00521597">
              <w:rPr>
                <w:color w:val="000000"/>
                <w:sz w:val="24"/>
                <w:szCs w:val="24"/>
              </w:rPr>
              <w:t>приятия</w:t>
            </w:r>
          </w:p>
        </w:tc>
        <w:tc>
          <w:tcPr>
            <w:tcW w:w="1680" w:type="dxa"/>
            <w:tcBorders>
              <w:top w:val="single" w:sz="4" w:space="0" w:color="auto"/>
              <w:left w:val="single" w:sz="4" w:space="0" w:color="auto"/>
              <w:bottom w:val="single" w:sz="4" w:space="0" w:color="auto"/>
              <w:right w:val="single" w:sz="4" w:space="0" w:color="auto"/>
            </w:tcBorders>
          </w:tcPr>
          <w:p w:rsidR="00B270A4" w:rsidRPr="00521597" w:rsidRDefault="00B270A4" w:rsidP="00B270A4">
            <w:pPr>
              <w:adjustRightInd w:val="0"/>
              <w:jc w:val="center"/>
              <w:rPr>
                <w:color w:val="000000"/>
                <w:sz w:val="24"/>
                <w:szCs w:val="24"/>
              </w:rPr>
            </w:pPr>
            <w:r w:rsidRPr="00521597">
              <w:rPr>
                <w:color w:val="000000"/>
                <w:sz w:val="24"/>
                <w:szCs w:val="24"/>
              </w:rPr>
              <w:t>Средние предприятия</w:t>
            </w:r>
          </w:p>
        </w:tc>
        <w:tc>
          <w:tcPr>
            <w:tcW w:w="2100" w:type="dxa"/>
            <w:tcBorders>
              <w:top w:val="single" w:sz="4" w:space="0" w:color="auto"/>
              <w:left w:val="single" w:sz="4" w:space="0" w:color="auto"/>
              <w:bottom w:val="single" w:sz="4" w:space="0" w:color="auto"/>
            </w:tcBorders>
          </w:tcPr>
          <w:p w:rsidR="00B270A4" w:rsidRPr="00521597" w:rsidRDefault="00B270A4" w:rsidP="00B270A4">
            <w:pPr>
              <w:adjustRightInd w:val="0"/>
              <w:jc w:val="center"/>
              <w:rPr>
                <w:color w:val="000000"/>
                <w:sz w:val="24"/>
                <w:szCs w:val="24"/>
              </w:rPr>
            </w:pPr>
            <w:r w:rsidRPr="00521597">
              <w:rPr>
                <w:color w:val="000000"/>
                <w:sz w:val="24"/>
                <w:szCs w:val="24"/>
              </w:rPr>
              <w:t>Показатель</w:t>
            </w:r>
          </w:p>
        </w:tc>
      </w:tr>
      <w:tr w:rsidR="00B270A4" w:rsidRPr="00521597" w:rsidTr="00B270A4">
        <w:tblPrEx>
          <w:tblCellMar>
            <w:top w:w="0" w:type="dxa"/>
            <w:bottom w:w="0" w:type="dxa"/>
          </w:tblCellMar>
        </w:tblPrEx>
        <w:tc>
          <w:tcPr>
            <w:tcW w:w="1266" w:type="dxa"/>
            <w:tcBorders>
              <w:top w:val="single" w:sz="4" w:space="0" w:color="auto"/>
              <w:bottom w:val="single" w:sz="4" w:space="0" w:color="auto"/>
              <w:right w:val="single" w:sz="4" w:space="0" w:color="auto"/>
            </w:tcBorders>
          </w:tcPr>
          <w:p w:rsidR="00B270A4" w:rsidRPr="00521597" w:rsidRDefault="00B270A4" w:rsidP="00B270A4">
            <w:pPr>
              <w:adjustRightInd w:val="0"/>
              <w:jc w:val="center"/>
              <w:rPr>
                <w:color w:val="000000"/>
                <w:sz w:val="24"/>
                <w:szCs w:val="24"/>
              </w:rPr>
            </w:pPr>
            <w:r w:rsidRPr="00521597">
              <w:rPr>
                <w:color w:val="000000"/>
                <w:sz w:val="24"/>
                <w:szCs w:val="24"/>
              </w:rPr>
              <w:t>1</w:t>
            </w:r>
            <w:hyperlink w:anchor="sub_10125" w:history="1">
              <w:r w:rsidRPr="00521597">
                <w:rPr>
                  <w:color w:val="000000"/>
                  <w:sz w:val="24"/>
                  <w:szCs w:val="24"/>
                </w:rPr>
                <w:t>**</w:t>
              </w:r>
            </w:hyperlink>
          </w:p>
        </w:tc>
        <w:tc>
          <w:tcPr>
            <w:tcW w:w="3920" w:type="dxa"/>
            <w:tcBorders>
              <w:top w:val="single" w:sz="4" w:space="0" w:color="auto"/>
              <w:left w:val="single" w:sz="4" w:space="0" w:color="auto"/>
              <w:bottom w:val="single" w:sz="4" w:space="0" w:color="auto"/>
              <w:right w:val="single" w:sz="4" w:space="0" w:color="auto"/>
            </w:tcBorders>
          </w:tcPr>
          <w:p w:rsidR="00B270A4" w:rsidRPr="00521597" w:rsidRDefault="00B270A4" w:rsidP="00B270A4">
            <w:pPr>
              <w:adjustRightInd w:val="0"/>
              <w:jc w:val="center"/>
              <w:rPr>
                <w:color w:val="000000"/>
                <w:sz w:val="24"/>
                <w:szCs w:val="24"/>
              </w:rPr>
            </w:pPr>
            <w:r w:rsidRPr="00521597">
              <w:rPr>
                <w:color w:val="000000"/>
                <w:sz w:val="24"/>
                <w:szCs w:val="24"/>
              </w:rPr>
              <w:t>2</w:t>
            </w:r>
          </w:p>
        </w:tc>
        <w:tc>
          <w:tcPr>
            <w:tcW w:w="1680" w:type="dxa"/>
            <w:tcBorders>
              <w:top w:val="single" w:sz="4" w:space="0" w:color="auto"/>
              <w:left w:val="single" w:sz="4" w:space="0" w:color="auto"/>
              <w:bottom w:val="single" w:sz="4" w:space="0" w:color="auto"/>
              <w:right w:val="single" w:sz="4" w:space="0" w:color="auto"/>
            </w:tcBorders>
          </w:tcPr>
          <w:p w:rsidR="00B270A4" w:rsidRPr="00521597" w:rsidRDefault="00B270A4" w:rsidP="00B270A4">
            <w:pPr>
              <w:adjustRightInd w:val="0"/>
              <w:jc w:val="center"/>
              <w:rPr>
                <w:color w:val="000000"/>
                <w:sz w:val="24"/>
                <w:szCs w:val="24"/>
              </w:rPr>
            </w:pPr>
            <w:r w:rsidRPr="00521597">
              <w:rPr>
                <w:color w:val="000000"/>
                <w:sz w:val="24"/>
                <w:szCs w:val="24"/>
              </w:rPr>
              <w:t>3</w:t>
            </w:r>
          </w:p>
        </w:tc>
        <w:tc>
          <w:tcPr>
            <w:tcW w:w="1680" w:type="dxa"/>
            <w:tcBorders>
              <w:top w:val="single" w:sz="4" w:space="0" w:color="auto"/>
              <w:left w:val="single" w:sz="4" w:space="0" w:color="auto"/>
              <w:bottom w:val="single" w:sz="4" w:space="0" w:color="auto"/>
              <w:right w:val="single" w:sz="4" w:space="0" w:color="auto"/>
            </w:tcBorders>
          </w:tcPr>
          <w:p w:rsidR="00B270A4" w:rsidRPr="00521597" w:rsidRDefault="00B270A4" w:rsidP="00B270A4">
            <w:pPr>
              <w:adjustRightInd w:val="0"/>
              <w:jc w:val="center"/>
              <w:rPr>
                <w:color w:val="000000"/>
                <w:sz w:val="24"/>
                <w:szCs w:val="24"/>
              </w:rPr>
            </w:pPr>
            <w:r w:rsidRPr="00521597">
              <w:rPr>
                <w:color w:val="000000"/>
                <w:sz w:val="24"/>
                <w:szCs w:val="24"/>
              </w:rPr>
              <w:t>4</w:t>
            </w:r>
          </w:p>
        </w:tc>
        <w:tc>
          <w:tcPr>
            <w:tcW w:w="2100" w:type="dxa"/>
            <w:tcBorders>
              <w:top w:val="single" w:sz="4" w:space="0" w:color="auto"/>
              <w:left w:val="single" w:sz="4" w:space="0" w:color="auto"/>
              <w:bottom w:val="single" w:sz="4" w:space="0" w:color="auto"/>
            </w:tcBorders>
          </w:tcPr>
          <w:p w:rsidR="00B270A4" w:rsidRPr="00521597" w:rsidRDefault="00B270A4" w:rsidP="00B270A4">
            <w:pPr>
              <w:adjustRightInd w:val="0"/>
              <w:jc w:val="center"/>
              <w:rPr>
                <w:color w:val="000000"/>
                <w:sz w:val="24"/>
                <w:szCs w:val="24"/>
              </w:rPr>
            </w:pPr>
            <w:r w:rsidRPr="00521597">
              <w:rPr>
                <w:color w:val="000000"/>
                <w:sz w:val="24"/>
                <w:szCs w:val="24"/>
              </w:rPr>
              <w:t>5</w:t>
            </w:r>
          </w:p>
        </w:tc>
      </w:tr>
      <w:tr w:rsidR="00B270A4" w:rsidRPr="00521597" w:rsidTr="00B270A4">
        <w:tblPrEx>
          <w:tblCellMar>
            <w:top w:w="0" w:type="dxa"/>
            <w:bottom w:w="0" w:type="dxa"/>
          </w:tblCellMar>
        </w:tblPrEx>
        <w:tc>
          <w:tcPr>
            <w:tcW w:w="1266" w:type="dxa"/>
            <w:tcBorders>
              <w:top w:val="single" w:sz="4" w:space="0" w:color="auto"/>
              <w:bottom w:val="single" w:sz="4" w:space="0" w:color="auto"/>
              <w:right w:val="single" w:sz="4" w:space="0" w:color="auto"/>
            </w:tcBorders>
          </w:tcPr>
          <w:p w:rsidR="00B270A4" w:rsidRPr="00521597" w:rsidRDefault="00B270A4" w:rsidP="00B270A4">
            <w:pPr>
              <w:adjustRightInd w:val="0"/>
              <w:jc w:val="center"/>
              <w:rPr>
                <w:color w:val="000000"/>
                <w:sz w:val="24"/>
                <w:szCs w:val="24"/>
              </w:rPr>
            </w:pPr>
            <w:r w:rsidRPr="00521597">
              <w:rPr>
                <w:color w:val="000000"/>
                <w:sz w:val="24"/>
                <w:szCs w:val="24"/>
              </w:rPr>
              <w:t>1.</w:t>
            </w:r>
          </w:p>
        </w:tc>
        <w:tc>
          <w:tcPr>
            <w:tcW w:w="3920" w:type="dxa"/>
            <w:tcBorders>
              <w:top w:val="single" w:sz="4" w:space="0" w:color="auto"/>
              <w:left w:val="single" w:sz="4" w:space="0" w:color="auto"/>
              <w:bottom w:val="single" w:sz="4" w:space="0" w:color="auto"/>
              <w:right w:val="single" w:sz="4" w:space="0" w:color="auto"/>
            </w:tcBorders>
          </w:tcPr>
          <w:p w:rsidR="00B270A4" w:rsidRPr="00521597" w:rsidRDefault="00B270A4" w:rsidP="00B270A4">
            <w:pPr>
              <w:adjustRightInd w:val="0"/>
              <w:rPr>
                <w:color w:val="000000"/>
                <w:sz w:val="24"/>
                <w:szCs w:val="24"/>
              </w:rPr>
            </w:pPr>
            <w:r w:rsidRPr="00521597">
              <w:rPr>
                <w:color w:val="000000"/>
                <w:sz w:val="24"/>
                <w:szCs w:val="24"/>
              </w:rPr>
              <w:t>Суммарная доля участия Росси</w:t>
            </w:r>
            <w:r w:rsidRPr="00521597">
              <w:rPr>
                <w:color w:val="000000"/>
                <w:sz w:val="24"/>
                <w:szCs w:val="24"/>
              </w:rPr>
              <w:t>й</w:t>
            </w:r>
            <w:r w:rsidRPr="00521597">
              <w:rPr>
                <w:color w:val="000000"/>
                <w:sz w:val="24"/>
                <w:szCs w:val="24"/>
              </w:rPr>
              <w:t>ской Федерации, субъектов Российской Федерации, муниципал</w:t>
            </w:r>
            <w:r w:rsidRPr="00521597">
              <w:rPr>
                <w:color w:val="000000"/>
                <w:sz w:val="24"/>
                <w:szCs w:val="24"/>
              </w:rPr>
              <w:t>ь</w:t>
            </w:r>
            <w:r w:rsidRPr="00521597">
              <w:rPr>
                <w:color w:val="000000"/>
                <w:sz w:val="24"/>
                <w:szCs w:val="24"/>
              </w:rPr>
              <w:t>ных образований, общественных и религиозных организаций (объед</w:t>
            </w:r>
            <w:r w:rsidRPr="00521597">
              <w:rPr>
                <w:color w:val="000000"/>
                <w:sz w:val="24"/>
                <w:szCs w:val="24"/>
              </w:rPr>
              <w:t>и</w:t>
            </w:r>
            <w:r w:rsidRPr="00521597">
              <w:rPr>
                <w:color w:val="000000"/>
                <w:sz w:val="24"/>
                <w:szCs w:val="24"/>
              </w:rPr>
              <w:t>нений), благотворительных и иных фондов (за исключением сумма</w:t>
            </w:r>
            <w:r w:rsidRPr="00521597">
              <w:rPr>
                <w:color w:val="000000"/>
                <w:sz w:val="24"/>
                <w:szCs w:val="24"/>
              </w:rPr>
              <w:t>р</w:t>
            </w:r>
            <w:r w:rsidRPr="00521597">
              <w:rPr>
                <w:color w:val="000000"/>
                <w:sz w:val="24"/>
                <w:szCs w:val="24"/>
              </w:rPr>
              <w:t>ной доли участия, входящей в с</w:t>
            </w:r>
            <w:r w:rsidRPr="00521597">
              <w:rPr>
                <w:color w:val="000000"/>
                <w:sz w:val="24"/>
                <w:szCs w:val="24"/>
              </w:rPr>
              <w:t>о</w:t>
            </w:r>
            <w:r w:rsidRPr="00521597">
              <w:rPr>
                <w:color w:val="000000"/>
                <w:sz w:val="24"/>
                <w:szCs w:val="24"/>
              </w:rPr>
              <w:t>став активов инвестиционных фо</w:t>
            </w:r>
            <w:r w:rsidRPr="00521597">
              <w:rPr>
                <w:color w:val="000000"/>
                <w:sz w:val="24"/>
                <w:szCs w:val="24"/>
              </w:rPr>
              <w:t>н</w:t>
            </w:r>
            <w:r w:rsidRPr="00521597">
              <w:rPr>
                <w:color w:val="000000"/>
                <w:sz w:val="24"/>
                <w:szCs w:val="24"/>
              </w:rPr>
              <w:t>дов) в уставном капитале общества с ограниченной ответственностью,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B270A4" w:rsidRPr="00521597" w:rsidRDefault="00B270A4" w:rsidP="00B270A4">
            <w:pPr>
              <w:adjustRightInd w:val="0"/>
              <w:jc w:val="center"/>
              <w:rPr>
                <w:color w:val="000000"/>
                <w:sz w:val="24"/>
                <w:szCs w:val="24"/>
              </w:rPr>
            </w:pPr>
            <w:r w:rsidRPr="00521597">
              <w:rPr>
                <w:color w:val="000000"/>
                <w:sz w:val="24"/>
                <w:szCs w:val="24"/>
              </w:rPr>
              <w:t>не более 25</w:t>
            </w:r>
          </w:p>
        </w:tc>
        <w:tc>
          <w:tcPr>
            <w:tcW w:w="2100" w:type="dxa"/>
            <w:tcBorders>
              <w:top w:val="single" w:sz="4" w:space="0" w:color="auto"/>
              <w:left w:val="single" w:sz="4" w:space="0" w:color="auto"/>
              <w:bottom w:val="single" w:sz="4" w:space="0" w:color="auto"/>
            </w:tcBorders>
          </w:tcPr>
          <w:p w:rsidR="00B270A4" w:rsidRPr="00521597" w:rsidRDefault="00B270A4" w:rsidP="00B270A4">
            <w:pPr>
              <w:adjustRightInd w:val="0"/>
              <w:jc w:val="center"/>
              <w:rPr>
                <w:color w:val="000000"/>
                <w:sz w:val="24"/>
                <w:szCs w:val="24"/>
              </w:rPr>
            </w:pPr>
            <w:r w:rsidRPr="00521597">
              <w:rPr>
                <w:color w:val="000000"/>
                <w:sz w:val="24"/>
                <w:szCs w:val="24"/>
              </w:rPr>
              <w:t>-</w:t>
            </w:r>
          </w:p>
        </w:tc>
      </w:tr>
      <w:tr w:rsidR="00B270A4" w:rsidRPr="00521597" w:rsidTr="00B270A4">
        <w:tblPrEx>
          <w:tblCellMar>
            <w:top w:w="0" w:type="dxa"/>
            <w:bottom w:w="0" w:type="dxa"/>
          </w:tblCellMar>
        </w:tblPrEx>
        <w:tc>
          <w:tcPr>
            <w:tcW w:w="1266" w:type="dxa"/>
            <w:tcBorders>
              <w:top w:val="single" w:sz="4" w:space="0" w:color="auto"/>
              <w:bottom w:val="single" w:sz="4" w:space="0" w:color="auto"/>
              <w:right w:val="single" w:sz="4" w:space="0" w:color="auto"/>
            </w:tcBorders>
          </w:tcPr>
          <w:p w:rsidR="00B270A4" w:rsidRPr="00521597" w:rsidRDefault="00B270A4" w:rsidP="00B270A4">
            <w:pPr>
              <w:adjustRightInd w:val="0"/>
              <w:jc w:val="center"/>
              <w:rPr>
                <w:color w:val="000000"/>
                <w:sz w:val="24"/>
                <w:szCs w:val="24"/>
              </w:rPr>
            </w:pPr>
            <w:r w:rsidRPr="00521597">
              <w:rPr>
                <w:color w:val="000000"/>
                <w:sz w:val="24"/>
                <w:szCs w:val="24"/>
              </w:rPr>
              <w:t>2.</w:t>
            </w:r>
          </w:p>
        </w:tc>
        <w:tc>
          <w:tcPr>
            <w:tcW w:w="3920" w:type="dxa"/>
            <w:tcBorders>
              <w:top w:val="single" w:sz="4" w:space="0" w:color="auto"/>
              <w:left w:val="single" w:sz="4" w:space="0" w:color="auto"/>
              <w:bottom w:val="single" w:sz="4" w:space="0" w:color="auto"/>
              <w:right w:val="single" w:sz="4" w:space="0" w:color="auto"/>
            </w:tcBorders>
          </w:tcPr>
          <w:p w:rsidR="00B270A4" w:rsidRPr="00521597" w:rsidRDefault="00B270A4" w:rsidP="00B270A4">
            <w:pPr>
              <w:adjustRightInd w:val="0"/>
              <w:rPr>
                <w:color w:val="000000"/>
                <w:sz w:val="24"/>
                <w:szCs w:val="24"/>
              </w:rPr>
            </w:pPr>
            <w:r w:rsidRPr="00521597">
              <w:rPr>
                <w:color w:val="000000"/>
                <w:sz w:val="24"/>
                <w:szCs w:val="24"/>
              </w:rPr>
              <w:t>Суммарная доля участия иностра</w:t>
            </w:r>
            <w:r w:rsidRPr="00521597">
              <w:rPr>
                <w:color w:val="000000"/>
                <w:sz w:val="24"/>
                <w:szCs w:val="24"/>
              </w:rPr>
              <w:t>н</w:t>
            </w:r>
            <w:r w:rsidRPr="00521597">
              <w:rPr>
                <w:color w:val="000000"/>
                <w:sz w:val="24"/>
                <w:szCs w:val="24"/>
              </w:rPr>
              <w:t>ных юридических лиц и (или) юр</w:t>
            </w:r>
            <w:r w:rsidRPr="00521597">
              <w:rPr>
                <w:color w:val="000000"/>
                <w:sz w:val="24"/>
                <w:szCs w:val="24"/>
              </w:rPr>
              <w:t>и</w:t>
            </w:r>
            <w:r w:rsidRPr="00521597">
              <w:rPr>
                <w:color w:val="000000"/>
                <w:sz w:val="24"/>
                <w:szCs w:val="24"/>
              </w:rPr>
              <w:t>дических лиц, не являющихся субъектами малого и среднего предпринимательства, в уставном капитале общества с ограниченной ответственностью</w:t>
            </w:r>
            <w:hyperlink w:anchor="sub_10126" w:history="1">
              <w:r w:rsidRPr="00521597">
                <w:rPr>
                  <w:color w:val="000000"/>
                  <w:sz w:val="24"/>
                  <w:szCs w:val="24"/>
                </w:rPr>
                <w:t>***</w:t>
              </w:r>
            </w:hyperlink>
            <w:r w:rsidRPr="00521597">
              <w:rPr>
                <w:color w:val="000000"/>
                <w:sz w:val="24"/>
                <w:szCs w:val="24"/>
              </w:rPr>
              <w:t>,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B270A4" w:rsidRPr="00521597" w:rsidRDefault="00B270A4" w:rsidP="00B270A4">
            <w:pPr>
              <w:adjustRightInd w:val="0"/>
              <w:jc w:val="center"/>
              <w:rPr>
                <w:color w:val="000000"/>
                <w:sz w:val="24"/>
                <w:szCs w:val="24"/>
              </w:rPr>
            </w:pPr>
            <w:r w:rsidRPr="00521597">
              <w:rPr>
                <w:color w:val="000000"/>
                <w:sz w:val="24"/>
                <w:szCs w:val="24"/>
              </w:rPr>
              <w:t>не более 49</w:t>
            </w:r>
          </w:p>
        </w:tc>
        <w:tc>
          <w:tcPr>
            <w:tcW w:w="2100" w:type="dxa"/>
            <w:tcBorders>
              <w:top w:val="single" w:sz="4" w:space="0" w:color="auto"/>
              <w:left w:val="single" w:sz="4" w:space="0" w:color="auto"/>
              <w:bottom w:val="single" w:sz="4" w:space="0" w:color="auto"/>
            </w:tcBorders>
          </w:tcPr>
          <w:p w:rsidR="00B270A4" w:rsidRPr="00521597" w:rsidRDefault="00B270A4" w:rsidP="00B270A4">
            <w:pPr>
              <w:adjustRightInd w:val="0"/>
              <w:jc w:val="center"/>
              <w:rPr>
                <w:color w:val="000000"/>
                <w:sz w:val="24"/>
                <w:szCs w:val="24"/>
              </w:rPr>
            </w:pPr>
            <w:r w:rsidRPr="00521597">
              <w:rPr>
                <w:color w:val="000000"/>
                <w:sz w:val="24"/>
                <w:szCs w:val="24"/>
              </w:rPr>
              <w:t>-</w:t>
            </w:r>
          </w:p>
        </w:tc>
      </w:tr>
      <w:tr w:rsidR="00B270A4" w:rsidRPr="00521597" w:rsidTr="00B270A4">
        <w:tblPrEx>
          <w:tblCellMar>
            <w:top w:w="0" w:type="dxa"/>
            <w:bottom w:w="0" w:type="dxa"/>
          </w:tblCellMar>
        </w:tblPrEx>
        <w:tc>
          <w:tcPr>
            <w:tcW w:w="1266" w:type="dxa"/>
            <w:tcBorders>
              <w:top w:val="single" w:sz="4" w:space="0" w:color="auto"/>
              <w:bottom w:val="single" w:sz="4" w:space="0" w:color="auto"/>
              <w:right w:val="single" w:sz="4" w:space="0" w:color="auto"/>
            </w:tcBorders>
          </w:tcPr>
          <w:p w:rsidR="00B270A4" w:rsidRPr="00521597" w:rsidRDefault="00B270A4" w:rsidP="00B270A4">
            <w:pPr>
              <w:adjustRightInd w:val="0"/>
              <w:jc w:val="center"/>
              <w:rPr>
                <w:color w:val="000000"/>
                <w:sz w:val="24"/>
                <w:szCs w:val="24"/>
              </w:rPr>
            </w:pPr>
            <w:r w:rsidRPr="00521597">
              <w:rPr>
                <w:color w:val="000000"/>
                <w:sz w:val="24"/>
                <w:szCs w:val="24"/>
              </w:rPr>
              <w:t>3.</w:t>
            </w:r>
          </w:p>
        </w:tc>
        <w:tc>
          <w:tcPr>
            <w:tcW w:w="3920" w:type="dxa"/>
            <w:tcBorders>
              <w:top w:val="single" w:sz="4" w:space="0" w:color="auto"/>
              <w:left w:val="single" w:sz="4" w:space="0" w:color="auto"/>
              <w:bottom w:val="single" w:sz="4" w:space="0" w:color="auto"/>
              <w:right w:val="single" w:sz="4" w:space="0" w:color="auto"/>
            </w:tcBorders>
          </w:tcPr>
          <w:p w:rsidR="00B270A4" w:rsidRPr="00521597" w:rsidRDefault="00B270A4" w:rsidP="00B270A4">
            <w:pPr>
              <w:adjustRightInd w:val="0"/>
              <w:rPr>
                <w:color w:val="000000"/>
                <w:sz w:val="24"/>
                <w:szCs w:val="24"/>
              </w:rPr>
            </w:pPr>
            <w:r w:rsidRPr="00521597">
              <w:rPr>
                <w:color w:val="000000"/>
                <w:sz w:val="24"/>
                <w:szCs w:val="24"/>
              </w:rPr>
              <w:t>Акции акционерного общества, о</w:t>
            </w:r>
            <w:r w:rsidRPr="00521597">
              <w:rPr>
                <w:color w:val="000000"/>
                <w:sz w:val="24"/>
                <w:szCs w:val="24"/>
              </w:rPr>
              <w:t>б</w:t>
            </w:r>
            <w:r w:rsidRPr="00521597">
              <w:rPr>
                <w:color w:val="000000"/>
                <w:sz w:val="24"/>
                <w:szCs w:val="24"/>
              </w:rPr>
              <w:t>ращающиеся на организованном рынке ценных бумаг, отнесены к акциям высокотехнологичного (и</w:t>
            </w:r>
            <w:r w:rsidRPr="00521597">
              <w:rPr>
                <w:color w:val="000000"/>
                <w:sz w:val="24"/>
                <w:szCs w:val="24"/>
              </w:rPr>
              <w:t>н</w:t>
            </w:r>
            <w:r w:rsidRPr="00521597">
              <w:rPr>
                <w:color w:val="000000"/>
                <w:sz w:val="24"/>
                <w:szCs w:val="24"/>
              </w:rPr>
              <w:t xml:space="preserve">новационного) сектора экономики в </w:t>
            </w:r>
            <w:hyperlink r:id="rId43" w:history="1">
              <w:r w:rsidRPr="00521597">
                <w:rPr>
                  <w:color w:val="000000"/>
                  <w:sz w:val="24"/>
                  <w:szCs w:val="24"/>
                </w:rPr>
                <w:t>порядке</w:t>
              </w:r>
            </w:hyperlink>
            <w:r w:rsidRPr="00521597">
              <w:rPr>
                <w:color w:val="000000"/>
                <w:sz w:val="24"/>
                <w:szCs w:val="24"/>
              </w:rPr>
              <w:t>, установленном Прав</w:t>
            </w:r>
            <w:r w:rsidRPr="00521597">
              <w:rPr>
                <w:color w:val="000000"/>
                <w:sz w:val="24"/>
                <w:szCs w:val="24"/>
              </w:rPr>
              <w:t>и</w:t>
            </w:r>
            <w:r w:rsidRPr="00521597">
              <w:rPr>
                <w:color w:val="000000"/>
                <w:sz w:val="24"/>
                <w:szCs w:val="24"/>
              </w:rPr>
              <w:t>тельством Российской Федерации</w:t>
            </w:r>
          </w:p>
        </w:tc>
        <w:tc>
          <w:tcPr>
            <w:tcW w:w="1680" w:type="dxa"/>
            <w:tcBorders>
              <w:top w:val="single" w:sz="4" w:space="0" w:color="auto"/>
              <w:left w:val="single" w:sz="4" w:space="0" w:color="auto"/>
              <w:bottom w:val="single" w:sz="4" w:space="0" w:color="auto"/>
              <w:right w:val="single" w:sz="4" w:space="0" w:color="auto"/>
            </w:tcBorders>
          </w:tcPr>
          <w:p w:rsidR="00B270A4" w:rsidRPr="00521597" w:rsidRDefault="00B270A4" w:rsidP="00B270A4">
            <w:pPr>
              <w:adjustRightInd w:val="0"/>
              <w:jc w:val="both"/>
              <w:rPr>
                <w:color w:val="000000"/>
                <w:sz w:val="24"/>
                <w:szCs w:val="24"/>
              </w:rPr>
            </w:pPr>
          </w:p>
        </w:tc>
        <w:tc>
          <w:tcPr>
            <w:tcW w:w="1680" w:type="dxa"/>
            <w:tcBorders>
              <w:top w:val="single" w:sz="4" w:space="0" w:color="auto"/>
              <w:left w:val="single" w:sz="4" w:space="0" w:color="auto"/>
              <w:bottom w:val="single" w:sz="4" w:space="0" w:color="auto"/>
              <w:right w:val="single" w:sz="4" w:space="0" w:color="auto"/>
            </w:tcBorders>
          </w:tcPr>
          <w:p w:rsidR="00B270A4" w:rsidRPr="00521597" w:rsidRDefault="00B270A4" w:rsidP="00B270A4">
            <w:pPr>
              <w:adjustRightInd w:val="0"/>
              <w:jc w:val="center"/>
              <w:rPr>
                <w:color w:val="000000"/>
                <w:sz w:val="24"/>
                <w:szCs w:val="24"/>
              </w:rPr>
            </w:pPr>
            <w:r w:rsidRPr="00521597">
              <w:rPr>
                <w:color w:val="000000"/>
                <w:sz w:val="24"/>
                <w:szCs w:val="24"/>
              </w:rPr>
              <w:t>да(нет)</w:t>
            </w:r>
          </w:p>
        </w:tc>
        <w:tc>
          <w:tcPr>
            <w:tcW w:w="2100" w:type="dxa"/>
            <w:tcBorders>
              <w:top w:val="single" w:sz="4" w:space="0" w:color="auto"/>
              <w:left w:val="single" w:sz="4" w:space="0" w:color="auto"/>
              <w:bottom w:val="single" w:sz="4" w:space="0" w:color="auto"/>
            </w:tcBorders>
          </w:tcPr>
          <w:p w:rsidR="00B270A4" w:rsidRPr="00521597" w:rsidRDefault="00B270A4" w:rsidP="00B270A4">
            <w:pPr>
              <w:adjustRightInd w:val="0"/>
              <w:jc w:val="both"/>
              <w:rPr>
                <w:color w:val="000000"/>
                <w:sz w:val="24"/>
                <w:szCs w:val="24"/>
              </w:rPr>
            </w:pPr>
          </w:p>
        </w:tc>
      </w:tr>
      <w:tr w:rsidR="00B270A4" w:rsidRPr="00521597" w:rsidTr="00B270A4">
        <w:tblPrEx>
          <w:tblCellMar>
            <w:top w:w="0" w:type="dxa"/>
            <w:bottom w:w="0" w:type="dxa"/>
          </w:tblCellMar>
        </w:tblPrEx>
        <w:tc>
          <w:tcPr>
            <w:tcW w:w="1266" w:type="dxa"/>
            <w:tcBorders>
              <w:top w:val="single" w:sz="4" w:space="0" w:color="auto"/>
              <w:bottom w:val="single" w:sz="4" w:space="0" w:color="auto"/>
              <w:right w:val="single" w:sz="4" w:space="0" w:color="auto"/>
            </w:tcBorders>
          </w:tcPr>
          <w:p w:rsidR="00B270A4" w:rsidRPr="00521597" w:rsidRDefault="00B270A4" w:rsidP="00B270A4">
            <w:pPr>
              <w:adjustRightInd w:val="0"/>
              <w:jc w:val="center"/>
              <w:rPr>
                <w:color w:val="000000"/>
                <w:sz w:val="24"/>
                <w:szCs w:val="24"/>
              </w:rPr>
            </w:pPr>
            <w:r w:rsidRPr="00521597">
              <w:rPr>
                <w:color w:val="000000"/>
                <w:sz w:val="24"/>
                <w:szCs w:val="24"/>
              </w:rPr>
              <w:t>4.</w:t>
            </w:r>
          </w:p>
        </w:tc>
        <w:tc>
          <w:tcPr>
            <w:tcW w:w="3920" w:type="dxa"/>
            <w:tcBorders>
              <w:top w:val="single" w:sz="4" w:space="0" w:color="auto"/>
              <w:left w:val="single" w:sz="4" w:space="0" w:color="auto"/>
              <w:bottom w:val="single" w:sz="4" w:space="0" w:color="auto"/>
              <w:right w:val="single" w:sz="4" w:space="0" w:color="auto"/>
            </w:tcBorders>
          </w:tcPr>
          <w:p w:rsidR="00B270A4" w:rsidRPr="00521597" w:rsidRDefault="00B270A4" w:rsidP="00B270A4">
            <w:pPr>
              <w:adjustRightInd w:val="0"/>
              <w:rPr>
                <w:color w:val="000000"/>
                <w:sz w:val="24"/>
                <w:szCs w:val="24"/>
              </w:rPr>
            </w:pPr>
            <w:r w:rsidRPr="00521597">
              <w:rPr>
                <w:color w:val="000000"/>
                <w:sz w:val="24"/>
                <w:szCs w:val="24"/>
              </w:rPr>
              <w:t>Деятельность хозяйственного общества, хозяйственного партне</w:t>
            </w:r>
            <w:r w:rsidRPr="00521597">
              <w:rPr>
                <w:color w:val="000000"/>
                <w:sz w:val="24"/>
                <w:szCs w:val="24"/>
              </w:rPr>
              <w:t>р</w:t>
            </w:r>
            <w:r w:rsidRPr="00521597">
              <w:rPr>
                <w:color w:val="000000"/>
                <w:sz w:val="24"/>
                <w:szCs w:val="24"/>
              </w:rPr>
              <w:t>ства заключается в практическом применении (внедрении) результ</w:t>
            </w:r>
            <w:r w:rsidRPr="00521597">
              <w:rPr>
                <w:color w:val="000000"/>
                <w:sz w:val="24"/>
                <w:szCs w:val="24"/>
              </w:rPr>
              <w:t>а</w:t>
            </w:r>
            <w:r w:rsidRPr="00521597">
              <w:rPr>
                <w:color w:val="000000"/>
                <w:sz w:val="24"/>
                <w:szCs w:val="24"/>
              </w:rPr>
              <w:t>тов интеллектуальной деятельности (программ для электронных вычи</w:t>
            </w:r>
            <w:r w:rsidRPr="00521597">
              <w:rPr>
                <w:color w:val="000000"/>
                <w:sz w:val="24"/>
                <w:szCs w:val="24"/>
              </w:rPr>
              <w:t>с</w:t>
            </w:r>
            <w:r w:rsidRPr="00521597">
              <w:rPr>
                <w:color w:val="000000"/>
                <w:sz w:val="24"/>
                <w:szCs w:val="24"/>
              </w:rPr>
              <w:t>лительных машин, баз данных, изобретений, полезных моделей, промышленных образцов, селекц</w:t>
            </w:r>
            <w:r w:rsidRPr="00521597">
              <w:rPr>
                <w:color w:val="000000"/>
                <w:sz w:val="24"/>
                <w:szCs w:val="24"/>
              </w:rPr>
              <w:t>и</w:t>
            </w:r>
            <w:r w:rsidRPr="00521597">
              <w:rPr>
                <w:color w:val="000000"/>
                <w:sz w:val="24"/>
                <w:szCs w:val="24"/>
              </w:rPr>
              <w:t>онных достижений, топологий и</w:t>
            </w:r>
            <w:r w:rsidRPr="00521597">
              <w:rPr>
                <w:color w:val="000000"/>
                <w:sz w:val="24"/>
                <w:szCs w:val="24"/>
              </w:rPr>
              <w:t>н</w:t>
            </w:r>
            <w:r w:rsidRPr="00521597">
              <w:rPr>
                <w:color w:val="000000"/>
                <w:sz w:val="24"/>
                <w:szCs w:val="24"/>
              </w:rPr>
              <w:t>тегральных микросхем, секретов производства (ноу-хау), исключ</w:t>
            </w:r>
            <w:r w:rsidRPr="00521597">
              <w:rPr>
                <w:color w:val="000000"/>
                <w:sz w:val="24"/>
                <w:szCs w:val="24"/>
              </w:rPr>
              <w:t>и</w:t>
            </w:r>
            <w:r w:rsidRPr="00521597">
              <w:rPr>
                <w:color w:val="000000"/>
                <w:sz w:val="24"/>
                <w:szCs w:val="24"/>
              </w:rPr>
              <w:t>тельные права на которые прина</w:t>
            </w:r>
            <w:r w:rsidRPr="00521597">
              <w:rPr>
                <w:color w:val="000000"/>
                <w:sz w:val="24"/>
                <w:szCs w:val="24"/>
              </w:rPr>
              <w:t>д</w:t>
            </w:r>
            <w:r w:rsidRPr="00521597">
              <w:rPr>
                <w:color w:val="000000"/>
                <w:sz w:val="24"/>
                <w:szCs w:val="24"/>
              </w:rPr>
              <w:t>лежат учредителям (участникам) соответственно хозяйственного общества, хозяйственного партне</w:t>
            </w:r>
            <w:r w:rsidRPr="00521597">
              <w:rPr>
                <w:color w:val="000000"/>
                <w:sz w:val="24"/>
                <w:szCs w:val="24"/>
              </w:rPr>
              <w:t>р</w:t>
            </w:r>
            <w:r w:rsidRPr="00521597">
              <w:rPr>
                <w:color w:val="000000"/>
                <w:sz w:val="24"/>
                <w:szCs w:val="24"/>
              </w:rPr>
              <w:t>ства - бюджетным, автономным научным учреждениям или явля</w:t>
            </w:r>
            <w:r w:rsidRPr="00521597">
              <w:rPr>
                <w:color w:val="000000"/>
                <w:sz w:val="24"/>
                <w:szCs w:val="24"/>
              </w:rPr>
              <w:t>ю</w:t>
            </w:r>
            <w:r w:rsidRPr="00521597">
              <w:rPr>
                <w:color w:val="000000"/>
                <w:sz w:val="24"/>
                <w:szCs w:val="24"/>
              </w:rPr>
              <w:t>щимся бюджетными учреждени</w:t>
            </w:r>
            <w:r w:rsidRPr="00521597">
              <w:rPr>
                <w:color w:val="000000"/>
                <w:sz w:val="24"/>
                <w:szCs w:val="24"/>
              </w:rPr>
              <w:t>я</w:t>
            </w:r>
            <w:r w:rsidRPr="00521597">
              <w:rPr>
                <w:color w:val="000000"/>
                <w:sz w:val="24"/>
                <w:szCs w:val="24"/>
              </w:rPr>
              <w:t>ми, автономными учреждениями образовательным организациям высшего образования</w:t>
            </w:r>
          </w:p>
        </w:tc>
        <w:tc>
          <w:tcPr>
            <w:tcW w:w="1680" w:type="dxa"/>
            <w:tcBorders>
              <w:top w:val="single" w:sz="4" w:space="0" w:color="auto"/>
              <w:left w:val="single" w:sz="4" w:space="0" w:color="auto"/>
              <w:bottom w:val="single" w:sz="4" w:space="0" w:color="auto"/>
              <w:right w:val="single" w:sz="4" w:space="0" w:color="auto"/>
            </w:tcBorders>
          </w:tcPr>
          <w:p w:rsidR="00B270A4" w:rsidRPr="00521597" w:rsidRDefault="00B270A4" w:rsidP="00B270A4">
            <w:pPr>
              <w:adjustRightInd w:val="0"/>
              <w:jc w:val="both"/>
              <w:rPr>
                <w:color w:val="000000"/>
                <w:sz w:val="24"/>
                <w:szCs w:val="24"/>
              </w:rPr>
            </w:pPr>
          </w:p>
        </w:tc>
        <w:tc>
          <w:tcPr>
            <w:tcW w:w="1680" w:type="dxa"/>
            <w:tcBorders>
              <w:top w:val="single" w:sz="4" w:space="0" w:color="auto"/>
              <w:left w:val="single" w:sz="4" w:space="0" w:color="auto"/>
              <w:bottom w:val="single" w:sz="4" w:space="0" w:color="auto"/>
              <w:right w:val="single" w:sz="4" w:space="0" w:color="auto"/>
            </w:tcBorders>
          </w:tcPr>
          <w:p w:rsidR="00B270A4" w:rsidRPr="00521597" w:rsidRDefault="00B270A4" w:rsidP="00B270A4">
            <w:pPr>
              <w:adjustRightInd w:val="0"/>
              <w:jc w:val="center"/>
              <w:rPr>
                <w:color w:val="000000"/>
                <w:sz w:val="24"/>
                <w:szCs w:val="24"/>
              </w:rPr>
            </w:pPr>
            <w:r w:rsidRPr="00521597">
              <w:rPr>
                <w:color w:val="000000"/>
                <w:sz w:val="24"/>
                <w:szCs w:val="24"/>
              </w:rPr>
              <w:t>да (нет)</w:t>
            </w:r>
          </w:p>
        </w:tc>
        <w:tc>
          <w:tcPr>
            <w:tcW w:w="2100" w:type="dxa"/>
            <w:tcBorders>
              <w:top w:val="single" w:sz="4" w:space="0" w:color="auto"/>
              <w:left w:val="single" w:sz="4" w:space="0" w:color="auto"/>
              <w:bottom w:val="single" w:sz="4" w:space="0" w:color="auto"/>
            </w:tcBorders>
          </w:tcPr>
          <w:p w:rsidR="00B270A4" w:rsidRPr="00521597" w:rsidRDefault="00B270A4" w:rsidP="00B270A4">
            <w:pPr>
              <w:adjustRightInd w:val="0"/>
              <w:jc w:val="both"/>
              <w:rPr>
                <w:color w:val="000000"/>
                <w:sz w:val="24"/>
                <w:szCs w:val="24"/>
              </w:rPr>
            </w:pPr>
          </w:p>
        </w:tc>
      </w:tr>
      <w:tr w:rsidR="00B270A4" w:rsidRPr="00521597" w:rsidTr="00B270A4">
        <w:tblPrEx>
          <w:tblCellMar>
            <w:top w:w="0" w:type="dxa"/>
            <w:bottom w:w="0" w:type="dxa"/>
          </w:tblCellMar>
        </w:tblPrEx>
        <w:tc>
          <w:tcPr>
            <w:tcW w:w="1266" w:type="dxa"/>
            <w:tcBorders>
              <w:top w:val="single" w:sz="4" w:space="0" w:color="auto"/>
              <w:bottom w:val="single" w:sz="4" w:space="0" w:color="auto"/>
              <w:right w:val="single" w:sz="4" w:space="0" w:color="auto"/>
            </w:tcBorders>
          </w:tcPr>
          <w:p w:rsidR="00B270A4" w:rsidRPr="00521597" w:rsidRDefault="00B270A4" w:rsidP="00B270A4">
            <w:pPr>
              <w:adjustRightInd w:val="0"/>
              <w:jc w:val="center"/>
              <w:rPr>
                <w:color w:val="000000"/>
                <w:sz w:val="24"/>
                <w:szCs w:val="24"/>
              </w:rPr>
            </w:pPr>
            <w:r w:rsidRPr="00521597">
              <w:rPr>
                <w:color w:val="000000"/>
                <w:sz w:val="24"/>
                <w:szCs w:val="24"/>
              </w:rPr>
              <w:t>5.</w:t>
            </w:r>
          </w:p>
        </w:tc>
        <w:tc>
          <w:tcPr>
            <w:tcW w:w="3920" w:type="dxa"/>
            <w:tcBorders>
              <w:top w:val="single" w:sz="4" w:space="0" w:color="auto"/>
              <w:left w:val="single" w:sz="4" w:space="0" w:color="auto"/>
              <w:bottom w:val="single" w:sz="4" w:space="0" w:color="auto"/>
              <w:right w:val="single" w:sz="4" w:space="0" w:color="auto"/>
            </w:tcBorders>
          </w:tcPr>
          <w:p w:rsidR="00B270A4" w:rsidRPr="00521597" w:rsidRDefault="00B270A4" w:rsidP="00B270A4">
            <w:pPr>
              <w:adjustRightInd w:val="0"/>
              <w:rPr>
                <w:color w:val="000000"/>
                <w:sz w:val="24"/>
                <w:szCs w:val="24"/>
              </w:rPr>
            </w:pPr>
            <w:r w:rsidRPr="00521597">
              <w:rPr>
                <w:color w:val="000000"/>
                <w:sz w:val="24"/>
                <w:szCs w:val="24"/>
              </w:rPr>
              <w:t>Наличие у хозяйственного общ</w:t>
            </w:r>
            <w:r w:rsidRPr="00521597">
              <w:rPr>
                <w:color w:val="000000"/>
                <w:sz w:val="24"/>
                <w:szCs w:val="24"/>
              </w:rPr>
              <w:t>е</w:t>
            </w:r>
            <w:r w:rsidRPr="00521597">
              <w:rPr>
                <w:color w:val="000000"/>
                <w:sz w:val="24"/>
                <w:szCs w:val="24"/>
              </w:rPr>
              <w:t>ства, хозяйственного партнерства статуса участника проекта в соо</w:t>
            </w:r>
            <w:r w:rsidRPr="00521597">
              <w:rPr>
                <w:color w:val="000000"/>
                <w:sz w:val="24"/>
                <w:szCs w:val="24"/>
              </w:rPr>
              <w:t>т</w:t>
            </w:r>
            <w:r w:rsidRPr="00521597">
              <w:rPr>
                <w:color w:val="000000"/>
                <w:sz w:val="24"/>
                <w:szCs w:val="24"/>
              </w:rPr>
              <w:t xml:space="preserve">ветствии с </w:t>
            </w:r>
            <w:hyperlink r:id="rId44" w:history="1">
              <w:r w:rsidRPr="00521597">
                <w:rPr>
                  <w:color w:val="000000"/>
                  <w:sz w:val="24"/>
                  <w:szCs w:val="24"/>
                </w:rPr>
                <w:t>Федеральным законом</w:t>
              </w:r>
            </w:hyperlink>
            <w:r w:rsidRPr="00521597">
              <w:rPr>
                <w:color w:val="000000"/>
                <w:sz w:val="24"/>
                <w:szCs w:val="24"/>
              </w:rPr>
              <w:t xml:space="preserve"> "Об инновационном центре "Ско</w:t>
            </w:r>
            <w:r w:rsidRPr="00521597">
              <w:rPr>
                <w:color w:val="000000"/>
                <w:sz w:val="24"/>
                <w:szCs w:val="24"/>
              </w:rPr>
              <w:t>л</w:t>
            </w:r>
            <w:r w:rsidRPr="00521597">
              <w:rPr>
                <w:color w:val="000000"/>
                <w:sz w:val="24"/>
                <w:szCs w:val="24"/>
              </w:rPr>
              <w:t>ково"</w:t>
            </w:r>
          </w:p>
        </w:tc>
        <w:tc>
          <w:tcPr>
            <w:tcW w:w="1680" w:type="dxa"/>
            <w:tcBorders>
              <w:top w:val="single" w:sz="4" w:space="0" w:color="auto"/>
              <w:left w:val="single" w:sz="4" w:space="0" w:color="auto"/>
              <w:bottom w:val="single" w:sz="4" w:space="0" w:color="auto"/>
              <w:right w:val="single" w:sz="4" w:space="0" w:color="auto"/>
            </w:tcBorders>
          </w:tcPr>
          <w:p w:rsidR="00B270A4" w:rsidRPr="00521597" w:rsidRDefault="00B270A4" w:rsidP="00B270A4">
            <w:pPr>
              <w:adjustRightInd w:val="0"/>
              <w:jc w:val="both"/>
              <w:rPr>
                <w:color w:val="000000"/>
                <w:sz w:val="24"/>
                <w:szCs w:val="24"/>
              </w:rPr>
            </w:pPr>
          </w:p>
        </w:tc>
        <w:tc>
          <w:tcPr>
            <w:tcW w:w="1680" w:type="dxa"/>
            <w:tcBorders>
              <w:top w:val="single" w:sz="4" w:space="0" w:color="auto"/>
              <w:left w:val="single" w:sz="4" w:space="0" w:color="auto"/>
              <w:bottom w:val="single" w:sz="4" w:space="0" w:color="auto"/>
              <w:right w:val="single" w:sz="4" w:space="0" w:color="auto"/>
            </w:tcBorders>
          </w:tcPr>
          <w:p w:rsidR="00B270A4" w:rsidRPr="00521597" w:rsidRDefault="00B270A4" w:rsidP="00B270A4">
            <w:pPr>
              <w:adjustRightInd w:val="0"/>
              <w:jc w:val="center"/>
              <w:rPr>
                <w:color w:val="000000"/>
                <w:sz w:val="24"/>
                <w:szCs w:val="24"/>
              </w:rPr>
            </w:pPr>
            <w:r w:rsidRPr="00521597">
              <w:rPr>
                <w:color w:val="000000"/>
                <w:sz w:val="24"/>
                <w:szCs w:val="24"/>
              </w:rPr>
              <w:t>да (нет)</w:t>
            </w:r>
          </w:p>
        </w:tc>
        <w:tc>
          <w:tcPr>
            <w:tcW w:w="2100" w:type="dxa"/>
            <w:tcBorders>
              <w:top w:val="single" w:sz="4" w:space="0" w:color="auto"/>
              <w:left w:val="single" w:sz="4" w:space="0" w:color="auto"/>
              <w:bottom w:val="single" w:sz="4" w:space="0" w:color="auto"/>
            </w:tcBorders>
          </w:tcPr>
          <w:p w:rsidR="00B270A4" w:rsidRPr="00521597" w:rsidRDefault="00B270A4" w:rsidP="00B270A4">
            <w:pPr>
              <w:adjustRightInd w:val="0"/>
              <w:jc w:val="both"/>
              <w:rPr>
                <w:color w:val="000000"/>
                <w:sz w:val="24"/>
                <w:szCs w:val="24"/>
              </w:rPr>
            </w:pPr>
          </w:p>
        </w:tc>
      </w:tr>
      <w:tr w:rsidR="00B270A4" w:rsidRPr="00521597" w:rsidTr="00B270A4">
        <w:tblPrEx>
          <w:tblCellMar>
            <w:top w:w="0" w:type="dxa"/>
            <w:bottom w:w="0" w:type="dxa"/>
          </w:tblCellMar>
        </w:tblPrEx>
        <w:tc>
          <w:tcPr>
            <w:tcW w:w="1266" w:type="dxa"/>
            <w:tcBorders>
              <w:top w:val="single" w:sz="4" w:space="0" w:color="auto"/>
              <w:bottom w:val="single" w:sz="4" w:space="0" w:color="auto"/>
              <w:right w:val="single" w:sz="4" w:space="0" w:color="auto"/>
            </w:tcBorders>
          </w:tcPr>
          <w:p w:rsidR="00B270A4" w:rsidRPr="00521597" w:rsidRDefault="00B270A4" w:rsidP="00B270A4">
            <w:pPr>
              <w:adjustRightInd w:val="0"/>
              <w:jc w:val="center"/>
              <w:rPr>
                <w:color w:val="000000"/>
                <w:sz w:val="24"/>
                <w:szCs w:val="24"/>
              </w:rPr>
            </w:pPr>
            <w:r w:rsidRPr="00521597">
              <w:rPr>
                <w:color w:val="000000"/>
                <w:sz w:val="24"/>
                <w:szCs w:val="24"/>
              </w:rPr>
              <w:t>6.</w:t>
            </w:r>
          </w:p>
        </w:tc>
        <w:tc>
          <w:tcPr>
            <w:tcW w:w="3920" w:type="dxa"/>
            <w:tcBorders>
              <w:top w:val="single" w:sz="4" w:space="0" w:color="auto"/>
              <w:left w:val="single" w:sz="4" w:space="0" w:color="auto"/>
              <w:bottom w:val="single" w:sz="4" w:space="0" w:color="auto"/>
              <w:right w:val="single" w:sz="4" w:space="0" w:color="auto"/>
            </w:tcBorders>
          </w:tcPr>
          <w:p w:rsidR="00B270A4" w:rsidRPr="00521597" w:rsidRDefault="00B270A4" w:rsidP="00B270A4">
            <w:pPr>
              <w:adjustRightInd w:val="0"/>
              <w:rPr>
                <w:color w:val="000000"/>
                <w:sz w:val="24"/>
                <w:szCs w:val="24"/>
              </w:rPr>
            </w:pPr>
            <w:r w:rsidRPr="00521597">
              <w:rPr>
                <w:color w:val="000000"/>
                <w:sz w:val="24"/>
                <w:szCs w:val="24"/>
              </w:rPr>
              <w:t>Учредителями (участниками) хозяйственных обществ, хозяйстве</w:t>
            </w:r>
            <w:r w:rsidRPr="00521597">
              <w:rPr>
                <w:color w:val="000000"/>
                <w:sz w:val="24"/>
                <w:szCs w:val="24"/>
              </w:rPr>
              <w:t>н</w:t>
            </w:r>
            <w:r w:rsidRPr="00521597">
              <w:rPr>
                <w:color w:val="000000"/>
                <w:sz w:val="24"/>
                <w:szCs w:val="24"/>
              </w:rPr>
              <w:t>ных партнерств являются юридич</w:t>
            </w:r>
            <w:r w:rsidRPr="00521597">
              <w:rPr>
                <w:color w:val="000000"/>
                <w:sz w:val="24"/>
                <w:szCs w:val="24"/>
              </w:rPr>
              <w:t>е</w:t>
            </w:r>
            <w:r w:rsidRPr="00521597">
              <w:rPr>
                <w:color w:val="000000"/>
                <w:sz w:val="24"/>
                <w:szCs w:val="24"/>
              </w:rPr>
              <w:t xml:space="preserve">ские лица, включенные в </w:t>
            </w:r>
            <w:hyperlink r:id="rId45" w:history="1">
              <w:r w:rsidRPr="00521597">
                <w:rPr>
                  <w:color w:val="000000"/>
                  <w:sz w:val="24"/>
                  <w:szCs w:val="24"/>
                </w:rPr>
                <w:t>порядке</w:t>
              </w:r>
            </w:hyperlink>
            <w:r w:rsidRPr="00521597">
              <w:rPr>
                <w:color w:val="000000"/>
                <w:sz w:val="24"/>
                <w:szCs w:val="24"/>
              </w:rPr>
              <w:t>, установленном Правительством Российской Федерации, в утве</w:t>
            </w:r>
            <w:r w:rsidRPr="00521597">
              <w:rPr>
                <w:color w:val="000000"/>
                <w:sz w:val="24"/>
                <w:szCs w:val="24"/>
              </w:rPr>
              <w:t>р</w:t>
            </w:r>
            <w:r w:rsidRPr="00521597">
              <w:rPr>
                <w:color w:val="000000"/>
                <w:sz w:val="24"/>
                <w:szCs w:val="24"/>
              </w:rPr>
              <w:t>жденный Правительством Росси</w:t>
            </w:r>
            <w:r w:rsidRPr="00521597">
              <w:rPr>
                <w:color w:val="000000"/>
                <w:sz w:val="24"/>
                <w:szCs w:val="24"/>
              </w:rPr>
              <w:t>й</w:t>
            </w:r>
            <w:r w:rsidRPr="00521597">
              <w:rPr>
                <w:color w:val="000000"/>
                <w:sz w:val="24"/>
                <w:szCs w:val="24"/>
              </w:rPr>
              <w:t xml:space="preserve">ской Федерации </w:t>
            </w:r>
            <w:hyperlink r:id="rId46" w:history="1">
              <w:r w:rsidRPr="00521597">
                <w:rPr>
                  <w:color w:val="000000"/>
                  <w:sz w:val="24"/>
                  <w:szCs w:val="24"/>
                </w:rPr>
                <w:t>перечень</w:t>
              </w:r>
            </w:hyperlink>
            <w:r w:rsidRPr="00521597">
              <w:rPr>
                <w:color w:val="000000"/>
                <w:sz w:val="24"/>
                <w:szCs w:val="24"/>
              </w:rPr>
              <w:t xml:space="preserve"> юрид</w:t>
            </w:r>
            <w:r w:rsidRPr="00521597">
              <w:rPr>
                <w:color w:val="000000"/>
                <w:sz w:val="24"/>
                <w:szCs w:val="24"/>
              </w:rPr>
              <w:t>и</w:t>
            </w:r>
            <w:r w:rsidRPr="00521597">
              <w:rPr>
                <w:color w:val="000000"/>
                <w:sz w:val="24"/>
                <w:szCs w:val="24"/>
              </w:rPr>
              <w:t>ческих лиц, предоставляющих го</w:t>
            </w:r>
            <w:r w:rsidRPr="00521597">
              <w:rPr>
                <w:color w:val="000000"/>
                <w:sz w:val="24"/>
                <w:szCs w:val="24"/>
              </w:rPr>
              <w:t>с</w:t>
            </w:r>
            <w:r w:rsidRPr="00521597">
              <w:rPr>
                <w:color w:val="000000"/>
                <w:sz w:val="24"/>
                <w:szCs w:val="24"/>
              </w:rPr>
              <w:t>ударственную поддержку</w:t>
            </w:r>
          </w:p>
          <w:p w:rsidR="00B270A4" w:rsidRPr="00521597" w:rsidRDefault="00B270A4" w:rsidP="00B270A4">
            <w:pPr>
              <w:adjustRightInd w:val="0"/>
              <w:rPr>
                <w:color w:val="000000"/>
                <w:sz w:val="24"/>
                <w:szCs w:val="24"/>
              </w:rPr>
            </w:pPr>
            <w:r w:rsidRPr="00521597">
              <w:rPr>
                <w:color w:val="000000"/>
                <w:sz w:val="24"/>
                <w:szCs w:val="24"/>
              </w:rPr>
              <w:t xml:space="preserve">инновационной деятельности в формах, установленных </w:t>
            </w:r>
            <w:hyperlink r:id="rId47" w:history="1">
              <w:r w:rsidRPr="00521597">
                <w:rPr>
                  <w:color w:val="000000"/>
                  <w:sz w:val="24"/>
                  <w:szCs w:val="24"/>
                </w:rPr>
                <w:t>Федерал</w:t>
              </w:r>
              <w:r w:rsidRPr="00521597">
                <w:rPr>
                  <w:color w:val="000000"/>
                  <w:sz w:val="24"/>
                  <w:szCs w:val="24"/>
                </w:rPr>
                <w:t>ь</w:t>
              </w:r>
              <w:r w:rsidRPr="00521597">
                <w:rPr>
                  <w:color w:val="000000"/>
                  <w:sz w:val="24"/>
                  <w:szCs w:val="24"/>
                </w:rPr>
                <w:t>ным законом</w:t>
              </w:r>
            </w:hyperlink>
            <w:r w:rsidRPr="00521597">
              <w:rPr>
                <w:color w:val="000000"/>
                <w:sz w:val="24"/>
                <w:szCs w:val="24"/>
              </w:rPr>
              <w:t xml:space="preserve"> "О науке и госуда</w:t>
            </w:r>
            <w:r w:rsidRPr="00521597">
              <w:rPr>
                <w:color w:val="000000"/>
                <w:sz w:val="24"/>
                <w:szCs w:val="24"/>
              </w:rPr>
              <w:t>р</w:t>
            </w:r>
            <w:r w:rsidRPr="00521597">
              <w:rPr>
                <w:color w:val="000000"/>
                <w:sz w:val="24"/>
                <w:szCs w:val="24"/>
              </w:rPr>
              <w:t>ственной научно-технической п</w:t>
            </w:r>
            <w:r w:rsidRPr="00521597">
              <w:rPr>
                <w:color w:val="000000"/>
                <w:sz w:val="24"/>
                <w:szCs w:val="24"/>
              </w:rPr>
              <w:t>о</w:t>
            </w:r>
            <w:r w:rsidRPr="00521597">
              <w:rPr>
                <w:color w:val="000000"/>
                <w:sz w:val="24"/>
                <w:szCs w:val="24"/>
              </w:rPr>
              <w:t>литике"</w:t>
            </w:r>
          </w:p>
        </w:tc>
        <w:tc>
          <w:tcPr>
            <w:tcW w:w="1680" w:type="dxa"/>
            <w:tcBorders>
              <w:top w:val="single" w:sz="4" w:space="0" w:color="auto"/>
              <w:left w:val="single" w:sz="4" w:space="0" w:color="auto"/>
              <w:bottom w:val="single" w:sz="4" w:space="0" w:color="auto"/>
              <w:right w:val="single" w:sz="4" w:space="0" w:color="auto"/>
            </w:tcBorders>
          </w:tcPr>
          <w:p w:rsidR="00B270A4" w:rsidRPr="00521597" w:rsidRDefault="00B270A4" w:rsidP="00B270A4">
            <w:pPr>
              <w:adjustRightInd w:val="0"/>
              <w:jc w:val="both"/>
              <w:rPr>
                <w:color w:val="000000"/>
                <w:sz w:val="24"/>
                <w:szCs w:val="24"/>
              </w:rPr>
            </w:pPr>
          </w:p>
        </w:tc>
        <w:tc>
          <w:tcPr>
            <w:tcW w:w="1680" w:type="dxa"/>
            <w:tcBorders>
              <w:top w:val="single" w:sz="4" w:space="0" w:color="auto"/>
              <w:left w:val="single" w:sz="4" w:space="0" w:color="auto"/>
              <w:bottom w:val="single" w:sz="4" w:space="0" w:color="auto"/>
              <w:right w:val="single" w:sz="4" w:space="0" w:color="auto"/>
            </w:tcBorders>
          </w:tcPr>
          <w:p w:rsidR="00B270A4" w:rsidRPr="00521597" w:rsidRDefault="00B270A4" w:rsidP="00B270A4">
            <w:pPr>
              <w:adjustRightInd w:val="0"/>
              <w:jc w:val="center"/>
              <w:rPr>
                <w:color w:val="000000"/>
                <w:sz w:val="24"/>
                <w:szCs w:val="24"/>
              </w:rPr>
            </w:pPr>
            <w:r w:rsidRPr="00521597">
              <w:rPr>
                <w:color w:val="000000"/>
                <w:sz w:val="24"/>
                <w:szCs w:val="24"/>
              </w:rPr>
              <w:t>да (нет)</w:t>
            </w:r>
          </w:p>
        </w:tc>
        <w:tc>
          <w:tcPr>
            <w:tcW w:w="2100" w:type="dxa"/>
            <w:tcBorders>
              <w:top w:val="single" w:sz="4" w:space="0" w:color="auto"/>
              <w:left w:val="single" w:sz="4" w:space="0" w:color="auto"/>
              <w:bottom w:val="single" w:sz="4" w:space="0" w:color="auto"/>
            </w:tcBorders>
          </w:tcPr>
          <w:p w:rsidR="00B270A4" w:rsidRPr="00521597" w:rsidRDefault="00B270A4" w:rsidP="00B270A4">
            <w:pPr>
              <w:adjustRightInd w:val="0"/>
              <w:jc w:val="both"/>
              <w:rPr>
                <w:color w:val="000000"/>
                <w:sz w:val="24"/>
                <w:szCs w:val="24"/>
              </w:rPr>
            </w:pPr>
          </w:p>
        </w:tc>
      </w:tr>
      <w:tr w:rsidR="00B270A4" w:rsidRPr="00521597" w:rsidTr="00B270A4">
        <w:tblPrEx>
          <w:tblCellMar>
            <w:top w:w="0" w:type="dxa"/>
            <w:bottom w:w="0" w:type="dxa"/>
          </w:tblCellMar>
        </w:tblPrEx>
        <w:tc>
          <w:tcPr>
            <w:tcW w:w="1266" w:type="dxa"/>
            <w:tcBorders>
              <w:top w:val="single" w:sz="4" w:space="0" w:color="auto"/>
              <w:bottom w:val="single" w:sz="4" w:space="0" w:color="auto"/>
              <w:right w:val="single" w:sz="4" w:space="0" w:color="auto"/>
            </w:tcBorders>
          </w:tcPr>
          <w:p w:rsidR="00B270A4" w:rsidRPr="00521597" w:rsidRDefault="00B270A4" w:rsidP="00B270A4">
            <w:pPr>
              <w:adjustRightInd w:val="0"/>
              <w:jc w:val="center"/>
              <w:rPr>
                <w:color w:val="000000"/>
                <w:sz w:val="24"/>
                <w:szCs w:val="24"/>
              </w:rPr>
            </w:pPr>
            <w:r w:rsidRPr="00521597">
              <w:rPr>
                <w:color w:val="000000"/>
                <w:sz w:val="24"/>
                <w:szCs w:val="24"/>
              </w:rPr>
              <w:t>7.</w:t>
            </w:r>
          </w:p>
        </w:tc>
        <w:tc>
          <w:tcPr>
            <w:tcW w:w="3920" w:type="dxa"/>
            <w:tcBorders>
              <w:top w:val="single" w:sz="4" w:space="0" w:color="auto"/>
              <w:left w:val="single" w:sz="4" w:space="0" w:color="auto"/>
              <w:bottom w:val="single" w:sz="4" w:space="0" w:color="auto"/>
              <w:right w:val="single" w:sz="4" w:space="0" w:color="auto"/>
            </w:tcBorders>
          </w:tcPr>
          <w:p w:rsidR="00B270A4" w:rsidRPr="00521597" w:rsidRDefault="00B270A4" w:rsidP="00B270A4">
            <w:pPr>
              <w:adjustRightInd w:val="0"/>
              <w:rPr>
                <w:color w:val="000000"/>
                <w:sz w:val="24"/>
                <w:szCs w:val="24"/>
              </w:rPr>
            </w:pPr>
            <w:r w:rsidRPr="00521597">
              <w:rPr>
                <w:color w:val="000000"/>
                <w:sz w:val="24"/>
                <w:szCs w:val="24"/>
              </w:rPr>
              <w:t>Среднесписочная численность работников за предшествующий к</w:t>
            </w:r>
            <w:r w:rsidRPr="00521597">
              <w:rPr>
                <w:color w:val="000000"/>
                <w:sz w:val="24"/>
                <w:szCs w:val="24"/>
              </w:rPr>
              <w:t>а</w:t>
            </w:r>
            <w:r w:rsidRPr="00521597">
              <w:rPr>
                <w:color w:val="000000"/>
                <w:sz w:val="24"/>
                <w:szCs w:val="24"/>
              </w:rPr>
              <w:t>лендарный год, человек</w:t>
            </w:r>
          </w:p>
        </w:tc>
        <w:tc>
          <w:tcPr>
            <w:tcW w:w="1680" w:type="dxa"/>
            <w:tcBorders>
              <w:top w:val="single" w:sz="4" w:space="0" w:color="auto"/>
              <w:left w:val="single" w:sz="4" w:space="0" w:color="auto"/>
              <w:bottom w:val="single" w:sz="4" w:space="0" w:color="auto"/>
              <w:right w:val="single" w:sz="4" w:space="0" w:color="auto"/>
            </w:tcBorders>
          </w:tcPr>
          <w:p w:rsidR="00B270A4" w:rsidRPr="00521597" w:rsidRDefault="00B270A4" w:rsidP="00B270A4">
            <w:pPr>
              <w:adjustRightInd w:val="0"/>
              <w:jc w:val="center"/>
              <w:rPr>
                <w:color w:val="000000"/>
                <w:sz w:val="24"/>
                <w:szCs w:val="24"/>
              </w:rPr>
            </w:pPr>
            <w:r w:rsidRPr="00521597">
              <w:rPr>
                <w:color w:val="000000"/>
                <w:sz w:val="24"/>
                <w:szCs w:val="24"/>
              </w:rPr>
              <w:t>до 100 вкл</w:t>
            </w:r>
            <w:r w:rsidRPr="00521597">
              <w:rPr>
                <w:color w:val="000000"/>
                <w:sz w:val="24"/>
                <w:szCs w:val="24"/>
              </w:rPr>
              <w:t>ю</w:t>
            </w:r>
            <w:r w:rsidRPr="00521597">
              <w:rPr>
                <w:color w:val="000000"/>
                <w:sz w:val="24"/>
                <w:szCs w:val="24"/>
              </w:rPr>
              <w:t>чительно</w:t>
            </w:r>
          </w:p>
          <w:p w:rsidR="00B270A4" w:rsidRPr="00521597" w:rsidRDefault="00B270A4" w:rsidP="00B270A4">
            <w:pPr>
              <w:adjustRightInd w:val="0"/>
              <w:jc w:val="center"/>
              <w:rPr>
                <w:color w:val="000000"/>
                <w:sz w:val="24"/>
                <w:szCs w:val="24"/>
              </w:rPr>
            </w:pPr>
            <w:r w:rsidRPr="00521597">
              <w:rPr>
                <w:color w:val="000000"/>
                <w:sz w:val="24"/>
                <w:szCs w:val="24"/>
              </w:rPr>
              <w:t>до 15 - микро- предприятие</w:t>
            </w:r>
          </w:p>
        </w:tc>
        <w:tc>
          <w:tcPr>
            <w:tcW w:w="1680" w:type="dxa"/>
            <w:tcBorders>
              <w:top w:val="single" w:sz="4" w:space="0" w:color="auto"/>
              <w:left w:val="single" w:sz="4" w:space="0" w:color="auto"/>
              <w:bottom w:val="single" w:sz="4" w:space="0" w:color="auto"/>
              <w:right w:val="single" w:sz="4" w:space="0" w:color="auto"/>
            </w:tcBorders>
          </w:tcPr>
          <w:p w:rsidR="00B270A4" w:rsidRPr="00521597" w:rsidRDefault="00B270A4" w:rsidP="00B270A4">
            <w:pPr>
              <w:adjustRightInd w:val="0"/>
              <w:jc w:val="center"/>
              <w:rPr>
                <w:color w:val="000000"/>
                <w:sz w:val="24"/>
                <w:szCs w:val="24"/>
              </w:rPr>
            </w:pPr>
            <w:r w:rsidRPr="00521597">
              <w:rPr>
                <w:color w:val="000000"/>
                <w:sz w:val="24"/>
                <w:szCs w:val="24"/>
              </w:rPr>
              <w:t>от 101 до 250</w:t>
            </w:r>
          </w:p>
          <w:p w:rsidR="00B270A4" w:rsidRPr="00521597" w:rsidRDefault="00B270A4" w:rsidP="00B270A4">
            <w:pPr>
              <w:adjustRightInd w:val="0"/>
              <w:jc w:val="center"/>
              <w:rPr>
                <w:color w:val="000000"/>
                <w:sz w:val="24"/>
                <w:szCs w:val="24"/>
              </w:rPr>
            </w:pPr>
            <w:r w:rsidRPr="00521597">
              <w:rPr>
                <w:color w:val="000000"/>
                <w:sz w:val="24"/>
                <w:szCs w:val="24"/>
              </w:rPr>
              <w:t>включител</w:t>
            </w:r>
            <w:r w:rsidRPr="00521597">
              <w:rPr>
                <w:color w:val="000000"/>
                <w:sz w:val="24"/>
                <w:szCs w:val="24"/>
              </w:rPr>
              <w:t>ь</w:t>
            </w:r>
            <w:r w:rsidRPr="00521597">
              <w:rPr>
                <w:color w:val="000000"/>
                <w:sz w:val="24"/>
                <w:szCs w:val="24"/>
              </w:rPr>
              <w:t>но</w:t>
            </w:r>
          </w:p>
        </w:tc>
        <w:tc>
          <w:tcPr>
            <w:tcW w:w="2100" w:type="dxa"/>
            <w:tcBorders>
              <w:top w:val="single" w:sz="4" w:space="0" w:color="auto"/>
              <w:left w:val="single" w:sz="4" w:space="0" w:color="auto"/>
              <w:bottom w:val="single" w:sz="4" w:space="0" w:color="auto"/>
            </w:tcBorders>
          </w:tcPr>
          <w:p w:rsidR="00B270A4" w:rsidRPr="00521597" w:rsidRDefault="00B270A4" w:rsidP="00B270A4">
            <w:pPr>
              <w:adjustRightInd w:val="0"/>
              <w:jc w:val="center"/>
              <w:rPr>
                <w:color w:val="000000"/>
                <w:sz w:val="24"/>
                <w:szCs w:val="24"/>
              </w:rPr>
            </w:pPr>
            <w:r w:rsidRPr="00521597">
              <w:rPr>
                <w:color w:val="000000"/>
                <w:sz w:val="24"/>
                <w:szCs w:val="24"/>
              </w:rPr>
              <w:t>указывается к</w:t>
            </w:r>
            <w:r w:rsidRPr="00521597">
              <w:rPr>
                <w:color w:val="000000"/>
                <w:sz w:val="24"/>
                <w:szCs w:val="24"/>
              </w:rPr>
              <w:t>о</w:t>
            </w:r>
            <w:r w:rsidRPr="00521597">
              <w:rPr>
                <w:color w:val="000000"/>
                <w:sz w:val="24"/>
                <w:szCs w:val="24"/>
              </w:rPr>
              <w:t>личество человек (за предшеств</w:t>
            </w:r>
            <w:r w:rsidRPr="00521597">
              <w:rPr>
                <w:color w:val="000000"/>
                <w:sz w:val="24"/>
                <w:szCs w:val="24"/>
              </w:rPr>
              <w:t>у</w:t>
            </w:r>
            <w:r w:rsidRPr="00521597">
              <w:rPr>
                <w:color w:val="000000"/>
                <w:sz w:val="24"/>
                <w:szCs w:val="24"/>
              </w:rPr>
              <w:t>ющий календа</w:t>
            </w:r>
            <w:r w:rsidRPr="00521597">
              <w:rPr>
                <w:color w:val="000000"/>
                <w:sz w:val="24"/>
                <w:szCs w:val="24"/>
              </w:rPr>
              <w:t>р</w:t>
            </w:r>
            <w:r w:rsidRPr="00521597">
              <w:rPr>
                <w:color w:val="000000"/>
                <w:sz w:val="24"/>
                <w:szCs w:val="24"/>
              </w:rPr>
              <w:t>ный год)</w:t>
            </w:r>
          </w:p>
        </w:tc>
      </w:tr>
      <w:tr w:rsidR="00B270A4" w:rsidRPr="00521597" w:rsidTr="00B270A4">
        <w:tblPrEx>
          <w:tblCellMar>
            <w:top w:w="0" w:type="dxa"/>
            <w:bottom w:w="0" w:type="dxa"/>
          </w:tblCellMar>
        </w:tblPrEx>
        <w:tc>
          <w:tcPr>
            <w:tcW w:w="1266" w:type="dxa"/>
            <w:tcBorders>
              <w:top w:val="single" w:sz="4" w:space="0" w:color="auto"/>
              <w:bottom w:val="single" w:sz="4" w:space="0" w:color="auto"/>
              <w:right w:val="single" w:sz="4" w:space="0" w:color="auto"/>
            </w:tcBorders>
          </w:tcPr>
          <w:p w:rsidR="00B270A4" w:rsidRPr="00521597" w:rsidRDefault="00B270A4" w:rsidP="00B270A4">
            <w:pPr>
              <w:adjustRightInd w:val="0"/>
              <w:jc w:val="center"/>
              <w:rPr>
                <w:color w:val="000000"/>
                <w:sz w:val="24"/>
                <w:szCs w:val="24"/>
              </w:rPr>
            </w:pPr>
            <w:r w:rsidRPr="00521597">
              <w:rPr>
                <w:color w:val="000000"/>
                <w:sz w:val="24"/>
                <w:szCs w:val="24"/>
              </w:rPr>
              <w:t>8.</w:t>
            </w:r>
          </w:p>
        </w:tc>
        <w:tc>
          <w:tcPr>
            <w:tcW w:w="3920" w:type="dxa"/>
            <w:tcBorders>
              <w:top w:val="single" w:sz="4" w:space="0" w:color="auto"/>
              <w:left w:val="single" w:sz="4" w:space="0" w:color="auto"/>
              <w:bottom w:val="single" w:sz="4" w:space="0" w:color="auto"/>
              <w:right w:val="single" w:sz="4" w:space="0" w:color="auto"/>
            </w:tcBorders>
          </w:tcPr>
          <w:p w:rsidR="00B270A4" w:rsidRPr="00521597" w:rsidRDefault="00B270A4" w:rsidP="00B270A4">
            <w:pPr>
              <w:adjustRightInd w:val="0"/>
              <w:rPr>
                <w:color w:val="000000"/>
                <w:sz w:val="24"/>
                <w:szCs w:val="24"/>
              </w:rPr>
            </w:pPr>
            <w:r w:rsidRPr="00521597">
              <w:rPr>
                <w:color w:val="000000"/>
                <w:sz w:val="24"/>
                <w:szCs w:val="24"/>
              </w:rPr>
              <w:t>Доход за предшествующий кале</w:t>
            </w:r>
            <w:r w:rsidRPr="00521597">
              <w:rPr>
                <w:color w:val="000000"/>
                <w:sz w:val="24"/>
                <w:szCs w:val="24"/>
              </w:rPr>
              <w:t>н</w:t>
            </w:r>
            <w:r w:rsidRPr="00521597">
              <w:rPr>
                <w:color w:val="000000"/>
                <w:sz w:val="24"/>
                <w:szCs w:val="24"/>
              </w:rPr>
              <w:t xml:space="preserve">дарный год, который определяется в порядке, установленном </w:t>
            </w:r>
            <w:hyperlink r:id="rId48" w:history="1">
              <w:r w:rsidRPr="00521597">
                <w:rPr>
                  <w:color w:val="000000"/>
                  <w:sz w:val="24"/>
                  <w:szCs w:val="24"/>
                </w:rPr>
                <w:t>закон</w:t>
              </w:r>
              <w:r w:rsidRPr="00521597">
                <w:rPr>
                  <w:color w:val="000000"/>
                  <w:sz w:val="24"/>
                  <w:szCs w:val="24"/>
                </w:rPr>
                <w:t>о</w:t>
              </w:r>
              <w:r w:rsidRPr="00521597">
                <w:rPr>
                  <w:color w:val="000000"/>
                  <w:sz w:val="24"/>
                  <w:szCs w:val="24"/>
                </w:rPr>
                <w:t>дательством</w:t>
              </w:r>
            </w:hyperlink>
            <w:r w:rsidRPr="00521597">
              <w:rPr>
                <w:color w:val="000000"/>
                <w:sz w:val="24"/>
                <w:szCs w:val="24"/>
              </w:rPr>
              <w:t xml:space="preserve"> Российской Федер</w:t>
            </w:r>
            <w:r w:rsidRPr="00521597">
              <w:rPr>
                <w:color w:val="000000"/>
                <w:sz w:val="24"/>
                <w:szCs w:val="24"/>
              </w:rPr>
              <w:t>а</w:t>
            </w:r>
            <w:r w:rsidRPr="00521597">
              <w:rPr>
                <w:color w:val="000000"/>
                <w:sz w:val="24"/>
                <w:szCs w:val="24"/>
              </w:rPr>
              <w:t>ции о налогах и сборах, суммир</w:t>
            </w:r>
            <w:r w:rsidRPr="00521597">
              <w:rPr>
                <w:color w:val="000000"/>
                <w:sz w:val="24"/>
                <w:szCs w:val="24"/>
              </w:rPr>
              <w:t>у</w:t>
            </w:r>
            <w:r w:rsidRPr="00521597">
              <w:rPr>
                <w:color w:val="000000"/>
                <w:sz w:val="24"/>
                <w:szCs w:val="24"/>
              </w:rPr>
              <w:t>ется по всем осуществляемым в</w:t>
            </w:r>
            <w:r w:rsidRPr="00521597">
              <w:rPr>
                <w:color w:val="000000"/>
                <w:sz w:val="24"/>
                <w:szCs w:val="24"/>
              </w:rPr>
              <w:t>и</w:t>
            </w:r>
            <w:r w:rsidRPr="00521597">
              <w:rPr>
                <w:color w:val="000000"/>
                <w:sz w:val="24"/>
                <w:szCs w:val="24"/>
              </w:rPr>
              <w:t>дам деятельности и применяется по всем налоговым режимам, млн. рублей</w:t>
            </w:r>
          </w:p>
        </w:tc>
        <w:tc>
          <w:tcPr>
            <w:tcW w:w="1680" w:type="dxa"/>
            <w:tcBorders>
              <w:top w:val="single" w:sz="4" w:space="0" w:color="auto"/>
              <w:left w:val="single" w:sz="4" w:space="0" w:color="auto"/>
              <w:bottom w:val="single" w:sz="4" w:space="0" w:color="auto"/>
              <w:right w:val="single" w:sz="4" w:space="0" w:color="auto"/>
            </w:tcBorders>
          </w:tcPr>
          <w:p w:rsidR="00B270A4" w:rsidRPr="00521597" w:rsidRDefault="00B270A4" w:rsidP="00B270A4">
            <w:pPr>
              <w:adjustRightInd w:val="0"/>
              <w:jc w:val="center"/>
              <w:rPr>
                <w:color w:val="000000"/>
                <w:sz w:val="24"/>
                <w:szCs w:val="24"/>
              </w:rPr>
            </w:pPr>
            <w:r w:rsidRPr="00521597">
              <w:rPr>
                <w:color w:val="000000"/>
                <w:sz w:val="24"/>
                <w:szCs w:val="24"/>
              </w:rPr>
              <w:t>800</w:t>
            </w:r>
          </w:p>
          <w:p w:rsidR="00B270A4" w:rsidRPr="00521597" w:rsidRDefault="00B270A4" w:rsidP="00B270A4">
            <w:pPr>
              <w:adjustRightInd w:val="0"/>
              <w:jc w:val="center"/>
              <w:rPr>
                <w:color w:val="000000"/>
                <w:sz w:val="24"/>
                <w:szCs w:val="24"/>
              </w:rPr>
            </w:pPr>
            <w:r w:rsidRPr="00521597">
              <w:rPr>
                <w:color w:val="000000"/>
                <w:sz w:val="24"/>
                <w:szCs w:val="24"/>
              </w:rPr>
              <w:t>120 в год - микро-</w:t>
            </w:r>
          </w:p>
          <w:p w:rsidR="00B270A4" w:rsidRPr="00521597" w:rsidRDefault="00B270A4" w:rsidP="00B270A4">
            <w:pPr>
              <w:adjustRightInd w:val="0"/>
              <w:jc w:val="center"/>
              <w:rPr>
                <w:color w:val="000000"/>
                <w:sz w:val="24"/>
                <w:szCs w:val="24"/>
              </w:rPr>
            </w:pPr>
            <w:r w:rsidRPr="00521597">
              <w:rPr>
                <w:color w:val="000000"/>
                <w:sz w:val="24"/>
                <w:szCs w:val="24"/>
              </w:rPr>
              <w:t>предприятие</w:t>
            </w:r>
          </w:p>
        </w:tc>
        <w:tc>
          <w:tcPr>
            <w:tcW w:w="1680" w:type="dxa"/>
            <w:tcBorders>
              <w:top w:val="single" w:sz="4" w:space="0" w:color="auto"/>
              <w:left w:val="single" w:sz="4" w:space="0" w:color="auto"/>
              <w:bottom w:val="single" w:sz="4" w:space="0" w:color="auto"/>
              <w:right w:val="single" w:sz="4" w:space="0" w:color="auto"/>
            </w:tcBorders>
          </w:tcPr>
          <w:p w:rsidR="00B270A4" w:rsidRPr="00521597" w:rsidRDefault="00B270A4" w:rsidP="00B270A4">
            <w:pPr>
              <w:adjustRightInd w:val="0"/>
              <w:jc w:val="center"/>
              <w:rPr>
                <w:color w:val="000000"/>
                <w:sz w:val="24"/>
                <w:szCs w:val="24"/>
              </w:rPr>
            </w:pPr>
            <w:r w:rsidRPr="00521597">
              <w:rPr>
                <w:color w:val="000000"/>
                <w:sz w:val="24"/>
                <w:szCs w:val="24"/>
              </w:rPr>
              <w:t>2000</w:t>
            </w:r>
          </w:p>
        </w:tc>
        <w:tc>
          <w:tcPr>
            <w:tcW w:w="2100" w:type="dxa"/>
            <w:tcBorders>
              <w:top w:val="single" w:sz="4" w:space="0" w:color="auto"/>
              <w:left w:val="single" w:sz="4" w:space="0" w:color="auto"/>
              <w:bottom w:val="single" w:sz="4" w:space="0" w:color="auto"/>
            </w:tcBorders>
          </w:tcPr>
          <w:p w:rsidR="00B270A4" w:rsidRPr="00521597" w:rsidRDefault="00B270A4" w:rsidP="00B270A4">
            <w:pPr>
              <w:adjustRightInd w:val="0"/>
              <w:jc w:val="center"/>
              <w:rPr>
                <w:color w:val="000000"/>
                <w:sz w:val="24"/>
                <w:szCs w:val="24"/>
              </w:rPr>
            </w:pPr>
            <w:r w:rsidRPr="00521597">
              <w:rPr>
                <w:color w:val="000000"/>
                <w:sz w:val="24"/>
                <w:szCs w:val="24"/>
              </w:rPr>
              <w:t>указывается в млн. рублей (за предшествующий календарный год)</w:t>
            </w:r>
          </w:p>
        </w:tc>
      </w:tr>
      <w:tr w:rsidR="00B270A4" w:rsidRPr="00521597" w:rsidTr="00B270A4">
        <w:tblPrEx>
          <w:tblCellMar>
            <w:top w:w="0" w:type="dxa"/>
            <w:bottom w:w="0" w:type="dxa"/>
          </w:tblCellMar>
        </w:tblPrEx>
        <w:tc>
          <w:tcPr>
            <w:tcW w:w="1266" w:type="dxa"/>
            <w:tcBorders>
              <w:top w:val="single" w:sz="4" w:space="0" w:color="auto"/>
              <w:bottom w:val="single" w:sz="4" w:space="0" w:color="auto"/>
              <w:right w:val="single" w:sz="4" w:space="0" w:color="auto"/>
            </w:tcBorders>
          </w:tcPr>
          <w:p w:rsidR="00B270A4" w:rsidRPr="00521597" w:rsidRDefault="00B270A4" w:rsidP="00B270A4">
            <w:pPr>
              <w:adjustRightInd w:val="0"/>
              <w:jc w:val="center"/>
              <w:rPr>
                <w:color w:val="000000"/>
                <w:sz w:val="24"/>
                <w:szCs w:val="24"/>
              </w:rPr>
            </w:pPr>
            <w:r w:rsidRPr="00521597">
              <w:rPr>
                <w:color w:val="000000"/>
                <w:sz w:val="24"/>
                <w:szCs w:val="24"/>
              </w:rPr>
              <w:t>9.</w:t>
            </w:r>
          </w:p>
        </w:tc>
        <w:tc>
          <w:tcPr>
            <w:tcW w:w="3920" w:type="dxa"/>
            <w:tcBorders>
              <w:top w:val="single" w:sz="4" w:space="0" w:color="auto"/>
              <w:left w:val="single" w:sz="4" w:space="0" w:color="auto"/>
              <w:bottom w:val="single" w:sz="4" w:space="0" w:color="auto"/>
              <w:right w:val="single" w:sz="4" w:space="0" w:color="auto"/>
            </w:tcBorders>
          </w:tcPr>
          <w:p w:rsidR="00B270A4" w:rsidRPr="00521597" w:rsidRDefault="00B270A4" w:rsidP="00B270A4">
            <w:pPr>
              <w:adjustRightInd w:val="0"/>
              <w:rPr>
                <w:color w:val="000000"/>
                <w:sz w:val="24"/>
                <w:szCs w:val="24"/>
              </w:rPr>
            </w:pPr>
            <w:r w:rsidRPr="00521597">
              <w:rPr>
                <w:color w:val="000000"/>
                <w:sz w:val="24"/>
                <w:szCs w:val="24"/>
              </w:rPr>
              <w:t>Содержащиеся в Едином госуда</w:t>
            </w:r>
            <w:r w:rsidRPr="00521597">
              <w:rPr>
                <w:color w:val="000000"/>
                <w:sz w:val="24"/>
                <w:szCs w:val="24"/>
              </w:rPr>
              <w:t>р</w:t>
            </w:r>
            <w:r w:rsidRPr="00521597">
              <w:rPr>
                <w:color w:val="000000"/>
                <w:sz w:val="24"/>
                <w:szCs w:val="24"/>
              </w:rPr>
              <w:t>ственном реестре юридических лиц, Едином государственном р</w:t>
            </w:r>
            <w:r w:rsidRPr="00521597">
              <w:rPr>
                <w:color w:val="000000"/>
                <w:sz w:val="24"/>
                <w:szCs w:val="24"/>
              </w:rPr>
              <w:t>е</w:t>
            </w:r>
            <w:r w:rsidRPr="00521597">
              <w:rPr>
                <w:color w:val="000000"/>
                <w:sz w:val="24"/>
                <w:szCs w:val="24"/>
              </w:rPr>
              <w:t>естре индивидуальных предприн</w:t>
            </w:r>
            <w:r w:rsidRPr="00521597">
              <w:rPr>
                <w:color w:val="000000"/>
                <w:sz w:val="24"/>
                <w:szCs w:val="24"/>
              </w:rPr>
              <w:t>и</w:t>
            </w:r>
            <w:r w:rsidRPr="00521597">
              <w:rPr>
                <w:color w:val="000000"/>
                <w:sz w:val="24"/>
                <w:szCs w:val="24"/>
              </w:rPr>
              <w:t>мателей сведения о лицензиях, п</w:t>
            </w:r>
            <w:r w:rsidRPr="00521597">
              <w:rPr>
                <w:color w:val="000000"/>
                <w:sz w:val="24"/>
                <w:szCs w:val="24"/>
              </w:rPr>
              <w:t>о</w:t>
            </w:r>
            <w:r w:rsidRPr="00521597">
              <w:rPr>
                <w:color w:val="000000"/>
                <w:sz w:val="24"/>
                <w:szCs w:val="24"/>
              </w:rPr>
              <w:t>лученных соответственно юрид</w:t>
            </w:r>
            <w:r w:rsidRPr="00521597">
              <w:rPr>
                <w:color w:val="000000"/>
                <w:sz w:val="24"/>
                <w:szCs w:val="24"/>
              </w:rPr>
              <w:t>и</w:t>
            </w:r>
            <w:r w:rsidRPr="00521597">
              <w:rPr>
                <w:color w:val="000000"/>
                <w:sz w:val="24"/>
                <w:szCs w:val="24"/>
              </w:rPr>
              <w:t>ческим лицом, индивидуальным предпринимателем</w:t>
            </w:r>
          </w:p>
        </w:tc>
        <w:tc>
          <w:tcPr>
            <w:tcW w:w="5460" w:type="dxa"/>
            <w:gridSpan w:val="3"/>
            <w:tcBorders>
              <w:top w:val="single" w:sz="4" w:space="0" w:color="auto"/>
              <w:left w:val="single" w:sz="4" w:space="0" w:color="auto"/>
              <w:bottom w:val="single" w:sz="4" w:space="0" w:color="auto"/>
            </w:tcBorders>
          </w:tcPr>
          <w:p w:rsidR="00B270A4" w:rsidRPr="00521597" w:rsidRDefault="00B270A4" w:rsidP="00B270A4">
            <w:pPr>
              <w:adjustRightInd w:val="0"/>
              <w:jc w:val="center"/>
              <w:rPr>
                <w:color w:val="000000"/>
                <w:sz w:val="24"/>
                <w:szCs w:val="24"/>
              </w:rPr>
            </w:pPr>
            <w:r w:rsidRPr="00521597">
              <w:rPr>
                <w:color w:val="000000"/>
                <w:sz w:val="24"/>
                <w:szCs w:val="24"/>
              </w:rPr>
              <w:t>подлежит заполнению</w:t>
            </w:r>
          </w:p>
        </w:tc>
      </w:tr>
      <w:tr w:rsidR="00B270A4" w:rsidRPr="00521597" w:rsidTr="00B270A4">
        <w:tblPrEx>
          <w:tblCellMar>
            <w:top w:w="0" w:type="dxa"/>
            <w:bottom w:w="0" w:type="dxa"/>
          </w:tblCellMar>
        </w:tblPrEx>
        <w:tc>
          <w:tcPr>
            <w:tcW w:w="1266" w:type="dxa"/>
            <w:tcBorders>
              <w:top w:val="single" w:sz="4" w:space="0" w:color="auto"/>
              <w:bottom w:val="single" w:sz="4" w:space="0" w:color="auto"/>
              <w:right w:val="single" w:sz="4" w:space="0" w:color="auto"/>
            </w:tcBorders>
          </w:tcPr>
          <w:p w:rsidR="00B270A4" w:rsidRPr="00521597" w:rsidRDefault="00B270A4" w:rsidP="00B270A4">
            <w:pPr>
              <w:adjustRightInd w:val="0"/>
              <w:jc w:val="center"/>
              <w:rPr>
                <w:color w:val="000000"/>
                <w:sz w:val="24"/>
                <w:szCs w:val="24"/>
              </w:rPr>
            </w:pPr>
            <w:r w:rsidRPr="00521597">
              <w:rPr>
                <w:color w:val="000000"/>
                <w:sz w:val="24"/>
                <w:szCs w:val="24"/>
              </w:rPr>
              <w:t>10.</w:t>
            </w:r>
          </w:p>
        </w:tc>
        <w:tc>
          <w:tcPr>
            <w:tcW w:w="3920" w:type="dxa"/>
            <w:tcBorders>
              <w:top w:val="single" w:sz="4" w:space="0" w:color="auto"/>
              <w:left w:val="single" w:sz="4" w:space="0" w:color="auto"/>
              <w:bottom w:val="single" w:sz="4" w:space="0" w:color="auto"/>
              <w:right w:val="single" w:sz="4" w:space="0" w:color="auto"/>
            </w:tcBorders>
          </w:tcPr>
          <w:p w:rsidR="00B270A4" w:rsidRPr="00521597" w:rsidRDefault="00B270A4" w:rsidP="00B270A4">
            <w:pPr>
              <w:adjustRightInd w:val="0"/>
              <w:rPr>
                <w:color w:val="000000"/>
                <w:sz w:val="24"/>
                <w:szCs w:val="24"/>
              </w:rPr>
            </w:pPr>
            <w:r w:rsidRPr="00521597">
              <w:rPr>
                <w:color w:val="000000"/>
                <w:sz w:val="24"/>
                <w:szCs w:val="24"/>
              </w:rPr>
              <w:t>Сведения о видах деятельности юридического лица согласно учр</w:t>
            </w:r>
            <w:r w:rsidRPr="00521597">
              <w:rPr>
                <w:color w:val="000000"/>
                <w:sz w:val="24"/>
                <w:szCs w:val="24"/>
              </w:rPr>
              <w:t>е</w:t>
            </w:r>
            <w:r w:rsidRPr="00521597">
              <w:rPr>
                <w:color w:val="000000"/>
                <w:sz w:val="24"/>
                <w:szCs w:val="24"/>
              </w:rPr>
              <w:t>дительным документам или о видах деятельности физического лица, внесенного в Единый госуда</w:t>
            </w:r>
            <w:r w:rsidRPr="00521597">
              <w:rPr>
                <w:color w:val="000000"/>
                <w:sz w:val="24"/>
                <w:szCs w:val="24"/>
              </w:rPr>
              <w:t>р</w:t>
            </w:r>
            <w:r w:rsidRPr="00521597">
              <w:rPr>
                <w:color w:val="000000"/>
                <w:sz w:val="24"/>
                <w:szCs w:val="24"/>
              </w:rPr>
              <w:t>ственный реестр индивидуальных предпринимателей и осуществл</w:t>
            </w:r>
            <w:r w:rsidRPr="00521597">
              <w:rPr>
                <w:color w:val="000000"/>
                <w:sz w:val="24"/>
                <w:szCs w:val="24"/>
              </w:rPr>
              <w:t>я</w:t>
            </w:r>
            <w:r w:rsidRPr="00521597">
              <w:rPr>
                <w:color w:val="000000"/>
                <w:sz w:val="24"/>
                <w:szCs w:val="24"/>
              </w:rPr>
              <w:t>ющего предпринимательскую деятельность без образования юрид</w:t>
            </w:r>
            <w:r w:rsidRPr="00521597">
              <w:rPr>
                <w:color w:val="000000"/>
                <w:sz w:val="24"/>
                <w:szCs w:val="24"/>
              </w:rPr>
              <w:t>и</w:t>
            </w:r>
            <w:r w:rsidRPr="00521597">
              <w:rPr>
                <w:color w:val="000000"/>
                <w:sz w:val="24"/>
                <w:szCs w:val="24"/>
              </w:rPr>
              <w:t xml:space="preserve">ческого лица, с указанием кодов </w:t>
            </w:r>
            <w:hyperlink r:id="rId49" w:history="1">
              <w:r w:rsidRPr="00521597">
                <w:rPr>
                  <w:color w:val="000000"/>
                  <w:sz w:val="24"/>
                  <w:szCs w:val="24"/>
                </w:rPr>
                <w:t>ОКВЭД2</w:t>
              </w:r>
            </w:hyperlink>
            <w:r w:rsidRPr="00521597">
              <w:rPr>
                <w:color w:val="000000"/>
                <w:sz w:val="24"/>
                <w:szCs w:val="24"/>
              </w:rPr>
              <w:t xml:space="preserve"> и </w:t>
            </w:r>
            <w:hyperlink r:id="rId50" w:history="1">
              <w:r w:rsidRPr="00521597">
                <w:rPr>
                  <w:color w:val="000000"/>
                  <w:sz w:val="24"/>
                  <w:szCs w:val="24"/>
                </w:rPr>
                <w:t>ОКПД2</w:t>
              </w:r>
            </w:hyperlink>
          </w:p>
        </w:tc>
        <w:tc>
          <w:tcPr>
            <w:tcW w:w="5460" w:type="dxa"/>
            <w:gridSpan w:val="3"/>
            <w:tcBorders>
              <w:top w:val="single" w:sz="4" w:space="0" w:color="auto"/>
              <w:left w:val="single" w:sz="4" w:space="0" w:color="auto"/>
              <w:bottom w:val="single" w:sz="4" w:space="0" w:color="auto"/>
            </w:tcBorders>
          </w:tcPr>
          <w:p w:rsidR="00B270A4" w:rsidRPr="00521597" w:rsidRDefault="00B270A4" w:rsidP="00B270A4">
            <w:pPr>
              <w:adjustRightInd w:val="0"/>
              <w:jc w:val="center"/>
              <w:rPr>
                <w:color w:val="000000"/>
                <w:sz w:val="24"/>
                <w:szCs w:val="24"/>
              </w:rPr>
            </w:pPr>
            <w:r w:rsidRPr="00521597">
              <w:rPr>
                <w:color w:val="000000"/>
                <w:sz w:val="24"/>
                <w:szCs w:val="24"/>
              </w:rPr>
              <w:t>подлежит заполнению</w:t>
            </w:r>
          </w:p>
        </w:tc>
      </w:tr>
      <w:tr w:rsidR="00B270A4" w:rsidRPr="00521597" w:rsidTr="00B270A4">
        <w:tblPrEx>
          <w:tblCellMar>
            <w:top w:w="0" w:type="dxa"/>
            <w:bottom w:w="0" w:type="dxa"/>
          </w:tblCellMar>
        </w:tblPrEx>
        <w:tc>
          <w:tcPr>
            <w:tcW w:w="1266" w:type="dxa"/>
            <w:tcBorders>
              <w:top w:val="single" w:sz="4" w:space="0" w:color="auto"/>
              <w:bottom w:val="single" w:sz="4" w:space="0" w:color="auto"/>
              <w:right w:val="single" w:sz="4" w:space="0" w:color="auto"/>
            </w:tcBorders>
          </w:tcPr>
          <w:p w:rsidR="00B270A4" w:rsidRPr="00521597" w:rsidRDefault="00B270A4" w:rsidP="00B270A4">
            <w:pPr>
              <w:adjustRightInd w:val="0"/>
              <w:jc w:val="center"/>
              <w:rPr>
                <w:color w:val="000000"/>
                <w:sz w:val="24"/>
                <w:szCs w:val="24"/>
              </w:rPr>
            </w:pPr>
            <w:r w:rsidRPr="00521597">
              <w:rPr>
                <w:color w:val="000000"/>
                <w:sz w:val="24"/>
                <w:szCs w:val="24"/>
              </w:rPr>
              <w:t>11.</w:t>
            </w:r>
          </w:p>
        </w:tc>
        <w:tc>
          <w:tcPr>
            <w:tcW w:w="3920" w:type="dxa"/>
            <w:tcBorders>
              <w:top w:val="single" w:sz="4" w:space="0" w:color="auto"/>
              <w:left w:val="single" w:sz="4" w:space="0" w:color="auto"/>
              <w:bottom w:val="single" w:sz="4" w:space="0" w:color="auto"/>
              <w:right w:val="single" w:sz="4" w:space="0" w:color="auto"/>
            </w:tcBorders>
          </w:tcPr>
          <w:p w:rsidR="00B270A4" w:rsidRPr="00521597" w:rsidRDefault="00B270A4" w:rsidP="00B270A4">
            <w:pPr>
              <w:adjustRightInd w:val="0"/>
              <w:rPr>
                <w:color w:val="000000"/>
                <w:sz w:val="24"/>
                <w:szCs w:val="24"/>
              </w:rPr>
            </w:pPr>
            <w:r w:rsidRPr="00521597">
              <w:rPr>
                <w:color w:val="000000"/>
                <w:sz w:val="24"/>
                <w:szCs w:val="24"/>
              </w:rPr>
              <w:t>Сведения о производимых субъе</w:t>
            </w:r>
            <w:r w:rsidRPr="00521597">
              <w:rPr>
                <w:color w:val="000000"/>
                <w:sz w:val="24"/>
                <w:szCs w:val="24"/>
              </w:rPr>
              <w:t>к</w:t>
            </w:r>
            <w:r w:rsidRPr="00521597">
              <w:rPr>
                <w:color w:val="000000"/>
                <w:sz w:val="24"/>
                <w:szCs w:val="24"/>
              </w:rPr>
              <w:t>тами малого и среднего предпр</w:t>
            </w:r>
            <w:r w:rsidRPr="00521597">
              <w:rPr>
                <w:color w:val="000000"/>
                <w:sz w:val="24"/>
                <w:szCs w:val="24"/>
              </w:rPr>
              <w:t>и</w:t>
            </w:r>
            <w:r w:rsidRPr="00521597">
              <w:rPr>
                <w:color w:val="000000"/>
                <w:sz w:val="24"/>
                <w:szCs w:val="24"/>
              </w:rPr>
              <w:t xml:space="preserve">нимательства товарах, работах, услугах с указанием кодов </w:t>
            </w:r>
            <w:hyperlink r:id="rId51" w:history="1">
              <w:r w:rsidRPr="00521597">
                <w:rPr>
                  <w:color w:val="000000"/>
                  <w:sz w:val="24"/>
                  <w:szCs w:val="24"/>
                </w:rPr>
                <w:t>ОКВЭД2</w:t>
              </w:r>
            </w:hyperlink>
            <w:r w:rsidRPr="00521597">
              <w:rPr>
                <w:color w:val="000000"/>
                <w:sz w:val="24"/>
                <w:szCs w:val="24"/>
              </w:rPr>
              <w:t xml:space="preserve"> и </w:t>
            </w:r>
            <w:hyperlink r:id="rId52" w:history="1">
              <w:r w:rsidRPr="00521597">
                <w:rPr>
                  <w:color w:val="000000"/>
                  <w:sz w:val="24"/>
                  <w:szCs w:val="24"/>
                </w:rPr>
                <w:t>ОКПД2</w:t>
              </w:r>
            </w:hyperlink>
          </w:p>
        </w:tc>
        <w:tc>
          <w:tcPr>
            <w:tcW w:w="5460" w:type="dxa"/>
            <w:gridSpan w:val="3"/>
            <w:tcBorders>
              <w:top w:val="single" w:sz="4" w:space="0" w:color="auto"/>
              <w:left w:val="single" w:sz="4" w:space="0" w:color="auto"/>
              <w:bottom w:val="single" w:sz="4" w:space="0" w:color="auto"/>
            </w:tcBorders>
          </w:tcPr>
          <w:p w:rsidR="00B270A4" w:rsidRPr="00521597" w:rsidRDefault="00B270A4" w:rsidP="00B270A4">
            <w:pPr>
              <w:adjustRightInd w:val="0"/>
              <w:jc w:val="center"/>
              <w:rPr>
                <w:color w:val="000000"/>
                <w:sz w:val="24"/>
                <w:szCs w:val="24"/>
              </w:rPr>
            </w:pPr>
            <w:r w:rsidRPr="00521597">
              <w:rPr>
                <w:color w:val="000000"/>
                <w:sz w:val="24"/>
                <w:szCs w:val="24"/>
              </w:rPr>
              <w:t>подлежит заполнению</w:t>
            </w:r>
          </w:p>
        </w:tc>
      </w:tr>
      <w:tr w:rsidR="00B270A4" w:rsidRPr="00521597" w:rsidTr="00B270A4">
        <w:tblPrEx>
          <w:tblCellMar>
            <w:top w:w="0" w:type="dxa"/>
            <w:bottom w:w="0" w:type="dxa"/>
          </w:tblCellMar>
        </w:tblPrEx>
        <w:tc>
          <w:tcPr>
            <w:tcW w:w="1266" w:type="dxa"/>
            <w:tcBorders>
              <w:top w:val="single" w:sz="4" w:space="0" w:color="auto"/>
              <w:bottom w:val="single" w:sz="4" w:space="0" w:color="auto"/>
              <w:right w:val="single" w:sz="4" w:space="0" w:color="auto"/>
            </w:tcBorders>
          </w:tcPr>
          <w:p w:rsidR="00B270A4" w:rsidRPr="00521597" w:rsidRDefault="00B270A4" w:rsidP="00B270A4">
            <w:pPr>
              <w:adjustRightInd w:val="0"/>
              <w:jc w:val="center"/>
              <w:rPr>
                <w:color w:val="000000"/>
                <w:sz w:val="24"/>
                <w:szCs w:val="24"/>
              </w:rPr>
            </w:pPr>
            <w:r w:rsidRPr="00521597">
              <w:rPr>
                <w:color w:val="000000"/>
                <w:sz w:val="24"/>
                <w:szCs w:val="24"/>
              </w:rPr>
              <w:t>12.</w:t>
            </w:r>
          </w:p>
        </w:tc>
        <w:tc>
          <w:tcPr>
            <w:tcW w:w="3920" w:type="dxa"/>
            <w:tcBorders>
              <w:top w:val="single" w:sz="4" w:space="0" w:color="auto"/>
              <w:left w:val="single" w:sz="4" w:space="0" w:color="auto"/>
              <w:bottom w:val="single" w:sz="4" w:space="0" w:color="auto"/>
              <w:right w:val="single" w:sz="4" w:space="0" w:color="auto"/>
            </w:tcBorders>
          </w:tcPr>
          <w:p w:rsidR="00B270A4" w:rsidRPr="00521597" w:rsidRDefault="00B270A4" w:rsidP="00B270A4">
            <w:pPr>
              <w:adjustRightInd w:val="0"/>
              <w:rPr>
                <w:color w:val="000000"/>
                <w:sz w:val="24"/>
                <w:szCs w:val="24"/>
              </w:rPr>
            </w:pPr>
            <w:r w:rsidRPr="00521597">
              <w:rPr>
                <w:color w:val="000000"/>
                <w:sz w:val="24"/>
                <w:szCs w:val="24"/>
              </w:rPr>
              <w:t>Сведения о соответствии произв</w:t>
            </w:r>
            <w:r w:rsidRPr="00521597">
              <w:rPr>
                <w:color w:val="000000"/>
                <w:sz w:val="24"/>
                <w:szCs w:val="24"/>
              </w:rPr>
              <w:t>о</w:t>
            </w:r>
            <w:r w:rsidRPr="00521597">
              <w:rPr>
                <w:color w:val="000000"/>
                <w:sz w:val="24"/>
                <w:szCs w:val="24"/>
              </w:rPr>
              <w:t>димых субъектами малого и сре</w:t>
            </w:r>
            <w:r w:rsidRPr="00521597">
              <w:rPr>
                <w:color w:val="000000"/>
                <w:sz w:val="24"/>
                <w:szCs w:val="24"/>
              </w:rPr>
              <w:t>д</w:t>
            </w:r>
            <w:r w:rsidRPr="00521597">
              <w:rPr>
                <w:color w:val="000000"/>
                <w:sz w:val="24"/>
                <w:szCs w:val="24"/>
              </w:rPr>
              <w:t>него предпринимательства товарах, работах, услугах критериям отн</w:t>
            </w:r>
            <w:r w:rsidRPr="00521597">
              <w:rPr>
                <w:color w:val="000000"/>
                <w:sz w:val="24"/>
                <w:szCs w:val="24"/>
              </w:rPr>
              <w:t>е</w:t>
            </w:r>
            <w:r w:rsidRPr="00521597">
              <w:rPr>
                <w:color w:val="000000"/>
                <w:sz w:val="24"/>
                <w:szCs w:val="24"/>
              </w:rPr>
              <w:t>сения к инновационной продукции, высокотехнологичной продукции</w:t>
            </w:r>
          </w:p>
        </w:tc>
        <w:tc>
          <w:tcPr>
            <w:tcW w:w="1680" w:type="dxa"/>
            <w:tcBorders>
              <w:top w:val="single" w:sz="4" w:space="0" w:color="auto"/>
              <w:left w:val="single" w:sz="4" w:space="0" w:color="auto"/>
              <w:bottom w:val="single" w:sz="4" w:space="0" w:color="auto"/>
              <w:right w:val="single" w:sz="4" w:space="0" w:color="auto"/>
            </w:tcBorders>
          </w:tcPr>
          <w:p w:rsidR="00B270A4" w:rsidRPr="00521597" w:rsidRDefault="00B270A4" w:rsidP="00B270A4">
            <w:pPr>
              <w:adjustRightInd w:val="0"/>
              <w:jc w:val="both"/>
              <w:rPr>
                <w:color w:val="000000"/>
                <w:sz w:val="24"/>
                <w:szCs w:val="24"/>
              </w:rPr>
            </w:pPr>
          </w:p>
        </w:tc>
        <w:tc>
          <w:tcPr>
            <w:tcW w:w="1680" w:type="dxa"/>
            <w:tcBorders>
              <w:top w:val="single" w:sz="4" w:space="0" w:color="auto"/>
              <w:left w:val="single" w:sz="4" w:space="0" w:color="auto"/>
              <w:bottom w:val="single" w:sz="4" w:space="0" w:color="auto"/>
              <w:right w:val="single" w:sz="4" w:space="0" w:color="auto"/>
            </w:tcBorders>
          </w:tcPr>
          <w:p w:rsidR="00B270A4" w:rsidRPr="00521597" w:rsidRDefault="00B270A4" w:rsidP="00B270A4">
            <w:pPr>
              <w:adjustRightInd w:val="0"/>
              <w:jc w:val="center"/>
              <w:rPr>
                <w:color w:val="000000"/>
                <w:sz w:val="24"/>
                <w:szCs w:val="24"/>
              </w:rPr>
            </w:pPr>
            <w:r w:rsidRPr="00521597">
              <w:rPr>
                <w:color w:val="000000"/>
                <w:sz w:val="24"/>
                <w:szCs w:val="24"/>
              </w:rPr>
              <w:t>да (нет)</w:t>
            </w:r>
          </w:p>
        </w:tc>
        <w:tc>
          <w:tcPr>
            <w:tcW w:w="2100" w:type="dxa"/>
            <w:tcBorders>
              <w:top w:val="single" w:sz="4" w:space="0" w:color="auto"/>
              <w:left w:val="single" w:sz="4" w:space="0" w:color="auto"/>
              <w:bottom w:val="single" w:sz="4" w:space="0" w:color="auto"/>
            </w:tcBorders>
          </w:tcPr>
          <w:p w:rsidR="00B270A4" w:rsidRPr="00521597" w:rsidRDefault="00B270A4" w:rsidP="00B270A4">
            <w:pPr>
              <w:adjustRightInd w:val="0"/>
              <w:jc w:val="both"/>
              <w:rPr>
                <w:color w:val="000000"/>
                <w:sz w:val="24"/>
                <w:szCs w:val="24"/>
              </w:rPr>
            </w:pPr>
          </w:p>
        </w:tc>
      </w:tr>
      <w:tr w:rsidR="00B270A4" w:rsidRPr="00521597" w:rsidTr="00B270A4">
        <w:tblPrEx>
          <w:tblCellMar>
            <w:top w:w="0" w:type="dxa"/>
            <w:bottom w:w="0" w:type="dxa"/>
          </w:tblCellMar>
        </w:tblPrEx>
        <w:tc>
          <w:tcPr>
            <w:tcW w:w="1266" w:type="dxa"/>
            <w:tcBorders>
              <w:top w:val="single" w:sz="4" w:space="0" w:color="auto"/>
              <w:bottom w:val="single" w:sz="4" w:space="0" w:color="auto"/>
              <w:right w:val="single" w:sz="4" w:space="0" w:color="auto"/>
            </w:tcBorders>
          </w:tcPr>
          <w:p w:rsidR="00B270A4" w:rsidRPr="00521597" w:rsidRDefault="00B270A4" w:rsidP="00B270A4">
            <w:pPr>
              <w:adjustRightInd w:val="0"/>
              <w:jc w:val="center"/>
              <w:rPr>
                <w:color w:val="000000"/>
                <w:sz w:val="24"/>
                <w:szCs w:val="24"/>
              </w:rPr>
            </w:pPr>
            <w:r w:rsidRPr="00521597">
              <w:rPr>
                <w:color w:val="000000"/>
                <w:sz w:val="24"/>
                <w:szCs w:val="24"/>
              </w:rPr>
              <w:t>13.</w:t>
            </w:r>
          </w:p>
        </w:tc>
        <w:tc>
          <w:tcPr>
            <w:tcW w:w="3920" w:type="dxa"/>
            <w:tcBorders>
              <w:top w:val="single" w:sz="4" w:space="0" w:color="auto"/>
              <w:left w:val="single" w:sz="4" w:space="0" w:color="auto"/>
              <w:bottom w:val="single" w:sz="4" w:space="0" w:color="auto"/>
              <w:right w:val="single" w:sz="4" w:space="0" w:color="auto"/>
            </w:tcBorders>
          </w:tcPr>
          <w:p w:rsidR="00B270A4" w:rsidRPr="00521597" w:rsidRDefault="00B270A4" w:rsidP="00B270A4">
            <w:pPr>
              <w:adjustRightInd w:val="0"/>
              <w:rPr>
                <w:color w:val="000000"/>
                <w:sz w:val="24"/>
                <w:szCs w:val="24"/>
              </w:rPr>
            </w:pPr>
            <w:r w:rsidRPr="00521597">
              <w:rPr>
                <w:color w:val="000000"/>
                <w:sz w:val="24"/>
                <w:szCs w:val="24"/>
              </w:rPr>
              <w:t>Сведения об участии в утвержде</w:t>
            </w:r>
            <w:r w:rsidRPr="00521597">
              <w:rPr>
                <w:color w:val="000000"/>
                <w:sz w:val="24"/>
                <w:szCs w:val="24"/>
              </w:rPr>
              <w:t>н</w:t>
            </w:r>
            <w:r w:rsidRPr="00521597">
              <w:rPr>
                <w:color w:val="000000"/>
                <w:sz w:val="24"/>
                <w:szCs w:val="24"/>
              </w:rPr>
              <w:t>ных программах партнерства о</w:t>
            </w:r>
            <w:r w:rsidRPr="00521597">
              <w:rPr>
                <w:color w:val="000000"/>
                <w:sz w:val="24"/>
                <w:szCs w:val="24"/>
              </w:rPr>
              <w:t>т</w:t>
            </w:r>
            <w:r w:rsidRPr="00521597">
              <w:rPr>
                <w:color w:val="000000"/>
                <w:sz w:val="24"/>
                <w:szCs w:val="24"/>
              </w:rPr>
              <w:t>дельных заказчиков с субъектами малого и среднего предприним</w:t>
            </w:r>
            <w:r w:rsidRPr="00521597">
              <w:rPr>
                <w:color w:val="000000"/>
                <w:sz w:val="24"/>
                <w:szCs w:val="24"/>
              </w:rPr>
              <w:t>а</w:t>
            </w:r>
            <w:r w:rsidRPr="00521597">
              <w:rPr>
                <w:color w:val="000000"/>
                <w:sz w:val="24"/>
                <w:szCs w:val="24"/>
              </w:rPr>
              <w:t>тельства</w:t>
            </w:r>
          </w:p>
        </w:tc>
        <w:tc>
          <w:tcPr>
            <w:tcW w:w="5460" w:type="dxa"/>
            <w:gridSpan w:val="3"/>
            <w:tcBorders>
              <w:top w:val="single" w:sz="4" w:space="0" w:color="auto"/>
              <w:left w:val="single" w:sz="4" w:space="0" w:color="auto"/>
              <w:bottom w:val="single" w:sz="4" w:space="0" w:color="auto"/>
            </w:tcBorders>
          </w:tcPr>
          <w:p w:rsidR="00B270A4" w:rsidRPr="00521597" w:rsidRDefault="00B270A4" w:rsidP="00B270A4">
            <w:pPr>
              <w:adjustRightInd w:val="0"/>
              <w:jc w:val="center"/>
              <w:rPr>
                <w:color w:val="000000"/>
                <w:sz w:val="24"/>
                <w:szCs w:val="24"/>
              </w:rPr>
            </w:pPr>
            <w:r w:rsidRPr="00521597">
              <w:rPr>
                <w:color w:val="000000"/>
                <w:sz w:val="24"/>
                <w:szCs w:val="24"/>
              </w:rPr>
              <w:t>да (нет)</w:t>
            </w:r>
          </w:p>
          <w:p w:rsidR="00B270A4" w:rsidRPr="00521597" w:rsidRDefault="00B270A4" w:rsidP="00B270A4">
            <w:pPr>
              <w:adjustRightInd w:val="0"/>
              <w:jc w:val="center"/>
              <w:rPr>
                <w:color w:val="000000"/>
                <w:sz w:val="24"/>
                <w:szCs w:val="24"/>
              </w:rPr>
            </w:pPr>
            <w:r w:rsidRPr="00521597">
              <w:rPr>
                <w:color w:val="000000"/>
                <w:sz w:val="24"/>
                <w:szCs w:val="24"/>
              </w:rPr>
              <w:t>(в случае участия - наименование заказчика, ре</w:t>
            </w:r>
            <w:r w:rsidRPr="00521597">
              <w:rPr>
                <w:color w:val="000000"/>
                <w:sz w:val="24"/>
                <w:szCs w:val="24"/>
              </w:rPr>
              <w:t>а</w:t>
            </w:r>
            <w:r w:rsidRPr="00521597">
              <w:rPr>
                <w:color w:val="000000"/>
                <w:sz w:val="24"/>
                <w:szCs w:val="24"/>
              </w:rPr>
              <w:t>лизующего программу партнерства)</w:t>
            </w:r>
          </w:p>
        </w:tc>
      </w:tr>
      <w:tr w:rsidR="00B270A4" w:rsidRPr="00521597" w:rsidTr="00B270A4">
        <w:tblPrEx>
          <w:tblCellMar>
            <w:top w:w="0" w:type="dxa"/>
            <w:bottom w:w="0" w:type="dxa"/>
          </w:tblCellMar>
        </w:tblPrEx>
        <w:tc>
          <w:tcPr>
            <w:tcW w:w="1266" w:type="dxa"/>
            <w:tcBorders>
              <w:top w:val="single" w:sz="4" w:space="0" w:color="auto"/>
              <w:bottom w:val="single" w:sz="4" w:space="0" w:color="auto"/>
              <w:right w:val="single" w:sz="4" w:space="0" w:color="auto"/>
            </w:tcBorders>
          </w:tcPr>
          <w:p w:rsidR="00B270A4" w:rsidRPr="00521597" w:rsidRDefault="00B270A4" w:rsidP="00B270A4">
            <w:pPr>
              <w:adjustRightInd w:val="0"/>
              <w:jc w:val="center"/>
              <w:rPr>
                <w:color w:val="000000"/>
                <w:sz w:val="24"/>
                <w:szCs w:val="24"/>
              </w:rPr>
            </w:pPr>
            <w:r w:rsidRPr="00521597">
              <w:rPr>
                <w:color w:val="000000"/>
                <w:sz w:val="24"/>
                <w:szCs w:val="24"/>
              </w:rPr>
              <w:t>14.</w:t>
            </w:r>
          </w:p>
        </w:tc>
        <w:tc>
          <w:tcPr>
            <w:tcW w:w="3920" w:type="dxa"/>
            <w:tcBorders>
              <w:top w:val="single" w:sz="4" w:space="0" w:color="auto"/>
              <w:left w:val="single" w:sz="4" w:space="0" w:color="auto"/>
              <w:bottom w:val="single" w:sz="4" w:space="0" w:color="auto"/>
              <w:right w:val="single" w:sz="4" w:space="0" w:color="auto"/>
            </w:tcBorders>
          </w:tcPr>
          <w:p w:rsidR="00B270A4" w:rsidRPr="00521597" w:rsidRDefault="00B270A4" w:rsidP="00B270A4">
            <w:pPr>
              <w:adjustRightInd w:val="0"/>
              <w:rPr>
                <w:color w:val="000000"/>
                <w:sz w:val="24"/>
                <w:szCs w:val="24"/>
              </w:rPr>
            </w:pPr>
            <w:r w:rsidRPr="00521597">
              <w:rPr>
                <w:color w:val="000000"/>
                <w:sz w:val="24"/>
                <w:szCs w:val="24"/>
              </w:rPr>
              <w:t>Сведения о наличии у юридическ</w:t>
            </w:r>
            <w:r w:rsidRPr="00521597">
              <w:rPr>
                <w:color w:val="000000"/>
                <w:sz w:val="24"/>
                <w:szCs w:val="24"/>
              </w:rPr>
              <w:t>о</w:t>
            </w:r>
            <w:r w:rsidRPr="00521597">
              <w:rPr>
                <w:color w:val="000000"/>
                <w:sz w:val="24"/>
                <w:szCs w:val="24"/>
              </w:rPr>
              <w:t>го лица, индивидуального пре</w:t>
            </w:r>
            <w:r w:rsidRPr="00521597">
              <w:rPr>
                <w:color w:val="000000"/>
                <w:sz w:val="24"/>
                <w:szCs w:val="24"/>
              </w:rPr>
              <w:t>д</w:t>
            </w:r>
            <w:r w:rsidRPr="00521597">
              <w:rPr>
                <w:color w:val="000000"/>
                <w:sz w:val="24"/>
                <w:szCs w:val="24"/>
              </w:rPr>
              <w:t>принимателя в предшествующем календарном году контрактов, з</w:t>
            </w:r>
            <w:r w:rsidRPr="00521597">
              <w:rPr>
                <w:color w:val="000000"/>
                <w:sz w:val="24"/>
                <w:szCs w:val="24"/>
              </w:rPr>
              <w:t>а</w:t>
            </w:r>
            <w:r w:rsidRPr="00521597">
              <w:rPr>
                <w:color w:val="000000"/>
                <w:sz w:val="24"/>
                <w:szCs w:val="24"/>
              </w:rPr>
              <w:t xml:space="preserve">ключенных в соответствии с </w:t>
            </w:r>
            <w:hyperlink r:id="rId53" w:history="1">
              <w:r w:rsidRPr="00521597">
                <w:rPr>
                  <w:color w:val="000000"/>
                  <w:sz w:val="24"/>
                  <w:szCs w:val="24"/>
                </w:rPr>
                <w:t>Фед</w:t>
              </w:r>
              <w:r w:rsidRPr="00521597">
                <w:rPr>
                  <w:color w:val="000000"/>
                  <w:sz w:val="24"/>
                  <w:szCs w:val="24"/>
                </w:rPr>
                <w:t>е</w:t>
              </w:r>
              <w:r w:rsidRPr="00521597">
                <w:rPr>
                  <w:color w:val="000000"/>
                  <w:sz w:val="24"/>
                  <w:szCs w:val="24"/>
                </w:rPr>
                <w:t>ральным законом</w:t>
              </w:r>
            </w:hyperlink>
            <w:r w:rsidRPr="00521597">
              <w:rPr>
                <w:color w:val="000000"/>
                <w:sz w:val="24"/>
                <w:szCs w:val="24"/>
              </w:rPr>
              <w:t xml:space="preserve"> "О контрактной системе в сфере закупок товаров, работ, услуг для обеспечения гос</w:t>
            </w:r>
            <w:r w:rsidRPr="00521597">
              <w:rPr>
                <w:color w:val="000000"/>
                <w:sz w:val="24"/>
                <w:szCs w:val="24"/>
              </w:rPr>
              <w:t>у</w:t>
            </w:r>
            <w:r w:rsidRPr="00521597">
              <w:rPr>
                <w:color w:val="000000"/>
                <w:sz w:val="24"/>
                <w:szCs w:val="24"/>
              </w:rPr>
              <w:t>дарственных и муниципальных нужд", и (или) договоров, закл</w:t>
            </w:r>
            <w:r w:rsidRPr="00521597">
              <w:rPr>
                <w:color w:val="000000"/>
                <w:sz w:val="24"/>
                <w:szCs w:val="24"/>
              </w:rPr>
              <w:t>ю</w:t>
            </w:r>
            <w:r w:rsidRPr="00521597">
              <w:rPr>
                <w:color w:val="000000"/>
                <w:sz w:val="24"/>
                <w:szCs w:val="24"/>
              </w:rPr>
              <w:t xml:space="preserve">ченных в соответствии с </w:t>
            </w:r>
            <w:hyperlink r:id="rId54" w:history="1">
              <w:r w:rsidRPr="00521597">
                <w:rPr>
                  <w:color w:val="000000"/>
                  <w:sz w:val="24"/>
                  <w:szCs w:val="24"/>
                </w:rPr>
                <w:t>Федерал</w:t>
              </w:r>
              <w:r w:rsidRPr="00521597">
                <w:rPr>
                  <w:color w:val="000000"/>
                  <w:sz w:val="24"/>
                  <w:szCs w:val="24"/>
                </w:rPr>
                <w:t>ь</w:t>
              </w:r>
              <w:r w:rsidRPr="00521597">
                <w:rPr>
                  <w:color w:val="000000"/>
                  <w:sz w:val="24"/>
                  <w:szCs w:val="24"/>
                </w:rPr>
                <w:t>ным законом</w:t>
              </w:r>
            </w:hyperlink>
            <w:r w:rsidRPr="00521597">
              <w:rPr>
                <w:color w:val="000000"/>
                <w:sz w:val="24"/>
                <w:szCs w:val="24"/>
              </w:rPr>
              <w:t xml:space="preserve"> "О закупках товаров, работ, услуг отдельными видами юридических лиц"</w:t>
            </w:r>
          </w:p>
        </w:tc>
        <w:tc>
          <w:tcPr>
            <w:tcW w:w="5460" w:type="dxa"/>
            <w:gridSpan w:val="3"/>
            <w:tcBorders>
              <w:top w:val="single" w:sz="4" w:space="0" w:color="auto"/>
              <w:left w:val="single" w:sz="4" w:space="0" w:color="auto"/>
              <w:bottom w:val="single" w:sz="4" w:space="0" w:color="auto"/>
            </w:tcBorders>
          </w:tcPr>
          <w:p w:rsidR="00B270A4" w:rsidRPr="00521597" w:rsidRDefault="00B270A4" w:rsidP="00B270A4">
            <w:pPr>
              <w:adjustRightInd w:val="0"/>
              <w:jc w:val="center"/>
              <w:rPr>
                <w:color w:val="000000"/>
                <w:sz w:val="24"/>
                <w:szCs w:val="24"/>
              </w:rPr>
            </w:pPr>
            <w:r w:rsidRPr="00521597">
              <w:rPr>
                <w:color w:val="000000"/>
                <w:sz w:val="24"/>
                <w:szCs w:val="24"/>
              </w:rPr>
              <w:t>да (нет)</w:t>
            </w:r>
          </w:p>
          <w:p w:rsidR="00B270A4" w:rsidRPr="00521597" w:rsidRDefault="00B270A4" w:rsidP="00B270A4">
            <w:pPr>
              <w:adjustRightInd w:val="0"/>
              <w:jc w:val="center"/>
              <w:rPr>
                <w:color w:val="000000"/>
                <w:sz w:val="24"/>
                <w:szCs w:val="24"/>
              </w:rPr>
            </w:pPr>
            <w:r w:rsidRPr="00521597">
              <w:rPr>
                <w:color w:val="000000"/>
                <w:sz w:val="24"/>
                <w:szCs w:val="24"/>
              </w:rPr>
              <w:t>(при наличии - количество исполненных контра</w:t>
            </w:r>
            <w:r w:rsidRPr="00521597">
              <w:rPr>
                <w:color w:val="000000"/>
                <w:sz w:val="24"/>
                <w:szCs w:val="24"/>
              </w:rPr>
              <w:t>к</w:t>
            </w:r>
            <w:r w:rsidRPr="00521597">
              <w:rPr>
                <w:color w:val="000000"/>
                <w:sz w:val="24"/>
                <w:szCs w:val="24"/>
              </w:rPr>
              <w:t>тов или договоров и общая сумму)</w:t>
            </w:r>
          </w:p>
        </w:tc>
      </w:tr>
      <w:tr w:rsidR="00B270A4" w:rsidRPr="00521597" w:rsidTr="00B270A4">
        <w:tblPrEx>
          <w:tblCellMar>
            <w:top w:w="0" w:type="dxa"/>
            <w:bottom w:w="0" w:type="dxa"/>
          </w:tblCellMar>
        </w:tblPrEx>
        <w:tc>
          <w:tcPr>
            <w:tcW w:w="1266" w:type="dxa"/>
            <w:tcBorders>
              <w:top w:val="single" w:sz="4" w:space="0" w:color="auto"/>
              <w:bottom w:val="single" w:sz="4" w:space="0" w:color="auto"/>
              <w:right w:val="single" w:sz="4" w:space="0" w:color="auto"/>
            </w:tcBorders>
          </w:tcPr>
          <w:p w:rsidR="00B270A4" w:rsidRPr="00521597" w:rsidRDefault="00B270A4" w:rsidP="00B270A4">
            <w:pPr>
              <w:adjustRightInd w:val="0"/>
              <w:jc w:val="center"/>
              <w:rPr>
                <w:color w:val="000000"/>
                <w:sz w:val="24"/>
                <w:szCs w:val="24"/>
              </w:rPr>
            </w:pPr>
            <w:bookmarkStart w:id="15" w:name="sub_101015"/>
            <w:r w:rsidRPr="00521597">
              <w:rPr>
                <w:color w:val="000000"/>
                <w:sz w:val="24"/>
                <w:szCs w:val="24"/>
              </w:rPr>
              <w:t>15.</w:t>
            </w:r>
            <w:bookmarkEnd w:id="15"/>
          </w:p>
        </w:tc>
        <w:tc>
          <w:tcPr>
            <w:tcW w:w="3920" w:type="dxa"/>
            <w:tcBorders>
              <w:top w:val="single" w:sz="4" w:space="0" w:color="auto"/>
              <w:left w:val="single" w:sz="4" w:space="0" w:color="auto"/>
              <w:bottom w:val="single" w:sz="4" w:space="0" w:color="auto"/>
              <w:right w:val="single" w:sz="4" w:space="0" w:color="auto"/>
            </w:tcBorders>
          </w:tcPr>
          <w:p w:rsidR="00B270A4" w:rsidRPr="00521597" w:rsidRDefault="00B270A4" w:rsidP="00B270A4">
            <w:pPr>
              <w:adjustRightInd w:val="0"/>
              <w:rPr>
                <w:color w:val="000000"/>
                <w:sz w:val="24"/>
                <w:szCs w:val="24"/>
              </w:rPr>
            </w:pPr>
            <w:r w:rsidRPr="00521597">
              <w:rPr>
                <w:color w:val="000000"/>
                <w:sz w:val="24"/>
                <w:szCs w:val="24"/>
              </w:rPr>
              <w:t>Сведения о том, что руководитель, члены коллегиального исполн</w:t>
            </w:r>
            <w:r w:rsidRPr="00521597">
              <w:rPr>
                <w:color w:val="000000"/>
                <w:sz w:val="24"/>
                <w:szCs w:val="24"/>
              </w:rPr>
              <w:t>и</w:t>
            </w:r>
            <w:r w:rsidRPr="00521597">
              <w:rPr>
                <w:color w:val="000000"/>
                <w:sz w:val="24"/>
                <w:szCs w:val="24"/>
              </w:rPr>
              <w:t>тельного органа, главный бухгалтер субъекта малого и среднего пре</w:t>
            </w:r>
            <w:r w:rsidRPr="00521597">
              <w:rPr>
                <w:color w:val="000000"/>
                <w:sz w:val="24"/>
                <w:szCs w:val="24"/>
              </w:rPr>
              <w:t>д</w:t>
            </w:r>
            <w:r w:rsidRPr="00521597">
              <w:rPr>
                <w:color w:val="000000"/>
                <w:sz w:val="24"/>
                <w:szCs w:val="24"/>
              </w:rPr>
              <w:t>принимательства не имеют суд</w:t>
            </w:r>
            <w:r w:rsidRPr="00521597">
              <w:rPr>
                <w:color w:val="000000"/>
                <w:sz w:val="24"/>
                <w:szCs w:val="24"/>
              </w:rPr>
              <w:t>и</w:t>
            </w:r>
            <w:r w:rsidRPr="00521597">
              <w:rPr>
                <w:color w:val="000000"/>
                <w:sz w:val="24"/>
                <w:szCs w:val="24"/>
              </w:rPr>
              <w:t>мости за преступления в сфере эк</w:t>
            </w:r>
            <w:r w:rsidRPr="00521597">
              <w:rPr>
                <w:color w:val="000000"/>
                <w:sz w:val="24"/>
                <w:szCs w:val="24"/>
              </w:rPr>
              <w:t>о</w:t>
            </w:r>
            <w:r w:rsidRPr="00521597">
              <w:rPr>
                <w:color w:val="000000"/>
                <w:sz w:val="24"/>
                <w:szCs w:val="24"/>
              </w:rPr>
              <w:t>номики, а также о том, что в отн</w:t>
            </w:r>
            <w:r w:rsidRPr="00521597">
              <w:rPr>
                <w:color w:val="000000"/>
                <w:sz w:val="24"/>
                <w:szCs w:val="24"/>
              </w:rPr>
              <w:t>о</w:t>
            </w:r>
            <w:r w:rsidRPr="00521597">
              <w:rPr>
                <w:color w:val="000000"/>
                <w:sz w:val="24"/>
                <w:szCs w:val="24"/>
              </w:rPr>
              <w:t>шении указанных физических лиц не применялось наказание в виде лишения права занимать опред</w:t>
            </w:r>
            <w:r w:rsidRPr="00521597">
              <w:rPr>
                <w:color w:val="000000"/>
                <w:sz w:val="24"/>
                <w:szCs w:val="24"/>
              </w:rPr>
              <w:t>е</w:t>
            </w:r>
            <w:r w:rsidRPr="00521597">
              <w:rPr>
                <w:color w:val="000000"/>
                <w:sz w:val="24"/>
                <w:szCs w:val="24"/>
              </w:rPr>
              <w:t>ленные должности или заниматься определенной деятельностью, св</w:t>
            </w:r>
            <w:r w:rsidRPr="00521597">
              <w:rPr>
                <w:color w:val="000000"/>
                <w:sz w:val="24"/>
                <w:szCs w:val="24"/>
              </w:rPr>
              <w:t>я</w:t>
            </w:r>
            <w:r w:rsidRPr="00521597">
              <w:rPr>
                <w:color w:val="000000"/>
                <w:sz w:val="24"/>
                <w:szCs w:val="24"/>
              </w:rPr>
              <w:t>занной с деятельностью субъекта малого и среднего предприним</w:t>
            </w:r>
            <w:r w:rsidRPr="00521597">
              <w:rPr>
                <w:color w:val="000000"/>
                <w:sz w:val="24"/>
                <w:szCs w:val="24"/>
              </w:rPr>
              <w:t>а</w:t>
            </w:r>
            <w:r w:rsidRPr="00521597">
              <w:rPr>
                <w:color w:val="000000"/>
                <w:sz w:val="24"/>
                <w:szCs w:val="24"/>
              </w:rPr>
              <w:t>тельства, и административное нак</w:t>
            </w:r>
            <w:r w:rsidRPr="00521597">
              <w:rPr>
                <w:color w:val="000000"/>
                <w:sz w:val="24"/>
                <w:szCs w:val="24"/>
              </w:rPr>
              <w:t>а</w:t>
            </w:r>
            <w:r w:rsidRPr="00521597">
              <w:rPr>
                <w:color w:val="000000"/>
                <w:sz w:val="24"/>
                <w:szCs w:val="24"/>
              </w:rPr>
              <w:t>зание в виде дисквалификации</w:t>
            </w:r>
          </w:p>
        </w:tc>
        <w:tc>
          <w:tcPr>
            <w:tcW w:w="1680" w:type="dxa"/>
            <w:tcBorders>
              <w:top w:val="single" w:sz="4" w:space="0" w:color="auto"/>
              <w:left w:val="single" w:sz="4" w:space="0" w:color="auto"/>
              <w:bottom w:val="single" w:sz="4" w:space="0" w:color="auto"/>
              <w:right w:val="single" w:sz="4" w:space="0" w:color="auto"/>
            </w:tcBorders>
          </w:tcPr>
          <w:p w:rsidR="00B270A4" w:rsidRPr="00521597" w:rsidRDefault="00B270A4" w:rsidP="00B270A4">
            <w:pPr>
              <w:adjustRightInd w:val="0"/>
              <w:jc w:val="both"/>
              <w:rPr>
                <w:color w:val="000000"/>
                <w:sz w:val="24"/>
                <w:szCs w:val="24"/>
              </w:rPr>
            </w:pPr>
          </w:p>
        </w:tc>
        <w:tc>
          <w:tcPr>
            <w:tcW w:w="1680" w:type="dxa"/>
            <w:tcBorders>
              <w:top w:val="single" w:sz="4" w:space="0" w:color="auto"/>
              <w:left w:val="single" w:sz="4" w:space="0" w:color="auto"/>
              <w:bottom w:val="single" w:sz="4" w:space="0" w:color="auto"/>
              <w:right w:val="single" w:sz="4" w:space="0" w:color="auto"/>
            </w:tcBorders>
          </w:tcPr>
          <w:p w:rsidR="00B270A4" w:rsidRPr="00521597" w:rsidRDefault="00B270A4" w:rsidP="00B270A4">
            <w:pPr>
              <w:adjustRightInd w:val="0"/>
              <w:jc w:val="center"/>
              <w:rPr>
                <w:color w:val="000000"/>
                <w:sz w:val="24"/>
                <w:szCs w:val="24"/>
              </w:rPr>
            </w:pPr>
            <w:r w:rsidRPr="00521597">
              <w:rPr>
                <w:color w:val="000000"/>
                <w:sz w:val="24"/>
                <w:szCs w:val="24"/>
              </w:rPr>
              <w:t>да (нет)</w:t>
            </w:r>
          </w:p>
        </w:tc>
        <w:tc>
          <w:tcPr>
            <w:tcW w:w="2100" w:type="dxa"/>
            <w:tcBorders>
              <w:top w:val="single" w:sz="4" w:space="0" w:color="auto"/>
              <w:left w:val="single" w:sz="4" w:space="0" w:color="auto"/>
              <w:bottom w:val="single" w:sz="4" w:space="0" w:color="auto"/>
            </w:tcBorders>
          </w:tcPr>
          <w:p w:rsidR="00B270A4" w:rsidRPr="00521597" w:rsidRDefault="00B270A4" w:rsidP="00B270A4">
            <w:pPr>
              <w:adjustRightInd w:val="0"/>
              <w:jc w:val="both"/>
              <w:rPr>
                <w:color w:val="000000"/>
                <w:sz w:val="24"/>
                <w:szCs w:val="24"/>
              </w:rPr>
            </w:pPr>
          </w:p>
        </w:tc>
      </w:tr>
      <w:tr w:rsidR="00B270A4" w:rsidRPr="00521597" w:rsidTr="00B270A4">
        <w:tblPrEx>
          <w:tblCellMar>
            <w:top w:w="0" w:type="dxa"/>
            <w:bottom w:w="0" w:type="dxa"/>
          </w:tblCellMar>
        </w:tblPrEx>
        <w:tc>
          <w:tcPr>
            <w:tcW w:w="1266" w:type="dxa"/>
            <w:tcBorders>
              <w:top w:val="single" w:sz="4" w:space="0" w:color="auto"/>
              <w:bottom w:val="single" w:sz="4" w:space="0" w:color="auto"/>
              <w:right w:val="single" w:sz="4" w:space="0" w:color="auto"/>
            </w:tcBorders>
          </w:tcPr>
          <w:p w:rsidR="00B270A4" w:rsidRPr="00521597" w:rsidRDefault="00B270A4" w:rsidP="00B270A4">
            <w:pPr>
              <w:adjustRightInd w:val="0"/>
              <w:jc w:val="center"/>
              <w:rPr>
                <w:color w:val="000000"/>
                <w:sz w:val="24"/>
                <w:szCs w:val="24"/>
              </w:rPr>
            </w:pPr>
            <w:bookmarkStart w:id="16" w:name="sub_101016"/>
            <w:r w:rsidRPr="00521597">
              <w:rPr>
                <w:color w:val="000000"/>
                <w:sz w:val="24"/>
                <w:szCs w:val="24"/>
              </w:rPr>
              <w:t>16.</w:t>
            </w:r>
            <w:bookmarkEnd w:id="16"/>
          </w:p>
        </w:tc>
        <w:tc>
          <w:tcPr>
            <w:tcW w:w="3920" w:type="dxa"/>
            <w:tcBorders>
              <w:top w:val="single" w:sz="4" w:space="0" w:color="auto"/>
              <w:left w:val="single" w:sz="4" w:space="0" w:color="auto"/>
              <w:bottom w:val="single" w:sz="4" w:space="0" w:color="auto"/>
              <w:right w:val="single" w:sz="4" w:space="0" w:color="auto"/>
            </w:tcBorders>
          </w:tcPr>
          <w:p w:rsidR="00B270A4" w:rsidRPr="00521597" w:rsidRDefault="00B270A4" w:rsidP="00B270A4">
            <w:pPr>
              <w:adjustRightInd w:val="0"/>
              <w:rPr>
                <w:color w:val="000000"/>
                <w:sz w:val="24"/>
                <w:szCs w:val="24"/>
              </w:rPr>
            </w:pPr>
            <w:r w:rsidRPr="00521597">
              <w:rPr>
                <w:color w:val="000000"/>
                <w:sz w:val="24"/>
                <w:szCs w:val="24"/>
              </w:rPr>
              <w:t>Информация о наличии сведений о субъекте малого и среднего пре</w:t>
            </w:r>
            <w:r w:rsidRPr="00521597">
              <w:rPr>
                <w:color w:val="000000"/>
                <w:sz w:val="24"/>
                <w:szCs w:val="24"/>
              </w:rPr>
              <w:t>д</w:t>
            </w:r>
            <w:r w:rsidRPr="00521597">
              <w:rPr>
                <w:color w:val="000000"/>
                <w:sz w:val="24"/>
                <w:szCs w:val="24"/>
              </w:rPr>
              <w:t>принимательства в реестрах недо</w:t>
            </w:r>
            <w:r w:rsidRPr="00521597">
              <w:rPr>
                <w:color w:val="000000"/>
                <w:sz w:val="24"/>
                <w:szCs w:val="24"/>
              </w:rPr>
              <w:t>б</w:t>
            </w:r>
            <w:r w:rsidRPr="00521597">
              <w:rPr>
                <w:color w:val="000000"/>
                <w:sz w:val="24"/>
                <w:szCs w:val="24"/>
              </w:rPr>
              <w:t>росовестных поставщиков, пред</w:t>
            </w:r>
            <w:r w:rsidRPr="00521597">
              <w:rPr>
                <w:color w:val="000000"/>
                <w:sz w:val="24"/>
                <w:szCs w:val="24"/>
              </w:rPr>
              <w:t>у</w:t>
            </w:r>
            <w:r w:rsidRPr="00521597">
              <w:rPr>
                <w:color w:val="000000"/>
                <w:sz w:val="24"/>
                <w:szCs w:val="24"/>
              </w:rPr>
              <w:t>смотренных федеральными зак</w:t>
            </w:r>
            <w:r w:rsidRPr="00521597">
              <w:rPr>
                <w:color w:val="000000"/>
                <w:sz w:val="24"/>
                <w:szCs w:val="24"/>
              </w:rPr>
              <w:t>о</w:t>
            </w:r>
            <w:r w:rsidRPr="00521597">
              <w:rPr>
                <w:color w:val="000000"/>
                <w:sz w:val="24"/>
                <w:szCs w:val="24"/>
              </w:rPr>
              <w:t xml:space="preserve">нами </w:t>
            </w:r>
            <w:hyperlink r:id="rId55" w:history="1">
              <w:r w:rsidRPr="00521597">
                <w:rPr>
                  <w:color w:val="000000"/>
                  <w:sz w:val="24"/>
                  <w:szCs w:val="24"/>
                </w:rPr>
                <w:t>"О закупках товаров, работ, услуг отдельными видами юрид</w:t>
              </w:r>
              <w:r w:rsidRPr="00521597">
                <w:rPr>
                  <w:color w:val="000000"/>
                  <w:sz w:val="24"/>
                  <w:szCs w:val="24"/>
                </w:rPr>
                <w:t>и</w:t>
              </w:r>
              <w:r w:rsidRPr="00521597">
                <w:rPr>
                  <w:color w:val="000000"/>
                  <w:sz w:val="24"/>
                  <w:szCs w:val="24"/>
                </w:rPr>
                <w:t>ческих лиц"</w:t>
              </w:r>
            </w:hyperlink>
            <w:r w:rsidRPr="00521597">
              <w:rPr>
                <w:color w:val="000000"/>
                <w:sz w:val="24"/>
                <w:szCs w:val="24"/>
              </w:rPr>
              <w:t xml:space="preserve"> и </w:t>
            </w:r>
            <w:hyperlink r:id="rId56" w:history="1">
              <w:r w:rsidRPr="00521597">
                <w:rPr>
                  <w:color w:val="000000"/>
                  <w:sz w:val="24"/>
                  <w:szCs w:val="24"/>
                </w:rPr>
                <w:t>"О контрактной с</w:t>
              </w:r>
              <w:r w:rsidRPr="00521597">
                <w:rPr>
                  <w:color w:val="000000"/>
                  <w:sz w:val="24"/>
                  <w:szCs w:val="24"/>
                </w:rPr>
                <w:t>и</w:t>
              </w:r>
              <w:r w:rsidRPr="00521597">
                <w:rPr>
                  <w:color w:val="000000"/>
                  <w:sz w:val="24"/>
                  <w:szCs w:val="24"/>
                </w:rPr>
                <w:t>стеме в сфере закупок товаров, р</w:t>
              </w:r>
              <w:r w:rsidRPr="00521597">
                <w:rPr>
                  <w:color w:val="000000"/>
                  <w:sz w:val="24"/>
                  <w:szCs w:val="24"/>
                </w:rPr>
                <w:t>а</w:t>
              </w:r>
              <w:r w:rsidRPr="00521597">
                <w:rPr>
                  <w:color w:val="000000"/>
                  <w:sz w:val="24"/>
                  <w:szCs w:val="24"/>
                </w:rPr>
                <w:t>бот, услуг для обеспечения гос</w:t>
              </w:r>
              <w:r w:rsidRPr="00521597">
                <w:rPr>
                  <w:color w:val="000000"/>
                  <w:sz w:val="24"/>
                  <w:szCs w:val="24"/>
                </w:rPr>
                <w:t>у</w:t>
              </w:r>
              <w:r w:rsidRPr="00521597">
                <w:rPr>
                  <w:color w:val="000000"/>
                  <w:sz w:val="24"/>
                  <w:szCs w:val="24"/>
                </w:rPr>
                <w:t>дарственных и муниципальных нужд"</w:t>
              </w:r>
            </w:hyperlink>
          </w:p>
        </w:tc>
        <w:tc>
          <w:tcPr>
            <w:tcW w:w="1680" w:type="dxa"/>
            <w:tcBorders>
              <w:top w:val="single" w:sz="4" w:space="0" w:color="auto"/>
              <w:left w:val="single" w:sz="4" w:space="0" w:color="auto"/>
              <w:bottom w:val="single" w:sz="4" w:space="0" w:color="auto"/>
              <w:right w:val="single" w:sz="4" w:space="0" w:color="auto"/>
            </w:tcBorders>
          </w:tcPr>
          <w:p w:rsidR="00B270A4" w:rsidRPr="00521597" w:rsidRDefault="00B270A4" w:rsidP="00B270A4">
            <w:pPr>
              <w:adjustRightInd w:val="0"/>
              <w:jc w:val="both"/>
              <w:rPr>
                <w:color w:val="000000"/>
                <w:sz w:val="24"/>
                <w:szCs w:val="24"/>
              </w:rPr>
            </w:pPr>
          </w:p>
        </w:tc>
        <w:tc>
          <w:tcPr>
            <w:tcW w:w="1680" w:type="dxa"/>
            <w:tcBorders>
              <w:top w:val="single" w:sz="4" w:space="0" w:color="auto"/>
              <w:left w:val="single" w:sz="4" w:space="0" w:color="auto"/>
              <w:bottom w:val="single" w:sz="4" w:space="0" w:color="auto"/>
              <w:right w:val="single" w:sz="4" w:space="0" w:color="auto"/>
            </w:tcBorders>
          </w:tcPr>
          <w:p w:rsidR="00B270A4" w:rsidRPr="00521597" w:rsidRDefault="00B270A4" w:rsidP="00B270A4">
            <w:pPr>
              <w:adjustRightInd w:val="0"/>
              <w:jc w:val="center"/>
              <w:rPr>
                <w:color w:val="000000"/>
                <w:sz w:val="24"/>
                <w:szCs w:val="24"/>
              </w:rPr>
            </w:pPr>
            <w:r w:rsidRPr="00521597">
              <w:rPr>
                <w:color w:val="000000"/>
                <w:sz w:val="24"/>
                <w:szCs w:val="24"/>
              </w:rPr>
              <w:t>да (нет)</w:t>
            </w:r>
          </w:p>
        </w:tc>
        <w:tc>
          <w:tcPr>
            <w:tcW w:w="2100" w:type="dxa"/>
            <w:tcBorders>
              <w:top w:val="single" w:sz="4" w:space="0" w:color="auto"/>
              <w:left w:val="single" w:sz="4" w:space="0" w:color="auto"/>
              <w:bottom w:val="single" w:sz="4" w:space="0" w:color="auto"/>
            </w:tcBorders>
          </w:tcPr>
          <w:p w:rsidR="00B270A4" w:rsidRPr="00521597" w:rsidRDefault="00B270A4" w:rsidP="00B270A4">
            <w:pPr>
              <w:adjustRightInd w:val="0"/>
              <w:jc w:val="both"/>
              <w:rPr>
                <w:color w:val="000000"/>
                <w:sz w:val="24"/>
                <w:szCs w:val="24"/>
              </w:rPr>
            </w:pPr>
          </w:p>
        </w:tc>
      </w:tr>
    </w:tbl>
    <w:p w:rsidR="00B270A4" w:rsidRPr="00521597" w:rsidRDefault="00B270A4" w:rsidP="00B270A4">
      <w:pPr>
        <w:adjustRightInd w:val="0"/>
        <w:ind w:firstLine="720"/>
        <w:jc w:val="both"/>
        <w:rPr>
          <w:color w:val="000000"/>
          <w:sz w:val="24"/>
          <w:szCs w:val="24"/>
        </w:rPr>
      </w:pPr>
    </w:p>
    <w:p w:rsidR="00B270A4" w:rsidRPr="00521597" w:rsidRDefault="00B270A4" w:rsidP="00B270A4">
      <w:pPr>
        <w:adjustRightInd w:val="0"/>
        <w:ind w:firstLine="720"/>
        <w:jc w:val="both"/>
        <w:rPr>
          <w:color w:val="000000"/>
          <w:sz w:val="24"/>
          <w:szCs w:val="24"/>
        </w:rPr>
      </w:pPr>
    </w:p>
    <w:p w:rsidR="00B270A4" w:rsidRPr="00521597" w:rsidRDefault="00B270A4" w:rsidP="00B270A4">
      <w:pPr>
        <w:adjustRightInd w:val="0"/>
        <w:rPr>
          <w:rFonts w:ascii="Courier New" w:hAnsi="Courier New" w:cs="Courier New"/>
          <w:color w:val="000000"/>
          <w:sz w:val="22"/>
          <w:szCs w:val="22"/>
        </w:rPr>
      </w:pPr>
      <w:r w:rsidRPr="00521597">
        <w:rPr>
          <w:rFonts w:ascii="Courier New" w:hAnsi="Courier New" w:cs="Courier New"/>
          <w:color w:val="000000"/>
          <w:sz w:val="22"/>
          <w:szCs w:val="22"/>
        </w:rPr>
        <w:t>(подпись)</w:t>
      </w:r>
    </w:p>
    <w:p w:rsidR="00B270A4" w:rsidRPr="00521597" w:rsidRDefault="00B270A4" w:rsidP="00B270A4">
      <w:pPr>
        <w:adjustRightInd w:val="0"/>
        <w:rPr>
          <w:rFonts w:ascii="Courier New" w:hAnsi="Courier New" w:cs="Courier New"/>
          <w:color w:val="000000"/>
          <w:sz w:val="22"/>
          <w:szCs w:val="22"/>
        </w:rPr>
      </w:pPr>
      <w:r w:rsidRPr="00521597">
        <w:rPr>
          <w:rFonts w:ascii="Courier New" w:hAnsi="Courier New" w:cs="Courier New"/>
          <w:color w:val="000000"/>
          <w:sz w:val="22"/>
          <w:szCs w:val="22"/>
        </w:rPr>
        <w:t>М.П.</w:t>
      </w:r>
    </w:p>
    <w:p w:rsidR="00B270A4" w:rsidRPr="00521597" w:rsidRDefault="00B270A4" w:rsidP="00B270A4">
      <w:pPr>
        <w:adjustRightInd w:val="0"/>
        <w:rPr>
          <w:rFonts w:ascii="Courier New" w:hAnsi="Courier New" w:cs="Courier New"/>
          <w:color w:val="000000"/>
          <w:sz w:val="22"/>
          <w:szCs w:val="22"/>
        </w:rPr>
      </w:pPr>
      <w:r w:rsidRPr="00521597">
        <w:rPr>
          <w:rFonts w:ascii="Courier New" w:hAnsi="Courier New" w:cs="Courier New"/>
          <w:color w:val="000000"/>
          <w:sz w:val="22"/>
          <w:szCs w:val="22"/>
        </w:rPr>
        <w:t>_________________________________________________________________________</w:t>
      </w:r>
    </w:p>
    <w:p w:rsidR="00B270A4" w:rsidRPr="00521597" w:rsidRDefault="00B270A4" w:rsidP="00B270A4">
      <w:pPr>
        <w:adjustRightInd w:val="0"/>
        <w:rPr>
          <w:rFonts w:ascii="Courier New" w:hAnsi="Courier New" w:cs="Courier New"/>
          <w:color w:val="000000"/>
          <w:sz w:val="22"/>
          <w:szCs w:val="22"/>
        </w:rPr>
      </w:pPr>
      <w:r w:rsidRPr="00521597">
        <w:rPr>
          <w:rFonts w:ascii="Courier New" w:hAnsi="Courier New" w:cs="Courier New"/>
          <w:color w:val="000000"/>
          <w:sz w:val="22"/>
          <w:szCs w:val="22"/>
        </w:rPr>
        <w:t xml:space="preserve">     (фамилия, имя, отчество (при наличии) подписавшего, должность)</w:t>
      </w:r>
    </w:p>
    <w:p w:rsidR="00B270A4" w:rsidRPr="00521597" w:rsidRDefault="00B270A4" w:rsidP="00B270A4">
      <w:pPr>
        <w:adjustRightInd w:val="0"/>
        <w:ind w:firstLine="720"/>
        <w:jc w:val="both"/>
        <w:rPr>
          <w:rFonts w:ascii="Arial" w:hAnsi="Arial" w:cs="Arial"/>
          <w:color w:val="000000"/>
          <w:sz w:val="24"/>
          <w:szCs w:val="24"/>
        </w:rPr>
      </w:pPr>
    </w:p>
    <w:p w:rsidR="00B270A4" w:rsidRPr="00521597" w:rsidRDefault="00B270A4" w:rsidP="00B270A4">
      <w:pPr>
        <w:adjustRightInd w:val="0"/>
        <w:ind w:firstLine="720"/>
        <w:jc w:val="both"/>
        <w:rPr>
          <w:rFonts w:ascii="Arial" w:hAnsi="Arial" w:cs="Arial"/>
          <w:color w:val="000000"/>
          <w:sz w:val="24"/>
          <w:szCs w:val="24"/>
        </w:rPr>
      </w:pPr>
    </w:p>
    <w:p w:rsidR="00B270A4" w:rsidRPr="00521597" w:rsidRDefault="00B270A4" w:rsidP="00B270A4">
      <w:pPr>
        <w:widowControl w:val="0"/>
        <w:adjustRightInd w:val="0"/>
        <w:ind w:left="-567"/>
        <w:jc w:val="both"/>
        <w:rPr>
          <w:color w:val="000000"/>
          <w:sz w:val="24"/>
          <w:szCs w:val="24"/>
        </w:rPr>
      </w:pPr>
    </w:p>
    <w:p w:rsidR="00B270A4" w:rsidRPr="00521597" w:rsidRDefault="00B270A4" w:rsidP="00B270A4">
      <w:pPr>
        <w:adjustRightInd w:val="0"/>
        <w:ind w:firstLine="720"/>
        <w:jc w:val="both"/>
        <w:rPr>
          <w:color w:val="000000"/>
          <w:sz w:val="24"/>
          <w:szCs w:val="24"/>
        </w:rPr>
      </w:pPr>
      <w:r w:rsidRPr="00521597">
        <w:rPr>
          <w:color w:val="000000"/>
          <w:sz w:val="24"/>
          <w:szCs w:val="24"/>
        </w:rPr>
        <w:t xml:space="preserve">* Категория субъекта малого или среднего предпринимательства изменяется только в случае, если предельные значения выше или ниже предельных значений, указанных в </w:t>
      </w:r>
      <w:hyperlink w:anchor="sub_10114" w:history="1">
        <w:r w:rsidRPr="00521597">
          <w:rPr>
            <w:color w:val="000000"/>
            <w:sz w:val="24"/>
            <w:szCs w:val="24"/>
          </w:rPr>
          <w:t>пунктах 7</w:t>
        </w:r>
      </w:hyperlink>
      <w:r w:rsidRPr="00521597">
        <w:rPr>
          <w:color w:val="000000"/>
          <w:sz w:val="24"/>
          <w:szCs w:val="24"/>
        </w:rPr>
        <w:t xml:space="preserve"> и </w:t>
      </w:r>
      <w:hyperlink w:anchor="sub_10115" w:history="1">
        <w:r w:rsidRPr="00521597">
          <w:rPr>
            <w:color w:val="000000"/>
            <w:sz w:val="24"/>
            <w:szCs w:val="24"/>
          </w:rPr>
          <w:t>8</w:t>
        </w:r>
      </w:hyperlink>
      <w:r w:rsidRPr="00521597">
        <w:rPr>
          <w:color w:val="000000"/>
          <w:sz w:val="24"/>
          <w:szCs w:val="24"/>
        </w:rPr>
        <w:t xml:space="preserve"> настоящего документа, в течение 3 календарных лет, следующих один за другим.</w:t>
      </w:r>
    </w:p>
    <w:p w:rsidR="00B270A4" w:rsidRPr="00521597" w:rsidRDefault="00B270A4" w:rsidP="00B270A4">
      <w:pPr>
        <w:adjustRightInd w:val="0"/>
        <w:ind w:firstLine="720"/>
        <w:jc w:val="both"/>
        <w:rPr>
          <w:b/>
          <w:color w:val="000000"/>
          <w:sz w:val="24"/>
          <w:szCs w:val="24"/>
        </w:rPr>
      </w:pPr>
      <w:r w:rsidRPr="00521597">
        <w:rPr>
          <w:color w:val="000000"/>
          <w:sz w:val="24"/>
          <w:szCs w:val="24"/>
        </w:rPr>
        <w:t xml:space="preserve">** </w:t>
      </w:r>
      <w:hyperlink w:anchor="sub_10108" w:history="1">
        <w:r w:rsidRPr="00521597">
          <w:rPr>
            <w:b/>
            <w:color w:val="000000"/>
            <w:sz w:val="24"/>
            <w:szCs w:val="24"/>
          </w:rPr>
          <w:t>Пункты 1-11</w:t>
        </w:r>
      </w:hyperlink>
      <w:r w:rsidRPr="00521597">
        <w:rPr>
          <w:b/>
          <w:color w:val="000000"/>
          <w:sz w:val="24"/>
          <w:szCs w:val="24"/>
        </w:rPr>
        <w:t xml:space="preserve"> настоящего документа являются обязательными для заполнения.</w:t>
      </w:r>
    </w:p>
    <w:p w:rsidR="00B270A4" w:rsidRPr="00521597" w:rsidRDefault="00B270A4" w:rsidP="00B270A4">
      <w:pPr>
        <w:adjustRightInd w:val="0"/>
        <w:ind w:firstLine="720"/>
        <w:jc w:val="both"/>
        <w:rPr>
          <w:color w:val="000000"/>
          <w:sz w:val="24"/>
          <w:szCs w:val="24"/>
        </w:rPr>
      </w:pPr>
      <w:r w:rsidRPr="00521597">
        <w:rPr>
          <w:color w:val="000000"/>
          <w:sz w:val="24"/>
          <w:szCs w:val="24"/>
        </w:rPr>
        <w:t xml:space="preserve">*** Ограничение в отношении суммарной доли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 не распространяется на общества с ограниченной ответственностью, соответствующие требованиям, указанным в </w:t>
      </w:r>
      <w:hyperlink r:id="rId57" w:history="1">
        <w:r w:rsidRPr="00521597">
          <w:rPr>
            <w:color w:val="000000"/>
            <w:sz w:val="24"/>
            <w:szCs w:val="24"/>
          </w:rPr>
          <w:t>подпун</w:t>
        </w:r>
        <w:r w:rsidRPr="00521597">
          <w:rPr>
            <w:color w:val="000000"/>
            <w:sz w:val="24"/>
            <w:szCs w:val="24"/>
          </w:rPr>
          <w:t>к</w:t>
        </w:r>
        <w:r w:rsidRPr="00521597">
          <w:rPr>
            <w:color w:val="000000"/>
            <w:sz w:val="24"/>
            <w:szCs w:val="24"/>
          </w:rPr>
          <w:t>тах "в" - "д" пункта 1 части 1.1 статьи 4</w:t>
        </w:r>
      </w:hyperlink>
      <w:r w:rsidRPr="00521597">
        <w:rPr>
          <w:color w:val="000000"/>
          <w:sz w:val="24"/>
          <w:szCs w:val="24"/>
        </w:rPr>
        <w:t xml:space="preserve"> Федерального закона "О развитии малого и среднего предпринимательства в Российской Федерации".</w:t>
      </w:r>
    </w:p>
    <w:p w:rsidR="00B270A4" w:rsidRPr="00521597" w:rsidRDefault="00B270A4" w:rsidP="00B270A4">
      <w:pPr>
        <w:adjustRightInd w:val="0"/>
        <w:ind w:firstLine="720"/>
        <w:jc w:val="both"/>
        <w:rPr>
          <w:color w:val="000000"/>
          <w:sz w:val="24"/>
          <w:szCs w:val="24"/>
        </w:rPr>
      </w:pPr>
    </w:p>
    <w:p w:rsidR="00C632A2" w:rsidRPr="00521597" w:rsidRDefault="00C632A2" w:rsidP="00B270A4">
      <w:pPr>
        <w:adjustRightInd w:val="0"/>
        <w:ind w:firstLine="720"/>
        <w:jc w:val="both"/>
        <w:rPr>
          <w:color w:val="000000"/>
          <w:sz w:val="24"/>
          <w:szCs w:val="24"/>
        </w:rPr>
      </w:pPr>
    </w:p>
    <w:p w:rsidR="00C632A2" w:rsidRPr="00521597" w:rsidRDefault="00C632A2" w:rsidP="00B270A4">
      <w:pPr>
        <w:adjustRightInd w:val="0"/>
        <w:ind w:firstLine="720"/>
        <w:jc w:val="both"/>
        <w:rPr>
          <w:color w:val="000000"/>
          <w:sz w:val="24"/>
          <w:szCs w:val="24"/>
        </w:rPr>
      </w:pPr>
    </w:p>
    <w:p w:rsidR="00C632A2" w:rsidRPr="00521597" w:rsidRDefault="00C632A2" w:rsidP="00B270A4">
      <w:pPr>
        <w:adjustRightInd w:val="0"/>
        <w:ind w:firstLine="720"/>
        <w:jc w:val="both"/>
        <w:rPr>
          <w:color w:val="000000"/>
          <w:sz w:val="24"/>
          <w:szCs w:val="24"/>
        </w:rPr>
      </w:pPr>
    </w:p>
    <w:p w:rsidR="00C632A2" w:rsidRPr="00521597" w:rsidRDefault="00C632A2" w:rsidP="00B270A4">
      <w:pPr>
        <w:adjustRightInd w:val="0"/>
        <w:ind w:firstLine="720"/>
        <w:jc w:val="both"/>
        <w:rPr>
          <w:color w:val="000000"/>
          <w:sz w:val="24"/>
          <w:szCs w:val="24"/>
        </w:rPr>
      </w:pPr>
    </w:p>
    <w:p w:rsidR="00C632A2" w:rsidRPr="00521597" w:rsidRDefault="00C632A2" w:rsidP="00B270A4">
      <w:pPr>
        <w:adjustRightInd w:val="0"/>
        <w:ind w:firstLine="720"/>
        <w:jc w:val="both"/>
        <w:rPr>
          <w:color w:val="000000"/>
          <w:sz w:val="24"/>
          <w:szCs w:val="24"/>
        </w:rPr>
      </w:pPr>
    </w:p>
    <w:p w:rsidR="00C632A2" w:rsidRPr="00521597" w:rsidRDefault="00C632A2" w:rsidP="00B270A4">
      <w:pPr>
        <w:adjustRightInd w:val="0"/>
        <w:ind w:firstLine="720"/>
        <w:jc w:val="both"/>
        <w:rPr>
          <w:color w:val="000000"/>
          <w:sz w:val="24"/>
          <w:szCs w:val="24"/>
        </w:rPr>
      </w:pPr>
    </w:p>
    <w:p w:rsidR="00F418BA" w:rsidRPr="00521597" w:rsidRDefault="00F418BA" w:rsidP="00F418BA">
      <w:pPr>
        <w:autoSpaceDE/>
        <w:autoSpaceDN/>
        <w:rPr>
          <w:color w:val="000000"/>
        </w:rPr>
      </w:pPr>
    </w:p>
    <w:p w:rsidR="00F418BA" w:rsidRPr="00521597" w:rsidRDefault="00F418BA" w:rsidP="00F418BA">
      <w:pPr>
        <w:autoSpaceDE/>
        <w:autoSpaceDN/>
        <w:rPr>
          <w:color w:val="000000"/>
        </w:rPr>
      </w:pPr>
    </w:p>
    <w:p w:rsidR="00F418BA" w:rsidRPr="00521597" w:rsidRDefault="00F418BA" w:rsidP="00F418BA">
      <w:pPr>
        <w:autoSpaceDE/>
        <w:autoSpaceDN/>
        <w:rPr>
          <w:color w:val="000000"/>
        </w:rPr>
      </w:pPr>
    </w:p>
    <w:p w:rsidR="00F418BA" w:rsidRPr="00521597" w:rsidRDefault="00F418BA" w:rsidP="00F418BA">
      <w:pPr>
        <w:autoSpaceDE/>
        <w:autoSpaceDN/>
        <w:rPr>
          <w:color w:val="000000"/>
        </w:rPr>
      </w:pPr>
    </w:p>
    <w:p w:rsidR="00F418BA" w:rsidRPr="00521597" w:rsidRDefault="00F418BA" w:rsidP="00F418BA">
      <w:pPr>
        <w:autoSpaceDE/>
        <w:autoSpaceDN/>
        <w:rPr>
          <w:color w:val="000000"/>
        </w:rPr>
      </w:pPr>
    </w:p>
    <w:p w:rsidR="00F418BA" w:rsidRPr="00521597" w:rsidRDefault="00F418BA" w:rsidP="00F418BA">
      <w:pPr>
        <w:autoSpaceDE/>
        <w:autoSpaceDN/>
        <w:rPr>
          <w:color w:val="000000"/>
        </w:rPr>
      </w:pPr>
    </w:p>
    <w:p w:rsidR="00F418BA" w:rsidRPr="00521597" w:rsidRDefault="00F418BA" w:rsidP="00F418BA">
      <w:pPr>
        <w:autoSpaceDE/>
        <w:autoSpaceDN/>
        <w:rPr>
          <w:color w:val="000000"/>
        </w:rPr>
      </w:pPr>
    </w:p>
    <w:p w:rsidR="00F418BA" w:rsidRPr="00521597" w:rsidRDefault="00F418BA" w:rsidP="00F418BA">
      <w:pPr>
        <w:autoSpaceDE/>
        <w:autoSpaceDN/>
        <w:rPr>
          <w:color w:val="000000"/>
        </w:rPr>
      </w:pPr>
    </w:p>
    <w:p w:rsidR="00F418BA" w:rsidRPr="00521597" w:rsidRDefault="00F418BA" w:rsidP="00F418BA">
      <w:pPr>
        <w:autoSpaceDE/>
        <w:autoSpaceDN/>
        <w:rPr>
          <w:color w:val="000000"/>
        </w:rPr>
      </w:pPr>
    </w:p>
    <w:p w:rsidR="00F418BA" w:rsidRPr="00521597" w:rsidRDefault="00F418BA" w:rsidP="00F418BA">
      <w:pPr>
        <w:autoSpaceDE/>
        <w:autoSpaceDN/>
        <w:rPr>
          <w:color w:val="000000"/>
        </w:rPr>
      </w:pPr>
    </w:p>
    <w:p w:rsidR="00F418BA" w:rsidRPr="00521597" w:rsidRDefault="00F418BA" w:rsidP="00F418BA">
      <w:pPr>
        <w:autoSpaceDE/>
        <w:autoSpaceDN/>
        <w:rPr>
          <w:color w:val="000000"/>
        </w:rPr>
      </w:pPr>
    </w:p>
    <w:p w:rsidR="00F418BA" w:rsidRPr="00521597" w:rsidRDefault="00F418BA" w:rsidP="00F418BA">
      <w:pPr>
        <w:autoSpaceDE/>
        <w:autoSpaceDN/>
        <w:rPr>
          <w:color w:val="000000"/>
        </w:rPr>
      </w:pPr>
    </w:p>
    <w:p w:rsidR="00F418BA" w:rsidRPr="00521597" w:rsidRDefault="00F418BA" w:rsidP="00F418BA">
      <w:pPr>
        <w:autoSpaceDE/>
        <w:autoSpaceDN/>
        <w:rPr>
          <w:color w:val="000000"/>
        </w:rPr>
      </w:pPr>
    </w:p>
    <w:p w:rsidR="00F418BA" w:rsidRPr="00521597" w:rsidRDefault="00F418BA" w:rsidP="00F418BA">
      <w:pPr>
        <w:autoSpaceDE/>
        <w:autoSpaceDN/>
        <w:rPr>
          <w:color w:val="000000"/>
        </w:rPr>
      </w:pPr>
    </w:p>
    <w:p w:rsidR="00F418BA" w:rsidRPr="00521597" w:rsidRDefault="00F418BA" w:rsidP="00F418BA">
      <w:pPr>
        <w:autoSpaceDE/>
        <w:autoSpaceDN/>
        <w:rPr>
          <w:color w:val="000000"/>
        </w:rPr>
      </w:pPr>
    </w:p>
    <w:p w:rsidR="00F418BA" w:rsidRPr="00521597" w:rsidRDefault="00F418BA" w:rsidP="00F418BA">
      <w:pPr>
        <w:autoSpaceDE/>
        <w:autoSpaceDN/>
        <w:rPr>
          <w:color w:val="000000"/>
        </w:rPr>
      </w:pPr>
    </w:p>
    <w:p w:rsidR="00F418BA" w:rsidRPr="00521597" w:rsidRDefault="00F418BA" w:rsidP="00F418BA">
      <w:pPr>
        <w:autoSpaceDE/>
        <w:autoSpaceDN/>
        <w:rPr>
          <w:color w:val="000000"/>
        </w:rPr>
      </w:pPr>
    </w:p>
    <w:p w:rsidR="00F418BA" w:rsidRPr="00521597" w:rsidRDefault="00F418BA" w:rsidP="00F418BA">
      <w:pPr>
        <w:autoSpaceDE/>
        <w:autoSpaceDN/>
        <w:rPr>
          <w:color w:val="000000"/>
        </w:rPr>
      </w:pPr>
    </w:p>
    <w:p w:rsidR="00F418BA" w:rsidRPr="00521597" w:rsidRDefault="00F418BA" w:rsidP="00F418BA">
      <w:pPr>
        <w:autoSpaceDE/>
        <w:autoSpaceDN/>
        <w:rPr>
          <w:color w:val="000000"/>
        </w:rPr>
      </w:pPr>
    </w:p>
    <w:p w:rsidR="00F418BA" w:rsidRPr="00521597" w:rsidRDefault="00F418BA" w:rsidP="00F418BA">
      <w:pPr>
        <w:autoSpaceDE/>
        <w:autoSpaceDN/>
        <w:rPr>
          <w:color w:val="000000"/>
        </w:rPr>
      </w:pPr>
    </w:p>
    <w:p w:rsidR="00F418BA" w:rsidRPr="00521597" w:rsidRDefault="00F418BA" w:rsidP="00F418BA">
      <w:pPr>
        <w:autoSpaceDE/>
        <w:autoSpaceDN/>
        <w:rPr>
          <w:color w:val="000000"/>
        </w:rPr>
      </w:pPr>
    </w:p>
    <w:p w:rsidR="00F418BA" w:rsidRPr="00521597" w:rsidRDefault="00F418BA" w:rsidP="00F418BA">
      <w:pPr>
        <w:autoSpaceDE/>
        <w:autoSpaceDN/>
        <w:rPr>
          <w:color w:val="000000"/>
        </w:rPr>
      </w:pPr>
    </w:p>
    <w:p w:rsidR="00F418BA" w:rsidRPr="00521597" w:rsidRDefault="00F418BA" w:rsidP="00F418BA">
      <w:pPr>
        <w:autoSpaceDE/>
        <w:autoSpaceDN/>
        <w:rPr>
          <w:color w:val="000000"/>
        </w:rPr>
      </w:pPr>
    </w:p>
    <w:p w:rsidR="00F418BA" w:rsidRPr="00521597" w:rsidRDefault="00F418BA" w:rsidP="00F418BA">
      <w:pPr>
        <w:autoSpaceDE/>
        <w:autoSpaceDN/>
        <w:rPr>
          <w:color w:val="000000"/>
        </w:rPr>
      </w:pPr>
    </w:p>
    <w:p w:rsidR="00F418BA" w:rsidRPr="00521597" w:rsidRDefault="00F418BA" w:rsidP="00F418BA">
      <w:pPr>
        <w:autoSpaceDE/>
        <w:autoSpaceDN/>
        <w:rPr>
          <w:color w:val="000000"/>
        </w:rPr>
      </w:pPr>
    </w:p>
    <w:p w:rsidR="00F418BA" w:rsidRPr="00521597" w:rsidRDefault="00F418BA" w:rsidP="00F418BA">
      <w:pPr>
        <w:autoSpaceDE/>
        <w:autoSpaceDN/>
        <w:rPr>
          <w:color w:val="000000"/>
        </w:rPr>
      </w:pPr>
    </w:p>
    <w:p w:rsidR="00F418BA" w:rsidRPr="00521597" w:rsidRDefault="00F418BA" w:rsidP="00F418BA">
      <w:pPr>
        <w:autoSpaceDE/>
        <w:autoSpaceDN/>
        <w:rPr>
          <w:color w:val="000000"/>
        </w:rPr>
      </w:pPr>
    </w:p>
    <w:p w:rsidR="00F418BA" w:rsidRPr="00521597" w:rsidRDefault="00F418BA" w:rsidP="00F418BA">
      <w:pPr>
        <w:autoSpaceDE/>
        <w:autoSpaceDN/>
        <w:rPr>
          <w:color w:val="000000"/>
        </w:rPr>
      </w:pPr>
    </w:p>
    <w:p w:rsidR="00F418BA" w:rsidRPr="00521597" w:rsidRDefault="00F418BA" w:rsidP="00F418BA">
      <w:pPr>
        <w:autoSpaceDE/>
        <w:autoSpaceDN/>
        <w:rPr>
          <w:color w:val="000000"/>
        </w:rPr>
      </w:pPr>
    </w:p>
    <w:p w:rsidR="00F418BA" w:rsidRPr="00521597" w:rsidRDefault="00F418BA" w:rsidP="00F418BA">
      <w:pPr>
        <w:autoSpaceDE/>
        <w:autoSpaceDN/>
        <w:rPr>
          <w:color w:val="000000"/>
        </w:rPr>
      </w:pPr>
    </w:p>
    <w:p w:rsidR="00F418BA" w:rsidRPr="00521597" w:rsidRDefault="00F418BA" w:rsidP="00F418BA">
      <w:pPr>
        <w:autoSpaceDE/>
        <w:autoSpaceDN/>
        <w:rPr>
          <w:color w:val="000000"/>
        </w:rPr>
      </w:pPr>
    </w:p>
    <w:p w:rsidR="00F418BA" w:rsidRPr="00521597" w:rsidRDefault="00F418BA" w:rsidP="00F418BA">
      <w:pPr>
        <w:autoSpaceDE/>
        <w:autoSpaceDN/>
        <w:rPr>
          <w:color w:val="000000"/>
        </w:rPr>
      </w:pPr>
    </w:p>
    <w:p w:rsidR="00F418BA" w:rsidRPr="00521597" w:rsidRDefault="00F418BA" w:rsidP="00F418BA">
      <w:pPr>
        <w:autoSpaceDE/>
        <w:autoSpaceDN/>
        <w:rPr>
          <w:color w:val="000000"/>
        </w:rPr>
      </w:pPr>
    </w:p>
    <w:p w:rsidR="00F418BA" w:rsidRPr="00521597" w:rsidRDefault="00F418BA" w:rsidP="00F418BA">
      <w:pPr>
        <w:autoSpaceDE/>
        <w:autoSpaceDN/>
        <w:rPr>
          <w:color w:val="000000"/>
        </w:rPr>
      </w:pPr>
    </w:p>
    <w:p w:rsidR="00F418BA" w:rsidRPr="00521597" w:rsidRDefault="00F418BA" w:rsidP="00F418BA">
      <w:pPr>
        <w:autoSpaceDE/>
        <w:autoSpaceDN/>
        <w:rPr>
          <w:color w:val="000000"/>
        </w:rPr>
      </w:pPr>
    </w:p>
    <w:p w:rsidR="00F418BA" w:rsidRPr="00521597" w:rsidRDefault="00F418BA" w:rsidP="00F418BA">
      <w:pPr>
        <w:autoSpaceDE/>
        <w:autoSpaceDN/>
        <w:rPr>
          <w:color w:val="000000"/>
        </w:rPr>
      </w:pPr>
    </w:p>
    <w:p w:rsidR="00F418BA" w:rsidRPr="00521597" w:rsidRDefault="00F418BA" w:rsidP="00F418BA">
      <w:pPr>
        <w:autoSpaceDE/>
        <w:autoSpaceDN/>
        <w:rPr>
          <w:color w:val="000000"/>
        </w:rPr>
      </w:pPr>
    </w:p>
    <w:p w:rsidR="00F418BA" w:rsidRPr="00521597" w:rsidRDefault="00F418BA" w:rsidP="00F418BA">
      <w:pPr>
        <w:autoSpaceDE/>
        <w:autoSpaceDN/>
        <w:rPr>
          <w:color w:val="000000"/>
        </w:rPr>
      </w:pPr>
    </w:p>
    <w:p w:rsidR="00F418BA" w:rsidRPr="00521597" w:rsidRDefault="00F418BA" w:rsidP="00F418BA">
      <w:pPr>
        <w:autoSpaceDE/>
        <w:autoSpaceDN/>
        <w:rPr>
          <w:color w:val="000000"/>
        </w:rPr>
      </w:pPr>
    </w:p>
    <w:p w:rsidR="00F418BA" w:rsidRPr="00521597" w:rsidRDefault="00F418BA" w:rsidP="00F418BA">
      <w:pPr>
        <w:autoSpaceDE/>
        <w:autoSpaceDN/>
        <w:rPr>
          <w:color w:val="000000"/>
        </w:rPr>
      </w:pPr>
    </w:p>
    <w:p w:rsidR="00F418BA" w:rsidRPr="00521597" w:rsidRDefault="00F418BA" w:rsidP="00F418BA">
      <w:pPr>
        <w:autoSpaceDE/>
        <w:autoSpaceDN/>
        <w:rPr>
          <w:color w:val="000000"/>
        </w:rPr>
      </w:pPr>
    </w:p>
    <w:p w:rsidR="00F418BA" w:rsidRPr="00521597" w:rsidRDefault="00F418BA" w:rsidP="00F418BA">
      <w:pPr>
        <w:autoSpaceDE/>
        <w:autoSpaceDN/>
        <w:rPr>
          <w:color w:val="000000"/>
        </w:rPr>
      </w:pPr>
    </w:p>
    <w:p w:rsidR="00C632A2" w:rsidRPr="00521597" w:rsidRDefault="00C632A2" w:rsidP="00B270A4">
      <w:pPr>
        <w:adjustRightInd w:val="0"/>
        <w:ind w:firstLine="720"/>
        <w:jc w:val="both"/>
        <w:rPr>
          <w:color w:val="000000"/>
          <w:sz w:val="24"/>
          <w:szCs w:val="24"/>
        </w:rPr>
      </w:pPr>
    </w:p>
    <w:p w:rsidR="00C632A2" w:rsidRPr="00521597" w:rsidRDefault="00C632A2" w:rsidP="00C632A2">
      <w:pPr>
        <w:widowControl w:val="0"/>
        <w:adjustRightInd w:val="0"/>
        <w:spacing w:line="240" w:lineRule="atLeast"/>
        <w:jc w:val="right"/>
        <w:outlineLvl w:val="0"/>
        <w:rPr>
          <w:bCs/>
          <w:color w:val="000000"/>
          <w:sz w:val="32"/>
          <w:szCs w:val="28"/>
        </w:rPr>
      </w:pPr>
      <w:r w:rsidRPr="00521597">
        <w:rPr>
          <w:bCs/>
          <w:color w:val="000000"/>
          <w:sz w:val="32"/>
          <w:szCs w:val="28"/>
        </w:rPr>
        <w:t>Форма 7</w:t>
      </w:r>
    </w:p>
    <w:p w:rsidR="00C632A2" w:rsidRPr="00521597" w:rsidRDefault="00C632A2" w:rsidP="00C632A2">
      <w:pPr>
        <w:tabs>
          <w:tab w:val="left" w:pos="6324"/>
        </w:tabs>
        <w:ind w:firstLine="6324"/>
        <w:rPr>
          <w:color w:val="000000"/>
          <w:sz w:val="24"/>
          <w:szCs w:val="24"/>
        </w:rPr>
      </w:pPr>
    </w:p>
    <w:p w:rsidR="00C632A2" w:rsidRPr="00521597" w:rsidRDefault="00C632A2" w:rsidP="00C632A2">
      <w:pPr>
        <w:widowControl w:val="0"/>
        <w:adjustRightInd w:val="0"/>
        <w:ind w:left="-567"/>
        <w:jc w:val="both"/>
        <w:rPr>
          <w:bCs/>
          <w:color w:val="000000"/>
          <w:sz w:val="24"/>
          <w:szCs w:val="24"/>
        </w:rPr>
      </w:pPr>
    </w:p>
    <w:p w:rsidR="00C632A2" w:rsidRPr="00521597" w:rsidRDefault="00C632A2" w:rsidP="00C632A2">
      <w:pPr>
        <w:widowControl w:val="0"/>
        <w:adjustRightInd w:val="0"/>
        <w:ind w:left="-567"/>
        <w:jc w:val="both"/>
        <w:rPr>
          <w:bCs/>
          <w:color w:val="000000"/>
          <w:sz w:val="24"/>
          <w:szCs w:val="24"/>
        </w:rPr>
      </w:pPr>
    </w:p>
    <w:p w:rsidR="00C632A2" w:rsidRPr="006D33BC" w:rsidRDefault="00C632A2" w:rsidP="00C632A2">
      <w:pPr>
        <w:widowControl w:val="0"/>
        <w:adjustRightInd w:val="0"/>
        <w:ind w:left="-567"/>
        <w:jc w:val="center"/>
        <w:rPr>
          <w:b/>
          <w:bCs/>
          <w:color w:val="000000"/>
          <w:sz w:val="28"/>
          <w:szCs w:val="28"/>
        </w:rPr>
      </w:pPr>
      <w:r w:rsidRPr="006D33BC">
        <w:rPr>
          <w:b/>
          <w:bCs/>
          <w:color w:val="000000"/>
          <w:sz w:val="28"/>
          <w:szCs w:val="28"/>
        </w:rPr>
        <w:t xml:space="preserve">Сведения о начальной (максимальной) цене единицы </w:t>
      </w:r>
    </w:p>
    <w:p w:rsidR="00C632A2" w:rsidRPr="006D33BC" w:rsidRDefault="00C632A2" w:rsidP="00C632A2">
      <w:pPr>
        <w:widowControl w:val="0"/>
        <w:adjustRightInd w:val="0"/>
        <w:ind w:left="-567"/>
        <w:jc w:val="center"/>
        <w:rPr>
          <w:b/>
          <w:bCs/>
          <w:color w:val="000000"/>
          <w:sz w:val="28"/>
          <w:szCs w:val="28"/>
        </w:rPr>
      </w:pPr>
      <w:r w:rsidRPr="006D33BC">
        <w:rPr>
          <w:b/>
          <w:bCs/>
          <w:color w:val="000000"/>
          <w:sz w:val="28"/>
          <w:szCs w:val="28"/>
        </w:rPr>
        <w:t>каждой работы, являющейся предметом закупки</w:t>
      </w:r>
    </w:p>
    <w:p w:rsidR="00C632A2" w:rsidRPr="006D33BC" w:rsidRDefault="00C632A2" w:rsidP="00C632A2">
      <w:pPr>
        <w:spacing w:line="288" w:lineRule="auto"/>
        <w:ind w:right="-2"/>
        <w:jc w:val="center"/>
        <w:rPr>
          <w:color w:val="000000"/>
          <w:sz w:val="28"/>
          <w:szCs w:val="28"/>
        </w:rPr>
      </w:pPr>
    </w:p>
    <w:p w:rsidR="00983F87" w:rsidRDefault="00C632A2" w:rsidP="003C0DAB">
      <w:pPr>
        <w:spacing w:line="288" w:lineRule="auto"/>
        <w:ind w:right="-2"/>
        <w:jc w:val="both"/>
        <w:rPr>
          <w:color w:val="000000"/>
          <w:sz w:val="28"/>
          <w:szCs w:val="28"/>
        </w:rPr>
      </w:pPr>
      <w:r w:rsidRPr="006D33BC">
        <w:rPr>
          <w:color w:val="000000"/>
          <w:sz w:val="28"/>
          <w:szCs w:val="28"/>
        </w:rPr>
        <w:tab/>
      </w:r>
      <w:r w:rsidR="000D508B" w:rsidRPr="000D508B">
        <w:rPr>
          <w:color w:val="000000"/>
          <w:sz w:val="28"/>
          <w:szCs w:val="28"/>
        </w:rPr>
        <w:t>Начальная (максимальная) цена единицы каждой работы, являющейся предметом закупки</w:t>
      </w:r>
      <w:r w:rsidR="000D508B">
        <w:rPr>
          <w:color w:val="000000"/>
          <w:sz w:val="28"/>
          <w:szCs w:val="28"/>
        </w:rPr>
        <w:t>,</w:t>
      </w:r>
      <w:r w:rsidR="000D508B" w:rsidRPr="000D508B">
        <w:rPr>
          <w:color w:val="000000"/>
          <w:sz w:val="28"/>
          <w:szCs w:val="28"/>
        </w:rPr>
        <w:t xml:space="preserve"> определена на основании сметы</w:t>
      </w:r>
      <w:r w:rsidR="000D508B">
        <w:rPr>
          <w:color w:val="000000"/>
          <w:sz w:val="28"/>
          <w:szCs w:val="28"/>
        </w:rPr>
        <w:t xml:space="preserve"> на капитальный ремонт </w:t>
      </w:r>
      <w:r w:rsidR="000D508B" w:rsidRPr="000D508B">
        <w:rPr>
          <w:color w:val="000000"/>
          <w:sz w:val="28"/>
          <w:szCs w:val="28"/>
        </w:rPr>
        <w:t xml:space="preserve">помещений </w:t>
      </w:r>
      <w:r w:rsidR="00983F87" w:rsidRPr="00983F87">
        <w:rPr>
          <w:color w:val="000000"/>
          <w:sz w:val="28"/>
          <w:szCs w:val="28"/>
        </w:rPr>
        <w:t>лаборатории кавитационных исследований №20-№22, №25-№29 первого этажа, №1-№3 второго этажа здания Озерского технологического института-филиала НИЯУ МИФИ (ОТИ НИЯУ МИФИ) по адресу: Челябинская область, г. Озёрск , пр-т Победы, д. 48</w:t>
      </w:r>
      <w:r w:rsidR="003C0DAB" w:rsidRPr="003C0DAB">
        <w:rPr>
          <w:color w:val="000000"/>
          <w:sz w:val="28"/>
          <w:szCs w:val="28"/>
        </w:rPr>
        <w:t>.</w:t>
      </w:r>
    </w:p>
    <w:p w:rsidR="00C632A2" w:rsidRPr="006D33BC" w:rsidRDefault="00C632A2" w:rsidP="003C0DAB">
      <w:pPr>
        <w:spacing w:line="288" w:lineRule="auto"/>
        <w:ind w:right="-2"/>
        <w:jc w:val="both"/>
        <w:rPr>
          <w:color w:val="000000"/>
          <w:sz w:val="28"/>
          <w:szCs w:val="28"/>
        </w:rPr>
      </w:pPr>
      <w:r w:rsidRPr="006D33BC">
        <w:rPr>
          <w:color w:val="000000"/>
          <w:sz w:val="28"/>
          <w:szCs w:val="28"/>
        </w:rPr>
        <w:t>Приложени</w:t>
      </w:r>
      <w:r w:rsidR="000D508B">
        <w:rPr>
          <w:color w:val="000000"/>
          <w:sz w:val="28"/>
          <w:szCs w:val="28"/>
        </w:rPr>
        <w:t>е</w:t>
      </w:r>
      <w:r w:rsidRPr="006D33BC">
        <w:rPr>
          <w:color w:val="000000"/>
          <w:sz w:val="28"/>
          <w:szCs w:val="28"/>
        </w:rPr>
        <w:t>:</w:t>
      </w:r>
    </w:p>
    <w:p w:rsidR="00B270A4" w:rsidRPr="00521597" w:rsidRDefault="00C632A2" w:rsidP="00983F87">
      <w:pPr>
        <w:numPr>
          <w:ilvl w:val="0"/>
          <w:numId w:val="18"/>
        </w:numPr>
        <w:ind w:right="-2"/>
        <w:rPr>
          <w:color w:val="000000"/>
          <w:sz w:val="28"/>
          <w:szCs w:val="28"/>
        </w:rPr>
      </w:pPr>
      <w:r w:rsidRPr="006D33BC">
        <w:rPr>
          <w:color w:val="000000"/>
          <w:sz w:val="28"/>
          <w:szCs w:val="28"/>
        </w:rPr>
        <w:t xml:space="preserve">Локальный сметный расчет </w:t>
      </w:r>
      <w:r w:rsidR="000D508B">
        <w:rPr>
          <w:color w:val="000000"/>
          <w:sz w:val="28"/>
          <w:szCs w:val="28"/>
        </w:rPr>
        <w:t>на</w:t>
      </w:r>
      <w:r w:rsidR="0004696F" w:rsidRPr="006D33BC">
        <w:rPr>
          <w:color w:val="000000"/>
          <w:sz w:val="28"/>
          <w:szCs w:val="28"/>
          <w:lang w:eastAsia="x-none"/>
        </w:rPr>
        <w:t xml:space="preserve"> </w:t>
      </w:r>
      <w:r w:rsidR="0004696F" w:rsidRPr="006D33BC">
        <w:rPr>
          <w:color w:val="000000"/>
          <w:sz w:val="28"/>
          <w:szCs w:val="28"/>
        </w:rPr>
        <w:t>капитальн</w:t>
      </w:r>
      <w:r w:rsidR="000D508B">
        <w:rPr>
          <w:color w:val="000000"/>
          <w:sz w:val="28"/>
          <w:szCs w:val="28"/>
        </w:rPr>
        <w:t xml:space="preserve">ый </w:t>
      </w:r>
      <w:r w:rsidR="0004696F" w:rsidRPr="006D33BC">
        <w:rPr>
          <w:color w:val="000000"/>
          <w:sz w:val="28"/>
          <w:szCs w:val="28"/>
        </w:rPr>
        <w:t xml:space="preserve">ремонт помещений </w:t>
      </w:r>
      <w:r w:rsidR="00983F87" w:rsidRPr="00983F87">
        <w:rPr>
          <w:color w:val="000000"/>
          <w:sz w:val="28"/>
          <w:szCs w:val="28"/>
          <w:lang w:eastAsia="x-none"/>
        </w:rPr>
        <w:t>лаборатории кавитационных исследований  №20-№22, №25-№29 первого этажа, №1-№3 второго этажа здания Озерского технологического института-филиала НИЯУ МИФИ (ОТИ НИЯУ МИФИ) по адресу: Челябинская область, г.Озёрск,</w:t>
      </w:r>
      <w:r w:rsidR="00983F87">
        <w:rPr>
          <w:color w:val="000000"/>
          <w:sz w:val="28"/>
          <w:szCs w:val="28"/>
          <w:lang w:eastAsia="x-none"/>
        </w:rPr>
        <w:t xml:space="preserve"> </w:t>
      </w:r>
      <w:r w:rsidR="00983F87" w:rsidRPr="00983F87">
        <w:rPr>
          <w:color w:val="000000"/>
          <w:sz w:val="28"/>
          <w:szCs w:val="28"/>
          <w:lang w:eastAsia="x-none"/>
        </w:rPr>
        <w:t>пр-т</w:t>
      </w:r>
      <w:r w:rsidR="00983F87">
        <w:rPr>
          <w:color w:val="000000"/>
          <w:sz w:val="28"/>
          <w:szCs w:val="28"/>
          <w:lang w:eastAsia="x-none"/>
        </w:rPr>
        <w:t>.</w:t>
      </w:r>
      <w:r w:rsidR="00983F87" w:rsidRPr="00983F87">
        <w:rPr>
          <w:color w:val="000000"/>
          <w:sz w:val="28"/>
          <w:szCs w:val="28"/>
          <w:lang w:eastAsia="x-none"/>
        </w:rPr>
        <w:t>Победы, д.48</w:t>
      </w:r>
      <w:r w:rsidR="003C0DAB" w:rsidRPr="003C0DAB">
        <w:rPr>
          <w:color w:val="000000"/>
          <w:sz w:val="28"/>
          <w:szCs w:val="28"/>
          <w:lang w:eastAsia="x-none"/>
        </w:rPr>
        <w:t>.</w:t>
      </w:r>
      <w:r w:rsidR="00B270A4" w:rsidRPr="00521597">
        <w:rPr>
          <w:color w:val="000000"/>
          <w:sz w:val="28"/>
          <w:szCs w:val="28"/>
        </w:rPr>
        <w:br w:type="page"/>
        <w:t xml:space="preserve"> </w:t>
      </w:r>
    </w:p>
    <w:p w:rsidR="00B270A4" w:rsidRPr="00521597" w:rsidRDefault="00B270A4" w:rsidP="00B270A4">
      <w:pPr>
        <w:spacing w:line="288" w:lineRule="auto"/>
        <w:ind w:right="-2"/>
        <w:jc w:val="center"/>
        <w:rPr>
          <w:color w:val="000000"/>
          <w:sz w:val="28"/>
          <w:szCs w:val="28"/>
        </w:rPr>
      </w:pPr>
      <w:r w:rsidRPr="00521597">
        <w:rPr>
          <w:color w:val="000000"/>
          <w:sz w:val="28"/>
          <w:szCs w:val="28"/>
        </w:rPr>
        <w:t>5. Проект договора</w:t>
      </w:r>
    </w:p>
    <w:p w:rsidR="00B270A4" w:rsidRPr="00521597" w:rsidRDefault="00B270A4" w:rsidP="00B270A4">
      <w:pPr>
        <w:pBdr>
          <w:bottom w:val="single" w:sz="12" w:space="1" w:color="auto"/>
        </w:pBdr>
        <w:spacing w:line="288" w:lineRule="auto"/>
        <w:ind w:right="-2"/>
        <w:jc w:val="center"/>
        <w:rPr>
          <w:color w:val="000000"/>
          <w:sz w:val="24"/>
          <w:szCs w:val="24"/>
        </w:rPr>
      </w:pPr>
    </w:p>
    <w:p w:rsidR="00B270A4" w:rsidRPr="00521597" w:rsidRDefault="00B270A4" w:rsidP="00B270A4">
      <w:pPr>
        <w:jc w:val="center"/>
        <w:rPr>
          <w:color w:val="000000"/>
          <w:sz w:val="28"/>
          <w:szCs w:val="28"/>
        </w:rPr>
      </w:pPr>
    </w:p>
    <w:p w:rsidR="00B270A4" w:rsidRPr="00521597" w:rsidRDefault="00B270A4" w:rsidP="00B270A4">
      <w:pPr>
        <w:jc w:val="center"/>
        <w:rPr>
          <w:i/>
          <w:color w:val="000000"/>
          <w:sz w:val="28"/>
          <w:szCs w:val="28"/>
        </w:rPr>
      </w:pPr>
      <w:r w:rsidRPr="00521597">
        <w:rPr>
          <w:color w:val="000000"/>
          <w:sz w:val="28"/>
          <w:szCs w:val="28"/>
        </w:rPr>
        <w:t>Договор № __________</w:t>
      </w:r>
    </w:p>
    <w:p w:rsidR="00B270A4" w:rsidRPr="00521597" w:rsidRDefault="00B270A4" w:rsidP="00B270A4">
      <w:pPr>
        <w:jc w:val="center"/>
        <w:rPr>
          <w:color w:val="000000"/>
          <w:sz w:val="28"/>
          <w:szCs w:val="28"/>
        </w:rPr>
      </w:pPr>
      <w:r w:rsidRPr="00521597">
        <w:rPr>
          <w:color w:val="000000"/>
          <w:sz w:val="28"/>
          <w:szCs w:val="28"/>
        </w:rPr>
        <w:t xml:space="preserve">на выполнение работ </w:t>
      </w:r>
    </w:p>
    <w:p w:rsidR="00B270A4" w:rsidRPr="00521597" w:rsidRDefault="00B270A4" w:rsidP="00B270A4">
      <w:pPr>
        <w:jc w:val="center"/>
        <w:rPr>
          <w:color w:val="000000"/>
          <w:sz w:val="28"/>
          <w:szCs w:val="28"/>
        </w:rPr>
      </w:pPr>
    </w:p>
    <w:tbl>
      <w:tblPr>
        <w:tblW w:w="0" w:type="auto"/>
        <w:tblLook w:val="01E0" w:firstRow="1" w:lastRow="1" w:firstColumn="1" w:lastColumn="1" w:noHBand="0" w:noVBand="0"/>
      </w:tblPr>
      <w:tblGrid>
        <w:gridCol w:w="5042"/>
        <w:gridCol w:w="5096"/>
      </w:tblGrid>
      <w:tr w:rsidR="00B270A4" w:rsidRPr="00521597" w:rsidTr="00B270A4">
        <w:tc>
          <w:tcPr>
            <w:tcW w:w="5210" w:type="dxa"/>
          </w:tcPr>
          <w:p w:rsidR="00B270A4" w:rsidRPr="00521597" w:rsidRDefault="00B270A4" w:rsidP="008D30E6">
            <w:pPr>
              <w:tabs>
                <w:tab w:val="left" w:leader="underscore" w:pos="8503"/>
                <w:tab w:val="left" w:leader="underscore" w:pos="9511"/>
              </w:tabs>
              <w:rPr>
                <w:bCs/>
                <w:color w:val="000000"/>
                <w:sz w:val="28"/>
                <w:szCs w:val="28"/>
              </w:rPr>
            </w:pPr>
            <w:r w:rsidRPr="00521597">
              <w:rPr>
                <w:bCs/>
                <w:color w:val="000000"/>
                <w:sz w:val="28"/>
                <w:szCs w:val="28"/>
              </w:rPr>
              <w:t xml:space="preserve">Город </w:t>
            </w:r>
            <w:r w:rsidRPr="00983F87">
              <w:rPr>
                <w:bCs/>
                <w:color w:val="000000"/>
                <w:sz w:val="28"/>
                <w:szCs w:val="28"/>
              </w:rPr>
              <w:t xml:space="preserve"> </w:t>
            </w:r>
            <w:r w:rsidR="008D30E6" w:rsidRPr="00521597">
              <w:rPr>
                <w:bCs/>
                <w:color w:val="000000"/>
                <w:sz w:val="28"/>
                <w:szCs w:val="28"/>
              </w:rPr>
              <w:t>Озерск Челябинской обл.</w:t>
            </w:r>
          </w:p>
        </w:tc>
        <w:tc>
          <w:tcPr>
            <w:tcW w:w="5211" w:type="dxa"/>
          </w:tcPr>
          <w:p w:rsidR="00B270A4" w:rsidRPr="00521597" w:rsidRDefault="00B270A4" w:rsidP="00B270A4">
            <w:pPr>
              <w:tabs>
                <w:tab w:val="left" w:leader="underscore" w:pos="8503"/>
                <w:tab w:val="left" w:leader="underscore" w:pos="9511"/>
              </w:tabs>
              <w:jc w:val="right"/>
              <w:rPr>
                <w:bCs/>
                <w:color w:val="000000"/>
                <w:sz w:val="28"/>
                <w:szCs w:val="28"/>
              </w:rPr>
            </w:pPr>
            <w:r w:rsidRPr="00521597">
              <w:rPr>
                <w:bCs/>
                <w:color w:val="000000"/>
                <w:sz w:val="28"/>
                <w:szCs w:val="28"/>
              </w:rPr>
              <w:t xml:space="preserve">«____»_____________ </w:t>
            </w:r>
            <w:r w:rsidRPr="00521597">
              <w:rPr>
                <w:bCs/>
                <w:color w:val="000000"/>
                <w:spacing w:val="-2"/>
                <w:sz w:val="28"/>
                <w:szCs w:val="28"/>
              </w:rPr>
              <w:t>20__ г</w:t>
            </w:r>
            <w:r w:rsidRPr="00521597">
              <w:rPr>
                <w:bCs/>
                <w:color w:val="000000"/>
                <w:spacing w:val="-16"/>
                <w:sz w:val="28"/>
                <w:szCs w:val="28"/>
              </w:rPr>
              <w:t>.</w:t>
            </w:r>
          </w:p>
        </w:tc>
      </w:tr>
      <w:tr w:rsidR="00B270A4" w:rsidRPr="00521597" w:rsidTr="00B270A4">
        <w:tc>
          <w:tcPr>
            <w:tcW w:w="5210" w:type="dxa"/>
          </w:tcPr>
          <w:p w:rsidR="00B270A4" w:rsidRPr="00521597" w:rsidRDefault="00B270A4" w:rsidP="00B270A4">
            <w:pPr>
              <w:tabs>
                <w:tab w:val="left" w:leader="underscore" w:pos="8503"/>
                <w:tab w:val="left" w:leader="underscore" w:pos="9511"/>
              </w:tabs>
              <w:rPr>
                <w:bCs/>
                <w:color w:val="000000"/>
                <w:sz w:val="24"/>
                <w:szCs w:val="24"/>
              </w:rPr>
            </w:pPr>
          </w:p>
        </w:tc>
        <w:tc>
          <w:tcPr>
            <w:tcW w:w="5211" w:type="dxa"/>
          </w:tcPr>
          <w:p w:rsidR="00B270A4" w:rsidRPr="00521597" w:rsidRDefault="00B270A4" w:rsidP="00B270A4">
            <w:pPr>
              <w:tabs>
                <w:tab w:val="left" w:leader="underscore" w:pos="8503"/>
                <w:tab w:val="left" w:leader="underscore" w:pos="9511"/>
              </w:tabs>
              <w:jc w:val="right"/>
              <w:rPr>
                <w:bCs/>
                <w:color w:val="000000"/>
                <w:sz w:val="24"/>
                <w:szCs w:val="24"/>
              </w:rPr>
            </w:pPr>
          </w:p>
        </w:tc>
      </w:tr>
    </w:tbl>
    <w:p w:rsidR="00B270A4" w:rsidRPr="00521597" w:rsidRDefault="00B270A4" w:rsidP="00B270A4">
      <w:pPr>
        <w:suppressAutoHyphens/>
        <w:autoSpaceDE/>
        <w:autoSpaceDN/>
        <w:ind w:firstLine="708"/>
        <w:jc w:val="both"/>
        <w:rPr>
          <w:color w:val="000000"/>
          <w:sz w:val="24"/>
          <w:lang w:eastAsia="ar-SA"/>
        </w:rPr>
      </w:pPr>
    </w:p>
    <w:p w:rsidR="00B270A4" w:rsidRPr="00521597" w:rsidRDefault="00B270A4" w:rsidP="00B270A4">
      <w:pPr>
        <w:suppressAutoHyphens/>
        <w:autoSpaceDE/>
        <w:autoSpaceDN/>
        <w:ind w:firstLine="708"/>
        <w:jc w:val="both"/>
        <w:rPr>
          <w:color w:val="000000"/>
          <w:sz w:val="28"/>
          <w:szCs w:val="28"/>
          <w:lang w:eastAsia="ar-SA"/>
        </w:rPr>
      </w:pPr>
      <w:r w:rsidRPr="00521597">
        <w:rPr>
          <w:color w:val="000000"/>
          <w:sz w:val="28"/>
          <w:szCs w:val="28"/>
          <w:lang w:eastAsia="ar-SA"/>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r w:rsidRPr="00521597">
        <w:rPr>
          <w:b/>
          <w:color w:val="000000"/>
          <w:sz w:val="28"/>
          <w:szCs w:val="28"/>
          <w:lang w:eastAsia="ar-SA"/>
        </w:rPr>
        <w:t xml:space="preserve"> </w:t>
      </w:r>
      <w:r w:rsidRPr="00521597">
        <w:rPr>
          <w:color w:val="000000"/>
          <w:sz w:val="28"/>
          <w:szCs w:val="28"/>
          <w:lang w:eastAsia="ar-SA"/>
        </w:rPr>
        <w:t>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от имени Российской Федерации, в лице ______________________________________________________________________,</w:t>
      </w:r>
    </w:p>
    <w:p w:rsidR="00B270A4" w:rsidRPr="00521597" w:rsidRDefault="00B270A4" w:rsidP="00B270A4">
      <w:pPr>
        <w:suppressAutoHyphens/>
        <w:autoSpaceDE/>
        <w:autoSpaceDN/>
        <w:jc w:val="center"/>
        <w:rPr>
          <w:color w:val="000000"/>
          <w:sz w:val="24"/>
          <w:szCs w:val="24"/>
          <w:lang w:eastAsia="ar-SA"/>
        </w:rPr>
      </w:pPr>
      <w:r w:rsidRPr="00521597">
        <w:rPr>
          <w:color w:val="000000"/>
          <w:sz w:val="24"/>
          <w:szCs w:val="24"/>
          <w:lang w:eastAsia="ar-SA"/>
        </w:rPr>
        <w:t>должность, фамилия, имя, отчество</w:t>
      </w:r>
    </w:p>
    <w:p w:rsidR="00B270A4" w:rsidRPr="00521597" w:rsidRDefault="00B270A4" w:rsidP="00B270A4">
      <w:pPr>
        <w:suppressAutoHyphens/>
        <w:autoSpaceDE/>
        <w:autoSpaceDN/>
        <w:jc w:val="both"/>
        <w:rPr>
          <w:color w:val="000000"/>
          <w:sz w:val="28"/>
          <w:szCs w:val="28"/>
          <w:lang w:eastAsia="ar-SA"/>
        </w:rPr>
      </w:pPr>
      <w:r w:rsidRPr="00521597">
        <w:rPr>
          <w:color w:val="000000"/>
          <w:sz w:val="28"/>
          <w:szCs w:val="28"/>
          <w:lang w:eastAsia="ar-SA"/>
        </w:rPr>
        <w:t>действующего на основании _____________________________________________,</w:t>
      </w:r>
    </w:p>
    <w:p w:rsidR="00B270A4" w:rsidRPr="00521597" w:rsidRDefault="00B270A4" w:rsidP="00B270A4">
      <w:pPr>
        <w:suppressAutoHyphens/>
        <w:autoSpaceDE/>
        <w:autoSpaceDN/>
        <w:ind w:left="3240"/>
        <w:jc w:val="center"/>
        <w:rPr>
          <w:color w:val="000000"/>
          <w:sz w:val="24"/>
          <w:szCs w:val="24"/>
          <w:lang w:eastAsia="ar-SA"/>
        </w:rPr>
      </w:pPr>
      <w:r w:rsidRPr="00521597">
        <w:rPr>
          <w:color w:val="000000"/>
          <w:sz w:val="24"/>
          <w:szCs w:val="24"/>
          <w:lang w:eastAsia="ar-SA"/>
        </w:rPr>
        <w:t>для университета - устава (приказа или доверенности с указанием даты и номера, если договор подписывается не ректором университета)</w:t>
      </w:r>
    </w:p>
    <w:p w:rsidR="00B270A4" w:rsidRPr="00521597" w:rsidRDefault="00B270A4" w:rsidP="00B270A4">
      <w:pPr>
        <w:suppressAutoHyphens/>
        <w:autoSpaceDE/>
        <w:autoSpaceDN/>
        <w:ind w:left="3240"/>
        <w:jc w:val="center"/>
        <w:rPr>
          <w:color w:val="000000"/>
          <w:sz w:val="24"/>
          <w:szCs w:val="24"/>
          <w:lang w:eastAsia="ar-SA"/>
        </w:rPr>
      </w:pPr>
      <w:r w:rsidRPr="00521597">
        <w:rPr>
          <w:color w:val="000000"/>
          <w:sz w:val="24"/>
          <w:szCs w:val="24"/>
          <w:lang w:eastAsia="ar-SA"/>
        </w:rPr>
        <w:t>для обособленного структурного подразделения – положения о филиале, приказа или доверенности с указанием даты и номера</w:t>
      </w:r>
    </w:p>
    <w:p w:rsidR="00B270A4" w:rsidRPr="00521597" w:rsidRDefault="00B270A4" w:rsidP="00B270A4">
      <w:pPr>
        <w:suppressAutoHyphens/>
        <w:autoSpaceDE/>
        <w:autoSpaceDN/>
        <w:jc w:val="both"/>
        <w:rPr>
          <w:color w:val="000000"/>
          <w:sz w:val="28"/>
          <w:szCs w:val="28"/>
          <w:lang w:eastAsia="ar-SA"/>
        </w:rPr>
      </w:pPr>
      <w:r w:rsidRPr="00521597">
        <w:rPr>
          <w:color w:val="000000"/>
          <w:sz w:val="28"/>
          <w:szCs w:val="28"/>
          <w:lang w:eastAsia="ar-SA"/>
        </w:rPr>
        <w:t>с одной стороны, и</w:t>
      </w:r>
    </w:p>
    <w:p w:rsidR="00B270A4" w:rsidRPr="00521597" w:rsidRDefault="00B270A4" w:rsidP="00B270A4">
      <w:pPr>
        <w:spacing w:before="120"/>
        <w:ind w:firstLine="720"/>
        <w:jc w:val="both"/>
        <w:rPr>
          <w:color w:val="000000"/>
          <w:sz w:val="28"/>
          <w:szCs w:val="28"/>
          <w:u w:val="single"/>
        </w:rPr>
      </w:pPr>
      <w:r w:rsidRPr="00521597">
        <w:rPr>
          <w:color w:val="000000"/>
          <w:sz w:val="28"/>
          <w:szCs w:val="28"/>
          <w:u w:val="single"/>
        </w:rPr>
        <w:t>Для юридических лиц:</w:t>
      </w:r>
    </w:p>
    <w:p w:rsidR="00B270A4" w:rsidRPr="00521597" w:rsidRDefault="00B270A4" w:rsidP="00B270A4">
      <w:pPr>
        <w:spacing w:before="120"/>
        <w:ind w:firstLine="720"/>
        <w:jc w:val="both"/>
        <w:rPr>
          <w:color w:val="000000"/>
          <w:sz w:val="28"/>
          <w:szCs w:val="28"/>
          <w:u w:val="single"/>
        </w:rPr>
      </w:pPr>
    </w:p>
    <w:p w:rsidR="00B270A4" w:rsidRPr="00521597" w:rsidRDefault="00B270A4" w:rsidP="00B270A4">
      <w:pPr>
        <w:spacing w:before="120"/>
        <w:jc w:val="both"/>
        <w:rPr>
          <w:color w:val="000000"/>
          <w:sz w:val="28"/>
          <w:szCs w:val="28"/>
        </w:rPr>
      </w:pPr>
      <w:r w:rsidRPr="00521597">
        <w:rPr>
          <w:b/>
          <w:color w:val="000000"/>
          <w:sz w:val="28"/>
          <w:szCs w:val="28"/>
        </w:rPr>
        <w:t>______________________________________________________________________,</w:t>
      </w:r>
    </w:p>
    <w:p w:rsidR="00B270A4" w:rsidRPr="00521597" w:rsidRDefault="00B270A4" w:rsidP="00B270A4">
      <w:pPr>
        <w:suppressAutoHyphens/>
        <w:autoSpaceDE/>
        <w:autoSpaceDN/>
        <w:jc w:val="center"/>
        <w:rPr>
          <w:color w:val="000000"/>
          <w:sz w:val="24"/>
          <w:szCs w:val="24"/>
          <w:lang w:eastAsia="ar-SA"/>
        </w:rPr>
      </w:pPr>
      <w:r w:rsidRPr="00521597">
        <w:rPr>
          <w:color w:val="000000"/>
          <w:sz w:val="24"/>
          <w:szCs w:val="24"/>
          <w:lang w:eastAsia="ar-SA"/>
        </w:rPr>
        <w:t>полное наименование юридического лица (включая организационно-правовую форму)</w:t>
      </w:r>
    </w:p>
    <w:p w:rsidR="00B270A4" w:rsidRPr="00521597" w:rsidRDefault="00B270A4" w:rsidP="00B270A4">
      <w:pPr>
        <w:suppressAutoHyphens/>
        <w:autoSpaceDE/>
        <w:autoSpaceDN/>
        <w:jc w:val="both"/>
        <w:rPr>
          <w:color w:val="000000"/>
          <w:sz w:val="28"/>
          <w:szCs w:val="28"/>
          <w:lang w:eastAsia="ar-SA"/>
        </w:rPr>
      </w:pPr>
      <w:r w:rsidRPr="00521597">
        <w:rPr>
          <w:color w:val="000000"/>
          <w:sz w:val="28"/>
          <w:szCs w:val="28"/>
          <w:lang w:eastAsia="ar-SA"/>
        </w:rPr>
        <w:t>зарегистрирован___ _______________</w:t>
      </w:r>
      <w:r w:rsidRPr="00521597">
        <w:rPr>
          <w:color w:val="000000"/>
          <w:sz w:val="28"/>
          <w:szCs w:val="28"/>
          <w:lang w:eastAsia="ar-SA"/>
        </w:rPr>
        <w:tab/>
        <w:t>___________________________________</w:t>
      </w:r>
    </w:p>
    <w:p w:rsidR="00B270A4" w:rsidRPr="00521597" w:rsidRDefault="00B270A4" w:rsidP="00B270A4">
      <w:pPr>
        <w:suppressAutoHyphens/>
        <w:autoSpaceDE/>
        <w:autoSpaceDN/>
        <w:ind w:left="4944" w:hanging="2460"/>
        <w:jc w:val="both"/>
        <w:rPr>
          <w:color w:val="000000"/>
          <w:sz w:val="24"/>
          <w:szCs w:val="24"/>
          <w:lang w:eastAsia="ar-SA"/>
        </w:rPr>
      </w:pPr>
      <w:r w:rsidRPr="00521597">
        <w:rPr>
          <w:color w:val="000000"/>
          <w:sz w:val="24"/>
          <w:szCs w:val="24"/>
          <w:lang w:eastAsia="ar-SA"/>
        </w:rPr>
        <w:t>дата регистрации</w:t>
      </w:r>
      <w:r w:rsidRPr="00521597">
        <w:rPr>
          <w:color w:val="000000"/>
          <w:sz w:val="24"/>
          <w:szCs w:val="24"/>
          <w:lang w:eastAsia="ar-SA"/>
        </w:rPr>
        <w:tab/>
      </w:r>
      <w:r w:rsidRPr="00521597">
        <w:rPr>
          <w:color w:val="000000"/>
          <w:sz w:val="24"/>
          <w:szCs w:val="24"/>
          <w:lang w:eastAsia="ar-SA"/>
        </w:rPr>
        <w:tab/>
        <w:t xml:space="preserve">     наименование регистрирующего органа</w:t>
      </w:r>
    </w:p>
    <w:p w:rsidR="00B270A4" w:rsidRPr="00521597" w:rsidRDefault="00B270A4" w:rsidP="00B270A4">
      <w:pPr>
        <w:suppressAutoHyphens/>
        <w:autoSpaceDE/>
        <w:autoSpaceDN/>
        <w:jc w:val="both"/>
        <w:rPr>
          <w:color w:val="000000"/>
          <w:sz w:val="28"/>
          <w:szCs w:val="28"/>
          <w:lang w:eastAsia="ar-SA"/>
        </w:rPr>
      </w:pPr>
      <w:r w:rsidRPr="00521597">
        <w:rPr>
          <w:color w:val="000000"/>
          <w:sz w:val="28"/>
          <w:szCs w:val="28"/>
          <w:lang w:eastAsia="ar-SA"/>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«Подрядчик», в лице ______________________________________________________________________,</w:t>
      </w:r>
    </w:p>
    <w:p w:rsidR="00B270A4" w:rsidRPr="00521597" w:rsidRDefault="00B270A4" w:rsidP="00B270A4">
      <w:pPr>
        <w:suppressAutoHyphens/>
        <w:autoSpaceDE/>
        <w:autoSpaceDN/>
        <w:jc w:val="center"/>
        <w:rPr>
          <w:color w:val="000000"/>
          <w:sz w:val="24"/>
          <w:szCs w:val="24"/>
          <w:lang w:eastAsia="ar-SA"/>
        </w:rPr>
      </w:pPr>
      <w:r w:rsidRPr="00521597">
        <w:rPr>
          <w:color w:val="000000"/>
          <w:sz w:val="24"/>
          <w:szCs w:val="24"/>
          <w:lang w:eastAsia="ar-SA"/>
        </w:rPr>
        <w:t>должность, Ф.И.О. руководителя  или лица, уполномоченного подписать Договор</w:t>
      </w:r>
    </w:p>
    <w:p w:rsidR="00B270A4" w:rsidRPr="00521597" w:rsidRDefault="00B270A4" w:rsidP="00B270A4">
      <w:pPr>
        <w:suppressAutoHyphens/>
        <w:autoSpaceDE/>
        <w:autoSpaceDN/>
        <w:jc w:val="both"/>
        <w:rPr>
          <w:color w:val="000000"/>
          <w:sz w:val="28"/>
          <w:szCs w:val="28"/>
          <w:lang w:eastAsia="ar-SA"/>
        </w:rPr>
      </w:pPr>
      <w:r w:rsidRPr="00521597">
        <w:rPr>
          <w:color w:val="000000"/>
          <w:sz w:val="28"/>
          <w:szCs w:val="28"/>
          <w:lang w:eastAsia="ar-SA"/>
        </w:rPr>
        <w:t>действующего на основании _____________________________________________,</w:t>
      </w:r>
    </w:p>
    <w:p w:rsidR="00B270A4" w:rsidRPr="00521597" w:rsidRDefault="00B270A4" w:rsidP="00B270A4">
      <w:pPr>
        <w:suppressAutoHyphens/>
        <w:autoSpaceDE/>
        <w:autoSpaceDN/>
        <w:ind w:left="3540"/>
        <w:jc w:val="center"/>
        <w:rPr>
          <w:color w:val="000000"/>
          <w:sz w:val="24"/>
          <w:szCs w:val="24"/>
          <w:lang w:eastAsia="ar-SA"/>
        </w:rPr>
      </w:pPr>
      <w:r w:rsidRPr="00521597">
        <w:rPr>
          <w:color w:val="000000"/>
          <w:sz w:val="24"/>
          <w:szCs w:val="24"/>
          <w:lang w:eastAsia="ar-SA"/>
        </w:rPr>
        <w:t>устава или положения, доверенности, если Договор подписывается не руководителем юридического лица</w:t>
      </w:r>
    </w:p>
    <w:p w:rsidR="00B270A4" w:rsidRPr="00521597" w:rsidRDefault="00B270A4" w:rsidP="00B270A4">
      <w:pPr>
        <w:spacing w:before="120"/>
        <w:ind w:firstLine="720"/>
        <w:jc w:val="both"/>
        <w:rPr>
          <w:color w:val="000000"/>
          <w:sz w:val="28"/>
          <w:szCs w:val="28"/>
          <w:u w:val="single"/>
        </w:rPr>
      </w:pPr>
      <w:r w:rsidRPr="00521597">
        <w:rPr>
          <w:color w:val="000000"/>
          <w:sz w:val="28"/>
          <w:szCs w:val="28"/>
          <w:u w:val="single"/>
        </w:rPr>
        <w:t>Для индивидуальных предпринимателей:</w:t>
      </w:r>
    </w:p>
    <w:p w:rsidR="00B270A4" w:rsidRPr="00521597" w:rsidRDefault="00B270A4" w:rsidP="00B270A4">
      <w:pPr>
        <w:spacing w:before="120"/>
        <w:jc w:val="both"/>
        <w:rPr>
          <w:color w:val="000000"/>
          <w:sz w:val="28"/>
          <w:szCs w:val="28"/>
        </w:rPr>
      </w:pPr>
      <w:r w:rsidRPr="00521597">
        <w:rPr>
          <w:b/>
          <w:color w:val="000000"/>
          <w:sz w:val="28"/>
          <w:szCs w:val="28"/>
        </w:rPr>
        <w:t>______________________________________________________________________,</w:t>
      </w:r>
    </w:p>
    <w:p w:rsidR="00B270A4" w:rsidRPr="00521597" w:rsidRDefault="00B270A4" w:rsidP="00B270A4">
      <w:pPr>
        <w:suppressAutoHyphens/>
        <w:autoSpaceDE/>
        <w:autoSpaceDN/>
        <w:jc w:val="center"/>
        <w:rPr>
          <w:color w:val="000000"/>
          <w:sz w:val="24"/>
          <w:szCs w:val="24"/>
          <w:lang w:eastAsia="ar-SA"/>
        </w:rPr>
      </w:pPr>
      <w:r w:rsidRPr="00521597">
        <w:rPr>
          <w:color w:val="000000"/>
          <w:sz w:val="24"/>
          <w:szCs w:val="24"/>
          <w:lang w:eastAsia="ar-SA"/>
        </w:rPr>
        <w:t>фамилия, имя, отчество</w:t>
      </w:r>
    </w:p>
    <w:p w:rsidR="00B270A4" w:rsidRPr="00521597" w:rsidRDefault="00B270A4" w:rsidP="00B270A4">
      <w:pPr>
        <w:suppressAutoHyphens/>
        <w:autoSpaceDE/>
        <w:autoSpaceDN/>
        <w:jc w:val="both"/>
        <w:rPr>
          <w:color w:val="000000"/>
          <w:sz w:val="28"/>
          <w:szCs w:val="28"/>
          <w:lang w:eastAsia="ar-SA"/>
        </w:rPr>
      </w:pPr>
      <w:r w:rsidRPr="00521597">
        <w:rPr>
          <w:color w:val="000000"/>
          <w:sz w:val="28"/>
          <w:szCs w:val="28"/>
          <w:lang w:eastAsia="ar-SA"/>
        </w:rPr>
        <w:t>зарегистрирован_______________________________________________________</w:t>
      </w:r>
    </w:p>
    <w:p w:rsidR="00B270A4" w:rsidRPr="00521597" w:rsidRDefault="00B270A4" w:rsidP="00B270A4">
      <w:pPr>
        <w:suppressAutoHyphens/>
        <w:autoSpaceDE/>
        <w:autoSpaceDN/>
        <w:ind w:left="2124"/>
        <w:jc w:val="both"/>
        <w:rPr>
          <w:color w:val="000000"/>
          <w:sz w:val="28"/>
          <w:szCs w:val="28"/>
          <w:lang w:eastAsia="ar-SA"/>
        </w:rPr>
      </w:pPr>
      <w:r w:rsidRPr="00521597">
        <w:rPr>
          <w:color w:val="000000"/>
          <w:sz w:val="28"/>
          <w:szCs w:val="28"/>
          <w:lang w:eastAsia="ar-SA"/>
        </w:rPr>
        <w:t xml:space="preserve">         (дата регистрации)</w:t>
      </w:r>
      <w:r w:rsidRPr="00521597">
        <w:rPr>
          <w:color w:val="000000"/>
          <w:sz w:val="28"/>
          <w:szCs w:val="28"/>
          <w:lang w:eastAsia="ar-SA"/>
        </w:rPr>
        <w:tab/>
        <w:t xml:space="preserve">        наименование регистрирующего органа</w:t>
      </w:r>
    </w:p>
    <w:p w:rsidR="00B270A4" w:rsidRPr="00521597" w:rsidRDefault="00B270A4" w:rsidP="003C10FC">
      <w:pPr>
        <w:suppressAutoHyphens/>
        <w:autoSpaceDE/>
        <w:autoSpaceDN/>
        <w:jc w:val="both"/>
        <w:rPr>
          <w:color w:val="000000"/>
          <w:sz w:val="24"/>
          <w:szCs w:val="24"/>
        </w:rPr>
      </w:pPr>
      <w:r w:rsidRPr="00521597">
        <w:rPr>
          <w:color w:val="000000"/>
          <w:sz w:val="28"/>
          <w:szCs w:val="28"/>
          <w:lang w:eastAsia="ar-SA"/>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«Подрядчик»,</w:t>
      </w:r>
      <w:r w:rsidR="0086571E" w:rsidRPr="00521597">
        <w:rPr>
          <w:color w:val="000000"/>
          <w:sz w:val="28"/>
          <w:szCs w:val="28"/>
          <w:lang w:eastAsia="ar-SA"/>
        </w:rPr>
        <w:t xml:space="preserve"> </w:t>
      </w:r>
      <w:r w:rsidRPr="00521597">
        <w:rPr>
          <w:color w:val="000000"/>
          <w:sz w:val="28"/>
          <w:szCs w:val="28"/>
        </w:rPr>
        <w:t xml:space="preserve">с другой стороны, вместе именуемые в дальнейшем «Стороны», и каждый в отдельности «Сторона», в соответствии с Федеральным законом от 18 июля 2011 г. № 223-ФЗ «О закупках товаров, работ, услуг отдельными видами юридических лиц», Положением о закупке НИЯУ МИФИ от 22.05.2012 г. </w:t>
      </w:r>
      <w:r w:rsidRPr="00F36157">
        <w:rPr>
          <w:color w:val="000000"/>
          <w:sz w:val="28"/>
          <w:szCs w:val="28"/>
        </w:rPr>
        <w:t xml:space="preserve">с изменениями от </w:t>
      </w:r>
      <w:r w:rsidR="00547977" w:rsidRPr="00F36157">
        <w:rPr>
          <w:color w:val="000000"/>
          <w:sz w:val="28"/>
          <w:szCs w:val="28"/>
        </w:rPr>
        <w:t>17</w:t>
      </w:r>
      <w:r w:rsidRPr="00F36157">
        <w:rPr>
          <w:color w:val="000000"/>
          <w:sz w:val="28"/>
          <w:szCs w:val="28"/>
        </w:rPr>
        <w:t>.</w:t>
      </w:r>
      <w:r w:rsidR="00547977" w:rsidRPr="00F36157">
        <w:rPr>
          <w:color w:val="000000"/>
          <w:sz w:val="28"/>
          <w:szCs w:val="28"/>
        </w:rPr>
        <w:t>10</w:t>
      </w:r>
      <w:r w:rsidRPr="00F36157">
        <w:rPr>
          <w:color w:val="000000"/>
          <w:sz w:val="28"/>
          <w:szCs w:val="28"/>
        </w:rPr>
        <w:t>.201</w:t>
      </w:r>
      <w:r w:rsidR="00547977" w:rsidRPr="00F36157">
        <w:rPr>
          <w:color w:val="000000"/>
          <w:sz w:val="28"/>
          <w:szCs w:val="28"/>
        </w:rPr>
        <w:t>6</w:t>
      </w:r>
      <w:r w:rsidRPr="00F36157">
        <w:rPr>
          <w:color w:val="000000"/>
          <w:sz w:val="28"/>
          <w:szCs w:val="28"/>
        </w:rPr>
        <w:t xml:space="preserve"> г</w:t>
      </w:r>
      <w:r w:rsidR="00406442" w:rsidRPr="00F36157">
        <w:rPr>
          <w:color w:val="000000"/>
          <w:sz w:val="28"/>
          <w:szCs w:val="28"/>
        </w:rPr>
        <w:t>.</w:t>
      </w:r>
      <w:r w:rsidR="00F36157">
        <w:rPr>
          <w:color w:val="000000"/>
          <w:sz w:val="28"/>
          <w:szCs w:val="28"/>
        </w:rPr>
        <w:t xml:space="preserve">, </w:t>
      </w:r>
      <w:r w:rsidR="00F36157" w:rsidRPr="00F36157">
        <w:rPr>
          <w:color w:val="000000"/>
          <w:sz w:val="28"/>
          <w:szCs w:val="28"/>
        </w:rPr>
        <w:t xml:space="preserve">в рамках реализации </w:t>
      </w:r>
      <w:r w:rsidR="00C255D9">
        <w:rPr>
          <w:color w:val="000000"/>
          <w:sz w:val="28"/>
          <w:szCs w:val="28"/>
        </w:rPr>
        <w:t>П</w:t>
      </w:r>
      <w:r w:rsidR="00F36157" w:rsidRPr="00F36157">
        <w:rPr>
          <w:color w:val="000000"/>
          <w:sz w:val="28"/>
          <w:szCs w:val="28"/>
        </w:rPr>
        <w:t>роекта «Развитие национального исследовательского ядерного университета на 2018–2022 гг.»,</w:t>
      </w:r>
      <w:r w:rsidR="00F36157">
        <w:rPr>
          <w:color w:val="000000"/>
          <w:sz w:val="28"/>
          <w:szCs w:val="28"/>
        </w:rPr>
        <w:t xml:space="preserve"> </w:t>
      </w:r>
      <w:r w:rsidRPr="00521597">
        <w:rPr>
          <w:color w:val="000000"/>
          <w:sz w:val="28"/>
          <w:szCs w:val="28"/>
        </w:rPr>
        <w:t>на основании результатов</w:t>
      </w:r>
      <w:r w:rsidRPr="00521597">
        <w:rPr>
          <w:i/>
          <w:color w:val="000000"/>
          <w:sz w:val="28"/>
          <w:szCs w:val="28"/>
        </w:rPr>
        <w:t xml:space="preserve"> </w:t>
      </w:r>
      <w:r w:rsidRPr="00521597">
        <w:rPr>
          <w:color w:val="000000"/>
          <w:sz w:val="28"/>
          <w:szCs w:val="28"/>
        </w:rPr>
        <w:t>открытого аукциона в электронной форме</w:t>
      </w:r>
      <w:r w:rsidRPr="00521597">
        <w:rPr>
          <w:i/>
          <w:color w:val="000000"/>
          <w:sz w:val="28"/>
          <w:szCs w:val="28"/>
        </w:rPr>
        <w:t xml:space="preserve"> </w:t>
      </w:r>
      <w:r w:rsidRPr="00521597">
        <w:rPr>
          <w:color w:val="000000"/>
          <w:sz w:val="28"/>
          <w:szCs w:val="28"/>
        </w:rPr>
        <w:t xml:space="preserve">№ __________ (протокол от _______ №_________),  </w:t>
      </w:r>
      <w:r w:rsidRPr="00521597">
        <w:rPr>
          <w:color w:val="000000"/>
          <w:sz w:val="24"/>
          <w:szCs w:val="24"/>
        </w:rPr>
        <w:tab/>
      </w:r>
      <w:r w:rsidRPr="00521597">
        <w:rPr>
          <w:color w:val="000000"/>
          <w:sz w:val="24"/>
          <w:szCs w:val="24"/>
        </w:rPr>
        <w:tab/>
      </w:r>
      <w:r w:rsidRPr="00521597">
        <w:rPr>
          <w:color w:val="000000"/>
          <w:sz w:val="24"/>
          <w:szCs w:val="24"/>
        </w:rPr>
        <w:tab/>
      </w:r>
      <w:r w:rsidRPr="00521597">
        <w:rPr>
          <w:color w:val="000000"/>
          <w:sz w:val="24"/>
          <w:szCs w:val="24"/>
        </w:rPr>
        <w:tab/>
      </w:r>
    </w:p>
    <w:p w:rsidR="00B270A4" w:rsidRPr="00521597" w:rsidRDefault="00B270A4" w:rsidP="00B270A4">
      <w:pPr>
        <w:jc w:val="both"/>
        <w:rPr>
          <w:color w:val="000000"/>
          <w:sz w:val="28"/>
          <w:szCs w:val="28"/>
        </w:rPr>
      </w:pPr>
      <w:r w:rsidRPr="00521597">
        <w:rPr>
          <w:color w:val="000000"/>
          <w:sz w:val="28"/>
          <w:szCs w:val="28"/>
        </w:rPr>
        <w:t xml:space="preserve">заключили настоящий договор на выполнение работ (далее – </w:t>
      </w:r>
      <w:r w:rsidR="003C10FC">
        <w:rPr>
          <w:color w:val="000000"/>
          <w:sz w:val="28"/>
          <w:szCs w:val="28"/>
        </w:rPr>
        <w:t>Д</w:t>
      </w:r>
      <w:r w:rsidRPr="00521597">
        <w:rPr>
          <w:color w:val="000000"/>
          <w:sz w:val="28"/>
          <w:szCs w:val="28"/>
        </w:rPr>
        <w:t>оговор) о нижесл</w:t>
      </w:r>
      <w:r w:rsidRPr="00521597">
        <w:rPr>
          <w:color w:val="000000"/>
          <w:sz w:val="28"/>
          <w:szCs w:val="28"/>
        </w:rPr>
        <w:t>е</w:t>
      </w:r>
      <w:r w:rsidRPr="00521597">
        <w:rPr>
          <w:color w:val="000000"/>
          <w:sz w:val="28"/>
          <w:szCs w:val="28"/>
        </w:rPr>
        <w:t>дующем:</w:t>
      </w:r>
    </w:p>
    <w:p w:rsidR="00B270A4" w:rsidRPr="00521597" w:rsidRDefault="00B270A4" w:rsidP="00B270A4">
      <w:pPr>
        <w:jc w:val="both"/>
        <w:rPr>
          <w:color w:val="000000"/>
          <w:sz w:val="28"/>
          <w:szCs w:val="28"/>
        </w:rPr>
      </w:pPr>
    </w:p>
    <w:p w:rsidR="00B270A4" w:rsidRPr="00521597" w:rsidRDefault="00B270A4" w:rsidP="00B270A4">
      <w:pPr>
        <w:tabs>
          <w:tab w:val="left" w:pos="360"/>
        </w:tabs>
        <w:autoSpaceDE/>
        <w:autoSpaceDN/>
        <w:ind w:firstLine="540"/>
        <w:jc w:val="center"/>
        <w:rPr>
          <w:color w:val="000000"/>
          <w:sz w:val="28"/>
          <w:szCs w:val="28"/>
        </w:rPr>
      </w:pPr>
      <w:r w:rsidRPr="00521597">
        <w:rPr>
          <w:color w:val="000000"/>
          <w:sz w:val="28"/>
          <w:szCs w:val="28"/>
        </w:rPr>
        <w:t>1. Предмет Договора</w:t>
      </w:r>
    </w:p>
    <w:p w:rsidR="00B270A4" w:rsidRPr="00521597" w:rsidRDefault="00B270A4" w:rsidP="00B270A4">
      <w:pPr>
        <w:ind w:firstLine="567"/>
        <w:jc w:val="both"/>
        <w:rPr>
          <w:color w:val="000000"/>
          <w:sz w:val="28"/>
          <w:szCs w:val="28"/>
        </w:rPr>
      </w:pPr>
      <w:r w:rsidRPr="00521597">
        <w:rPr>
          <w:color w:val="000000"/>
          <w:sz w:val="28"/>
          <w:szCs w:val="28"/>
        </w:rPr>
        <w:t>1.1. Подрядчик по заданию Заказчика обязуется выполнить работы по</w:t>
      </w:r>
      <w:r w:rsidRPr="00521597">
        <w:rPr>
          <w:b/>
          <w:color w:val="000000"/>
          <w:sz w:val="28"/>
          <w:szCs w:val="28"/>
        </w:rPr>
        <w:t xml:space="preserve"> </w:t>
      </w:r>
      <w:r w:rsidRPr="00521597">
        <w:rPr>
          <w:color w:val="000000"/>
          <w:sz w:val="28"/>
          <w:szCs w:val="28"/>
        </w:rPr>
        <w:t>кап</w:t>
      </w:r>
      <w:r w:rsidRPr="00521597">
        <w:rPr>
          <w:color w:val="000000"/>
          <w:sz w:val="28"/>
          <w:szCs w:val="28"/>
        </w:rPr>
        <w:t>и</w:t>
      </w:r>
      <w:r w:rsidRPr="00521597">
        <w:rPr>
          <w:color w:val="000000"/>
          <w:sz w:val="28"/>
          <w:szCs w:val="28"/>
        </w:rPr>
        <w:t>тальному ремонту</w:t>
      </w:r>
      <w:r w:rsidRPr="00521597">
        <w:rPr>
          <w:b/>
          <w:color w:val="000000"/>
          <w:sz w:val="28"/>
          <w:szCs w:val="28"/>
        </w:rPr>
        <w:t xml:space="preserve"> ______</w:t>
      </w:r>
      <w:r w:rsidRPr="00521597">
        <w:rPr>
          <w:color w:val="000000"/>
          <w:sz w:val="28"/>
          <w:szCs w:val="28"/>
        </w:rPr>
        <w:t>_________________________________</w:t>
      </w:r>
    </w:p>
    <w:p w:rsidR="00B270A4" w:rsidRPr="00521597" w:rsidRDefault="00B270A4" w:rsidP="00B270A4">
      <w:pPr>
        <w:ind w:firstLine="567"/>
        <w:jc w:val="both"/>
        <w:rPr>
          <w:color w:val="000000"/>
        </w:rPr>
      </w:pPr>
      <w:r w:rsidRPr="00521597">
        <w:rPr>
          <w:color w:val="000000"/>
          <w:sz w:val="28"/>
          <w:szCs w:val="28"/>
        </w:rPr>
        <w:t xml:space="preserve">                                                     </w:t>
      </w:r>
      <w:r w:rsidRPr="00521597">
        <w:rPr>
          <w:color w:val="000000"/>
        </w:rPr>
        <w:t>наименование работ в соответствии с предметом закупки</w:t>
      </w:r>
    </w:p>
    <w:p w:rsidR="00B270A4" w:rsidRPr="00521597" w:rsidRDefault="00B270A4" w:rsidP="00B270A4">
      <w:pPr>
        <w:jc w:val="both"/>
        <w:rPr>
          <w:color w:val="000000"/>
          <w:sz w:val="28"/>
          <w:szCs w:val="28"/>
        </w:rPr>
      </w:pPr>
      <w:r w:rsidRPr="00521597">
        <w:rPr>
          <w:color w:val="000000"/>
          <w:sz w:val="28"/>
          <w:szCs w:val="28"/>
        </w:rPr>
        <w:t>согласно перечню выполняемых работ (приложение 1)</w:t>
      </w:r>
      <w:r w:rsidRPr="00521597">
        <w:rPr>
          <w:color w:val="000000"/>
          <w:sz w:val="24"/>
          <w:szCs w:val="24"/>
        </w:rPr>
        <w:t xml:space="preserve"> </w:t>
      </w:r>
      <w:r w:rsidRPr="00521597">
        <w:rPr>
          <w:color w:val="000000"/>
          <w:sz w:val="28"/>
          <w:szCs w:val="28"/>
        </w:rPr>
        <w:t>в срок указанный в п.5.1, п.5.2. настоящего Договора.</w:t>
      </w:r>
    </w:p>
    <w:p w:rsidR="00B270A4" w:rsidRPr="00521597" w:rsidRDefault="00B270A4" w:rsidP="00B270A4">
      <w:pPr>
        <w:ind w:firstLine="567"/>
        <w:jc w:val="both"/>
        <w:rPr>
          <w:color w:val="000000"/>
          <w:sz w:val="28"/>
          <w:szCs w:val="28"/>
        </w:rPr>
      </w:pPr>
      <w:r w:rsidRPr="00521597">
        <w:rPr>
          <w:color w:val="000000"/>
          <w:sz w:val="28"/>
          <w:szCs w:val="28"/>
        </w:rPr>
        <w:t>1.2. Подрядчик обязуется выполнить все работы, указанные в п.1.1. в соо</w:t>
      </w:r>
      <w:r w:rsidRPr="00521597">
        <w:rPr>
          <w:color w:val="000000"/>
          <w:sz w:val="28"/>
          <w:szCs w:val="28"/>
        </w:rPr>
        <w:t>т</w:t>
      </w:r>
      <w:r w:rsidRPr="00521597">
        <w:rPr>
          <w:color w:val="000000"/>
          <w:sz w:val="28"/>
          <w:szCs w:val="28"/>
        </w:rPr>
        <w:t>ветствии с утвержденной сметной документацией на условиях, предусмотренных настоящим Договором.</w:t>
      </w:r>
    </w:p>
    <w:p w:rsidR="00B270A4" w:rsidRPr="00521597" w:rsidRDefault="00B270A4" w:rsidP="00B270A4">
      <w:pPr>
        <w:tabs>
          <w:tab w:val="left" w:pos="0"/>
        </w:tabs>
        <w:autoSpaceDE/>
        <w:autoSpaceDN/>
        <w:ind w:firstLine="540"/>
        <w:jc w:val="both"/>
        <w:rPr>
          <w:color w:val="000000"/>
          <w:sz w:val="28"/>
          <w:szCs w:val="28"/>
        </w:rPr>
      </w:pPr>
      <w:r w:rsidRPr="00521597">
        <w:rPr>
          <w:color w:val="000000"/>
          <w:sz w:val="28"/>
          <w:szCs w:val="28"/>
        </w:rPr>
        <w:t>1.3. Заказчик обязуется обеспечить оплату выполненных надлежащим обр</w:t>
      </w:r>
      <w:r w:rsidRPr="00521597">
        <w:rPr>
          <w:color w:val="000000"/>
          <w:sz w:val="28"/>
          <w:szCs w:val="28"/>
        </w:rPr>
        <w:t>а</w:t>
      </w:r>
      <w:r w:rsidRPr="00521597">
        <w:rPr>
          <w:color w:val="000000"/>
          <w:sz w:val="28"/>
          <w:szCs w:val="28"/>
        </w:rPr>
        <w:t>зом в соответствии с требованиями настоящего Договора работ в порядке и на условиях, предусмотренных настоящим Договором.</w:t>
      </w:r>
    </w:p>
    <w:p w:rsidR="00B270A4" w:rsidRPr="00521597" w:rsidRDefault="00B270A4" w:rsidP="00B270A4">
      <w:pPr>
        <w:tabs>
          <w:tab w:val="left" w:pos="1300"/>
          <w:tab w:val="left" w:pos="1440"/>
        </w:tabs>
        <w:autoSpaceDE/>
        <w:autoSpaceDN/>
        <w:ind w:firstLine="540"/>
        <w:jc w:val="both"/>
        <w:rPr>
          <w:color w:val="000000"/>
          <w:sz w:val="28"/>
          <w:szCs w:val="28"/>
        </w:rPr>
      </w:pPr>
      <w:r w:rsidRPr="00521597">
        <w:rPr>
          <w:color w:val="000000"/>
          <w:sz w:val="28"/>
          <w:szCs w:val="28"/>
        </w:rPr>
        <w:t>1.4. Требования, предъявляемые к работам, виды (содержание) и объем в</w:t>
      </w:r>
      <w:r w:rsidRPr="00521597">
        <w:rPr>
          <w:color w:val="000000"/>
          <w:sz w:val="28"/>
          <w:szCs w:val="28"/>
        </w:rPr>
        <w:t>ы</w:t>
      </w:r>
      <w:r w:rsidRPr="00521597">
        <w:rPr>
          <w:color w:val="000000"/>
          <w:sz w:val="28"/>
          <w:szCs w:val="28"/>
        </w:rPr>
        <w:t>полняемых работ определяются в приложении 1 к Договору.</w:t>
      </w:r>
    </w:p>
    <w:p w:rsidR="00B270A4" w:rsidRPr="00521597" w:rsidRDefault="00B270A4" w:rsidP="00B270A4">
      <w:pPr>
        <w:tabs>
          <w:tab w:val="num" w:pos="1070"/>
          <w:tab w:val="left" w:pos="1300"/>
          <w:tab w:val="left" w:pos="1440"/>
        </w:tabs>
        <w:jc w:val="both"/>
        <w:rPr>
          <w:color w:val="000000"/>
          <w:sz w:val="28"/>
          <w:szCs w:val="28"/>
        </w:rPr>
      </w:pPr>
    </w:p>
    <w:p w:rsidR="00B270A4" w:rsidRPr="00521597" w:rsidRDefault="00B270A4" w:rsidP="00B270A4">
      <w:pPr>
        <w:tabs>
          <w:tab w:val="left" w:pos="360"/>
        </w:tabs>
        <w:autoSpaceDE/>
        <w:autoSpaceDN/>
        <w:jc w:val="center"/>
        <w:rPr>
          <w:color w:val="000000"/>
          <w:sz w:val="28"/>
          <w:szCs w:val="28"/>
        </w:rPr>
      </w:pPr>
      <w:r w:rsidRPr="00521597">
        <w:rPr>
          <w:color w:val="000000"/>
          <w:sz w:val="28"/>
          <w:szCs w:val="28"/>
        </w:rPr>
        <w:t>2. Цена Договора</w:t>
      </w:r>
    </w:p>
    <w:p w:rsidR="00B270A4" w:rsidRPr="00521597" w:rsidRDefault="00B270A4" w:rsidP="00B270A4">
      <w:pPr>
        <w:tabs>
          <w:tab w:val="left" w:pos="360"/>
        </w:tabs>
        <w:autoSpaceDE/>
        <w:autoSpaceDN/>
        <w:jc w:val="center"/>
        <w:rPr>
          <w:color w:val="000000"/>
          <w:sz w:val="28"/>
          <w:szCs w:val="28"/>
        </w:rPr>
      </w:pPr>
    </w:p>
    <w:p w:rsidR="00B270A4" w:rsidRPr="00521597" w:rsidRDefault="00B270A4" w:rsidP="00B270A4">
      <w:pPr>
        <w:tabs>
          <w:tab w:val="left" w:pos="142"/>
          <w:tab w:val="left" w:pos="1276"/>
        </w:tabs>
        <w:autoSpaceDE/>
        <w:autoSpaceDN/>
        <w:ind w:firstLine="720"/>
        <w:jc w:val="both"/>
        <w:rPr>
          <w:color w:val="000000"/>
          <w:sz w:val="24"/>
          <w:szCs w:val="24"/>
        </w:rPr>
      </w:pPr>
      <w:r w:rsidRPr="00521597">
        <w:rPr>
          <w:color w:val="000000"/>
          <w:sz w:val="28"/>
          <w:szCs w:val="28"/>
        </w:rPr>
        <w:t xml:space="preserve">2.1. Цена Договора составляет ________________ (_________________________________________) рублей </w:t>
      </w:r>
      <w:r w:rsidRPr="00521597">
        <w:rPr>
          <w:color w:val="000000"/>
          <w:sz w:val="24"/>
          <w:szCs w:val="24"/>
        </w:rPr>
        <w:tab/>
      </w:r>
      <w:r w:rsidRPr="00521597">
        <w:rPr>
          <w:color w:val="000000"/>
          <w:sz w:val="28"/>
          <w:szCs w:val="28"/>
        </w:rPr>
        <w:t>_____ копеек, в том числе НДС _____________ (____________________________) рублей ____ копеек.</w:t>
      </w:r>
      <w:r w:rsidRPr="00521597">
        <w:rPr>
          <w:color w:val="000000"/>
          <w:sz w:val="24"/>
          <w:szCs w:val="24"/>
        </w:rPr>
        <w:t xml:space="preserve">      </w:t>
      </w:r>
    </w:p>
    <w:p w:rsidR="00B270A4" w:rsidRPr="00521597" w:rsidRDefault="00B270A4" w:rsidP="00B270A4">
      <w:pPr>
        <w:tabs>
          <w:tab w:val="left" w:pos="142"/>
          <w:tab w:val="left" w:pos="1276"/>
        </w:tabs>
        <w:autoSpaceDE/>
        <w:autoSpaceDN/>
        <w:ind w:firstLine="720"/>
        <w:jc w:val="both"/>
        <w:rPr>
          <w:color w:val="000000"/>
          <w:sz w:val="28"/>
          <w:szCs w:val="28"/>
        </w:rPr>
      </w:pPr>
      <w:r w:rsidRPr="00521597">
        <w:rPr>
          <w:color w:val="000000"/>
          <w:sz w:val="28"/>
          <w:szCs w:val="28"/>
        </w:rPr>
        <w:t>2.2. Цена Договора включает в себя общую стоимость всех видов работ, уплачиваемую Заказчиком Подрядчику в рамках настоящего Договора.</w:t>
      </w:r>
    </w:p>
    <w:p w:rsidR="00B270A4" w:rsidRPr="00521597" w:rsidRDefault="00B270A4" w:rsidP="00B270A4">
      <w:pPr>
        <w:tabs>
          <w:tab w:val="left" w:pos="0"/>
        </w:tabs>
        <w:autoSpaceDE/>
        <w:autoSpaceDN/>
        <w:ind w:firstLine="720"/>
        <w:contextualSpacing/>
        <w:jc w:val="both"/>
        <w:rPr>
          <w:color w:val="000000"/>
          <w:sz w:val="28"/>
          <w:szCs w:val="28"/>
        </w:rPr>
      </w:pPr>
      <w:r w:rsidRPr="00521597">
        <w:rPr>
          <w:color w:val="000000"/>
          <w:sz w:val="28"/>
          <w:szCs w:val="28"/>
        </w:rPr>
        <w:t>2.3. Цена Договора включает в себя все затраты, издержки и иные расходы Подрядчика, связанные с выполнением работ по настоящему Договору.</w:t>
      </w:r>
    </w:p>
    <w:p w:rsidR="00B270A4" w:rsidRPr="00521597" w:rsidRDefault="00B270A4" w:rsidP="00B270A4">
      <w:pPr>
        <w:tabs>
          <w:tab w:val="left" w:pos="0"/>
        </w:tabs>
        <w:autoSpaceDE/>
        <w:autoSpaceDN/>
        <w:ind w:firstLine="720"/>
        <w:contextualSpacing/>
        <w:jc w:val="both"/>
        <w:rPr>
          <w:color w:val="000000"/>
          <w:sz w:val="28"/>
          <w:szCs w:val="28"/>
        </w:rPr>
      </w:pPr>
      <w:r w:rsidRPr="00521597">
        <w:rPr>
          <w:color w:val="000000"/>
          <w:sz w:val="28"/>
          <w:szCs w:val="28"/>
        </w:rPr>
        <w:t xml:space="preserve">2.4. По соглашению Сторон цена </w:t>
      </w:r>
      <w:r w:rsidR="00273175" w:rsidRPr="00521597">
        <w:rPr>
          <w:color w:val="000000"/>
          <w:sz w:val="28"/>
          <w:szCs w:val="28"/>
        </w:rPr>
        <w:t>Д</w:t>
      </w:r>
      <w:r w:rsidRPr="00521597">
        <w:rPr>
          <w:color w:val="000000"/>
          <w:sz w:val="28"/>
          <w:szCs w:val="28"/>
        </w:rPr>
        <w:t>оговора может быть уменьшена без и</w:t>
      </w:r>
      <w:r w:rsidRPr="00521597">
        <w:rPr>
          <w:color w:val="000000"/>
          <w:sz w:val="28"/>
          <w:szCs w:val="28"/>
        </w:rPr>
        <w:t>з</w:t>
      </w:r>
      <w:r w:rsidRPr="00521597">
        <w:rPr>
          <w:color w:val="000000"/>
          <w:sz w:val="28"/>
          <w:szCs w:val="28"/>
        </w:rPr>
        <w:t>менения иных условий исполнения договора.</w:t>
      </w:r>
    </w:p>
    <w:p w:rsidR="00B270A4" w:rsidRPr="00521597" w:rsidRDefault="00B270A4" w:rsidP="00B270A4">
      <w:pPr>
        <w:tabs>
          <w:tab w:val="left" w:pos="0"/>
        </w:tabs>
        <w:autoSpaceDE/>
        <w:autoSpaceDN/>
        <w:ind w:firstLine="720"/>
        <w:contextualSpacing/>
        <w:jc w:val="both"/>
        <w:rPr>
          <w:color w:val="000000"/>
          <w:sz w:val="28"/>
          <w:szCs w:val="28"/>
        </w:rPr>
      </w:pPr>
      <w:r w:rsidRPr="00521597">
        <w:rPr>
          <w:color w:val="000000"/>
          <w:sz w:val="28"/>
          <w:szCs w:val="28"/>
        </w:rPr>
        <w:t xml:space="preserve">2.5. По соглашению Сторон в случае увеличения или уменьшения объема выполняемых работ цена </w:t>
      </w:r>
      <w:r w:rsidR="00273175" w:rsidRPr="00521597">
        <w:rPr>
          <w:color w:val="000000"/>
          <w:sz w:val="28"/>
          <w:szCs w:val="28"/>
        </w:rPr>
        <w:t>Д</w:t>
      </w:r>
      <w:r w:rsidRPr="00521597">
        <w:rPr>
          <w:color w:val="000000"/>
          <w:sz w:val="28"/>
          <w:szCs w:val="28"/>
        </w:rPr>
        <w:t>оговора изменяется соответствующим образом.</w:t>
      </w:r>
    </w:p>
    <w:p w:rsidR="00B270A4" w:rsidRPr="00521597" w:rsidRDefault="00B270A4" w:rsidP="00B270A4">
      <w:pPr>
        <w:tabs>
          <w:tab w:val="left" w:pos="0"/>
        </w:tabs>
        <w:jc w:val="both"/>
        <w:rPr>
          <w:color w:val="000000"/>
          <w:sz w:val="28"/>
          <w:szCs w:val="28"/>
        </w:rPr>
      </w:pPr>
    </w:p>
    <w:p w:rsidR="00B270A4" w:rsidRPr="00521597" w:rsidRDefault="00B270A4" w:rsidP="00B270A4">
      <w:pPr>
        <w:tabs>
          <w:tab w:val="left" w:pos="0"/>
        </w:tabs>
        <w:autoSpaceDE/>
        <w:autoSpaceDN/>
        <w:contextualSpacing/>
        <w:jc w:val="center"/>
        <w:rPr>
          <w:rFonts w:eastAsia="Calibri"/>
          <w:color w:val="000000"/>
          <w:sz w:val="28"/>
          <w:szCs w:val="28"/>
        </w:rPr>
      </w:pPr>
      <w:r w:rsidRPr="00521597">
        <w:rPr>
          <w:rFonts w:eastAsia="Calibri"/>
          <w:color w:val="000000"/>
          <w:sz w:val="28"/>
          <w:szCs w:val="28"/>
        </w:rPr>
        <w:t>3. Порядок расчетов</w:t>
      </w:r>
    </w:p>
    <w:p w:rsidR="00B270A4" w:rsidRPr="00521597" w:rsidRDefault="00B270A4" w:rsidP="00B270A4">
      <w:pPr>
        <w:tabs>
          <w:tab w:val="left" w:pos="0"/>
        </w:tabs>
        <w:autoSpaceDE/>
        <w:autoSpaceDN/>
        <w:contextualSpacing/>
        <w:jc w:val="center"/>
        <w:rPr>
          <w:rFonts w:eastAsia="Calibri"/>
          <w:color w:val="000000"/>
          <w:sz w:val="28"/>
          <w:szCs w:val="28"/>
        </w:rPr>
      </w:pPr>
    </w:p>
    <w:p w:rsidR="00B270A4" w:rsidRPr="00521597" w:rsidRDefault="00B270A4" w:rsidP="00B270A4">
      <w:pPr>
        <w:autoSpaceDE/>
        <w:autoSpaceDN/>
        <w:ind w:firstLine="720"/>
        <w:contextualSpacing/>
        <w:jc w:val="both"/>
        <w:rPr>
          <w:rFonts w:eastAsia="Calibri"/>
          <w:color w:val="000000"/>
          <w:sz w:val="28"/>
          <w:szCs w:val="28"/>
        </w:rPr>
      </w:pPr>
      <w:r w:rsidRPr="00521597">
        <w:rPr>
          <w:rFonts w:eastAsia="Calibri"/>
          <w:color w:val="000000"/>
          <w:sz w:val="28"/>
          <w:szCs w:val="28"/>
        </w:rPr>
        <w:t>3.1. Оплата выполненных в соответствии с требованиями настоящего Дог</w:t>
      </w:r>
      <w:r w:rsidRPr="00521597">
        <w:rPr>
          <w:rFonts w:eastAsia="Calibri"/>
          <w:color w:val="000000"/>
          <w:sz w:val="28"/>
          <w:szCs w:val="28"/>
        </w:rPr>
        <w:t>о</w:t>
      </w:r>
      <w:r w:rsidRPr="00521597">
        <w:rPr>
          <w:rFonts w:eastAsia="Calibri"/>
          <w:color w:val="000000"/>
          <w:sz w:val="28"/>
          <w:szCs w:val="28"/>
        </w:rPr>
        <w:t>вора работ производится Заказчиком по безналичному расчету путем перечисл</w:t>
      </w:r>
      <w:r w:rsidRPr="00521597">
        <w:rPr>
          <w:rFonts w:eastAsia="Calibri"/>
          <w:color w:val="000000"/>
          <w:sz w:val="28"/>
          <w:szCs w:val="28"/>
        </w:rPr>
        <w:t>е</w:t>
      </w:r>
      <w:r w:rsidRPr="00521597">
        <w:rPr>
          <w:rFonts w:eastAsia="Calibri"/>
          <w:color w:val="000000"/>
          <w:sz w:val="28"/>
          <w:szCs w:val="28"/>
        </w:rPr>
        <w:t>ния денежных средств на счет Подрядчика платежными поручениями в следу</w:t>
      </w:r>
      <w:r w:rsidRPr="00521597">
        <w:rPr>
          <w:rFonts w:eastAsia="Calibri"/>
          <w:color w:val="000000"/>
          <w:sz w:val="28"/>
          <w:szCs w:val="28"/>
        </w:rPr>
        <w:t>ю</w:t>
      </w:r>
      <w:r w:rsidRPr="00521597">
        <w:rPr>
          <w:rFonts w:eastAsia="Calibri"/>
          <w:color w:val="000000"/>
          <w:sz w:val="28"/>
          <w:szCs w:val="28"/>
        </w:rPr>
        <w:t>щем порядке:</w:t>
      </w:r>
    </w:p>
    <w:p w:rsidR="00B270A4" w:rsidRPr="00521597" w:rsidRDefault="00B270A4" w:rsidP="00B270A4">
      <w:pPr>
        <w:autoSpaceDE/>
        <w:autoSpaceDN/>
        <w:ind w:firstLine="720"/>
        <w:contextualSpacing/>
        <w:jc w:val="both"/>
        <w:rPr>
          <w:rFonts w:eastAsia="Calibri"/>
          <w:color w:val="000000"/>
          <w:sz w:val="28"/>
          <w:szCs w:val="28"/>
        </w:rPr>
      </w:pPr>
      <w:r w:rsidRPr="00521597">
        <w:rPr>
          <w:rFonts w:eastAsia="Calibri"/>
          <w:color w:val="000000"/>
          <w:sz w:val="28"/>
          <w:szCs w:val="28"/>
        </w:rPr>
        <w:t xml:space="preserve">- в течение 30 (тридцати) </w:t>
      </w:r>
      <w:r w:rsidR="00495C8F" w:rsidRPr="00521597">
        <w:rPr>
          <w:rFonts w:eastAsia="Calibri"/>
          <w:color w:val="000000"/>
          <w:sz w:val="28"/>
          <w:szCs w:val="28"/>
        </w:rPr>
        <w:t>календарных</w:t>
      </w:r>
      <w:r w:rsidRPr="00521597">
        <w:rPr>
          <w:rFonts w:eastAsia="Calibri"/>
          <w:color w:val="000000"/>
          <w:sz w:val="28"/>
          <w:szCs w:val="28"/>
        </w:rPr>
        <w:t xml:space="preserve"> дней с момента представления По</w:t>
      </w:r>
      <w:r w:rsidRPr="00521597">
        <w:rPr>
          <w:rFonts w:eastAsia="Calibri"/>
          <w:color w:val="000000"/>
          <w:sz w:val="28"/>
          <w:szCs w:val="28"/>
        </w:rPr>
        <w:t>д</w:t>
      </w:r>
      <w:r w:rsidRPr="00521597">
        <w:rPr>
          <w:rFonts w:eastAsia="Calibri"/>
          <w:color w:val="000000"/>
          <w:sz w:val="28"/>
          <w:szCs w:val="28"/>
        </w:rPr>
        <w:t>рядчиком подписанного Сторонами акта приемки выполненных работ по форме № КС-2, справки о стоимости выполненных работ и затрат по форме № КС-3, счета и счета-фактуры.</w:t>
      </w:r>
    </w:p>
    <w:p w:rsidR="00B270A4" w:rsidRPr="00521597" w:rsidRDefault="00B270A4" w:rsidP="00B270A4">
      <w:pPr>
        <w:autoSpaceDE/>
        <w:autoSpaceDN/>
        <w:ind w:firstLine="720"/>
        <w:contextualSpacing/>
        <w:jc w:val="both"/>
        <w:rPr>
          <w:rFonts w:eastAsia="Calibri"/>
          <w:color w:val="000000"/>
          <w:sz w:val="28"/>
          <w:szCs w:val="28"/>
        </w:rPr>
      </w:pPr>
      <w:r w:rsidRPr="00521597">
        <w:rPr>
          <w:rFonts w:eastAsia="Calibri"/>
          <w:color w:val="000000"/>
          <w:sz w:val="28"/>
          <w:szCs w:val="28"/>
        </w:rPr>
        <w:t>3.2. В случае изменения расчетного счета Подрядчик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По</w:t>
      </w:r>
      <w:r w:rsidRPr="00521597">
        <w:rPr>
          <w:rFonts w:eastAsia="Calibri"/>
          <w:color w:val="000000"/>
          <w:sz w:val="28"/>
          <w:szCs w:val="28"/>
        </w:rPr>
        <w:t>д</w:t>
      </w:r>
      <w:r w:rsidRPr="00521597">
        <w:rPr>
          <w:rFonts w:eastAsia="Calibri"/>
          <w:color w:val="000000"/>
          <w:sz w:val="28"/>
          <w:szCs w:val="28"/>
        </w:rPr>
        <w:t>рядчика, несет Подрядчик.</w:t>
      </w:r>
    </w:p>
    <w:p w:rsidR="00B270A4" w:rsidRPr="00521597" w:rsidRDefault="00B270A4" w:rsidP="00B270A4">
      <w:pPr>
        <w:autoSpaceDE/>
        <w:autoSpaceDN/>
        <w:ind w:firstLine="720"/>
        <w:contextualSpacing/>
        <w:jc w:val="both"/>
        <w:rPr>
          <w:rFonts w:eastAsia="Calibri"/>
          <w:color w:val="000000"/>
          <w:sz w:val="28"/>
          <w:szCs w:val="28"/>
        </w:rPr>
      </w:pPr>
      <w:r w:rsidRPr="00521597">
        <w:rPr>
          <w:rFonts w:eastAsia="Calibri"/>
          <w:color w:val="000000"/>
          <w:sz w:val="28"/>
          <w:szCs w:val="28"/>
        </w:rPr>
        <w:t>3.3. Изменение реквизитов Сторон оформляется дополнением к настоящему Договору.</w:t>
      </w:r>
    </w:p>
    <w:p w:rsidR="00B270A4" w:rsidRPr="00521597" w:rsidRDefault="00B270A4" w:rsidP="00B270A4">
      <w:pPr>
        <w:autoSpaceDE/>
        <w:autoSpaceDN/>
        <w:ind w:firstLine="720"/>
        <w:contextualSpacing/>
        <w:jc w:val="both"/>
        <w:rPr>
          <w:rFonts w:eastAsia="Calibri"/>
          <w:color w:val="000000"/>
          <w:sz w:val="28"/>
          <w:szCs w:val="28"/>
        </w:rPr>
      </w:pPr>
      <w:r w:rsidRPr="00521597">
        <w:rPr>
          <w:rFonts w:eastAsia="Calibri"/>
          <w:color w:val="000000"/>
          <w:sz w:val="28"/>
          <w:szCs w:val="28"/>
        </w:rPr>
        <w:t>3.4. Обязательства Заказчика по оплате работ считаются исполненными с момента списания денежных средств в размере, составляющем цену Договора, с банковского счета Заказчика.</w:t>
      </w:r>
    </w:p>
    <w:p w:rsidR="00B270A4" w:rsidRPr="00521597" w:rsidRDefault="00B270A4" w:rsidP="00B270A4">
      <w:pPr>
        <w:tabs>
          <w:tab w:val="left" w:pos="1701"/>
          <w:tab w:val="left" w:pos="1843"/>
          <w:tab w:val="left" w:pos="1985"/>
        </w:tabs>
        <w:autoSpaceDE/>
        <w:autoSpaceDN/>
        <w:contextualSpacing/>
        <w:rPr>
          <w:rFonts w:eastAsia="Calibri"/>
          <w:color w:val="000000"/>
          <w:sz w:val="28"/>
          <w:szCs w:val="28"/>
        </w:rPr>
      </w:pPr>
    </w:p>
    <w:p w:rsidR="00B270A4" w:rsidRPr="00521597" w:rsidRDefault="00B270A4" w:rsidP="00B270A4">
      <w:pPr>
        <w:tabs>
          <w:tab w:val="left" w:pos="1701"/>
          <w:tab w:val="left" w:pos="1843"/>
          <w:tab w:val="left" w:pos="1985"/>
        </w:tabs>
        <w:autoSpaceDE/>
        <w:autoSpaceDN/>
        <w:contextualSpacing/>
        <w:jc w:val="center"/>
        <w:rPr>
          <w:rFonts w:eastAsia="Calibri"/>
          <w:color w:val="000000"/>
          <w:sz w:val="28"/>
          <w:szCs w:val="28"/>
        </w:rPr>
      </w:pPr>
      <w:r w:rsidRPr="00521597">
        <w:rPr>
          <w:rFonts w:eastAsia="Calibri"/>
          <w:color w:val="000000"/>
          <w:sz w:val="28"/>
          <w:szCs w:val="28"/>
        </w:rPr>
        <w:t>4. Требования, предъявляемые к результату выполненных работ</w:t>
      </w:r>
    </w:p>
    <w:p w:rsidR="00B270A4" w:rsidRPr="00521597" w:rsidRDefault="00B270A4" w:rsidP="00B270A4">
      <w:pPr>
        <w:tabs>
          <w:tab w:val="left" w:pos="1701"/>
          <w:tab w:val="left" w:pos="1843"/>
          <w:tab w:val="left" w:pos="1985"/>
        </w:tabs>
        <w:autoSpaceDE/>
        <w:autoSpaceDN/>
        <w:contextualSpacing/>
        <w:jc w:val="center"/>
        <w:rPr>
          <w:rFonts w:eastAsia="Calibri"/>
          <w:color w:val="000000"/>
          <w:sz w:val="28"/>
          <w:szCs w:val="28"/>
        </w:rPr>
      </w:pPr>
    </w:p>
    <w:p w:rsidR="00B270A4" w:rsidRPr="00521597" w:rsidRDefault="00B270A4" w:rsidP="00B270A4">
      <w:pPr>
        <w:tabs>
          <w:tab w:val="left" w:pos="1404"/>
          <w:tab w:val="left" w:pos="1620"/>
        </w:tabs>
        <w:autoSpaceDE/>
        <w:autoSpaceDN/>
        <w:ind w:firstLine="720"/>
        <w:contextualSpacing/>
        <w:jc w:val="both"/>
        <w:rPr>
          <w:rFonts w:eastAsia="Calibri"/>
          <w:color w:val="000000"/>
          <w:sz w:val="28"/>
          <w:szCs w:val="28"/>
        </w:rPr>
      </w:pPr>
      <w:r w:rsidRPr="00521597">
        <w:rPr>
          <w:rFonts w:eastAsia="Calibri"/>
          <w:color w:val="000000"/>
          <w:sz w:val="28"/>
          <w:szCs w:val="28"/>
        </w:rPr>
        <w:t>4.1. Результат выполненных работ должен отвечать требованиям строител</w:t>
      </w:r>
      <w:r w:rsidRPr="00521597">
        <w:rPr>
          <w:rFonts w:eastAsia="Calibri"/>
          <w:color w:val="000000"/>
          <w:sz w:val="28"/>
          <w:szCs w:val="28"/>
        </w:rPr>
        <w:t>ь</w:t>
      </w:r>
      <w:r w:rsidRPr="00521597">
        <w:rPr>
          <w:rFonts w:eastAsia="Calibri"/>
          <w:color w:val="000000"/>
          <w:sz w:val="28"/>
          <w:szCs w:val="28"/>
        </w:rPr>
        <w:t>ных норм и правил, санитарно-эпидемиологических норм, государственных ста</w:t>
      </w:r>
      <w:r w:rsidRPr="00521597">
        <w:rPr>
          <w:rFonts w:eastAsia="Calibri"/>
          <w:color w:val="000000"/>
          <w:sz w:val="28"/>
          <w:szCs w:val="28"/>
        </w:rPr>
        <w:t>н</w:t>
      </w:r>
      <w:r w:rsidRPr="00521597">
        <w:rPr>
          <w:rFonts w:eastAsia="Calibri"/>
          <w:color w:val="000000"/>
          <w:sz w:val="28"/>
          <w:szCs w:val="28"/>
        </w:rPr>
        <w:t>дартов, технических регламентов, а также иных нормативных документов, де</w:t>
      </w:r>
      <w:r w:rsidRPr="00521597">
        <w:rPr>
          <w:rFonts w:eastAsia="Calibri"/>
          <w:color w:val="000000"/>
          <w:sz w:val="28"/>
          <w:szCs w:val="28"/>
        </w:rPr>
        <w:t>й</w:t>
      </w:r>
      <w:r w:rsidRPr="00521597">
        <w:rPr>
          <w:rFonts w:eastAsia="Calibri"/>
          <w:color w:val="000000"/>
          <w:sz w:val="28"/>
          <w:szCs w:val="28"/>
        </w:rPr>
        <w:t>ствующих на территории Российской Федерации.</w:t>
      </w:r>
    </w:p>
    <w:p w:rsidR="00B270A4" w:rsidRPr="00521597" w:rsidRDefault="00B270A4" w:rsidP="00B270A4">
      <w:pPr>
        <w:tabs>
          <w:tab w:val="left" w:pos="1404"/>
          <w:tab w:val="left" w:pos="1620"/>
        </w:tabs>
        <w:autoSpaceDE/>
        <w:autoSpaceDN/>
        <w:ind w:firstLine="720"/>
        <w:contextualSpacing/>
        <w:jc w:val="both"/>
        <w:rPr>
          <w:rFonts w:eastAsia="Calibri"/>
          <w:color w:val="000000"/>
          <w:sz w:val="28"/>
          <w:szCs w:val="28"/>
        </w:rPr>
      </w:pPr>
      <w:r w:rsidRPr="00521597">
        <w:rPr>
          <w:rFonts w:eastAsia="Calibri"/>
          <w:color w:val="000000"/>
          <w:sz w:val="28"/>
          <w:szCs w:val="28"/>
        </w:rPr>
        <w:t>4.2. Работы должны быть выполнены в полном объеме (количестве) и в ср</w:t>
      </w:r>
      <w:r w:rsidRPr="00521597">
        <w:rPr>
          <w:rFonts w:eastAsia="Calibri"/>
          <w:color w:val="000000"/>
          <w:sz w:val="28"/>
          <w:szCs w:val="28"/>
        </w:rPr>
        <w:t>о</w:t>
      </w:r>
      <w:r w:rsidRPr="00521597">
        <w:rPr>
          <w:rFonts w:eastAsia="Calibri"/>
          <w:color w:val="000000"/>
          <w:sz w:val="28"/>
          <w:szCs w:val="28"/>
        </w:rPr>
        <w:t>ки, предусмотренные настоящим Договором.</w:t>
      </w:r>
    </w:p>
    <w:p w:rsidR="00B270A4" w:rsidRPr="00521597" w:rsidRDefault="00B270A4" w:rsidP="00B270A4">
      <w:pPr>
        <w:tabs>
          <w:tab w:val="left" w:pos="1404"/>
          <w:tab w:val="left" w:pos="1620"/>
        </w:tabs>
        <w:autoSpaceDE/>
        <w:autoSpaceDN/>
        <w:ind w:firstLine="720"/>
        <w:contextualSpacing/>
        <w:jc w:val="both"/>
        <w:rPr>
          <w:rFonts w:eastAsia="Calibri"/>
          <w:color w:val="000000"/>
          <w:sz w:val="28"/>
          <w:szCs w:val="28"/>
        </w:rPr>
      </w:pPr>
      <w:r w:rsidRPr="00521597">
        <w:rPr>
          <w:rFonts w:eastAsia="Calibri"/>
          <w:color w:val="000000"/>
          <w:sz w:val="28"/>
          <w:szCs w:val="28"/>
        </w:rPr>
        <w:t>4.3. Результат работ передается Заказчику с исполнительной документац</w:t>
      </w:r>
      <w:r w:rsidRPr="00521597">
        <w:rPr>
          <w:rFonts w:eastAsia="Calibri"/>
          <w:color w:val="000000"/>
          <w:sz w:val="28"/>
          <w:szCs w:val="28"/>
        </w:rPr>
        <w:t>и</w:t>
      </w:r>
      <w:r w:rsidRPr="00521597">
        <w:rPr>
          <w:rFonts w:eastAsia="Calibri"/>
          <w:color w:val="000000"/>
          <w:sz w:val="28"/>
          <w:szCs w:val="28"/>
        </w:rPr>
        <w:t>ей, необходимыми принадлежностями, которыми могут служить копии сертиф</w:t>
      </w:r>
      <w:r w:rsidRPr="00521597">
        <w:rPr>
          <w:rFonts w:eastAsia="Calibri"/>
          <w:color w:val="000000"/>
          <w:sz w:val="28"/>
          <w:szCs w:val="28"/>
        </w:rPr>
        <w:t>и</w:t>
      </w:r>
      <w:r w:rsidRPr="00521597">
        <w:rPr>
          <w:rFonts w:eastAsia="Calibri"/>
          <w:color w:val="000000"/>
          <w:sz w:val="28"/>
          <w:szCs w:val="28"/>
        </w:rPr>
        <w:t>катов и лицензий, инструкций (памяток) на русском языке и т.п.</w:t>
      </w:r>
    </w:p>
    <w:p w:rsidR="00B270A4" w:rsidRPr="00521597" w:rsidRDefault="00B270A4" w:rsidP="00B270A4">
      <w:pPr>
        <w:tabs>
          <w:tab w:val="left" w:pos="1404"/>
          <w:tab w:val="left" w:pos="1620"/>
        </w:tabs>
        <w:autoSpaceDE/>
        <w:autoSpaceDN/>
        <w:ind w:firstLine="540"/>
        <w:contextualSpacing/>
        <w:jc w:val="both"/>
        <w:rPr>
          <w:rFonts w:eastAsia="Calibri"/>
          <w:color w:val="000000"/>
          <w:sz w:val="28"/>
          <w:szCs w:val="28"/>
        </w:rPr>
      </w:pPr>
    </w:p>
    <w:p w:rsidR="00B270A4" w:rsidRPr="00521597" w:rsidRDefault="00B270A4" w:rsidP="00B270A4">
      <w:pPr>
        <w:tabs>
          <w:tab w:val="left" w:pos="1404"/>
          <w:tab w:val="left" w:pos="1620"/>
        </w:tabs>
        <w:autoSpaceDE/>
        <w:autoSpaceDN/>
        <w:contextualSpacing/>
        <w:jc w:val="center"/>
        <w:rPr>
          <w:rFonts w:eastAsia="Calibri"/>
          <w:color w:val="000000"/>
          <w:sz w:val="28"/>
          <w:szCs w:val="28"/>
        </w:rPr>
      </w:pPr>
      <w:r w:rsidRPr="00521597">
        <w:rPr>
          <w:rFonts w:eastAsia="Calibri"/>
          <w:color w:val="000000"/>
          <w:sz w:val="28"/>
          <w:szCs w:val="28"/>
        </w:rPr>
        <w:t>5. Сроки выполнения работ</w:t>
      </w:r>
    </w:p>
    <w:p w:rsidR="00B270A4" w:rsidRPr="00521597" w:rsidRDefault="00B270A4" w:rsidP="00B270A4">
      <w:pPr>
        <w:tabs>
          <w:tab w:val="left" w:pos="1404"/>
          <w:tab w:val="left" w:pos="1620"/>
        </w:tabs>
        <w:autoSpaceDE/>
        <w:autoSpaceDN/>
        <w:contextualSpacing/>
        <w:jc w:val="center"/>
        <w:rPr>
          <w:rFonts w:eastAsia="Calibri"/>
          <w:color w:val="000000"/>
          <w:sz w:val="28"/>
          <w:szCs w:val="28"/>
        </w:rPr>
      </w:pPr>
    </w:p>
    <w:p w:rsidR="00B270A4" w:rsidRPr="00521597" w:rsidRDefault="00B270A4" w:rsidP="00B270A4">
      <w:pPr>
        <w:tabs>
          <w:tab w:val="left" w:pos="1404"/>
          <w:tab w:val="left" w:pos="1620"/>
        </w:tabs>
        <w:autoSpaceDE/>
        <w:autoSpaceDN/>
        <w:ind w:firstLine="709"/>
        <w:contextualSpacing/>
        <w:jc w:val="both"/>
        <w:rPr>
          <w:rFonts w:eastAsia="Calibri"/>
          <w:color w:val="000000"/>
          <w:sz w:val="28"/>
          <w:szCs w:val="28"/>
        </w:rPr>
      </w:pPr>
      <w:r w:rsidRPr="00521597">
        <w:rPr>
          <w:rFonts w:eastAsia="Calibri"/>
          <w:color w:val="000000"/>
          <w:sz w:val="28"/>
          <w:szCs w:val="28"/>
        </w:rPr>
        <w:t>5.1. Начало выполнения работ</w:t>
      </w:r>
      <w:r w:rsidR="003C10FC">
        <w:rPr>
          <w:rFonts w:eastAsia="Calibri"/>
          <w:color w:val="000000"/>
          <w:sz w:val="28"/>
          <w:szCs w:val="28"/>
        </w:rPr>
        <w:t>:</w:t>
      </w:r>
      <w:r w:rsidRPr="00521597">
        <w:rPr>
          <w:rFonts w:eastAsia="Calibri"/>
          <w:color w:val="000000"/>
          <w:sz w:val="28"/>
          <w:szCs w:val="28"/>
        </w:rPr>
        <w:t xml:space="preserve">                  «___» _________ 20__ г.</w:t>
      </w:r>
    </w:p>
    <w:p w:rsidR="00B270A4" w:rsidRPr="00521597" w:rsidRDefault="00B270A4" w:rsidP="00B270A4">
      <w:pPr>
        <w:tabs>
          <w:tab w:val="left" w:pos="1404"/>
          <w:tab w:val="left" w:pos="1620"/>
        </w:tabs>
        <w:autoSpaceDE/>
        <w:autoSpaceDN/>
        <w:ind w:firstLine="709"/>
        <w:contextualSpacing/>
        <w:jc w:val="both"/>
        <w:rPr>
          <w:rFonts w:eastAsia="Calibri"/>
          <w:color w:val="000000"/>
          <w:sz w:val="28"/>
          <w:szCs w:val="28"/>
        </w:rPr>
      </w:pPr>
      <w:r w:rsidRPr="00521597">
        <w:rPr>
          <w:rFonts w:eastAsia="Calibri"/>
          <w:color w:val="000000"/>
          <w:sz w:val="28"/>
          <w:szCs w:val="28"/>
        </w:rPr>
        <w:t>5.2. Окончание работ</w:t>
      </w:r>
      <w:r w:rsidR="003C10FC">
        <w:rPr>
          <w:rFonts w:eastAsia="Calibri"/>
          <w:color w:val="000000"/>
          <w:sz w:val="28"/>
          <w:szCs w:val="28"/>
        </w:rPr>
        <w:t>:</w:t>
      </w:r>
      <w:r w:rsidRPr="00521597">
        <w:rPr>
          <w:rFonts w:eastAsia="Calibri"/>
          <w:color w:val="000000"/>
          <w:sz w:val="28"/>
          <w:szCs w:val="28"/>
        </w:rPr>
        <w:t xml:space="preserve">                                 «___» _________ 20__ г.</w:t>
      </w:r>
    </w:p>
    <w:p w:rsidR="00B270A4" w:rsidRPr="00523E13" w:rsidRDefault="00B270A4" w:rsidP="00B270A4">
      <w:pPr>
        <w:tabs>
          <w:tab w:val="left" w:pos="1404"/>
          <w:tab w:val="left" w:pos="1620"/>
        </w:tabs>
        <w:autoSpaceDE/>
        <w:autoSpaceDN/>
        <w:ind w:firstLine="709"/>
        <w:contextualSpacing/>
        <w:jc w:val="both"/>
        <w:rPr>
          <w:rFonts w:eastAsia="Calibri"/>
          <w:i/>
          <w:color w:val="000000"/>
          <w:sz w:val="28"/>
          <w:szCs w:val="28"/>
        </w:rPr>
      </w:pPr>
      <w:r w:rsidRPr="00521597">
        <w:rPr>
          <w:rFonts w:eastAsia="Calibri"/>
          <w:color w:val="000000"/>
          <w:sz w:val="28"/>
          <w:szCs w:val="28"/>
        </w:rPr>
        <w:t xml:space="preserve">5.3. Место выполнения работ: </w:t>
      </w:r>
      <w:r w:rsidR="00BF702E" w:rsidRPr="00BF702E">
        <w:rPr>
          <w:rFonts w:eastAsia="Calibri"/>
          <w:color w:val="000000"/>
          <w:sz w:val="28"/>
          <w:szCs w:val="28"/>
        </w:rPr>
        <w:t>Челябинская</w:t>
      </w:r>
      <w:r w:rsidR="009F3DE4" w:rsidRPr="00BF702E">
        <w:rPr>
          <w:rFonts w:eastAsia="Calibri"/>
          <w:color w:val="000000"/>
          <w:sz w:val="28"/>
          <w:szCs w:val="28"/>
        </w:rPr>
        <w:t xml:space="preserve"> область, г. </w:t>
      </w:r>
      <w:r w:rsidR="00BF702E" w:rsidRPr="00BF702E">
        <w:rPr>
          <w:rFonts w:eastAsia="Calibri"/>
          <w:color w:val="000000"/>
          <w:sz w:val="28"/>
          <w:szCs w:val="28"/>
        </w:rPr>
        <w:t>Озерск</w:t>
      </w:r>
      <w:r w:rsidR="009F3DE4" w:rsidRPr="00BF702E">
        <w:rPr>
          <w:rFonts w:eastAsia="Calibri"/>
          <w:color w:val="000000"/>
          <w:sz w:val="28"/>
          <w:szCs w:val="28"/>
        </w:rPr>
        <w:t xml:space="preserve">, </w:t>
      </w:r>
      <w:r w:rsidR="00E81BBB">
        <w:rPr>
          <w:color w:val="000000"/>
          <w:sz w:val="28"/>
          <w:szCs w:val="28"/>
        </w:rPr>
        <w:t>пр-т</w:t>
      </w:r>
      <w:r w:rsidR="009F3DE4" w:rsidRPr="00BF702E">
        <w:rPr>
          <w:rFonts w:eastAsia="Calibri"/>
          <w:color w:val="000000"/>
          <w:sz w:val="28"/>
          <w:szCs w:val="28"/>
        </w:rPr>
        <w:t xml:space="preserve"> </w:t>
      </w:r>
      <w:r w:rsidR="00BF702E" w:rsidRPr="00BF702E">
        <w:rPr>
          <w:rFonts w:eastAsia="Calibri"/>
          <w:color w:val="000000"/>
          <w:sz w:val="28"/>
          <w:szCs w:val="28"/>
        </w:rPr>
        <w:t>Победы</w:t>
      </w:r>
      <w:r w:rsidR="009F3DE4" w:rsidRPr="00BF702E">
        <w:rPr>
          <w:rFonts w:eastAsia="Calibri"/>
          <w:color w:val="000000"/>
          <w:sz w:val="28"/>
          <w:szCs w:val="28"/>
        </w:rPr>
        <w:t xml:space="preserve">, д. </w:t>
      </w:r>
      <w:r w:rsidR="00BF702E" w:rsidRPr="00BF702E">
        <w:rPr>
          <w:rFonts w:eastAsia="Calibri"/>
          <w:color w:val="000000"/>
          <w:sz w:val="28"/>
          <w:szCs w:val="28"/>
        </w:rPr>
        <w:t>48</w:t>
      </w:r>
    </w:p>
    <w:p w:rsidR="00B270A4" w:rsidRPr="00521597" w:rsidRDefault="00B270A4" w:rsidP="00B270A4">
      <w:pPr>
        <w:tabs>
          <w:tab w:val="num" w:pos="720"/>
          <w:tab w:val="left" w:pos="1843"/>
        </w:tabs>
        <w:autoSpaceDE/>
        <w:autoSpaceDN/>
        <w:contextualSpacing/>
        <w:jc w:val="center"/>
        <w:rPr>
          <w:rFonts w:eastAsia="Calibri"/>
          <w:color w:val="000000"/>
          <w:sz w:val="28"/>
          <w:szCs w:val="28"/>
        </w:rPr>
      </w:pPr>
      <w:r w:rsidRPr="00521597">
        <w:rPr>
          <w:rFonts w:eastAsia="Calibri"/>
          <w:color w:val="000000"/>
          <w:sz w:val="24"/>
          <w:szCs w:val="24"/>
        </w:rPr>
        <w:tab/>
      </w:r>
    </w:p>
    <w:p w:rsidR="00B270A4" w:rsidRPr="00521597" w:rsidRDefault="00B270A4" w:rsidP="00B270A4">
      <w:pPr>
        <w:tabs>
          <w:tab w:val="num" w:pos="720"/>
          <w:tab w:val="left" w:pos="1843"/>
        </w:tabs>
        <w:autoSpaceDE/>
        <w:autoSpaceDN/>
        <w:contextualSpacing/>
        <w:jc w:val="center"/>
        <w:rPr>
          <w:rFonts w:eastAsia="Calibri"/>
          <w:color w:val="000000"/>
          <w:sz w:val="28"/>
          <w:szCs w:val="28"/>
        </w:rPr>
      </w:pPr>
      <w:r w:rsidRPr="00521597">
        <w:rPr>
          <w:rFonts w:eastAsia="Calibri"/>
          <w:color w:val="000000"/>
          <w:sz w:val="28"/>
          <w:szCs w:val="28"/>
        </w:rPr>
        <w:t>6. Гарантии Подрядчика и гарантийные обязательства</w:t>
      </w:r>
    </w:p>
    <w:p w:rsidR="00B270A4" w:rsidRPr="00521597" w:rsidRDefault="00B270A4" w:rsidP="00B270A4">
      <w:pPr>
        <w:tabs>
          <w:tab w:val="num" w:pos="720"/>
          <w:tab w:val="left" w:pos="1843"/>
        </w:tabs>
        <w:autoSpaceDE/>
        <w:autoSpaceDN/>
        <w:contextualSpacing/>
        <w:jc w:val="center"/>
        <w:rPr>
          <w:rFonts w:eastAsia="Calibri"/>
          <w:color w:val="000000"/>
          <w:sz w:val="28"/>
          <w:szCs w:val="28"/>
        </w:rPr>
      </w:pPr>
    </w:p>
    <w:p w:rsidR="00B270A4" w:rsidRPr="00521597" w:rsidRDefault="00B270A4" w:rsidP="00B270A4">
      <w:pPr>
        <w:tabs>
          <w:tab w:val="left" w:pos="0"/>
        </w:tabs>
        <w:autoSpaceDE/>
        <w:autoSpaceDN/>
        <w:ind w:firstLine="720"/>
        <w:contextualSpacing/>
        <w:jc w:val="both"/>
        <w:rPr>
          <w:rFonts w:eastAsia="Calibri"/>
          <w:color w:val="000000"/>
          <w:sz w:val="28"/>
          <w:szCs w:val="28"/>
        </w:rPr>
      </w:pPr>
      <w:r w:rsidRPr="00521597">
        <w:rPr>
          <w:rFonts w:eastAsia="Calibri"/>
          <w:color w:val="000000"/>
          <w:sz w:val="28"/>
          <w:szCs w:val="28"/>
        </w:rPr>
        <w:t>6.1. При исполнении обязательств по настоящему Договору Подрядчик об</w:t>
      </w:r>
      <w:r w:rsidRPr="00521597">
        <w:rPr>
          <w:rFonts w:eastAsia="Calibri"/>
          <w:color w:val="000000"/>
          <w:sz w:val="28"/>
          <w:szCs w:val="28"/>
        </w:rPr>
        <w:t>я</w:t>
      </w:r>
      <w:r w:rsidRPr="00521597">
        <w:rPr>
          <w:rFonts w:eastAsia="Calibri"/>
          <w:color w:val="000000"/>
          <w:sz w:val="28"/>
          <w:szCs w:val="28"/>
        </w:rPr>
        <w:t xml:space="preserve">зуется не нарушать имущественные и личные неимущественные права Заказчика и третьих лиц. </w:t>
      </w:r>
    </w:p>
    <w:p w:rsidR="00B270A4" w:rsidRPr="00521597" w:rsidRDefault="00B270A4" w:rsidP="00B270A4">
      <w:pPr>
        <w:tabs>
          <w:tab w:val="left" w:pos="0"/>
        </w:tabs>
        <w:autoSpaceDE/>
        <w:autoSpaceDN/>
        <w:ind w:firstLine="720"/>
        <w:contextualSpacing/>
        <w:jc w:val="both"/>
        <w:rPr>
          <w:rFonts w:eastAsia="Calibri"/>
          <w:color w:val="000000"/>
          <w:sz w:val="28"/>
          <w:szCs w:val="28"/>
        </w:rPr>
      </w:pPr>
      <w:r w:rsidRPr="00521597">
        <w:rPr>
          <w:rFonts w:eastAsia="Calibri"/>
          <w:color w:val="000000"/>
          <w:sz w:val="28"/>
          <w:szCs w:val="28"/>
        </w:rPr>
        <w:t>6.2. Срок гарантии качества на результат выполненных работ по Договору определяется в приложении 1. Исчисление гарантийного срока начинается с м</w:t>
      </w:r>
      <w:r w:rsidRPr="00521597">
        <w:rPr>
          <w:rFonts w:eastAsia="Calibri"/>
          <w:color w:val="000000"/>
          <w:sz w:val="28"/>
          <w:szCs w:val="28"/>
        </w:rPr>
        <w:t>о</w:t>
      </w:r>
      <w:r w:rsidRPr="00521597">
        <w:rPr>
          <w:rFonts w:eastAsia="Calibri"/>
          <w:color w:val="000000"/>
          <w:sz w:val="28"/>
          <w:szCs w:val="28"/>
        </w:rPr>
        <w:t>мента приемки Заказчиком всего объема работ по Договору (подписание акта приемки выполненных работ по форме №КС-2).</w:t>
      </w:r>
    </w:p>
    <w:p w:rsidR="00B270A4" w:rsidRPr="00521597" w:rsidRDefault="00B270A4" w:rsidP="00B270A4">
      <w:pPr>
        <w:tabs>
          <w:tab w:val="left" w:pos="0"/>
        </w:tabs>
        <w:autoSpaceDE/>
        <w:autoSpaceDN/>
        <w:ind w:firstLine="720"/>
        <w:contextualSpacing/>
        <w:jc w:val="both"/>
        <w:rPr>
          <w:rFonts w:eastAsia="Calibri"/>
          <w:color w:val="000000"/>
          <w:sz w:val="28"/>
          <w:szCs w:val="28"/>
        </w:rPr>
      </w:pPr>
      <w:r w:rsidRPr="00521597">
        <w:rPr>
          <w:rFonts w:eastAsia="Calibri"/>
          <w:color w:val="000000"/>
          <w:sz w:val="28"/>
          <w:szCs w:val="28"/>
        </w:rPr>
        <w:t>6.3. Иные гарантии Подрядчика при их наличии определяются в прилож</w:t>
      </w:r>
      <w:r w:rsidRPr="00521597">
        <w:rPr>
          <w:rFonts w:eastAsia="Calibri"/>
          <w:color w:val="000000"/>
          <w:sz w:val="28"/>
          <w:szCs w:val="28"/>
        </w:rPr>
        <w:t>е</w:t>
      </w:r>
      <w:r w:rsidRPr="00521597">
        <w:rPr>
          <w:rFonts w:eastAsia="Calibri"/>
          <w:color w:val="000000"/>
          <w:sz w:val="28"/>
          <w:szCs w:val="28"/>
        </w:rPr>
        <w:t>нии 1.</w:t>
      </w:r>
    </w:p>
    <w:p w:rsidR="00B270A4" w:rsidRPr="00521597" w:rsidRDefault="00B270A4" w:rsidP="00B270A4">
      <w:pPr>
        <w:tabs>
          <w:tab w:val="left" w:pos="1404"/>
          <w:tab w:val="left" w:pos="1620"/>
        </w:tabs>
        <w:ind w:left="720"/>
        <w:jc w:val="both"/>
        <w:rPr>
          <w:color w:val="000000"/>
          <w:sz w:val="28"/>
          <w:szCs w:val="28"/>
        </w:rPr>
      </w:pPr>
    </w:p>
    <w:p w:rsidR="00B270A4" w:rsidRPr="00521597" w:rsidRDefault="00B270A4" w:rsidP="00B270A4">
      <w:pPr>
        <w:autoSpaceDE/>
        <w:autoSpaceDN/>
        <w:jc w:val="center"/>
        <w:rPr>
          <w:bCs/>
          <w:iCs/>
          <w:color w:val="000000"/>
          <w:sz w:val="28"/>
          <w:szCs w:val="28"/>
        </w:rPr>
      </w:pPr>
      <w:r w:rsidRPr="00521597">
        <w:rPr>
          <w:bCs/>
          <w:iCs/>
          <w:color w:val="000000"/>
          <w:sz w:val="28"/>
          <w:szCs w:val="28"/>
        </w:rPr>
        <w:t>7. Порядок приемки выполненных работ</w:t>
      </w:r>
    </w:p>
    <w:p w:rsidR="00B270A4" w:rsidRPr="00521597" w:rsidRDefault="00B270A4" w:rsidP="00B270A4">
      <w:pPr>
        <w:autoSpaceDE/>
        <w:autoSpaceDN/>
        <w:jc w:val="center"/>
        <w:rPr>
          <w:bCs/>
          <w:iCs/>
          <w:color w:val="000000"/>
          <w:sz w:val="28"/>
          <w:szCs w:val="28"/>
        </w:rPr>
      </w:pPr>
    </w:p>
    <w:p w:rsidR="00B270A4" w:rsidRPr="00521597" w:rsidRDefault="00B270A4" w:rsidP="00B270A4">
      <w:pPr>
        <w:autoSpaceDE/>
        <w:autoSpaceDN/>
        <w:ind w:firstLine="720"/>
        <w:jc w:val="both"/>
        <w:rPr>
          <w:color w:val="000000"/>
          <w:sz w:val="28"/>
          <w:szCs w:val="28"/>
        </w:rPr>
      </w:pPr>
      <w:r w:rsidRPr="00521597">
        <w:rPr>
          <w:color w:val="000000"/>
          <w:sz w:val="28"/>
          <w:szCs w:val="28"/>
        </w:rPr>
        <w:t>7.1. Результат исполнения обязательств по настоящему Договору приним</w:t>
      </w:r>
      <w:r w:rsidRPr="00521597">
        <w:rPr>
          <w:color w:val="000000"/>
          <w:sz w:val="28"/>
          <w:szCs w:val="28"/>
        </w:rPr>
        <w:t>а</w:t>
      </w:r>
      <w:r w:rsidRPr="00521597">
        <w:rPr>
          <w:color w:val="000000"/>
          <w:sz w:val="28"/>
          <w:szCs w:val="28"/>
        </w:rPr>
        <w:t>ется в следующем порядке:</w:t>
      </w:r>
    </w:p>
    <w:p w:rsidR="00B270A4" w:rsidRPr="00521597" w:rsidRDefault="00B270A4" w:rsidP="00B270A4">
      <w:pPr>
        <w:autoSpaceDE/>
        <w:autoSpaceDN/>
        <w:ind w:firstLine="720"/>
        <w:jc w:val="both"/>
        <w:rPr>
          <w:color w:val="000000"/>
          <w:sz w:val="28"/>
          <w:szCs w:val="28"/>
        </w:rPr>
      </w:pPr>
      <w:r w:rsidRPr="00521597">
        <w:rPr>
          <w:color w:val="000000"/>
          <w:sz w:val="28"/>
          <w:szCs w:val="28"/>
        </w:rPr>
        <w:t xml:space="preserve">7.1.1. Передача отчетной документации, </w:t>
      </w:r>
      <w:r w:rsidRPr="003C10FC">
        <w:rPr>
          <w:color w:val="000000"/>
          <w:sz w:val="28"/>
          <w:szCs w:val="28"/>
        </w:rPr>
        <w:t>указанной в приложении 1,</w:t>
      </w:r>
      <w:r w:rsidRPr="00521597">
        <w:rPr>
          <w:color w:val="000000"/>
          <w:sz w:val="28"/>
          <w:szCs w:val="28"/>
          <w:u w:val="single"/>
        </w:rPr>
        <w:t xml:space="preserve"> </w:t>
      </w:r>
      <w:r w:rsidRPr="00521597">
        <w:rPr>
          <w:color w:val="000000"/>
          <w:sz w:val="28"/>
          <w:szCs w:val="28"/>
        </w:rPr>
        <w:t>ос</w:t>
      </w:r>
      <w:r w:rsidRPr="00521597">
        <w:rPr>
          <w:color w:val="000000"/>
          <w:sz w:val="28"/>
          <w:szCs w:val="28"/>
        </w:rPr>
        <w:t>у</w:t>
      </w:r>
      <w:r w:rsidRPr="00521597">
        <w:rPr>
          <w:color w:val="000000"/>
          <w:sz w:val="28"/>
          <w:szCs w:val="28"/>
        </w:rPr>
        <w:t xml:space="preserve">ществляется в сроки, предусмотренные п. 5.2., в месте выполнения работ. </w:t>
      </w:r>
    </w:p>
    <w:p w:rsidR="00B270A4" w:rsidRPr="00521597" w:rsidRDefault="00B270A4" w:rsidP="00B270A4">
      <w:pPr>
        <w:autoSpaceDE/>
        <w:autoSpaceDN/>
        <w:ind w:firstLine="720"/>
        <w:jc w:val="both"/>
        <w:rPr>
          <w:color w:val="000000"/>
          <w:sz w:val="28"/>
          <w:szCs w:val="28"/>
        </w:rPr>
      </w:pPr>
      <w:r w:rsidRPr="00521597">
        <w:rPr>
          <w:color w:val="000000"/>
          <w:sz w:val="28"/>
          <w:szCs w:val="28"/>
        </w:rPr>
        <w:t>7.1.2. Выполненные обязательства по настоящему Договору принимаются Заказчиком по акту приемки выполненных работ по форме № КС-2 по Договору.</w:t>
      </w:r>
    </w:p>
    <w:p w:rsidR="00B270A4" w:rsidRPr="00521597" w:rsidRDefault="00B270A4" w:rsidP="00B270A4">
      <w:pPr>
        <w:autoSpaceDE/>
        <w:autoSpaceDN/>
        <w:ind w:firstLine="720"/>
        <w:jc w:val="both"/>
        <w:rPr>
          <w:color w:val="000000"/>
          <w:sz w:val="28"/>
          <w:szCs w:val="28"/>
        </w:rPr>
      </w:pPr>
      <w:r w:rsidRPr="00521597">
        <w:rPr>
          <w:color w:val="000000"/>
          <w:sz w:val="28"/>
          <w:szCs w:val="28"/>
        </w:rPr>
        <w:t>7.2.  В течение 3 (трех) рабочих дней с момента получения подписанного Подрядчиком  акта приемки выполненных работ по Договору Заказчик обязан подписать со своей стороны акт приемки выполненных работ по Договору и возвратить экземпляр акта Подрядчику или мотивированный отказ от его подпис</w:t>
      </w:r>
      <w:r w:rsidRPr="00521597">
        <w:rPr>
          <w:color w:val="000000"/>
          <w:sz w:val="28"/>
          <w:szCs w:val="28"/>
        </w:rPr>
        <w:t>а</w:t>
      </w:r>
      <w:r w:rsidRPr="00521597">
        <w:rPr>
          <w:color w:val="000000"/>
          <w:sz w:val="28"/>
          <w:szCs w:val="28"/>
        </w:rPr>
        <w:t>ния.</w:t>
      </w:r>
    </w:p>
    <w:p w:rsidR="00B270A4" w:rsidRPr="00521597" w:rsidRDefault="00B270A4" w:rsidP="00B270A4">
      <w:pPr>
        <w:autoSpaceDE/>
        <w:autoSpaceDN/>
        <w:ind w:firstLine="720"/>
        <w:jc w:val="both"/>
        <w:rPr>
          <w:color w:val="000000"/>
          <w:sz w:val="28"/>
          <w:szCs w:val="28"/>
        </w:rPr>
      </w:pPr>
      <w:r w:rsidRPr="00521597">
        <w:rPr>
          <w:color w:val="000000"/>
          <w:sz w:val="28"/>
          <w:szCs w:val="28"/>
        </w:rPr>
        <w:t>7.3 Уполномоченные представители Заказчика осуществляют проверку р</w:t>
      </w:r>
      <w:r w:rsidRPr="00521597">
        <w:rPr>
          <w:color w:val="000000"/>
          <w:sz w:val="28"/>
          <w:szCs w:val="28"/>
        </w:rPr>
        <w:t>е</w:t>
      </w:r>
      <w:r w:rsidRPr="00521597">
        <w:rPr>
          <w:color w:val="000000"/>
          <w:sz w:val="28"/>
          <w:szCs w:val="28"/>
        </w:rPr>
        <w:t>зультатов выполнения Подрядчиком обязательств по настоящему Договору на предмет соответствия результата выполненных работ требованиям и условиям Договора. Для проверки соответствия качества результата выполненных работ требованиям, установленным Договором, Заказчик вправе привлечь независимых экспертов.</w:t>
      </w:r>
    </w:p>
    <w:p w:rsidR="00B270A4" w:rsidRPr="00521597" w:rsidRDefault="00B270A4" w:rsidP="00B270A4">
      <w:pPr>
        <w:autoSpaceDE/>
        <w:autoSpaceDN/>
        <w:ind w:firstLine="720"/>
        <w:jc w:val="both"/>
        <w:rPr>
          <w:color w:val="000000"/>
          <w:sz w:val="28"/>
          <w:szCs w:val="28"/>
        </w:rPr>
      </w:pPr>
      <w:r w:rsidRPr="00521597">
        <w:rPr>
          <w:color w:val="000000"/>
          <w:sz w:val="28"/>
          <w:szCs w:val="28"/>
        </w:rPr>
        <w:t>7.4. По результатам рассмотрения выполнения Подрядчиком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об</w:t>
      </w:r>
      <w:r w:rsidRPr="00521597">
        <w:rPr>
          <w:color w:val="000000"/>
          <w:sz w:val="28"/>
          <w:szCs w:val="28"/>
        </w:rPr>
        <w:t>я</w:t>
      </w:r>
      <w:r w:rsidRPr="00521597">
        <w:rPr>
          <w:color w:val="000000"/>
          <w:sz w:val="28"/>
          <w:szCs w:val="28"/>
        </w:rPr>
        <w:t xml:space="preserve">зательств. </w:t>
      </w:r>
    </w:p>
    <w:p w:rsidR="00B270A4" w:rsidRPr="00521597" w:rsidRDefault="00B270A4" w:rsidP="00B270A4">
      <w:pPr>
        <w:autoSpaceDE/>
        <w:autoSpaceDN/>
        <w:ind w:firstLine="708"/>
        <w:jc w:val="both"/>
        <w:rPr>
          <w:color w:val="000000"/>
          <w:sz w:val="28"/>
          <w:szCs w:val="28"/>
        </w:rPr>
      </w:pPr>
      <w:r w:rsidRPr="00521597">
        <w:rPr>
          <w:color w:val="000000"/>
          <w:sz w:val="28"/>
          <w:szCs w:val="28"/>
        </w:rPr>
        <w:t>7.5. В случае получения мотивированного отказа Заказчика от подписания акта приемки выполненных работ по Договору, Подрядчик обязан рассмотреть мотивированный отказ и устранить замечания в срок, указанный Заказчиком в мотивированном отказе, а если срок не указан, то в течение 10 (десяти) рабочих дней с момента его получения.</w:t>
      </w:r>
    </w:p>
    <w:p w:rsidR="00B270A4" w:rsidRPr="00521597" w:rsidRDefault="00B270A4" w:rsidP="00B270A4">
      <w:pPr>
        <w:autoSpaceDE/>
        <w:autoSpaceDN/>
        <w:ind w:firstLine="720"/>
        <w:jc w:val="both"/>
        <w:rPr>
          <w:color w:val="000000"/>
          <w:sz w:val="28"/>
          <w:szCs w:val="28"/>
        </w:rPr>
      </w:pPr>
      <w:r w:rsidRPr="00521597">
        <w:rPr>
          <w:color w:val="000000"/>
          <w:sz w:val="28"/>
          <w:szCs w:val="28"/>
        </w:rPr>
        <w:t>7.6. При готовности досрочного представления результата выполненных р</w:t>
      </w:r>
      <w:r w:rsidRPr="00521597">
        <w:rPr>
          <w:color w:val="000000"/>
          <w:sz w:val="28"/>
          <w:szCs w:val="28"/>
        </w:rPr>
        <w:t>а</w:t>
      </w:r>
      <w:r w:rsidRPr="00521597">
        <w:rPr>
          <w:color w:val="000000"/>
          <w:sz w:val="28"/>
          <w:szCs w:val="28"/>
        </w:rPr>
        <w:t>бот по настоящему Договору Подрядчик обязан в письменной форме уведомить об этом Заказчика и получить его письменное согласие.</w:t>
      </w:r>
    </w:p>
    <w:p w:rsidR="00B270A4" w:rsidRPr="00521597" w:rsidRDefault="00B270A4" w:rsidP="00B270A4">
      <w:pPr>
        <w:autoSpaceDE/>
        <w:autoSpaceDN/>
        <w:jc w:val="center"/>
        <w:rPr>
          <w:bCs/>
          <w:iCs/>
          <w:color w:val="000000"/>
          <w:sz w:val="28"/>
          <w:szCs w:val="28"/>
        </w:rPr>
      </w:pPr>
    </w:p>
    <w:p w:rsidR="00B270A4" w:rsidRPr="00521597" w:rsidRDefault="00B270A4" w:rsidP="00B270A4">
      <w:pPr>
        <w:autoSpaceDE/>
        <w:autoSpaceDN/>
        <w:jc w:val="center"/>
        <w:rPr>
          <w:bCs/>
          <w:iCs/>
          <w:color w:val="000000"/>
          <w:sz w:val="28"/>
          <w:szCs w:val="28"/>
        </w:rPr>
      </w:pPr>
      <w:r w:rsidRPr="00521597">
        <w:rPr>
          <w:bCs/>
          <w:iCs/>
          <w:color w:val="000000"/>
          <w:sz w:val="28"/>
          <w:szCs w:val="28"/>
        </w:rPr>
        <w:t>8. Права и обязанности Заказчика</w:t>
      </w:r>
    </w:p>
    <w:p w:rsidR="00B270A4" w:rsidRPr="00521597" w:rsidRDefault="00B270A4" w:rsidP="00B270A4">
      <w:pPr>
        <w:autoSpaceDE/>
        <w:autoSpaceDN/>
        <w:jc w:val="center"/>
        <w:rPr>
          <w:color w:val="000000"/>
          <w:sz w:val="28"/>
          <w:szCs w:val="28"/>
        </w:rPr>
      </w:pPr>
    </w:p>
    <w:p w:rsidR="00B270A4" w:rsidRPr="00521597" w:rsidRDefault="00B270A4" w:rsidP="00B270A4">
      <w:pPr>
        <w:tabs>
          <w:tab w:val="left" w:pos="1332"/>
          <w:tab w:val="left" w:pos="1440"/>
        </w:tabs>
        <w:autoSpaceDE/>
        <w:autoSpaceDN/>
        <w:ind w:firstLine="720"/>
        <w:jc w:val="both"/>
        <w:rPr>
          <w:color w:val="000000"/>
          <w:sz w:val="28"/>
          <w:szCs w:val="28"/>
        </w:rPr>
      </w:pPr>
      <w:r w:rsidRPr="00521597">
        <w:rPr>
          <w:color w:val="000000"/>
          <w:sz w:val="28"/>
          <w:szCs w:val="28"/>
        </w:rPr>
        <w:t>8.1. Заказчик вправе:</w:t>
      </w:r>
    </w:p>
    <w:p w:rsidR="00B270A4" w:rsidRPr="00521597" w:rsidRDefault="00B270A4" w:rsidP="00B270A4">
      <w:pPr>
        <w:tabs>
          <w:tab w:val="left" w:pos="1332"/>
          <w:tab w:val="left" w:pos="1440"/>
        </w:tabs>
        <w:autoSpaceDE/>
        <w:autoSpaceDN/>
        <w:ind w:firstLine="720"/>
        <w:jc w:val="both"/>
        <w:rPr>
          <w:color w:val="000000"/>
          <w:sz w:val="28"/>
          <w:szCs w:val="28"/>
        </w:rPr>
      </w:pPr>
      <w:r w:rsidRPr="00521597">
        <w:rPr>
          <w:color w:val="000000"/>
          <w:sz w:val="28"/>
          <w:szCs w:val="28"/>
        </w:rPr>
        <w:t>8.1.1. Требовать от Подрядчика надлежащего выполнения обязательств по настоящему Договору, а также требовать своевременного устранения выявленных недостатков.</w:t>
      </w:r>
    </w:p>
    <w:p w:rsidR="00B270A4" w:rsidRPr="00521597" w:rsidRDefault="00B270A4" w:rsidP="00B270A4">
      <w:pPr>
        <w:tabs>
          <w:tab w:val="left" w:pos="1332"/>
          <w:tab w:val="left" w:pos="1440"/>
        </w:tabs>
        <w:autoSpaceDE/>
        <w:autoSpaceDN/>
        <w:ind w:firstLine="720"/>
        <w:jc w:val="both"/>
        <w:rPr>
          <w:color w:val="000000"/>
          <w:sz w:val="28"/>
          <w:szCs w:val="28"/>
        </w:rPr>
      </w:pPr>
      <w:r w:rsidRPr="00521597">
        <w:rPr>
          <w:color w:val="000000"/>
          <w:sz w:val="28"/>
          <w:szCs w:val="28"/>
        </w:rPr>
        <w:t>8.1.2. Требовать от Подрядчика предоставления надлежащим образом оформленной отчетной документации, подтверждающей исполнение обязательств в соответствии с настоящим Договором, и ее замены в случае несоответствия настоящему Договору или законодательству Российской Федерации.</w:t>
      </w:r>
    </w:p>
    <w:p w:rsidR="00B270A4" w:rsidRPr="00521597" w:rsidRDefault="00B270A4" w:rsidP="00B270A4">
      <w:pPr>
        <w:tabs>
          <w:tab w:val="left" w:pos="1332"/>
          <w:tab w:val="left" w:pos="1440"/>
        </w:tabs>
        <w:autoSpaceDE/>
        <w:autoSpaceDN/>
        <w:ind w:firstLine="720"/>
        <w:jc w:val="both"/>
        <w:rPr>
          <w:bCs/>
          <w:iCs/>
          <w:color w:val="000000"/>
          <w:sz w:val="28"/>
          <w:szCs w:val="28"/>
        </w:rPr>
      </w:pPr>
      <w:r w:rsidRPr="00521597">
        <w:rPr>
          <w:color w:val="000000"/>
          <w:sz w:val="28"/>
          <w:szCs w:val="28"/>
        </w:rPr>
        <w:t>8.1.3. П</w:t>
      </w:r>
      <w:r w:rsidRPr="00521597">
        <w:rPr>
          <w:bCs/>
          <w:iCs/>
          <w:color w:val="000000"/>
          <w:sz w:val="28"/>
          <w:szCs w:val="28"/>
        </w:rPr>
        <w:t>ривлекать экспертов, специалистов и иных лиц, обладающих нео</w:t>
      </w:r>
      <w:r w:rsidRPr="00521597">
        <w:rPr>
          <w:bCs/>
          <w:iCs/>
          <w:color w:val="000000"/>
          <w:sz w:val="28"/>
          <w:szCs w:val="28"/>
        </w:rPr>
        <w:t>б</w:t>
      </w:r>
      <w:r w:rsidRPr="00521597">
        <w:rPr>
          <w:bCs/>
          <w:iCs/>
          <w:color w:val="000000"/>
          <w:sz w:val="28"/>
          <w:szCs w:val="28"/>
        </w:rPr>
        <w:t>ходимыми знаниями для участия в проведении экспертизы выполнения Подря</w:t>
      </w:r>
      <w:r w:rsidRPr="00521597">
        <w:rPr>
          <w:bCs/>
          <w:iCs/>
          <w:color w:val="000000"/>
          <w:sz w:val="28"/>
          <w:szCs w:val="28"/>
        </w:rPr>
        <w:t>д</w:t>
      </w:r>
      <w:r w:rsidRPr="00521597">
        <w:rPr>
          <w:bCs/>
          <w:iCs/>
          <w:color w:val="000000"/>
          <w:sz w:val="28"/>
          <w:szCs w:val="28"/>
        </w:rPr>
        <w:t>чиком обязательств и представленных Подрядчиком отчетных документов.</w:t>
      </w:r>
    </w:p>
    <w:p w:rsidR="00B270A4" w:rsidRPr="00521597" w:rsidRDefault="00B270A4" w:rsidP="00B270A4">
      <w:pPr>
        <w:tabs>
          <w:tab w:val="left" w:pos="1332"/>
          <w:tab w:val="left" w:pos="1440"/>
        </w:tabs>
        <w:autoSpaceDE/>
        <w:autoSpaceDN/>
        <w:ind w:firstLine="720"/>
        <w:jc w:val="both"/>
        <w:rPr>
          <w:color w:val="000000"/>
          <w:sz w:val="28"/>
          <w:szCs w:val="28"/>
        </w:rPr>
      </w:pPr>
      <w:r w:rsidRPr="00521597">
        <w:rPr>
          <w:bCs/>
          <w:iCs/>
          <w:color w:val="000000"/>
          <w:sz w:val="28"/>
          <w:szCs w:val="28"/>
        </w:rPr>
        <w:t xml:space="preserve">8.1.4. </w:t>
      </w:r>
      <w:r w:rsidRPr="00521597">
        <w:rPr>
          <w:color w:val="000000"/>
          <w:sz w:val="28"/>
          <w:szCs w:val="28"/>
        </w:rPr>
        <w:t>Определять уполномоченных лиц, непосредственно участвующих в приемке результата выполненных Подрядчиком работ и (или) участвующих в приемке выполненных работ по настоящему Договору.</w:t>
      </w:r>
    </w:p>
    <w:p w:rsidR="00B270A4" w:rsidRPr="00521597" w:rsidRDefault="00B270A4" w:rsidP="00B270A4">
      <w:pPr>
        <w:tabs>
          <w:tab w:val="left" w:pos="1332"/>
          <w:tab w:val="left" w:pos="1440"/>
        </w:tabs>
        <w:autoSpaceDE/>
        <w:autoSpaceDN/>
        <w:ind w:firstLine="720"/>
        <w:jc w:val="both"/>
        <w:rPr>
          <w:color w:val="000000"/>
          <w:sz w:val="28"/>
          <w:szCs w:val="28"/>
        </w:rPr>
      </w:pPr>
      <w:r w:rsidRPr="00521597">
        <w:rPr>
          <w:color w:val="000000"/>
          <w:sz w:val="28"/>
          <w:szCs w:val="28"/>
        </w:rPr>
        <w:t>8.2. Заказчик обязан:</w:t>
      </w:r>
    </w:p>
    <w:p w:rsidR="00B270A4" w:rsidRPr="00521597" w:rsidRDefault="00B270A4" w:rsidP="00B270A4">
      <w:pPr>
        <w:tabs>
          <w:tab w:val="left" w:pos="1332"/>
          <w:tab w:val="left" w:pos="1440"/>
        </w:tabs>
        <w:autoSpaceDE/>
        <w:autoSpaceDN/>
        <w:ind w:firstLine="720"/>
        <w:jc w:val="both"/>
        <w:rPr>
          <w:color w:val="000000"/>
          <w:sz w:val="28"/>
          <w:szCs w:val="28"/>
        </w:rPr>
      </w:pPr>
      <w:r w:rsidRPr="00521597">
        <w:rPr>
          <w:color w:val="000000"/>
          <w:sz w:val="28"/>
          <w:szCs w:val="28"/>
        </w:rPr>
        <w:t>8.2.1. Своевременно в письменной форме сообщать Подрядчику о недоста</w:t>
      </w:r>
      <w:r w:rsidRPr="00521597">
        <w:rPr>
          <w:color w:val="000000"/>
          <w:sz w:val="28"/>
          <w:szCs w:val="28"/>
        </w:rPr>
        <w:t>т</w:t>
      </w:r>
      <w:r w:rsidRPr="00521597">
        <w:rPr>
          <w:color w:val="000000"/>
          <w:sz w:val="28"/>
          <w:szCs w:val="28"/>
        </w:rPr>
        <w:t>ках, обнаруженных в переданных Подрядчиком результатах работ и (или) выя</w:t>
      </w:r>
      <w:r w:rsidRPr="00521597">
        <w:rPr>
          <w:color w:val="000000"/>
          <w:sz w:val="28"/>
          <w:szCs w:val="28"/>
        </w:rPr>
        <w:t>в</w:t>
      </w:r>
      <w:r w:rsidRPr="00521597">
        <w:rPr>
          <w:color w:val="000000"/>
          <w:sz w:val="28"/>
          <w:szCs w:val="28"/>
        </w:rPr>
        <w:t>ленных при приемке выполненных работ.</w:t>
      </w:r>
    </w:p>
    <w:p w:rsidR="00B270A4" w:rsidRPr="00521597" w:rsidRDefault="00B270A4" w:rsidP="00B270A4">
      <w:pPr>
        <w:tabs>
          <w:tab w:val="left" w:pos="1332"/>
          <w:tab w:val="left" w:pos="1440"/>
        </w:tabs>
        <w:autoSpaceDE/>
        <w:autoSpaceDN/>
        <w:ind w:firstLine="720"/>
        <w:jc w:val="both"/>
        <w:rPr>
          <w:color w:val="000000"/>
          <w:sz w:val="28"/>
          <w:szCs w:val="28"/>
        </w:rPr>
      </w:pPr>
      <w:r w:rsidRPr="00521597">
        <w:rPr>
          <w:color w:val="000000"/>
          <w:sz w:val="28"/>
          <w:szCs w:val="28"/>
        </w:rPr>
        <w:t>8.2.2. Обеспечивать своевременную приемку выполненных работ Подря</w:t>
      </w:r>
      <w:r w:rsidRPr="00521597">
        <w:rPr>
          <w:color w:val="000000"/>
          <w:sz w:val="28"/>
          <w:szCs w:val="28"/>
        </w:rPr>
        <w:t>д</w:t>
      </w:r>
      <w:r w:rsidRPr="00521597">
        <w:rPr>
          <w:color w:val="000000"/>
          <w:sz w:val="28"/>
          <w:szCs w:val="28"/>
        </w:rPr>
        <w:t>чика по настоящему Договору.</w:t>
      </w:r>
    </w:p>
    <w:p w:rsidR="00B270A4" w:rsidRPr="00521597" w:rsidRDefault="00B270A4" w:rsidP="00B270A4">
      <w:pPr>
        <w:tabs>
          <w:tab w:val="left" w:pos="1332"/>
          <w:tab w:val="left" w:pos="1440"/>
        </w:tabs>
        <w:autoSpaceDE/>
        <w:autoSpaceDN/>
        <w:ind w:firstLine="720"/>
        <w:jc w:val="both"/>
        <w:rPr>
          <w:color w:val="000000"/>
          <w:sz w:val="28"/>
          <w:szCs w:val="28"/>
        </w:rPr>
      </w:pPr>
      <w:r w:rsidRPr="00521597">
        <w:rPr>
          <w:color w:val="000000"/>
          <w:sz w:val="28"/>
          <w:szCs w:val="28"/>
        </w:rPr>
        <w:t>8.2.3. Обеспечивать своевременную оплату выполненных работ в соотве</w:t>
      </w:r>
      <w:r w:rsidRPr="00521597">
        <w:rPr>
          <w:color w:val="000000"/>
          <w:sz w:val="28"/>
          <w:szCs w:val="28"/>
        </w:rPr>
        <w:t>т</w:t>
      </w:r>
      <w:r w:rsidRPr="00521597">
        <w:rPr>
          <w:color w:val="000000"/>
          <w:sz w:val="28"/>
          <w:szCs w:val="28"/>
        </w:rPr>
        <w:t>ствии с условиями настоящего Договора.</w:t>
      </w:r>
    </w:p>
    <w:p w:rsidR="00B270A4" w:rsidRPr="00521597" w:rsidRDefault="00B270A4" w:rsidP="00B270A4">
      <w:pPr>
        <w:jc w:val="center"/>
        <w:rPr>
          <w:color w:val="000000"/>
          <w:sz w:val="28"/>
          <w:szCs w:val="28"/>
        </w:rPr>
      </w:pPr>
    </w:p>
    <w:p w:rsidR="00B270A4" w:rsidRPr="00521597" w:rsidRDefault="00B270A4" w:rsidP="00B270A4">
      <w:pPr>
        <w:jc w:val="center"/>
        <w:rPr>
          <w:color w:val="000000"/>
          <w:sz w:val="28"/>
          <w:szCs w:val="28"/>
        </w:rPr>
      </w:pPr>
      <w:r w:rsidRPr="00521597">
        <w:rPr>
          <w:color w:val="000000"/>
          <w:sz w:val="28"/>
          <w:szCs w:val="28"/>
        </w:rPr>
        <w:t>9. Права и обязанности Подрядчика</w:t>
      </w:r>
    </w:p>
    <w:p w:rsidR="00B270A4" w:rsidRPr="00521597" w:rsidRDefault="00B270A4" w:rsidP="00B270A4">
      <w:pPr>
        <w:jc w:val="center"/>
        <w:rPr>
          <w:color w:val="000000"/>
          <w:sz w:val="28"/>
          <w:szCs w:val="28"/>
        </w:rPr>
      </w:pPr>
    </w:p>
    <w:p w:rsidR="00B270A4" w:rsidRPr="00521597" w:rsidRDefault="00B270A4" w:rsidP="00B270A4">
      <w:pPr>
        <w:ind w:firstLine="720"/>
        <w:jc w:val="both"/>
        <w:rPr>
          <w:color w:val="000000"/>
          <w:sz w:val="28"/>
          <w:szCs w:val="28"/>
        </w:rPr>
      </w:pPr>
      <w:r w:rsidRPr="00521597">
        <w:rPr>
          <w:color w:val="000000"/>
          <w:sz w:val="28"/>
          <w:szCs w:val="28"/>
        </w:rPr>
        <w:t>9.1. Подрядчик вправе:</w:t>
      </w:r>
    </w:p>
    <w:p w:rsidR="00B270A4" w:rsidRPr="00521597" w:rsidRDefault="00B270A4" w:rsidP="00B270A4">
      <w:pPr>
        <w:ind w:firstLine="720"/>
        <w:jc w:val="both"/>
        <w:rPr>
          <w:color w:val="000000"/>
          <w:sz w:val="28"/>
          <w:szCs w:val="28"/>
        </w:rPr>
      </w:pPr>
      <w:r w:rsidRPr="00521597">
        <w:rPr>
          <w:color w:val="000000"/>
          <w:sz w:val="28"/>
          <w:szCs w:val="28"/>
        </w:rPr>
        <w:t>9.1.1. Требовать своевременного подписания Заказчиком акта приемки в</w:t>
      </w:r>
      <w:r w:rsidRPr="00521597">
        <w:rPr>
          <w:color w:val="000000"/>
          <w:sz w:val="28"/>
          <w:szCs w:val="28"/>
        </w:rPr>
        <w:t>ы</w:t>
      </w:r>
      <w:r w:rsidRPr="00521597">
        <w:rPr>
          <w:color w:val="000000"/>
          <w:sz w:val="28"/>
          <w:szCs w:val="28"/>
        </w:rPr>
        <w:t>полненных работ по Договору после передачи результата выполненных работ на основании представленных Подрядчиком отчетных документов.</w:t>
      </w:r>
    </w:p>
    <w:p w:rsidR="00B270A4" w:rsidRPr="00521597" w:rsidRDefault="00B270A4" w:rsidP="00B270A4">
      <w:pPr>
        <w:ind w:firstLine="720"/>
        <w:jc w:val="both"/>
        <w:rPr>
          <w:color w:val="000000"/>
          <w:sz w:val="28"/>
          <w:szCs w:val="28"/>
        </w:rPr>
      </w:pPr>
      <w:r w:rsidRPr="00521597">
        <w:rPr>
          <w:color w:val="000000"/>
          <w:sz w:val="28"/>
          <w:szCs w:val="28"/>
        </w:rPr>
        <w:t>9.1.2. Требовать своевременной оплаты выполненных надлежащим образом работ в соответствии с разделом 3 настоящего Договора.</w:t>
      </w:r>
    </w:p>
    <w:p w:rsidR="00B270A4" w:rsidRPr="00521597" w:rsidRDefault="00B270A4" w:rsidP="00B270A4">
      <w:pPr>
        <w:ind w:firstLine="720"/>
        <w:jc w:val="both"/>
        <w:rPr>
          <w:color w:val="000000"/>
          <w:sz w:val="28"/>
          <w:szCs w:val="28"/>
        </w:rPr>
      </w:pPr>
      <w:r w:rsidRPr="00521597">
        <w:rPr>
          <w:color w:val="000000"/>
          <w:sz w:val="28"/>
          <w:szCs w:val="28"/>
        </w:rPr>
        <w:t>9.2. Подрядчик обязан:</w:t>
      </w:r>
    </w:p>
    <w:p w:rsidR="00B270A4" w:rsidRPr="00521597" w:rsidRDefault="00B270A4" w:rsidP="00B270A4">
      <w:pPr>
        <w:ind w:firstLine="720"/>
        <w:jc w:val="both"/>
        <w:rPr>
          <w:color w:val="000000"/>
          <w:sz w:val="28"/>
          <w:szCs w:val="28"/>
        </w:rPr>
      </w:pPr>
      <w:r w:rsidRPr="00521597">
        <w:rPr>
          <w:color w:val="000000"/>
          <w:sz w:val="28"/>
          <w:szCs w:val="28"/>
        </w:rPr>
        <w:t>9.2.1. Своевременно и надлежащим образом выполнить работы и предст</w:t>
      </w:r>
      <w:r w:rsidRPr="00521597">
        <w:rPr>
          <w:color w:val="000000"/>
          <w:sz w:val="28"/>
          <w:szCs w:val="28"/>
        </w:rPr>
        <w:t>а</w:t>
      </w:r>
      <w:r w:rsidRPr="00521597">
        <w:rPr>
          <w:color w:val="000000"/>
          <w:sz w:val="28"/>
          <w:szCs w:val="28"/>
        </w:rPr>
        <w:t>вить Заказчику отчетные документы и материалы, предусмотренные настоящим Договором.</w:t>
      </w:r>
    </w:p>
    <w:p w:rsidR="00B270A4" w:rsidRPr="00521597" w:rsidRDefault="00B270A4" w:rsidP="00B270A4">
      <w:pPr>
        <w:ind w:firstLine="720"/>
        <w:jc w:val="both"/>
        <w:rPr>
          <w:color w:val="000000"/>
          <w:sz w:val="28"/>
          <w:szCs w:val="28"/>
        </w:rPr>
      </w:pPr>
      <w:r w:rsidRPr="00521597">
        <w:rPr>
          <w:color w:val="000000"/>
          <w:sz w:val="28"/>
          <w:szCs w:val="28"/>
        </w:rPr>
        <w:t>9.2.2. Своими силами и за собственный счет устранять выявленные в пр</w:t>
      </w:r>
      <w:r w:rsidRPr="00521597">
        <w:rPr>
          <w:color w:val="000000"/>
          <w:sz w:val="28"/>
          <w:szCs w:val="28"/>
        </w:rPr>
        <w:t>о</w:t>
      </w:r>
      <w:r w:rsidRPr="00521597">
        <w:rPr>
          <w:color w:val="000000"/>
          <w:sz w:val="28"/>
          <w:szCs w:val="28"/>
        </w:rPr>
        <w:t>цессе выполнения работ недостатки.</w:t>
      </w:r>
    </w:p>
    <w:p w:rsidR="00B270A4" w:rsidRPr="00521597" w:rsidRDefault="00B270A4" w:rsidP="00B270A4">
      <w:pPr>
        <w:tabs>
          <w:tab w:val="left" w:pos="1404"/>
          <w:tab w:val="left" w:pos="1843"/>
        </w:tabs>
        <w:autoSpaceDE/>
        <w:autoSpaceDN/>
        <w:ind w:left="1276"/>
        <w:jc w:val="center"/>
        <w:rPr>
          <w:color w:val="000000"/>
          <w:sz w:val="28"/>
          <w:szCs w:val="28"/>
        </w:rPr>
      </w:pPr>
    </w:p>
    <w:p w:rsidR="00B270A4" w:rsidRPr="00521597" w:rsidRDefault="00B270A4" w:rsidP="00B270A4">
      <w:pPr>
        <w:tabs>
          <w:tab w:val="left" w:pos="1404"/>
          <w:tab w:val="left" w:pos="1843"/>
        </w:tabs>
        <w:autoSpaceDE/>
        <w:autoSpaceDN/>
        <w:ind w:left="1276"/>
        <w:jc w:val="center"/>
        <w:rPr>
          <w:color w:val="000000"/>
          <w:sz w:val="28"/>
          <w:szCs w:val="28"/>
        </w:rPr>
      </w:pPr>
      <w:r w:rsidRPr="00521597">
        <w:rPr>
          <w:color w:val="000000"/>
          <w:sz w:val="28"/>
          <w:szCs w:val="28"/>
        </w:rPr>
        <w:t>10. Обеспечение исполнения Договора</w:t>
      </w:r>
    </w:p>
    <w:p w:rsidR="00B270A4" w:rsidRPr="00521597" w:rsidRDefault="00B270A4" w:rsidP="00B270A4">
      <w:pPr>
        <w:tabs>
          <w:tab w:val="left" w:pos="1404"/>
          <w:tab w:val="left" w:pos="1843"/>
        </w:tabs>
        <w:autoSpaceDE/>
        <w:autoSpaceDN/>
        <w:ind w:left="1276"/>
        <w:jc w:val="center"/>
        <w:rPr>
          <w:color w:val="000000"/>
          <w:sz w:val="28"/>
          <w:szCs w:val="28"/>
        </w:rPr>
      </w:pPr>
    </w:p>
    <w:p w:rsidR="00B270A4" w:rsidRPr="00521597" w:rsidRDefault="00B270A4" w:rsidP="003C0DAB">
      <w:pPr>
        <w:tabs>
          <w:tab w:val="num" w:pos="432"/>
          <w:tab w:val="left" w:pos="1276"/>
          <w:tab w:val="left" w:pos="1620"/>
        </w:tabs>
        <w:autoSpaceDE/>
        <w:autoSpaceDN/>
        <w:ind w:firstLine="720"/>
        <w:jc w:val="both"/>
        <w:rPr>
          <w:color w:val="000000"/>
          <w:sz w:val="28"/>
          <w:szCs w:val="28"/>
        </w:rPr>
      </w:pPr>
      <w:r w:rsidRPr="00521597">
        <w:rPr>
          <w:color w:val="000000"/>
          <w:sz w:val="28"/>
          <w:szCs w:val="28"/>
        </w:rPr>
        <w:t xml:space="preserve">10.1 Обеспечение исполнения Договора </w:t>
      </w:r>
      <w:r w:rsidR="003C0DAB">
        <w:rPr>
          <w:color w:val="000000"/>
          <w:sz w:val="28"/>
          <w:szCs w:val="28"/>
        </w:rPr>
        <w:t>не предоставляется.</w:t>
      </w:r>
    </w:p>
    <w:p w:rsidR="00B270A4" w:rsidRPr="00521597" w:rsidRDefault="00B270A4" w:rsidP="00B270A4">
      <w:pPr>
        <w:tabs>
          <w:tab w:val="left" w:pos="1404"/>
          <w:tab w:val="left" w:pos="1843"/>
        </w:tabs>
        <w:autoSpaceDE/>
        <w:autoSpaceDN/>
        <w:ind w:left="1276"/>
        <w:jc w:val="center"/>
        <w:rPr>
          <w:color w:val="000000"/>
          <w:sz w:val="28"/>
          <w:szCs w:val="28"/>
        </w:rPr>
      </w:pPr>
    </w:p>
    <w:p w:rsidR="00B270A4" w:rsidRPr="00521597" w:rsidRDefault="00B270A4" w:rsidP="00B270A4">
      <w:pPr>
        <w:ind w:firstLine="720"/>
        <w:jc w:val="center"/>
        <w:rPr>
          <w:color w:val="000000"/>
          <w:sz w:val="28"/>
          <w:szCs w:val="28"/>
        </w:rPr>
      </w:pPr>
      <w:r w:rsidRPr="00521597">
        <w:rPr>
          <w:color w:val="000000"/>
          <w:sz w:val="28"/>
          <w:szCs w:val="28"/>
        </w:rPr>
        <w:t>11. Ответственность Сторон</w:t>
      </w:r>
    </w:p>
    <w:p w:rsidR="00B270A4" w:rsidRPr="00521597" w:rsidRDefault="00B270A4" w:rsidP="00B270A4">
      <w:pPr>
        <w:ind w:firstLine="720"/>
        <w:jc w:val="center"/>
        <w:rPr>
          <w:color w:val="000000"/>
          <w:sz w:val="28"/>
          <w:szCs w:val="28"/>
        </w:rPr>
      </w:pPr>
    </w:p>
    <w:p w:rsidR="00B270A4" w:rsidRPr="00521597" w:rsidRDefault="00B270A4" w:rsidP="00B270A4">
      <w:pPr>
        <w:ind w:firstLine="720"/>
        <w:jc w:val="both"/>
        <w:rPr>
          <w:color w:val="000000"/>
          <w:sz w:val="28"/>
          <w:szCs w:val="28"/>
        </w:rPr>
      </w:pPr>
      <w:r w:rsidRPr="00521597">
        <w:rPr>
          <w:color w:val="000000"/>
          <w:sz w:val="28"/>
          <w:szCs w:val="28"/>
        </w:rPr>
        <w:t>11.1. Ответственность Заказчика:</w:t>
      </w:r>
    </w:p>
    <w:p w:rsidR="00B270A4" w:rsidRPr="00521597" w:rsidRDefault="00B270A4" w:rsidP="00B270A4">
      <w:pPr>
        <w:ind w:firstLine="720"/>
        <w:jc w:val="both"/>
        <w:rPr>
          <w:color w:val="000000"/>
          <w:sz w:val="28"/>
          <w:szCs w:val="28"/>
        </w:rPr>
      </w:pPr>
      <w:r w:rsidRPr="00521597">
        <w:rPr>
          <w:color w:val="000000"/>
          <w:sz w:val="28"/>
          <w:szCs w:val="28"/>
        </w:rPr>
        <w:t>11.1.1. В случае просрочки исполнения Заказчиком обязательств на срок более чем 30 (тридцать) дней, предусмотренных Договором, Подрядчик вправе применить к Заказчику неустойку в размере одной трехсотой ставки рефинанс</w:t>
      </w:r>
      <w:r w:rsidRPr="00521597">
        <w:rPr>
          <w:color w:val="000000"/>
          <w:sz w:val="28"/>
          <w:szCs w:val="28"/>
        </w:rPr>
        <w:t>и</w:t>
      </w:r>
      <w:r w:rsidRPr="00521597">
        <w:rPr>
          <w:color w:val="000000"/>
          <w:sz w:val="28"/>
          <w:szCs w:val="28"/>
        </w:rPr>
        <w:t>рования Центрального банка Российской Федерации, действующей на день упл</w:t>
      </w:r>
      <w:r w:rsidRPr="00521597">
        <w:rPr>
          <w:color w:val="000000"/>
          <w:sz w:val="28"/>
          <w:szCs w:val="28"/>
        </w:rPr>
        <w:t>а</w:t>
      </w:r>
      <w:r w:rsidRPr="00521597">
        <w:rPr>
          <w:color w:val="000000"/>
          <w:sz w:val="28"/>
          <w:szCs w:val="28"/>
        </w:rPr>
        <w:t>ты неустойки, за каждый день просрочки исполнения обязательств.</w:t>
      </w:r>
    </w:p>
    <w:p w:rsidR="00B270A4" w:rsidRPr="00521597" w:rsidRDefault="00B270A4" w:rsidP="00B270A4">
      <w:pPr>
        <w:ind w:firstLine="720"/>
        <w:jc w:val="both"/>
        <w:rPr>
          <w:color w:val="000000"/>
          <w:sz w:val="28"/>
          <w:szCs w:val="28"/>
        </w:rPr>
      </w:pPr>
      <w:r w:rsidRPr="00521597">
        <w:rPr>
          <w:color w:val="000000"/>
          <w:sz w:val="28"/>
          <w:szCs w:val="28"/>
        </w:rPr>
        <w:t>11.2. Ответственность Подрядчика:</w:t>
      </w:r>
    </w:p>
    <w:p w:rsidR="00B270A4" w:rsidRPr="00521597" w:rsidRDefault="00B270A4" w:rsidP="00B270A4">
      <w:pPr>
        <w:ind w:firstLine="720"/>
        <w:jc w:val="both"/>
        <w:rPr>
          <w:color w:val="000000"/>
          <w:sz w:val="28"/>
          <w:szCs w:val="28"/>
        </w:rPr>
      </w:pPr>
      <w:r w:rsidRPr="00521597">
        <w:rPr>
          <w:color w:val="000000"/>
          <w:sz w:val="28"/>
          <w:szCs w:val="28"/>
        </w:rPr>
        <w:t>11.2.1. Подрядчик несет риск случайной гибели или случайного поврежд</w:t>
      </w:r>
      <w:r w:rsidRPr="00521597">
        <w:rPr>
          <w:color w:val="000000"/>
          <w:sz w:val="28"/>
          <w:szCs w:val="28"/>
        </w:rPr>
        <w:t>е</w:t>
      </w:r>
      <w:r w:rsidRPr="00521597">
        <w:rPr>
          <w:color w:val="000000"/>
          <w:sz w:val="28"/>
          <w:szCs w:val="28"/>
        </w:rPr>
        <w:t>ния результата выполненной работы до приемки Заказчиком всего объема работ по Договору (подписание последнего акта приемки выполненных работ).</w:t>
      </w:r>
    </w:p>
    <w:p w:rsidR="00B270A4" w:rsidRPr="00521597" w:rsidRDefault="00B270A4" w:rsidP="00B270A4">
      <w:pPr>
        <w:ind w:firstLine="720"/>
        <w:jc w:val="both"/>
        <w:rPr>
          <w:color w:val="000000"/>
          <w:sz w:val="28"/>
          <w:szCs w:val="28"/>
        </w:rPr>
      </w:pPr>
      <w:r w:rsidRPr="00521597">
        <w:rPr>
          <w:color w:val="000000"/>
          <w:sz w:val="28"/>
          <w:szCs w:val="28"/>
        </w:rPr>
        <w:t>11.2.2. В случае нарушения сроков выполнения работ</w:t>
      </w:r>
      <w:r w:rsidRPr="00521597">
        <w:rPr>
          <w:i/>
          <w:color w:val="000000"/>
          <w:sz w:val="28"/>
          <w:szCs w:val="28"/>
        </w:rPr>
        <w:t xml:space="preserve"> </w:t>
      </w:r>
      <w:r w:rsidRPr="00521597">
        <w:rPr>
          <w:color w:val="000000"/>
          <w:sz w:val="28"/>
          <w:szCs w:val="28"/>
        </w:rPr>
        <w:t>и (или) нарушения сроков представления отчетной документации Заказчик вправе применить к Подрядчику неустойку в размере одной трехсотой ставки рефинансирования Це</w:t>
      </w:r>
      <w:r w:rsidRPr="00521597">
        <w:rPr>
          <w:color w:val="000000"/>
          <w:sz w:val="28"/>
          <w:szCs w:val="28"/>
        </w:rPr>
        <w:t>н</w:t>
      </w:r>
      <w:r w:rsidRPr="00521597">
        <w:rPr>
          <w:color w:val="000000"/>
          <w:sz w:val="28"/>
          <w:szCs w:val="28"/>
        </w:rPr>
        <w:t>трального банка Российской Федерации, действующей на день уплаты неустойки, за каждый день просрочки исполнения обязательств.</w:t>
      </w:r>
    </w:p>
    <w:p w:rsidR="00B270A4" w:rsidRPr="00521597" w:rsidRDefault="00B270A4" w:rsidP="00B270A4">
      <w:pPr>
        <w:ind w:firstLine="720"/>
        <w:jc w:val="both"/>
        <w:rPr>
          <w:color w:val="000000"/>
          <w:sz w:val="28"/>
          <w:szCs w:val="28"/>
        </w:rPr>
      </w:pPr>
      <w:r w:rsidRPr="00521597">
        <w:rPr>
          <w:color w:val="000000"/>
          <w:sz w:val="28"/>
          <w:szCs w:val="28"/>
        </w:rPr>
        <w:t>11.2.3. В случае несоответствия выполненных работ объему, предусмотре</w:t>
      </w:r>
      <w:r w:rsidRPr="00521597">
        <w:rPr>
          <w:color w:val="000000"/>
          <w:sz w:val="28"/>
          <w:szCs w:val="28"/>
        </w:rPr>
        <w:t>н</w:t>
      </w:r>
      <w:r w:rsidRPr="00521597">
        <w:rPr>
          <w:color w:val="000000"/>
          <w:sz w:val="28"/>
          <w:szCs w:val="28"/>
        </w:rPr>
        <w:t>ному настоящим Договором, и (или) выполнения работ ненадлежащего качества Заказчик вправе применить к Подрядчику неустойку в размере одной трехсотой ставки рефинансирования Центрального банка Российской Федерации, действ</w:t>
      </w:r>
      <w:r w:rsidRPr="00521597">
        <w:rPr>
          <w:color w:val="000000"/>
          <w:sz w:val="28"/>
          <w:szCs w:val="28"/>
        </w:rPr>
        <w:t>у</w:t>
      </w:r>
      <w:r w:rsidRPr="00521597">
        <w:rPr>
          <w:color w:val="000000"/>
          <w:sz w:val="28"/>
          <w:szCs w:val="28"/>
        </w:rPr>
        <w:t>ющей на день уплаты неустойки, за каждый день с момента уведомления Подря</w:t>
      </w:r>
      <w:r w:rsidRPr="00521597">
        <w:rPr>
          <w:color w:val="000000"/>
          <w:sz w:val="28"/>
          <w:szCs w:val="28"/>
        </w:rPr>
        <w:t>д</w:t>
      </w:r>
      <w:r w:rsidRPr="00521597">
        <w:rPr>
          <w:color w:val="000000"/>
          <w:sz w:val="28"/>
          <w:szCs w:val="28"/>
        </w:rPr>
        <w:t>чика до момента надлежащего исполнения обязательств.</w:t>
      </w:r>
    </w:p>
    <w:p w:rsidR="00B270A4" w:rsidRPr="00521597" w:rsidRDefault="00B270A4" w:rsidP="00B270A4">
      <w:pPr>
        <w:ind w:firstLine="720"/>
        <w:jc w:val="both"/>
        <w:rPr>
          <w:color w:val="000000"/>
          <w:sz w:val="28"/>
          <w:szCs w:val="28"/>
        </w:rPr>
      </w:pPr>
      <w:r w:rsidRPr="00521597">
        <w:rPr>
          <w:color w:val="000000"/>
          <w:sz w:val="28"/>
          <w:szCs w:val="28"/>
        </w:rPr>
        <w:t>11.2.4. В случае нарушения Подрядчиком гарантийных обязательств Зака</w:t>
      </w:r>
      <w:r w:rsidRPr="00521597">
        <w:rPr>
          <w:color w:val="000000"/>
          <w:sz w:val="28"/>
          <w:szCs w:val="28"/>
        </w:rPr>
        <w:t>з</w:t>
      </w:r>
      <w:r w:rsidRPr="00521597">
        <w:rPr>
          <w:color w:val="000000"/>
          <w:sz w:val="28"/>
          <w:szCs w:val="28"/>
        </w:rPr>
        <w:t>чик вправе применить к Подрядчику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неисполнения обязательства.</w:t>
      </w:r>
    </w:p>
    <w:p w:rsidR="00B270A4" w:rsidRPr="00521597" w:rsidRDefault="00B270A4" w:rsidP="00B270A4">
      <w:pPr>
        <w:ind w:firstLine="720"/>
        <w:jc w:val="both"/>
        <w:rPr>
          <w:color w:val="000000"/>
          <w:sz w:val="28"/>
          <w:szCs w:val="28"/>
        </w:rPr>
      </w:pPr>
      <w:r w:rsidRPr="00521597">
        <w:rPr>
          <w:color w:val="000000"/>
          <w:sz w:val="28"/>
          <w:szCs w:val="28"/>
        </w:rPr>
        <w:t>11.2.5. Стороны освобождаются от уплаты неустойки, если докажут, что н</w:t>
      </w:r>
      <w:r w:rsidRPr="00521597">
        <w:rPr>
          <w:color w:val="000000"/>
          <w:sz w:val="28"/>
          <w:szCs w:val="28"/>
        </w:rPr>
        <w:t>е</w:t>
      </w:r>
      <w:r w:rsidRPr="00521597">
        <w:rPr>
          <w:color w:val="000000"/>
          <w:sz w:val="28"/>
          <w:szCs w:val="28"/>
        </w:rPr>
        <w:t>исполнение или ненадлежащее исполнение обязательств по Договору произошли вследствие обстоятельств непреодолимой силы или не по их вине.</w:t>
      </w:r>
    </w:p>
    <w:p w:rsidR="00B270A4" w:rsidRPr="00521597" w:rsidRDefault="00B270A4" w:rsidP="00B270A4">
      <w:pPr>
        <w:ind w:firstLine="720"/>
        <w:jc w:val="both"/>
        <w:rPr>
          <w:color w:val="000000"/>
          <w:sz w:val="28"/>
          <w:szCs w:val="28"/>
        </w:rPr>
      </w:pPr>
      <w:r w:rsidRPr="00521597">
        <w:rPr>
          <w:color w:val="000000"/>
          <w:sz w:val="28"/>
          <w:szCs w:val="28"/>
        </w:rPr>
        <w:t>11.3. Уплата неустойки или применение иной формы ответственности не освобождает Стороны от исполнения обязательств по настоящему Договору.</w:t>
      </w:r>
    </w:p>
    <w:p w:rsidR="00B270A4" w:rsidRPr="00521597" w:rsidRDefault="00B270A4" w:rsidP="00B270A4">
      <w:pPr>
        <w:ind w:firstLine="720"/>
        <w:jc w:val="both"/>
        <w:rPr>
          <w:color w:val="000000"/>
          <w:sz w:val="28"/>
          <w:szCs w:val="28"/>
        </w:rPr>
      </w:pPr>
      <w:r w:rsidRPr="00521597">
        <w:rPr>
          <w:color w:val="000000"/>
          <w:sz w:val="28"/>
          <w:szCs w:val="28"/>
        </w:rPr>
        <w:t>11.4. Условия освобождения Сторон от ответственности:</w:t>
      </w:r>
    </w:p>
    <w:p w:rsidR="00B270A4" w:rsidRPr="00521597" w:rsidRDefault="00B270A4" w:rsidP="00B270A4">
      <w:pPr>
        <w:ind w:firstLine="720"/>
        <w:jc w:val="both"/>
        <w:rPr>
          <w:color w:val="000000"/>
          <w:sz w:val="28"/>
          <w:szCs w:val="28"/>
        </w:rPr>
      </w:pPr>
      <w:r w:rsidRPr="00521597">
        <w:rPr>
          <w:color w:val="000000"/>
          <w:sz w:val="28"/>
          <w:szCs w:val="28"/>
        </w:rPr>
        <w:t>11.4.1. Стороны освобождаются от ответственности за неисполнение или ненадлежащее исполнение обязательств по настоящему Договору в случае наступления обстоятельств непреодолимой силы (форс-мажор). Для целей наст</w:t>
      </w:r>
      <w:r w:rsidRPr="00521597">
        <w:rPr>
          <w:color w:val="000000"/>
          <w:sz w:val="28"/>
          <w:szCs w:val="28"/>
        </w:rPr>
        <w:t>о</w:t>
      </w:r>
      <w:r w:rsidRPr="00521597">
        <w:rPr>
          <w:color w:val="000000"/>
          <w:sz w:val="28"/>
          <w:szCs w:val="28"/>
        </w:rPr>
        <w:t>ящего Договора «форс-мажор» означает событие, находящееся вне контроля Ст</w:t>
      </w:r>
      <w:r w:rsidRPr="00521597">
        <w:rPr>
          <w:color w:val="000000"/>
          <w:sz w:val="28"/>
          <w:szCs w:val="28"/>
        </w:rPr>
        <w:t>о</w:t>
      </w:r>
      <w:r w:rsidRPr="00521597">
        <w:rPr>
          <w:color w:val="000000"/>
          <w:sz w:val="28"/>
          <w:szCs w:val="28"/>
        </w:rPr>
        <w:t>роны и приводящее к тому, что выполнение Стороной ее обязательств по Догов</w:t>
      </w:r>
      <w:r w:rsidRPr="00521597">
        <w:rPr>
          <w:color w:val="000000"/>
          <w:sz w:val="28"/>
          <w:szCs w:val="28"/>
        </w:rPr>
        <w:t>о</w:t>
      </w:r>
      <w:r w:rsidRPr="00521597">
        <w:rPr>
          <w:color w:val="000000"/>
          <w:sz w:val="28"/>
          <w:szCs w:val="28"/>
        </w:rPr>
        <w:t>ру становится невозможным или настолько бессмысленным, что в данных обсто</w:t>
      </w:r>
      <w:r w:rsidRPr="00521597">
        <w:rPr>
          <w:color w:val="000000"/>
          <w:sz w:val="28"/>
          <w:szCs w:val="28"/>
        </w:rPr>
        <w:t>я</w:t>
      </w:r>
      <w:r w:rsidRPr="00521597">
        <w:rPr>
          <w:color w:val="000000"/>
          <w:sz w:val="28"/>
          <w:szCs w:val="28"/>
        </w:rPr>
        <w:t>тельствах считается невозможным, и включает, но не ограничивается такими я</w:t>
      </w:r>
      <w:r w:rsidRPr="00521597">
        <w:rPr>
          <w:color w:val="000000"/>
          <w:sz w:val="28"/>
          <w:szCs w:val="28"/>
        </w:rPr>
        <w:t>в</w:t>
      </w:r>
      <w:r w:rsidRPr="00521597">
        <w:rPr>
          <w:color w:val="000000"/>
          <w:sz w:val="28"/>
          <w:szCs w:val="28"/>
        </w:rPr>
        <w:t>лениями, как война, общественные волнения и беспорядки, землетрясение, пожар, взрыв, буря, наводнение или другие неблагоприятные метеорологические усл</w:t>
      </w:r>
      <w:r w:rsidRPr="00521597">
        <w:rPr>
          <w:color w:val="000000"/>
          <w:sz w:val="28"/>
          <w:szCs w:val="28"/>
        </w:rPr>
        <w:t>о</w:t>
      </w:r>
      <w:r w:rsidRPr="00521597">
        <w:rPr>
          <w:color w:val="000000"/>
          <w:sz w:val="28"/>
          <w:szCs w:val="28"/>
        </w:rPr>
        <w:t>вия, забастовки, локауты или другие события в промышленности (за исключением тех случаев, когда такие забастовки, локауты или другие события в промышле</w:t>
      </w:r>
      <w:r w:rsidRPr="00521597">
        <w:rPr>
          <w:color w:val="000000"/>
          <w:sz w:val="28"/>
          <w:szCs w:val="28"/>
        </w:rPr>
        <w:t>н</w:t>
      </w:r>
      <w:r w:rsidRPr="00521597">
        <w:rPr>
          <w:color w:val="000000"/>
          <w:sz w:val="28"/>
          <w:szCs w:val="28"/>
        </w:rPr>
        <w:t>ности находятся под контролем Стороны, стремящейся предотвратить форс-мажор), конфискация или другие действия государственных органов.</w:t>
      </w:r>
    </w:p>
    <w:p w:rsidR="00B270A4" w:rsidRPr="00521597" w:rsidRDefault="00B270A4" w:rsidP="00B270A4">
      <w:pPr>
        <w:ind w:firstLine="720"/>
        <w:jc w:val="both"/>
        <w:rPr>
          <w:color w:val="000000"/>
          <w:sz w:val="28"/>
          <w:szCs w:val="28"/>
        </w:rPr>
      </w:pPr>
      <w:r w:rsidRPr="00521597">
        <w:rPr>
          <w:color w:val="000000"/>
          <w:sz w:val="28"/>
          <w:szCs w:val="28"/>
        </w:rPr>
        <w:t>11.4.2. Форс-мажором не являются события, вызванные небрежностью или преднамеренным действием Стороны или агентов, сотрудников Стороны, соб</w:t>
      </w:r>
      <w:r w:rsidRPr="00521597">
        <w:rPr>
          <w:color w:val="000000"/>
          <w:sz w:val="28"/>
          <w:szCs w:val="28"/>
        </w:rPr>
        <w:t>ы</w:t>
      </w:r>
      <w:r w:rsidRPr="00521597">
        <w:rPr>
          <w:color w:val="000000"/>
          <w:sz w:val="28"/>
          <w:szCs w:val="28"/>
        </w:rPr>
        <w:t>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B270A4" w:rsidRPr="00521597" w:rsidRDefault="00B270A4" w:rsidP="00B270A4">
      <w:pPr>
        <w:ind w:firstLine="720"/>
        <w:jc w:val="both"/>
        <w:rPr>
          <w:color w:val="000000"/>
          <w:sz w:val="28"/>
          <w:szCs w:val="28"/>
        </w:rPr>
      </w:pPr>
      <w:r w:rsidRPr="00521597">
        <w:rPr>
          <w:color w:val="000000"/>
          <w:sz w:val="28"/>
          <w:szCs w:val="28"/>
        </w:rPr>
        <w:t>11.4.3. Форс-мажором не является отсутствие достаточных средств или н</w:t>
      </w:r>
      <w:r w:rsidRPr="00521597">
        <w:rPr>
          <w:color w:val="000000"/>
          <w:sz w:val="28"/>
          <w:szCs w:val="28"/>
        </w:rPr>
        <w:t>е</w:t>
      </w:r>
      <w:r w:rsidRPr="00521597">
        <w:rPr>
          <w:color w:val="000000"/>
          <w:sz w:val="28"/>
          <w:szCs w:val="28"/>
        </w:rPr>
        <w:t>выполнение каких-либо платежей, предусмотренных настоящим Договором.</w:t>
      </w:r>
    </w:p>
    <w:p w:rsidR="00B270A4" w:rsidRPr="00521597" w:rsidRDefault="00B270A4" w:rsidP="00B270A4">
      <w:pPr>
        <w:ind w:firstLine="720"/>
        <w:jc w:val="both"/>
        <w:rPr>
          <w:color w:val="000000"/>
          <w:sz w:val="28"/>
          <w:szCs w:val="28"/>
        </w:rPr>
      </w:pPr>
      <w:r w:rsidRPr="00521597">
        <w:rPr>
          <w:color w:val="000000"/>
          <w:sz w:val="28"/>
          <w:szCs w:val="28"/>
        </w:rPr>
        <w:t>11.4.4. Сторона, пострадавшая от события форс-мажора, обязана незамедл</w:t>
      </w:r>
      <w:r w:rsidRPr="00521597">
        <w:rPr>
          <w:color w:val="000000"/>
          <w:sz w:val="28"/>
          <w:szCs w:val="28"/>
        </w:rPr>
        <w:t>и</w:t>
      </w:r>
      <w:r w:rsidRPr="00521597">
        <w:rPr>
          <w:color w:val="000000"/>
          <w:sz w:val="28"/>
          <w:szCs w:val="28"/>
        </w:rPr>
        <w:t>тельно уведомить другую Сторону о возникновении такого события, виде и во</w:t>
      </w:r>
      <w:r w:rsidRPr="00521597">
        <w:rPr>
          <w:color w:val="000000"/>
          <w:sz w:val="28"/>
          <w:szCs w:val="28"/>
        </w:rPr>
        <w:t>з</w:t>
      </w:r>
      <w:r w:rsidRPr="00521597">
        <w:rPr>
          <w:color w:val="000000"/>
          <w:sz w:val="28"/>
          <w:szCs w:val="28"/>
        </w:rPr>
        <w:t>можности продолжительности действия форс-мажора. Факт форс-мажора должен быть подтвержден соответствующими компетентными органами.</w:t>
      </w:r>
    </w:p>
    <w:p w:rsidR="00B270A4" w:rsidRPr="00521597" w:rsidRDefault="00B270A4" w:rsidP="00B270A4">
      <w:pPr>
        <w:tabs>
          <w:tab w:val="left" w:pos="0"/>
        </w:tabs>
        <w:autoSpaceDE/>
        <w:autoSpaceDN/>
        <w:jc w:val="both"/>
        <w:rPr>
          <w:rFonts w:eastAsia="Calibri"/>
          <w:color w:val="000000"/>
          <w:sz w:val="28"/>
          <w:szCs w:val="28"/>
        </w:rPr>
      </w:pPr>
    </w:p>
    <w:p w:rsidR="00B270A4" w:rsidRPr="00521597" w:rsidRDefault="00B270A4" w:rsidP="00B270A4">
      <w:pPr>
        <w:tabs>
          <w:tab w:val="left" w:pos="0"/>
        </w:tabs>
        <w:autoSpaceDE/>
        <w:autoSpaceDN/>
        <w:jc w:val="center"/>
        <w:rPr>
          <w:rFonts w:eastAsia="Calibri"/>
          <w:bCs/>
          <w:iCs/>
          <w:color w:val="000000"/>
          <w:sz w:val="28"/>
          <w:szCs w:val="28"/>
        </w:rPr>
      </w:pPr>
      <w:r w:rsidRPr="00521597">
        <w:rPr>
          <w:rFonts w:eastAsia="Calibri"/>
          <w:bCs/>
          <w:iCs/>
          <w:color w:val="000000"/>
          <w:sz w:val="28"/>
          <w:szCs w:val="28"/>
        </w:rPr>
        <w:t>12. Порядок разрешения споров, претензии Сторон</w:t>
      </w:r>
    </w:p>
    <w:p w:rsidR="00B270A4" w:rsidRPr="00521597" w:rsidRDefault="00B270A4" w:rsidP="00B270A4">
      <w:pPr>
        <w:tabs>
          <w:tab w:val="left" w:pos="0"/>
        </w:tabs>
        <w:autoSpaceDE/>
        <w:autoSpaceDN/>
        <w:jc w:val="center"/>
        <w:rPr>
          <w:rFonts w:eastAsia="Calibri"/>
          <w:bCs/>
          <w:iCs/>
          <w:color w:val="000000"/>
          <w:sz w:val="28"/>
          <w:szCs w:val="28"/>
        </w:rPr>
      </w:pPr>
    </w:p>
    <w:p w:rsidR="00B270A4" w:rsidRPr="00521597" w:rsidRDefault="00B270A4" w:rsidP="00B270A4">
      <w:pPr>
        <w:tabs>
          <w:tab w:val="left" w:pos="0"/>
        </w:tabs>
        <w:autoSpaceDE/>
        <w:autoSpaceDN/>
        <w:ind w:firstLine="720"/>
        <w:jc w:val="both"/>
        <w:rPr>
          <w:rFonts w:eastAsia="Calibri"/>
          <w:color w:val="000000"/>
          <w:sz w:val="28"/>
          <w:szCs w:val="28"/>
        </w:rPr>
      </w:pPr>
      <w:r w:rsidRPr="00521597">
        <w:rPr>
          <w:rFonts w:eastAsia="Calibri"/>
          <w:color w:val="000000"/>
          <w:sz w:val="28"/>
          <w:szCs w:val="28"/>
        </w:rPr>
        <w:t>12.1. Все споры и разногласия, которые могут возникнуть из настоящего Договора между Сторонами, разрешаются путем переговоров, в том числе в пр</w:t>
      </w:r>
      <w:r w:rsidRPr="00521597">
        <w:rPr>
          <w:rFonts w:eastAsia="Calibri"/>
          <w:color w:val="000000"/>
          <w:sz w:val="28"/>
          <w:szCs w:val="28"/>
        </w:rPr>
        <w:t>е</w:t>
      </w:r>
      <w:r w:rsidRPr="00521597">
        <w:rPr>
          <w:rFonts w:eastAsia="Calibri"/>
          <w:color w:val="000000"/>
          <w:sz w:val="28"/>
          <w:szCs w:val="28"/>
        </w:rPr>
        <w:t>тензионном порядке.</w:t>
      </w:r>
    </w:p>
    <w:p w:rsidR="00B270A4" w:rsidRPr="00521597" w:rsidRDefault="00B270A4" w:rsidP="00B270A4">
      <w:pPr>
        <w:tabs>
          <w:tab w:val="left" w:pos="0"/>
        </w:tabs>
        <w:autoSpaceDE/>
        <w:autoSpaceDN/>
        <w:ind w:firstLine="720"/>
        <w:jc w:val="both"/>
        <w:rPr>
          <w:rFonts w:eastAsia="Calibri"/>
          <w:color w:val="000000"/>
          <w:sz w:val="28"/>
          <w:szCs w:val="28"/>
        </w:rPr>
      </w:pPr>
      <w:r w:rsidRPr="00521597">
        <w:rPr>
          <w:rFonts w:eastAsia="Calibri"/>
          <w:color w:val="000000"/>
          <w:sz w:val="28"/>
          <w:szCs w:val="28"/>
        </w:rPr>
        <w:t>12.2. Претензия оформляется в письменной форме и направляется той Ст</w:t>
      </w:r>
      <w:r w:rsidRPr="00521597">
        <w:rPr>
          <w:rFonts w:eastAsia="Calibri"/>
          <w:color w:val="000000"/>
          <w:sz w:val="28"/>
          <w:szCs w:val="28"/>
        </w:rPr>
        <w:t>о</w:t>
      </w:r>
      <w:r w:rsidRPr="00521597">
        <w:rPr>
          <w:rFonts w:eastAsia="Calibri"/>
          <w:color w:val="000000"/>
          <w:sz w:val="28"/>
          <w:szCs w:val="28"/>
        </w:rPr>
        <w:t>роне по Договору, которой допущены нарушения его условий. В претензии пер</w:t>
      </w:r>
      <w:r w:rsidRPr="00521597">
        <w:rPr>
          <w:rFonts w:eastAsia="Calibri"/>
          <w:color w:val="000000"/>
          <w:sz w:val="28"/>
          <w:szCs w:val="28"/>
        </w:rPr>
        <w:t>е</w:t>
      </w:r>
      <w:r w:rsidRPr="00521597">
        <w:rPr>
          <w:rFonts w:eastAsia="Calibri"/>
          <w:color w:val="000000"/>
          <w:sz w:val="28"/>
          <w:szCs w:val="28"/>
        </w:rPr>
        <w:t>числяются допущенные при исполнении Договора нарушения со ссылкой на соответствующие положения Договора или его приложений, отражаются стоимос</w:t>
      </w:r>
      <w:r w:rsidRPr="00521597">
        <w:rPr>
          <w:rFonts w:eastAsia="Calibri"/>
          <w:color w:val="000000"/>
          <w:sz w:val="28"/>
          <w:szCs w:val="28"/>
        </w:rPr>
        <w:t>т</w:t>
      </w:r>
      <w:r w:rsidRPr="00521597">
        <w:rPr>
          <w:rFonts w:eastAsia="Calibri"/>
          <w:color w:val="000000"/>
          <w:sz w:val="28"/>
          <w:szCs w:val="28"/>
        </w:rPr>
        <w:t>ная оценка ответственности (неустойки), а также действия, которые должны быть произведены Стороной для устранения нарушений.</w:t>
      </w:r>
    </w:p>
    <w:p w:rsidR="00B270A4" w:rsidRPr="00521597" w:rsidRDefault="00B270A4" w:rsidP="00B270A4">
      <w:pPr>
        <w:tabs>
          <w:tab w:val="left" w:pos="0"/>
        </w:tabs>
        <w:autoSpaceDE/>
        <w:autoSpaceDN/>
        <w:ind w:firstLine="720"/>
        <w:jc w:val="both"/>
        <w:rPr>
          <w:rFonts w:eastAsia="Calibri"/>
          <w:color w:val="000000"/>
          <w:sz w:val="28"/>
          <w:szCs w:val="28"/>
        </w:rPr>
      </w:pPr>
      <w:r w:rsidRPr="00521597">
        <w:rPr>
          <w:rFonts w:eastAsia="Calibri"/>
          <w:color w:val="000000"/>
          <w:sz w:val="28"/>
          <w:szCs w:val="28"/>
        </w:rPr>
        <w:t>12.3. Срок рассмотрения писем, уведомлений или претензий не может пр</w:t>
      </w:r>
      <w:r w:rsidRPr="00521597">
        <w:rPr>
          <w:rFonts w:eastAsia="Calibri"/>
          <w:color w:val="000000"/>
          <w:sz w:val="28"/>
          <w:szCs w:val="28"/>
        </w:rPr>
        <w:t>е</w:t>
      </w:r>
      <w:r w:rsidRPr="00521597">
        <w:rPr>
          <w:rFonts w:eastAsia="Calibri"/>
          <w:color w:val="000000"/>
          <w:sz w:val="28"/>
          <w:szCs w:val="28"/>
        </w:rPr>
        <w:t>вышать 30 (тридцати) календарных дней с момента их получения, если иные ср</w:t>
      </w:r>
      <w:r w:rsidRPr="00521597">
        <w:rPr>
          <w:rFonts w:eastAsia="Calibri"/>
          <w:color w:val="000000"/>
          <w:sz w:val="28"/>
          <w:szCs w:val="28"/>
        </w:rPr>
        <w:t>о</w:t>
      </w:r>
      <w:r w:rsidRPr="00521597">
        <w:rPr>
          <w:rFonts w:eastAsia="Calibri"/>
          <w:color w:val="000000"/>
          <w:sz w:val="28"/>
          <w:szCs w:val="28"/>
        </w:rPr>
        <w:t>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B270A4" w:rsidRPr="00521597" w:rsidRDefault="00B270A4" w:rsidP="00B270A4">
      <w:pPr>
        <w:tabs>
          <w:tab w:val="left" w:pos="0"/>
        </w:tabs>
        <w:autoSpaceDE/>
        <w:autoSpaceDN/>
        <w:ind w:firstLine="720"/>
        <w:jc w:val="both"/>
        <w:rPr>
          <w:rFonts w:eastAsia="Calibri"/>
          <w:color w:val="000000"/>
          <w:sz w:val="28"/>
          <w:szCs w:val="28"/>
        </w:rPr>
      </w:pPr>
      <w:r w:rsidRPr="00521597">
        <w:rPr>
          <w:rFonts w:eastAsia="Calibri"/>
          <w:color w:val="000000"/>
          <w:sz w:val="28"/>
          <w:szCs w:val="28"/>
        </w:rPr>
        <w:t xml:space="preserve">12.4. При не урегулировании Сторонами спора в досудебном порядке, спор передается на разрешение в Арбитражный суд </w:t>
      </w:r>
      <w:r w:rsidR="008D30E6" w:rsidRPr="00521597">
        <w:rPr>
          <w:rFonts w:eastAsia="Calibri"/>
          <w:color w:val="000000"/>
          <w:sz w:val="28"/>
          <w:szCs w:val="28"/>
        </w:rPr>
        <w:t>Челябинской области</w:t>
      </w:r>
      <w:r w:rsidRPr="00521597">
        <w:rPr>
          <w:rFonts w:eastAsia="Calibri"/>
          <w:color w:val="000000"/>
          <w:sz w:val="28"/>
          <w:szCs w:val="28"/>
        </w:rPr>
        <w:t>.</w:t>
      </w:r>
    </w:p>
    <w:p w:rsidR="00F36157" w:rsidRDefault="00F36157" w:rsidP="00B270A4">
      <w:pPr>
        <w:tabs>
          <w:tab w:val="left" w:pos="0"/>
        </w:tabs>
        <w:autoSpaceDE/>
        <w:autoSpaceDN/>
        <w:ind w:firstLine="720"/>
        <w:jc w:val="center"/>
        <w:rPr>
          <w:rFonts w:eastAsia="Calibri"/>
          <w:bCs/>
          <w:iCs/>
          <w:color w:val="000000"/>
          <w:sz w:val="28"/>
          <w:szCs w:val="28"/>
        </w:rPr>
      </w:pPr>
    </w:p>
    <w:p w:rsidR="00B270A4" w:rsidRPr="00521597" w:rsidRDefault="00B270A4" w:rsidP="00B270A4">
      <w:pPr>
        <w:tabs>
          <w:tab w:val="left" w:pos="0"/>
        </w:tabs>
        <w:autoSpaceDE/>
        <w:autoSpaceDN/>
        <w:ind w:firstLine="720"/>
        <w:jc w:val="center"/>
        <w:rPr>
          <w:rFonts w:eastAsia="Calibri"/>
          <w:bCs/>
          <w:iCs/>
          <w:color w:val="000000"/>
          <w:sz w:val="28"/>
          <w:szCs w:val="28"/>
        </w:rPr>
      </w:pPr>
      <w:r w:rsidRPr="00521597">
        <w:rPr>
          <w:rFonts w:eastAsia="Calibri"/>
          <w:bCs/>
          <w:iCs/>
          <w:color w:val="000000"/>
          <w:sz w:val="28"/>
          <w:szCs w:val="28"/>
        </w:rPr>
        <w:t>13. Срок действия, изменение и расторжение Договора</w:t>
      </w:r>
    </w:p>
    <w:p w:rsidR="00B270A4" w:rsidRPr="00521597" w:rsidRDefault="00B270A4" w:rsidP="00B270A4">
      <w:pPr>
        <w:tabs>
          <w:tab w:val="left" w:pos="0"/>
        </w:tabs>
        <w:autoSpaceDE/>
        <w:autoSpaceDN/>
        <w:ind w:firstLine="720"/>
        <w:jc w:val="both"/>
        <w:rPr>
          <w:color w:val="000000"/>
          <w:sz w:val="28"/>
          <w:szCs w:val="28"/>
        </w:rPr>
      </w:pPr>
      <w:r w:rsidRPr="00521597">
        <w:rPr>
          <w:color w:val="000000"/>
          <w:sz w:val="28"/>
          <w:szCs w:val="28"/>
        </w:rPr>
        <w:t>13.1. Договор вступает в силу с момента его подписания Сторонами.</w:t>
      </w:r>
    </w:p>
    <w:p w:rsidR="00B270A4" w:rsidRDefault="00B270A4" w:rsidP="00B270A4">
      <w:pPr>
        <w:tabs>
          <w:tab w:val="left" w:pos="0"/>
        </w:tabs>
        <w:autoSpaceDE/>
        <w:autoSpaceDN/>
        <w:ind w:firstLine="720"/>
        <w:jc w:val="both"/>
        <w:rPr>
          <w:sz w:val="28"/>
          <w:szCs w:val="28"/>
        </w:rPr>
      </w:pPr>
      <w:r w:rsidRPr="00853955">
        <w:rPr>
          <w:color w:val="000000"/>
          <w:sz w:val="28"/>
          <w:szCs w:val="28"/>
        </w:rPr>
        <w:t xml:space="preserve">13.2. Договор действует </w:t>
      </w:r>
      <w:r w:rsidR="00853955" w:rsidRPr="00853955">
        <w:rPr>
          <w:color w:val="000000"/>
          <w:sz w:val="28"/>
          <w:szCs w:val="28"/>
        </w:rPr>
        <w:t xml:space="preserve">до </w:t>
      </w:r>
      <w:r w:rsidR="00853955" w:rsidRPr="00853955">
        <w:rPr>
          <w:sz w:val="28"/>
          <w:szCs w:val="28"/>
        </w:rPr>
        <w:t xml:space="preserve">31 декабря </w:t>
      </w:r>
      <w:r w:rsidR="00D90E40" w:rsidRPr="00853955">
        <w:rPr>
          <w:sz w:val="28"/>
          <w:szCs w:val="28"/>
        </w:rPr>
        <w:t xml:space="preserve"> </w:t>
      </w:r>
      <w:r w:rsidRPr="00853955">
        <w:rPr>
          <w:sz w:val="28"/>
          <w:szCs w:val="28"/>
        </w:rPr>
        <w:t>201</w:t>
      </w:r>
      <w:r w:rsidR="007539C1" w:rsidRPr="00853955">
        <w:rPr>
          <w:sz w:val="28"/>
          <w:szCs w:val="28"/>
        </w:rPr>
        <w:t>8</w:t>
      </w:r>
      <w:r w:rsidRPr="00853955">
        <w:rPr>
          <w:sz w:val="28"/>
          <w:szCs w:val="28"/>
        </w:rPr>
        <w:t xml:space="preserve"> г.</w:t>
      </w:r>
    </w:p>
    <w:p w:rsidR="00F36157" w:rsidRPr="00F36157" w:rsidRDefault="00F36157" w:rsidP="00F36157">
      <w:pPr>
        <w:tabs>
          <w:tab w:val="left" w:pos="0"/>
        </w:tabs>
        <w:autoSpaceDE/>
        <w:autoSpaceDN/>
        <w:ind w:firstLine="720"/>
        <w:jc w:val="both"/>
        <w:rPr>
          <w:color w:val="000000"/>
          <w:sz w:val="28"/>
          <w:szCs w:val="28"/>
        </w:rPr>
      </w:pPr>
      <w:r w:rsidRPr="00F36157">
        <w:rPr>
          <w:color w:val="000000"/>
          <w:sz w:val="28"/>
          <w:szCs w:val="28"/>
        </w:rPr>
        <w:t>13.3. Оплата настоящего Договора в текущем финансовом году осуществляется Заказчиком не позднее 24 декабря 2018 года при условии представления Подрядчиком документов, указанных в разделе 3 настоящего Договора, до 14 декабря 2018 г.</w:t>
      </w:r>
    </w:p>
    <w:p w:rsidR="00B270A4" w:rsidRPr="00521597" w:rsidRDefault="00F0640D" w:rsidP="00B270A4">
      <w:pPr>
        <w:tabs>
          <w:tab w:val="left" w:pos="0"/>
        </w:tabs>
        <w:autoSpaceDE/>
        <w:autoSpaceDN/>
        <w:ind w:firstLine="720"/>
        <w:jc w:val="both"/>
        <w:rPr>
          <w:color w:val="000000"/>
          <w:sz w:val="28"/>
          <w:szCs w:val="28"/>
        </w:rPr>
      </w:pPr>
      <w:r w:rsidRPr="00521597">
        <w:rPr>
          <w:color w:val="000000"/>
          <w:sz w:val="28"/>
          <w:szCs w:val="28"/>
        </w:rPr>
        <w:t>13.</w:t>
      </w:r>
      <w:r w:rsidR="00F36157">
        <w:rPr>
          <w:color w:val="000000"/>
          <w:sz w:val="28"/>
          <w:szCs w:val="28"/>
        </w:rPr>
        <w:t>4</w:t>
      </w:r>
      <w:r w:rsidR="00B270A4" w:rsidRPr="00521597">
        <w:rPr>
          <w:color w:val="000000"/>
          <w:sz w:val="28"/>
          <w:szCs w:val="28"/>
        </w:rPr>
        <w:t>. Изменение положений настоящего Договора допускается в случаях, предусмотренных законодательством Российской Федерации. Изменения по с</w:t>
      </w:r>
      <w:r w:rsidR="00B270A4" w:rsidRPr="00521597">
        <w:rPr>
          <w:color w:val="000000"/>
          <w:sz w:val="28"/>
          <w:szCs w:val="28"/>
        </w:rPr>
        <w:t>о</w:t>
      </w:r>
      <w:r w:rsidR="00B270A4" w:rsidRPr="00521597">
        <w:rPr>
          <w:color w:val="000000"/>
          <w:sz w:val="28"/>
          <w:szCs w:val="28"/>
        </w:rPr>
        <w:t>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B270A4" w:rsidRPr="00521597" w:rsidRDefault="00B270A4" w:rsidP="00B270A4">
      <w:pPr>
        <w:tabs>
          <w:tab w:val="left" w:pos="0"/>
        </w:tabs>
        <w:autoSpaceDE/>
        <w:autoSpaceDN/>
        <w:ind w:firstLine="720"/>
        <w:jc w:val="both"/>
        <w:rPr>
          <w:color w:val="000000"/>
          <w:sz w:val="28"/>
          <w:szCs w:val="28"/>
        </w:rPr>
      </w:pPr>
      <w:r w:rsidRPr="00521597">
        <w:rPr>
          <w:color w:val="000000"/>
          <w:sz w:val="28"/>
          <w:szCs w:val="28"/>
        </w:rPr>
        <w:t>13.</w:t>
      </w:r>
      <w:r w:rsidR="00F36157">
        <w:rPr>
          <w:color w:val="000000"/>
          <w:sz w:val="28"/>
          <w:szCs w:val="28"/>
        </w:rPr>
        <w:t>5</w:t>
      </w:r>
      <w:r w:rsidRPr="00521597">
        <w:rPr>
          <w:color w:val="000000"/>
          <w:sz w:val="28"/>
          <w:szCs w:val="28"/>
        </w:rPr>
        <w:t>. Расторжение настоящего Договора допускается по соглашению Ст</w:t>
      </w:r>
      <w:r w:rsidRPr="00521597">
        <w:rPr>
          <w:color w:val="000000"/>
          <w:sz w:val="28"/>
          <w:szCs w:val="28"/>
        </w:rPr>
        <w:t>о</w:t>
      </w:r>
      <w:r w:rsidRPr="00521597">
        <w:rPr>
          <w:color w:val="000000"/>
          <w:sz w:val="28"/>
          <w:szCs w:val="28"/>
        </w:rPr>
        <w:t>рон или решению суда по основаниям, предусмотренным гражданским законодател</w:t>
      </w:r>
      <w:r w:rsidRPr="00521597">
        <w:rPr>
          <w:color w:val="000000"/>
          <w:sz w:val="28"/>
          <w:szCs w:val="28"/>
        </w:rPr>
        <w:t>ь</w:t>
      </w:r>
      <w:r w:rsidRPr="00521597">
        <w:rPr>
          <w:color w:val="000000"/>
          <w:sz w:val="28"/>
          <w:szCs w:val="28"/>
        </w:rPr>
        <w:t>ством.</w:t>
      </w:r>
    </w:p>
    <w:p w:rsidR="00B270A4" w:rsidRPr="00521597" w:rsidRDefault="00B270A4" w:rsidP="00B270A4">
      <w:pPr>
        <w:ind w:firstLine="708"/>
        <w:jc w:val="both"/>
        <w:rPr>
          <w:color w:val="000000"/>
          <w:sz w:val="28"/>
          <w:szCs w:val="28"/>
        </w:rPr>
      </w:pPr>
      <w:r w:rsidRPr="00521597">
        <w:rPr>
          <w:color w:val="000000"/>
          <w:sz w:val="28"/>
          <w:szCs w:val="28"/>
        </w:rPr>
        <w:t>13.</w:t>
      </w:r>
      <w:r w:rsidR="00F36157">
        <w:rPr>
          <w:color w:val="000000"/>
          <w:sz w:val="28"/>
          <w:szCs w:val="28"/>
        </w:rPr>
        <w:t>6</w:t>
      </w:r>
      <w:r w:rsidRPr="00521597">
        <w:rPr>
          <w:color w:val="000000"/>
          <w:sz w:val="28"/>
          <w:szCs w:val="28"/>
        </w:rPr>
        <w:t>. Договор может быть расторгнут Заказчиком в одностороннем порядке на основании акта в следующих случаях:</w:t>
      </w:r>
    </w:p>
    <w:p w:rsidR="00B270A4" w:rsidRPr="00521597" w:rsidRDefault="00B270A4" w:rsidP="00B270A4">
      <w:pPr>
        <w:ind w:firstLine="720"/>
        <w:jc w:val="both"/>
        <w:rPr>
          <w:color w:val="000000"/>
          <w:sz w:val="28"/>
          <w:szCs w:val="28"/>
        </w:rPr>
      </w:pPr>
      <w:r w:rsidRPr="00521597">
        <w:rPr>
          <w:color w:val="000000"/>
          <w:sz w:val="28"/>
          <w:szCs w:val="28"/>
        </w:rPr>
        <w:t>а) если Подрядчик не приступает в установленный договором срок к испо</w:t>
      </w:r>
      <w:r w:rsidRPr="00521597">
        <w:rPr>
          <w:color w:val="000000"/>
          <w:sz w:val="28"/>
          <w:szCs w:val="28"/>
        </w:rPr>
        <w:t>л</w:t>
      </w:r>
      <w:r w:rsidRPr="00521597">
        <w:rPr>
          <w:color w:val="000000"/>
          <w:sz w:val="28"/>
          <w:szCs w:val="28"/>
        </w:rPr>
        <w:t>нению договора или выполняет работы таким образом, что окончание их к сроку, предусмотренному договором, становится явно невозможным;</w:t>
      </w:r>
    </w:p>
    <w:p w:rsidR="00B270A4" w:rsidRPr="00521597" w:rsidRDefault="00B270A4" w:rsidP="00B270A4">
      <w:pPr>
        <w:ind w:firstLine="720"/>
        <w:jc w:val="both"/>
        <w:rPr>
          <w:color w:val="000000"/>
          <w:sz w:val="28"/>
          <w:szCs w:val="28"/>
        </w:rPr>
      </w:pPr>
      <w:r w:rsidRPr="00521597">
        <w:rPr>
          <w:color w:val="000000"/>
          <w:sz w:val="28"/>
          <w:szCs w:val="28"/>
        </w:rPr>
        <w:t>б) если во время выполнения работ Подрядчиком нарушены условия выполнения договора, и в назначенный Заказчиком для устранения нарушений разумный срок Подрядчиком такие нарушения не устранены, либо являются сущ</w:t>
      </w:r>
      <w:r w:rsidRPr="00521597">
        <w:rPr>
          <w:color w:val="000000"/>
          <w:sz w:val="28"/>
          <w:szCs w:val="28"/>
        </w:rPr>
        <w:t>е</w:t>
      </w:r>
      <w:r w:rsidRPr="00521597">
        <w:rPr>
          <w:color w:val="000000"/>
          <w:sz w:val="28"/>
          <w:szCs w:val="28"/>
        </w:rPr>
        <w:t>ственными и неустранимыми;</w:t>
      </w:r>
    </w:p>
    <w:p w:rsidR="00B270A4" w:rsidRPr="00521597" w:rsidRDefault="00B270A4" w:rsidP="00B270A4">
      <w:pPr>
        <w:ind w:firstLine="720"/>
        <w:jc w:val="both"/>
        <w:rPr>
          <w:color w:val="000000"/>
          <w:sz w:val="28"/>
          <w:szCs w:val="28"/>
        </w:rPr>
      </w:pPr>
      <w:r w:rsidRPr="00521597">
        <w:rPr>
          <w:color w:val="000000"/>
          <w:sz w:val="28"/>
          <w:szCs w:val="28"/>
        </w:rPr>
        <w:t>в) неоднократного (два или более) или существенного (более десяти кале</w:t>
      </w:r>
      <w:r w:rsidRPr="00521597">
        <w:rPr>
          <w:color w:val="000000"/>
          <w:sz w:val="28"/>
          <w:szCs w:val="28"/>
        </w:rPr>
        <w:t>н</w:t>
      </w:r>
      <w:r w:rsidRPr="00521597">
        <w:rPr>
          <w:color w:val="000000"/>
          <w:sz w:val="28"/>
          <w:szCs w:val="28"/>
        </w:rPr>
        <w:t>дарных дней) нарушения Подрядчиком сроков выполнения работ, указанных в договоре;</w:t>
      </w:r>
    </w:p>
    <w:p w:rsidR="00B270A4" w:rsidRPr="00521597" w:rsidRDefault="00B270A4" w:rsidP="00B270A4">
      <w:pPr>
        <w:ind w:firstLine="720"/>
        <w:jc w:val="both"/>
        <w:rPr>
          <w:color w:val="000000"/>
          <w:sz w:val="28"/>
          <w:szCs w:val="28"/>
        </w:rPr>
      </w:pPr>
      <w:r w:rsidRPr="00521597">
        <w:rPr>
          <w:color w:val="000000"/>
          <w:sz w:val="28"/>
          <w:szCs w:val="28"/>
        </w:rPr>
        <w:t>г) однократного грубого нарушения Подрядчиком правил и норм пожарной безопасности, радиационной безопасности, санитарно-эпидемиологической бе</w:t>
      </w:r>
      <w:r w:rsidRPr="00521597">
        <w:rPr>
          <w:color w:val="000000"/>
          <w:sz w:val="28"/>
          <w:szCs w:val="28"/>
        </w:rPr>
        <w:t>з</w:t>
      </w:r>
      <w:r w:rsidRPr="00521597">
        <w:rPr>
          <w:color w:val="000000"/>
          <w:sz w:val="28"/>
          <w:szCs w:val="28"/>
        </w:rPr>
        <w:t>опасности, создавшим реальную угрозу жизни и здоровью людей, а также имущ</w:t>
      </w:r>
      <w:r w:rsidRPr="00521597">
        <w:rPr>
          <w:color w:val="000000"/>
          <w:sz w:val="28"/>
          <w:szCs w:val="28"/>
        </w:rPr>
        <w:t>е</w:t>
      </w:r>
      <w:r w:rsidRPr="00521597">
        <w:rPr>
          <w:color w:val="000000"/>
          <w:sz w:val="28"/>
          <w:szCs w:val="28"/>
        </w:rPr>
        <w:t>ству Заказчика или третьих лиц.</w:t>
      </w:r>
    </w:p>
    <w:p w:rsidR="00D90E40" w:rsidRPr="00521597" w:rsidRDefault="00D90E40" w:rsidP="00B270A4">
      <w:pPr>
        <w:autoSpaceDE/>
        <w:autoSpaceDN/>
        <w:rPr>
          <w:color w:val="000000"/>
          <w:sz w:val="28"/>
          <w:szCs w:val="28"/>
        </w:rPr>
      </w:pPr>
    </w:p>
    <w:p w:rsidR="00B270A4" w:rsidRPr="00521597" w:rsidRDefault="00B270A4" w:rsidP="00B270A4">
      <w:pPr>
        <w:autoSpaceDE/>
        <w:autoSpaceDN/>
        <w:jc w:val="center"/>
        <w:rPr>
          <w:bCs/>
          <w:iCs/>
          <w:color w:val="000000"/>
          <w:sz w:val="28"/>
          <w:szCs w:val="28"/>
        </w:rPr>
      </w:pPr>
      <w:r w:rsidRPr="00521597">
        <w:rPr>
          <w:color w:val="000000"/>
          <w:sz w:val="28"/>
          <w:szCs w:val="28"/>
        </w:rPr>
        <w:t xml:space="preserve">14. </w:t>
      </w:r>
      <w:r w:rsidRPr="00521597">
        <w:rPr>
          <w:bCs/>
          <w:iCs/>
          <w:color w:val="000000"/>
          <w:sz w:val="28"/>
          <w:szCs w:val="28"/>
        </w:rPr>
        <w:t>Прочие условия Договора</w:t>
      </w:r>
    </w:p>
    <w:p w:rsidR="00B270A4" w:rsidRPr="00521597" w:rsidRDefault="00B270A4" w:rsidP="00B270A4">
      <w:pPr>
        <w:autoSpaceDE/>
        <w:autoSpaceDN/>
        <w:ind w:firstLine="720"/>
        <w:jc w:val="both"/>
        <w:rPr>
          <w:color w:val="000000"/>
          <w:sz w:val="28"/>
          <w:szCs w:val="28"/>
        </w:rPr>
      </w:pPr>
      <w:r w:rsidRPr="00521597">
        <w:rPr>
          <w:bCs/>
          <w:iCs/>
          <w:color w:val="000000"/>
          <w:sz w:val="28"/>
          <w:szCs w:val="28"/>
        </w:rPr>
        <w:t xml:space="preserve">14.1. </w:t>
      </w:r>
      <w:r w:rsidRPr="00521597">
        <w:rPr>
          <w:color w:val="000000"/>
          <w:sz w:val="28"/>
          <w:szCs w:val="28"/>
        </w:rPr>
        <w:t>Для контроля исполнения настоящего Договора и для информиров</w:t>
      </w:r>
      <w:r w:rsidRPr="00521597">
        <w:rPr>
          <w:color w:val="000000"/>
          <w:sz w:val="28"/>
          <w:szCs w:val="28"/>
        </w:rPr>
        <w:t>а</w:t>
      </w:r>
      <w:r w:rsidRPr="00521597">
        <w:rPr>
          <w:color w:val="000000"/>
          <w:sz w:val="28"/>
          <w:szCs w:val="28"/>
        </w:rPr>
        <w:t>ния Сторон о выявленных недостатках исполнения Договора Стороны предоста</w:t>
      </w:r>
      <w:r w:rsidRPr="00521597">
        <w:rPr>
          <w:color w:val="000000"/>
          <w:sz w:val="28"/>
          <w:szCs w:val="28"/>
        </w:rPr>
        <w:t>в</w:t>
      </w:r>
      <w:r w:rsidRPr="00521597">
        <w:rPr>
          <w:color w:val="000000"/>
          <w:sz w:val="28"/>
          <w:szCs w:val="28"/>
        </w:rPr>
        <w:t>ляют друг другу информацию о лицах (кураторах), ответственных за ведение п</w:t>
      </w:r>
      <w:r w:rsidRPr="00521597">
        <w:rPr>
          <w:color w:val="000000"/>
          <w:sz w:val="28"/>
          <w:szCs w:val="28"/>
        </w:rPr>
        <w:t>е</w:t>
      </w:r>
      <w:r w:rsidRPr="00521597">
        <w:rPr>
          <w:color w:val="000000"/>
          <w:sz w:val="28"/>
          <w:szCs w:val="28"/>
        </w:rPr>
        <w:t>реговоров, согласование и передачу документов в рамках исполнения настоящего Договора с указанием их контактных телефонов. Телефоны ответственных лиц (кураторов) должны функционировать в рабочие дни с ___ до ___ часов по __________ времени.</w:t>
      </w:r>
    </w:p>
    <w:p w:rsidR="00B270A4" w:rsidRPr="00521597" w:rsidRDefault="00B270A4" w:rsidP="00B270A4">
      <w:pPr>
        <w:autoSpaceDE/>
        <w:autoSpaceDN/>
        <w:ind w:firstLine="720"/>
        <w:jc w:val="both"/>
        <w:rPr>
          <w:color w:val="000000"/>
          <w:sz w:val="28"/>
          <w:szCs w:val="28"/>
        </w:rPr>
      </w:pPr>
      <w:r w:rsidRPr="00521597">
        <w:rPr>
          <w:color w:val="000000"/>
          <w:sz w:val="28"/>
          <w:szCs w:val="28"/>
        </w:rPr>
        <w:t>14.2. Любое уведомление, которое одна сторона направляет другой стороне в соответствии с Договором, направляется в письменной форме почтой или фа</w:t>
      </w:r>
      <w:r w:rsidRPr="00521597">
        <w:rPr>
          <w:color w:val="000000"/>
          <w:sz w:val="28"/>
          <w:szCs w:val="28"/>
        </w:rPr>
        <w:t>к</w:t>
      </w:r>
      <w:r w:rsidRPr="00521597">
        <w:rPr>
          <w:color w:val="000000"/>
          <w:sz w:val="28"/>
          <w:szCs w:val="28"/>
        </w:rPr>
        <w:t>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B270A4" w:rsidRPr="00521597" w:rsidRDefault="00B270A4" w:rsidP="00B270A4">
      <w:pPr>
        <w:autoSpaceDE/>
        <w:autoSpaceDN/>
        <w:ind w:firstLine="720"/>
        <w:jc w:val="both"/>
        <w:rPr>
          <w:color w:val="000000"/>
          <w:sz w:val="28"/>
          <w:szCs w:val="28"/>
        </w:rPr>
      </w:pPr>
      <w:r w:rsidRPr="00521597">
        <w:rPr>
          <w:color w:val="000000"/>
          <w:sz w:val="28"/>
          <w:szCs w:val="28"/>
        </w:rPr>
        <w:t>14.3. Во всем, что не предусмотрено настоящим Договором, стороны рук</w:t>
      </w:r>
      <w:r w:rsidRPr="00521597">
        <w:rPr>
          <w:color w:val="000000"/>
          <w:sz w:val="28"/>
          <w:szCs w:val="28"/>
        </w:rPr>
        <w:t>о</w:t>
      </w:r>
      <w:r w:rsidRPr="00521597">
        <w:rPr>
          <w:color w:val="000000"/>
          <w:sz w:val="28"/>
          <w:szCs w:val="28"/>
        </w:rPr>
        <w:t xml:space="preserve">водствуются законодательством Российской Федерации. </w:t>
      </w:r>
    </w:p>
    <w:p w:rsidR="00B270A4" w:rsidRPr="00521597" w:rsidRDefault="00B270A4" w:rsidP="00B270A4">
      <w:pPr>
        <w:autoSpaceDE/>
        <w:autoSpaceDN/>
        <w:ind w:firstLine="720"/>
        <w:jc w:val="both"/>
        <w:rPr>
          <w:color w:val="000000"/>
          <w:sz w:val="28"/>
          <w:szCs w:val="28"/>
        </w:rPr>
      </w:pPr>
      <w:r w:rsidRPr="00521597">
        <w:rPr>
          <w:color w:val="000000"/>
          <w:sz w:val="28"/>
          <w:szCs w:val="28"/>
        </w:rPr>
        <w:t>14.4. Настоящий Договор составлен в 2 (двух) подлинных экземплярах, один из которых находится у Подрядчика, другой – у Заказчика.</w:t>
      </w:r>
    </w:p>
    <w:p w:rsidR="00B270A4" w:rsidRPr="00521597" w:rsidRDefault="00B270A4" w:rsidP="00B270A4">
      <w:pPr>
        <w:autoSpaceDE/>
        <w:autoSpaceDN/>
        <w:ind w:firstLine="720"/>
        <w:jc w:val="both"/>
        <w:rPr>
          <w:color w:val="000000"/>
          <w:sz w:val="28"/>
          <w:szCs w:val="28"/>
        </w:rPr>
      </w:pPr>
      <w:r w:rsidRPr="00521597">
        <w:rPr>
          <w:color w:val="000000"/>
          <w:sz w:val="28"/>
          <w:szCs w:val="28"/>
        </w:rPr>
        <w:t>14.5. Неотъемлемой частью настоящего Договора явля</w:t>
      </w:r>
      <w:r w:rsidR="00CC1ACF">
        <w:rPr>
          <w:color w:val="000000"/>
          <w:sz w:val="28"/>
          <w:szCs w:val="28"/>
        </w:rPr>
        <w:t>е</w:t>
      </w:r>
      <w:r w:rsidRPr="00521597">
        <w:rPr>
          <w:color w:val="000000"/>
          <w:sz w:val="28"/>
          <w:szCs w:val="28"/>
        </w:rPr>
        <w:t>тся приложение 1 – Перечень выполняемых работ.</w:t>
      </w:r>
    </w:p>
    <w:p w:rsidR="00B270A4" w:rsidRPr="00521597" w:rsidRDefault="00B270A4" w:rsidP="00B270A4">
      <w:pPr>
        <w:tabs>
          <w:tab w:val="left" w:pos="0"/>
        </w:tabs>
        <w:jc w:val="both"/>
        <w:rPr>
          <w:color w:val="000000"/>
          <w:sz w:val="28"/>
          <w:szCs w:val="28"/>
        </w:rPr>
      </w:pPr>
    </w:p>
    <w:p w:rsidR="00B270A4" w:rsidRPr="00521597" w:rsidRDefault="00B270A4" w:rsidP="00B270A4">
      <w:pPr>
        <w:tabs>
          <w:tab w:val="left" w:pos="0"/>
        </w:tabs>
        <w:jc w:val="center"/>
        <w:rPr>
          <w:bCs/>
          <w:iCs/>
          <w:color w:val="000000"/>
          <w:sz w:val="28"/>
          <w:szCs w:val="28"/>
        </w:rPr>
      </w:pPr>
      <w:r w:rsidRPr="00521597">
        <w:rPr>
          <w:color w:val="000000"/>
          <w:sz w:val="28"/>
          <w:szCs w:val="28"/>
        </w:rPr>
        <w:t xml:space="preserve">15. </w:t>
      </w:r>
      <w:r w:rsidRPr="00521597">
        <w:rPr>
          <w:bCs/>
          <w:iCs/>
          <w:color w:val="000000"/>
          <w:sz w:val="28"/>
          <w:szCs w:val="28"/>
        </w:rPr>
        <w:t>Реквизиты и подписи сторон</w:t>
      </w:r>
    </w:p>
    <w:p w:rsidR="00B270A4" w:rsidRPr="00521597" w:rsidRDefault="00B270A4" w:rsidP="00B270A4">
      <w:pPr>
        <w:tabs>
          <w:tab w:val="left" w:pos="0"/>
        </w:tabs>
        <w:jc w:val="center"/>
        <w:rPr>
          <w:bCs/>
          <w:iCs/>
          <w:color w:val="000000"/>
          <w:sz w:val="28"/>
          <w:szCs w:val="28"/>
        </w:rPr>
      </w:pPr>
    </w:p>
    <w:p w:rsidR="00B270A4" w:rsidRDefault="00B270A4" w:rsidP="00B270A4">
      <w:pPr>
        <w:autoSpaceDE/>
        <w:autoSpaceDN/>
        <w:rPr>
          <w:bCs/>
          <w:iCs/>
          <w:color w:val="000000"/>
          <w:sz w:val="28"/>
          <w:szCs w:val="28"/>
        </w:rPr>
      </w:pPr>
      <w:r w:rsidRPr="00521597">
        <w:rPr>
          <w:bCs/>
          <w:iCs/>
          <w:color w:val="000000"/>
          <w:sz w:val="28"/>
          <w:szCs w:val="28"/>
          <w:u w:val="single"/>
        </w:rPr>
        <w:t>Для юридических лиц</w:t>
      </w:r>
      <w:r w:rsidRPr="00521597">
        <w:rPr>
          <w:bCs/>
          <w:iCs/>
          <w:color w:val="000000"/>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E81BBB" w:rsidRPr="00872A0B" w:rsidTr="003A4CFC">
        <w:tc>
          <w:tcPr>
            <w:tcW w:w="5184" w:type="dxa"/>
            <w:gridSpan w:val="4"/>
          </w:tcPr>
          <w:p w:rsidR="00E81BBB" w:rsidRPr="00872A0B" w:rsidRDefault="00E81BBB" w:rsidP="003A4CFC">
            <w:pPr>
              <w:widowControl w:val="0"/>
              <w:adjustRightInd w:val="0"/>
              <w:jc w:val="center"/>
              <w:rPr>
                <w:sz w:val="28"/>
                <w:szCs w:val="28"/>
              </w:rPr>
            </w:pPr>
            <w:r w:rsidRPr="00872A0B">
              <w:rPr>
                <w:sz w:val="28"/>
                <w:szCs w:val="28"/>
              </w:rPr>
              <w:t>Заказчик</w:t>
            </w:r>
            <w:r w:rsidR="003C10FC">
              <w:rPr>
                <w:sz w:val="28"/>
                <w:szCs w:val="28"/>
              </w:rPr>
              <w:t>:</w:t>
            </w:r>
          </w:p>
        </w:tc>
        <w:tc>
          <w:tcPr>
            <w:tcW w:w="4824" w:type="dxa"/>
            <w:gridSpan w:val="5"/>
          </w:tcPr>
          <w:p w:rsidR="00E81BBB" w:rsidRPr="00872A0B" w:rsidRDefault="00E81BBB" w:rsidP="003A4CFC">
            <w:pPr>
              <w:widowControl w:val="0"/>
              <w:adjustRightInd w:val="0"/>
              <w:jc w:val="center"/>
              <w:rPr>
                <w:sz w:val="28"/>
                <w:szCs w:val="28"/>
              </w:rPr>
            </w:pPr>
            <w:r w:rsidRPr="00872A0B">
              <w:rPr>
                <w:sz w:val="28"/>
                <w:szCs w:val="28"/>
              </w:rPr>
              <w:t>Подрядчик</w:t>
            </w:r>
            <w:r w:rsidR="003C10FC">
              <w:rPr>
                <w:sz w:val="28"/>
                <w:szCs w:val="28"/>
              </w:rPr>
              <w:t>:</w:t>
            </w:r>
          </w:p>
        </w:tc>
      </w:tr>
      <w:tr w:rsidR="0035174D" w:rsidRPr="00521597" w:rsidTr="00A851BE">
        <w:trPr>
          <w:trHeight w:val="325"/>
        </w:trPr>
        <w:tc>
          <w:tcPr>
            <w:tcW w:w="5184" w:type="dxa"/>
            <w:gridSpan w:val="4"/>
            <w:vMerge w:val="restart"/>
          </w:tcPr>
          <w:p w:rsidR="00E81BBB" w:rsidRDefault="00E81BBB" w:rsidP="009360FA">
            <w:pPr>
              <w:widowControl w:val="0"/>
              <w:adjustRightInd w:val="0"/>
              <w:rPr>
                <w:color w:val="000000"/>
                <w:sz w:val="28"/>
                <w:szCs w:val="28"/>
              </w:rPr>
            </w:pPr>
          </w:p>
          <w:p w:rsidR="003C10FC" w:rsidRDefault="003C10FC" w:rsidP="003C10FC">
            <w:pPr>
              <w:autoSpaceDE/>
              <w:autoSpaceDN/>
              <w:rPr>
                <w:color w:val="000000"/>
                <w:sz w:val="28"/>
                <w:szCs w:val="28"/>
              </w:rPr>
            </w:pPr>
            <w:r w:rsidRPr="003C10FC">
              <w:rPr>
                <w:color w:val="000000"/>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p>
          <w:p w:rsidR="003C10FC" w:rsidRPr="003C10FC" w:rsidRDefault="003C10FC" w:rsidP="003C10FC">
            <w:pPr>
              <w:autoSpaceDE/>
              <w:autoSpaceDN/>
              <w:rPr>
                <w:color w:val="000000"/>
                <w:sz w:val="28"/>
                <w:szCs w:val="28"/>
              </w:rPr>
            </w:pPr>
            <w:r w:rsidRPr="003C10FC">
              <w:rPr>
                <w:color w:val="000000"/>
                <w:sz w:val="28"/>
                <w:szCs w:val="28"/>
              </w:rPr>
              <w:t>Место нахождения:</w:t>
            </w:r>
          </w:p>
          <w:p w:rsidR="003C10FC" w:rsidRPr="003C10FC" w:rsidRDefault="003C10FC" w:rsidP="003C10FC">
            <w:pPr>
              <w:autoSpaceDE/>
              <w:autoSpaceDN/>
              <w:rPr>
                <w:color w:val="000000"/>
                <w:sz w:val="28"/>
                <w:szCs w:val="28"/>
              </w:rPr>
            </w:pPr>
            <w:r w:rsidRPr="003C10FC">
              <w:rPr>
                <w:color w:val="000000"/>
                <w:sz w:val="28"/>
                <w:szCs w:val="28"/>
              </w:rPr>
              <w:t>115409, г. Москва, Каширское шоссе, д.31</w:t>
            </w:r>
          </w:p>
          <w:p w:rsidR="0035174D" w:rsidRPr="00521597" w:rsidRDefault="00303F03" w:rsidP="009360FA">
            <w:pPr>
              <w:widowControl w:val="0"/>
              <w:adjustRightInd w:val="0"/>
              <w:rPr>
                <w:color w:val="000000"/>
                <w:sz w:val="28"/>
                <w:szCs w:val="28"/>
              </w:rPr>
            </w:pPr>
            <w:r w:rsidRPr="00521597">
              <w:rPr>
                <w:color w:val="000000"/>
                <w:sz w:val="28"/>
                <w:szCs w:val="28"/>
              </w:rPr>
              <w:t>Озерский технологический институт</w:t>
            </w:r>
            <w:r w:rsidR="0035174D" w:rsidRPr="00521597">
              <w:rPr>
                <w:color w:val="000000"/>
                <w:sz w:val="28"/>
                <w:szCs w:val="28"/>
              </w:rPr>
              <w:t xml:space="preserve"> – филиал федерального государственного автономного образов</w:t>
            </w:r>
            <w:r w:rsidR="0035174D" w:rsidRPr="00521597">
              <w:rPr>
                <w:color w:val="000000"/>
                <w:sz w:val="28"/>
                <w:szCs w:val="28"/>
              </w:rPr>
              <w:t>а</w:t>
            </w:r>
            <w:r w:rsidR="0035174D" w:rsidRPr="00521597">
              <w:rPr>
                <w:color w:val="000000"/>
                <w:sz w:val="28"/>
                <w:szCs w:val="28"/>
              </w:rPr>
              <w:t>тельного учреждения высшего образов</w:t>
            </w:r>
            <w:r w:rsidR="0035174D" w:rsidRPr="00521597">
              <w:rPr>
                <w:color w:val="000000"/>
                <w:sz w:val="28"/>
                <w:szCs w:val="28"/>
              </w:rPr>
              <w:t>а</w:t>
            </w:r>
            <w:r w:rsidR="0035174D" w:rsidRPr="00521597">
              <w:rPr>
                <w:color w:val="000000"/>
                <w:sz w:val="28"/>
                <w:szCs w:val="28"/>
              </w:rPr>
              <w:t>ния «Национальный исследовательский ядерный униве</w:t>
            </w:r>
            <w:r w:rsidR="0035174D" w:rsidRPr="00521597">
              <w:rPr>
                <w:color w:val="000000"/>
                <w:sz w:val="28"/>
                <w:szCs w:val="28"/>
              </w:rPr>
              <w:t>р</w:t>
            </w:r>
            <w:r w:rsidR="0035174D" w:rsidRPr="00521597">
              <w:rPr>
                <w:color w:val="000000"/>
                <w:sz w:val="28"/>
                <w:szCs w:val="28"/>
              </w:rPr>
              <w:t>ситет «МИФИ»</w:t>
            </w:r>
          </w:p>
        </w:tc>
        <w:tc>
          <w:tcPr>
            <w:tcW w:w="4824" w:type="dxa"/>
            <w:gridSpan w:val="5"/>
            <w:tcBorders>
              <w:top w:val="nil"/>
              <w:left w:val="nil"/>
              <w:bottom w:val="single" w:sz="4" w:space="0" w:color="auto"/>
              <w:right w:val="nil"/>
            </w:tcBorders>
          </w:tcPr>
          <w:p w:rsidR="0035174D" w:rsidRDefault="0035174D" w:rsidP="00A851BE">
            <w:pPr>
              <w:widowControl w:val="0"/>
              <w:adjustRightInd w:val="0"/>
              <w:jc w:val="center"/>
              <w:rPr>
                <w:b/>
                <w:color w:val="000000"/>
                <w:sz w:val="28"/>
                <w:szCs w:val="28"/>
              </w:rPr>
            </w:pPr>
          </w:p>
          <w:p w:rsidR="00E81BBB" w:rsidRPr="00E81BBB" w:rsidRDefault="00E81BBB" w:rsidP="00E81BBB">
            <w:pPr>
              <w:autoSpaceDE/>
              <w:autoSpaceDN/>
            </w:pPr>
          </w:p>
        </w:tc>
      </w:tr>
      <w:tr w:rsidR="0035174D" w:rsidRPr="00521597" w:rsidTr="00A851BE">
        <w:trPr>
          <w:trHeight w:val="322"/>
        </w:trPr>
        <w:tc>
          <w:tcPr>
            <w:tcW w:w="0" w:type="auto"/>
            <w:gridSpan w:val="4"/>
            <w:vMerge/>
            <w:vAlign w:val="center"/>
          </w:tcPr>
          <w:p w:rsidR="0035174D" w:rsidRPr="00521597" w:rsidRDefault="0035174D" w:rsidP="00A851BE">
            <w:pPr>
              <w:autoSpaceDE/>
              <w:autoSpaceDN/>
              <w:rPr>
                <w:color w:val="000000"/>
                <w:sz w:val="28"/>
                <w:szCs w:val="28"/>
              </w:rPr>
            </w:pPr>
          </w:p>
        </w:tc>
        <w:tc>
          <w:tcPr>
            <w:tcW w:w="4824" w:type="dxa"/>
            <w:gridSpan w:val="5"/>
            <w:tcBorders>
              <w:top w:val="single" w:sz="4" w:space="0" w:color="auto"/>
              <w:left w:val="nil"/>
              <w:bottom w:val="nil"/>
              <w:right w:val="nil"/>
            </w:tcBorders>
          </w:tcPr>
          <w:p w:rsidR="0035174D" w:rsidRPr="00521597" w:rsidRDefault="0035174D" w:rsidP="00A851BE">
            <w:pPr>
              <w:widowControl w:val="0"/>
              <w:adjustRightInd w:val="0"/>
              <w:jc w:val="center"/>
              <w:rPr>
                <w:color w:val="000000"/>
                <w:sz w:val="24"/>
                <w:szCs w:val="24"/>
              </w:rPr>
            </w:pPr>
            <w:r w:rsidRPr="00521597">
              <w:rPr>
                <w:color w:val="000000"/>
                <w:sz w:val="24"/>
                <w:szCs w:val="24"/>
              </w:rPr>
              <w:t>полное наименование юридического лица</w:t>
            </w:r>
          </w:p>
        </w:tc>
      </w:tr>
      <w:tr w:rsidR="0035174D" w:rsidRPr="00521597" w:rsidTr="00A851BE">
        <w:trPr>
          <w:trHeight w:val="322"/>
        </w:trPr>
        <w:tc>
          <w:tcPr>
            <w:tcW w:w="0" w:type="auto"/>
            <w:gridSpan w:val="4"/>
            <w:vMerge/>
            <w:vAlign w:val="center"/>
          </w:tcPr>
          <w:p w:rsidR="0035174D" w:rsidRPr="00521597" w:rsidRDefault="0035174D" w:rsidP="00A851BE">
            <w:pPr>
              <w:autoSpaceDE/>
              <w:autoSpaceDN/>
              <w:rPr>
                <w:color w:val="000000"/>
                <w:sz w:val="28"/>
                <w:szCs w:val="28"/>
              </w:rPr>
            </w:pPr>
          </w:p>
        </w:tc>
        <w:tc>
          <w:tcPr>
            <w:tcW w:w="4824" w:type="dxa"/>
            <w:gridSpan w:val="5"/>
            <w:tcBorders>
              <w:top w:val="nil"/>
              <w:left w:val="nil"/>
              <w:bottom w:val="single" w:sz="4" w:space="0" w:color="auto"/>
              <w:right w:val="nil"/>
            </w:tcBorders>
          </w:tcPr>
          <w:p w:rsidR="0035174D" w:rsidRPr="00521597" w:rsidRDefault="0035174D" w:rsidP="00A851BE">
            <w:pPr>
              <w:widowControl w:val="0"/>
              <w:adjustRightInd w:val="0"/>
              <w:jc w:val="center"/>
              <w:rPr>
                <w:b/>
                <w:color w:val="000000"/>
                <w:sz w:val="28"/>
                <w:szCs w:val="28"/>
              </w:rPr>
            </w:pPr>
          </w:p>
        </w:tc>
      </w:tr>
      <w:tr w:rsidR="0035174D" w:rsidRPr="00521597" w:rsidTr="00A851BE">
        <w:trPr>
          <w:trHeight w:val="322"/>
        </w:trPr>
        <w:tc>
          <w:tcPr>
            <w:tcW w:w="0" w:type="auto"/>
            <w:gridSpan w:val="4"/>
            <w:vMerge/>
            <w:vAlign w:val="center"/>
          </w:tcPr>
          <w:p w:rsidR="0035174D" w:rsidRPr="00521597" w:rsidRDefault="0035174D" w:rsidP="00A851BE">
            <w:pPr>
              <w:autoSpaceDE/>
              <w:autoSpaceDN/>
              <w:rPr>
                <w:color w:val="000000"/>
                <w:sz w:val="28"/>
                <w:szCs w:val="28"/>
              </w:rPr>
            </w:pPr>
          </w:p>
        </w:tc>
        <w:tc>
          <w:tcPr>
            <w:tcW w:w="4824" w:type="dxa"/>
            <w:gridSpan w:val="5"/>
            <w:tcBorders>
              <w:top w:val="single" w:sz="4" w:space="0" w:color="auto"/>
              <w:left w:val="nil"/>
              <w:bottom w:val="single" w:sz="4" w:space="0" w:color="auto"/>
              <w:right w:val="nil"/>
            </w:tcBorders>
          </w:tcPr>
          <w:p w:rsidR="0035174D" w:rsidRPr="00521597" w:rsidRDefault="0035174D" w:rsidP="00A851BE">
            <w:pPr>
              <w:widowControl w:val="0"/>
              <w:adjustRightInd w:val="0"/>
              <w:jc w:val="center"/>
              <w:rPr>
                <w:b/>
                <w:color w:val="000000"/>
                <w:sz w:val="28"/>
                <w:szCs w:val="28"/>
              </w:rPr>
            </w:pPr>
          </w:p>
        </w:tc>
      </w:tr>
      <w:tr w:rsidR="0035174D" w:rsidRPr="00521597" w:rsidTr="00A851BE">
        <w:trPr>
          <w:trHeight w:val="322"/>
        </w:trPr>
        <w:tc>
          <w:tcPr>
            <w:tcW w:w="0" w:type="auto"/>
            <w:gridSpan w:val="4"/>
            <w:vMerge/>
            <w:vAlign w:val="center"/>
          </w:tcPr>
          <w:p w:rsidR="0035174D" w:rsidRPr="00521597" w:rsidRDefault="0035174D" w:rsidP="00A851BE">
            <w:pPr>
              <w:autoSpaceDE/>
              <w:autoSpaceDN/>
              <w:rPr>
                <w:color w:val="000000"/>
                <w:sz w:val="28"/>
                <w:szCs w:val="28"/>
              </w:rPr>
            </w:pPr>
          </w:p>
        </w:tc>
        <w:tc>
          <w:tcPr>
            <w:tcW w:w="4824" w:type="dxa"/>
            <w:gridSpan w:val="5"/>
            <w:tcBorders>
              <w:top w:val="single" w:sz="4" w:space="0" w:color="auto"/>
              <w:left w:val="nil"/>
              <w:bottom w:val="nil"/>
              <w:right w:val="nil"/>
            </w:tcBorders>
          </w:tcPr>
          <w:p w:rsidR="0035174D" w:rsidRPr="00521597" w:rsidRDefault="0035174D" w:rsidP="00A851BE">
            <w:pPr>
              <w:widowControl w:val="0"/>
              <w:adjustRightInd w:val="0"/>
              <w:jc w:val="center"/>
              <w:rPr>
                <w:b/>
                <w:color w:val="000000"/>
                <w:sz w:val="28"/>
                <w:szCs w:val="28"/>
              </w:rPr>
            </w:pPr>
          </w:p>
        </w:tc>
      </w:tr>
      <w:tr w:rsidR="0035174D" w:rsidRPr="00521597" w:rsidTr="00A851BE">
        <w:tc>
          <w:tcPr>
            <w:tcW w:w="5184" w:type="dxa"/>
            <w:gridSpan w:val="4"/>
          </w:tcPr>
          <w:p w:rsidR="0035174D" w:rsidRPr="00521597" w:rsidRDefault="0035174D" w:rsidP="00A851BE">
            <w:pPr>
              <w:autoSpaceDE/>
              <w:autoSpaceDN/>
              <w:jc w:val="both"/>
              <w:rPr>
                <w:color w:val="000000"/>
                <w:spacing w:val="-4"/>
                <w:sz w:val="28"/>
                <w:szCs w:val="28"/>
              </w:rPr>
            </w:pPr>
            <w:r w:rsidRPr="00521597">
              <w:rPr>
                <w:color w:val="000000"/>
                <w:spacing w:val="-4"/>
                <w:sz w:val="28"/>
                <w:szCs w:val="28"/>
              </w:rPr>
              <w:t>Место нахождения:</w:t>
            </w:r>
          </w:p>
          <w:p w:rsidR="0035174D" w:rsidRPr="00521597" w:rsidRDefault="00303F03" w:rsidP="00A851BE">
            <w:pPr>
              <w:autoSpaceDE/>
              <w:autoSpaceDN/>
              <w:jc w:val="both"/>
              <w:rPr>
                <w:color w:val="000000"/>
                <w:spacing w:val="-4"/>
                <w:sz w:val="28"/>
                <w:szCs w:val="28"/>
              </w:rPr>
            </w:pPr>
            <w:r w:rsidRPr="00521597">
              <w:rPr>
                <w:color w:val="000000"/>
                <w:spacing w:val="-4"/>
                <w:sz w:val="28"/>
                <w:szCs w:val="28"/>
              </w:rPr>
              <w:t>456780, Челябинская область,  г. Озерск, пр. Победы, д.48</w:t>
            </w:r>
          </w:p>
        </w:tc>
        <w:tc>
          <w:tcPr>
            <w:tcW w:w="4824" w:type="dxa"/>
            <w:gridSpan w:val="5"/>
            <w:tcBorders>
              <w:top w:val="nil"/>
              <w:left w:val="nil"/>
              <w:bottom w:val="single" w:sz="4" w:space="0" w:color="auto"/>
              <w:right w:val="nil"/>
            </w:tcBorders>
          </w:tcPr>
          <w:p w:rsidR="0035174D" w:rsidRPr="00521597" w:rsidRDefault="0035174D" w:rsidP="00A851BE">
            <w:pPr>
              <w:autoSpaceDE/>
              <w:autoSpaceDN/>
              <w:jc w:val="both"/>
              <w:rPr>
                <w:color w:val="000000"/>
                <w:spacing w:val="-4"/>
                <w:sz w:val="28"/>
                <w:szCs w:val="28"/>
              </w:rPr>
            </w:pPr>
            <w:r w:rsidRPr="00521597">
              <w:rPr>
                <w:color w:val="000000"/>
                <w:spacing w:val="-4"/>
                <w:sz w:val="28"/>
                <w:szCs w:val="28"/>
              </w:rPr>
              <w:t>Место нахождения</w:t>
            </w:r>
            <w:r w:rsidR="003C10FC">
              <w:rPr>
                <w:color w:val="000000"/>
                <w:spacing w:val="-4"/>
                <w:sz w:val="28"/>
                <w:szCs w:val="28"/>
              </w:rPr>
              <w:t>:</w:t>
            </w:r>
          </w:p>
          <w:p w:rsidR="0035174D" w:rsidRPr="00521597" w:rsidRDefault="0035174D" w:rsidP="00A851BE">
            <w:pPr>
              <w:widowControl w:val="0"/>
              <w:adjustRightInd w:val="0"/>
              <w:rPr>
                <w:color w:val="000000"/>
                <w:sz w:val="28"/>
                <w:szCs w:val="28"/>
              </w:rPr>
            </w:pPr>
          </w:p>
        </w:tc>
      </w:tr>
      <w:tr w:rsidR="0035174D" w:rsidRPr="00521597" w:rsidTr="00A851BE">
        <w:tc>
          <w:tcPr>
            <w:tcW w:w="5184" w:type="dxa"/>
            <w:gridSpan w:val="4"/>
          </w:tcPr>
          <w:p w:rsidR="0035174D" w:rsidRPr="00521597" w:rsidRDefault="0035174D" w:rsidP="00A851BE">
            <w:pPr>
              <w:autoSpaceDE/>
              <w:autoSpaceDN/>
              <w:jc w:val="both"/>
              <w:rPr>
                <w:color w:val="000000"/>
                <w:spacing w:val="-4"/>
                <w:sz w:val="28"/>
                <w:szCs w:val="28"/>
                <w:u w:val="single"/>
              </w:rPr>
            </w:pPr>
            <w:r w:rsidRPr="00521597">
              <w:rPr>
                <w:color w:val="000000"/>
                <w:spacing w:val="-4"/>
                <w:sz w:val="28"/>
                <w:szCs w:val="28"/>
              </w:rPr>
              <w:t>Банковские реквизиты:</w:t>
            </w:r>
          </w:p>
          <w:p w:rsidR="00303F03" w:rsidRPr="00521597" w:rsidRDefault="00303F03" w:rsidP="009360FA">
            <w:pPr>
              <w:pStyle w:val="af"/>
              <w:spacing w:before="0" w:beforeAutospacing="0" w:after="0" w:afterAutospacing="0"/>
              <w:jc w:val="both"/>
              <w:rPr>
                <w:color w:val="000000"/>
                <w:sz w:val="28"/>
                <w:szCs w:val="28"/>
              </w:rPr>
            </w:pPr>
            <w:r w:rsidRPr="00521597">
              <w:rPr>
                <w:color w:val="000000"/>
                <w:sz w:val="28"/>
                <w:szCs w:val="28"/>
              </w:rPr>
              <w:t>ИНН: 7724068140          КПП: 772402001</w:t>
            </w:r>
          </w:p>
          <w:p w:rsidR="00303F03" w:rsidRPr="00521597" w:rsidRDefault="00303F03" w:rsidP="009360FA">
            <w:pPr>
              <w:pStyle w:val="ac"/>
              <w:spacing w:line="240" w:lineRule="auto"/>
              <w:rPr>
                <w:color w:val="000000"/>
              </w:rPr>
            </w:pPr>
            <w:r w:rsidRPr="00521597">
              <w:rPr>
                <w:color w:val="000000"/>
              </w:rPr>
              <w:t>Р/сч 40501810600002000002 в УФК по Челябинской области (ОТИ НИЯУ МИФИ л/с 30696ЦЗ6470) Отделение Челябинск г.Челябинск</w:t>
            </w:r>
          </w:p>
          <w:p w:rsidR="00303F03" w:rsidRPr="00521597" w:rsidRDefault="00303F03" w:rsidP="009360FA">
            <w:pPr>
              <w:pStyle w:val="af"/>
              <w:spacing w:before="0" w:beforeAutospacing="0" w:after="0" w:afterAutospacing="0"/>
              <w:rPr>
                <w:color w:val="000000"/>
                <w:sz w:val="28"/>
                <w:szCs w:val="28"/>
              </w:rPr>
            </w:pPr>
            <w:r w:rsidRPr="00521597">
              <w:rPr>
                <w:color w:val="000000"/>
                <w:sz w:val="28"/>
                <w:szCs w:val="28"/>
              </w:rPr>
              <w:t>БИК 047501001</w:t>
            </w:r>
          </w:p>
          <w:p w:rsidR="0035174D" w:rsidRPr="00521597" w:rsidRDefault="0035174D" w:rsidP="00A851BE">
            <w:pPr>
              <w:autoSpaceDE/>
              <w:autoSpaceDN/>
              <w:jc w:val="both"/>
              <w:rPr>
                <w:color w:val="000000"/>
                <w:spacing w:val="-4"/>
                <w:sz w:val="28"/>
                <w:szCs w:val="28"/>
              </w:rPr>
            </w:pPr>
            <w:r w:rsidRPr="00521597">
              <w:rPr>
                <w:color w:val="000000"/>
                <w:spacing w:val="-4"/>
                <w:sz w:val="28"/>
                <w:szCs w:val="28"/>
              </w:rPr>
              <w:t>__________________________</w:t>
            </w:r>
          </w:p>
        </w:tc>
        <w:tc>
          <w:tcPr>
            <w:tcW w:w="3024" w:type="dxa"/>
            <w:gridSpan w:val="4"/>
            <w:tcBorders>
              <w:top w:val="single" w:sz="4" w:space="0" w:color="auto"/>
              <w:left w:val="nil"/>
              <w:bottom w:val="nil"/>
              <w:right w:val="nil"/>
            </w:tcBorders>
          </w:tcPr>
          <w:p w:rsidR="0035174D" w:rsidRPr="00521597" w:rsidRDefault="0035174D" w:rsidP="00A851BE">
            <w:pPr>
              <w:autoSpaceDE/>
              <w:autoSpaceDN/>
              <w:jc w:val="both"/>
              <w:rPr>
                <w:color w:val="000000"/>
                <w:spacing w:val="-4"/>
                <w:sz w:val="28"/>
                <w:szCs w:val="28"/>
              </w:rPr>
            </w:pPr>
            <w:r w:rsidRPr="00521597">
              <w:rPr>
                <w:color w:val="000000"/>
                <w:spacing w:val="-4"/>
                <w:sz w:val="28"/>
                <w:szCs w:val="28"/>
              </w:rPr>
              <w:t>Банковские реквизиты:</w:t>
            </w:r>
          </w:p>
        </w:tc>
        <w:tc>
          <w:tcPr>
            <w:tcW w:w="1800" w:type="dxa"/>
            <w:tcBorders>
              <w:top w:val="single" w:sz="4" w:space="0" w:color="auto"/>
              <w:left w:val="nil"/>
              <w:bottom w:val="single" w:sz="4" w:space="0" w:color="auto"/>
              <w:right w:val="nil"/>
            </w:tcBorders>
          </w:tcPr>
          <w:p w:rsidR="0035174D" w:rsidRPr="00521597" w:rsidRDefault="0035174D" w:rsidP="00A851BE">
            <w:pPr>
              <w:autoSpaceDE/>
              <w:autoSpaceDN/>
              <w:jc w:val="both"/>
              <w:rPr>
                <w:color w:val="000000"/>
                <w:spacing w:val="-4"/>
                <w:sz w:val="28"/>
                <w:szCs w:val="28"/>
              </w:rPr>
            </w:pPr>
          </w:p>
        </w:tc>
      </w:tr>
      <w:tr w:rsidR="0035174D" w:rsidRPr="00521597" w:rsidTr="00A851BE">
        <w:tc>
          <w:tcPr>
            <w:tcW w:w="4428" w:type="dxa"/>
            <w:gridSpan w:val="3"/>
          </w:tcPr>
          <w:p w:rsidR="0035174D" w:rsidRPr="00521597" w:rsidRDefault="0035174D" w:rsidP="00A851BE">
            <w:pPr>
              <w:widowControl w:val="0"/>
              <w:adjustRightInd w:val="0"/>
              <w:rPr>
                <w:color w:val="000000"/>
                <w:sz w:val="28"/>
                <w:szCs w:val="28"/>
              </w:rPr>
            </w:pPr>
          </w:p>
        </w:tc>
        <w:tc>
          <w:tcPr>
            <w:tcW w:w="756" w:type="dxa"/>
          </w:tcPr>
          <w:p w:rsidR="0035174D" w:rsidRPr="00521597" w:rsidRDefault="0035174D" w:rsidP="00A851BE">
            <w:pPr>
              <w:widowControl w:val="0"/>
              <w:adjustRightInd w:val="0"/>
              <w:rPr>
                <w:color w:val="000000"/>
                <w:sz w:val="28"/>
                <w:szCs w:val="28"/>
              </w:rPr>
            </w:pPr>
          </w:p>
        </w:tc>
        <w:tc>
          <w:tcPr>
            <w:tcW w:w="324" w:type="dxa"/>
          </w:tcPr>
          <w:p w:rsidR="0035174D" w:rsidRPr="00521597" w:rsidRDefault="0035174D" w:rsidP="00A851BE">
            <w:pPr>
              <w:widowControl w:val="0"/>
              <w:adjustRightInd w:val="0"/>
              <w:rPr>
                <w:color w:val="000000"/>
                <w:sz w:val="28"/>
                <w:szCs w:val="28"/>
              </w:rPr>
            </w:pPr>
          </w:p>
        </w:tc>
        <w:tc>
          <w:tcPr>
            <w:tcW w:w="4500" w:type="dxa"/>
            <w:gridSpan w:val="4"/>
            <w:tcBorders>
              <w:top w:val="nil"/>
              <w:left w:val="nil"/>
              <w:bottom w:val="single" w:sz="4" w:space="0" w:color="auto"/>
              <w:right w:val="nil"/>
            </w:tcBorders>
          </w:tcPr>
          <w:p w:rsidR="0035174D" w:rsidRPr="00521597" w:rsidRDefault="0035174D" w:rsidP="00A851BE">
            <w:pPr>
              <w:widowControl w:val="0"/>
              <w:adjustRightInd w:val="0"/>
              <w:rPr>
                <w:color w:val="000000"/>
                <w:sz w:val="28"/>
                <w:szCs w:val="28"/>
              </w:rPr>
            </w:pPr>
          </w:p>
        </w:tc>
      </w:tr>
      <w:tr w:rsidR="0035174D" w:rsidRPr="00521597" w:rsidTr="00A851BE">
        <w:tc>
          <w:tcPr>
            <w:tcW w:w="4428" w:type="dxa"/>
            <w:gridSpan w:val="3"/>
          </w:tcPr>
          <w:p w:rsidR="0035174D" w:rsidRPr="00521597" w:rsidRDefault="0035174D" w:rsidP="00A851BE">
            <w:pPr>
              <w:widowControl w:val="0"/>
              <w:adjustRightInd w:val="0"/>
              <w:jc w:val="center"/>
              <w:rPr>
                <w:color w:val="000000"/>
                <w:sz w:val="24"/>
                <w:szCs w:val="24"/>
              </w:rPr>
            </w:pPr>
            <w:r w:rsidRPr="00521597">
              <w:rPr>
                <w:color w:val="000000"/>
                <w:sz w:val="24"/>
                <w:szCs w:val="24"/>
              </w:rPr>
              <w:t>Должность</w:t>
            </w:r>
          </w:p>
        </w:tc>
        <w:tc>
          <w:tcPr>
            <w:tcW w:w="756" w:type="dxa"/>
          </w:tcPr>
          <w:p w:rsidR="0035174D" w:rsidRPr="00521597" w:rsidRDefault="0035174D" w:rsidP="00A851BE">
            <w:pPr>
              <w:widowControl w:val="0"/>
              <w:adjustRightInd w:val="0"/>
              <w:rPr>
                <w:color w:val="000000"/>
                <w:sz w:val="24"/>
                <w:szCs w:val="24"/>
              </w:rPr>
            </w:pPr>
          </w:p>
        </w:tc>
        <w:tc>
          <w:tcPr>
            <w:tcW w:w="324" w:type="dxa"/>
          </w:tcPr>
          <w:p w:rsidR="0035174D" w:rsidRPr="00521597" w:rsidRDefault="0035174D" w:rsidP="00A851BE">
            <w:pPr>
              <w:widowControl w:val="0"/>
              <w:adjustRightInd w:val="0"/>
              <w:rPr>
                <w:color w:val="000000"/>
                <w:sz w:val="28"/>
                <w:szCs w:val="28"/>
              </w:rPr>
            </w:pPr>
          </w:p>
        </w:tc>
        <w:tc>
          <w:tcPr>
            <w:tcW w:w="4500" w:type="dxa"/>
            <w:gridSpan w:val="4"/>
          </w:tcPr>
          <w:p w:rsidR="0035174D" w:rsidRPr="00521597" w:rsidRDefault="0035174D" w:rsidP="00A851BE">
            <w:pPr>
              <w:widowControl w:val="0"/>
              <w:adjustRightInd w:val="0"/>
              <w:jc w:val="center"/>
              <w:rPr>
                <w:color w:val="000000"/>
                <w:sz w:val="24"/>
                <w:szCs w:val="24"/>
              </w:rPr>
            </w:pPr>
            <w:r w:rsidRPr="00521597">
              <w:rPr>
                <w:color w:val="000000"/>
                <w:sz w:val="24"/>
                <w:szCs w:val="24"/>
              </w:rPr>
              <w:t>должность</w:t>
            </w:r>
          </w:p>
        </w:tc>
      </w:tr>
      <w:tr w:rsidR="0035174D" w:rsidRPr="00521597" w:rsidTr="00A851BE">
        <w:tc>
          <w:tcPr>
            <w:tcW w:w="2088" w:type="dxa"/>
            <w:tcBorders>
              <w:top w:val="single" w:sz="4" w:space="0" w:color="auto"/>
              <w:left w:val="nil"/>
              <w:bottom w:val="nil"/>
              <w:right w:val="nil"/>
            </w:tcBorders>
          </w:tcPr>
          <w:p w:rsidR="0035174D" w:rsidRPr="00521597" w:rsidRDefault="0035174D" w:rsidP="00A851BE">
            <w:pPr>
              <w:widowControl w:val="0"/>
              <w:adjustRightInd w:val="0"/>
              <w:jc w:val="center"/>
              <w:rPr>
                <w:color w:val="000000"/>
                <w:sz w:val="24"/>
                <w:szCs w:val="24"/>
              </w:rPr>
            </w:pPr>
            <w:r w:rsidRPr="00521597">
              <w:rPr>
                <w:color w:val="000000"/>
                <w:sz w:val="24"/>
                <w:szCs w:val="24"/>
              </w:rPr>
              <w:t>Подпись</w:t>
            </w:r>
          </w:p>
        </w:tc>
        <w:tc>
          <w:tcPr>
            <w:tcW w:w="360" w:type="dxa"/>
          </w:tcPr>
          <w:p w:rsidR="0035174D" w:rsidRPr="00521597" w:rsidRDefault="0035174D" w:rsidP="00A851BE">
            <w:pPr>
              <w:widowControl w:val="0"/>
              <w:adjustRightInd w:val="0"/>
              <w:rPr>
                <w:color w:val="000000"/>
                <w:sz w:val="24"/>
                <w:szCs w:val="24"/>
              </w:rPr>
            </w:pPr>
          </w:p>
        </w:tc>
        <w:tc>
          <w:tcPr>
            <w:tcW w:w="2736" w:type="dxa"/>
            <w:gridSpan w:val="2"/>
            <w:tcBorders>
              <w:top w:val="single" w:sz="4" w:space="0" w:color="auto"/>
              <w:left w:val="nil"/>
              <w:bottom w:val="nil"/>
              <w:right w:val="nil"/>
            </w:tcBorders>
          </w:tcPr>
          <w:p w:rsidR="0035174D" w:rsidRPr="00521597" w:rsidRDefault="0035174D" w:rsidP="00A851BE">
            <w:pPr>
              <w:widowControl w:val="0"/>
              <w:adjustRightInd w:val="0"/>
              <w:jc w:val="center"/>
              <w:rPr>
                <w:color w:val="000000"/>
                <w:sz w:val="24"/>
                <w:szCs w:val="24"/>
              </w:rPr>
            </w:pPr>
            <w:r w:rsidRPr="00521597">
              <w:rPr>
                <w:color w:val="000000"/>
                <w:sz w:val="24"/>
                <w:szCs w:val="24"/>
              </w:rPr>
              <w:t>расшифровка подписи</w:t>
            </w:r>
          </w:p>
        </w:tc>
        <w:tc>
          <w:tcPr>
            <w:tcW w:w="324" w:type="dxa"/>
          </w:tcPr>
          <w:p w:rsidR="0035174D" w:rsidRPr="00521597" w:rsidRDefault="0035174D" w:rsidP="00A851BE">
            <w:pPr>
              <w:widowControl w:val="0"/>
              <w:adjustRightInd w:val="0"/>
              <w:rPr>
                <w:color w:val="000000"/>
                <w:sz w:val="24"/>
                <w:szCs w:val="24"/>
              </w:rPr>
            </w:pPr>
          </w:p>
        </w:tc>
        <w:tc>
          <w:tcPr>
            <w:tcW w:w="1564" w:type="dxa"/>
            <w:tcBorders>
              <w:top w:val="single" w:sz="4" w:space="0" w:color="auto"/>
              <w:left w:val="nil"/>
              <w:bottom w:val="nil"/>
              <w:right w:val="nil"/>
            </w:tcBorders>
          </w:tcPr>
          <w:p w:rsidR="0035174D" w:rsidRPr="00521597" w:rsidRDefault="0035174D" w:rsidP="00A851BE">
            <w:pPr>
              <w:widowControl w:val="0"/>
              <w:adjustRightInd w:val="0"/>
              <w:jc w:val="center"/>
              <w:rPr>
                <w:color w:val="000000"/>
                <w:sz w:val="28"/>
                <w:szCs w:val="28"/>
                <w:lang w:val="en-US"/>
              </w:rPr>
            </w:pPr>
            <w:r w:rsidRPr="00521597">
              <w:rPr>
                <w:color w:val="000000"/>
                <w:sz w:val="24"/>
                <w:szCs w:val="24"/>
              </w:rPr>
              <w:t>подпись</w:t>
            </w:r>
          </w:p>
        </w:tc>
        <w:tc>
          <w:tcPr>
            <w:tcW w:w="236" w:type="dxa"/>
          </w:tcPr>
          <w:p w:rsidR="0035174D" w:rsidRPr="00521597" w:rsidRDefault="0035174D" w:rsidP="00A851BE">
            <w:pPr>
              <w:widowControl w:val="0"/>
              <w:adjustRightInd w:val="0"/>
              <w:rPr>
                <w:color w:val="000000"/>
                <w:sz w:val="24"/>
                <w:szCs w:val="24"/>
              </w:rPr>
            </w:pPr>
          </w:p>
        </w:tc>
        <w:tc>
          <w:tcPr>
            <w:tcW w:w="2700" w:type="dxa"/>
            <w:gridSpan w:val="2"/>
            <w:tcBorders>
              <w:top w:val="single" w:sz="4" w:space="0" w:color="auto"/>
              <w:left w:val="nil"/>
              <w:bottom w:val="nil"/>
              <w:right w:val="nil"/>
            </w:tcBorders>
          </w:tcPr>
          <w:p w:rsidR="0035174D" w:rsidRPr="00521597" w:rsidRDefault="0035174D" w:rsidP="00A851BE">
            <w:pPr>
              <w:widowControl w:val="0"/>
              <w:adjustRightInd w:val="0"/>
              <w:jc w:val="center"/>
              <w:rPr>
                <w:color w:val="000000"/>
                <w:sz w:val="24"/>
                <w:szCs w:val="24"/>
              </w:rPr>
            </w:pPr>
            <w:r w:rsidRPr="00521597">
              <w:rPr>
                <w:color w:val="000000"/>
                <w:sz w:val="24"/>
                <w:szCs w:val="24"/>
              </w:rPr>
              <w:t>расшифровка подписи</w:t>
            </w:r>
          </w:p>
        </w:tc>
      </w:tr>
      <w:tr w:rsidR="0035174D" w:rsidRPr="00521597" w:rsidTr="00A851BE">
        <w:trPr>
          <w:trHeight w:val="385"/>
        </w:trPr>
        <w:tc>
          <w:tcPr>
            <w:tcW w:w="5184" w:type="dxa"/>
            <w:gridSpan w:val="4"/>
          </w:tcPr>
          <w:p w:rsidR="0035174D" w:rsidRPr="00521597" w:rsidRDefault="0035174D" w:rsidP="00A851BE">
            <w:pPr>
              <w:widowControl w:val="0"/>
              <w:adjustRightInd w:val="0"/>
              <w:rPr>
                <w:color w:val="000000"/>
                <w:sz w:val="28"/>
                <w:szCs w:val="28"/>
              </w:rPr>
            </w:pPr>
            <w:r w:rsidRPr="00521597">
              <w:rPr>
                <w:color w:val="000000"/>
                <w:sz w:val="28"/>
                <w:szCs w:val="28"/>
              </w:rPr>
              <w:t>МП</w:t>
            </w:r>
          </w:p>
        </w:tc>
        <w:tc>
          <w:tcPr>
            <w:tcW w:w="4824" w:type="dxa"/>
            <w:gridSpan w:val="5"/>
          </w:tcPr>
          <w:p w:rsidR="0035174D" w:rsidRPr="00521597" w:rsidRDefault="00E81BBB" w:rsidP="00A851BE">
            <w:pPr>
              <w:widowControl w:val="0"/>
              <w:adjustRightInd w:val="0"/>
              <w:rPr>
                <w:color w:val="000000"/>
                <w:sz w:val="28"/>
                <w:szCs w:val="28"/>
              </w:rPr>
            </w:pPr>
            <w:r w:rsidRPr="00E81BBB">
              <w:rPr>
                <w:color w:val="000000"/>
                <w:sz w:val="28"/>
                <w:szCs w:val="28"/>
              </w:rPr>
              <w:t>МП</w:t>
            </w:r>
          </w:p>
        </w:tc>
      </w:tr>
    </w:tbl>
    <w:p w:rsidR="0035174D" w:rsidRPr="00521597" w:rsidRDefault="0035174D" w:rsidP="0035174D">
      <w:pPr>
        <w:widowControl w:val="0"/>
        <w:adjustRightInd w:val="0"/>
        <w:outlineLvl w:val="0"/>
        <w:rPr>
          <w:color w:val="000000"/>
          <w:sz w:val="28"/>
          <w:szCs w:val="28"/>
        </w:rPr>
      </w:pPr>
      <w:r w:rsidRPr="00521597">
        <w:rPr>
          <w:color w:val="000000"/>
          <w:sz w:val="28"/>
          <w:szCs w:val="28"/>
          <w:u w:val="single"/>
        </w:rPr>
        <w:t>Для индивидуальных предпринимателей</w:t>
      </w:r>
      <w:r w:rsidRPr="00521597">
        <w:rPr>
          <w:color w:val="000000"/>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35174D" w:rsidRPr="00521597" w:rsidTr="00A851BE">
        <w:tc>
          <w:tcPr>
            <w:tcW w:w="5184" w:type="dxa"/>
            <w:gridSpan w:val="4"/>
          </w:tcPr>
          <w:p w:rsidR="0035174D" w:rsidRDefault="0035174D" w:rsidP="00A851BE">
            <w:pPr>
              <w:widowControl w:val="0"/>
              <w:adjustRightInd w:val="0"/>
              <w:jc w:val="center"/>
              <w:rPr>
                <w:color w:val="000000"/>
                <w:sz w:val="28"/>
                <w:szCs w:val="28"/>
              </w:rPr>
            </w:pPr>
            <w:r w:rsidRPr="00521597">
              <w:rPr>
                <w:color w:val="000000"/>
                <w:sz w:val="28"/>
                <w:szCs w:val="28"/>
              </w:rPr>
              <w:t>Заказчик</w:t>
            </w:r>
            <w:r w:rsidR="003C10FC">
              <w:rPr>
                <w:color w:val="000000"/>
                <w:sz w:val="28"/>
                <w:szCs w:val="28"/>
              </w:rPr>
              <w:t>:</w:t>
            </w:r>
          </w:p>
          <w:p w:rsidR="003C10FC" w:rsidRDefault="003C10FC" w:rsidP="003C10FC">
            <w:pPr>
              <w:autoSpaceDE/>
              <w:rPr>
                <w:color w:val="000000"/>
                <w:sz w:val="28"/>
                <w:szCs w:val="28"/>
              </w:rPr>
            </w:pPr>
            <w:r>
              <w:rPr>
                <w:color w:val="000000"/>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p>
          <w:p w:rsidR="003C10FC" w:rsidRDefault="003C10FC" w:rsidP="003C10FC">
            <w:pPr>
              <w:autoSpaceDE/>
              <w:rPr>
                <w:color w:val="000000"/>
                <w:sz w:val="28"/>
                <w:szCs w:val="28"/>
              </w:rPr>
            </w:pPr>
            <w:r>
              <w:rPr>
                <w:color w:val="000000"/>
                <w:sz w:val="28"/>
                <w:szCs w:val="28"/>
              </w:rPr>
              <w:t>Место нахождения:</w:t>
            </w:r>
          </w:p>
          <w:p w:rsidR="003C10FC" w:rsidRDefault="003C10FC" w:rsidP="003C10FC">
            <w:pPr>
              <w:autoSpaceDE/>
              <w:rPr>
                <w:color w:val="000000"/>
                <w:sz w:val="28"/>
                <w:szCs w:val="28"/>
              </w:rPr>
            </w:pPr>
            <w:r>
              <w:rPr>
                <w:color w:val="000000"/>
                <w:sz w:val="28"/>
                <w:szCs w:val="28"/>
              </w:rPr>
              <w:t>115409, г. Москва, Каширское шоссе, д.31</w:t>
            </w:r>
          </w:p>
          <w:p w:rsidR="003C10FC" w:rsidRDefault="003C10FC" w:rsidP="003C10FC">
            <w:pPr>
              <w:autoSpaceDE/>
              <w:autoSpaceDN/>
            </w:pPr>
          </w:p>
          <w:p w:rsidR="003C10FC" w:rsidRPr="003C10FC" w:rsidRDefault="003C10FC" w:rsidP="003C10FC">
            <w:pPr>
              <w:autoSpaceDE/>
              <w:autoSpaceDN/>
            </w:pPr>
          </w:p>
        </w:tc>
        <w:tc>
          <w:tcPr>
            <w:tcW w:w="4824" w:type="dxa"/>
            <w:gridSpan w:val="5"/>
          </w:tcPr>
          <w:p w:rsidR="0035174D" w:rsidRPr="00521597" w:rsidRDefault="0035174D" w:rsidP="00A851BE">
            <w:pPr>
              <w:widowControl w:val="0"/>
              <w:adjustRightInd w:val="0"/>
              <w:jc w:val="center"/>
              <w:rPr>
                <w:color w:val="000000"/>
                <w:sz w:val="28"/>
                <w:szCs w:val="28"/>
              </w:rPr>
            </w:pPr>
            <w:r w:rsidRPr="00521597">
              <w:rPr>
                <w:color w:val="000000"/>
                <w:sz w:val="28"/>
                <w:szCs w:val="28"/>
              </w:rPr>
              <w:t>Подрядчик</w:t>
            </w:r>
            <w:r w:rsidR="003C10FC">
              <w:rPr>
                <w:color w:val="000000"/>
                <w:sz w:val="28"/>
                <w:szCs w:val="28"/>
              </w:rPr>
              <w:t>:</w:t>
            </w:r>
          </w:p>
        </w:tc>
      </w:tr>
      <w:tr w:rsidR="0035174D" w:rsidRPr="00521597" w:rsidTr="00A851BE">
        <w:trPr>
          <w:trHeight w:val="325"/>
        </w:trPr>
        <w:tc>
          <w:tcPr>
            <w:tcW w:w="5184" w:type="dxa"/>
            <w:gridSpan w:val="4"/>
            <w:vMerge w:val="restart"/>
          </w:tcPr>
          <w:p w:rsidR="0035174D" w:rsidRPr="00521597" w:rsidRDefault="00303F03" w:rsidP="009360FA">
            <w:pPr>
              <w:widowControl w:val="0"/>
              <w:adjustRightInd w:val="0"/>
              <w:rPr>
                <w:color w:val="000000"/>
                <w:sz w:val="28"/>
                <w:szCs w:val="28"/>
              </w:rPr>
            </w:pPr>
            <w:r w:rsidRPr="00521597">
              <w:rPr>
                <w:color w:val="000000"/>
                <w:sz w:val="28"/>
                <w:szCs w:val="28"/>
              </w:rPr>
              <w:t xml:space="preserve">Озерский технологический институт </w:t>
            </w:r>
            <w:r w:rsidR="0035174D" w:rsidRPr="00521597">
              <w:rPr>
                <w:color w:val="000000"/>
                <w:sz w:val="28"/>
                <w:szCs w:val="28"/>
              </w:rPr>
              <w:t>– филиал федерального государственного автономного образов</w:t>
            </w:r>
            <w:r w:rsidR="0035174D" w:rsidRPr="00521597">
              <w:rPr>
                <w:color w:val="000000"/>
                <w:sz w:val="28"/>
                <w:szCs w:val="28"/>
              </w:rPr>
              <w:t>а</w:t>
            </w:r>
            <w:r w:rsidR="0035174D" w:rsidRPr="00521597">
              <w:rPr>
                <w:color w:val="000000"/>
                <w:sz w:val="28"/>
                <w:szCs w:val="28"/>
              </w:rPr>
              <w:t>тельного учреждения</w:t>
            </w:r>
            <w:r w:rsidR="00073D70" w:rsidRPr="00521597">
              <w:rPr>
                <w:color w:val="000000"/>
                <w:sz w:val="28"/>
                <w:szCs w:val="28"/>
              </w:rPr>
              <w:t xml:space="preserve"> высшего </w:t>
            </w:r>
            <w:r w:rsidR="0035174D" w:rsidRPr="00521597">
              <w:rPr>
                <w:color w:val="000000"/>
                <w:sz w:val="28"/>
                <w:szCs w:val="28"/>
              </w:rPr>
              <w:t>образов</w:t>
            </w:r>
            <w:r w:rsidR="0035174D" w:rsidRPr="00521597">
              <w:rPr>
                <w:color w:val="000000"/>
                <w:sz w:val="28"/>
                <w:szCs w:val="28"/>
              </w:rPr>
              <w:t>а</w:t>
            </w:r>
            <w:r w:rsidR="0035174D" w:rsidRPr="00521597">
              <w:rPr>
                <w:color w:val="000000"/>
                <w:sz w:val="28"/>
                <w:szCs w:val="28"/>
              </w:rPr>
              <w:t>ния «Национальный исследовательский ядерный униве</w:t>
            </w:r>
            <w:r w:rsidR="0035174D" w:rsidRPr="00521597">
              <w:rPr>
                <w:color w:val="000000"/>
                <w:sz w:val="28"/>
                <w:szCs w:val="28"/>
              </w:rPr>
              <w:t>р</w:t>
            </w:r>
            <w:r w:rsidR="0035174D" w:rsidRPr="00521597">
              <w:rPr>
                <w:color w:val="000000"/>
                <w:sz w:val="28"/>
                <w:szCs w:val="28"/>
              </w:rPr>
              <w:t>ситет «МИФИ»</w:t>
            </w:r>
          </w:p>
        </w:tc>
        <w:tc>
          <w:tcPr>
            <w:tcW w:w="4824" w:type="dxa"/>
            <w:gridSpan w:val="5"/>
          </w:tcPr>
          <w:p w:rsidR="0035174D" w:rsidRPr="00521597" w:rsidRDefault="0035174D" w:rsidP="00A851BE">
            <w:pPr>
              <w:widowControl w:val="0"/>
              <w:adjustRightInd w:val="0"/>
              <w:rPr>
                <w:color w:val="000000"/>
                <w:sz w:val="28"/>
                <w:szCs w:val="28"/>
              </w:rPr>
            </w:pPr>
            <w:r w:rsidRPr="00521597">
              <w:rPr>
                <w:color w:val="000000"/>
                <w:sz w:val="28"/>
                <w:szCs w:val="28"/>
              </w:rPr>
              <w:t>Индивидуальный предприниматель</w:t>
            </w:r>
          </w:p>
        </w:tc>
      </w:tr>
      <w:tr w:rsidR="0035174D" w:rsidRPr="00521597" w:rsidTr="00A851BE">
        <w:trPr>
          <w:trHeight w:val="322"/>
        </w:trPr>
        <w:tc>
          <w:tcPr>
            <w:tcW w:w="0" w:type="auto"/>
            <w:gridSpan w:val="4"/>
            <w:vMerge/>
            <w:vAlign w:val="center"/>
          </w:tcPr>
          <w:p w:rsidR="0035174D" w:rsidRPr="00521597" w:rsidRDefault="0035174D" w:rsidP="009360FA">
            <w:pPr>
              <w:autoSpaceDE/>
              <w:autoSpaceDN/>
              <w:rPr>
                <w:color w:val="000000"/>
                <w:sz w:val="28"/>
                <w:szCs w:val="28"/>
              </w:rPr>
            </w:pPr>
          </w:p>
        </w:tc>
        <w:tc>
          <w:tcPr>
            <w:tcW w:w="4824" w:type="dxa"/>
            <w:gridSpan w:val="5"/>
            <w:tcBorders>
              <w:top w:val="nil"/>
              <w:left w:val="nil"/>
              <w:bottom w:val="single" w:sz="4" w:space="0" w:color="auto"/>
              <w:right w:val="nil"/>
            </w:tcBorders>
          </w:tcPr>
          <w:p w:rsidR="0035174D" w:rsidRPr="00521597" w:rsidRDefault="0035174D" w:rsidP="00A851BE">
            <w:pPr>
              <w:widowControl w:val="0"/>
              <w:adjustRightInd w:val="0"/>
              <w:jc w:val="center"/>
              <w:rPr>
                <w:color w:val="000000"/>
                <w:sz w:val="24"/>
                <w:szCs w:val="24"/>
              </w:rPr>
            </w:pPr>
          </w:p>
        </w:tc>
      </w:tr>
      <w:tr w:rsidR="0035174D" w:rsidRPr="00521597" w:rsidTr="00A851BE">
        <w:trPr>
          <w:trHeight w:val="322"/>
        </w:trPr>
        <w:tc>
          <w:tcPr>
            <w:tcW w:w="0" w:type="auto"/>
            <w:gridSpan w:val="4"/>
            <w:vMerge/>
            <w:vAlign w:val="center"/>
          </w:tcPr>
          <w:p w:rsidR="0035174D" w:rsidRPr="00521597" w:rsidRDefault="0035174D" w:rsidP="009360FA">
            <w:pPr>
              <w:autoSpaceDE/>
              <w:autoSpaceDN/>
              <w:rPr>
                <w:color w:val="000000"/>
                <w:sz w:val="28"/>
                <w:szCs w:val="28"/>
              </w:rPr>
            </w:pPr>
          </w:p>
        </w:tc>
        <w:tc>
          <w:tcPr>
            <w:tcW w:w="4824" w:type="dxa"/>
            <w:gridSpan w:val="5"/>
            <w:tcBorders>
              <w:top w:val="single" w:sz="4" w:space="0" w:color="auto"/>
              <w:left w:val="nil"/>
              <w:bottom w:val="single" w:sz="4" w:space="0" w:color="auto"/>
              <w:right w:val="nil"/>
            </w:tcBorders>
          </w:tcPr>
          <w:p w:rsidR="0035174D" w:rsidRPr="00521597" w:rsidRDefault="0035174D" w:rsidP="00A851BE">
            <w:pPr>
              <w:widowControl w:val="0"/>
              <w:adjustRightInd w:val="0"/>
              <w:jc w:val="center"/>
              <w:rPr>
                <w:color w:val="000000"/>
                <w:sz w:val="24"/>
                <w:szCs w:val="24"/>
              </w:rPr>
            </w:pPr>
            <w:r w:rsidRPr="00521597">
              <w:rPr>
                <w:color w:val="000000"/>
                <w:sz w:val="24"/>
                <w:szCs w:val="24"/>
              </w:rPr>
              <w:t>фамилия, имя, отчество</w:t>
            </w:r>
          </w:p>
        </w:tc>
      </w:tr>
      <w:tr w:rsidR="0035174D" w:rsidRPr="00521597" w:rsidTr="00A851BE">
        <w:trPr>
          <w:trHeight w:val="322"/>
        </w:trPr>
        <w:tc>
          <w:tcPr>
            <w:tcW w:w="0" w:type="auto"/>
            <w:gridSpan w:val="4"/>
            <w:vMerge/>
            <w:vAlign w:val="center"/>
          </w:tcPr>
          <w:p w:rsidR="0035174D" w:rsidRPr="00521597" w:rsidRDefault="0035174D" w:rsidP="009360FA">
            <w:pPr>
              <w:autoSpaceDE/>
              <w:autoSpaceDN/>
              <w:rPr>
                <w:color w:val="000000"/>
                <w:sz w:val="28"/>
                <w:szCs w:val="28"/>
              </w:rPr>
            </w:pPr>
          </w:p>
        </w:tc>
        <w:tc>
          <w:tcPr>
            <w:tcW w:w="4824" w:type="dxa"/>
            <w:gridSpan w:val="5"/>
            <w:tcBorders>
              <w:top w:val="single" w:sz="4" w:space="0" w:color="auto"/>
              <w:left w:val="nil"/>
              <w:bottom w:val="single" w:sz="4" w:space="0" w:color="auto"/>
              <w:right w:val="nil"/>
            </w:tcBorders>
          </w:tcPr>
          <w:p w:rsidR="0035174D" w:rsidRPr="00521597" w:rsidRDefault="0035174D" w:rsidP="00A851BE">
            <w:pPr>
              <w:widowControl w:val="0"/>
              <w:adjustRightInd w:val="0"/>
              <w:jc w:val="center"/>
              <w:rPr>
                <w:b/>
                <w:color w:val="000000"/>
                <w:sz w:val="28"/>
                <w:szCs w:val="28"/>
              </w:rPr>
            </w:pPr>
          </w:p>
        </w:tc>
      </w:tr>
      <w:tr w:rsidR="0035174D" w:rsidRPr="00521597" w:rsidTr="00A851BE">
        <w:trPr>
          <w:trHeight w:val="322"/>
        </w:trPr>
        <w:tc>
          <w:tcPr>
            <w:tcW w:w="0" w:type="auto"/>
            <w:gridSpan w:val="4"/>
            <w:vMerge/>
            <w:vAlign w:val="center"/>
          </w:tcPr>
          <w:p w:rsidR="0035174D" w:rsidRPr="00521597" w:rsidRDefault="0035174D" w:rsidP="009360FA">
            <w:pPr>
              <w:autoSpaceDE/>
              <w:autoSpaceDN/>
              <w:rPr>
                <w:color w:val="000000"/>
                <w:sz w:val="28"/>
                <w:szCs w:val="28"/>
              </w:rPr>
            </w:pPr>
          </w:p>
        </w:tc>
        <w:tc>
          <w:tcPr>
            <w:tcW w:w="4824" w:type="dxa"/>
            <w:gridSpan w:val="5"/>
          </w:tcPr>
          <w:p w:rsidR="0035174D" w:rsidRPr="00521597" w:rsidRDefault="0035174D" w:rsidP="00A851BE">
            <w:pPr>
              <w:widowControl w:val="0"/>
              <w:adjustRightInd w:val="0"/>
              <w:jc w:val="center"/>
              <w:rPr>
                <w:b/>
                <w:color w:val="000000"/>
                <w:sz w:val="28"/>
                <w:szCs w:val="28"/>
              </w:rPr>
            </w:pPr>
          </w:p>
        </w:tc>
      </w:tr>
      <w:tr w:rsidR="0035174D" w:rsidRPr="00521597" w:rsidTr="00A851BE">
        <w:tc>
          <w:tcPr>
            <w:tcW w:w="5184" w:type="dxa"/>
            <w:gridSpan w:val="4"/>
          </w:tcPr>
          <w:p w:rsidR="0035174D" w:rsidRPr="00521597" w:rsidRDefault="0035174D" w:rsidP="009360FA">
            <w:pPr>
              <w:autoSpaceDE/>
              <w:autoSpaceDN/>
              <w:jc w:val="both"/>
              <w:rPr>
                <w:color w:val="000000"/>
                <w:spacing w:val="-4"/>
                <w:sz w:val="28"/>
                <w:szCs w:val="28"/>
              </w:rPr>
            </w:pPr>
            <w:r w:rsidRPr="00521597">
              <w:rPr>
                <w:color w:val="000000"/>
                <w:spacing w:val="-4"/>
                <w:sz w:val="28"/>
                <w:szCs w:val="28"/>
              </w:rPr>
              <w:t>Место нахождения:</w:t>
            </w:r>
          </w:p>
          <w:p w:rsidR="0035174D" w:rsidRPr="00521597" w:rsidRDefault="00303F03" w:rsidP="009360FA">
            <w:pPr>
              <w:autoSpaceDE/>
              <w:autoSpaceDN/>
              <w:jc w:val="both"/>
              <w:rPr>
                <w:color w:val="000000"/>
                <w:spacing w:val="-4"/>
                <w:sz w:val="28"/>
                <w:szCs w:val="28"/>
              </w:rPr>
            </w:pPr>
            <w:r w:rsidRPr="00521597">
              <w:rPr>
                <w:color w:val="000000"/>
                <w:spacing w:val="-4"/>
                <w:sz w:val="28"/>
                <w:szCs w:val="28"/>
              </w:rPr>
              <w:t>45678</w:t>
            </w:r>
            <w:r w:rsidR="0035174D" w:rsidRPr="00521597">
              <w:rPr>
                <w:color w:val="000000"/>
                <w:spacing w:val="-4"/>
                <w:sz w:val="28"/>
                <w:szCs w:val="28"/>
              </w:rPr>
              <w:t xml:space="preserve">0, </w:t>
            </w:r>
            <w:r w:rsidRPr="00521597">
              <w:rPr>
                <w:color w:val="000000"/>
                <w:spacing w:val="-4"/>
                <w:sz w:val="28"/>
                <w:szCs w:val="28"/>
              </w:rPr>
              <w:t>Челябинская область, г. Озерск, пр. Победы, д.48</w:t>
            </w:r>
          </w:p>
        </w:tc>
        <w:tc>
          <w:tcPr>
            <w:tcW w:w="4824" w:type="dxa"/>
            <w:gridSpan w:val="5"/>
            <w:tcBorders>
              <w:top w:val="nil"/>
              <w:left w:val="nil"/>
              <w:bottom w:val="single" w:sz="4" w:space="0" w:color="auto"/>
              <w:right w:val="nil"/>
            </w:tcBorders>
          </w:tcPr>
          <w:p w:rsidR="0035174D" w:rsidRPr="00521597" w:rsidRDefault="0035174D" w:rsidP="00A851BE">
            <w:pPr>
              <w:autoSpaceDE/>
              <w:autoSpaceDN/>
              <w:jc w:val="both"/>
              <w:rPr>
                <w:color w:val="000000"/>
                <w:spacing w:val="-4"/>
                <w:sz w:val="28"/>
                <w:szCs w:val="28"/>
              </w:rPr>
            </w:pPr>
            <w:r w:rsidRPr="00521597">
              <w:rPr>
                <w:color w:val="000000"/>
                <w:spacing w:val="-4"/>
                <w:sz w:val="28"/>
                <w:szCs w:val="28"/>
              </w:rPr>
              <w:t>Место нахождения</w:t>
            </w:r>
          </w:p>
          <w:p w:rsidR="0035174D" w:rsidRPr="00521597" w:rsidRDefault="0035174D" w:rsidP="00A851BE">
            <w:pPr>
              <w:widowControl w:val="0"/>
              <w:adjustRightInd w:val="0"/>
              <w:rPr>
                <w:color w:val="000000"/>
                <w:sz w:val="28"/>
                <w:szCs w:val="28"/>
              </w:rPr>
            </w:pPr>
          </w:p>
        </w:tc>
      </w:tr>
      <w:tr w:rsidR="0035174D" w:rsidRPr="00521597" w:rsidTr="00A851BE">
        <w:tc>
          <w:tcPr>
            <w:tcW w:w="5184" w:type="dxa"/>
            <w:gridSpan w:val="4"/>
          </w:tcPr>
          <w:p w:rsidR="0035174D" w:rsidRPr="00521597" w:rsidRDefault="0035174D" w:rsidP="00A851BE">
            <w:pPr>
              <w:autoSpaceDE/>
              <w:autoSpaceDN/>
              <w:jc w:val="both"/>
              <w:rPr>
                <w:color w:val="000000"/>
                <w:spacing w:val="-4"/>
                <w:sz w:val="28"/>
                <w:szCs w:val="28"/>
              </w:rPr>
            </w:pPr>
            <w:r w:rsidRPr="00521597">
              <w:rPr>
                <w:color w:val="000000"/>
                <w:spacing w:val="-4"/>
                <w:sz w:val="28"/>
                <w:szCs w:val="28"/>
              </w:rPr>
              <w:t>Банковские реквизиты:</w:t>
            </w:r>
          </w:p>
          <w:p w:rsidR="009360FA" w:rsidRPr="00521597" w:rsidRDefault="003C0DAB" w:rsidP="009360FA">
            <w:pPr>
              <w:autoSpaceDE/>
              <w:autoSpaceDN/>
              <w:rPr>
                <w:color w:val="000000"/>
                <w:sz w:val="28"/>
                <w:szCs w:val="28"/>
              </w:rPr>
            </w:pPr>
            <w:r>
              <w:rPr>
                <w:color w:val="000000"/>
                <w:sz w:val="28"/>
                <w:szCs w:val="28"/>
              </w:rPr>
              <w:t xml:space="preserve">ИНН: 7724068140 </w:t>
            </w:r>
            <w:r w:rsidR="009360FA" w:rsidRPr="00521597">
              <w:rPr>
                <w:color w:val="000000"/>
                <w:sz w:val="28"/>
                <w:szCs w:val="28"/>
              </w:rPr>
              <w:t>КПП: 772402001</w:t>
            </w:r>
          </w:p>
          <w:p w:rsidR="009360FA" w:rsidRPr="00521597" w:rsidRDefault="009360FA" w:rsidP="009360FA">
            <w:pPr>
              <w:autoSpaceDE/>
              <w:autoSpaceDN/>
              <w:rPr>
                <w:color w:val="000000"/>
                <w:sz w:val="28"/>
                <w:szCs w:val="28"/>
              </w:rPr>
            </w:pPr>
            <w:r w:rsidRPr="00521597">
              <w:rPr>
                <w:color w:val="000000"/>
                <w:sz w:val="28"/>
                <w:szCs w:val="28"/>
              </w:rPr>
              <w:t>Р/сч 40501810600002000002 в УФК по Челябинской области (ОТИ НИЯУ МИФИ л/с 30696ЦЗ6470) Отделение Челябинск г.</w:t>
            </w:r>
            <w:r w:rsidR="006E30F3" w:rsidRPr="006E30F3">
              <w:rPr>
                <w:color w:val="000000"/>
                <w:sz w:val="28"/>
                <w:szCs w:val="28"/>
              </w:rPr>
              <w:t xml:space="preserve"> </w:t>
            </w:r>
            <w:r w:rsidRPr="00521597">
              <w:rPr>
                <w:color w:val="000000"/>
                <w:sz w:val="28"/>
                <w:szCs w:val="28"/>
              </w:rPr>
              <w:t>Челябинск</w:t>
            </w:r>
          </w:p>
          <w:p w:rsidR="009360FA" w:rsidRPr="00521597" w:rsidRDefault="009360FA" w:rsidP="009360FA">
            <w:pPr>
              <w:autoSpaceDE/>
              <w:autoSpaceDN/>
              <w:rPr>
                <w:color w:val="000000"/>
              </w:rPr>
            </w:pPr>
            <w:r w:rsidRPr="00521597">
              <w:rPr>
                <w:color w:val="000000"/>
                <w:sz w:val="28"/>
                <w:szCs w:val="28"/>
              </w:rPr>
              <w:t>БИК 047501001</w:t>
            </w:r>
          </w:p>
        </w:tc>
        <w:tc>
          <w:tcPr>
            <w:tcW w:w="3024" w:type="dxa"/>
            <w:gridSpan w:val="4"/>
            <w:tcBorders>
              <w:top w:val="single" w:sz="4" w:space="0" w:color="auto"/>
              <w:left w:val="nil"/>
              <w:bottom w:val="nil"/>
              <w:right w:val="nil"/>
            </w:tcBorders>
          </w:tcPr>
          <w:p w:rsidR="0035174D" w:rsidRPr="00521597" w:rsidRDefault="0035174D" w:rsidP="00A851BE">
            <w:pPr>
              <w:autoSpaceDE/>
              <w:autoSpaceDN/>
              <w:jc w:val="both"/>
              <w:rPr>
                <w:color w:val="000000"/>
                <w:spacing w:val="-4"/>
                <w:sz w:val="28"/>
                <w:szCs w:val="28"/>
              </w:rPr>
            </w:pPr>
            <w:r w:rsidRPr="00521597">
              <w:rPr>
                <w:color w:val="000000"/>
                <w:spacing w:val="-4"/>
                <w:sz w:val="28"/>
                <w:szCs w:val="28"/>
              </w:rPr>
              <w:t>Банковские реквизиты:</w:t>
            </w:r>
          </w:p>
        </w:tc>
        <w:tc>
          <w:tcPr>
            <w:tcW w:w="1800" w:type="dxa"/>
            <w:tcBorders>
              <w:top w:val="single" w:sz="4" w:space="0" w:color="auto"/>
              <w:left w:val="nil"/>
              <w:bottom w:val="single" w:sz="4" w:space="0" w:color="auto"/>
              <w:right w:val="nil"/>
            </w:tcBorders>
          </w:tcPr>
          <w:p w:rsidR="0035174D" w:rsidRPr="00521597" w:rsidRDefault="0035174D" w:rsidP="00A851BE">
            <w:pPr>
              <w:autoSpaceDE/>
              <w:autoSpaceDN/>
              <w:jc w:val="both"/>
              <w:rPr>
                <w:color w:val="000000"/>
                <w:spacing w:val="-4"/>
                <w:sz w:val="28"/>
                <w:szCs w:val="28"/>
              </w:rPr>
            </w:pPr>
          </w:p>
        </w:tc>
      </w:tr>
      <w:tr w:rsidR="0035174D" w:rsidRPr="00521597" w:rsidTr="00A851BE">
        <w:tc>
          <w:tcPr>
            <w:tcW w:w="4428" w:type="dxa"/>
            <w:gridSpan w:val="3"/>
            <w:tcBorders>
              <w:top w:val="nil"/>
              <w:left w:val="nil"/>
              <w:bottom w:val="single" w:sz="4" w:space="0" w:color="auto"/>
              <w:right w:val="nil"/>
            </w:tcBorders>
          </w:tcPr>
          <w:p w:rsidR="0035174D" w:rsidRPr="00521597" w:rsidRDefault="0035174D" w:rsidP="00A851BE">
            <w:pPr>
              <w:widowControl w:val="0"/>
              <w:adjustRightInd w:val="0"/>
              <w:rPr>
                <w:color w:val="000000"/>
                <w:sz w:val="28"/>
                <w:szCs w:val="28"/>
              </w:rPr>
            </w:pPr>
          </w:p>
        </w:tc>
        <w:tc>
          <w:tcPr>
            <w:tcW w:w="756" w:type="dxa"/>
          </w:tcPr>
          <w:p w:rsidR="0035174D" w:rsidRPr="00521597" w:rsidRDefault="0035174D" w:rsidP="00A851BE">
            <w:pPr>
              <w:widowControl w:val="0"/>
              <w:adjustRightInd w:val="0"/>
              <w:rPr>
                <w:color w:val="000000"/>
                <w:sz w:val="28"/>
                <w:szCs w:val="28"/>
              </w:rPr>
            </w:pPr>
          </w:p>
        </w:tc>
        <w:tc>
          <w:tcPr>
            <w:tcW w:w="324" w:type="dxa"/>
          </w:tcPr>
          <w:p w:rsidR="0035174D" w:rsidRPr="00521597" w:rsidRDefault="0035174D" w:rsidP="00A851BE">
            <w:pPr>
              <w:widowControl w:val="0"/>
              <w:adjustRightInd w:val="0"/>
              <w:rPr>
                <w:color w:val="000000"/>
                <w:sz w:val="28"/>
                <w:szCs w:val="28"/>
              </w:rPr>
            </w:pPr>
          </w:p>
        </w:tc>
        <w:tc>
          <w:tcPr>
            <w:tcW w:w="4500" w:type="dxa"/>
            <w:gridSpan w:val="4"/>
          </w:tcPr>
          <w:p w:rsidR="0035174D" w:rsidRPr="00521597" w:rsidRDefault="0035174D" w:rsidP="00A851BE">
            <w:pPr>
              <w:widowControl w:val="0"/>
              <w:adjustRightInd w:val="0"/>
              <w:rPr>
                <w:color w:val="000000"/>
                <w:sz w:val="28"/>
                <w:szCs w:val="28"/>
              </w:rPr>
            </w:pPr>
          </w:p>
        </w:tc>
      </w:tr>
      <w:tr w:rsidR="0035174D" w:rsidRPr="00521597" w:rsidTr="00A851BE">
        <w:tc>
          <w:tcPr>
            <w:tcW w:w="4428" w:type="dxa"/>
            <w:gridSpan w:val="3"/>
            <w:tcBorders>
              <w:top w:val="single" w:sz="4" w:space="0" w:color="auto"/>
              <w:left w:val="nil"/>
              <w:bottom w:val="nil"/>
              <w:right w:val="nil"/>
            </w:tcBorders>
          </w:tcPr>
          <w:p w:rsidR="0035174D" w:rsidRPr="00521597" w:rsidRDefault="0035174D" w:rsidP="00A851BE">
            <w:pPr>
              <w:widowControl w:val="0"/>
              <w:adjustRightInd w:val="0"/>
              <w:jc w:val="center"/>
              <w:rPr>
                <w:color w:val="000000"/>
                <w:sz w:val="24"/>
                <w:szCs w:val="24"/>
              </w:rPr>
            </w:pPr>
            <w:r w:rsidRPr="00521597">
              <w:rPr>
                <w:color w:val="000000"/>
                <w:sz w:val="24"/>
                <w:szCs w:val="24"/>
              </w:rPr>
              <w:t>Должность</w:t>
            </w:r>
          </w:p>
        </w:tc>
        <w:tc>
          <w:tcPr>
            <w:tcW w:w="756" w:type="dxa"/>
          </w:tcPr>
          <w:p w:rsidR="0035174D" w:rsidRPr="00521597" w:rsidRDefault="0035174D" w:rsidP="00A851BE">
            <w:pPr>
              <w:widowControl w:val="0"/>
              <w:adjustRightInd w:val="0"/>
              <w:rPr>
                <w:color w:val="000000"/>
                <w:sz w:val="24"/>
                <w:szCs w:val="24"/>
              </w:rPr>
            </w:pPr>
          </w:p>
        </w:tc>
        <w:tc>
          <w:tcPr>
            <w:tcW w:w="324" w:type="dxa"/>
          </w:tcPr>
          <w:p w:rsidR="0035174D" w:rsidRPr="00521597" w:rsidRDefault="0035174D" w:rsidP="00A851BE">
            <w:pPr>
              <w:widowControl w:val="0"/>
              <w:adjustRightInd w:val="0"/>
              <w:rPr>
                <w:color w:val="000000"/>
                <w:sz w:val="28"/>
                <w:szCs w:val="28"/>
              </w:rPr>
            </w:pPr>
          </w:p>
        </w:tc>
        <w:tc>
          <w:tcPr>
            <w:tcW w:w="1564" w:type="dxa"/>
            <w:tcBorders>
              <w:top w:val="nil"/>
              <w:left w:val="nil"/>
              <w:bottom w:val="single" w:sz="4" w:space="0" w:color="auto"/>
              <w:right w:val="nil"/>
            </w:tcBorders>
          </w:tcPr>
          <w:p w:rsidR="0035174D" w:rsidRPr="00521597" w:rsidRDefault="0035174D" w:rsidP="00A851BE">
            <w:pPr>
              <w:widowControl w:val="0"/>
              <w:adjustRightInd w:val="0"/>
              <w:jc w:val="center"/>
              <w:rPr>
                <w:color w:val="000000"/>
                <w:sz w:val="24"/>
                <w:szCs w:val="24"/>
              </w:rPr>
            </w:pPr>
          </w:p>
        </w:tc>
        <w:tc>
          <w:tcPr>
            <w:tcW w:w="236" w:type="dxa"/>
          </w:tcPr>
          <w:p w:rsidR="0035174D" w:rsidRPr="00521597" w:rsidRDefault="0035174D" w:rsidP="00A851BE">
            <w:pPr>
              <w:widowControl w:val="0"/>
              <w:adjustRightInd w:val="0"/>
              <w:jc w:val="center"/>
              <w:rPr>
                <w:color w:val="000000"/>
                <w:sz w:val="24"/>
                <w:szCs w:val="24"/>
              </w:rPr>
            </w:pPr>
          </w:p>
        </w:tc>
        <w:tc>
          <w:tcPr>
            <w:tcW w:w="2700" w:type="dxa"/>
            <w:gridSpan w:val="2"/>
            <w:tcBorders>
              <w:top w:val="nil"/>
              <w:left w:val="nil"/>
              <w:bottom w:val="single" w:sz="4" w:space="0" w:color="auto"/>
              <w:right w:val="nil"/>
            </w:tcBorders>
          </w:tcPr>
          <w:p w:rsidR="0035174D" w:rsidRPr="00521597" w:rsidRDefault="0035174D" w:rsidP="00A851BE">
            <w:pPr>
              <w:widowControl w:val="0"/>
              <w:adjustRightInd w:val="0"/>
              <w:jc w:val="center"/>
              <w:rPr>
                <w:color w:val="000000"/>
                <w:sz w:val="24"/>
                <w:szCs w:val="24"/>
              </w:rPr>
            </w:pPr>
          </w:p>
        </w:tc>
      </w:tr>
      <w:tr w:rsidR="0035174D" w:rsidRPr="00521597" w:rsidTr="00A851BE">
        <w:tc>
          <w:tcPr>
            <w:tcW w:w="2088" w:type="dxa"/>
            <w:tcBorders>
              <w:top w:val="single" w:sz="4" w:space="0" w:color="auto"/>
              <w:left w:val="nil"/>
              <w:bottom w:val="nil"/>
              <w:right w:val="nil"/>
            </w:tcBorders>
          </w:tcPr>
          <w:p w:rsidR="0035174D" w:rsidRPr="00521597" w:rsidRDefault="0035174D" w:rsidP="00A851BE">
            <w:pPr>
              <w:widowControl w:val="0"/>
              <w:adjustRightInd w:val="0"/>
              <w:jc w:val="center"/>
              <w:rPr>
                <w:color w:val="000000"/>
                <w:sz w:val="24"/>
                <w:szCs w:val="24"/>
              </w:rPr>
            </w:pPr>
            <w:r w:rsidRPr="00521597">
              <w:rPr>
                <w:color w:val="000000"/>
                <w:sz w:val="24"/>
                <w:szCs w:val="24"/>
              </w:rPr>
              <w:t>подпись</w:t>
            </w:r>
          </w:p>
        </w:tc>
        <w:tc>
          <w:tcPr>
            <w:tcW w:w="360" w:type="dxa"/>
          </w:tcPr>
          <w:p w:rsidR="0035174D" w:rsidRPr="00521597" w:rsidRDefault="0035174D" w:rsidP="00A851BE">
            <w:pPr>
              <w:widowControl w:val="0"/>
              <w:adjustRightInd w:val="0"/>
              <w:rPr>
                <w:color w:val="000000"/>
                <w:sz w:val="24"/>
                <w:szCs w:val="24"/>
              </w:rPr>
            </w:pPr>
          </w:p>
        </w:tc>
        <w:tc>
          <w:tcPr>
            <w:tcW w:w="2736" w:type="dxa"/>
            <w:gridSpan w:val="2"/>
            <w:tcBorders>
              <w:top w:val="single" w:sz="4" w:space="0" w:color="auto"/>
              <w:left w:val="nil"/>
              <w:bottom w:val="nil"/>
              <w:right w:val="nil"/>
            </w:tcBorders>
          </w:tcPr>
          <w:p w:rsidR="0035174D" w:rsidRPr="00521597" w:rsidRDefault="0035174D" w:rsidP="00A851BE">
            <w:pPr>
              <w:widowControl w:val="0"/>
              <w:adjustRightInd w:val="0"/>
              <w:jc w:val="center"/>
              <w:rPr>
                <w:color w:val="000000"/>
                <w:sz w:val="24"/>
                <w:szCs w:val="24"/>
              </w:rPr>
            </w:pPr>
            <w:r w:rsidRPr="00521597">
              <w:rPr>
                <w:color w:val="000000"/>
                <w:sz w:val="24"/>
                <w:szCs w:val="24"/>
              </w:rPr>
              <w:t>расшифровка подписи</w:t>
            </w:r>
          </w:p>
        </w:tc>
        <w:tc>
          <w:tcPr>
            <w:tcW w:w="324" w:type="dxa"/>
          </w:tcPr>
          <w:p w:rsidR="0035174D" w:rsidRPr="00521597" w:rsidRDefault="0035174D" w:rsidP="00A851BE">
            <w:pPr>
              <w:widowControl w:val="0"/>
              <w:adjustRightInd w:val="0"/>
              <w:rPr>
                <w:color w:val="000000"/>
                <w:sz w:val="24"/>
                <w:szCs w:val="24"/>
              </w:rPr>
            </w:pPr>
          </w:p>
        </w:tc>
        <w:tc>
          <w:tcPr>
            <w:tcW w:w="1564" w:type="dxa"/>
            <w:tcBorders>
              <w:top w:val="single" w:sz="4" w:space="0" w:color="auto"/>
              <w:left w:val="nil"/>
              <w:bottom w:val="nil"/>
              <w:right w:val="nil"/>
            </w:tcBorders>
          </w:tcPr>
          <w:p w:rsidR="0035174D" w:rsidRPr="00521597" w:rsidRDefault="0035174D" w:rsidP="00A851BE">
            <w:pPr>
              <w:widowControl w:val="0"/>
              <w:adjustRightInd w:val="0"/>
              <w:jc w:val="center"/>
              <w:rPr>
                <w:color w:val="000000"/>
                <w:sz w:val="28"/>
                <w:szCs w:val="28"/>
              </w:rPr>
            </w:pPr>
            <w:r w:rsidRPr="00521597">
              <w:rPr>
                <w:color w:val="000000"/>
                <w:sz w:val="24"/>
                <w:szCs w:val="24"/>
              </w:rPr>
              <w:t>подпись</w:t>
            </w:r>
          </w:p>
        </w:tc>
        <w:tc>
          <w:tcPr>
            <w:tcW w:w="236" w:type="dxa"/>
          </w:tcPr>
          <w:p w:rsidR="0035174D" w:rsidRPr="00521597" w:rsidRDefault="0035174D" w:rsidP="00A851BE">
            <w:pPr>
              <w:widowControl w:val="0"/>
              <w:adjustRightInd w:val="0"/>
              <w:rPr>
                <w:color w:val="000000"/>
                <w:sz w:val="24"/>
                <w:szCs w:val="24"/>
              </w:rPr>
            </w:pPr>
          </w:p>
        </w:tc>
        <w:tc>
          <w:tcPr>
            <w:tcW w:w="2700" w:type="dxa"/>
            <w:gridSpan w:val="2"/>
          </w:tcPr>
          <w:p w:rsidR="0035174D" w:rsidRPr="00521597" w:rsidRDefault="0035174D" w:rsidP="00A851BE">
            <w:pPr>
              <w:widowControl w:val="0"/>
              <w:adjustRightInd w:val="0"/>
              <w:jc w:val="center"/>
              <w:rPr>
                <w:color w:val="000000"/>
                <w:sz w:val="24"/>
                <w:szCs w:val="24"/>
              </w:rPr>
            </w:pPr>
            <w:r w:rsidRPr="00521597">
              <w:rPr>
                <w:color w:val="000000"/>
                <w:sz w:val="24"/>
                <w:szCs w:val="24"/>
              </w:rPr>
              <w:t>расшифровка подписи</w:t>
            </w:r>
          </w:p>
        </w:tc>
      </w:tr>
      <w:tr w:rsidR="0035174D" w:rsidRPr="00521597" w:rsidTr="00A851BE">
        <w:trPr>
          <w:trHeight w:val="385"/>
        </w:trPr>
        <w:tc>
          <w:tcPr>
            <w:tcW w:w="5184" w:type="dxa"/>
            <w:gridSpan w:val="4"/>
          </w:tcPr>
          <w:p w:rsidR="0035174D" w:rsidRPr="00521597" w:rsidRDefault="0035174D" w:rsidP="00A851BE">
            <w:pPr>
              <w:widowControl w:val="0"/>
              <w:adjustRightInd w:val="0"/>
              <w:rPr>
                <w:color w:val="000000"/>
                <w:sz w:val="28"/>
                <w:szCs w:val="28"/>
              </w:rPr>
            </w:pPr>
            <w:r w:rsidRPr="00521597">
              <w:rPr>
                <w:color w:val="000000"/>
                <w:sz w:val="28"/>
                <w:szCs w:val="28"/>
              </w:rPr>
              <w:t>МП</w:t>
            </w:r>
          </w:p>
        </w:tc>
        <w:tc>
          <w:tcPr>
            <w:tcW w:w="4824" w:type="dxa"/>
            <w:gridSpan w:val="5"/>
          </w:tcPr>
          <w:p w:rsidR="0035174D" w:rsidRPr="00521597" w:rsidRDefault="0035174D" w:rsidP="00A851BE">
            <w:pPr>
              <w:widowControl w:val="0"/>
              <w:adjustRightInd w:val="0"/>
              <w:rPr>
                <w:color w:val="000000"/>
                <w:sz w:val="28"/>
                <w:szCs w:val="28"/>
              </w:rPr>
            </w:pPr>
            <w:r w:rsidRPr="00521597">
              <w:rPr>
                <w:color w:val="000000"/>
                <w:sz w:val="28"/>
                <w:szCs w:val="28"/>
              </w:rPr>
              <w:t>МП</w:t>
            </w:r>
          </w:p>
        </w:tc>
      </w:tr>
    </w:tbl>
    <w:p w:rsidR="00B270A4" w:rsidRPr="00521597" w:rsidRDefault="00B270A4" w:rsidP="00B270A4">
      <w:pPr>
        <w:ind w:left="2829"/>
        <w:jc w:val="right"/>
        <w:outlineLvl w:val="0"/>
        <w:rPr>
          <w:b/>
          <w:color w:val="000000"/>
          <w:sz w:val="24"/>
          <w:szCs w:val="24"/>
        </w:rPr>
      </w:pPr>
    </w:p>
    <w:p w:rsidR="00B270A4" w:rsidRPr="00521597" w:rsidRDefault="00B270A4" w:rsidP="00B270A4">
      <w:pPr>
        <w:ind w:left="2829"/>
        <w:jc w:val="right"/>
        <w:outlineLvl w:val="0"/>
        <w:rPr>
          <w:b/>
          <w:color w:val="000000"/>
          <w:sz w:val="24"/>
          <w:szCs w:val="24"/>
        </w:rPr>
        <w:sectPr w:rsidR="00B270A4" w:rsidRPr="00521597" w:rsidSect="00EF2410">
          <w:headerReference w:type="default" r:id="rId58"/>
          <w:footerReference w:type="even" r:id="rId59"/>
          <w:footerReference w:type="default" r:id="rId60"/>
          <w:footerReference w:type="first" r:id="rId61"/>
          <w:pgSz w:w="11907" w:h="16840"/>
          <w:pgMar w:top="567" w:right="851" w:bottom="567" w:left="1134" w:header="720" w:footer="720" w:gutter="0"/>
          <w:pgNumType w:start="1"/>
          <w:cols w:space="720"/>
          <w:titlePg/>
        </w:sectPr>
      </w:pPr>
    </w:p>
    <w:p w:rsidR="00B270A4" w:rsidRPr="00521597" w:rsidRDefault="00B270A4" w:rsidP="00B270A4">
      <w:pPr>
        <w:jc w:val="right"/>
        <w:outlineLvl w:val="0"/>
        <w:rPr>
          <w:color w:val="000000"/>
          <w:sz w:val="28"/>
          <w:szCs w:val="28"/>
        </w:rPr>
      </w:pPr>
      <w:r w:rsidRPr="00521597">
        <w:rPr>
          <w:color w:val="000000"/>
          <w:sz w:val="28"/>
          <w:szCs w:val="28"/>
        </w:rPr>
        <w:t>Приложение 1</w:t>
      </w:r>
    </w:p>
    <w:p w:rsidR="00B270A4" w:rsidRPr="00521597" w:rsidRDefault="00073D70" w:rsidP="00073D70">
      <w:pPr>
        <w:ind w:left="11760"/>
        <w:jc w:val="right"/>
        <w:rPr>
          <w:color w:val="000000"/>
          <w:sz w:val="28"/>
          <w:szCs w:val="28"/>
        </w:rPr>
      </w:pPr>
      <w:r w:rsidRPr="00521597">
        <w:rPr>
          <w:color w:val="000000"/>
          <w:sz w:val="28"/>
          <w:szCs w:val="28"/>
        </w:rPr>
        <w:t xml:space="preserve"> к договору №____ от «____»___________201</w:t>
      </w:r>
      <w:r w:rsidR="007539C1" w:rsidRPr="00521597">
        <w:rPr>
          <w:color w:val="000000"/>
          <w:sz w:val="28"/>
          <w:szCs w:val="28"/>
        </w:rPr>
        <w:t>8</w:t>
      </w:r>
      <w:r w:rsidR="00406442" w:rsidRPr="00521597">
        <w:rPr>
          <w:color w:val="000000"/>
          <w:sz w:val="28"/>
          <w:szCs w:val="28"/>
        </w:rPr>
        <w:t xml:space="preserve"> </w:t>
      </w:r>
      <w:r w:rsidRPr="00521597">
        <w:rPr>
          <w:color w:val="000000"/>
          <w:sz w:val="28"/>
          <w:szCs w:val="28"/>
        </w:rPr>
        <w:t>г.</w:t>
      </w:r>
    </w:p>
    <w:p w:rsidR="00B270A4" w:rsidRPr="00521597" w:rsidRDefault="00B270A4" w:rsidP="00E0239E">
      <w:pPr>
        <w:jc w:val="center"/>
        <w:outlineLvl w:val="0"/>
        <w:rPr>
          <w:color w:val="000000"/>
          <w:sz w:val="28"/>
          <w:szCs w:val="28"/>
        </w:rPr>
      </w:pPr>
      <w:r w:rsidRPr="00521597">
        <w:rPr>
          <w:color w:val="000000"/>
          <w:sz w:val="28"/>
          <w:szCs w:val="28"/>
        </w:rPr>
        <w:t>Перечень</w:t>
      </w:r>
      <w:r w:rsidR="00073D70" w:rsidRPr="00521597">
        <w:rPr>
          <w:color w:val="000000"/>
          <w:sz w:val="28"/>
          <w:szCs w:val="28"/>
        </w:rPr>
        <w:t xml:space="preserve"> </w:t>
      </w:r>
      <w:r w:rsidRPr="00521597">
        <w:rPr>
          <w:color w:val="000000"/>
          <w:sz w:val="28"/>
          <w:szCs w:val="28"/>
        </w:rPr>
        <w:t>выполняемых работ</w:t>
      </w:r>
    </w:p>
    <w:p w:rsidR="00B270A4" w:rsidRPr="00521597" w:rsidRDefault="00B270A4" w:rsidP="00B270A4">
      <w:pPr>
        <w:jc w:val="center"/>
        <w:outlineLvl w:val="0"/>
        <w:rPr>
          <w:color w:val="000000"/>
          <w:sz w:val="24"/>
          <w:szCs w:val="24"/>
        </w:rPr>
      </w:pPr>
      <w:r w:rsidRPr="00521597">
        <w:rPr>
          <w:color w:val="000000"/>
          <w:sz w:val="28"/>
          <w:szCs w:val="28"/>
        </w:rPr>
        <w:t>_____________________________________________________________</w:t>
      </w:r>
      <w:r w:rsidRPr="00521597">
        <w:rPr>
          <w:color w:val="000000"/>
          <w:sz w:val="28"/>
          <w:szCs w:val="28"/>
        </w:rPr>
        <w:br/>
      </w:r>
      <w:r w:rsidRPr="00521597">
        <w:rPr>
          <w:color w:val="000000"/>
          <w:sz w:val="24"/>
          <w:szCs w:val="24"/>
        </w:rPr>
        <w:t>наименование выполняемых работ</w:t>
      </w:r>
      <w:r w:rsidRPr="00521597">
        <w:rPr>
          <w:color w:val="000000"/>
          <w:sz w:val="24"/>
          <w:szCs w:val="24"/>
          <w:vertAlign w:val="superscript"/>
        </w:rPr>
        <w:footnoteReference w:id="27"/>
      </w:r>
    </w:p>
    <w:p w:rsidR="00B270A4" w:rsidRPr="00521597" w:rsidRDefault="00B270A4" w:rsidP="00B270A4">
      <w:pPr>
        <w:jc w:val="center"/>
        <w:outlineLvl w:val="0"/>
        <w:rPr>
          <w:color w:val="000000"/>
          <w:sz w:val="28"/>
          <w:szCs w:val="28"/>
        </w:rPr>
      </w:pPr>
    </w:p>
    <w:tbl>
      <w:tblPr>
        <w:tblW w:w="143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2824"/>
        <w:gridCol w:w="5812"/>
        <w:gridCol w:w="1276"/>
        <w:gridCol w:w="1134"/>
        <w:gridCol w:w="1418"/>
        <w:gridCol w:w="1133"/>
      </w:tblGrid>
      <w:tr w:rsidR="00B270A4" w:rsidRPr="00521597" w:rsidTr="00B270A4">
        <w:tc>
          <w:tcPr>
            <w:tcW w:w="720" w:type="dxa"/>
          </w:tcPr>
          <w:p w:rsidR="00B270A4" w:rsidRPr="00521597" w:rsidRDefault="00B270A4" w:rsidP="00B270A4">
            <w:pPr>
              <w:spacing w:before="100" w:beforeAutospacing="1" w:after="100" w:afterAutospacing="1"/>
              <w:rPr>
                <w:color w:val="000000"/>
                <w:sz w:val="28"/>
                <w:szCs w:val="28"/>
              </w:rPr>
            </w:pPr>
            <w:r w:rsidRPr="00521597">
              <w:rPr>
                <w:color w:val="000000"/>
                <w:sz w:val="28"/>
                <w:szCs w:val="28"/>
              </w:rPr>
              <w:t>№</w:t>
            </w:r>
            <w:r w:rsidRPr="00521597">
              <w:rPr>
                <w:color w:val="000000"/>
                <w:sz w:val="28"/>
                <w:szCs w:val="28"/>
              </w:rPr>
              <w:br/>
              <w:t>п/п</w:t>
            </w:r>
          </w:p>
        </w:tc>
        <w:tc>
          <w:tcPr>
            <w:tcW w:w="2824" w:type="dxa"/>
          </w:tcPr>
          <w:p w:rsidR="00B270A4" w:rsidRPr="00521597" w:rsidRDefault="00B270A4" w:rsidP="00B270A4">
            <w:pPr>
              <w:spacing w:before="100" w:beforeAutospacing="1" w:after="100" w:afterAutospacing="1"/>
              <w:jc w:val="center"/>
              <w:rPr>
                <w:color w:val="000000"/>
                <w:sz w:val="28"/>
                <w:szCs w:val="28"/>
              </w:rPr>
            </w:pPr>
            <w:r w:rsidRPr="00521597">
              <w:rPr>
                <w:color w:val="000000"/>
                <w:sz w:val="28"/>
                <w:szCs w:val="28"/>
              </w:rPr>
              <w:t>Объект</w:t>
            </w:r>
          </w:p>
        </w:tc>
        <w:tc>
          <w:tcPr>
            <w:tcW w:w="5812" w:type="dxa"/>
          </w:tcPr>
          <w:p w:rsidR="00B270A4" w:rsidRPr="00521597" w:rsidRDefault="00B270A4" w:rsidP="00B270A4">
            <w:pPr>
              <w:spacing w:before="100" w:beforeAutospacing="1" w:after="100" w:afterAutospacing="1"/>
              <w:rPr>
                <w:color w:val="000000"/>
                <w:sz w:val="28"/>
                <w:szCs w:val="28"/>
              </w:rPr>
            </w:pPr>
            <w:bookmarkStart w:id="17" w:name="OLE_LINK36"/>
            <w:r w:rsidRPr="00521597">
              <w:rPr>
                <w:color w:val="000000"/>
                <w:sz w:val="28"/>
                <w:szCs w:val="28"/>
              </w:rPr>
              <w:t xml:space="preserve">Наименование </w:t>
            </w:r>
            <w:bookmarkStart w:id="18" w:name="OLE_LINK6"/>
            <w:r w:rsidRPr="00521597">
              <w:rPr>
                <w:color w:val="000000"/>
                <w:sz w:val="28"/>
                <w:szCs w:val="28"/>
              </w:rPr>
              <w:t>видов (содержания) работ, требования , предъявляемые к работам</w:t>
            </w:r>
          </w:p>
        </w:tc>
        <w:tc>
          <w:tcPr>
            <w:tcW w:w="1276" w:type="dxa"/>
          </w:tcPr>
          <w:p w:rsidR="00B270A4" w:rsidRPr="00521597" w:rsidRDefault="00B270A4" w:rsidP="00B270A4">
            <w:pPr>
              <w:rPr>
                <w:color w:val="000000"/>
                <w:sz w:val="28"/>
                <w:szCs w:val="28"/>
              </w:rPr>
            </w:pPr>
            <w:r w:rsidRPr="00521597">
              <w:rPr>
                <w:color w:val="000000"/>
                <w:sz w:val="28"/>
                <w:szCs w:val="28"/>
              </w:rPr>
              <w:t>Единица измер</w:t>
            </w:r>
            <w:r w:rsidRPr="00521597">
              <w:rPr>
                <w:color w:val="000000"/>
                <w:sz w:val="28"/>
                <w:szCs w:val="28"/>
              </w:rPr>
              <w:t>е</w:t>
            </w:r>
            <w:r w:rsidRPr="00521597">
              <w:rPr>
                <w:color w:val="000000"/>
                <w:sz w:val="28"/>
                <w:szCs w:val="28"/>
              </w:rPr>
              <w:t>ния</w:t>
            </w:r>
          </w:p>
        </w:tc>
        <w:tc>
          <w:tcPr>
            <w:tcW w:w="1134" w:type="dxa"/>
          </w:tcPr>
          <w:p w:rsidR="00B270A4" w:rsidRPr="00521597" w:rsidRDefault="00B270A4" w:rsidP="00B270A4">
            <w:pPr>
              <w:rPr>
                <w:color w:val="000000"/>
                <w:sz w:val="28"/>
                <w:szCs w:val="28"/>
              </w:rPr>
            </w:pPr>
            <w:r w:rsidRPr="00521597">
              <w:rPr>
                <w:color w:val="000000"/>
                <w:sz w:val="28"/>
                <w:szCs w:val="28"/>
              </w:rPr>
              <w:t>Кол</w:t>
            </w:r>
            <w:r w:rsidRPr="00521597">
              <w:rPr>
                <w:color w:val="000000"/>
                <w:sz w:val="28"/>
                <w:szCs w:val="28"/>
              </w:rPr>
              <w:t>и</w:t>
            </w:r>
            <w:r w:rsidRPr="00521597">
              <w:rPr>
                <w:color w:val="000000"/>
                <w:sz w:val="28"/>
                <w:szCs w:val="28"/>
              </w:rPr>
              <w:t>чество (объем)</w:t>
            </w:r>
          </w:p>
        </w:tc>
        <w:tc>
          <w:tcPr>
            <w:tcW w:w="1418" w:type="dxa"/>
          </w:tcPr>
          <w:p w:rsidR="00B270A4" w:rsidRPr="00521597" w:rsidRDefault="00B270A4" w:rsidP="00B270A4">
            <w:pPr>
              <w:rPr>
                <w:color w:val="000000"/>
                <w:sz w:val="28"/>
                <w:szCs w:val="28"/>
              </w:rPr>
            </w:pPr>
            <w:r w:rsidRPr="00521597">
              <w:rPr>
                <w:color w:val="000000"/>
                <w:sz w:val="28"/>
                <w:szCs w:val="28"/>
              </w:rPr>
              <w:t>Сумма в руб.</w:t>
            </w:r>
          </w:p>
          <w:p w:rsidR="00B270A4" w:rsidRPr="00521597" w:rsidRDefault="00B270A4" w:rsidP="00B270A4">
            <w:pPr>
              <w:rPr>
                <w:color w:val="000000"/>
                <w:sz w:val="28"/>
                <w:szCs w:val="28"/>
              </w:rPr>
            </w:pPr>
            <w:r w:rsidRPr="00521597">
              <w:rPr>
                <w:color w:val="000000"/>
                <w:sz w:val="28"/>
                <w:szCs w:val="28"/>
              </w:rPr>
              <w:t>(с учетом НДС)</w:t>
            </w:r>
          </w:p>
        </w:tc>
        <w:tc>
          <w:tcPr>
            <w:tcW w:w="1133" w:type="dxa"/>
          </w:tcPr>
          <w:p w:rsidR="00B270A4" w:rsidRPr="00521597" w:rsidRDefault="00B270A4" w:rsidP="00B270A4">
            <w:pPr>
              <w:rPr>
                <w:color w:val="000000"/>
                <w:sz w:val="28"/>
                <w:szCs w:val="28"/>
              </w:rPr>
            </w:pPr>
            <w:r w:rsidRPr="00521597">
              <w:rPr>
                <w:color w:val="000000"/>
                <w:sz w:val="28"/>
                <w:szCs w:val="28"/>
              </w:rPr>
              <w:t xml:space="preserve">Сумма НДС </w:t>
            </w:r>
          </w:p>
          <w:p w:rsidR="00B270A4" w:rsidRPr="00521597" w:rsidRDefault="00B270A4" w:rsidP="00B270A4">
            <w:pPr>
              <w:rPr>
                <w:color w:val="000000"/>
                <w:sz w:val="28"/>
                <w:szCs w:val="28"/>
              </w:rPr>
            </w:pPr>
            <w:r w:rsidRPr="00521597">
              <w:rPr>
                <w:color w:val="000000"/>
                <w:sz w:val="28"/>
                <w:szCs w:val="28"/>
              </w:rPr>
              <w:t xml:space="preserve">в руб. </w:t>
            </w:r>
          </w:p>
        </w:tc>
      </w:tr>
      <w:bookmarkEnd w:id="17"/>
      <w:bookmarkEnd w:id="18"/>
      <w:tr w:rsidR="00B270A4" w:rsidRPr="00521597" w:rsidTr="00B270A4">
        <w:tc>
          <w:tcPr>
            <w:tcW w:w="720" w:type="dxa"/>
          </w:tcPr>
          <w:p w:rsidR="00B270A4" w:rsidRPr="00521597" w:rsidRDefault="00B270A4" w:rsidP="00B270A4">
            <w:pPr>
              <w:spacing w:before="100" w:beforeAutospacing="1" w:after="100" w:afterAutospacing="1"/>
              <w:rPr>
                <w:color w:val="000000"/>
                <w:sz w:val="28"/>
                <w:szCs w:val="28"/>
              </w:rPr>
            </w:pPr>
            <w:r w:rsidRPr="00521597">
              <w:rPr>
                <w:color w:val="000000"/>
                <w:sz w:val="28"/>
                <w:szCs w:val="28"/>
              </w:rPr>
              <w:t>1</w:t>
            </w:r>
          </w:p>
        </w:tc>
        <w:tc>
          <w:tcPr>
            <w:tcW w:w="2824" w:type="dxa"/>
          </w:tcPr>
          <w:p w:rsidR="00B270A4" w:rsidRPr="00521597" w:rsidRDefault="00B270A4" w:rsidP="00B270A4">
            <w:pPr>
              <w:spacing w:before="100" w:beforeAutospacing="1" w:after="100" w:afterAutospacing="1"/>
              <w:rPr>
                <w:color w:val="000000"/>
                <w:sz w:val="28"/>
                <w:szCs w:val="28"/>
              </w:rPr>
            </w:pPr>
          </w:p>
        </w:tc>
        <w:tc>
          <w:tcPr>
            <w:tcW w:w="5812" w:type="dxa"/>
          </w:tcPr>
          <w:p w:rsidR="00B270A4" w:rsidRPr="00521597" w:rsidRDefault="00B270A4" w:rsidP="00B270A4">
            <w:pPr>
              <w:spacing w:before="100" w:beforeAutospacing="1" w:after="100" w:afterAutospacing="1"/>
              <w:rPr>
                <w:color w:val="000000"/>
                <w:sz w:val="28"/>
                <w:szCs w:val="28"/>
              </w:rPr>
            </w:pPr>
          </w:p>
        </w:tc>
        <w:tc>
          <w:tcPr>
            <w:tcW w:w="1276" w:type="dxa"/>
          </w:tcPr>
          <w:p w:rsidR="00B270A4" w:rsidRPr="00521597" w:rsidRDefault="00B270A4" w:rsidP="00B270A4">
            <w:pPr>
              <w:spacing w:before="100" w:beforeAutospacing="1" w:after="100" w:afterAutospacing="1"/>
              <w:rPr>
                <w:color w:val="000000"/>
                <w:sz w:val="28"/>
                <w:szCs w:val="28"/>
              </w:rPr>
            </w:pPr>
          </w:p>
        </w:tc>
        <w:tc>
          <w:tcPr>
            <w:tcW w:w="1134" w:type="dxa"/>
          </w:tcPr>
          <w:p w:rsidR="00B270A4" w:rsidRPr="00521597" w:rsidRDefault="00B270A4" w:rsidP="00B270A4">
            <w:pPr>
              <w:spacing w:before="100" w:beforeAutospacing="1" w:after="100" w:afterAutospacing="1"/>
              <w:rPr>
                <w:color w:val="000000"/>
                <w:sz w:val="28"/>
                <w:szCs w:val="28"/>
              </w:rPr>
            </w:pPr>
          </w:p>
        </w:tc>
        <w:tc>
          <w:tcPr>
            <w:tcW w:w="1418" w:type="dxa"/>
          </w:tcPr>
          <w:p w:rsidR="00B270A4" w:rsidRPr="00521597" w:rsidRDefault="00B270A4" w:rsidP="00B270A4">
            <w:pPr>
              <w:spacing w:before="100" w:beforeAutospacing="1" w:after="100" w:afterAutospacing="1"/>
              <w:rPr>
                <w:color w:val="000000"/>
                <w:sz w:val="28"/>
                <w:szCs w:val="28"/>
              </w:rPr>
            </w:pPr>
          </w:p>
        </w:tc>
        <w:tc>
          <w:tcPr>
            <w:tcW w:w="1133" w:type="dxa"/>
          </w:tcPr>
          <w:p w:rsidR="00B270A4" w:rsidRPr="00521597" w:rsidRDefault="00B270A4" w:rsidP="00B270A4">
            <w:pPr>
              <w:spacing w:before="100" w:beforeAutospacing="1" w:after="100" w:afterAutospacing="1"/>
              <w:rPr>
                <w:color w:val="000000"/>
                <w:sz w:val="28"/>
                <w:szCs w:val="28"/>
              </w:rPr>
            </w:pPr>
          </w:p>
        </w:tc>
      </w:tr>
      <w:tr w:rsidR="00B270A4" w:rsidRPr="00521597" w:rsidTr="00B270A4">
        <w:tc>
          <w:tcPr>
            <w:tcW w:w="720" w:type="dxa"/>
          </w:tcPr>
          <w:p w:rsidR="00B270A4" w:rsidRPr="00521597" w:rsidRDefault="00B270A4" w:rsidP="00B270A4">
            <w:pPr>
              <w:spacing w:before="100" w:beforeAutospacing="1" w:after="100" w:afterAutospacing="1"/>
              <w:rPr>
                <w:color w:val="000000"/>
                <w:sz w:val="28"/>
                <w:szCs w:val="28"/>
              </w:rPr>
            </w:pPr>
            <w:r w:rsidRPr="00521597">
              <w:rPr>
                <w:color w:val="000000"/>
                <w:sz w:val="28"/>
                <w:szCs w:val="28"/>
              </w:rPr>
              <w:t>1.1</w:t>
            </w:r>
          </w:p>
        </w:tc>
        <w:tc>
          <w:tcPr>
            <w:tcW w:w="2824" w:type="dxa"/>
          </w:tcPr>
          <w:p w:rsidR="00B270A4" w:rsidRPr="00521597" w:rsidRDefault="00B270A4" w:rsidP="00B270A4">
            <w:pPr>
              <w:spacing w:before="100" w:beforeAutospacing="1" w:after="100" w:afterAutospacing="1"/>
              <w:rPr>
                <w:color w:val="000000"/>
                <w:sz w:val="28"/>
                <w:szCs w:val="28"/>
              </w:rPr>
            </w:pPr>
          </w:p>
        </w:tc>
        <w:tc>
          <w:tcPr>
            <w:tcW w:w="5812" w:type="dxa"/>
          </w:tcPr>
          <w:p w:rsidR="00B270A4" w:rsidRPr="00521597" w:rsidRDefault="00B270A4" w:rsidP="00B270A4">
            <w:pPr>
              <w:spacing w:before="100" w:beforeAutospacing="1" w:after="100" w:afterAutospacing="1"/>
              <w:rPr>
                <w:color w:val="000000"/>
                <w:sz w:val="28"/>
                <w:szCs w:val="28"/>
              </w:rPr>
            </w:pPr>
          </w:p>
        </w:tc>
        <w:tc>
          <w:tcPr>
            <w:tcW w:w="1276" w:type="dxa"/>
          </w:tcPr>
          <w:p w:rsidR="00B270A4" w:rsidRPr="00521597" w:rsidRDefault="00B270A4" w:rsidP="00B270A4">
            <w:pPr>
              <w:spacing w:before="100" w:beforeAutospacing="1" w:after="100" w:afterAutospacing="1"/>
              <w:rPr>
                <w:color w:val="000000"/>
                <w:sz w:val="28"/>
                <w:szCs w:val="28"/>
              </w:rPr>
            </w:pPr>
          </w:p>
        </w:tc>
        <w:tc>
          <w:tcPr>
            <w:tcW w:w="1134" w:type="dxa"/>
          </w:tcPr>
          <w:p w:rsidR="00B270A4" w:rsidRPr="00521597" w:rsidRDefault="00B270A4" w:rsidP="00B270A4">
            <w:pPr>
              <w:spacing w:before="100" w:beforeAutospacing="1" w:after="100" w:afterAutospacing="1"/>
              <w:rPr>
                <w:color w:val="000000"/>
                <w:sz w:val="28"/>
                <w:szCs w:val="28"/>
              </w:rPr>
            </w:pPr>
          </w:p>
        </w:tc>
        <w:tc>
          <w:tcPr>
            <w:tcW w:w="1418" w:type="dxa"/>
          </w:tcPr>
          <w:p w:rsidR="00B270A4" w:rsidRPr="00521597" w:rsidRDefault="00B270A4" w:rsidP="00B270A4">
            <w:pPr>
              <w:spacing w:before="100" w:beforeAutospacing="1" w:after="100" w:afterAutospacing="1"/>
              <w:rPr>
                <w:color w:val="000000"/>
                <w:sz w:val="28"/>
                <w:szCs w:val="28"/>
              </w:rPr>
            </w:pPr>
          </w:p>
        </w:tc>
        <w:tc>
          <w:tcPr>
            <w:tcW w:w="1133" w:type="dxa"/>
          </w:tcPr>
          <w:p w:rsidR="00B270A4" w:rsidRPr="00521597" w:rsidRDefault="00B270A4" w:rsidP="00B270A4">
            <w:pPr>
              <w:spacing w:before="100" w:beforeAutospacing="1" w:after="100" w:afterAutospacing="1"/>
              <w:rPr>
                <w:color w:val="000000"/>
                <w:sz w:val="28"/>
                <w:szCs w:val="28"/>
              </w:rPr>
            </w:pPr>
          </w:p>
        </w:tc>
      </w:tr>
      <w:tr w:rsidR="00B270A4" w:rsidRPr="00521597" w:rsidTr="00B270A4">
        <w:tc>
          <w:tcPr>
            <w:tcW w:w="720" w:type="dxa"/>
          </w:tcPr>
          <w:p w:rsidR="00B270A4" w:rsidRPr="00521597" w:rsidRDefault="00B270A4" w:rsidP="00B270A4">
            <w:pPr>
              <w:spacing w:before="100" w:beforeAutospacing="1" w:after="100" w:afterAutospacing="1"/>
              <w:rPr>
                <w:color w:val="000000"/>
                <w:sz w:val="28"/>
                <w:szCs w:val="28"/>
              </w:rPr>
            </w:pPr>
            <w:r w:rsidRPr="00521597">
              <w:rPr>
                <w:color w:val="000000"/>
                <w:sz w:val="28"/>
                <w:szCs w:val="28"/>
              </w:rPr>
              <w:t>1.2</w:t>
            </w:r>
          </w:p>
        </w:tc>
        <w:tc>
          <w:tcPr>
            <w:tcW w:w="2824" w:type="dxa"/>
          </w:tcPr>
          <w:p w:rsidR="00B270A4" w:rsidRPr="00521597" w:rsidRDefault="00B270A4" w:rsidP="00B270A4">
            <w:pPr>
              <w:spacing w:before="100" w:beforeAutospacing="1" w:after="100" w:afterAutospacing="1"/>
              <w:rPr>
                <w:color w:val="000000"/>
                <w:sz w:val="28"/>
                <w:szCs w:val="28"/>
              </w:rPr>
            </w:pPr>
          </w:p>
        </w:tc>
        <w:tc>
          <w:tcPr>
            <w:tcW w:w="5812" w:type="dxa"/>
          </w:tcPr>
          <w:p w:rsidR="00B270A4" w:rsidRPr="00521597" w:rsidRDefault="00B270A4" w:rsidP="00B270A4">
            <w:pPr>
              <w:spacing w:before="100" w:beforeAutospacing="1" w:after="100" w:afterAutospacing="1"/>
              <w:rPr>
                <w:color w:val="000000"/>
                <w:sz w:val="28"/>
                <w:szCs w:val="28"/>
              </w:rPr>
            </w:pPr>
          </w:p>
        </w:tc>
        <w:tc>
          <w:tcPr>
            <w:tcW w:w="1276" w:type="dxa"/>
          </w:tcPr>
          <w:p w:rsidR="00B270A4" w:rsidRPr="00521597" w:rsidRDefault="00B270A4" w:rsidP="00B270A4">
            <w:pPr>
              <w:spacing w:before="100" w:beforeAutospacing="1" w:after="100" w:afterAutospacing="1"/>
              <w:rPr>
                <w:color w:val="000000"/>
                <w:sz w:val="28"/>
                <w:szCs w:val="28"/>
              </w:rPr>
            </w:pPr>
          </w:p>
        </w:tc>
        <w:tc>
          <w:tcPr>
            <w:tcW w:w="1134" w:type="dxa"/>
          </w:tcPr>
          <w:p w:rsidR="00B270A4" w:rsidRPr="00521597" w:rsidRDefault="00B270A4" w:rsidP="00B270A4">
            <w:pPr>
              <w:spacing w:before="100" w:beforeAutospacing="1" w:after="100" w:afterAutospacing="1"/>
              <w:rPr>
                <w:color w:val="000000"/>
                <w:sz w:val="28"/>
                <w:szCs w:val="28"/>
              </w:rPr>
            </w:pPr>
          </w:p>
        </w:tc>
        <w:tc>
          <w:tcPr>
            <w:tcW w:w="1418" w:type="dxa"/>
          </w:tcPr>
          <w:p w:rsidR="00B270A4" w:rsidRPr="00521597" w:rsidRDefault="00B270A4" w:rsidP="00B270A4">
            <w:pPr>
              <w:spacing w:before="100" w:beforeAutospacing="1" w:after="100" w:afterAutospacing="1"/>
              <w:rPr>
                <w:color w:val="000000"/>
                <w:sz w:val="28"/>
                <w:szCs w:val="28"/>
              </w:rPr>
            </w:pPr>
          </w:p>
        </w:tc>
        <w:tc>
          <w:tcPr>
            <w:tcW w:w="1133" w:type="dxa"/>
          </w:tcPr>
          <w:p w:rsidR="00B270A4" w:rsidRPr="00521597" w:rsidRDefault="00B270A4" w:rsidP="00B270A4">
            <w:pPr>
              <w:spacing w:before="100" w:beforeAutospacing="1" w:after="100" w:afterAutospacing="1"/>
              <w:rPr>
                <w:color w:val="000000"/>
                <w:sz w:val="28"/>
                <w:szCs w:val="28"/>
              </w:rPr>
            </w:pPr>
          </w:p>
        </w:tc>
      </w:tr>
      <w:tr w:rsidR="00B270A4" w:rsidRPr="00521597" w:rsidTr="00B270A4">
        <w:tc>
          <w:tcPr>
            <w:tcW w:w="720" w:type="dxa"/>
            <w:tcBorders>
              <w:right w:val="nil"/>
            </w:tcBorders>
          </w:tcPr>
          <w:p w:rsidR="00B270A4" w:rsidRPr="00521597" w:rsidRDefault="00B270A4" w:rsidP="00B270A4">
            <w:pPr>
              <w:spacing w:before="100" w:beforeAutospacing="1" w:after="100" w:afterAutospacing="1"/>
              <w:rPr>
                <w:color w:val="000000"/>
                <w:sz w:val="28"/>
                <w:szCs w:val="28"/>
              </w:rPr>
            </w:pPr>
          </w:p>
        </w:tc>
        <w:tc>
          <w:tcPr>
            <w:tcW w:w="2824" w:type="dxa"/>
            <w:tcBorders>
              <w:right w:val="nil"/>
            </w:tcBorders>
          </w:tcPr>
          <w:p w:rsidR="00B270A4" w:rsidRPr="00521597" w:rsidRDefault="00B270A4" w:rsidP="00B270A4">
            <w:pPr>
              <w:spacing w:before="100" w:beforeAutospacing="1" w:after="100" w:afterAutospacing="1"/>
              <w:rPr>
                <w:color w:val="000000"/>
                <w:sz w:val="28"/>
                <w:szCs w:val="28"/>
              </w:rPr>
            </w:pPr>
          </w:p>
        </w:tc>
        <w:tc>
          <w:tcPr>
            <w:tcW w:w="5812" w:type="dxa"/>
            <w:tcBorders>
              <w:left w:val="nil"/>
            </w:tcBorders>
          </w:tcPr>
          <w:p w:rsidR="00B270A4" w:rsidRPr="00521597" w:rsidRDefault="00B270A4" w:rsidP="00B270A4">
            <w:pPr>
              <w:spacing w:before="100" w:beforeAutospacing="1" w:after="100" w:afterAutospacing="1"/>
              <w:rPr>
                <w:color w:val="000000"/>
                <w:sz w:val="28"/>
                <w:szCs w:val="28"/>
              </w:rPr>
            </w:pPr>
          </w:p>
        </w:tc>
        <w:tc>
          <w:tcPr>
            <w:tcW w:w="1276" w:type="dxa"/>
          </w:tcPr>
          <w:p w:rsidR="00B270A4" w:rsidRPr="00521597" w:rsidRDefault="00B270A4" w:rsidP="00B270A4">
            <w:pPr>
              <w:spacing w:before="100" w:beforeAutospacing="1" w:after="100" w:afterAutospacing="1"/>
              <w:rPr>
                <w:color w:val="000000"/>
                <w:sz w:val="28"/>
                <w:szCs w:val="28"/>
              </w:rPr>
            </w:pPr>
          </w:p>
        </w:tc>
        <w:tc>
          <w:tcPr>
            <w:tcW w:w="1134" w:type="dxa"/>
          </w:tcPr>
          <w:p w:rsidR="00B270A4" w:rsidRPr="00521597" w:rsidRDefault="00B270A4" w:rsidP="00B270A4">
            <w:pPr>
              <w:spacing w:before="100" w:beforeAutospacing="1" w:after="100" w:afterAutospacing="1"/>
              <w:rPr>
                <w:color w:val="000000"/>
                <w:sz w:val="28"/>
                <w:szCs w:val="28"/>
              </w:rPr>
            </w:pPr>
          </w:p>
        </w:tc>
        <w:tc>
          <w:tcPr>
            <w:tcW w:w="1418" w:type="dxa"/>
          </w:tcPr>
          <w:p w:rsidR="00B270A4" w:rsidRPr="00521597" w:rsidRDefault="00B270A4" w:rsidP="00B270A4">
            <w:pPr>
              <w:spacing w:before="100" w:beforeAutospacing="1" w:after="100" w:afterAutospacing="1"/>
              <w:rPr>
                <w:color w:val="000000"/>
                <w:sz w:val="28"/>
                <w:szCs w:val="28"/>
              </w:rPr>
            </w:pPr>
          </w:p>
        </w:tc>
        <w:tc>
          <w:tcPr>
            <w:tcW w:w="1133" w:type="dxa"/>
          </w:tcPr>
          <w:p w:rsidR="00B270A4" w:rsidRPr="00521597" w:rsidRDefault="00B270A4" w:rsidP="00B270A4">
            <w:pPr>
              <w:spacing w:before="100" w:beforeAutospacing="1" w:after="100" w:afterAutospacing="1"/>
              <w:rPr>
                <w:color w:val="000000"/>
                <w:sz w:val="28"/>
                <w:szCs w:val="28"/>
              </w:rPr>
            </w:pPr>
          </w:p>
        </w:tc>
      </w:tr>
    </w:tbl>
    <w:p w:rsidR="00B270A4" w:rsidRPr="00521597" w:rsidRDefault="00B270A4" w:rsidP="00B270A4">
      <w:pPr>
        <w:rPr>
          <w:color w:val="000000"/>
          <w:sz w:val="28"/>
          <w:szCs w:val="28"/>
        </w:rPr>
      </w:pPr>
      <w:r w:rsidRPr="00521597">
        <w:rPr>
          <w:color w:val="000000"/>
          <w:sz w:val="28"/>
          <w:szCs w:val="28"/>
        </w:rPr>
        <w:t>Условия выполнения работ:</w:t>
      </w:r>
    </w:p>
    <w:p w:rsidR="00B270A4" w:rsidRPr="00521597" w:rsidRDefault="00B270A4" w:rsidP="00B270A4">
      <w:pPr>
        <w:rPr>
          <w:color w:val="000000"/>
          <w:sz w:val="28"/>
          <w:szCs w:val="28"/>
        </w:rPr>
      </w:pPr>
      <w:r w:rsidRPr="00521597">
        <w:rPr>
          <w:color w:val="000000"/>
          <w:sz w:val="28"/>
          <w:szCs w:val="28"/>
        </w:rPr>
        <w:t>Общие требования к выполнению работ:</w:t>
      </w:r>
    </w:p>
    <w:p w:rsidR="00B270A4" w:rsidRPr="00521597" w:rsidRDefault="00B270A4" w:rsidP="00B270A4">
      <w:pPr>
        <w:rPr>
          <w:color w:val="000000"/>
          <w:sz w:val="28"/>
          <w:szCs w:val="28"/>
        </w:rPr>
      </w:pPr>
      <w:r w:rsidRPr="00521597">
        <w:rPr>
          <w:color w:val="000000"/>
          <w:sz w:val="28"/>
          <w:szCs w:val="28"/>
        </w:rPr>
        <w:t>Порядок выполнения работ:</w:t>
      </w:r>
    </w:p>
    <w:p w:rsidR="00B270A4" w:rsidRPr="00521597" w:rsidRDefault="00B270A4" w:rsidP="00B270A4">
      <w:pPr>
        <w:rPr>
          <w:color w:val="000000"/>
          <w:sz w:val="28"/>
          <w:szCs w:val="28"/>
        </w:rPr>
      </w:pPr>
      <w:r w:rsidRPr="00521597">
        <w:rPr>
          <w:color w:val="000000"/>
          <w:sz w:val="28"/>
          <w:szCs w:val="28"/>
        </w:rPr>
        <w:t xml:space="preserve">Требования к качеству работ: </w:t>
      </w:r>
    </w:p>
    <w:p w:rsidR="00B270A4" w:rsidRPr="00521597" w:rsidRDefault="00B270A4" w:rsidP="00B270A4">
      <w:pPr>
        <w:rPr>
          <w:color w:val="000000"/>
          <w:sz w:val="28"/>
          <w:szCs w:val="28"/>
        </w:rPr>
      </w:pPr>
      <w:r w:rsidRPr="00521597">
        <w:rPr>
          <w:color w:val="000000"/>
          <w:sz w:val="28"/>
          <w:szCs w:val="28"/>
        </w:rPr>
        <w:t>Требования по передаче Заказчику технических и иных документов по заверш</w:t>
      </w:r>
      <w:r w:rsidRPr="00521597">
        <w:rPr>
          <w:color w:val="000000"/>
          <w:sz w:val="28"/>
          <w:szCs w:val="28"/>
        </w:rPr>
        <w:t>е</w:t>
      </w:r>
      <w:r w:rsidRPr="00521597">
        <w:rPr>
          <w:color w:val="000000"/>
          <w:sz w:val="28"/>
          <w:szCs w:val="28"/>
        </w:rPr>
        <w:t>нию и сдаче работ:</w:t>
      </w:r>
    </w:p>
    <w:p w:rsidR="00B270A4" w:rsidRPr="00521597" w:rsidRDefault="00B270A4" w:rsidP="00B270A4">
      <w:pPr>
        <w:rPr>
          <w:color w:val="000000"/>
          <w:sz w:val="28"/>
          <w:szCs w:val="28"/>
        </w:rPr>
      </w:pPr>
      <w:r w:rsidRPr="00521597">
        <w:rPr>
          <w:color w:val="000000"/>
          <w:sz w:val="28"/>
          <w:szCs w:val="28"/>
        </w:rPr>
        <w:t>Требования по объему гарантии качества работ:</w:t>
      </w:r>
    </w:p>
    <w:p w:rsidR="00B270A4" w:rsidRPr="00521597" w:rsidRDefault="00B270A4" w:rsidP="00B270A4">
      <w:pPr>
        <w:rPr>
          <w:color w:val="000000"/>
          <w:sz w:val="28"/>
          <w:szCs w:val="28"/>
        </w:rPr>
      </w:pPr>
      <w:r w:rsidRPr="00521597">
        <w:rPr>
          <w:color w:val="000000"/>
          <w:sz w:val="28"/>
          <w:szCs w:val="28"/>
        </w:rPr>
        <w:t>Требования по сроку гарантии качества на выполненные работы:</w:t>
      </w:r>
    </w:p>
    <w:p w:rsidR="00B270A4" w:rsidRPr="00521597" w:rsidRDefault="00B270A4" w:rsidP="00B270A4">
      <w:pPr>
        <w:rPr>
          <w:color w:val="000000"/>
          <w:sz w:val="28"/>
          <w:szCs w:val="28"/>
        </w:rPr>
      </w:pPr>
      <w:r w:rsidRPr="00521597">
        <w:rPr>
          <w:color w:val="000000"/>
          <w:sz w:val="28"/>
          <w:szCs w:val="28"/>
        </w:rPr>
        <w:t>Иные гарантии Подрядчика:</w:t>
      </w:r>
    </w:p>
    <w:p w:rsidR="00B270A4" w:rsidRPr="00521597" w:rsidRDefault="00B270A4" w:rsidP="00B270A4">
      <w:pPr>
        <w:rPr>
          <w:b/>
          <w:color w:val="000000"/>
          <w:sz w:val="24"/>
          <w:szCs w:val="24"/>
        </w:rPr>
      </w:pPr>
    </w:p>
    <w:p w:rsidR="00B270A4" w:rsidRPr="00521597" w:rsidRDefault="00B270A4" w:rsidP="00B270A4">
      <w:pPr>
        <w:rPr>
          <w:b/>
          <w:color w:val="000000"/>
          <w:sz w:val="24"/>
          <w:szCs w:val="24"/>
        </w:rPr>
      </w:pPr>
    </w:p>
    <w:p w:rsidR="00B270A4" w:rsidRPr="00521597" w:rsidRDefault="00B270A4" w:rsidP="00B270A4">
      <w:pPr>
        <w:rPr>
          <w:b/>
          <w:color w:val="000000"/>
          <w:sz w:val="24"/>
          <w:szCs w:val="24"/>
        </w:rPr>
      </w:pPr>
    </w:p>
    <w:p w:rsidR="00B270A4" w:rsidRPr="00521597" w:rsidRDefault="00B270A4" w:rsidP="00B270A4">
      <w:pPr>
        <w:rPr>
          <w:color w:val="000000"/>
          <w:sz w:val="28"/>
          <w:szCs w:val="28"/>
          <w:u w:val="single"/>
        </w:rPr>
      </w:pPr>
      <w:r w:rsidRPr="00521597">
        <w:rPr>
          <w:color w:val="000000"/>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B270A4" w:rsidRPr="00521597" w:rsidTr="00B270A4">
        <w:tc>
          <w:tcPr>
            <w:tcW w:w="4788" w:type="dxa"/>
            <w:gridSpan w:val="4"/>
          </w:tcPr>
          <w:p w:rsidR="00B270A4" w:rsidRPr="00521597" w:rsidRDefault="00B270A4" w:rsidP="00B270A4">
            <w:pPr>
              <w:jc w:val="center"/>
              <w:rPr>
                <w:color w:val="000000"/>
                <w:sz w:val="28"/>
                <w:szCs w:val="28"/>
              </w:rPr>
            </w:pPr>
            <w:r w:rsidRPr="00521597">
              <w:rPr>
                <w:color w:val="000000"/>
                <w:sz w:val="28"/>
                <w:szCs w:val="28"/>
              </w:rPr>
              <w:t>Заказчик:</w:t>
            </w:r>
          </w:p>
        </w:tc>
        <w:tc>
          <w:tcPr>
            <w:tcW w:w="5220" w:type="dxa"/>
            <w:gridSpan w:val="4"/>
          </w:tcPr>
          <w:p w:rsidR="00B270A4" w:rsidRPr="00521597" w:rsidRDefault="00B270A4" w:rsidP="00B270A4">
            <w:pPr>
              <w:jc w:val="center"/>
              <w:rPr>
                <w:color w:val="000000"/>
                <w:sz w:val="28"/>
                <w:szCs w:val="28"/>
              </w:rPr>
            </w:pPr>
            <w:r w:rsidRPr="00521597">
              <w:rPr>
                <w:color w:val="000000"/>
                <w:sz w:val="28"/>
                <w:szCs w:val="28"/>
              </w:rPr>
              <w:t>Подрядчик:</w:t>
            </w:r>
          </w:p>
        </w:tc>
      </w:tr>
      <w:tr w:rsidR="00B270A4" w:rsidRPr="00521597" w:rsidTr="00B270A4">
        <w:tc>
          <w:tcPr>
            <w:tcW w:w="4428" w:type="dxa"/>
            <w:gridSpan w:val="3"/>
            <w:tcBorders>
              <w:bottom w:val="single" w:sz="4" w:space="0" w:color="auto"/>
            </w:tcBorders>
          </w:tcPr>
          <w:p w:rsidR="00B270A4" w:rsidRPr="00521597" w:rsidRDefault="00B270A4" w:rsidP="00B270A4">
            <w:pPr>
              <w:rPr>
                <w:color w:val="000000"/>
                <w:sz w:val="28"/>
                <w:szCs w:val="28"/>
              </w:rPr>
            </w:pPr>
          </w:p>
        </w:tc>
        <w:tc>
          <w:tcPr>
            <w:tcW w:w="360" w:type="dxa"/>
          </w:tcPr>
          <w:p w:rsidR="00B270A4" w:rsidRPr="00521597" w:rsidRDefault="00B270A4" w:rsidP="00B270A4">
            <w:pPr>
              <w:rPr>
                <w:color w:val="000000"/>
                <w:sz w:val="28"/>
                <w:szCs w:val="28"/>
              </w:rPr>
            </w:pPr>
          </w:p>
        </w:tc>
        <w:tc>
          <w:tcPr>
            <w:tcW w:w="5220" w:type="dxa"/>
            <w:gridSpan w:val="4"/>
            <w:tcBorders>
              <w:bottom w:val="single" w:sz="4" w:space="0" w:color="auto"/>
            </w:tcBorders>
          </w:tcPr>
          <w:p w:rsidR="00B270A4" w:rsidRPr="00521597" w:rsidRDefault="00B270A4" w:rsidP="00B270A4">
            <w:pPr>
              <w:rPr>
                <w:color w:val="000000"/>
                <w:sz w:val="28"/>
                <w:szCs w:val="28"/>
              </w:rPr>
            </w:pPr>
          </w:p>
        </w:tc>
      </w:tr>
      <w:tr w:rsidR="00B270A4" w:rsidRPr="00521597" w:rsidTr="00B270A4">
        <w:tc>
          <w:tcPr>
            <w:tcW w:w="4428" w:type="dxa"/>
            <w:gridSpan w:val="3"/>
            <w:tcBorders>
              <w:top w:val="single" w:sz="4" w:space="0" w:color="auto"/>
            </w:tcBorders>
          </w:tcPr>
          <w:p w:rsidR="00B270A4" w:rsidRPr="00521597" w:rsidRDefault="00B270A4" w:rsidP="00B270A4">
            <w:pPr>
              <w:jc w:val="center"/>
              <w:rPr>
                <w:color w:val="000000"/>
                <w:sz w:val="24"/>
                <w:szCs w:val="24"/>
              </w:rPr>
            </w:pPr>
            <w:r w:rsidRPr="00521597">
              <w:rPr>
                <w:color w:val="000000"/>
                <w:sz w:val="24"/>
                <w:szCs w:val="24"/>
              </w:rPr>
              <w:t>должность</w:t>
            </w:r>
          </w:p>
        </w:tc>
        <w:tc>
          <w:tcPr>
            <w:tcW w:w="360" w:type="dxa"/>
          </w:tcPr>
          <w:p w:rsidR="00B270A4" w:rsidRPr="00521597" w:rsidRDefault="00B270A4" w:rsidP="00B270A4">
            <w:pPr>
              <w:rPr>
                <w:color w:val="000000"/>
                <w:sz w:val="24"/>
                <w:szCs w:val="24"/>
              </w:rPr>
            </w:pPr>
          </w:p>
        </w:tc>
        <w:tc>
          <w:tcPr>
            <w:tcW w:w="5220" w:type="dxa"/>
            <w:gridSpan w:val="4"/>
            <w:tcBorders>
              <w:top w:val="single" w:sz="4" w:space="0" w:color="auto"/>
            </w:tcBorders>
          </w:tcPr>
          <w:p w:rsidR="00B270A4" w:rsidRPr="00521597" w:rsidRDefault="00B270A4" w:rsidP="00B270A4">
            <w:pPr>
              <w:jc w:val="center"/>
              <w:rPr>
                <w:color w:val="000000"/>
                <w:sz w:val="24"/>
                <w:szCs w:val="24"/>
              </w:rPr>
            </w:pPr>
            <w:r w:rsidRPr="00521597">
              <w:rPr>
                <w:color w:val="000000"/>
                <w:sz w:val="24"/>
                <w:szCs w:val="24"/>
              </w:rPr>
              <w:t>должность</w:t>
            </w:r>
          </w:p>
        </w:tc>
      </w:tr>
      <w:tr w:rsidR="00B270A4" w:rsidRPr="00521597" w:rsidTr="00B270A4">
        <w:tc>
          <w:tcPr>
            <w:tcW w:w="1908" w:type="dxa"/>
            <w:tcBorders>
              <w:bottom w:val="single" w:sz="4" w:space="0" w:color="auto"/>
            </w:tcBorders>
          </w:tcPr>
          <w:p w:rsidR="00B270A4" w:rsidRPr="00521597" w:rsidRDefault="00B270A4" w:rsidP="00B270A4">
            <w:pPr>
              <w:rPr>
                <w:color w:val="000000"/>
                <w:sz w:val="28"/>
                <w:szCs w:val="28"/>
              </w:rPr>
            </w:pPr>
          </w:p>
        </w:tc>
        <w:tc>
          <w:tcPr>
            <w:tcW w:w="360" w:type="dxa"/>
          </w:tcPr>
          <w:p w:rsidR="00B270A4" w:rsidRPr="00521597" w:rsidRDefault="00B270A4" w:rsidP="00B270A4">
            <w:pPr>
              <w:rPr>
                <w:color w:val="000000"/>
                <w:sz w:val="28"/>
                <w:szCs w:val="28"/>
              </w:rPr>
            </w:pPr>
          </w:p>
        </w:tc>
        <w:tc>
          <w:tcPr>
            <w:tcW w:w="2520" w:type="dxa"/>
            <w:gridSpan w:val="2"/>
            <w:tcBorders>
              <w:bottom w:val="single" w:sz="4" w:space="0" w:color="auto"/>
            </w:tcBorders>
          </w:tcPr>
          <w:p w:rsidR="00B270A4" w:rsidRPr="00521597" w:rsidRDefault="00B270A4" w:rsidP="00B270A4">
            <w:pPr>
              <w:rPr>
                <w:color w:val="000000"/>
                <w:sz w:val="28"/>
                <w:szCs w:val="28"/>
              </w:rPr>
            </w:pPr>
          </w:p>
        </w:tc>
        <w:tc>
          <w:tcPr>
            <w:tcW w:w="236" w:type="dxa"/>
          </w:tcPr>
          <w:p w:rsidR="00B270A4" w:rsidRPr="00521597" w:rsidRDefault="00B270A4" w:rsidP="00B270A4">
            <w:pPr>
              <w:jc w:val="center"/>
              <w:rPr>
                <w:color w:val="000000"/>
                <w:sz w:val="28"/>
                <w:szCs w:val="28"/>
              </w:rPr>
            </w:pPr>
          </w:p>
        </w:tc>
        <w:tc>
          <w:tcPr>
            <w:tcW w:w="2104" w:type="dxa"/>
            <w:tcBorders>
              <w:bottom w:val="single" w:sz="4" w:space="0" w:color="auto"/>
            </w:tcBorders>
          </w:tcPr>
          <w:p w:rsidR="00B270A4" w:rsidRPr="00521597" w:rsidRDefault="00B270A4" w:rsidP="00B270A4">
            <w:pPr>
              <w:jc w:val="center"/>
              <w:rPr>
                <w:color w:val="000000"/>
                <w:sz w:val="28"/>
                <w:szCs w:val="28"/>
              </w:rPr>
            </w:pPr>
          </w:p>
        </w:tc>
        <w:tc>
          <w:tcPr>
            <w:tcW w:w="236" w:type="dxa"/>
          </w:tcPr>
          <w:p w:rsidR="00B270A4" w:rsidRPr="00521597" w:rsidRDefault="00B270A4" w:rsidP="00B270A4">
            <w:pPr>
              <w:rPr>
                <w:color w:val="000000"/>
                <w:sz w:val="28"/>
                <w:szCs w:val="28"/>
              </w:rPr>
            </w:pPr>
          </w:p>
        </w:tc>
        <w:tc>
          <w:tcPr>
            <w:tcW w:w="2644" w:type="dxa"/>
            <w:tcBorders>
              <w:bottom w:val="single" w:sz="4" w:space="0" w:color="auto"/>
            </w:tcBorders>
          </w:tcPr>
          <w:p w:rsidR="00B270A4" w:rsidRPr="00521597" w:rsidRDefault="00B270A4" w:rsidP="00B270A4">
            <w:pPr>
              <w:rPr>
                <w:color w:val="000000"/>
                <w:sz w:val="28"/>
                <w:szCs w:val="28"/>
              </w:rPr>
            </w:pPr>
          </w:p>
        </w:tc>
      </w:tr>
      <w:tr w:rsidR="00B270A4" w:rsidRPr="00521597" w:rsidTr="00B270A4">
        <w:tc>
          <w:tcPr>
            <w:tcW w:w="1908" w:type="dxa"/>
            <w:tcBorders>
              <w:top w:val="single" w:sz="4" w:space="0" w:color="auto"/>
            </w:tcBorders>
          </w:tcPr>
          <w:p w:rsidR="00B270A4" w:rsidRPr="00521597" w:rsidRDefault="00B270A4" w:rsidP="00B270A4">
            <w:pPr>
              <w:jc w:val="center"/>
              <w:rPr>
                <w:color w:val="000000"/>
                <w:sz w:val="24"/>
                <w:szCs w:val="24"/>
              </w:rPr>
            </w:pPr>
            <w:r w:rsidRPr="00521597">
              <w:rPr>
                <w:color w:val="000000"/>
                <w:sz w:val="24"/>
                <w:szCs w:val="24"/>
              </w:rPr>
              <w:t>подпись</w:t>
            </w:r>
          </w:p>
        </w:tc>
        <w:tc>
          <w:tcPr>
            <w:tcW w:w="360" w:type="dxa"/>
          </w:tcPr>
          <w:p w:rsidR="00B270A4" w:rsidRPr="00521597" w:rsidRDefault="00B270A4" w:rsidP="00B270A4">
            <w:pPr>
              <w:rPr>
                <w:color w:val="000000"/>
                <w:sz w:val="24"/>
                <w:szCs w:val="24"/>
              </w:rPr>
            </w:pPr>
          </w:p>
        </w:tc>
        <w:tc>
          <w:tcPr>
            <w:tcW w:w="2520" w:type="dxa"/>
            <w:gridSpan w:val="2"/>
            <w:tcBorders>
              <w:top w:val="single" w:sz="4" w:space="0" w:color="auto"/>
            </w:tcBorders>
          </w:tcPr>
          <w:p w:rsidR="00B270A4" w:rsidRPr="00521597" w:rsidRDefault="00B270A4" w:rsidP="00B270A4">
            <w:pPr>
              <w:jc w:val="center"/>
              <w:rPr>
                <w:color w:val="000000"/>
                <w:sz w:val="24"/>
                <w:szCs w:val="24"/>
              </w:rPr>
            </w:pPr>
            <w:r w:rsidRPr="00521597">
              <w:rPr>
                <w:color w:val="000000"/>
                <w:sz w:val="24"/>
                <w:szCs w:val="24"/>
              </w:rPr>
              <w:t>расшифровка подписи</w:t>
            </w:r>
          </w:p>
        </w:tc>
        <w:tc>
          <w:tcPr>
            <w:tcW w:w="236" w:type="dxa"/>
          </w:tcPr>
          <w:p w:rsidR="00B270A4" w:rsidRPr="00521597" w:rsidRDefault="00B270A4" w:rsidP="00B270A4">
            <w:pPr>
              <w:jc w:val="center"/>
              <w:rPr>
                <w:color w:val="000000"/>
                <w:sz w:val="24"/>
                <w:szCs w:val="24"/>
              </w:rPr>
            </w:pPr>
          </w:p>
        </w:tc>
        <w:tc>
          <w:tcPr>
            <w:tcW w:w="2104" w:type="dxa"/>
          </w:tcPr>
          <w:p w:rsidR="00B270A4" w:rsidRPr="00521597" w:rsidRDefault="00B270A4" w:rsidP="00B270A4">
            <w:pPr>
              <w:jc w:val="center"/>
              <w:rPr>
                <w:color w:val="000000"/>
                <w:sz w:val="24"/>
                <w:szCs w:val="24"/>
              </w:rPr>
            </w:pPr>
            <w:r w:rsidRPr="00521597">
              <w:rPr>
                <w:color w:val="000000"/>
                <w:sz w:val="24"/>
                <w:szCs w:val="24"/>
              </w:rPr>
              <w:t>подпись</w:t>
            </w:r>
          </w:p>
        </w:tc>
        <w:tc>
          <w:tcPr>
            <w:tcW w:w="236" w:type="dxa"/>
          </w:tcPr>
          <w:p w:rsidR="00B270A4" w:rsidRPr="00521597" w:rsidRDefault="00B270A4" w:rsidP="00B270A4">
            <w:pPr>
              <w:rPr>
                <w:color w:val="000000"/>
                <w:sz w:val="24"/>
                <w:szCs w:val="24"/>
              </w:rPr>
            </w:pPr>
          </w:p>
        </w:tc>
        <w:tc>
          <w:tcPr>
            <w:tcW w:w="2644" w:type="dxa"/>
          </w:tcPr>
          <w:p w:rsidR="00B270A4" w:rsidRPr="00521597" w:rsidRDefault="00B270A4" w:rsidP="00B270A4">
            <w:pPr>
              <w:jc w:val="center"/>
              <w:rPr>
                <w:color w:val="000000"/>
                <w:sz w:val="24"/>
                <w:szCs w:val="24"/>
              </w:rPr>
            </w:pPr>
            <w:r w:rsidRPr="00521597">
              <w:rPr>
                <w:color w:val="000000"/>
                <w:sz w:val="24"/>
                <w:szCs w:val="24"/>
              </w:rPr>
              <w:t>расшифровка подписи</w:t>
            </w:r>
          </w:p>
        </w:tc>
      </w:tr>
      <w:tr w:rsidR="00B270A4" w:rsidRPr="00521597" w:rsidTr="00B270A4">
        <w:trPr>
          <w:trHeight w:val="385"/>
        </w:trPr>
        <w:tc>
          <w:tcPr>
            <w:tcW w:w="4788" w:type="dxa"/>
            <w:gridSpan w:val="4"/>
          </w:tcPr>
          <w:p w:rsidR="00B270A4" w:rsidRPr="00521597" w:rsidRDefault="00B270A4" w:rsidP="00B270A4">
            <w:pPr>
              <w:rPr>
                <w:color w:val="000000"/>
                <w:sz w:val="28"/>
                <w:szCs w:val="28"/>
              </w:rPr>
            </w:pPr>
            <w:r w:rsidRPr="00521597">
              <w:rPr>
                <w:color w:val="000000"/>
                <w:sz w:val="28"/>
                <w:szCs w:val="28"/>
              </w:rPr>
              <w:t>МП</w:t>
            </w:r>
          </w:p>
        </w:tc>
        <w:tc>
          <w:tcPr>
            <w:tcW w:w="5220" w:type="dxa"/>
            <w:gridSpan w:val="4"/>
          </w:tcPr>
          <w:p w:rsidR="00B270A4" w:rsidRPr="00521597" w:rsidRDefault="00B270A4" w:rsidP="00B270A4">
            <w:pPr>
              <w:rPr>
                <w:color w:val="000000"/>
                <w:sz w:val="28"/>
                <w:szCs w:val="28"/>
              </w:rPr>
            </w:pPr>
            <w:r w:rsidRPr="00521597">
              <w:rPr>
                <w:color w:val="000000"/>
                <w:sz w:val="28"/>
                <w:szCs w:val="28"/>
              </w:rPr>
              <w:t>МП</w:t>
            </w:r>
          </w:p>
        </w:tc>
      </w:tr>
    </w:tbl>
    <w:p w:rsidR="00B270A4" w:rsidRPr="00521597" w:rsidRDefault="00B270A4" w:rsidP="00B270A4">
      <w:pPr>
        <w:rPr>
          <w:b/>
          <w:color w:val="000000"/>
          <w:sz w:val="24"/>
          <w:szCs w:val="24"/>
        </w:rPr>
      </w:pPr>
    </w:p>
    <w:p w:rsidR="00B270A4" w:rsidRPr="00521597" w:rsidRDefault="00B270A4" w:rsidP="00B270A4">
      <w:pPr>
        <w:rPr>
          <w:color w:val="000000"/>
          <w:sz w:val="28"/>
          <w:szCs w:val="28"/>
          <w:u w:val="single"/>
        </w:rPr>
      </w:pPr>
      <w:r w:rsidRPr="00521597">
        <w:rPr>
          <w:color w:val="000000"/>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B270A4" w:rsidRPr="00521597" w:rsidTr="00B270A4">
        <w:tc>
          <w:tcPr>
            <w:tcW w:w="4788" w:type="dxa"/>
            <w:gridSpan w:val="4"/>
          </w:tcPr>
          <w:p w:rsidR="00B270A4" w:rsidRPr="00521597" w:rsidRDefault="00B270A4" w:rsidP="00B270A4">
            <w:pPr>
              <w:jc w:val="center"/>
              <w:rPr>
                <w:color w:val="000000"/>
                <w:sz w:val="28"/>
                <w:szCs w:val="28"/>
              </w:rPr>
            </w:pPr>
            <w:r w:rsidRPr="00521597">
              <w:rPr>
                <w:color w:val="000000"/>
                <w:sz w:val="28"/>
                <w:szCs w:val="28"/>
              </w:rPr>
              <w:t>Заказчик:</w:t>
            </w:r>
          </w:p>
        </w:tc>
        <w:tc>
          <w:tcPr>
            <w:tcW w:w="5220" w:type="dxa"/>
            <w:gridSpan w:val="5"/>
          </w:tcPr>
          <w:p w:rsidR="00B270A4" w:rsidRPr="00521597" w:rsidRDefault="00B270A4" w:rsidP="00B270A4">
            <w:pPr>
              <w:jc w:val="center"/>
              <w:rPr>
                <w:color w:val="000000"/>
                <w:sz w:val="28"/>
                <w:szCs w:val="28"/>
              </w:rPr>
            </w:pPr>
            <w:r w:rsidRPr="00521597">
              <w:rPr>
                <w:color w:val="000000"/>
                <w:sz w:val="28"/>
                <w:szCs w:val="28"/>
              </w:rPr>
              <w:t>Подрядчик:</w:t>
            </w:r>
          </w:p>
        </w:tc>
      </w:tr>
      <w:tr w:rsidR="00B270A4" w:rsidRPr="00521597" w:rsidTr="00B270A4">
        <w:tc>
          <w:tcPr>
            <w:tcW w:w="4428" w:type="dxa"/>
            <w:gridSpan w:val="3"/>
            <w:tcBorders>
              <w:bottom w:val="single" w:sz="4" w:space="0" w:color="auto"/>
            </w:tcBorders>
          </w:tcPr>
          <w:p w:rsidR="00B270A4" w:rsidRPr="00521597" w:rsidRDefault="00B270A4" w:rsidP="00B270A4">
            <w:pPr>
              <w:rPr>
                <w:color w:val="000000"/>
                <w:sz w:val="28"/>
                <w:szCs w:val="28"/>
              </w:rPr>
            </w:pPr>
          </w:p>
        </w:tc>
        <w:tc>
          <w:tcPr>
            <w:tcW w:w="360" w:type="dxa"/>
          </w:tcPr>
          <w:p w:rsidR="00B270A4" w:rsidRPr="00521597" w:rsidRDefault="00B270A4" w:rsidP="00B270A4">
            <w:pPr>
              <w:rPr>
                <w:color w:val="000000"/>
                <w:sz w:val="28"/>
                <w:szCs w:val="28"/>
              </w:rPr>
            </w:pPr>
          </w:p>
        </w:tc>
        <w:tc>
          <w:tcPr>
            <w:tcW w:w="5220" w:type="dxa"/>
            <w:gridSpan w:val="5"/>
          </w:tcPr>
          <w:p w:rsidR="00B270A4" w:rsidRPr="00521597" w:rsidRDefault="00B270A4" w:rsidP="00B270A4">
            <w:pPr>
              <w:rPr>
                <w:color w:val="000000"/>
                <w:sz w:val="28"/>
                <w:szCs w:val="28"/>
              </w:rPr>
            </w:pPr>
            <w:r w:rsidRPr="00521597">
              <w:rPr>
                <w:color w:val="000000"/>
                <w:sz w:val="28"/>
                <w:szCs w:val="28"/>
              </w:rPr>
              <w:t>Индивидуальный предприниматель</w:t>
            </w:r>
          </w:p>
        </w:tc>
      </w:tr>
      <w:tr w:rsidR="00B270A4" w:rsidRPr="00521597" w:rsidTr="00B270A4">
        <w:tc>
          <w:tcPr>
            <w:tcW w:w="4428" w:type="dxa"/>
            <w:gridSpan w:val="3"/>
            <w:tcBorders>
              <w:top w:val="single" w:sz="4" w:space="0" w:color="auto"/>
            </w:tcBorders>
          </w:tcPr>
          <w:p w:rsidR="00B270A4" w:rsidRPr="00521597" w:rsidRDefault="00B270A4" w:rsidP="00B270A4">
            <w:pPr>
              <w:jc w:val="center"/>
              <w:rPr>
                <w:color w:val="000000"/>
                <w:sz w:val="24"/>
                <w:szCs w:val="24"/>
              </w:rPr>
            </w:pPr>
            <w:r w:rsidRPr="00521597">
              <w:rPr>
                <w:color w:val="000000"/>
                <w:sz w:val="24"/>
                <w:szCs w:val="24"/>
              </w:rPr>
              <w:t>должность</w:t>
            </w:r>
          </w:p>
        </w:tc>
        <w:tc>
          <w:tcPr>
            <w:tcW w:w="360" w:type="dxa"/>
          </w:tcPr>
          <w:p w:rsidR="00B270A4" w:rsidRPr="00521597" w:rsidRDefault="00B270A4" w:rsidP="00B270A4">
            <w:pPr>
              <w:rPr>
                <w:color w:val="000000"/>
                <w:sz w:val="24"/>
                <w:szCs w:val="24"/>
              </w:rPr>
            </w:pPr>
          </w:p>
        </w:tc>
        <w:tc>
          <w:tcPr>
            <w:tcW w:w="1260" w:type="dxa"/>
            <w:gridSpan w:val="2"/>
          </w:tcPr>
          <w:p w:rsidR="00B270A4" w:rsidRPr="00521597" w:rsidRDefault="00B270A4" w:rsidP="00B270A4">
            <w:pPr>
              <w:rPr>
                <w:color w:val="000000"/>
                <w:sz w:val="28"/>
                <w:szCs w:val="28"/>
              </w:rPr>
            </w:pPr>
          </w:p>
        </w:tc>
        <w:tc>
          <w:tcPr>
            <w:tcW w:w="3960" w:type="dxa"/>
            <w:gridSpan w:val="3"/>
          </w:tcPr>
          <w:p w:rsidR="00B270A4" w:rsidRPr="00521597" w:rsidRDefault="00B270A4" w:rsidP="00B270A4">
            <w:pPr>
              <w:jc w:val="center"/>
              <w:rPr>
                <w:color w:val="000000"/>
                <w:sz w:val="24"/>
                <w:szCs w:val="24"/>
              </w:rPr>
            </w:pPr>
          </w:p>
        </w:tc>
      </w:tr>
      <w:tr w:rsidR="00B270A4" w:rsidRPr="00521597" w:rsidTr="00B270A4">
        <w:tc>
          <w:tcPr>
            <w:tcW w:w="1908" w:type="dxa"/>
            <w:tcBorders>
              <w:bottom w:val="single" w:sz="4" w:space="0" w:color="auto"/>
            </w:tcBorders>
          </w:tcPr>
          <w:p w:rsidR="00B270A4" w:rsidRPr="00521597" w:rsidRDefault="00B270A4" w:rsidP="00B270A4">
            <w:pPr>
              <w:rPr>
                <w:color w:val="000000"/>
                <w:sz w:val="28"/>
                <w:szCs w:val="28"/>
                <w:lang w:val="en-US"/>
              </w:rPr>
            </w:pPr>
          </w:p>
        </w:tc>
        <w:tc>
          <w:tcPr>
            <w:tcW w:w="360" w:type="dxa"/>
          </w:tcPr>
          <w:p w:rsidR="00B270A4" w:rsidRPr="00521597" w:rsidRDefault="00B270A4" w:rsidP="00B270A4">
            <w:pPr>
              <w:rPr>
                <w:color w:val="000000"/>
                <w:sz w:val="28"/>
                <w:szCs w:val="28"/>
                <w:lang w:val="en-US"/>
              </w:rPr>
            </w:pPr>
          </w:p>
        </w:tc>
        <w:tc>
          <w:tcPr>
            <w:tcW w:w="2520" w:type="dxa"/>
            <w:gridSpan w:val="2"/>
            <w:tcBorders>
              <w:bottom w:val="single" w:sz="4" w:space="0" w:color="auto"/>
            </w:tcBorders>
          </w:tcPr>
          <w:p w:rsidR="00B270A4" w:rsidRPr="00521597" w:rsidRDefault="00B270A4" w:rsidP="00B270A4">
            <w:pPr>
              <w:rPr>
                <w:color w:val="000000"/>
                <w:sz w:val="28"/>
                <w:szCs w:val="28"/>
                <w:lang w:val="en-US"/>
              </w:rPr>
            </w:pPr>
          </w:p>
        </w:tc>
        <w:tc>
          <w:tcPr>
            <w:tcW w:w="236" w:type="dxa"/>
          </w:tcPr>
          <w:p w:rsidR="00B270A4" w:rsidRPr="00521597" w:rsidRDefault="00B270A4" w:rsidP="00B270A4">
            <w:pPr>
              <w:jc w:val="center"/>
              <w:rPr>
                <w:color w:val="000000"/>
                <w:sz w:val="28"/>
                <w:szCs w:val="28"/>
                <w:lang w:val="en-US"/>
              </w:rPr>
            </w:pPr>
          </w:p>
        </w:tc>
        <w:tc>
          <w:tcPr>
            <w:tcW w:w="2104" w:type="dxa"/>
            <w:gridSpan w:val="2"/>
            <w:tcBorders>
              <w:bottom w:val="single" w:sz="4" w:space="0" w:color="auto"/>
            </w:tcBorders>
          </w:tcPr>
          <w:p w:rsidR="00B270A4" w:rsidRPr="00521597" w:rsidRDefault="00B270A4" w:rsidP="00B270A4">
            <w:pPr>
              <w:jc w:val="center"/>
              <w:rPr>
                <w:color w:val="000000"/>
                <w:sz w:val="28"/>
                <w:szCs w:val="28"/>
                <w:lang w:val="en-US"/>
              </w:rPr>
            </w:pPr>
          </w:p>
        </w:tc>
        <w:tc>
          <w:tcPr>
            <w:tcW w:w="236" w:type="dxa"/>
          </w:tcPr>
          <w:p w:rsidR="00B270A4" w:rsidRPr="00521597" w:rsidRDefault="00B270A4" w:rsidP="00B270A4">
            <w:pPr>
              <w:rPr>
                <w:color w:val="000000"/>
                <w:sz w:val="28"/>
                <w:szCs w:val="28"/>
                <w:lang w:val="en-US"/>
              </w:rPr>
            </w:pPr>
          </w:p>
        </w:tc>
        <w:tc>
          <w:tcPr>
            <w:tcW w:w="2644" w:type="dxa"/>
            <w:tcBorders>
              <w:bottom w:val="single" w:sz="4" w:space="0" w:color="auto"/>
            </w:tcBorders>
          </w:tcPr>
          <w:p w:rsidR="00B270A4" w:rsidRPr="00521597" w:rsidRDefault="00B270A4" w:rsidP="00B270A4">
            <w:pPr>
              <w:rPr>
                <w:color w:val="000000"/>
                <w:sz w:val="28"/>
                <w:szCs w:val="28"/>
                <w:lang w:val="en-US"/>
              </w:rPr>
            </w:pPr>
          </w:p>
        </w:tc>
      </w:tr>
      <w:tr w:rsidR="00B270A4" w:rsidRPr="00521597" w:rsidTr="00B270A4">
        <w:tc>
          <w:tcPr>
            <w:tcW w:w="1908" w:type="dxa"/>
            <w:tcBorders>
              <w:top w:val="single" w:sz="4" w:space="0" w:color="auto"/>
            </w:tcBorders>
          </w:tcPr>
          <w:p w:rsidR="00B270A4" w:rsidRPr="00521597" w:rsidRDefault="00B270A4" w:rsidP="00B270A4">
            <w:pPr>
              <w:jc w:val="center"/>
              <w:rPr>
                <w:color w:val="000000"/>
                <w:sz w:val="24"/>
                <w:szCs w:val="24"/>
              </w:rPr>
            </w:pPr>
            <w:r w:rsidRPr="00521597">
              <w:rPr>
                <w:color w:val="000000"/>
                <w:sz w:val="24"/>
                <w:szCs w:val="24"/>
              </w:rPr>
              <w:t>подпись</w:t>
            </w:r>
          </w:p>
        </w:tc>
        <w:tc>
          <w:tcPr>
            <w:tcW w:w="360" w:type="dxa"/>
          </w:tcPr>
          <w:p w:rsidR="00B270A4" w:rsidRPr="00521597" w:rsidRDefault="00B270A4" w:rsidP="00B270A4">
            <w:pPr>
              <w:rPr>
                <w:color w:val="000000"/>
                <w:sz w:val="24"/>
                <w:szCs w:val="24"/>
              </w:rPr>
            </w:pPr>
          </w:p>
        </w:tc>
        <w:tc>
          <w:tcPr>
            <w:tcW w:w="2520" w:type="dxa"/>
            <w:gridSpan w:val="2"/>
            <w:tcBorders>
              <w:top w:val="single" w:sz="4" w:space="0" w:color="auto"/>
            </w:tcBorders>
          </w:tcPr>
          <w:p w:rsidR="00B270A4" w:rsidRPr="00521597" w:rsidRDefault="00B270A4" w:rsidP="00B270A4">
            <w:pPr>
              <w:jc w:val="center"/>
              <w:rPr>
                <w:color w:val="000000"/>
                <w:sz w:val="24"/>
                <w:szCs w:val="24"/>
              </w:rPr>
            </w:pPr>
            <w:r w:rsidRPr="00521597">
              <w:rPr>
                <w:color w:val="000000"/>
                <w:sz w:val="24"/>
                <w:szCs w:val="24"/>
              </w:rPr>
              <w:t>расшифровка подписи</w:t>
            </w:r>
          </w:p>
        </w:tc>
        <w:tc>
          <w:tcPr>
            <w:tcW w:w="236" w:type="dxa"/>
          </w:tcPr>
          <w:p w:rsidR="00B270A4" w:rsidRPr="00521597" w:rsidRDefault="00B270A4" w:rsidP="00B270A4">
            <w:pPr>
              <w:jc w:val="center"/>
              <w:rPr>
                <w:color w:val="000000"/>
                <w:sz w:val="24"/>
                <w:szCs w:val="24"/>
              </w:rPr>
            </w:pPr>
          </w:p>
        </w:tc>
        <w:tc>
          <w:tcPr>
            <w:tcW w:w="2104" w:type="dxa"/>
            <w:gridSpan w:val="2"/>
          </w:tcPr>
          <w:p w:rsidR="00B270A4" w:rsidRPr="00521597" w:rsidRDefault="00B270A4" w:rsidP="00B270A4">
            <w:pPr>
              <w:jc w:val="center"/>
              <w:rPr>
                <w:color w:val="000000"/>
                <w:sz w:val="24"/>
                <w:szCs w:val="24"/>
              </w:rPr>
            </w:pPr>
            <w:r w:rsidRPr="00521597">
              <w:rPr>
                <w:color w:val="000000"/>
                <w:sz w:val="24"/>
                <w:szCs w:val="24"/>
              </w:rPr>
              <w:t>подпись</w:t>
            </w:r>
          </w:p>
        </w:tc>
        <w:tc>
          <w:tcPr>
            <w:tcW w:w="236" w:type="dxa"/>
          </w:tcPr>
          <w:p w:rsidR="00B270A4" w:rsidRPr="00521597" w:rsidRDefault="00B270A4" w:rsidP="00B270A4">
            <w:pPr>
              <w:rPr>
                <w:color w:val="000000"/>
                <w:sz w:val="24"/>
                <w:szCs w:val="24"/>
              </w:rPr>
            </w:pPr>
          </w:p>
        </w:tc>
        <w:tc>
          <w:tcPr>
            <w:tcW w:w="2644" w:type="dxa"/>
          </w:tcPr>
          <w:p w:rsidR="00B270A4" w:rsidRPr="00521597" w:rsidRDefault="00B270A4" w:rsidP="00B270A4">
            <w:pPr>
              <w:jc w:val="center"/>
              <w:rPr>
                <w:color w:val="000000"/>
                <w:sz w:val="24"/>
                <w:szCs w:val="24"/>
              </w:rPr>
            </w:pPr>
            <w:r w:rsidRPr="00521597">
              <w:rPr>
                <w:color w:val="000000"/>
                <w:sz w:val="24"/>
                <w:szCs w:val="24"/>
              </w:rPr>
              <w:t>расшифровка подписи</w:t>
            </w:r>
          </w:p>
        </w:tc>
      </w:tr>
      <w:tr w:rsidR="00B270A4" w:rsidRPr="00521597" w:rsidTr="00B270A4">
        <w:trPr>
          <w:trHeight w:val="385"/>
        </w:trPr>
        <w:tc>
          <w:tcPr>
            <w:tcW w:w="4788" w:type="dxa"/>
            <w:gridSpan w:val="4"/>
          </w:tcPr>
          <w:p w:rsidR="00B270A4" w:rsidRPr="00521597" w:rsidRDefault="00B270A4" w:rsidP="00B270A4">
            <w:pPr>
              <w:rPr>
                <w:color w:val="000000"/>
                <w:sz w:val="28"/>
                <w:szCs w:val="28"/>
              </w:rPr>
            </w:pPr>
            <w:r w:rsidRPr="00521597">
              <w:rPr>
                <w:color w:val="000000"/>
                <w:sz w:val="28"/>
                <w:szCs w:val="28"/>
              </w:rPr>
              <w:t>МП</w:t>
            </w:r>
          </w:p>
        </w:tc>
        <w:tc>
          <w:tcPr>
            <w:tcW w:w="5220" w:type="dxa"/>
            <w:gridSpan w:val="5"/>
          </w:tcPr>
          <w:p w:rsidR="00B270A4" w:rsidRPr="00521597" w:rsidRDefault="00B270A4" w:rsidP="00B270A4">
            <w:pPr>
              <w:rPr>
                <w:color w:val="000000"/>
                <w:sz w:val="28"/>
                <w:szCs w:val="28"/>
              </w:rPr>
            </w:pPr>
            <w:r w:rsidRPr="00521597">
              <w:rPr>
                <w:color w:val="000000"/>
                <w:sz w:val="28"/>
                <w:szCs w:val="28"/>
              </w:rPr>
              <w:t>МП</w:t>
            </w:r>
          </w:p>
        </w:tc>
      </w:tr>
    </w:tbl>
    <w:p w:rsidR="00B270A4" w:rsidRPr="00521597" w:rsidRDefault="00B270A4" w:rsidP="00B270A4">
      <w:pPr>
        <w:rPr>
          <w:b/>
          <w:color w:val="000000"/>
          <w:sz w:val="24"/>
          <w:szCs w:val="24"/>
          <w:lang w:val="en-US"/>
        </w:rPr>
      </w:pPr>
    </w:p>
    <w:p w:rsidR="00B270A4" w:rsidRPr="00521597" w:rsidRDefault="00B270A4" w:rsidP="00B270A4">
      <w:pPr>
        <w:jc w:val="center"/>
        <w:rPr>
          <w:color w:val="000000"/>
          <w:sz w:val="28"/>
          <w:lang w:val="en-US"/>
        </w:rPr>
      </w:pPr>
    </w:p>
    <w:p w:rsidR="004D2F10" w:rsidRPr="00521597" w:rsidRDefault="004D2F10" w:rsidP="00B270A4">
      <w:pPr>
        <w:pStyle w:val="ListNum"/>
        <w:numPr>
          <w:ilvl w:val="0"/>
          <w:numId w:val="0"/>
        </w:numPr>
        <w:tabs>
          <w:tab w:val="left" w:pos="567"/>
        </w:tabs>
        <w:spacing w:before="0"/>
        <w:rPr>
          <w:color w:val="000000"/>
          <w:lang w:val="en-US"/>
        </w:rPr>
      </w:pPr>
    </w:p>
    <w:sectPr w:rsidR="004D2F10" w:rsidRPr="00521597" w:rsidSect="009A1C61">
      <w:headerReference w:type="default" r:id="rId62"/>
      <w:footerReference w:type="even" r:id="rId63"/>
      <w:footerReference w:type="default" r:id="rId64"/>
      <w:footerReference w:type="first" r:id="rId65"/>
      <w:pgSz w:w="16840" w:h="11907" w:orient="landscape"/>
      <w:pgMar w:top="851" w:right="567" w:bottom="1134" w:left="567"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A6CE9" w:rsidRDefault="00FA6CE9">
      <w:r>
        <w:separator/>
      </w:r>
    </w:p>
  </w:endnote>
  <w:endnote w:type="continuationSeparator" w:id="0">
    <w:p w:rsidR="00FA6CE9" w:rsidRDefault="00FA6C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Pragmatica">
    <w:charset w:val="00"/>
    <w:family w:val="auto"/>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23FD" w:rsidRDefault="00D423FD" w:rsidP="00B62499">
    <w:pPr>
      <w:pStyle w:val="a6"/>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D423FD" w:rsidRDefault="00D423FD">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23FD" w:rsidRDefault="00D423FD" w:rsidP="00B62499">
    <w:pPr>
      <w:pStyle w:val="a6"/>
      <w:framePr w:wrap="around" w:vAnchor="text" w:hAnchor="margin" w:xAlign="right" w:y="1"/>
      <w:rPr>
        <w:rStyle w:val="a7"/>
      </w:rPr>
    </w:pPr>
    <w:r>
      <w:rPr>
        <w:rStyle w:val="a7"/>
      </w:rPr>
      <w:fldChar w:fldCharType="begin"/>
    </w:r>
    <w:r>
      <w:rPr>
        <w:rStyle w:val="a7"/>
      </w:rPr>
      <w:instrText xml:space="preserve">PAGE  </w:instrText>
    </w:r>
    <w:r>
      <w:rPr>
        <w:rStyle w:val="a7"/>
      </w:rPr>
      <w:fldChar w:fldCharType="separate"/>
    </w:r>
    <w:r w:rsidR="00A41FCC">
      <w:rPr>
        <w:rStyle w:val="a7"/>
        <w:noProof/>
      </w:rPr>
      <w:t>2</w:t>
    </w:r>
    <w:r>
      <w:rPr>
        <w:rStyle w:val="a7"/>
      </w:rPr>
      <w:fldChar w:fldCharType="end"/>
    </w:r>
  </w:p>
  <w:p w:rsidR="00D423FD" w:rsidRDefault="00D423FD">
    <w:pPr>
      <w:pStyle w:val="a6"/>
      <w:tabs>
        <w:tab w:val="clear" w:pos="4153"/>
        <w:tab w:val="clear" w:pos="8306"/>
        <w:tab w:val="right" w:pos="9639"/>
      </w:tabs>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2410" w:rsidRDefault="00EF2410">
    <w:pPr>
      <w:pStyle w:val="a6"/>
      <w:jc w:val="right"/>
    </w:pPr>
    <w:r>
      <w:fldChar w:fldCharType="begin"/>
    </w:r>
    <w:r>
      <w:instrText>PAGE   \* MERGEFORMAT</w:instrText>
    </w:r>
    <w:r>
      <w:fldChar w:fldCharType="separate"/>
    </w:r>
    <w:r w:rsidR="00A41FCC">
      <w:rPr>
        <w:noProof/>
      </w:rPr>
      <w:t>1</w:t>
    </w:r>
    <w:r>
      <w:fldChar w:fldCharType="end"/>
    </w:r>
  </w:p>
  <w:p w:rsidR="00D423FD" w:rsidRDefault="00D423FD">
    <w:pPr>
      <w:pStyle w:val="a6"/>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23FD" w:rsidRDefault="00D423FD" w:rsidP="00B62499">
    <w:pPr>
      <w:pStyle w:val="a6"/>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D423FD" w:rsidRDefault="00D423FD">
    <w:pPr>
      <w:pStyle w:val="a6"/>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23FD" w:rsidRDefault="00D423FD" w:rsidP="00B62499">
    <w:pPr>
      <w:pStyle w:val="a6"/>
      <w:framePr w:wrap="around" w:vAnchor="text" w:hAnchor="margin" w:xAlign="right" w:y="1"/>
      <w:rPr>
        <w:rStyle w:val="a7"/>
      </w:rPr>
    </w:pPr>
    <w:r>
      <w:rPr>
        <w:rStyle w:val="a7"/>
      </w:rPr>
      <w:fldChar w:fldCharType="begin"/>
    </w:r>
    <w:r>
      <w:rPr>
        <w:rStyle w:val="a7"/>
      </w:rPr>
      <w:instrText xml:space="preserve">PAGE  </w:instrText>
    </w:r>
    <w:r>
      <w:rPr>
        <w:rStyle w:val="a7"/>
      </w:rPr>
      <w:fldChar w:fldCharType="separate"/>
    </w:r>
    <w:r w:rsidR="002B5E5E">
      <w:rPr>
        <w:rStyle w:val="a7"/>
        <w:noProof/>
      </w:rPr>
      <w:t>74</w:t>
    </w:r>
    <w:r>
      <w:rPr>
        <w:rStyle w:val="a7"/>
      </w:rPr>
      <w:fldChar w:fldCharType="end"/>
    </w:r>
  </w:p>
  <w:p w:rsidR="00D423FD" w:rsidRDefault="00D423FD">
    <w:pPr>
      <w:pStyle w:val="a6"/>
      <w:tabs>
        <w:tab w:val="clear" w:pos="4153"/>
        <w:tab w:val="clear" w:pos="8306"/>
        <w:tab w:val="right" w:pos="9639"/>
      </w:tabs>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23FD" w:rsidRDefault="00D423FD">
    <w:pPr>
      <w:pStyle w:val="a6"/>
      <w:jc w:val="right"/>
    </w:pPr>
    <w:r>
      <w:fldChar w:fldCharType="begin"/>
    </w:r>
    <w:r>
      <w:instrText>PAGE   \* MERGEFORMAT</w:instrText>
    </w:r>
    <w:r>
      <w:fldChar w:fldCharType="separate"/>
    </w:r>
    <w:r w:rsidR="002B5E5E" w:rsidRPr="002B5E5E">
      <w:rPr>
        <w:noProof/>
        <w:lang w:val="ru-RU" w:eastAsia="ru-RU"/>
      </w:rPr>
      <w:t>73</w:t>
    </w:r>
    <w:r>
      <w:fldChar w:fldCharType="end"/>
    </w:r>
  </w:p>
  <w:p w:rsidR="00D423FD" w:rsidRDefault="00D423FD">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A6CE9" w:rsidRDefault="00FA6CE9">
      <w:r>
        <w:separator/>
      </w:r>
    </w:p>
  </w:footnote>
  <w:footnote w:type="continuationSeparator" w:id="0">
    <w:p w:rsidR="00FA6CE9" w:rsidRDefault="00FA6CE9">
      <w:r>
        <w:continuationSeparator/>
      </w:r>
    </w:p>
  </w:footnote>
  <w:footnote w:id="1">
    <w:p w:rsidR="00D423FD" w:rsidRPr="00305F3A" w:rsidRDefault="00D423FD" w:rsidP="00B270A4">
      <w:pPr>
        <w:adjustRightInd w:val="0"/>
        <w:jc w:val="both"/>
        <w:rPr>
          <w:iCs/>
          <w:sz w:val="24"/>
          <w:szCs w:val="24"/>
        </w:rPr>
      </w:pPr>
      <w:r w:rsidRPr="00305F3A">
        <w:rPr>
          <w:rStyle w:val="a8"/>
          <w:sz w:val="24"/>
          <w:szCs w:val="24"/>
        </w:rPr>
        <w:footnoteRef/>
      </w:r>
      <w:r>
        <w:rPr>
          <w:sz w:val="24"/>
          <w:szCs w:val="24"/>
        </w:rPr>
        <w:t xml:space="preserve"> Участник процедуры закупки</w:t>
      </w:r>
      <w:r w:rsidRPr="00305F3A">
        <w:rPr>
          <w:sz w:val="24"/>
          <w:szCs w:val="24"/>
        </w:rPr>
        <w:t xml:space="preserve"> по своему усмотрению в подтверждение данных, представле</w:t>
      </w:r>
      <w:r w:rsidRPr="00305F3A">
        <w:rPr>
          <w:sz w:val="24"/>
          <w:szCs w:val="24"/>
        </w:rPr>
        <w:t>н</w:t>
      </w:r>
      <w:r w:rsidRPr="00305F3A">
        <w:rPr>
          <w:sz w:val="24"/>
          <w:szCs w:val="24"/>
        </w:rPr>
        <w:t>ных в настоящей форме, может прикладывать любые документы, характеризующие каче</w:t>
      </w:r>
      <w:r>
        <w:rPr>
          <w:sz w:val="24"/>
          <w:szCs w:val="24"/>
        </w:rPr>
        <w:t>ство предлагаемых работ.</w:t>
      </w:r>
    </w:p>
  </w:footnote>
  <w:footnote w:id="2">
    <w:p w:rsidR="00D423FD" w:rsidRPr="00C630D4" w:rsidRDefault="00D423FD" w:rsidP="00B270A4">
      <w:pPr>
        <w:pStyle w:val="aa"/>
        <w:jc w:val="both"/>
        <w:rPr>
          <w:sz w:val="24"/>
          <w:szCs w:val="24"/>
        </w:rPr>
      </w:pPr>
      <w:r w:rsidRPr="00C630D4">
        <w:rPr>
          <w:rStyle w:val="a8"/>
          <w:sz w:val="24"/>
          <w:szCs w:val="24"/>
        </w:rPr>
        <w:footnoteRef/>
      </w:r>
      <w:r w:rsidRPr="00C630D4">
        <w:rPr>
          <w:sz w:val="24"/>
          <w:szCs w:val="24"/>
        </w:rPr>
        <w:t xml:space="preserve"> Участник представляет информацию в свободной фо</w:t>
      </w:r>
      <w:r w:rsidRPr="00C630D4">
        <w:rPr>
          <w:sz w:val="24"/>
          <w:szCs w:val="24"/>
        </w:rPr>
        <w:t>р</w:t>
      </w:r>
      <w:r w:rsidRPr="00C630D4">
        <w:rPr>
          <w:sz w:val="24"/>
          <w:szCs w:val="24"/>
        </w:rPr>
        <w:t>ме.</w:t>
      </w:r>
    </w:p>
  </w:footnote>
  <w:footnote w:id="3">
    <w:p w:rsidR="00D423FD" w:rsidRPr="00C630D4" w:rsidRDefault="00D423FD" w:rsidP="00B270A4">
      <w:pPr>
        <w:jc w:val="both"/>
        <w:rPr>
          <w:sz w:val="24"/>
          <w:szCs w:val="24"/>
        </w:rPr>
      </w:pPr>
      <w:r w:rsidRPr="00C630D4">
        <w:rPr>
          <w:rStyle w:val="a8"/>
          <w:sz w:val="24"/>
          <w:szCs w:val="24"/>
        </w:rPr>
        <w:footnoteRef/>
      </w:r>
      <w:r w:rsidRPr="00C630D4">
        <w:rPr>
          <w:sz w:val="24"/>
          <w:szCs w:val="24"/>
        </w:rPr>
        <w:t xml:space="preserve"> Участник должен предоставить информацию о реализации при выполнении работ по предм</w:t>
      </w:r>
      <w:r w:rsidRPr="00C630D4">
        <w:rPr>
          <w:sz w:val="24"/>
          <w:szCs w:val="24"/>
        </w:rPr>
        <w:t>е</w:t>
      </w:r>
      <w:r>
        <w:rPr>
          <w:sz w:val="24"/>
          <w:szCs w:val="24"/>
        </w:rPr>
        <w:t>ту открытого аукциона в электронной форме требований, установленных Т</w:t>
      </w:r>
      <w:r w:rsidRPr="00C630D4">
        <w:rPr>
          <w:sz w:val="24"/>
          <w:szCs w:val="24"/>
        </w:rPr>
        <w:t>ехническим заданием по полному перечню ра</w:t>
      </w:r>
      <w:r>
        <w:rPr>
          <w:sz w:val="24"/>
          <w:szCs w:val="24"/>
        </w:rPr>
        <w:t>бот, приведенных в Т</w:t>
      </w:r>
      <w:r w:rsidRPr="00C630D4">
        <w:rPr>
          <w:sz w:val="24"/>
          <w:szCs w:val="24"/>
        </w:rPr>
        <w:t>ехническом задании.</w:t>
      </w:r>
    </w:p>
  </w:footnote>
  <w:footnote w:id="4">
    <w:p w:rsidR="00D423FD" w:rsidRPr="00C630D4" w:rsidRDefault="00D423FD" w:rsidP="00B270A4">
      <w:pPr>
        <w:pStyle w:val="aa"/>
        <w:jc w:val="both"/>
        <w:rPr>
          <w:sz w:val="24"/>
          <w:szCs w:val="24"/>
        </w:rPr>
      </w:pPr>
      <w:r w:rsidRPr="00C630D4">
        <w:rPr>
          <w:rStyle w:val="a8"/>
          <w:sz w:val="24"/>
          <w:szCs w:val="24"/>
        </w:rPr>
        <w:footnoteRef/>
      </w:r>
      <w:r w:rsidRPr="00C630D4">
        <w:rPr>
          <w:sz w:val="24"/>
          <w:szCs w:val="24"/>
        </w:rPr>
        <w:t xml:space="preserve"> Участник может приложить копию предварительного договора с каждым привлекаемым су</w:t>
      </w:r>
      <w:r w:rsidRPr="00C630D4">
        <w:rPr>
          <w:sz w:val="24"/>
          <w:szCs w:val="24"/>
        </w:rPr>
        <w:t>б</w:t>
      </w:r>
      <w:r w:rsidRPr="00C630D4">
        <w:rPr>
          <w:sz w:val="24"/>
          <w:szCs w:val="24"/>
        </w:rPr>
        <w:t xml:space="preserve">подрядчиком </w:t>
      </w:r>
      <w:r>
        <w:rPr>
          <w:sz w:val="24"/>
          <w:szCs w:val="24"/>
        </w:rPr>
        <w:t xml:space="preserve">(соисполнителем) </w:t>
      </w:r>
      <w:r w:rsidRPr="00C630D4">
        <w:rPr>
          <w:sz w:val="24"/>
          <w:szCs w:val="24"/>
        </w:rPr>
        <w:t xml:space="preserve">(заключенного в соответствии со статьей 429 Гражданского кодекса Российской Федерации, если привлечение третьих </w:t>
      </w:r>
      <w:r>
        <w:rPr>
          <w:sz w:val="24"/>
          <w:szCs w:val="24"/>
        </w:rPr>
        <w:t>лиц допускается условиями</w:t>
      </w:r>
      <w:r w:rsidRPr="00C630D4">
        <w:rPr>
          <w:sz w:val="24"/>
          <w:szCs w:val="24"/>
        </w:rPr>
        <w:t xml:space="preserve"> докуме</w:t>
      </w:r>
      <w:r w:rsidRPr="00C630D4">
        <w:rPr>
          <w:sz w:val="24"/>
          <w:szCs w:val="24"/>
        </w:rPr>
        <w:t>н</w:t>
      </w:r>
      <w:r w:rsidRPr="00C630D4">
        <w:rPr>
          <w:sz w:val="24"/>
          <w:szCs w:val="24"/>
        </w:rPr>
        <w:t>тации</w:t>
      </w:r>
      <w:r>
        <w:rPr>
          <w:sz w:val="24"/>
          <w:szCs w:val="24"/>
        </w:rPr>
        <w:t xml:space="preserve"> об открытом аукционе в электронной форме</w:t>
      </w:r>
      <w:r w:rsidRPr="00C630D4">
        <w:rPr>
          <w:sz w:val="24"/>
          <w:szCs w:val="24"/>
        </w:rPr>
        <w:t>).</w:t>
      </w:r>
    </w:p>
  </w:footnote>
  <w:footnote w:id="5">
    <w:p w:rsidR="00D423FD" w:rsidRPr="00C630D4" w:rsidRDefault="00D423FD" w:rsidP="00B270A4">
      <w:pPr>
        <w:jc w:val="both"/>
        <w:rPr>
          <w:sz w:val="24"/>
          <w:szCs w:val="24"/>
        </w:rPr>
      </w:pPr>
      <w:r w:rsidRPr="00C630D4">
        <w:rPr>
          <w:rStyle w:val="a8"/>
          <w:sz w:val="24"/>
          <w:szCs w:val="24"/>
        </w:rPr>
        <w:footnoteRef/>
      </w:r>
      <w:r w:rsidRPr="00C630D4">
        <w:rPr>
          <w:sz w:val="24"/>
          <w:szCs w:val="24"/>
        </w:rPr>
        <w:t xml:space="preserve"> Участник может представить описание (перечень) техники, применяемой для выполнения работ. По усмотрению участника информация может быть подтверждена формой ОС-6 «Инвентарная карточка учета объекта основных средств», договорами аренды, прок</w:t>
      </w:r>
      <w:r w:rsidRPr="00C630D4">
        <w:rPr>
          <w:sz w:val="24"/>
          <w:szCs w:val="24"/>
        </w:rPr>
        <w:t>а</w:t>
      </w:r>
      <w:r w:rsidRPr="00C630D4">
        <w:rPr>
          <w:sz w:val="24"/>
          <w:szCs w:val="24"/>
        </w:rPr>
        <w:t>та, лизинга</w:t>
      </w:r>
    </w:p>
  </w:footnote>
  <w:footnote w:id="6">
    <w:p w:rsidR="00D423FD" w:rsidRPr="00C630D4" w:rsidRDefault="00D423FD" w:rsidP="00B270A4">
      <w:pPr>
        <w:pStyle w:val="aa"/>
        <w:jc w:val="both"/>
        <w:rPr>
          <w:sz w:val="24"/>
          <w:szCs w:val="24"/>
        </w:rPr>
      </w:pPr>
      <w:r w:rsidRPr="00C630D4">
        <w:rPr>
          <w:rStyle w:val="a8"/>
          <w:sz w:val="24"/>
          <w:szCs w:val="24"/>
        </w:rPr>
        <w:footnoteRef/>
      </w:r>
      <w:r w:rsidRPr="00C630D4">
        <w:rPr>
          <w:sz w:val="24"/>
          <w:szCs w:val="24"/>
        </w:rPr>
        <w:t xml:space="preserve"> Информация может быть подтверждена положением о системе качества, существующей на предприятии, сертификатом системы качества, договором с лабор</w:t>
      </w:r>
      <w:r w:rsidRPr="00C630D4">
        <w:rPr>
          <w:sz w:val="24"/>
          <w:szCs w:val="24"/>
        </w:rPr>
        <w:t>а</w:t>
      </w:r>
      <w:r w:rsidRPr="00C630D4">
        <w:rPr>
          <w:sz w:val="24"/>
          <w:szCs w:val="24"/>
        </w:rPr>
        <w:t>торией и т.д.</w:t>
      </w:r>
    </w:p>
  </w:footnote>
  <w:footnote w:id="7">
    <w:p w:rsidR="00D423FD" w:rsidRPr="00C630D4" w:rsidRDefault="00D423FD" w:rsidP="00B270A4">
      <w:pPr>
        <w:pStyle w:val="aa"/>
        <w:jc w:val="both"/>
        <w:rPr>
          <w:sz w:val="24"/>
          <w:szCs w:val="24"/>
        </w:rPr>
      </w:pPr>
      <w:r w:rsidRPr="00C630D4">
        <w:rPr>
          <w:rStyle w:val="a8"/>
          <w:sz w:val="24"/>
          <w:szCs w:val="24"/>
        </w:rPr>
        <w:footnoteRef/>
      </w:r>
      <w:r w:rsidRPr="00C630D4">
        <w:rPr>
          <w:sz w:val="24"/>
          <w:szCs w:val="24"/>
        </w:rPr>
        <w:t xml:space="preserve"> В подтверждение данных участник может приложить Правила гарантийного обслуживания или иные документы по своему у</w:t>
      </w:r>
      <w:r w:rsidRPr="00C630D4">
        <w:rPr>
          <w:sz w:val="24"/>
          <w:szCs w:val="24"/>
        </w:rPr>
        <w:t>с</w:t>
      </w:r>
      <w:r w:rsidRPr="00C630D4">
        <w:rPr>
          <w:sz w:val="24"/>
          <w:szCs w:val="24"/>
        </w:rPr>
        <w:t>мотрению</w:t>
      </w:r>
      <w:r>
        <w:rPr>
          <w:sz w:val="24"/>
          <w:szCs w:val="24"/>
        </w:rPr>
        <w:t>.</w:t>
      </w:r>
    </w:p>
  </w:footnote>
  <w:footnote w:id="8">
    <w:p w:rsidR="00D423FD" w:rsidRPr="00C630D4" w:rsidRDefault="00D423FD" w:rsidP="00B270A4">
      <w:pPr>
        <w:pStyle w:val="aa"/>
        <w:jc w:val="both"/>
        <w:rPr>
          <w:sz w:val="24"/>
          <w:szCs w:val="24"/>
        </w:rPr>
      </w:pPr>
      <w:r w:rsidRPr="00C630D4">
        <w:rPr>
          <w:rStyle w:val="a8"/>
          <w:sz w:val="24"/>
          <w:szCs w:val="24"/>
        </w:rPr>
        <w:footnoteRef/>
      </w:r>
      <w:r w:rsidRPr="00C630D4">
        <w:rPr>
          <w:sz w:val="24"/>
          <w:szCs w:val="24"/>
        </w:rPr>
        <w:t xml:space="preserve"> Указывается по каждому конкретному результату работ, способному к правовой охране.</w:t>
      </w:r>
    </w:p>
  </w:footnote>
  <w:footnote w:id="9">
    <w:p w:rsidR="00D423FD" w:rsidRDefault="00D423FD" w:rsidP="00B270A4">
      <w:pPr>
        <w:pStyle w:val="aa"/>
        <w:jc w:val="both"/>
      </w:pPr>
      <w:r w:rsidRPr="00C630D4">
        <w:rPr>
          <w:rStyle w:val="a8"/>
          <w:sz w:val="24"/>
          <w:szCs w:val="24"/>
        </w:rPr>
        <w:footnoteRef/>
      </w:r>
      <w:r w:rsidRPr="00C630D4">
        <w:rPr>
          <w:sz w:val="24"/>
          <w:szCs w:val="24"/>
        </w:rPr>
        <w:t xml:space="preserve"> Заверенные уполномоченным лицом копии документов, отраженных в таблице 4</w:t>
      </w:r>
      <w:r>
        <w:rPr>
          <w:sz w:val="24"/>
          <w:szCs w:val="24"/>
        </w:rPr>
        <w:t>,</w:t>
      </w:r>
      <w:r w:rsidRPr="00C630D4">
        <w:rPr>
          <w:sz w:val="24"/>
          <w:szCs w:val="24"/>
        </w:rPr>
        <w:t xml:space="preserve"> предоста</w:t>
      </w:r>
      <w:r w:rsidRPr="00C630D4">
        <w:rPr>
          <w:sz w:val="24"/>
          <w:szCs w:val="24"/>
        </w:rPr>
        <w:t>в</w:t>
      </w:r>
      <w:r w:rsidRPr="00C630D4">
        <w:rPr>
          <w:sz w:val="24"/>
          <w:szCs w:val="24"/>
        </w:rPr>
        <w:t xml:space="preserve">ляются </w:t>
      </w:r>
      <w:r>
        <w:rPr>
          <w:sz w:val="24"/>
          <w:szCs w:val="24"/>
        </w:rPr>
        <w:t>в составе заявки на участие в открытом аукцион</w:t>
      </w:r>
      <w:r w:rsidRPr="00C630D4">
        <w:rPr>
          <w:sz w:val="24"/>
          <w:szCs w:val="24"/>
        </w:rPr>
        <w:t>е</w:t>
      </w:r>
      <w:r>
        <w:rPr>
          <w:sz w:val="24"/>
          <w:szCs w:val="24"/>
        </w:rPr>
        <w:t xml:space="preserve"> в электронной форме</w:t>
      </w:r>
      <w:r w:rsidRPr="00C630D4">
        <w:rPr>
          <w:sz w:val="24"/>
          <w:szCs w:val="24"/>
        </w:rPr>
        <w:t>.</w:t>
      </w:r>
    </w:p>
  </w:footnote>
  <w:footnote w:id="10">
    <w:p w:rsidR="00D423FD" w:rsidRPr="00305F3A" w:rsidRDefault="00D423FD" w:rsidP="00B270A4">
      <w:pPr>
        <w:pStyle w:val="aa"/>
        <w:jc w:val="both"/>
        <w:rPr>
          <w:sz w:val="24"/>
          <w:szCs w:val="24"/>
        </w:rPr>
      </w:pPr>
      <w:r w:rsidRPr="00305F3A">
        <w:rPr>
          <w:rStyle w:val="a8"/>
          <w:sz w:val="24"/>
          <w:szCs w:val="24"/>
        </w:rPr>
        <w:footnoteRef/>
      </w:r>
      <w:r w:rsidRPr="00305F3A">
        <w:rPr>
          <w:sz w:val="24"/>
          <w:szCs w:val="24"/>
        </w:rPr>
        <w:t xml:space="preserve"> Здесь и далее </w:t>
      </w:r>
      <w:r>
        <w:rPr>
          <w:sz w:val="24"/>
          <w:szCs w:val="24"/>
        </w:rPr>
        <w:t>для участников процедуры закупки</w:t>
      </w:r>
      <w:r w:rsidRPr="00305F3A">
        <w:rPr>
          <w:sz w:val="24"/>
          <w:szCs w:val="24"/>
        </w:rPr>
        <w:t xml:space="preserve"> – юридических лиц.</w:t>
      </w:r>
    </w:p>
  </w:footnote>
  <w:footnote w:id="11">
    <w:p w:rsidR="00D423FD" w:rsidRDefault="00D423FD" w:rsidP="00B270A4">
      <w:pPr>
        <w:pStyle w:val="aa"/>
        <w:jc w:val="both"/>
      </w:pPr>
      <w:r w:rsidRPr="000A5B04">
        <w:rPr>
          <w:rStyle w:val="a8"/>
          <w:sz w:val="24"/>
          <w:szCs w:val="24"/>
        </w:rPr>
        <w:footnoteRef/>
      </w:r>
      <w:r w:rsidRPr="000A5B04">
        <w:rPr>
          <w:sz w:val="24"/>
          <w:szCs w:val="24"/>
        </w:rPr>
        <w:t xml:space="preserve"> Заполняе</w:t>
      </w:r>
      <w:r>
        <w:rPr>
          <w:sz w:val="24"/>
          <w:szCs w:val="24"/>
        </w:rPr>
        <w:t>тся участником процедуры закупки</w:t>
      </w:r>
      <w:r w:rsidRPr="000A5B04">
        <w:rPr>
          <w:sz w:val="24"/>
          <w:szCs w:val="24"/>
        </w:rPr>
        <w:t xml:space="preserve"> – юридическим лицом.</w:t>
      </w:r>
    </w:p>
  </w:footnote>
  <w:footnote w:id="12">
    <w:p w:rsidR="00D423FD" w:rsidRPr="000A5B04" w:rsidRDefault="00D423FD" w:rsidP="006469FB">
      <w:pPr>
        <w:pStyle w:val="aa"/>
        <w:rPr>
          <w:sz w:val="24"/>
          <w:szCs w:val="24"/>
        </w:rPr>
      </w:pPr>
      <w:r w:rsidRPr="000A5B04">
        <w:rPr>
          <w:rStyle w:val="a8"/>
          <w:sz w:val="24"/>
          <w:szCs w:val="24"/>
        </w:rPr>
        <w:footnoteRef/>
      </w:r>
      <w:r w:rsidRPr="000A5B04">
        <w:rPr>
          <w:sz w:val="24"/>
          <w:szCs w:val="24"/>
        </w:rPr>
        <w:t xml:space="preserve"> Указывается в соответствии с требованиями Информ</w:t>
      </w:r>
      <w:r>
        <w:rPr>
          <w:sz w:val="24"/>
          <w:szCs w:val="24"/>
        </w:rPr>
        <w:t>ационной карты аукцион</w:t>
      </w:r>
      <w:r w:rsidRPr="000A5B04">
        <w:rPr>
          <w:sz w:val="24"/>
          <w:szCs w:val="24"/>
        </w:rPr>
        <w:t>а.</w:t>
      </w:r>
    </w:p>
  </w:footnote>
  <w:footnote w:id="13">
    <w:p w:rsidR="00D423FD" w:rsidRPr="00305F3A" w:rsidRDefault="00D423FD" w:rsidP="00B270A4">
      <w:pPr>
        <w:pStyle w:val="aa"/>
        <w:jc w:val="both"/>
        <w:rPr>
          <w:sz w:val="24"/>
          <w:szCs w:val="24"/>
        </w:rPr>
      </w:pPr>
      <w:r w:rsidRPr="00305F3A">
        <w:rPr>
          <w:rStyle w:val="a8"/>
          <w:sz w:val="24"/>
          <w:szCs w:val="24"/>
        </w:rPr>
        <w:footnoteRef/>
      </w:r>
      <w:r w:rsidRPr="00305F3A">
        <w:rPr>
          <w:sz w:val="24"/>
          <w:szCs w:val="24"/>
        </w:rPr>
        <w:t xml:space="preserve"> </w:t>
      </w:r>
      <w:r w:rsidRPr="00305F3A">
        <w:rPr>
          <w:color w:val="000000"/>
          <w:sz w:val="24"/>
          <w:szCs w:val="24"/>
        </w:rPr>
        <w:t>При подготовке заявк</w:t>
      </w:r>
      <w:r>
        <w:rPr>
          <w:color w:val="000000"/>
          <w:sz w:val="24"/>
          <w:szCs w:val="24"/>
        </w:rPr>
        <w:t>и на участие в открытом  аукцион</w:t>
      </w:r>
      <w:r w:rsidRPr="00305F3A">
        <w:rPr>
          <w:color w:val="000000"/>
          <w:sz w:val="24"/>
          <w:szCs w:val="24"/>
        </w:rPr>
        <w:t xml:space="preserve">е </w:t>
      </w:r>
      <w:r>
        <w:rPr>
          <w:color w:val="000000"/>
          <w:sz w:val="24"/>
          <w:szCs w:val="24"/>
        </w:rPr>
        <w:t xml:space="preserve">в электронной форме </w:t>
      </w:r>
      <w:r w:rsidRPr="00305F3A">
        <w:rPr>
          <w:color w:val="000000"/>
          <w:sz w:val="24"/>
          <w:szCs w:val="24"/>
        </w:rPr>
        <w:t>необходимо учесть, что все докумен</w:t>
      </w:r>
      <w:r>
        <w:rPr>
          <w:color w:val="000000"/>
          <w:sz w:val="24"/>
          <w:szCs w:val="24"/>
        </w:rPr>
        <w:t>ты должны представляться</w:t>
      </w:r>
      <w:r w:rsidRPr="00305F3A">
        <w:rPr>
          <w:color w:val="000000"/>
          <w:sz w:val="24"/>
          <w:szCs w:val="24"/>
        </w:rPr>
        <w:t xml:space="preserve"> в порядке, указанном в описи д</w:t>
      </w:r>
      <w:r w:rsidRPr="00305F3A">
        <w:rPr>
          <w:color w:val="000000"/>
          <w:sz w:val="24"/>
          <w:szCs w:val="24"/>
        </w:rPr>
        <w:t>о</w:t>
      </w:r>
      <w:r w:rsidRPr="00305F3A">
        <w:rPr>
          <w:color w:val="000000"/>
          <w:sz w:val="24"/>
          <w:szCs w:val="24"/>
        </w:rPr>
        <w:t>кументов.</w:t>
      </w:r>
    </w:p>
  </w:footnote>
  <w:footnote w:id="14">
    <w:p w:rsidR="00D423FD" w:rsidRPr="00305F3A" w:rsidRDefault="00D423FD" w:rsidP="00E2494B">
      <w:pPr>
        <w:pStyle w:val="aa"/>
        <w:jc w:val="both"/>
        <w:rPr>
          <w:sz w:val="24"/>
          <w:szCs w:val="24"/>
        </w:rPr>
      </w:pPr>
      <w:r w:rsidRPr="00305F3A">
        <w:rPr>
          <w:rStyle w:val="a8"/>
          <w:sz w:val="24"/>
          <w:szCs w:val="24"/>
        </w:rPr>
        <w:footnoteRef/>
      </w:r>
      <w:r w:rsidRPr="00305F3A">
        <w:rPr>
          <w:sz w:val="24"/>
          <w:szCs w:val="24"/>
        </w:rPr>
        <w:t xml:space="preserve"> Для юридических лиц.</w:t>
      </w:r>
    </w:p>
  </w:footnote>
  <w:footnote w:id="15">
    <w:p w:rsidR="00D423FD" w:rsidRPr="00305F3A" w:rsidRDefault="00D423FD" w:rsidP="00E2494B">
      <w:pPr>
        <w:pStyle w:val="aa"/>
        <w:jc w:val="both"/>
        <w:rPr>
          <w:sz w:val="24"/>
          <w:szCs w:val="24"/>
        </w:rPr>
      </w:pPr>
      <w:r w:rsidRPr="00305F3A">
        <w:rPr>
          <w:rStyle w:val="a8"/>
          <w:sz w:val="24"/>
          <w:szCs w:val="24"/>
        </w:rPr>
        <w:footnoteRef/>
      </w:r>
      <w:r w:rsidRPr="00305F3A">
        <w:rPr>
          <w:sz w:val="24"/>
          <w:szCs w:val="24"/>
        </w:rPr>
        <w:t xml:space="preserve"> Для индивидуальных предпринимателей.</w:t>
      </w:r>
    </w:p>
  </w:footnote>
  <w:footnote w:id="16">
    <w:p w:rsidR="00D423FD" w:rsidRPr="00305F3A" w:rsidRDefault="00D423FD" w:rsidP="00E2494B">
      <w:pPr>
        <w:pStyle w:val="aa"/>
        <w:jc w:val="both"/>
        <w:rPr>
          <w:sz w:val="24"/>
          <w:szCs w:val="24"/>
        </w:rPr>
      </w:pPr>
      <w:r w:rsidRPr="00305F3A">
        <w:rPr>
          <w:rStyle w:val="a8"/>
          <w:sz w:val="24"/>
          <w:szCs w:val="24"/>
        </w:rPr>
        <w:footnoteRef/>
      </w:r>
      <w:r w:rsidRPr="00305F3A">
        <w:rPr>
          <w:sz w:val="24"/>
          <w:szCs w:val="24"/>
        </w:rPr>
        <w:t xml:space="preserve"> Для физических лиц.</w:t>
      </w:r>
    </w:p>
  </w:footnote>
  <w:footnote w:id="17">
    <w:p w:rsidR="00D423FD" w:rsidRPr="000A5B04" w:rsidRDefault="00D423FD" w:rsidP="00E2494B">
      <w:pPr>
        <w:pStyle w:val="aa"/>
        <w:jc w:val="both"/>
        <w:rPr>
          <w:sz w:val="24"/>
          <w:szCs w:val="24"/>
        </w:rPr>
      </w:pPr>
      <w:r w:rsidRPr="000A5B04">
        <w:rPr>
          <w:rStyle w:val="a8"/>
          <w:sz w:val="24"/>
          <w:szCs w:val="24"/>
        </w:rPr>
        <w:footnoteRef/>
      </w:r>
      <w:r w:rsidRPr="000A5B04">
        <w:rPr>
          <w:sz w:val="24"/>
          <w:szCs w:val="24"/>
        </w:rPr>
        <w:t xml:space="preserve"> Предоставляется в случае, если заяв</w:t>
      </w:r>
      <w:r>
        <w:rPr>
          <w:sz w:val="24"/>
          <w:szCs w:val="24"/>
        </w:rPr>
        <w:t>ку на участие в открытом аукцион</w:t>
      </w:r>
      <w:r w:rsidRPr="000A5B04">
        <w:rPr>
          <w:sz w:val="24"/>
          <w:szCs w:val="24"/>
        </w:rPr>
        <w:t>е</w:t>
      </w:r>
      <w:r>
        <w:rPr>
          <w:sz w:val="24"/>
          <w:szCs w:val="24"/>
        </w:rPr>
        <w:t xml:space="preserve"> в электронной форме</w:t>
      </w:r>
      <w:r w:rsidRPr="000A5B04">
        <w:rPr>
          <w:sz w:val="24"/>
          <w:szCs w:val="24"/>
        </w:rPr>
        <w:t xml:space="preserve"> подписывает лицо, уполномоченное р</w:t>
      </w:r>
      <w:r w:rsidRPr="000A5B04">
        <w:rPr>
          <w:sz w:val="24"/>
          <w:szCs w:val="24"/>
        </w:rPr>
        <w:t>у</w:t>
      </w:r>
      <w:r w:rsidRPr="000A5B04">
        <w:rPr>
          <w:sz w:val="24"/>
          <w:szCs w:val="24"/>
        </w:rPr>
        <w:t>ководителем.</w:t>
      </w:r>
    </w:p>
  </w:footnote>
  <w:footnote w:id="18">
    <w:p w:rsidR="00D423FD" w:rsidRPr="000A5B04" w:rsidRDefault="00D423FD" w:rsidP="00E2494B">
      <w:pPr>
        <w:adjustRightInd w:val="0"/>
        <w:jc w:val="both"/>
        <w:rPr>
          <w:color w:val="000000"/>
          <w:sz w:val="24"/>
          <w:szCs w:val="24"/>
        </w:rPr>
      </w:pPr>
      <w:r w:rsidRPr="000A5B04">
        <w:rPr>
          <w:rStyle w:val="a8"/>
          <w:sz w:val="24"/>
          <w:szCs w:val="24"/>
        </w:rPr>
        <w:footnoteRef/>
      </w:r>
      <w:r w:rsidRPr="000A5B04">
        <w:rPr>
          <w:sz w:val="24"/>
          <w:szCs w:val="24"/>
        </w:rPr>
        <w:t xml:space="preserve"> Предоставляется в случае, если доверенность лица, уполномоченного подписывать заяв</w:t>
      </w:r>
      <w:r>
        <w:rPr>
          <w:sz w:val="24"/>
          <w:szCs w:val="24"/>
        </w:rPr>
        <w:t>ку на участие в открытом аукцион</w:t>
      </w:r>
      <w:r w:rsidRPr="000A5B04">
        <w:rPr>
          <w:sz w:val="24"/>
          <w:szCs w:val="24"/>
        </w:rPr>
        <w:t>е</w:t>
      </w:r>
      <w:r>
        <w:rPr>
          <w:sz w:val="24"/>
          <w:szCs w:val="24"/>
        </w:rPr>
        <w:t xml:space="preserve"> в электронной форме</w:t>
      </w:r>
      <w:r w:rsidRPr="000A5B04">
        <w:rPr>
          <w:sz w:val="24"/>
          <w:szCs w:val="24"/>
        </w:rPr>
        <w:t>, по</w:t>
      </w:r>
      <w:r>
        <w:rPr>
          <w:sz w:val="24"/>
          <w:szCs w:val="24"/>
        </w:rPr>
        <w:t>дписана не руководителем</w:t>
      </w:r>
      <w:r w:rsidRPr="000A5B04">
        <w:rPr>
          <w:sz w:val="24"/>
          <w:szCs w:val="24"/>
        </w:rPr>
        <w:t>.</w:t>
      </w:r>
    </w:p>
  </w:footnote>
  <w:footnote w:id="19">
    <w:p w:rsidR="00D423FD" w:rsidRPr="000A5B04" w:rsidRDefault="00D423FD" w:rsidP="00E2494B">
      <w:pPr>
        <w:pStyle w:val="aa"/>
        <w:jc w:val="both"/>
        <w:rPr>
          <w:sz w:val="24"/>
          <w:szCs w:val="24"/>
        </w:rPr>
      </w:pPr>
      <w:r w:rsidRPr="000A5B04">
        <w:rPr>
          <w:rStyle w:val="a8"/>
          <w:sz w:val="24"/>
          <w:szCs w:val="24"/>
        </w:rPr>
        <w:footnoteRef/>
      </w:r>
      <w:r w:rsidRPr="000A5B04">
        <w:rPr>
          <w:sz w:val="24"/>
          <w:szCs w:val="24"/>
        </w:rPr>
        <w:t xml:space="preserve"> Для юридических лиц.</w:t>
      </w:r>
    </w:p>
  </w:footnote>
  <w:footnote w:id="20">
    <w:p w:rsidR="00D423FD" w:rsidRPr="00305F3A" w:rsidRDefault="00D423FD" w:rsidP="00E2494B">
      <w:pPr>
        <w:pStyle w:val="aa"/>
        <w:jc w:val="both"/>
        <w:rPr>
          <w:sz w:val="24"/>
          <w:szCs w:val="24"/>
        </w:rPr>
      </w:pPr>
      <w:r w:rsidRPr="00305F3A">
        <w:rPr>
          <w:rStyle w:val="a8"/>
          <w:sz w:val="24"/>
          <w:szCs w:val="24"/>
        </w:rPr>
        <w:footnoteRef/>
      </w:r>
      <w:r w:rsidRPr="00305F3A">
        <w:rPr>
          <w:sz w:val="24"/>
          <w:szCs w:val="24"/>
        </w:rPr>
        <w:t xml:space="preserve"> Е</w:t>
      </w:r>
      <w:r w:rsidRPr="00305F3A">
        <w:rPr>
          <w:color w:val="000000"/>
          <w:sz w:val="24"/>
          <w:szCs w:val="24"/>
        </w:rPr>
        <w:t>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w:t>
      </w:r>
      <w:r w:rsidRPr="00305F3A">
        <w:rPr>
          <w:color w:val="000000"/>
          <w:sz w:val="24"/>
          <w:szCs w:val="24"/>
        </w:rPr>
        <w:t>и</w:t>
      </w:r>
      <w:r w:rsidRPr="00305F3A">
        <w:rPr>
          <w:color w:val="000000"/>
          <w:sz w:val="24"/>
          <w:szCs w:val="24"/>
        </w:rPr>
        <w:t>ческого лица и если</w:t>
      </w:r>
      <w:r>
        <w:rPr>
          <w:color w:val="000000"/>
          <w:sz w:val="24"/>
          <w:szCs w:val="24"/>
        </w:rPr>
        <w:t xml:space="preserve"> для участника процедуры закупки выполнение работ</w:t>
      </w:r>
      <w:r w:rsidRPr="00305F3A">
        <w:rPr>
          <w:color w:val="000000"/>
          <w:sz w:val="24"/>
          <w:szCs w:val="24"/>
        </w:rPr>
        <w:t>, являющихся предм</w:t>
      </w:r>
      <w:r w:rsidRPr="00305F3A">
        <w:rPr>
          <w:color w:val="000000"/>
          <w:sz w:val="24"/>
          <w:szCs w:val="24"/>
        </w:rPr>
        <w:t>е</w:t>
      </w:r>
      <w:r>
        <w:rPr>
          <w:color w:val="000000"/>
          <w:sz w:val="24"/>
          <w:szCs w:val="24"/>
        </w:rPr>
        <w:t>том договор</w:t>
      </w:r>
      <w:r w:rsidRPr="00305F3A">
        <w:rPr>
          <w:color w:val="000000"/>
          <w:sz w:val="24"/>
          <w:szCs w:val="24"/>
        </w:rPr>
        <w:t>а, или внесение денежных средств в качестве обеспечения</w:t>
      </w:r>
      <w:r>
        <w:rPr>
          <w:color w:val="000000"/>
          <w:sz w:val="24"/>
          <w:szCs w:val="24"/>
        </w:rPr>
        <w:t xml:space="preserve"> заявки на участие в о</w:t>
      </w:r>
      <w:r>
        <w:rPr>
          <w:color w:val="000000"/>
          <w:sz w:val="24"/>
          <w:szCs w:val="24"/>
        </w:rPr>
        <w:t>т</w:t>
      </w:r>
      <w:r>
        <w:rPr>
          <w:color w:val="000000"/>
          <w:sz w:val="24"/>
          <w:szCs w:val="24"/>
        </w:rPr>
        <w:t xml:space="preserve">крытом аукционе в электронной форме, обеспечения </w:t>
      </w:r>
      <w:r w:rsidRPr="00305F3A">
        <w:rPr>
          <w:color w:val="000000"/>
          <w:sz w:val="24"/>
          <w:szCs w:val="24"/>
        </w:rPr>
        <w:t xml:space="preserve"> исполне</w:t>
      </w:r>
      <w:r>
        <w:rPr>
          <w:color w:val="000000"/>
          <w:sz w:val="24"/>
          <w:szCs w:val="24"/>
        </w:rPr>
        <w:t>ния договор</w:t>
      </w:r>
      <w:r w:rsidRPr="00305F3A">
        <w:rPr>
          <w:color w:val="000000"/>
          <w:sz w:val="24"/>
          <w:szCs w:val="24"/>
        </w:rPr>
        <w:t>а являются крупной сделкой.</w:t>
      </w:r>
    </w:p>
  </w:footnote>
  <w:footnote w:id="21">
    <w:p w:rsidR="00D423FD" w:rsidRPr="00305F3A" w:rsidRDefault="00D423FD" w:rsidP="00B270A4">
      <w:pPr>
        <w:pStyle w:val="aa"/>
        <w:jc w:val="both"/>
        <w:rPr>
          <w:sz w:val="24"/>
          <w:szCs w:val="24"/>
        </w:rPr>
      </w:pPr>
      <w:r w:rsidRPr="00305F3A">
        <w:rPr>
          <w:rStyle w:val="a8"/>
          <w:sz w:val="24"/>
          <w:szCs w:val="24"/>
        </w:rPr>
        <w:footnoteRef/>
      </w:r>
      <w:r w:rsidRPr="00305F3A">
        <w:rPr>
          <w:sz w:val="24"/>
          <w:szCs w:val="24"/>
        </w:rPr>
        <w:t xml:space="preserve"> Здесь и далее в формах для уполномоченного </w:t>
      </w:r>
      <w:r>
        <w:rPr>
          <w:sz w:val="24"/>
          <w:szCs w:val="24"/>
        </w:rPr>
        <w:t>лица участника процедуры закупки</w:t>
      </w:r>
      <w:r w:rsidRPr="00305F3A">
        <w:rPr>
          <w:sz w:val="24"/>
          <w:szCs w:val="24"/>
        </w:rPr>
        <w:t>–юридического лица указывается должность, для индивидуального предпринимателя – статус «Индивидуальный предприниматель».</w:t>
      </w:r>
    </w:p>
  </w:footnote>
  <w:footnote w:id="22">
    <w:p w:rsidR="00D423FD" w:rsidRPr="00305F3A" w:rsidRDefault="00D423FD" w:rsidP="00B270A4">
      <w:pPr>
        <w:pStyle w:val="aa"/>
        <w:jc w:val="both"/>
        <w:rPr>
          <w:sz w:val="24"/>
          <w:szCs w:val="24"/>
        </w:rPr>
      </w:pPr>
      <w:r w:rsidRPr="00305F3A">
        <w:rPr>
          <w:rStyle w:val="a8"/>
          <w:sz w:val="24"/>
          <w:szCs w:val="24"/>
        </w:rPr>
        <w:footnoteRef/>
      </w:r>
      <w:r w:rsidRPr="00305F3A">
        <w:rPr>
          <w:sz w:val="24"/>
          <w:szCs w:val="24"/>
        </w:rPr>
        <w:t xml:space="preserve"> Здесь и далее в формах печатью удостоверяется подпис</w:t>
      </w:r>
      <w:r>
        <w:rPr>
          <w:sz w:val="24"/>
          <w:szCs w:val="24"/>
        </w:rPr>
        <w:t xml:space="preserve">ь представителя участника процедуры закупки - </w:t>
      </w:r>
      <w:r w:rsidRPr="00305F3A">
        <w:rPr>
          <w:sz w:val="24"/>
          <w:szCs w:val="24"/>
        </w:rPr>
        <w:t xml:space="preserve"> юридического лица и индивид</w:t>
      </w:r>
      <w:r w:rsidRPr="00305F3A">
        <w:rPr>
          <w:sz w:val="24"/>
          <w:szCs w:val="24"/>
        </w:rPr>
        <w:t>у</w:t>
      </w:r>
      <w:r w:rsidRPr="00305F3A">
        <w:rPr>
          <w:sz w:val="24"/>
          <w:szCs w:val="24"/>
        </w:rPr>
        <w:t>ального предпринимателя (при наличии).</w:t>
      </w:r>
    </w:p>
  </w:footnote>
  <w:footnote w:id="23">
    <w:p w:rsidR="00D423FD" w:rsidRPr="00305F3A" w:rsidRDefault="00D423FD" w:rsidP="00B270A4">
      <w:pPr>
        <w:pStyle w:val="aa"/>
        <w:jc w:val="both"/>
        <w:rPr>
          <w:sz w:val="24"/>
          <w:szCs w:val="24"/>
        </w:rPr>
      </w:pPr>
      <w:r w:rsidRPr="00305F3A">
        <w:rPr>
          <w:rStyle w:val="a8"/>
          <w:sz w:val="24"/>
          <w:szCs w:val="24"/>
        </w:rPr>
        <w:footnoteRef/>
      </w:r>
      <w:r w:rsidRPr="00305F3A">
        <w:rPr>
          <w:sz w:val="24"/>
          <w:szCs w:val="24"/>
        </w:rPr>
        <w:t xml:space="preserve"> Здесь и далее </w:t>
      </w:r>
      <w:r>
        <w:rPr>
          <w:sz w:val="24"/>
          <w:szCs w:val="24"/>
        </w:rPr>
        <w:t>для участников процедуры закупки</w:t>
      </w:r>
      <w:r w:rsidRPr="00305F3A">
        <w:rPr>
          <w:sz w:val="24"/>
          <w:szCs w:val="24"/>
        </w:rPr>
        <w:t xml:space="preserve"> – юридических лиц.</w:t>
      </w:r>
    </w:p>
  </w:footnote>
  <w:footnote w:id="24">
    <w:p w:rsidR="00D423FD" w:rsidRPr="008F60DC" w:rsidRDefault="00D423FD" w:rsidP="00B270A4">
      <w:pPr>
        <w:pStyle w:val="aa"/>
        <w:jc w:val="both"/>
      </w:pPr>
      <w:r w:rsidRPr="008F60DC">
        <w:rPr>
          <w:rStyle w:val="a8"/>
        </w:rPr>
        <w:footnoteRef/>
      </w:r>
      <w:r w:rsidRPr="008F60DC">
        <w:t xml:space="preserve"> Заполняется участниками процедуры закупки – юридическими лицами.</w:t>
      </w:r>
    </w:p>
  </w:footnote>
  <w:footnote w:id="25">
    <w:p w:rsidR="00D423FD" w:rsidRPr="008F60DC" w:rsidRDefault="00D423FD" w:rsidP="00B270A4">
      <w:pPr>
        <w:pStyle w:val="aa"/>
      </w:pPr>
      <w:r w:rsidRPr="008F60DC">
        <w:rPr>
          <w:rStyle w:val="a8"/>
        </w:rPr>
        <w:footnoteRef/>
      </w:r>
      <w:r w:rsidRPr="008F60DC">
        <w:t xml:space="preserve"> Заполняется участниками процедуры закупки – индивидуальными предпринимателями.</w:t>
      </w:r>
    </w:p>
  </w:footnote>
  <w:footnote w:id="26">
    <w:p w:rsidR="00D423FD" w:rsidRPr="008F60DC" w:rsidRDefault="00D423FD" w:rsidP="00B270A4">
      <w:pPr>
        <w:pStyle w:val="aa"/>
      </w:pPr>
      <w:r w:rsidRPr="008F60DC">
        <w:rPr>
          <w:rStyle w:val="a8"/>
        </w:rPr>
        <w:footnoteRef/>
      </w:r>
      <w:r w:rsidRPr="008F60DC">
        <w:t xml:space="preserve"> Заполняется участниками процедуры закупки – физическими лицами.</w:t>
      </w:r>
    </w:p>
  </w:footnote>
  <w:footnote w:id="27">
    <w:p w:rsidR="00D423FD" w:rsidRDefault="00D423FD" w:rsidP="00B270A4">
      <w:pPr>
        <w:pStyle w:val="aa"/>
        <w:jc w:val="both"/>
      </w:pPr>
      <w:r w:rsidRPr="00D703F1">
        <w:rPr>
          <w:rStyle w:val="a8"/>
          <w:sz w:val="24"/>
          <w:szCs w:val="24"/>
        </w:rPr>
        <w:footnoteRef/>
      </w:r>
      <w:r w:rsidRPr="00D703F1">
        <w:rPr>
          <w:sz w:val="24"/>
          <w:szCs w:val="24"/>
        </w:rPr>
        <w:t xml:space="preserve"> Указывается в соответствии с предметом закупки, согласно документации</w:t>
      </w:r>
      <w:r>
        <w:rPr>
          <w:sz w:val="24"/>
          <w:szCs w:val="24"/>
        </w:rPr>
        <w:t xml:space="preserve"> о размещении з</w:t>
      </w:r>
      <w:r>
        <w:rPr>
          <w:sz w:val="24"/>
          <w:szCs w:val="24"/>
        </w:rPr>
        <w:t>а</w:t>
      </w:r>
      <w:r>
        <w:rPr>
          <w:sz w:val="24"/>
          <w:szCs w:val="24"/>
        </w:rPr>
        <w:t>купок.</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23FD" w:rsidRDefault="00D423FD">
    <w:pPr>
      <w:pStyle w:val="a4"/>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23FD" w:rsidRDefault="00D423FD">
    <w:pPr>
      <w:pStyle w:val="a4"/>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hybridMultilevel"/>
    <w:tmpl w:val="8B46913E"/>
    <w:name w:val="WW8Num23"/>
    <w:lvl w:ilvl="0" w:tplc="04190011">
      <w:start w:val="1"/>
      <w:numFmt w:val="decimal"/>
      <w:lvlText w:val="%1)"/>
      <w:lvlJc w:val="left"/>
      <w:pPr>
        <w:tabs>
          <w:tab w:val="num" w:pos="1440"/>
        </w:tabs>
        <w:ind w:left="1440" w:hanging="360"/>
      </w:pPr>
    </w:lvl>
    <w:lvl w:ilvl="1" w:tplc="04190019">
      <w:start w:val="1"/>
      <w:numFmt w:val="lowerLetter"/>
      <w:lvlRestart w:val="0"/>
      <w:lvlText w:val="%2."/>
      <w:lvlJc w:val="left"/>
      <w:pPr>
        <w:tabs>
          <w:tab w:val="num" w:pos="2160"/>
        </w:tabs>
        <w:ind w:left="2160" w:hanging="360"/>
      </w:pPr>
    </w:lvl>
    <w:lvl w:ilvl="2" w:tplc="0419001B">
      <w:start w:val="1"/>
      <w:numFmt w:val="lowerRoman"/>
      <w:lvlRestart w:val="0"/>
      <w:lvlText w:val="%3."/>
      <w:lvlJc w:val="right"/>
      <w:pPr>
        <w:tabs>
          <w:tab w:val="num" w:pos="2880"/>
        </w:tabs>
        <w:ind w:left="2880" w:hanging="180"/>
      </w:pPr>
    </w:lvl>
    <w:lvl w:ilvl="3" w:tplc="0419000F">
      <w:start w:val="1"/>
      <w:numFmt w:val="decimal"/>
      <w:lvlRestart w:val="0"/>
      <w:lvlText w:val="%4."/>
      <w:lvlJc w:val="left"/>
      <w:pPr>
        <w:tabs>
          <w:tab w:val="num" w:pos="3600"/>
        </w:tabs>
        <w:ind w:left="3600" w:hanging="360"/>
      </w:pPr>
    </w:lvl>
    <w:lvl w:ilvl="4" w:tplc="04190019">
      <w:start w:val="1"/>
      <w:numFmt w:val="lowerLetter"/>
      <w:lvlRestart w:val="0"/>
      <w:lvlText w:val="%5."/>
      <w:lvlJc w:val="left"/>
      <w:pPr>
        <w:tabs>
          <w:tab w:val="num" w:pos="4320"/>
        </w:tabs>
        <w:ind w:left="4320" w:hanging="360"/>
      </w:pPr>
    </w:lvl>
    <w:lvl w:ilvl="5" w:tplc="0419001B">
      <w:start w:val="1"/>
      <w:numFmt w:val="lowerRoman"/>
      <w:lvlRestart w:val="0"/>
      <w:lvlText w:val="%6."/>
      <w:lvlJc w:val="right"/>
      <w:pPr>
        <w:tabs>
          <w:tab w:val="num" w:pos="5040"/>
        </w:tabs>
        <w:ind w:left="5040" w:hanging="180"/>
      </w:pPr>
    </w:lvl>
    <w:lvl w:ilvl="6" w:tplc="0419000F">
      <w:start w:val="1"/>
      <w:numFmt w:val="decimal"/>
      <w:lvlRestart w:val="0"/>
      <w:lvlText w:val="%7."/>
      <w:lvlJc w:val="left"/>
      <w:pPr>
        <w:tabs>
          <w:tab w:val="num" w:pos="5760"/>
        </w:tabs>
        <w:ind w:left="5760" w:hanging="360"/>
      </w:pPr>
    </w:lvl>
    <w:lvl w:ilvl="7" w:tplc="04190019">
      <w:start w:val="1"/>
      <w:numFmt w:val="lowerLetter"/>
      <w:lvlRestart w:val="0"/>
      <w:lvlText w:val="%8."/>
      <w:lvlJc w:val="left"/>
      <w:pPr>
        <w:tabs>
          <w:tab w:val="num" w:pos="6480"/>
        </w:tabs>
        <w:ind w:left="6480" w:hanging="360"/>
      </w:pPr>
    </w:lvl>
    <w:lvl w:ilvl="8" w:tplc="0419001B">
      <w:start w:val="1"/>
      <w:numFmt w:val="lowerRoman"/>
      <w:lvlRestart w:val="0"/>
      <w:lvlText w:val="%9."/>
      <w:lvlJc w:val="right"/>
      <w:pPr>
        <w:tabs>
          <w:tab w:val="num" w:pos="7200"/>
        </w:tabs>
        <w:ind w:left="7200" w:hanging="180"/>
      </w:pPr>
    </w:lvl>
  </w:abstractNum>
  <w:abstractNum w:abstractNumId="1" w15:restartNumberingAfterBreak="0">
    <w:nsid w:val="00000004"/>
    <w:multiLevelType w:val="hybridMultilevel"/>
    <w:tmpl w:val="B166259E"/>
    <w:lvl w:ilvl="0" w:tplc="7674E4E4">
      <w:start w:val="15"/>
      <w:numFmt w:val="decimal"/>
      <w:lvlText w:val="%1."/>
      <w:lvlJc w:val="left"/>
      <w:pPr>
        <w:tabs>
          <w:tab w:val="num" w:pos="1080"/>
        </w:tabs>
        <w:ind w:left="1080" w:hanging="360"/>
      </w:pPr>
      <w:rPr>
        <w:rFonts w:hint="default"/>
      </w:rPr>
    </w:lvl>
    <w:lvl w:ilvl="1" w:tplc="04190019">
      <w:start w:val="1"/>
      <w:numFmt w:val="lowerLetter"/>
      <w:lvlRestart w:val="0"/>
      <w:lvlText w:val="%2."/>
      <w:lvlJc w:val="left"/>
      <w:pPr>
        <w:tabs>
          <w:tab w:val="num" w:pos="1800"/>
        </w:tabs>
        <w:ind w:left="1800" w:hanging="360"/>
      </w:pPr>
    </w:lvl>
    <w:lvl w:ilvl="2" w:tplc="0419001B">
      <w:start w:val="1"/>
      <w:numFmt w:val="lowerRoman"/>
      <w:lvlRestart w:val="0"/>
      <w:lvlText w:val="%3."/>
      <w:lvlJc w:val="right"/>
      <w:pPr>
        <w:tabs>
          <w:tab w:val="num" w:pos="2520"/>
        </w:tabs>
        <w:ind w:left="2520" w:hanging="180"/>
      </w:pPr>
    </w:lvl>
    <w:lvl w:ilvl="3" w:tplc="0419000F">
      <w:start w:val="1"/>
      <w:numFmt w:val="decimal"/>
      <w:lvlRestart w:val="0"/>
      <w:lvlText w:val="%4."/>
      <w:lvlJc w:val="left"/>
      <w:pPr>
        <w:tabs>
          <w:tab w:val="num" w:pos="3240"/>
        </w:tabs>
        <w:ind w:left="3240" w:hanging="360"/>
      </w:pPr>
    </w:lvl>
    <w:lvl w:ilvl="4" w:tplc="04190019">
      <w:start w:val="1"/>
      <w:numFmt w:val="lowerLetter"/>
      <w:lvlRestart w:val="0"/>
      <w:lvlText w:val="%5."/>
      <w:lvlJc w:val="left"/>
      <w:pPr>
        <w:tabs>
          <w:tab w:val="num" w:pos="3960"/>
        </w:tabs>
        <w:ind w:left="3960" w:hanging="360"/>
      </w:pPr>
    </w:lvl>
    <w:lvl w:ilvl="5" w:tplc="0419001B">
      <w:start w:val="1"/>
      <w:numFmt w:val="lowerRoman"/>
      <w:lvlRestart w:val="0"/>
      <w:lvlText w:val="%6."/>
      <w:lvlJc w:val="right"/>
      <w:pPr>
        <w:tabs>
          <w:tab w:val="num" w:pos="4680"/>
        </w:tabs>
        <w:ind w:left="4680" w:hanging="180"/>
      </w:pPr>
    </w:lvl>
    <w:lvl w:ilvl="6" w:tplc="0419000F">
      <w:start w:val="1"/>
      <w:numFmt w:val="decimal"/>
      <w:lvlRestart w:val="0"/>
      <w:lvlText w:val="%7."/>
      <w:lvlJc w:val="left"/>
      <w:pPr>
        <w:tabs>
          <w:tab w:val="num" w:pos="5400"/>
        </w:tabs>
        <w:ind w:left="5400" w:hanging="360"/>
      </w:pPr>
    </w:lvl>
    <w:lvl w:ilvl="7" w:tplc="04190019">
      <w:start w:val="1"/>
      <w:numFmt w:val="lowerLetter"/>
      <w:lvlRestart w:val="0"/>
      <w:lvlText w:val="%8."/>
      <w:lvlJc w:val="left"/>
      <w:pPr>
        <w:tabs>
          <w:tab w:val="num" w:pos="6120"/>
        </w:tabs>
        <w:ind w:left="6120" w:hanging="360"/>
      </w:pPr>
    </w:lvl>
    <w:lvl w:ilvl="8" w:tplc="0419001B">
      <w:start w:val="1"/>
      <w:numFmt w:val="lowerRoman"/>
      <w:lvlRestart w:val="0"/>
      <w:lvlText w:val="%9."/>
      <w:lvlJc w:val="right"/>
      <w:pPr>
        <w:tabs>
          <w:tab w:val="num" w:pos="6840"/>
        </w:tabs>
        <w:ind w:left="6840" w:hanging="180"/>
      </w:pPr>
    </w:lvl>
  </w:abstractNum>
  <w:abstractNum w:abstractNumId="2" w15:restartNumberingAfterBreak="0">
    <w:nsid w:val="00000005"/>
    <w:multiLevelType w:val="multilevel"/>
    <w:tmpl w:val="EC24C602"/>
    <w:name w:val="WW8Num235333"/>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3" w15:restartNumberingAfterBreak="0">
    <w:nsid w:val="00000006"/>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start w:val="1"/>
      <w:numFmt w:val="bullet"/>
      <w:lvlRestart w:val="0"/>
      <w:lvlText w:val="o"/>
      <w:lvlJc w:val="left"/>
      <w:pPr>
        <w:tabs>
          <w:tab w:val="num" w:pos="1156"/>
        </w:tabs>
        <w:ind w:left="1156" w:hanging="360"/>
      </w:pPr>
      <w:rPr>
        <w:rFonts w:ascii="Courier New" w:hAnsi="Courier New" w:hint="default"/>
      </w:rPr>
    </w:lvl>
    <w:lvl w:ilvl="2" w:tplc="04190005">
      <w:start w:val="1"/>
      <w:numFmt w:val="bullet"/>
      <w:lvlRestart w:val="0"/>
      <w:lvlText w:val=""/>
      <w:lvlJc w:val="left"/>
      <w:pPr>
        <w:tabs>
          <w:tab w:val="num" w:pos="1876"/>
        </w:tabs>
        <w:ind w:left="1876" w:hanging="360"/>
      </w:pPr>
      <w:rPr>
        <w:rFonts w:ascii="Wingdings" w:hAnsi="Wingdings" w:hint="default"/>
      </w:rPr>
    </w:lvl>
    <w:lvl w:ilvl="3" w:tplc="04190001">
      <w:start w:val="1"/>
      <w:numFmt w:val="bullet"/>
      <w:lvlRestart w:val="0"/>
      <w:lvlText w:val=""/>
      <w:lvlJc w:val="left"/>
      <w:pPr>
        <w:tabs>
          <w:tab w:val="num" w:pos="2596"/>
        </w:tabs>
        <w:ind w:left="2596" w:hanging="360"/>
      </w:pPr>
      <w:rPr>
        <w:rFonts w:ascii="Symbol" w:hAnsi="Symbol" w:hint="default"/>
      </w:rPr>
    </w:lvl>
    <w:lvl w:ilvl="4" w:tplc="04190003">
      <w:start w:val="1"/>
      <w:numFmt w:val="bullet"/>
      <w:lvlRestart w:val="0"/>
      <w:lvlText w:val="o"/>
      <w:lvlJc w:val="left"/>
      <w:pPr>
        <w:tabs>
          <w:tab w:val="num" w:pos="3316"/>
        </w:tabs>
        <w:ind w:left="3316" w:hanging="360"/>
      </w:pPr>
      <w:rPr>
        <w:rFonts w:ascii="Courier New" w:hAnsi="Courier New" w:hint="default"/>
      </w:rPr>
    </w:lvl>
    <w:lvl w:ilvl="5" w:tplc="04190005">
      <w:start w:val="1"/>
      <w:numFmt w:val="bullet"/>
      <w:lvlRestart w:val="0"/>
      <w:lvlText w:val=""/>
      <w:lvlJc w:val="left"/>
      <w:pPr>
        <w:tabs>
          <w:tab w:val="num" w:pos="4036"/>
        </w:tabs>
        <w:ind w:left="4036" w:hanging="360"/>
      </w:pPr>
      <w:rPr>
        <w:rFonts w:ascii="Wingdings" w:hAnsi="Wingdings" w:hint="default"/>
      </w:rPr>
    </w:lvl>
    <w:lvl w:ilvl="6" w:tplc="04190001">
      <w:start w:val="1"/>
      <w:numFmt w:val="bullet"/>
      <w:lvlRestart w:val="0"/>
      <w:lvlText w:val=""/>
      <w:lvlJc w:val="left"/>
      <w:pPr>
        <w:tabs>
          <w:tab w:val="num" w:pos="4756"/>
        </w:tabs>
        <w:ind w:left="4756" w:hanging="360"/>
      </w:pPr>
      <w:rPr>
        <w:rFonts w:ascii="Symbol" w:hAnsi="Symbol" w:hint="default"/>
      </w:rPr>
    </w:lvl>
    <w:lvl w:ilvl="7" w:tplc="04190003">
      <w:start w:val="1"/>
      <w:numFmt w:val="bullet"/>
      <w:lvlRestart w:val="0"/>
      <w:lvlText w:val="o"/>
      <w:lvlJc w:val="left"/>
      <w:pPr>
        <w:tabs>
          <w:tab w:val="num" w:pos="5476"/>
        </w:tabs>
        <w:ind w:left="5476" w:hanging="360"/>
      </w:pPr>
      <w:rPr>
        <w:rFonts w:ascii="Courier New" w:hAnsi="Courier New" w:hint="default"/>
      </w:rPr>
    </w:lvl>
    <w:lvl w:ilvl="8" w:tplc="04190005">
      <w:start w:val="1"/>
      <w:numFmt w:val="bullet"/>
      <w:lvlRestart w:val="0"/>
      <w:lvlText w:val=""/>
      <w:lvlJc w:val="left"/>
      <w:pPr>
        <w:tabs>
          <w:tab w:val="num" w:pos="6196"/>
        </w:tabs>
        <w:ind w:left="6196" w:hanging="360"/>
      </w:pPr>
      <w:rPr>
        <w:rFonts w:ascii="Wingdings" w:hAnsi="Wingdings" w:hint="default"/>
      </w:rPr>
    </w:lvl>
  </w:abstractNum>
  <w:abstractNum w:abstractNumId="4" w15:restartNumberingAfterBreak="0">
    <w:nsid w:val="00000007"/>
    <w:multiLevelType w:val="hybridMultilevel"/>
    <w:tmpl w:val="DE68F67E"/>
    <w:lvl w:ilvl="0" w:tplc="56A2FA14">
      <w:start w:val="11"/>
      <w:numFmt w:val="decimal"/>
      <w:lvlText w:val="%1)"/>
      <w:lvlJc w:val="left"/>
      <w:pPr>
        <w:tabs>
          <w:tab w:val="num" w:pos="1080"/>
        </w:tabs>
        <w:ind w:left="1080" w:hanging="360"/>
      </w:pPr>
      <w:rPr>
        <w:rFonts w:hint="default"/>
      </w:rPr>
    </w:lvl>
    <w:lvl w:ilvl="1" w:tplc="EC5A00D2">
      <w:start w:val="8"/>
      <w:numFmt w:val="decimal"/>
      <w:lvlText w:val="%2."/>
      <w:lvlJc w:val="left"/>
      <w:pPr>
        <w:tabs>
          <w:tab w:val="num" w:pos="1800"/>
        </w:tabs>
        <w:ind w:left="1800" w:hanging="360"/>
      </w:pPr>
      <w:rPr>
        <w:rFonts w:hint="default"/>
      </w:rPr>
    </w:lvl>
    <w:lvl w:ilvl="2" w:tplc="0419001B">
      <w:start w:val="1"/>
      <w:numFmt w:val="lowerRoman"/>
      <w:lvlRestart w:val="0"/>
      <w:lvlText w:val="%3."/>
      <w:lvlJc w:val="right"/>
      <w:pPr>
        <w:tabs>
          <w:tab w:val="num" w:pos="2520"/>
        </w:tabs>
        <w:ind w:left="2520" w:hanging="180"/>
      </w:pPr>
    </w:lvl>
    <w:lvl w:ilvl="3" w:tplc="0419000F">
      <w:start w:val="1"/>
      <w:numFmt w:val="decimal"/>
      <w:lvlRestart w:val="0"/>
      <w:lvlText w:val="%4."/>
      <w:lvlJc w:val="left"/>
      <w:pPr>
        <w:tabs>
          <w:tab w:val="num" w:pos="3240"/>
        </w:tabs>
        <w:ind w:left="3240" w:hanging="360"/>
      </w:pPr>
    </w:lvl>
    <w:lvl w:ilvl="4" w:tplc="04190019">
      <w:start w:val="1"/>
      <w:numFmt w:val="lowerLetter"/>
      <w:lvlRestart w:val="0"/>
      <w:lvlText w:val="%5."/>
      <w:lvlJc w:val="left"/>
      <w:pPr>
        <w:tabs>
          <w:tab w:val="num" w:pos="3960"/>
        </w:tabs>
        <w:ind w:left="3960" w:hanging="360"/>
      </w:pPr>
    </w:lvl>
    <w:lvl w:ilvl="5" w:tplc="0419001B">
      <w:start w:val="1"/>
      <w:numFmt w:val="lowerRoman"/>
      <w:lvlRestart w:val="0"/>
      <w:lvlText w:val="%6."/>
      <w:lvlJc w:val="right"/>
      <w:pPr>
        <w:tabs>
          <w:tab w:val="num" w:pos="4680"/>
        </w:tabs>
        <w:ind w:left="4680" w:hanging="180"/>
      </w:pPr>
    </w:lvl>
    <w:lvl w:ilvl="6" w:tplc="0419000F">
      <w:start w:val="1"/>
      <w:numFmt w:val="decimal"/>
      <w:lvlRestart w:val="0"/>
      <w:lvlText w:val="%7."/>
      <w:lvlJc w:val="left"/>
      <w:pPr>
        <w:tabs>
          <w:tab w:val="num" w:pos="5400"/>
        </w:tabs>
        <w:ind w:left="5400" w:hanging="360"/>
      </w:pPr>
    </w:lvl>
    <w:lvl w:ilvl="7" w:tplc="04190019">
      <w:start w:val="1"/>
      <w:numFmt w:val="lowerLetter"/>
      <w:lvlRestart w:val="0"/>
      <w:lvlText w:val="%8."/>
      <w:lvlJc w:val="left"/>
      <w:pPr>
        <w:tabs>
          <w:tab w:val="num" w:pos="6120"/>
        </w:tabs>
        <w:ind w:left="6120" w:hanging="360"/>
      </w:pPr>
    </w:lvl>
    <w:lvl w:ilvl="8" w:tplc="0419001B">
      <w:start w:val="1"/>
      <w:numFmt w:val="lowerRoman"/>
      <w:lvlRestart w:val="0"/>
      <w:lvlText w:val="%9."/>
      <w:lvlJc w:val="right"/>
      <w:pPr>
        <w:tabs>
          <w:tab w:val="num" w:pos="6840"/>
        </w:tabs>
        <w:ind w:left="6840" w:hanging="180"/>
      </w:pPr>
    </w:lvl>
  </w:abstractNum>
  <w:abstractNum w:abstractNumId="5" w15:restartNumberingAfterBreak="0">
    <w:nsid w:val="00000009"/>
    <w:multiLevelType w:val="multilevel"/>
    <w:tmpl w:val="5AD2AEDA"/>
    <w:lvl w:ilvl="0">
      <w:start w:val="1"/>
      <w:numFmt w:val="decimal"/>
      <w:lvlText w:val="%1."/>
      <w:lvlJc w:val="left"/>
      <w:pPr>
        <w:ind w:left="360" w:hanging="360"/>
      </w:pPr>
      <w:rPr>
        <w:rFonts w:hint="default"/>
        <w:sz w:val="28"/>
        <w:szCs w:val="28"/>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0000000A"/>
    <w:multiLevelType w:val="hybridMultilevel"/>
    <w:tmpl w:val="CA5815A2"/>
    <w:lvl w:ilvl="0" w:tplc="33C81112">
      <w:start w:val="1"/>
      <w:numFmt w:val="decimal"/>
      <w:lvlText w:val="%1."/>
      <w:lvlJc w:val="left"/>
      <w:pPr>
        <w:ind w:left="720" w:hanging="360"/>
      </w:pPr>
      <w:rPr>
        <w:rFonts w:cs="Times New Roman" w:hint="default"/>
        <w:i w:val="0"/>
      </w:rPr>
    </w:lvl>
    <w:lvl w:ilvl="1" w:tplc="04190019">
      <w:start w:val="1"/>
      <w:numFmt w:val="lowerLetter"/>
      <w:lvlText w:val="%2."/>
      <w:lvlJc w:val="left"/>
      <w:pPr>
        <w:ind w:left="1624" w:hanging="360"/>
      </w:pPr>
      <w:rPr>
        <w:rFonts w:cs="Times New Roman"/>
      </w:rPr>
    </w:lvl>
    <w:lvl w:ilvl="2" w:tplc="0419001B">
      <w:start w:val="1"/>
      <w:numFmt w:val="lowerRoman"/>
      <w:lvlText w:val="%3."/>
      <w:lvlJc w:val="right"/>
      <w:pPr>
        <w:ind w:left="2344" w:hanging="180"/>
      </w:pPr>
      <w:rPr>
        <w:rFonts w:cs="Times New Roman"/>
      </w:rPr>
    </w:lvl>
    <w:lvl w:ilvl="3" w:tplc="0419000F">
      <w:start w:val="1"/>
      <w:numFmt w:val="decimal"/>
      <w:lvlText w:val="%4."/>
      <w:lvlJc w:val="left"/>
      <w:pPr>
        <w:ind w:left="3064" w:hanging="360"/>
      </w:pPr>
      <w:rPr>
        <w:rFonts w:cs="Times New Roman"/>
      </w:rPr>
    </w:lvl>
    <w:lvl w:ilvl="4" w:tplc="04190019">
      <w:start w:val="1"/>
      <w:numFmt w:val="lowerLetter"/>
      <w:lvlText w:val="%5."/>
      <w:lvlJc w:val="left"/>
      <w:pPr>
        <w:ind w:left="3784" w:hanging="360"/>
      </w:pPr>
      <w:rPr>
        <w:rFonts w:cs="Times New Roman"/>
      </w:rPr>
    </w:lvl>
    <w:lvl w:ilvl="5" w:tplc="0419001B">
      <w:start w:val="1"/>
      <w:numFmt w:val="lowerRoman"/>
      <w:lvlText w:val="%6."/>
      <w:lvlJc w:val="right"/>
      <w:pPr>
        <w:ind w:left="4504" w:hanging="180"/>
      </w:pPr>
      <w:rPr>
        <w:rFonts w:cs="Times New Roman"/>
      </w:rPr>
    </w:lvl>
    <w:lvl w:ilvl="6" w:tplc="0419000F">
      <w:start w:val="1"/>
      <w:numFmt w:val="decimal"/>
      <w:lvlText w:val="%7."/>
      <w:lvlJc w:val="left"/>
      <w:pPr>
        <w:ind w:left="5224" w:hanging="360"/>
      </w:pPr>
      <w:rPr>
        <w:rFonts w:cs="Times New Roman"/>
      </w:rPr>
    </w:lvl>
    <w:lvl w:ilvl="7" w:tplc="04190019">
      <w:start w:val="1"/>
      <w:numFmt w:val="lowerLetter"/>
      <w:lvlText w:val="%8."/>
      <w:lvlJc w:val="left"/>
      <w:pPr>
        <w:ind w:left="5944" w:hanging="360"/>
      </w:pPr>
      <w:rPr>
        <w:rFonts w:cs="Times New Roman"/>
      </w:rPr>
    </w:lvl>
    <w:lvl w:ilvl="8" w:tplc="0419001B">
      <w:start w:val="1"/>
      <w:numFmt w:val="lowerRoman"/>
      <w:lvlText w:val="%9."/>
      <w:lvlJc w:val="right"/>
      <w:pPr>
        <w:ind w:left="6664" w:hanging="180"/>
      </w:pPr>
      <w:rPr>
        <w:rFonts w:cs="Times New Roman"/>
      </w:rPr>
    </w:lvl>
  </w:abstractNum>
  <w:abstractNum w:abstractNumId="7" w15:restartNumberingAfterBreak="0">
    <w:nsid w:val="0000000B"/>
    <w:multiLevelType w:val="hybridMultilevel"/>
    <w:tmpl w:val="5F06C5DE"/>
    <w:name w:val="WW8Num23533"/>
    <w:lvl w:ilvl="0" w:tplc="9720263E">
      <w:start w:val="11"/>
      <w:numFmt w:val="decimal"/>
      <w:lvlText w:val="%1."/>
      <w:lvlJc w:val="left"/>
      <w:pPr>
        <w:tabs>
          <w:tab w:val="num" w:pos="1082"/>
        </w:tabs>
        <w:ind w:left="1082" w:hanging="360"/>
      </w:pPr>
      <w:rPr>
        <w:rFonts w:hint="default"/>
        <w:i w:val="0"/>
      </w:rPr>
    </w:lvl>
    <w:lvl w:ilvl="1" w:tplc="04190019">
      <w:start w:val="1"/>
      <w:numFmt w:val="lowerLetter"/>
      <w:lvlRestart w:val="0"/>
      <w:lvlText w:val="%2."/>
      <w:lvlJc w:val="left"/>
      <w:pPr>
        <w:tabs>
          <w:tab w:val="num" w:pos="1802"/>
        </w:tabs>
        <w:ind w:left="1802" w:hanging="360"/>
      </w:pPr>
    </w:lvl>
    <w:lvl w:ilvl="2" w:tplc="0419001B">
      <w:start w:val="1"/>
      <w:numFmt w:val="lowerRoman"/>
      <w:lvlRestart w:val="0"/>
      <w:lvlText w:val="%3."/>
      <w:lvlJc w:val="right"/>
      <w:pPr>
        <w:tabs>
          <w:tab w:val="num" w:pos="2522"/>
        </w:tabs>
        <w:ind w:left="2522" w:hanging="180"/>
      </w:pPr>
    </w:lvl>
    <w:lvl w:ilvl="3" w:tplc="0419000F">
      <w:start w:val="1"/>
      <w:numFmt w:val="decimal"/>
      <w:lvlRestart w:val="0"/>
      <w:lvlText w:val="%4."/>
      <w:lvlJc w:val="left"/>
      <w:pPr>
        <w:tabs>
          <w:tab w:val="num" w:pos="3242"/>
        </w:tabs>
        <w:ind w:left="3242" w:hanging="360"/>
      </w:pPr>
    </w:lvl>
    <w:lvl w:ilvl="4" w:tplc="04190019">
      <w:start w:val="1"/>
      <w:numFmt w:val="lowerLetter"/>
      <w:lvlRestart w:val="0"/>
      <w:lvlText w:val="%5."/>
      <w:lvlJc w:val="left"/>
      <w:pPr>
        <w:tabs>
          <w:tab w:val="num" w:pos="3962"/>
        </w:tabs>
        <w:ind w:left="3962" w:hanging="360"/>
      </w:pPr>
    </w:lvl>
    <w:lvl w:ilvl="5" w:tplc="0419001B">
      <w:start w:val="1"/>
      <w:numFmt w:val="lowerRoman"/>
      <w:lvlRestart w:val="0"/>
      <w:lvlText w:val="%6."/>
      <w:lvlJc w:val="right"/>
      <w:pPr>
        <w:tabs>
          <w:tab w:val="num" w:pos="4682"/>
        </w:tabs>
        <w:ind w:left="4682" w:hanging="180"/>
      </w:pPr>
    </w:lvl>
    <w:lvl w:ilvl="6" w:tplc="0419000F">
      <w:start w:val="1"/>
      <w:numFmt w:val="decimal"/>
      <w:lvlRestart w:val="0"/>
      <w:lvlText w:val="%7."/>
      <w:lvlJc w:val="left"/>
      <w:pPr>
        <w:tabs>
          <w:tab w:val="num" w:pos="5402"/>
        </w:tabs>
        <w:ind w:left="5402" w:hanging="360"/>
      </w:pPr>
    </w:lvl>
    <w:lvl w:ilvl="7" w:tplc="04190019">
      <w:start w:val="1"/>
      <w:numFmt w:val="lowerLetter"/>
      <w:lvlRestart w:val="0"/>
      <w:lvlText w:val="%8."/>
      <w:lvlJc w:val="left"/>
      <w:pPr>
        <w:tabs>
          <w:tab w:val="num" w:pos="6122"/>
        </w:tabs>
        <w:ind w:left="6122" w:hanging="360"/>
      </w:pPr>
    </w:lvl>
    <w:lvl w:ilvl="8" w:tplc="0419001B">
      <w:start w:val="1"/>
      <w:numFmt w:val="lowerRoman"/>
      <w:lvlRestart w:val="0"/>
      <w:lvlText w:val="%9."/>
      <w:lvlJc w:val="right"/>
      <w:pPr>
        <w:tabs>
          <w:tab w:val="num" w:pos="6842"/>
        </w:tabs>
        <w:ind w:left="6842" w:hanging="180"/>
      </w:pPr>
    </w:lvl>
  </w:abstractNum>
  <w:abstractNum w:abstractNumId="8" w15:restartNumberingAfterBreak="0">
    <w:nsid w:val="0000000C"/>
    <w:multiLevelType w:val="hybridMultilevel"/>
    <w:tmpl w:val="0828326C"/>
    <w:lvl w:ilvl="0" w:tplc="BCC695C4">
      <w:start w:val="9"/>
      <w:numFmt w:val="decimal"/>
      <w:lvlText w:val="%1."/>
      <w:lvlJc w:val="left"/>
      <w:pPr>
        <w:ind w:left="360" w:hanging="360"/>
      </w:pPr>
      <w:rPr>
        <w:rFonts w:cs="Times New Roman" w:hint="default"/>
        <w:color w:val="auto"/>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9" w15:restartNumberingAfterBreak="0">
    <w:nsid w:val="0000000D"/>
    <w:multiLevelType w:val="hybridMultilevel"/>
    <w:tmpl w:val="3AE82606"/>
    <w:lvl w:ilvl="0" w:tplc="6400C628">
      <w:start w:val="11"/>
      <w:numFmt w:val="decimal"/>
      <w:lvlText w:val="%1."/>
      <w:lvlJc w:val="left"/>
      <w:pPr>
        <w:tabs>
          <w:tab w:val="num" w:pos="1080"/>
        </w:tabs>
        <w:ind w:left="1080" w:hanging="360"/>
      </w:pPr>
      <w:rPr>
        <w:rFonts w:hint="default"/>
        <w:i w:val="0"/>
      </w:rPr>
    </w:lvl>
    <w:lvl w:ilvl="1" w:tplc="42564FFA">
      <w:start w:val="1"/>
      <w:numFmt w:val="decimal"/>
      <w:lvlText w:val="%2)"/>
      <w:lvlJc w:val="left"/>
      <w:pPr>
        <w:tabs>
          <w:tab w:val="num" w:pos="1637"/>
        </w:tabs>
        <w:ind w:left="1637" w:hanging="360"/>
      </w:pPr>
      <w:rPr>
        <w:rFonts w:ascii="Times New Roman" w:eastAsia="Times New Roman" w:hAnsi="Times New Roman" w:cs="Times New Roman"/>
        <w:i w:val="0"/>
      </w:rPr>
    </w:lvl>
    <w:lvl w:ilvl="2" w:tplc="0419001B">
      <w:start w:val="1"/>
      <w:numFmt w:val="lowerRoman"/>
      <w:lvlRestart w:val="0"/>
      <w:lvlText w:val="%3."/>
      <w:lvlJc w:val="right"/>
      <w:pPr>
        <w:tabs>
          <w:tab w:val="num" w:pos="2520"/>
        </w:tabs>
        <w:ind w:left="2520" w:hanging="180"/>
      </w:pPr>
    </w:lvl>
    <w:lvl w:ilvl="3" w:tplc="0419000F">
      <w:start w:val="1"/>
      <w:numFmt w:val="decimal"/>
      <w:lvlRestart w:val="0"/>
      <w:lvlText w:val="%4."/>
      <w:lvlJc w:val="left"/>
      <w:pPr>
        <w:tabs>
          <w:tab w:val="num" w:pos="3240"/>
        </w:tabs>
        <w:ind w:left="3240" w:hanging="360"/>
      </w:pPr>
    </w:lvl>
    <w:lvl w:ilvl="4" w:tplc="04190019">
      <w:start w:val="1"/>
      <w:numFmt w:val="lowerLetter"/>
      <w:lvlRestart w:val="0"/>
      <w:lvlText w:val="%5."/>
      <w:lvlJc w:val="left"/>
      <w:pPr>
        <w:tabs>
          <w:tab w:val="num" w:pos="3960"/>
        </w:tabs>
        <w:ind w:left="3960" w:hanging="360"/>
      </w:pPr>
    </w:lvl>
    <w:lvl w:ilvl="5" w:tplc="0419001B">
      <w:start w:val="1"/>
      <w:numFmt w:val="lowerRoman"/>
      <w:lvlRestart w:val="0"/>
      <w:lvlText w:val="%6."/>
      <w:lvlJc w:val="right"/>
      <w:pPr>
        <w:tabs>
          <w:tab w:val="num" w:pos="4680"/>
        </w:tabs>
        <w:ind w:left="4680" w:hanging="180"/>
      </w:pPr>
    </w:lvl>
    <w:lvl w:ilvl="6" w:tplc="0419000F">
      <w:start w:val="1"/>
      <w:numFmt w:val="decimal"/>
      <w:lvlRestart w:val="0"/>
      <w:lvlText w:val="%7."/>
      <w:lvlJc w:val="left"/>
      <w:pPr>
        <w:tabs>
          <w:tab w:val="num" w:pos="5400"/>
        </w:tabs>
        <w:ind w:left="5400" w:hanging="360"/>
      </w:pPr>
    </w:lvl>
    <w:lvl w:ilvl="7" w:tplc="04190019">
      <w:start w:val="1"/>
      <w:numFmt w:val="lowerLetter"/>
      <w:lvlRestart w:val="0"/>
      <w:lvlText w:val="%8."/>
      <w:lvlJc w:val="left"/>
      <w:pPr>
        <w:tabs>
          <w:tab w:val="num" w:pos="6120"/>
        </w:tabs>
        <w:ind w:left="6120" w:hanging="360"/>
      </w:pPr>
    </w:lvl>
    <w:lvl w:ilvl="8" w:tplc="0419001B">
      <w:start w:val="1"/>
      <w:numFmt w:val="lowerRoman"/>
      <w:lvlRestart w:val="0"/>
      <w:lvlText w:val="%9."/>
      <w:lvlJc w:val="right"/>
      <w:pPr>
        <w:tabs>
          <w:tab w:val="num" w:pos="6840"/>
        </w:tabs>
        <w:ind w:left="6840" w:hanging="180"/>
      </w:pPr>
    </w:lvl>
  </w:abstractNum>
  <w:abstractNum w:abstractNumId="10" w15:restartNumberingAfterBreak="0">
    <w:nsid w:val="0000000E"/>
    <w:multiLevelType w:val="hybridMultilevel"/>
    <w:tmpl w:val="8042C638"/>
    <w:lvl w:ilvl="0" w:tplc="E0500F3A">
      <w:start w:val="15"/>
      <w:numFmt w:val="decimal"/>
      <w:lvlText w:val="%1."/>
      <w:lvlJc w:val="left"/>
      <w:pPr>
        <w:ind w:left="517" w:hanging="375"/>
      </w:pPr>
      <w:rPr>
        <w:rFonts w:hint="default"/>
      </w:rPr>
    </w:lvl>
    <w:lvl w:ilvl="1" w:tplc="04190019">
      <w:start w:val="1"/>
      <w:numFmt w:val="lowerLetter"/>
      <w:lvlRestart w:val="0"/>
      <w:lvlText w:val="%2."/>
      <w:lvlJc w:val="left"/>
      <w:pPr>
        <w:ind w:left="1222" w:hanging="360"/>
      </w:pPr>
    </w:lvl>
    <w:lvl w:ilvl="2" w:tplc="0419001B">
      <w:start w:val="1"/>
      <w:numFmt w:val="lowerRoman"/>
      <w:lvlRestart w:val="0"/>
      <w:lvlText w:val="%3."/>
      <w:lvlJc w:val="right"/>
      <w:pPr>
        <w:ind w:left="1942" w:hanging="180"/>
      </w:pPr>
    </w:lvl>
    <w:lvl w:ilvl="3" w:tplc="0419000F">
      <w:start w:val="1"/>
      <w:numFmt w:val="decimal"/>
      <w:lvlRestart w:val="0"/>
      <w:lvlText w:val="%4."/>
      <w:lvlJc w:val="left"/>
      <w:pPr>
        <w:ind w:left="2662" w:hanging="360"/>
      </w:pPr>
    </w:lvl>
    <w:lvl w:ilvl="4" w:tplc="04190019">
      <w:start w:val="1"/>
      <w:numFmt w:val="lowerLetter"/>
      <w:lvlRestart w:val="0"/>
      <w:lvlText w:val="%5."/>
      <w:lvlJc w:val="left"/>
      <w:pPr>
        <w:ind w:left="3382" w:hanging="360"/>
      </w:pPr>
    </w:lvl>
    <w:lvl w:ilvl="5" w:tplc="0419001B">
      <w:start w:val="1"/>
      <w:numFmt w:val="lowerRoman"/>
      <w:lvlRestart w:val="0"/>
      <w:lvlText w:val="%6."/>
      <w:lvlJc w:val="right"/>
      <w:pPr>
        <w:ind w:left="4102" w:hanging="180"/>
      </w:pPr>
    </w:lvl>
    <w:lvl w:ilvl="6" w:tplc="0419000F">
      <w:start w:val="1"/>
      <w:numFmt w:val="decimal"/>
      <w:lvlRestart w:val="0"/>
      <w:lvlText w:val="%7."/>
      <w:lvlJc w:val="left"/>
      <w:pPr>
        <w:ind w:left="4822" w:hanging="360"/>
      </w:pPr>
    </w:lvl>
    <w:lvl w:ilvl="7" w:tplc="04190019">
      <w:start w:val="1"/>
      <w:numFmt w:val="lowerLetter"/>
      <w:lvlRestart w:val="0"/>
      <w:lvlText w:val="%8."/>
      <w:lvlJc w:val="left"/>
      <w:pPr>
        <w:ind w:left="5542" w:hanging="360"/>
      </w:pPr>
    </w:lvl>
    <w:lvl w:ilvl="8" w:tplc="0419001B">
      <w:start w:val="1"/>
      <w:numFmt w:val="lowerRoman"/>
      <w:lvlRestart w:val="0"/>
      <w:lvlText w:val="%9."/>
      <w:lvlJc w:val="right"/>
      <w:pPr>
        <w:ind w:left="6262" w:hanging="180"/>
      </w:pPr>
    </w:lvl>
  </w:abstractNum>
  <w:abstractNum w:abstractNumId="11" w15:restartNumberingAfterBreak="0">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3FEA38B7"/>
    <w:multiLevelType w:val="hybridMultilevel"/>
    <w:tmpl w:val="01986926"/>
    <w:lvl w:ilvl="0" w:tplc="ABFED20E">
      <w:start w:val="1"/>
      <w:numFmt w:val="decimal"/>
      <w:lvlText w:val="%1."/>
      <w:lvlJc w:val="left"/>
      <w:pPr>
        <w:ind w:left="928" w:hanging="360"/>
      </w:pPr>
      <w:rPr>
        <w:rFonts w:hint="default"/>
        <w:sz w:val="28"/>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3" w15:restartNumberingAfterBreak="0">
    <w:nsid w:val="4C0E7CFB"/>
    <w:multiLevelType w:val="hybridMultilevel"/>
    <w:tmpl w:val="5A54A81E"/>
    <w:lvl w:ilvl="0" w:tplc="2C7C0022">
      <w:start w:val="3"/>
      <w:numFmt w:val="decimal"/>
      <w:lvlText w:val="%1."/>
      <w:lvlJc w:val="left"/>
      <w:pPr>
        <w:ind w:left="720" w:hanging="360"/>
      </w:pPr>
      <w:rPr>
        <w:rFonts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3"/>
  </w:num>
  <w:num w:numId="3">
    <w:abstractNumId w:val="4"/>
  </w:num>
  <w:num w:numId="4">
    <w:abstractNumId w:val="1"/>
  </w:num>
  <w:num w:numId="5">
    <w:abstractNumId w:val="0"/>
  </w:num>
  <w:num w:numId="6">
    <w:abstractNumId w:val="9"/>
  </w:num>
  <w:num w:numId="7">
    <w:abstractNumId w:val="7"/>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10"/>
  </w:num>
  <w:num w:numId="11">
    <w:abstractNumId w:val="5"/>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lvlOverride w:ilvl="1"/>
    <w:lvlOverride w:ilvl="2"/>
    <w:lvlOverride w:ilvl="3"/>
    <w:lvlOverride w:ilvl="4"/>
    <w:lvlOverride w:ilvl="5"/>
    <w:lvlOverride w:ilvl="6"/>
    <w:lvlOverride w:ilvl="7"/>
    <w:lvlOverride w:ilvl="8"/>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009E3"/>
    <w:rsid w:val="000014F2"/>
    <w:rsid w:val="00001898"/>
    <w:rsid w:val="00001F93"/>
    <w:rsid w:val="00002C4D"/>
    <w:rsid w:val="0000322A"/>
    <w:rsid w:val="000033CC"/>
    <w:rsid w:val="000039B3"/>
    <w:rsid w:val="00004C99"/>
    <w:rsid w:val="000055B4"/>
    <w:rsid w:val="00006E1E"/>
    <w:rsid w:val="00007188"/>
    <w:rsid w:val="00007202"/>
    <w:rsid w:val="000073EE"/>
    <w:rsid w:val="00010DEF"/>
    <w:rsid w:val="00010FF7"/>
    <w:rsid w:val="000117D3"/>
    <w:rsid w:val="00011A9B"/>
    <w:rsid w:val="00012754"/>
    <w:rsid w:val="00013617"/>
    <w:rsid w:val="000136EA"/>
    <w:rsid w:val="00014E95"/>
    <w:rsid w:val="00014FD9"/>
    <w:rsid w:val="000154BD"/>
    <w:rsid w:val="00015F25"/>
    <w:rsid w:val="00016F25"/>
    <w:rsid w:val="00017343"/>
    <w:rsid w:val="00017517"/>
    <w:rsid w:val="000178E4"/>
    <w:rsid w:val="0001796D"/>
    <w:rsid w:val="000206E9"/>
    <w:rsid w:val="00021D72"/>
    <w:rsid w:val="000239C6"/>
    <w:rsid w:val="000243BB"/>
    <w:rsid w:val="00024ABD"/>
    <w:rsid w:val="000259CE"/>
    <w:rsid w:val="000263D3"/>
    <w:rsid w:val="0002656D"/>
    <w:rsid w:val="000265A2"/>
    <w:rsid w:val="00026762"/>
    <w:rsid w:val="00027597"/>
    <w:rsid w:val="000276CB"/>
    <w:rsid w:val="00027EAF"/>
    <w:rsid w:val="000313A9"/>
    <w:rsid w:val="000318A0"/>
    <w:rsid w:val="0003278B"/>
    <w:rsid w:val="00032903"/>
    <w:rsid w:val="000329C5"/>
    <w:rsid w:val="00033D4B"/>
    <w:rsid w:val="000343D4"/>
    <w:rsid w:val="00034CFC"/>
    <w:rsid w:val="00036344"/>
    <w:rsid w:val="000369E1"/>
    <w:rsid w:val="0003755B"/>
    <w:rsid w:val="00037746"/>
    <w:rsid w:val="00040000"/>
    <w:rsid w:val="0004273B"/>
    <w:rsid w:val="00043155"/>
    <w:rsid w:val="00043CE3"/>
    <w:rsid w:val="00043F30"/>
    <w:rsid w:val="00044412"/>
    <w:rsid w:val="00044498"/>
    <w:rsid w:val="000449FE"/>
    <w:rsid w:val="00045298"/>
    <w:rsid w:val="00045F22"/>
    <w:rsid w:val="0004696F"/>
    <w:rsid w:val="00046AC6"/>
    <w:rsid w:val="00046F38"/>
    <w:rsid w:val="00047EC3"/>
    <w:rsid w:val="00050036"/>
    <w:rsid w:val="00050614"/>
    <w:rsid w:val="00050B40"/>
    <w:rsid w:val="00050E98"/>
    <w:rsid w:val="000513D3"/>
    <w:rsid w:val="00051595"/>
    <w:rsid w:val="000535F3"/>
    <w:rsid w:val="000539C6"/>
    <w:rsid w:val="00053BD9"/>
    <w:rsid w:val="00054B13"/>
    <w:rsid w:val="0005529C"/>
    <w:rsid w:val="00056D8C"/>
    <w:rsid w:val="00057608"/>
    <w:rsid w:val="000578AC"/>
    <w:rsid w:val="0005793B"/>
    <w:rsid w:val="000620A0"/>
    <w:rsid w:val="0006281C"/>
    <w:rsid w:val="00063304"/>
    <w:rsid w:val="00063AF2"/>
    <w:rsid w:val="00064D2E"/>
    <w:rsid w:val="00066933"/>
    <w:rsid w:val="000670CA"/>
    <w:rsid w:val="00070CBF"/>
    <w:rsid w:val="00070D10"/>
    <w:rsid w:val="00071522"/>
    <w:rsid w:val="00072180"/>
    <w:rsid w:val="00072807"/>
    <w:rsid w:val="0007324D"/>
    <w:rsid w:val="00073D70"/>
    <w:rsid w:val="00074AA1"/>
    <w:rsid w:val="00076928"/>
    <w:rsid w:val="000834E3"/>
    <w:rsid w:val="0008418C"/>
    <w:rsid w:val="0008438B"/>
    <w:rsid w:val="000853EA"/>
    <w:rsid w:val="00085AE8"/>
    <w:rsid w:val="0008671F"/>
    <w:rsid w:val="00086773"/>
    <w:rsid w:val="00086820"/>
    <w:rsid w:val="00086AE4"/>
    <w:rsid w:val="00090207"/>
    <w:rsid w:val="00091A21"/>
    <w:rsid w:val="000926EB"/>
    <w:rsid w:val="000930FA"/>
    <w:rsid w:val="00094EA7"/>
    <w:rsid w:val="000950F8"/>
    <w:rsid w:val="0009580A"/>
    <w:rsid w:val="000961CE"/>
    <w:rsid w:val="00096499"/>
    <w:rsid w:val="000970FD"/>
    <w:rsid w:val="00097211"/>
    <w:rsid w:val="0009791B"/>
    <w:rsid w:val="00097D63"/>
    <w:rsid w:val="000A13A4"/>
    <w:rsid w:val="000A2C23"/>
    <w:rsid w:val="000A394D"/>
    <w:rsid w:val="000A4B83"/>
    <w:rsid w:val="000A523E"/>
    <w:rsid w:val="000A6E2E"/>
    <w:rsid w:val="000B0061"/>
    <w:rsid w:val="000B019A"/>
    <w:rsid w:val="000B09A0"/>
    <w:rsid w:val="000B26E2"/>
    <w:rsid w:val="000B2ADC"/>
    <w:rsid w:val="000B3B8B"/>
    <w:rsid w:val="000B4061"/>
    <w:rsid w:val="000B427E"/>
    <w:rsid w:val="000B4340"/>
    <w:rsid w:val="000B4400"/>
    <w:rsid w:val="000B4B85"/>
    <w:rsid w:val="000B5771"/>
    <w:rsid w:val="000B6251"/>
    <w:rsid w:val="000B6A08"/>
    <w:rsid w:val="000B7AB4"/>
    <w:rsid w:val="000B7EAA"/>
    <w:rsid w:val="000C020C"/>
    <w:rsid w:val="000C31D0"/>
    <w:rsid w:val="000C50B3"/>
    <w:rsid w:val="000C5270"/>
    <w:rsid w:val="000C53DA"/>
    <w:rsid w:val="000C67FE"/>
    <w:rsid w:val="000C77ED"/>
    <w:rsid w:val="000D247A"/>
    <w:rsid w:val="000D2587"/>
    <w:rsid w:val="000D3E6D"/>
    <w:rsid w:val="000D3E75"/>
    <w:rsid w:val="000D508B"/>
    <w:rsid w:val="000D511A"/>
    <w:rsid w:val="000D578A"/>
    <w:rsid w:val="000D6341"/>
    <w:rsid w:val="000D6561"/>
    <w:rsid w:val="000D727C"/>
    <w:rsid w:val="000D731D"/>
    <w:rsid w:val="000D7774"/>
    <w:rsid w:val="000E0D84"/>
    <w:rsid w:val="000E0F0C"/>
    <w:rsid w:val="000E1A79"/>
    <w:rsid w:val="000E29B7"/>
    <w:rsid w:val="000E4410"/>
    <w:rsid w:val="000E5940"/>
    <w:rsid w:val="000E65AB"/>
    <w:rsid w:val="000E6B38"/>
    <w:rsid w:val="000F04EB"/>
    <w:rsid w:val="000F148B"/>
    <w:rsid w:val="000F5ABE"/>
    <w:rsid w:val="000F70EE"/>
    <w:rsid w:val="0010091B"/>
    <w:rsid w:val="00100EB3"/>
    <w:rsid w:val="001021FB"/>
    <w:rsid w:val="001027D3"/>
    <w:rsid w:val="001034E3"/>
    <w:rsid w:val="0010364E"/>
    <w:rsid w:val="0010393D"/>
    <w:rsid w:val="0010574C"/>
    <w:rsid w:val="001058A1"/>
    <w:rsid w:val="00105A1A"/>
    <w:rsid w:val="00106146"/>
    <w:rsid w:val="00106A48"/>
    <w:rsid w:val="00107495"/>
    <w:rsid w:val="00110695"/>
    <w:rsid w:val="0011090D"/>
    <w:rsid w:val="00111F2E"/>
    <w:rsid w:val="00112410"/>
    <w:rsid w:val="00112588"/>
    <w:rsid w:val="00112DDF"/>
    <w:rsid w:val="001154AE"/>
    <w:rsid w:val="00116A89"/>
    <w:rsid w:val="00116C6D"/>
    <w:rsid w:val="00117E33"/>
    <w:rsid w:val="0012090D"/>
    <w:rsid w:val="00120981"/>
    <w:rsid w:val="00120C7F"/>
    <w:rsid w:val="00120C95"/>
    <w:rsid w:val="001211A9"/>
    <w:rsid w:val="00121C97"/>
    <w:rsid w:val="0012439B"/>
    <w:rsid w:val="001248B4"/>
    <w:rsid w:val="001273D9"/>
    <w:rsid w:val="00127716"/>
    <w:rsid w:val="00127DD8"/>
    <w:rsid w:val="00130046"/>
    <w:rsid w:val="00132A0B"/>
    <w:rsid w:val="00132C85"/>
    <w:rsid w:val="00133071"/>
    <w:rsid w:val="001342AC"/>
    <w:rsid w:val="00137D0F"/>
    <w:rsid w:val="00140106"/>
    <w:rsid w:val="00142551"/>
    <w:rsid w:val="001431B2"/>
    <w:rsid w:val="001434C3"/>
    <w:rsid w:val="0014355D"/>
    <w:rsid w:val="00144A27"/>
    <w:rsid w:val="00144CF3"/>
    <w:rsid w:val="00145C6B"/>
    <w:rsid w:val="00145CF7"/>
    <w:rsid w:val="00146130"/>
    <w:rsid w:val="00146706"/>
    <w:rsid w:val="00146C47"/>
    <w:rsid w:val="00152846"/>
    <w:rsid w:val="001540D6"/>
    <w:rsid w:val="0015443D"/>
    <w:rsid w:val="00154FE5"/>
    <w:rsid w:val="001554AA"/>
    <w:rsid w:val="00155B23"/>
    <w:rsid w:val="00155B37"/>
    <w:rsid w:val="00156C82"/>
    <w:rsid w:val="00157351"/>
    <w:rsid w:val="00157E4F"/>
    <w:rsid w:val="001606A8"/>
    <w:rsid w:val="00163DD5"/>
    <w:rsid w:val="00164519"/>
    <w:rsid w:val="0016458F"/>
    <w:rsid w:val="00164A2D"/>
    <w:rsid w:val="00164B55"/>
    <w:rsid w:val="001657F2"/>
    <w:rsid w:val="0016761F"/>
    <w:rsid w:val="00167994"/>
    <w:rsid w:val="0017125E"/>
    <w:rsid w:val="00171643"/>
    <w:rsid w:val="00171B61"/>
    <w:rsid w:val="00172258"/>
    <w:rsid w:val="0017315F"/>
    <w:rsid w:val="00173218"/>
    <w:rsid w:val="00173C0B"/>
    <w:rsid w:val="001748BA"/>
    <w:rsid w:val="001749B5"/>
    <w:rsid w:val="00174BC1"/>
    <w:rsid w:val="00175DBE"/>
    <w:rsid w:val="00177212"/>
    <w:rsid w:val="0017725A"/>
    <w:rsid w:val="001778B2"/>
    <w:rsid w:val="00181240"/>
    <w:rsid w:val="001815F8"/>
    <w:rsid w:val="00182694"/>
    <w:rsid w:val="001830DE"/>
    <w:rsid w:val="00184018"/>
    <w:rsid w:val="00184106"/>
    <w:rsid w:val="001900D9"/>
    <w:rsid w:val="00191265"/>
    <w:rsid w:val="001917A9"/>
    <w:rsid w:val="001917DF"/>
    <w:rsid w:val="00191874"/>
    <w:rsid w:val="00191977"/>
    <w:rsid w:val="00191E9C"/>
    <w:rsid w:val="00192163"/>
    <w:rsid w:val="001921C9"/>
    <w:rsid w:val="00193045"/>
    <w:rsid w:val="001940FC"/>
    <w:rsid w:val="001941C8"/>
    <w:rsid w:val="00195AFE"/>
    <w:rsid w:val="00196ABA"/>
    <w:rsid w:val="001A0743"/>
    <w:rsid w:val="001A0889"/>
    <w:rsid w:val="001A1182"/>
    <w:rsid w:val="001A1697"/>
    <w:rsid w:val="001A1E2B"/>
    <w:rsid w:val="001A2826"/>
    <w:rsid w:val="001A4B69"/>
    <w:rsid w:val="001A600B"/>
    <w:rsid w:val="001A6ADE"/>
    <w:rsid w:val="001A6DD3"/>
    <w:rsid w:val="001A72E2"/>
    <w:rsid w:val="001A74B7"/>
    <w:rsid w:val="001B34E7"/>
    <w:rsid w:val="001B37AF"/>
    <w:rsid w:val="001B4FCF"/>
    <w:rsid w:val="001B6019"/>
    <w:rsid w:val="001C27C6"/>
    <w:rsid w:val="001C29B4"/>
    <w:rsid w:val="001C3EAB"/>
    <w:rsid w:val="001C4830"/>
    <w:rsid w:val="001C6EB2"/>
    <w:rsid w:val="001C6F61"/>
    <w:rsid w:val="001C7C0E"/>
    <w:rsid w:val="001C7E87"/>
    <w:rsid w:val="001D5D7F"/>
    <w:rsid w:val="001D6F8F"/>
    <w:rsid w:val="001D778A"/>
    <w:rsid w:val="001D7AA8"/>
    <w:rsid w:val="001E1A2D"/>
    <w:rsid w:val="001E211D"/>
    <w:rsid w:val="001E281C"/>
    <w:rsid w:val="001E442B"/>
    <w:rsid w:val="001E4E17"/>
    <w:rsid w:val="001E6ECA"/>
    <w:rsid w:val="001E74AC"/>
    <w:rsid w:val="001F00BD"/>
    <w:rsid w:val="001F027B"/>
    <w:rsid w:val="001F11E4"/>
    <w:rsid w:val="001F14CB"/>
    <w:rsid w:val="001F2C86"/>
    <w:rsid w:val="001F3C49"/>
    <w:rsid w:val="001F3EEC"/>
    <w:rsid w:val="001F403C"/>
    <w:rsid w:val="001F5EE1"/>
    <w:rsid w:val="001F69DC"/>
    <w:rsid w:val="001F729C"/>
    <w:rsid w:val="001F7907"/>
    <w:rsid w:val="001F7D37"/>
    <w:rsid w:val="002012EA"/>
    <w:rsid w:val="00201F9D"/>
    <w:rsid w:val="00202219"/>
    <w:rsid w:val="002023B8"/>
    <w:rsid w:val="0020363A"/>
    <w:rsid w:val="00203AC9"/>
    <w:rsid w:val="002055CE"/>
    <w:rsid w:val="00205D42"/>
    <w:rsid w:val="00207E06"/>
    <w:rsid w:val="0021034C"/>
    <w:rsid w:val="00211405"/>
    <w:rsid w:val="002128E1"/>
    <w:rsid w:val="0021343A"/>
    <w:rsid w:val="002149C9"/>
    <w:rsid w:val="00214C4D"/>
    <w:rsid w:val="00214E92"/>
    <w:rsid w:val="0021582F"/>
    <w:rsid w:val="00217932"/>
    <w:rsid w:val="00221E53"/>
    <w:rsid w:val="00223720"/>
    <w:rsid w:val="00224EEE"/>
    <w:rsid w:val="0022512A"/>
    <w:rsid w:val="002265E1"/>
    <w:rsid w:val="00226D08"/>
    <w:rsid w:val="002300C0"/>
    <w:rsid w:val="00231DC3"/>
    <w:rsid w:val="00233AE7"/>
    <w:rsid w:val="0023595F"/>
    <w:rsid w:val="00236ADA"/>
    <w:rsid w:val="00237987"/>
    <w:rsid w:val="0024018D"/>
    <w:rsid w:val="0024046F"/>
    <w:rsid w:val="00240642"/>
    <w:rsid w:val="00240F0A"/>
    <w:rsid w:val="00241399"/>
    <w:rsid w:val="00242E76"/>
    <w:rsid w:val="0024333E"/>
    <w:rsid w:val="00244F8B"/>
    <w:rsid w:val="002458CF"/>
    <w:rsid w:val="00246D50"/>
    <w:rsid w:val="002500F5"/>
    <w:rsid w:val="00250DDB"/>
    <w:rsid w:val="00251543"/>
    <w:rsid w:val="002520A0"/>
    <w:rsid w:val="00252132"/>
    <w:rsid w:val="00252466"/>
    <w:rsid w:val="00252C08"/>
    <w:rsid w:val="00253C43"/>
    <w:rsid w:val="00255243"/>
    <w:rsid w:val="00255608"/>
    <w:rsid w:val="00256F07"/>
    <w:rsid w:val="00256F6B"/>
    <w:rsid w:val="002576AF"/>
    <w:rsid w:val="00257FA4"/>
    <w:rsid w:val="00264148"/>
    <w:rsid w:val="002652A9"/>
    <w:rsid w:val="0026613C"/>
    <w:rsid w:val="0026732B"/>
    <w:rsid w:val="00267A69"/>
    <w:rsid w:val="00267ACE"/>
    <w:rsid w:val="00267DB3"/>
    <w:rsid w:val="002724BD"/>
    <w:rsid w:val="002728EE"/>
    <w:rsid w:val="00272D71"/>
    <w:rsid w:val="00272E30"/>
    <w:rsid w:val="00273175"/>
    <w:rsid w:val="00273B26"/>
    <w:rsid w:val="002750E4"/>
    <w:rsid w:val="00275291"/>
    <w:rsid w:val="002768A2"/>
    <w:rsid w:val="0027795F"/>
    <w:rsid w:val="00277E0F"/>
    <w:rsid w:val="002834E2"/>
    <w:rsid w:val="00283DDA"/>
    <w:rsid w:val="002851C4"/>
    <w:rsid w:val="00286338"/>
    <w:rsid w:val="00286D4F"/>
    <w:rsid w:val="002900D9"/>
    <w:rsid w:val="00290F96"/>
    <w:rsid w:val="00292193"/>
    <w:rsid w:val="00292CE0"/>
    <w:rsid w:val="00293755"/>
    <w:rsid w:val="002945EF"/>
    <w:rsid w:val="00295436"/>
    <w:rsid w:val="00295DD3"/>
    <w:rsid w:val="0029735E"/>
    <w:rsid w:val="002974E0"/>
    <w:rsid w:val="002977C1"/>
    <w:rsid w:val="00297F41"/>
    <w:rsid w:val="002A0360"/>
    <w:rsid w:val="002A16CF"/>
    <w:rsid w:val="002A2480"/>
    <w:rsid w:val="002A2AE0"/>
    <w:rsid w:val="002A3487"/>
    <w:rsid w:val="002A382E"/>
    <w:rsid w:val="002A3DD9"/>
    <w:rsid w:val="002A456D"/>
    <w:rsid w:val="002A5556"/>
    <w:rsid w:val="002A55F4"/>
    <w:rsid w:val="002A6C2D"/>
    <w:rsid w:val="002A7DF0"/>
    <w:rsid w:val="002A7EEA"/>
    <w:rsid w:val="002B06FF"/>
    <w:rsid w:val="002B11E4"/>
    <w:rsid w:val="002B1F15"/>
    <w:rsid w:val="002B20D6"/>
    <w:rsid w:val="002B4029"/>
    <w:rsid w:val="002B46FF"/>
    <w:rsid w:val="002B5E5E"/>
    <w:rsid w:val="002B6B16"/>
    <w:rsid w:val="002B6FF5"/>
    <w:rsid w:val="002B7BDE"/>
    <w:rsid w:val="002B7EFF"/>
    <w:rsid w:val="002C25BD"/>
    <w:rsid w:val="002C337F"/>
    <w:rsid w:val="002C444B"/>
    <w:rsid w:val="002C4E60"/>
    <w:rsid w:val="002C611E"/>
    <w:rsid w:val="002C69EB"/>
    <w:rsid w:val="002C6DBD"/>
    <w:rsid w:val="002C7879"/>
    <w:rsid w:val="002C7B2C"/>
    <w:rsid w:val="002C7D37"/>
    <w:rsid w:val="002D0515"/>
    <w:rsid w:val="002D1134"/>
    <w:rsid w:val="002D116B"/>
    <w:rsid w:val="002D41F1"/>
    <w:rsid w:val="002D4D5E"/>
    <w:rsid w:val="002D5368"/>
    <w:rsid w:val="002D5422"/>
    <w:rsid w:val="002D619F"/>
    <w:rsid w:val="002D6D40"/>
    <w:rsid w:val="002E078B"/>
    <w:rsid w:val="002E2CEC"/>
    <w:rsid w:val="002E4BF7"/>
    <w:rsid w:val="002E52C9"/>
    <w:rsid w:val="002E5D2F"/>
    <w:rsid w:val="002F0097"/>
    <w:rsid w:val="002F1B35"/>
    <w:rsid w:val="002F228B"/>
    <w:rsid w:val="002F4DF3"/>
    <w:rsid w:val="002F5B0E"/>
    <w:rsid w:val="002F6F50"/>
    <w:rsid w:val="002F79C1"/>
    <w:rsid w:val="002F7EC9"/>
    <w:rsid w:val="003019BA"/>
    <w:rsid w:val="00301EB8"/>
    <w:rsid w:val="00302526"/>
    <w:rsid w:val="00303438"/>
    <w:rsid w:val="00303F03"/>
    <w:rsid w:val="003043C0"/>
    <w:rsid w:val="003045DE"/>
    <w:rsid w:val="0030492D"/>
    <w:rsid w:val="00305F3A"/>
    <w:rsid w:val="00307395"/>
    <w:rsid w:val="00312C9D"/>
    <w:rsid w:val="003202AD"/>
    <w:rsid w:val="00320696"/>
    <w:rsid w:val="0032192A"/>
    <w:rsid w:val="00321E73"/>
    <w:rsid w:val="00322743"/>
    <w:rsid w:val="0032364C"/>
    <w:rsid w:val="003260D0"/>
    <w:rsid w:val="003262AC"/>
    <w:rsid w:val="0032753F"/>
    <w:rsid w:val="00327C52"/>
    <w:rsid w:val="00327CF5"/>
    <w:rsid w:val="00331280"/>
    <w:rsid w:val="003312C1"/>
    <w:rsid w:val="00331E0E"/>
    <w:rsid w:val="00331E3E"/>
    <w:rsid w:val="00332089"/>
    <w:rsid w:val="00333FBC"/>
    <w:rsid w:val="00334A49"/>
    <w:rsid w:val="00334A53"/>
    <w:rsid w:val="00335600"/>
    <w:rsid w:val="00336259"/>
    <w:rsid w:val="003366C7"/>
    <w:rsid w:val="0033785F"/>
    <w:rsid w:val="0033794E"/>
    <w:rsid w:val="00337BAF"/>
    <w:rsid w:val="00340D7F"/>
    <w:rsid w:val="003410D1"/>
    <w:rsid w:val="003419D7"/>
    <w:rsid w:val="00344A42"/>
    <w:rsid w:val="00344F88"/>
    <w:rsid w:val="00344FCB"/>
    <w:rsid w:val="00345C43"/>
    <w:rsid w:val="00346924"/>
    <w:rsid w:val="00347033"/>
    <w:rsid w:val="0034734F"/>
    <w:rsid w:val="00347F75"/>
    <w:rsid w:val="0035028D"/>
    <w:rsid w:val="00350F8E"/>
    <w:rsid w:val="0035174D"/>
    <w:rsid w:val="00351C37"/>
    <w:rsid w:val="003532E5"/>
    <w:rsid w:val="00353B4A"/>
    <w:rsid w:val="003542A8"/>
    <w:rsid w:val="00356C0E"/>
    <w:rsid w:val="003573AD"/>
    <w:rsid w:val="00357656"/>
    <w:rsid w:val="00360273"/>
    <w:rsid w:val="0036167F"/>
    <w:rsid w:val="00361A8B"/>
    <w:rsid w:val="003628F1"/>
    <w:rsid w:val="0036420D"/>
    <w:rsid w:val="00364B9A"/>
    <w:rsid w:val="00364CD9"/>
    <w:rsid w:val="00366295"/>
    <w:rsid w:val="003665AE"/>
    <w:rsid w:val="00366BE6"/>
    <w:rsid w:val="00366D21"/>
    <w:rsid w:val="00367161"/>
    <w:rsid w:val="00367FE2"/>
    <w:rsid w:val="003701B5"/>
    <w:rsid w:val="0037094D"/>
    <w:rsid w:val="00370C08"/>
    <w:rsid w:val="00370F60"/>
    <w:rsid w:val="0037226C"/>
    <w:rsid w:val="003729AC"/>
    <w:rsid w:val="00372B51"/>
    <w:rsid w:val="0037332D"/>
    <w:rsid w:val="00373E52"/>
    <w:rsid w:val="003741B3"/>
    <w:rsid w:val="00374216"/>
    <w:rsid w:val="00374296"/>
    <w:rsid w:val="00374646"/>
    <w:rsid w:val="00374A28"/>
    <w:rsid w:val="003775B8"/>
    <w:rsid w:val="00377641"/>
    <w:rsid w:val="0037776A"/>
    <w:rsid w:val="003802DF"/>
    <w:rsid w:val="00380767"/>
    <w:rsid w:val="00381504"/>
    <w:rsid w:val="00382F62"/>
    <w:rsid w:val="00383916"/>
    <w:rsid w:val="003841C4"/>
    <w:rsid w:val="003856AC"/>
    <w:rsid w:val="00385881"/>
    <w:rsid w:val="00390BAC"/>
    <w:rsid w:val="00391364"/>
    <w:rsid w:val="00391D29"/>
    <w:rsid w:val="00392837"/>
    <w:rsid w:val="0039299C"/>
    <w:rsid w:val="00394EF9"/>
    <w:rsid w:val="003A09AB"/>
    <w:rsid w:val="003A116B"/>
    <w:rsid w:val="003A12DE"/>
    <w:rsid w:val="003A30A6"/>
    <w:rsid w:val="003A32F5"/>
    <w:rsid w:val="003A3A7E"/>
    <w:rsid w:val="003A45AB"/>
    <w:rsid w:val="003A4CFC"/>
    <w:rsid w:val="003A5AA3"/>
    <w:rsid w:val="003A5D2E"/>
    <w:rsid w:val="003A6624"/>
    <w:rsid w:val="003A6659"/>
    <w:rsid w:val="003A7A37"/>
    <w:rsid w:val="003B053D"/>
    <w:rsid w:val="003B09BC"/>
    <w:rsid w:val="003B09FA"/>
    <w:rsid w:val="003B151D"/>
    <w:rsid w:val="003B714D"/>
    <w:rsid w:val="003B7FD3"/>
    <w:rsid w:val="003C0DAB"/>
    <w:rsid w:val="003C10FC"/>
    <w:rsid w:val="003C1B88"/>
    <w:rsid w:val="003C2B69"/>
    <w:rsid w:val="003C3F38"/>
    <w:rsid w:val="003C440E"/>
    <w:rsid w:val="003C45CD"/>
    <w:rsid w:val="003C5288"/>
    <w:rsid w:val="003C548F"/>
    <w:rsid w:val="003C59F0"/>
    <w:rsid w:val="003C788C"/>
    <w:rsid w:val="003C7BAD"/>
    <w:rsid w:val="003D0305"/>
    <w:rsid w:val="003D0803"/>
    <w:rsid w:val="003D0C0F"/>
    <w:rsid w:val="003D0E31"/>
    <w:rsid w:val="003D163A"/>
    <w:rsid w:val="003D17BD"/>
    <w:rsid w:val="003D244B"/>
    <w:rsid w:val="003D2CB6"/>
    <w:rsid w:val="003D4454"/>
    <w:rsid w:val="003D4894"/>
    <w:rsid w:val="003D5983"/>
    <w:rsid w:val="003D5C35"/>
    <w:rsid w:val="003D6730"/>
    <w:rsid w:val="003D715C"/>
    <w:rsid w:val="003D7784"/>
    <w:rsid w:val="003D78F9"/>
    <w:rsid w:val="003D7D79"/>
    <w:rsid w:val="003E0605"/>
    <w:rsid w:val="003E11C2"/>
    <w:rsid w:val="003E25AC"/>
    <w:rsid w:val="003E3ED2"/>
    <w:rsid w:val="003E44F2"/>
    <w:rsid w:val="003E6032"/>
    <w:rsid w:val="003F0437"/>
    <w:rsid w:val="003F1474"/>
    <w:rsid w:val="003F1EC6"/>
    <w:rsid w:val="003F2877"/>
    <w:rsid w:val="003F3DD6"/>
    <w:rsid w:val="003F4AB9"/>
    <w:rsid w:val="003F5998"/>
    <w:rsid w:val="003F60D4"/>
    <w:rsid w:val="003F6E7E"/>
    <w:rsid w:val="003F6FD8"/>
    <w:rsid w:val="003F79B7"/>
    <w:rsid w:val="00400233"/>
    <w:rsid w:val="00400BBC"/>
    <w:rsid w:val="00401118"/>
    <w:rsid w:val="004011C3"/>
    <w:rsid w:val="0040126D"/>
    <w:rsid w:val="00401C01"/>
    <w:rsid w:val="00402D29"/>
    <w:rsid w:val="00402DC0"/>
    <w:rsid w:val="00404E13"/>
    <w:rsid w:val="00405929"/>
    <w:rsid w:val="00406442"/>
    <w:rsid w:val="00406799"/>
    <w:rsid w:val="00406DBF"/>
    <w:rsid w:val="00407FE3"/>
    <w:rsid w:val="0041003F"/>
    <w:rsid w:val="00410342"/>
    <w:rsid w:val="0041250B"/>
    <w:rsid w:val="0041290C"/>
    <w:rsid w:val="004140B6"/>
    <w:rsid w:val="004142C5"/>
    <w:rsid w:val="004149E3"/>
    <w:rsid w:val="00414CB5"/>
    <w:rsid w:val="00421223"/>
    <w:rsid w:val="00421E4F"/>
    <w:rsid w:val="00421EB9"/>
    <w:rsid w:val="00423A7C"/>
    <w:rsid w:val="00423DB1"/>
    <w:rsid w:val="004241C4"/>
    <w:rsid w:val="004243FE"/>
    <w:rsid w:val="004257CD"/>
    <w:rsid w:val="00426766"/>
    <w:rsid w:val="004277AC"/>
    <w:rsid w:val="00430A59"/>
    <w:rsid w:val="00431D2E"/>
    <w:rsid w:val="004324FA"/>
    <w:rsid w:val="00435DC4"/>
    <w:rsid w:val="004360D9"/>
    <w:rsid w:val="00436645"/>
    <w:rsid w:val="00436F72"/>
    <w:rsid w:val="00440B49"/>
    <w:rsid w:val="004416F6"/>
    <w:rsid w:val="00441E18"/>
    <w:rsid w:val="004434A2"/>
    <w:rsid w:val="004441EE"/>
    <w:rsid w:val="004443DF"/>
    <w:rsid w:val="00444E42"/>
    <w:rsid w:val="0044592D"/>
    <w:rsid w:val="004459FA"/>
    <w:rsid w:val="004466DA"/>
    <w:rsid w:val="004478EF"/>
    <w:rsid w:val="00450105"/>
    <w:rsid w:val="00450157"/>
    <w:rsid w:val="00452615"/>
    <w:rsid w:val="00452A90"/>
    <w:rsid w:val="004531FC"/>
    <w:rsid w:val="004536EA"/>
    <w:rsid w:val="00455934"/>
    <w:rsid w:val="004567B7"/>
    <w:rsid w:val="00457AD7"/>
    <w:rsid w:val="00461259"/>
    <w:rsid w:val="00461C82"/>
    <w:rsid w:val="004623E5"/>
    <w:rsid w:val="00462599"/>
    <w:rsid w:val="00462ED1"/>
    <w:rsid w:val="00465B97"/>
    <w:rsid w:val="0046615E"/>
    <w:rsid w:val="00466D1E"/>
    <w:rsid w:val="004732BB"/>
    <w:rsid w:val="00473775"/>
    <w:rsid w:val="004737F4"/>
    <w:rsid w:val="00474600"/>
    <w:rsid w:val="0047570F"/>
    <w:rsid w:val="00475FB3"/>
    <w:rsid w:val="00476325"/>
    <w:rsid w:val="0047694F"/>
    <w:rsid w:val="00476D7D"/>
    <w:rsid w:val="0047785C"/>
    <w:rsid w:val="004819CA"/>
    <w:rsid w:val="00481FC9"/>
    <w:rsid w:val="00483DC1"/>
    <w:rsid w:val="00484A38"/>
    <w:rsid w:val="0048529B"/>
    <w:rsid w:val="004864F7"/>
    <w:rsid w:val="004878A5"/>
    <w:rsid w:val="00490348"/>
    <w:rsid w:val="0049081E"/>
    <w:rsid w:val="004940F0"/>
    <w:rsid w:val="00494232"/>
    <w:rsid w:val="0049499F"/>
    <w:rsid w:val="00495C8F"/>
    <w:rsid w:val="004A0480"/>
    <w:rsid w:val="004A12D9"/>
    <w:rsid w:val="004A175D"/>
    <w:rsid w:val="004A35A5"/>
    <w:rsid w:val="004A4A31"/>
    <w:rsid w:val="004A57AD"/>
    <w:rsid w:val="004A6099"/>
    <w:rsid w:val="004A696E"/>
    <w:rsid w:val="004A6E22"/>
    <w:rsid w:val="004B024B"/>
    <w:rsid w:val="004B1022"/>
    <w:rsid w:val="004B167B"/>
    <w:rsid w:val="004B32F7"/>
    <w:rsid w:val="004B3AE4"/>
    <w:rsid w:val="004B3E84"/>
    <w:rsid w:val="004B3E87"/>
    <w:rsid w:val="004B55C5"/>
    <w:rsid w:val="004B623E"/>
    <w:rsid w:val="004B726B"/>
    <w:rsid w:val="004C196C"/>
    <w:rsid w:val="004C3434"/>
    <w:rsid w:val="004C39C6"/>
    <w:rsid w:val="004C6D9C"/>
    <w:rsid w:val="004D15AA"/>
    <w:rsid w:val="004D2B8D"/>
    <w:rsid w:val="004D2BD1"/>
    <w:rsid w:val="004D2E76"/>
    <w:rsid w:val="004D2F10"/>
    <w:rsid w:val="004D405B"/>
    <w:rsid w:val="004D4736"/>
    <w:rsid w:val="004D595E"/>
    <w:rsid w:val="004D5C48"/>
    <w:rsid w:val="004D6981"/>
    <w:rsid w:val="004D6DCE"/>
    <w:rsid w:val="004D741A"/>
    <w:rsid w:val="004D7DE6"/>
    <w:rsid w:val="004E1D35"/>
    <w:rsid w:val="004E227D"/>
    <w:rsid w:val="004E2355"/>
    <w:rsid w:val="004E2430"/>
    <w:rsid w:val="004E28BE"/>
    <w:rsid w:val="004E2CB5"/>
    <w:rsid w:val="004E535C"/>
    <w:rsid w:val="004E73E3"/>
    <w:rsid w:val="004F0963"/>
    <w:rsid w:val="004F0C17"/>
    <w:rsid w:val="004F12B6"/>
    <w:rsid w:val="004F183E"/>
    <w:rsid w:val="004F27A3"/>
    <w:rsid w:val="004F2A96"/>
    <w:rsid w:val="004F2D4B"/>
    <w:rsid w:val="004F2D76"/>
    <w:rsid w:val="004F30B3"/>
    <w:rsid w:val="004F36A7"/>
    <w:rsid w:val="004F42D5"/>
    <w:rsid w:val="004F466C"/>
    <w:rsid w:val="004F7048"/>
    <w:rsid w:val="004F724F"/>
    <w:rsid w:val="004F7873"/>
    <w:rsid w:val="00500909"/>
    <w:rsid w:val="00500ACC"/>
    <w:rsid w:val="00500D93"/>
    <w:rsid w:val="00501043"/>
    <w:rsid w:val="00502B3F"/>
    <w:rsid w:val="0050537E"/>
    <w:rsid w:val="00506B30"/>
    <w:rsid w:val="00507473"/>
    <w:rsid w:val="00507DC2"/>
    <w:rsid w:val="00510AAB"/>
    <w:rsid w:val="00510FE7"/>
    <w:rsid w:val="005118FC"/>
    <w:rsid w:val="005127C6"/>
    <w:rsid w:val="00512992"/>
    <w:rsid w:val="0051376F"/>
    <w:rsid w:val="0051393C"/>
    <w:rsid w:val="00513D87"/>
    <w:rsid w:val="0051666D"/>
    <w:rsid w:val="00520104"/>
    <w:rsid w:val="005205BB"/>
    <w:rsid w:val="00520946"/>
    <w:rsid w:val="005213D4"/>
    <w:rsid w:val="00521597"/>
    <w:rsid w:val="00521CE5"/>
    <w:rsid w:val="00522590"/>
    <w:rsid w:val="0052331E"/>
    <w:rsid w:val="00523E13"/>
    <w:rsid w:val="00525858"/>
    <w:rsid w:val="00527D7F"/>
    <w:rsid w:val="005307A8"/>
    <w:rsid w:val="00530A97"/>
    <w:rsid w:val="00531F5A"/>
    <w:rsid w:val="00532001"/>
    <w:rsid w:val="005327BB"/>
    <w:rsid w:val="00535549"/>
    <w:rsid w:val="005356DA"/>
    <w:rsid w:val="00535DB6"/>
    <w:rsid w:val="005373F5"/>
    <w:rsid w:val="0053793C"/>
    <w:rsid w:val="00537B18"/>
    <w:rsid w:val="00543CD7"/>
    <w:rsid w:val="00543E0A"/>
    <w:rsid w:val="005446B3"/>
    <w:rsid w:val="00547977"/>
    <w:rsid w:val="005501C7"/>
    <w:rsid w:val="005508FE"/>
    <w:rsid w:val="00551DB7"/>
    <w:rsid w:val="0055210E"/>
    <w:rsid w:val="005531B2"/>
    <w:rsid w:val="0055569C"/>
    <w:rsid w:val="005556F6"/>
    <w:rsid w:val="00555B24"/>
    <w:rsid w:val="00555DAC"/>
    <w:rsid w:val="005568B6"/>
    <w:rsid w:val="00556CAB"/>
    <w:rsid w:val="00556CF2"/>
    <w:rsid w:val="00556E15"/>
    <w:rsid w:val="00557A23"/>
    <w:rsid w:val="00557BB0"/>
    <w:rsid w:val="00560E8D"/>
    <w:rsid w:val="005651EA"/>
    <w:rsid w:val="00565238"/>
    <w:rsid w:val="00565252"/>
    <w:rsid w:val="0056628D"/>
    <w:rsid w:val="00566874"/>
    <w:rsid w:val="00566C74"/>
    <w:rsid w:val="00566E14"/>
    <w:rsid w:val="0057294D"/>
    <w:rsid w:val="00573AA3"/>
    <w:rsid w:val="00575051"/>
    <w:rsid w:val="0057524D"/>
    <w:rsid w:val="005754C9"/>
    <w:rsid w:val="005819BE"/>
    <w:rsid w:val="005833A2"/>
    <w:rsid w:val="00584971"/>
    <w:rsid w:val="0058497F"/>
    <w:rsid w:val="00584AA0"/>
    <w:rsid w:val="00585658"/>
    <w:rsid w:val="00590B37"/>
    <w:rsid w:val="00590E1E"/>
    <w:rsid w:val="005915B2"/>
    <w:rsid w:val="00592CA1"/>
    <w:rsid w:val="005931C5"/>
    <w:rsid w:val="00593FC2"/>
    <w:rsid w:val="0059566F"/>
    <w:rsid w:val="005971F0"/>
    <w:rsid w:val="00597FAA"/>
    <w:rsid w:val="005A08F3"/>
    <w:rsid w:val="005A2E65"/>
    <w:rsid w:val="005A3525"/>
    <w:rsid w:val="005A41AA"/>
    <w:rsid w:val="005A4F5E"/>
    <w:rsid w:val="005A506B"/>
    <w:rsid w:val="005A5F12"/>
    <w:rsid w:val="005A6B84"/>
    <w:rsid w:val="005B2716"/>
    <w:rsid w:val="005B288D"/>
    <w:rsid w:val="005B3156"/>
    <w:rsid w:val="005B594D"/>
    <w:rsid w:val="005B7197"/>
    <w:rsid w:val="005C08D2"/>
    <w:rsid w:val="005C1B56"/>
    <w:rsid w:val="005C2A4B"/>
    <w:rsid w:val="005C2F11"/>
    <w:rsid w:val="005C3661"/>
    <w:rsid w:val="005C368A"/>
    <w:rsid w:val="005C4886"/>
    <w:rsid w:val="005C6EAF"/>
    <w:rsid w:val="005C760C"/>
    <w:rsid w:val="005C7C0E"/>
    <w:rsid w:val="005D06AC"/>
    <w:rsid w:val="005D1865"/>
    <w:rsid w:val="005D2306"/>
    <w:rsid w:val="005D478E"/>
    <w:rsid w:val="005D5473"/>
    <w:rsid w:val="005D7201"/>
    <w:rsid w:val="005E307D"/>
    <w:rsid w:val="005E4992"/>
    <w:rsid w:val="005E4F97"/>
    <w:rsid w:val="005E53A3"/>
    <w:rsid w:val="005E5DF5"/>
    <w:rsid w:val="005E64B5"/>
    <w:rsid w:val="005E65DD"/>
    <w:rsid w:val="005E6F33"/>
    <w:rsid w:val="005E7071"/>
    <w:rsid w:val="005F126F"/>
    <w:rsid w:val="005F139A"/>
    <w:rsid w:val="005F1512"/>
    <w:rsid w:val="005F352F"/>
    <w:rsid w:val="005F3C74"/>
    <w:rsid w:val="005F3F0F"/>
    <w:rsid w:val="005F4E1B"/>
    <w:rsid w:val="005F4FDC"/>
    <w:rsid w:val="005F5427"/>
    <w:rsid w:val="005F5B14"/>
    <w:rsid w:val="005F653F"/>
    <w:rsid w:val="005F696C"/>
    <w:rsid w:val="005F776C"/>
    <w:rsid w:val="00600294"/>
    <w:rsid w:val="00601D57"/>
    <w:rsid w:val="00601FFC"/>
    <w:rsid w:val="00603422"/>
    <w:rsid w:val="00603EF1"/>
    <w:rsid w:val="00603F64"/>
    <w:rsid w:val="00605476"/>
    <w:rsid w:val="006109E5"/>
    <w:rsid w:val="006114B6"/>
    <w:rsid w:val="00611F0D"/>
    <w:rsid w:val="00611F67"/>
    <w:rsid w:val="006123C5"/>
    <w:rsid w:val="00613856"/>
    <w:rsid w:val="0061549F"/>
    <w:rsid w:val="00616C49"/>
    <w:rsid w:val="00617928"/>
    <w:rsid w:val="00617C0E"/>
    <w:rsid w:val="0062034B"/>
    <w:rsid w:val="0062062E"/>
    <w:rsid w:val="00623375"/>
    <w:rsid w:val="00625EB7"/>
    <w:rsid w:val="00626369"/>
    <w:rsid w:val="00626506"/>
    <w:rsid w:val="006265E9"/>
    <w:rsid w:val="00627987"/>
    <w:rsid w:val="00631A41"/>
    <w:rsid w:val="00632B4E"/>
    <w:rsid w:val="00632E5C"/>
    <w:rsid w:val="00636909"/>
    <w:rsid w:val="0063785A"/>
    <w:rsid w:val="00637A48"/>
    <w:rsid w:val="00640501"/>
    <w:rsid w:val="00640E29"/>
    <w:rsid w:val="006414DB"/>
    <w:rsid w:val="00641C22"/>
    <w:rsid w:val="00641E4E"/>
    <w:rsid w:val="0064202A"/>
    <w:rsid w:val="00643300"/>
    <w:rsid w:val="0064626B"/>
    <w:rsid w:val="006464FA"/>
    <w:rsid w:val="006469FB"/>
    <w:rsid w:val="00646C54"/>
    <w:rsid w:val="00646F78"/>
    <w:rsid w:val="00647386"/>
    <w:rsid w:val="006516B3"/>
    <w:rsid w:val="00654790"/>
    <w:rsid w:val="00654A76"/>
    <w:rsid w:val="00654A84"/>
    <w:rsid w:val="00655347"/>
    <w:rsid w:val="00657714"/>
    <w:rsid w:val="00661336"/>
    <w:rsid w:val="0066254F"/>
    <w:rsid w:val="00663473"/>
    <w:rsid w:val="006635B9"/>
    <w:rsid w:val="00663AFE"/>
    <w:rsid w:val="0066430D"/>
    <w:rsid w:val="006643F1"/>
    <w:rsid w:val="00664E84"/>
    <w:rsid w:val="006655DA"/>
    <w:rsid w:val="00665A0A"/>
    <w:rsid w:val="00665ECD"/>
    <w:rsid w:val="00666B9B"/>
    <w:rsid w:val="00666CDB"/>
    <w:rsid w:val="0067099E"/>
    <w:rsid w:val="00671A24"/>
    <w:rsid w:val="00671AE9"/>
    <w:rsid w:val="0067255E"/>
    <w:rsid w:val="00673347"/>
    <w:rsid w:val="00673564"/>
    <w:rsid w:val="006739F4"/>
    <w:rsid w:val="00673D4E"/>
    <w:rsid w:val="00674355"/>
    <w:rsid w:val="00674966"/>
    <w:rsid w:val="00674BD4"/>
    <w:rsid w:val="0067674A"/>
    <w:rsid w:val="00676E89"/>
    <w:rsid w:val="00682E42"/>
    <w:rsid w:val="00683D9C"/>
    <w:rsid w:val="00684611"/>
    <w:rsid w:val="00684747"/>
    <w:rsid w:val="00685309"/>
    <w:rsid w:val="0068584A"/>
    <w:rsid w:val="00685E62"/>
    <w:rsid w:val="006865D0"/>
    <w:rsid w:val="006870A6"/>
    <w:rsid w:val="0069044E"/>
    <w:rsid w:val="00691698"/>
    <w:rsid w:val="00691CF3"/>
    <w:rsid w:val="006932BF"/>
    <w:rsid w:val="0069377B"/>
    <w:rsid w:val="0069548B"/>
    <w:rsid w:val="00696BC1"/>
    <w:rsid w:val="006A0C15"/>
    <w:rsid w:val="006A3313"/>
    <w:rsid w:val="006A49AD"/>
    <w:rsid w:val="006A4E62"/>
    <w:rsid w:val="006A6E8E"/>
    <w:rsid w:val="006B18DD"/>
    <w:rsid w:val="006B23F3"/>
    <w:rsid w:val="006B3A47"/>
    <w:rsid w:val="006B50FC"/>
    <w:rsid w:val="006B6F57"/>
    <w:rsid w:val="006B6FD8"/>
    <w:rsid w:val="006B7FFD"/>
    <w:rsid w:val="006C09E0"/>
    <w:rsid w:val="006C109E"/>
    <w:rsid w:val="006C1695"/>
    <w:rsid w:val="006C2100"/>
    <w:rsid w:val="006C3A99"/>
    <w:rsid w:val="006C3EFF"/>
    <w:rsid w:val="006C6FD3"/>
    <w:rsid w:val="006C718E"/>
    <w:rsid w:val="006C78E7"/>
    <w:rsid w:val="006C7E3D"/>
    <w:rsid w:val="006D0394"/>
    <w:rsid w:val="006D111A"/>
    <w:rsid w:val="006D15F8"/>
    <w:rsid w:val="006D2C5C"/>
    <w:rsid w:val="006D3161"/>
    <w:rsid w:val="006D33BC"/>
    <w:rsid w:val="006D408A"/>
    <w:rsid w:val="006D44DD"/>
    <w:rsid w:val="006D45B0"/>
    <w:rsid w:val="006D45D3"/>
    <w:rsid w:val="006D4A15"/>
    <w:rsid w:val="006D548D"/>
    <w:rsid w:val="006D55C4"/>
    <w:rsid w:val="006D6247"/>
    <w:rsid w:val="006D7E1B"/>
    <w:rsid w:val="006E11E8"/>
    <w:rsid w:val="006E152D"/>
    <w:rsid w:val="006E2065"/>
    <w:rsid w:val="006E27CA"/>
    <w:rsid w:val="006E30F3"/>
    <w:rsid w:val="006E3900"/>
    <w:rsid w:val="006E5DC8"/>
    <w:rsid w:val="006E6CF9"/>
    <w:rsid w:val="006E7BAA"/>
    <w:rsid w:val="006F05D1"/>
    <w:rsid w:val="006F0E3F"/>
    <w:rsid w:val="006F28D3"/>
    <w:rsid w:val="006F33FB"/>
    <w:rsid w:val="006F3A16"/>
    <w:rsid w:val="006F3BD9"/>
    <w:rsid w:val="006F45D1"/>
    <w:rsid w:val="006F661F"/>
    <w:rsid w:val="00701A08"/>
    <w:rsid w:val="00701E35"/>
    <w:rsid w:val="00701F04"/>
    <w:rsid w:val="00702DEE"/>
    <w:rsid w:val="00703962"/>
    <w:rsid w:val="00703FBA"/>
    <w:rsid w:val="00704B30"/>
    <w:rsid w:val="007060A7"/>
    <w:rsid w:val="007066EB"/>
    <w:rsid w:val="00707BEE"/>
    <w:rsid w:val="00712B88"/>
    <w:rsid w:val="00713E58"/>
    <w:rsid w:val="00714930"/>
    <w:rsid w:val="00715984"/>
    <w:rsid w:val="007168B3"/>
    <w:rsid w:val="00717D60"/>
    <w:rsid w:val="00721830"/>
    <w:rsid w:val="00722FDC"/>
    <w:rsid w:val="007236A3"/>
    <w:rsid w:val="0072400F"/>
    <w:rsid w:val="007254E5"/>
    <w:rsid w:val="00726637"/>
    <w:rsid w:val="00726E3C"/>
    <w:rsid w:val="00731AE1"/>
    <w:rsid w:val="00732310"/>
    <w:rsid w:val="00732415"/>
    <w:rsid w:val="00733258"/>
    <w:rsid w:val="007337B8"/>
    <w:rsid w:val="00733E28"/>
    <w:rsid w:val="0073591D"/>
    <w:rsid w:val="00737883"/>
    <w:rsid w:val="007406F7"/>
    <w:rsid w:val="00740F23"/>
    <w:rsid w:val="00740FF7"/>
    <w:rsid w:val="00741B55"/>
    <w:rsid w:val="00742666"/>
    <w:rsid w:val="00744BFA"/>
    <w:rsid w:val="00744C1B"/>
    <w:rsid w:val="0074559A"/>
    <w:rsid w:val="0074562C"/>
    <w:rsid w:val="00746152"/>
    <w:rsid w:val="00750393"/>
    <w:rsid w:val="00751E7B"/>
    <w:rsid w:val="007539C1"/>
    <w:rsid w:val="0075623B"/>
    <w:rsid w:val="00756AF5"/>
    <w:rsid w:val="007577ED"/>
    <w:rsid w:val="00760175"/>
    <w:rsid w:val="00761025"/>
    <w:rsid w:val="00761E77"/>
    <w:rsid w:val="00763B98"/>
    <w:rsid w:val="00763CFF"/>
    <w:rsid w:val="00764251"/>
    <w:rsid w:val="007643C5"/>
    <w:rsid w:val="00764DD3"/>
    <w:rsid w:val="00765752"/>
    <w:rsid w:val="007659B1"/>
    <w:rsid w:val="00766CCF"/>
    <w:rsid w:val="00767B52"/>
    <w:rsid w:val="007703F1"/>
    <w:rsid w:val="00771CDB"/>
    <w:rsid w:val="007725DF"/>
    <w:rsid w:val="007726E5"/>
    <w:rsid w:val="007734F5"/>
    <w:rsid w:val="00773603"/>
    <w:rsid w:val="007736E3"/>
    <w:rsid w:val="0077565B"/>
    <w:rsid w:val="00775D14"/>
    <w:rsid w:val="00777D8C"/>
    <w:rsid w:val="00780514"/>
    <w:rsid w:val="007812E8"/>
    <w:rsid w:val="007826C6"/>
    <w:rsid w:val="00782B6F"/>
    <w:rsid w:val="00782D4A"/>
    <w:rsid w:val="00785D88"/>
    <w:rsid w:val="007867A2"/>
    <w:rsid w:val="007868AC"/>
    <w:rsid w:val="0078765E"/>
    <w:rsid w:val="00787C3C"/>
    <w:rsid w:val="00790607"/>
    <w:rsid w:val="00790655"/>
    <w:rsid w:val="00791BF4"/>
    <w:rsid w:val="00791C54"/>
    <w:rsid w:val="00793CB7"/>
    <w:rsid w:val="00794027"/>
    <w:rsid w:val="007952FA"/>
    <w:rsid w:val="00795B65"/>
    <w:rsid w:val="00795C1D"/>
    <w:rsid w:val="00796896"/>
    <w:rsid w:val="00796DD4"/>
    <w:rsid w:val="007972EF"/>
    <w:rsid w:val="00797668"/>
    <w:rsid w:val="007A1C11"/>
    <w:rsid w:val="007A26B2"/>
    <w:rsid w:val="007A33AC"/>
    <w:rsid w:val="007A3699"/>
    <w:rsid w:val="007A39FF"/>
    <w:rsid w:val="007A4790"/>
    <w:rsid w:val="007A54D3"/>
    <w:rsid w:val="007A708B"/>
    <w:rsid w:val="007A7F57"/>
    <w:rsid w:val="007B08FC"/>
    <w:rsid w:val="007B0DAB"/>
    <w:rsid w:val="007B2AE3"/>
    <w:rsid w:val="007B2C5E"/>
    <w:rsid w:val="007B58E8"/>
    <w:rsid w:val="007B65AA"/>
    <w:rsid w:val="007B67BB"/>
    <w:rsid w:val="007B6BDC"/>
    <w:rsid w:val="007B78AE"/>
    <w:rsid w:val="007C0D31"/>
    <w:rsid w:val="007C43E2"/>
    <w:rsid w:val="007C5211"/>
    <w:rsid w:val="007C5659"/>
    <w:rsid w:val="007D1CF3"/>
    <w:rsid w:val="007D1E67"/>
    <w:rsid w:val="007D2184"/>
    <w:rsid w:val="007D2A97"/>
    <w:rsid w:val="007D347A"/>
    <w:rsid w:val="007D3AEF"/>
    <w:rsid w:val="007D4D99"/>
    <w:rsid w:val="007E228D"/>
    <w:rsid w:val="007E38C9"/>
    <w:rsid w:val="007E3A35"/>
    <w:rsid w:val="007E5965"/>
    <w:rsid w:val="007F0797"/>
    <w:rsid w:val="007F16A6"/>
    <w:rsid w:val="007F3C67"/>
    <w:rsid w:val="007F3D7D"/>
    <w:rsid w:val="007F45BB"/>
    <w:rsid w:val="007F59E0"/>
    <w:rsid w:val="007F5D91"/>
    <w:rsid w:val="007F73DD"/>
    <w:rsid w:val="007F7C15"/>
    <w:rsid w:val="007F7D55"/>
    <w:rsid w:val="008009BB"/>
    <w:rsid w:val="008019D6"/>
    <w:rsid w:val="00801FDF"/>
    <w:rsid w:val="008035D3"/>
    <w:rsid w:val="00803E59"/>
    <w:rsid w:val="00803EBC"/>
    <w:rsid w:val="0080477E"/>
    <w:rsid w:val="00806603"/>
    <w:rsid w:val="00807939"/>
    <w:rsid w:val="00810B59"/>
    <w:rsid w:val="00810C34"/>
    <w:rsid w:val="00811384"/>
    <w:rsid w:val="00811781"/>
    <w:rsid w:val="00812210"/>
    <w:rsid w:val="0081299C"/>
    <w:rsid w:val="00812AEA"/>
    <w:rsid w:val="008146ED"/>
    <w:rsid w:val="008153DF"/>
    <w:rsid w:val="00815411"/>
    <w:rsid w:val="0081650D"/>
    <w:rsid w:val="00816A31"/>
    <w:rsid w:val="008179E4"/>
    <w:rsid w:val="00820C43"/>
    <w:rsid w:val="0082189A"/>
    <w:rsid w:val="00821F1F"/>
    <w:rsid w:val="00823AEB"/>
    <w:rsid w:val="00824760"/>
    <w:rsid w:val="0082568D"/>
    <w:rsid w:val="00825876"/>
    <w:rsid w:val="008274CF"/>
    <w:rsid w:val="00830F49"/>
    <w:rsid w:val="0083363C"/>
    <w:rsid w:val="00833E82"/>
    <w:rsid w:val="008342C0"/>
    <w:rsid w:val="0083687D"/>
    <w:rsid w:val="00837A9F"/>
    <w:rsid w:val="008423DD"/>
    <w:rsid w:val="008428A0"/>
    <w:rsid w:val="0084355D"/>
    <w:rsid w:val="00843C1A"/>
    <w:rsid w:val="00843DD1"/>
    <w:rsid w:val="00844AA5"/>
    <w:rsid w:val="00846174"/>
    <w:rsid w:val="00846AD2"/>
    <w:rsid w:val="00846D1B"/>
    <w:rsid w:val="008471CC"/>
    <w:rsid w:val="00847547"/>
    <w:rsid w:val="008502B9"/>
    <w:rsid w:val="00850371"/>
    <w:rsid w:val="008516CD"/>
    <w:rsid w:val="0085199E"/>
    <w:rsid w:val="008532F5"/>
    <w:rsid w:val="00853955"/>
    <w:rsid w:val="00854A2B"/>
    <w:rsid w:val="008554FC"/>
    <w:rsid w:val="00855789"/>
    <w:rsid w:val="00855CBB"/>
    <w:rsid w:val="00856347"/>
    <w:rsid w:val="008565AF"/>
    <w:rsid w:val="00856AA2"/>
    <w:rsid w:val="008571D2"/>
    <w:rsid w:val="00860893"/>
    <w:rsid w:val="00861843"/>
    <w:rsid w:val="00861E9F"/>
    <w:rsid w:val="008628AC"/>
    <w:rsid w:val="00862BDE"/>
    <w:rsid w:val="00863B1A"/>
    <w:rsid w:val="0086480B"/>
    <w:rsid w:val="00864E9E"/>
    <w:rsid w:val="0086571E"/>
    <w:rsid w:val="00866037"/>
    <w:rsid w:val="008670B7"/>
    <w:rsid w:val="00867536"/>
    <w:rsid w:val="00867584"/>
    <w:rsid w:val="00870CA2"/>
    <w:rsid w:val="00871DFD"/>
    <w:rsid w:val="008721DC"/>
    <w:rsid w:val="008727B3"/>
    <w:rsid w:val="00873947"/>
    <w:rsid w:val="00874CEE"/>
    <w:rsid w:val="00875B48"/>
    <w:rsid w:val="00877EC6"/>
    <w:rsid w:val="008843CE"/>
    <w:rsid w:val="008869BC"/>
    <w:rsid w:val="0088729D"/>
    <w:rsid w:val="008876DC"/>
    <w:rsid w:val="008879F2"/>
    <w:rsid w:val="00890864"/>
    <w:rsid w:val="00890F5A"/>
    <w:rsid w:val="008914BE"/>
    <w:rsid w:val="0089201F"/>
    <w:rsid w:val="0089229E"/>
    <w:rsid w:val="0089249F"/>
    <w:rsid w:val="00893D9B"/>
    <w:rsid w:val="00894F7C"/>
    <w:rsid w:val="008955E7"/>
    <w:rsid w:val="008956FF"/>
    <w:rsid w:val="00895B67"/>
    <w:rsid w:val="00895B78"/>
    <w:rsid w:val="0089728E"/>
    <w:rsid w:val="00897ACB"/>
    <w:rsid w:val="008A367D"/>
    <w:rsid w:val="008A3A7E"/>
    <w:rsid w:val="008A464F"/>
    <w:rsid w:val="008A5204"/>
    <w:rsid w:val="008A5992"/>
    <w:rsid w:val="008B1D86"/>
    <w:rsid w:val="008B2774"/>
    <w:rsid w:val="008B522A"/>
    <w:rsid w:val="008B5401"/>
    <w:rsid w:val="008B6313"/>
    <w:rsid w:val="008C00B9"/>
    <w:rsid w:val="008C06B7"/>
    <w:rsid w:val="008C0C41"/>
    <w:rsid w:val="008C14F4"/>
    <w:rsid w:val="008C1661"/>
    <w:rsid w:val="008C16EB"/>
    <w:rsid w:val="008C364C"/>
    <w:rsid w:val="008C594D"/>
    <w:rsid w:val="008C7418"/>
    <w:rsid w:val="008C7C82"/>
    <w:rsid w:val="008D2DBC"/>
    <w:rsid w:val="008D30E6"/>
    <w:rsid w:val="008D3F80"/>
    <w:rsid w:val="008D4C61"/>
    <w:rsid w:val="008D4CBE"/>
    <w:rsid w:val="008D530A"/>
    <w:rsid w:val="008E0169"/>
    <w:rsid w:val="008E0F8C"/>
    <w:rsid w:val="008E1574"/>
    <w:rsid w:val="008E1A0F"/>
    <w:rsid w:val="008E23A2"/>
    <w:rsid w:val="008E2B95"/>
    <w:rsid w:val="008E3A7B"/>
    <w:rsid w:val="008E47EB"/>
    <w:rsid w:val="008E4BAB"/>
    <w:rsid w:val="008E4D86"/>
    <w:rsid w:val="008E6486"/>
    <w:rsid w:val="008E68BA"/>
    <w:rsid w:val="008E7378"/>
    <w:rsid w:val="008F2016"/>
    <w:rsid w:val="008F2D66"/>
    <w:rsid w:val="008F3CC6"/>
    <w:rsid w:val="008F3EA5"/>
    <w:rsid w:val="008F4D7F"/>
    <w:rsid w:val="008F54B0"/>
    <w:rsid w:val="008F6A6A"/>
    <w:rsid w:val="008F703D"/>
    <w:rsid w:val="008F72CC"/>
    <w:rsid w:val="009019AD"/>
    <w:rsid w:val="0090206F"/>
    <w:rsid w:val="00902307"/>
    <w:rsid w:val="0090252F"/>
    <w:rsid w:val="009030F3"/>
    <w:rsid w:val="009034DA"/>
    <w:rsid w:val="00905D48"/>
    <w:rsid w:val="00907225"/>
    <w:rsid w:val="00910A3E"/>
    <w:rsid w:val="00912365"/>
    <w:rsid w:val="009142D7"/>
    <w:rsid w:val="009143E0"/>
    <w:rsid w:val="0091476E"/>
    <w:rsid w:val="009154D0"/>
    <w:rsid w:val="00915CCF"/>
    <w:rsid w:val="00917B0C"/>
    <w:rsid w:val="00917F0A"/>
    <w:rsid w:val="009211F9"/>
    <w:rsid w:val="00926920"/>
    <w:rsid w:val="00926EE5"/>
    <w:rsid w:val="00930795"/>
    <w:rsid w:val="00930BC8"/>
    <w:rsid w:val="009315DB"/>
    <w:rsid w:val="00931C68"/>
    <w:rsid w:val="00931E6C"/>
    <w:rsid w:val="009322D7"/>
    <w:rsid w:val="0093282A"/>
    <w:rsid w:val="009337F0"/>
    <w:rsid w:val="0093410D"/>
    <w:rsid w:val="00934F44"/>
    <w:rsid w:val="00935431"/>
    <w:rsid w:val="009360FA"/>
    <w:rsid w:val="009376C2"/>
    <w:rsid w:val="009405AA"/>
    <w:rsid w:val="0094064C"/>
    <w:rsid w:val="00940BA7"/>
    <w:rsid w:val="00940DB2"/>
    <w:rsid w:val="0094200A"/>
    <w:rsid w:val="00942049"/>
    <w:rsid w:val="0094250B"/>
    <w:rsid w:val="009425F3"/>
    <w:rsid w:val="009432A7"/>
    <w:rsid w:val="009454B0"/>
    <w:rsid w:val="009457B6"/>
    <w:rsid w:val="00945A4B"/>
    <w:rsid w:val="00946434"/>
    <w:rsid w:val="00946691"/>
    <w:rsid w:val="00947B35"/>
    <w:rsid w:val="00947E4D"/>
    <w:rsid w:val="00950451"/>
    <w:rsid w:val="009505F7"/>
    <w:rsid w:val="00950C48"/>
    <w:rsid w:val="00951ADE"/>
    <w:rsid w:val="0095272C"/>
    <w:rsid w:val="00952D38"/>
    <w:rsid w:val="00955009"/>
    <w:rsid w:val="009554EA"/>
    <w:rsid w:val="009569F7"/>
    <w:rsid w:val="00960BBD"/>
    <w:rsid w:val="009616AA"/>
    <w:rsid w:val="00961ED3"/>
    <w:rsid w:val="00964032"/>
    <w:rsid w:val="0096413B"/>
    <w:rsid w:val="0096659A"/>
    <w:rsid w:val="00967A0E"/>
    <w:rsid w:val="00970536"/>
    <w:rsid w:val="00970675"/>
    <w:rsid w:val="009707EA"/>
    <w:rsid w:val="00972035"/>
    <w:rsid w:val="00973DF2"/>
    <w:rsid w:val="009746F3"/>
    <w:rsid w:val="00976971"/>
    <w:rsid w:val="00976B63"/>
    <w:rsid w:val="00976EE7"/>
    <w:rsid w:val="00977437"/>
    <w:rsid w:val="00981EAF"/>
    <w:rsid w:val="00983746"/>
    <w:rsid w:val="00983F87"/>
    <w:rsid w:val="0098405B"/>
    <w:rsid w:val="00984528"/>
    <w:rsid w:val="009848AC"/>
    <w:rsid w:val="00986A6C"/>
    <w:rsid w:val="00991017"/>
    <w:rsid w:val="00991DA6"/>
    <w:rsid w:val="00991FD2"/>
    <w:rsid w:val="00993B70"/>
    <w:rsid w:val="00995888"/>
    <w:rsid w:val="00997299"/>
    <w:rsid w:val="009A1064"/>
    <w:rsid w:val="009A17EF"/>
    <w:rsid w:val="009A1C61"/>
    <w:rsid w:val="009A399F"/>
    <w:rsid w:val="009A3DF0"/>
    <w:rsid w:val="009A47AD"/>
    <w:rsid w:val="009A58CC"/>
    <w:rsid w:val="009A782C"/>
    <w:rsid w:val="009B08D3"/>
    <w:rsid w:val="009B0D7B"/>
    <w:rsid w:val="009B3665"/>
    <w:rsid w:val="009B5203"/>
    <w:rsid w:val="009B6E6A"/>
    <w:rsid w:val="009C07D2"/>
    <w:rsid w:val="009C0BCA"/>
    <w:rsid w:val="009C1275"/>
    <w:rsid w:val="009C3B9D"/>
    <w:rsid w:val="009C4120"/>
    <w:rsid w:val="009C48C2"/>
    <w:rsid w:val="009C5B16"/>
    <w:rsid w:val="009C5FB3"/>
    <w:rsid w:val="009C6D6D"/>
    <w:rsid w:val="009C6EB1"/>
    <w:rsid w:val="009C7762"/>
    <w:rsid w:val="009D04C3"/>
    <w:rsid w:val="009D0851"/>
    <w:rsid w:val="009D113F"/>
    <w:rsid w:val="009D35AC"/>
    <w:rsid w:val="009D45DC"/>
    <w:rsid w:val="009D53EE"/>
    <w:rsid w:val="009D59D8"/>
    <w:rsid w:val="009D61D8"/>
    <w:rsid w:val="009D6D38"/>
    <w:rsid w:val="009D6D61"/>
    <w:rsid w:val="009D7B67"/>
    <w:rsid w:val="009E0EE1"/>
    <w:rsid w:val="009E1036"/>
    <w:rsid w:val="009E16E6"/>
    <w:rsid w:val="009E2F44"/>
    <w:rsid w:val="009E30FE"/>
    <w:rsid w:val="009E4460"/>
    <w:rsid w:val="009E4811"/>
    <w:rsid w:val="009E679D"/>
    <w:rsid w:val="009F0F0D"/>
    <w:rsid w:val="009F167F"/>
    <w:rsid w:val="009F19BF"/>
    <w:rsid w:val="009F2CB3"/>
    <w:rsid w:val="009F36E4"/>
    <w:rsid w:val="009F3DE4"/>
    <w:rsid w:val="009F4508"/>
    <w:rsid w:val="009F5067"/>
    <w:rsid w:val="009F6305"/>
    <w:rsid w:val="009F7F00"/>
    <w:rsid w:val="00A0021E"/>
    <w:rsid w:val="00A007F0"/>
    <w:rsid w:val="00A00C8A"/>
    <w:rsid w:val="00A01105"/>
    <w:rsid w:val="00A02BB4"/>
    <w:rsid w:val="00A02D95"/>
    <w:rsid w:val="00A02E7F"/>
    <w:rsid w:val="00A03B8E"/>
    <w:rsid w:val="00A04385"/>
    <w:rsid w:val="00A04503"/>
    <w:rsid w:val="00A05F5E"/>
    <w:rsid w:val="00A061E8"/>
    <w:rsid w:val="00A0628D"/>
    <w:rsid w:val="00A116EE"/>
    <w:rsid w:val="00A123E7"/>
    <w:rsid w:val="00A1339A"/>
    <w:rsid w:val="00A16186"/>
    <w:rsid w:val="00A17BF6"/>
    <w:rsid w:val="00A2100D"/>
    <w:rsid w:val="00A21EEF"/>
    <w:rsid w:val="00A22772"/>
    <w:rsid w:val="00A22B21"/>
    <w:rsid w:val="00A24E60"/>
    <w:rsid w:val="00A257D3"/>
    <w:rsid w:val="00A258F8"/>
    <w:rsid w:val="00A26866"/>
    <w:rsid w:val="00A27CEB"/>
    <w:rsid w:val="00A30FD5"/>
    <w:rsid w:val="00A31533"/>
    <w:rsid w:val="00A3182D"/>
    <w:rsid w:val="00A32081"/>
    <w:rsid w:val="00A324FC"/>
    <w:rsid w:val="00A325C8"/>
    <w:rsid w:val="00A333D4"/>
    <w:rsid w:val="00A33EBE"/>
    <w:rsid w:val="00A35179"/>
    <w:rsid w:val="00A36438"/>
    <w:rsid w:val="00A36999"/>
    <w:rsid w:val="00A37B35"/>
    <w:rsid w:val="00A405E0"/>
    <w:rsid w:val="00A408D0"/>
    <w:rsid w:val="00A411B6"/>
    <w:rsid w:val="00A412A3"/>
    <w:rsid w:val="00A41FCC"/>
    <w:rsid w:val="00A42883"/>
    <w:rsid w:val="00A42F8C"/>
    <w:rsid w:val="00A435D6"/>
    <w:rsid w:val="00A435F8"/>
    <w:rsid w:val="00A43A48"/>
    <w:rsid w:val="00A43B3B"/>
    <w:rsid w:val="00A44455"/>
    <w:rsid w:val="00A4493B"/>
    <w:rsid w:val="00A4525F"/>
    <w:rsid w:val="00A45341"/>
    <w:rsid w:val="00A460DB"/>
    <w:rsid w:val="00A46133"/>
    <w:rsid w:val="00A462E3"/>
    <w:rsid w:val="00A504C1"/>
    <w:rsid w:val="00A515E6"/>
    <w:rsid w:val="00A532C3"/>
    <w:rsid w:val="00A5367B"/>
    <w:rsid w:val="00A53E99"/>
    <w:rsid w:val="00A53F91"/>
    <w:rsid w:val="00A544E3"/>
    <w:rsid w:val="00A54A78"/>
    <w:rsid w:val="00A55B1E"/>
    <w:rsid w:val="00A55ED7"/>
    <w:rsid w:val="00A60F1D"/>
    <w:rsid w:val="00A61BED"/>
    <w:rsid w:val="00A62432"/>
    <w:rsid w:val="00A63455"/>
    <w:rsid w:val="00A63AEA"/>
    <w:rsid w:val="00A640A0"/>
    <w:rsid w:val="00A644E6"/>
    <w:rsid w:val="00A64D93"/>
    <w:rsid w:val="00A660B6"/>
    <w:rsid w:val="00A66349"/>
    <w:rsid w:val="00A672C9"/>
    <w:rsid w:val="00A7158C"/>
    <w:rsid w:val="00A71A0D"/>
    <w:rsid w:val="00A71A23"/>
    <w:rsid w:val="00A71B21"/>
    <w:rsid w:val="00A722AD"/>
    <w:rsid w:val="00A730A8"/>
    <w:rsid w:val="00A75260"/>
    <w:rsid w:val="00A7586A"/>
    <w:rsid w:val="00A804C4"/>
    <w:rsid w:val="00A8196A"/>
    <w:rsid w:val="00A8221F"/>
    <w:rsid w:val="00A8274A"/>
    <w:rsid w:val="00A844AA"/>
    <w:rsid w:val="00A84C1D"/>
    <w:rsid w:val="00A851BE"/>
    <w:rsid w:val="00A87E42"/>
    <w:rsid w:val="00A90076"/>
    <w:rsid w:val="00A90C2F"/>
    <w:rsid w:val="00A9191B"/>
    <w:rsid w:val="00A92D9A"/>
    <w:rsid w:val="00A94B20"/>
    <w:rsid w:val="00A95B53"/>
    <w:rsid w:val="00A95B5F"/>
    <w:rsid w:val="00A97B26"/>
    <w:rsid w:val="00AA017E"/>
    <w:rsid w:val="00AA02A3"/>
    <w:rsid w:val="00AA0378"/>
    <w:rsid w:val="00AA0654"/>
    <w:rsid w:val="00AA06A3"/>
    <w:rsid w:val="00AA12FC"/>
    <w:rsid w:val="00AA2F9C"/>
    <w:rsid w:val="00AA3A3B"/>
    <w:rsid w:val="00AA3F0E"/>
    <w:rsid w:val="00AA44D0"/>
    <w:rsid w:val="00AA52C5"/>
    <w:rsid w:val="00AA718A"/>
    <w:rsid w:val="00AA795D"/>
    <w:rsid w:val="00AB0CEC"/>
    <w:rsid w:val="00AB354A"/>
    <w:rsid w:val="00AB35A5"/>
    <w:rsid w:val="00AB4C1F"/>
    <w:rsid w:val="00AB63D6"/>
    <w:rsid w:val="00AC0614"/>
    <w:rsid w:val="00AC061D"/>
    <w:rsid w:val="00AC0ED7"/>
    <w:rsid w:val="00AC11DD"/>
    <w:rsid w:val="00AC2EC4"/>
    <w:rsid w:val="00AC3076"/>
    <w:rsid w:val="00AC3240"/>
    <w:rsid w:val="00AC4CA9"/>
    <w:rsid w:val="00AC5493"/>
    <w:rsid w:val="00AC7F2A"/>
    <w:rsid w:val="00AD1BCF"/>
    <w:rsid w:val="00AD2563"/>
    <w:rsid w:val="00AD348E"/>
    <w:rsid w:val="00AD34C1"/>
    <w:rsid w:val="00AD49CE"/>
    <w:rsid w:val="00AD4A81"/>
    <w:rsid w:val="00AD5BB5"/>
    <w:rsid w:val="00AD77EF"/>
    <w:rsid w:val="00AE09AC"/>
    <w:rsid w:val="00AE17F5"/>
    <w:rsid w:val="00AE2C8E"/>
    <w:rsid w:val="00AE5DAC"/>
    <w:rsid w:val="00AE60E7"/>
    <w:rsid w:val="00AE6881"/>
    <w:rsid w:val="00AE6C2C"/>
    <w:rsid w:val="00AE6EDD"/>
    <w:rsid w:val="00AE720E"/>
    <w:rsid w:val="00AE73AE"/>
    <w:rsid w:val="00AF0194"/>
    <w:rsid w:val="00AF1528"/>
    <w:rsid w:val="00AF1A48"/>
    <w:rsid w:val="00AF1F97"/>
    <w:rsid w:val="00AF2E83"/>
    <w:rsid w:val="00AF4AD4"/>
    <w:rsid w:val="00AF4B4D"/>
    <w:rsid w:val="00AF5204"/>
    <w:rsid w:val="00AF52A3"/>
    <w:rsid w:val="00AF59F4"/>
    <w:rsid w:val="00AF5DEB"/>
    <w:rsid w:val="00AF7199"/>
    <w:rsid w:val="00B02574"/>
    <w:rsid w:val="00B028E9"/>
    <w:rsid w:val="00B02F3B"/>
    <w:rsid w:val="00B03C47"/>
    <w:rsid w:val="00B11DD6"/>
    <w:rsid w:val="00B11E3E"/>
    <w:rsid w:val="00B13040"/>
    <w:rsid w:val="00B13655"/>
    <w:rsid w:val="00B1430F"/>
    <w:rsid w:val="00B15278"/>
    <w:rsid w:val="00B15545"/>
    <w:rsid w:val="00B15601"/>
    <w:rsid w:val="00B16D2B"/>
    <w:rsid w:val="00B16D71"/>
    <w:rsid w:val="00B20082"/>
    <w:rsid w:val="00B20D9B"/>
    <w:rsid w:val="00B234C2"/>
    <w:rsid w:val="00B23BC9"/>
    <w:rsid w:val="00B2459E"/>
    <w:rsid w:val="00B24DF0"/>
    <w:rsid w:val="00B24F81"/>
    <w:rsid w:val="00B254B6"/>
    <w:rsid w:val="00B25EEA"/>
    <w:rsid w:val="00B267CC"/>
    <w:rsid w:val="00B270A4"/>
    <w:rsid w:val="00B325BD"/>
    <w:rsid w:val="00B32D30"/>
    <w:rsid w:val="00B34B65"/>
    <w:rsid w:val="00B34D22"/>
    <w:rsid w:val="00B35DB3"/>
    <w:rsid w:val="00B3792E"/>
    <w:rsid w:val="00B37B90"/>
    <w:rsid w:val="00B409BA"/>
    <w:rsid w:val="00B43EB9"/>
    <w:rsid w:val="00B44056"/>
    <w:rsid w:val="00B444D0"/>
    <w:rsid w:val="00B45394"/>
    <w:rsid w:val="00B45CBF"/>
    <w:rsid w:val="00B45D43"/>
    <w:rsid w:val="00B4685E"/>
    <w:rsid w:val="00B46C23"/>
    <w:rsid w:val="00B47AA4"/>
    <w:rsid w:val="00B47D4C"/>
    <w:rsid w:val="00B504DC"/>
    <w:rsid w:val="00B5134E"/>
    <w:rsid w:val="00B5328F"/>
    <w:rsid w:val="00B533B0"/>
    <w:rsid w:val="00B5384A"/>
    <w:rsid w:val="00B53CEB"/>
    <w:rsid w:val="00B55D75"/>
    <w:rsid w:val="00B56F8A"/>
    <w:rsid w:val="00B57706"/>
    <w:rsid w:val="00B578A6"/>
    <w:rsid w:val="00B57923"/>
    <w:rsid w:val="00B611AE"/>
    <w:rsid w:val="00B6148D"/>
    <w:rsid w:val="00B61E10"/>
    <w:rsid w:val="00B6223A"/>
    <w:rsid w:val="00B623D6"/>
    <w:rsid w:val="00B62499"/>
    <w:rsid w:val="00B63A1B"/>
    <w:rsid w:val="00B67A80"/>
    <w:rsid w:val="00B730A7"/>
    <w:rsid w:val="00B73DAE"/>
    <w:rsid w:val="00B74CC7"/>
    <w:rsid w:val="00B75AC8"/>
    <w:rsid w:val="00B762D0"/>
    <w:rsid w:val="00B77609"/>
    <w:rsid w:val="00B77FB7"/>
    <w:rsid w:val="00B80397"/>
    <w:rsid w:val="00B806C5"/>
    <w:rsid w:val="00B82711"/>
    <w:rsid w:val="00B82D34"/>
    <w:rsid w:val="00B83153"/>
    <w:rsid w:val="00B8322B"/>
    <w:rsid w:val="00B84838"/>
    <w:rsid w:val="00B84EFE"/>
    <w:rsid w:val="00B84F01"/>
    <w:rsid w:val="00B8548C"/>
    <w:rsid w:val="00B86DAB"/>
    <w:rsid w:val="00B875B4"/>
    <w:rsid w:val="00B879BF"/>
    <w:rsid w:val="00B91067"/>
    <w:rsid w:val="00B91617"/>
    <w:rsid w:val="00B91E0F"/>
    <w:rsid w:val="00B92809"/>
    <w:rsid w:val="00B930FF"/>
    <w:rsid w:val="00B95E70"/>
    <w:rsid w:val="00B96F72"/>
    <w:rsid w:val="00B97B1D"/>
    <w:rsid w:val="00B97F17"/>
    <w:rsid w:val="00BA1251"/>
    <w:rsid w:val="00BA12FD"/>
    <w:rsid w:val="00BA2222"/>
    <w:rsid w:val="00BA22DA"/>
    <w:rsid w:val="00BA22FA"/>
    <w:rsid w:val="00BA2883"/>
    <w:rsid w:val="00BA2A47"/>
    <w:rsid w:val="00BA394B"/>
    <w:rsid w:val="00BA3D7B"/>
    <w:rsid w:val="00BA47CF"/>
    <w:rsid w:val="00BA4953"/>
    <w:rsid w:val="00BA6113"/>
    <w:rsid w:val="00BA6825"/>
    <w:rsid w:val="00BB0FCE"/>
    <w:rsid w:val="00BB3538"/>
    <w:rsid w:val="00BB3BFF"/>
    <w:rsid w:val="00BB504F"/>
    <w:rsid w:val="00BB6173"/>
    <w:rsid w:val="00BB7F0E"/>
    <w:rsid w:val="00BC0CB6"/>
    <w:rsid w:val="00BC2B23"/>
    <w:rsid w:val="00BC31D8"/>
    <w:rsid w:val="00BC347E"/>
    <w:rsid w:val="00BC3C04"/>
    <w:rsid w:val="00BC4620"/>
    <w:rsid w:val="00BC541B"/>
    <w:rsid w:val="00BC6576"/>
    <w:rsid w:val="00BC6B48"/>
    <w:rsid w:val="00BD040F"/>
    <w:rsid w:val="00BD044F"/>
    <w:rsid w:val="00BD0A9B"/>
    <w:rsid w:val="00BD0F70"/>
    <w:rsid w:val="00BD127F"/>
    <w:rsid w:val="00BD17A6"/>
    <w:rsid w:val="00BD23E2"/>
    <w:rsid w:val="00BD2D1D"/>
    <w:rsid w:val="00BD5149"/>
    <w:rsid w:val="00BD5EF4"/>
    <w:rsid w:val="00BD7A8A"/>
    <w:rsid w:val="00BE0712"/>
    <w:rsid w:val="00BE0F2E"/>
    <w:rsid w:val="00BE20ED"/>
    <w:rsid w:val="00BE3256"/>
    <w:rsid w:val="00BE3588"/>
    <w:rsid w:val="00BE3C8C"/>
    <w:rsid w:val="00BE4B4E"/>
    <w:rsid w:val="00BE5988"/>
    <w:rsid w:val="00BE613F"/>
    <w:rsid w:val="00BE6ABF"/>
    <w:rsid w:val="00BF00CA"/>
    <w:rsid w:val="00BF2E4D"/>
    <w:rsid w:val="00BF483A"/>
    <w:rsid w:val="00BF55BC"/>
    <w:rsid w:val="00BF5B6A"/>
    <w:rsid w:val="00BF5CE9"/>
    <w:rsid w:val="00BF702E"/>
    <w:rsid w:val="00BF743A"/>
    <w:rsid w:val="00BF7F39"/>
    <w:rsid w:val="00C00FED"/>
    <w:rsid w:val="00C0159C"/>
    <w:rsid w:val="00C02170"/>
    <w:rsid w:val="00C02F13"/>
    <w:rsid w:val="00C03886"/>
    <w:rsid w:val="00C05A29"/>
    <w:rsid w:val="00C062A9"/>
    <w:rsid w:val="00C0696D"/>
    <w:rsid w:val="00C107F7"/>
    <w:rsid w:val="00C1204E"/>
    <w:rsid w:val="00C12094"/>
    <w:rsid w:val="00C1263C"/>
    <w:rsid w:val="00C16658"/>
    <w:rsid w:val="00C21169"/>
    <w:rsid w:val="00C218B1"/>
    <w:rsid w:val="00C230F3"/>
    <w:rsid w:val="00C230F5"/>
    <w:rsid w:val="00C2375A"/>
    <w:rsid w:val="00C24119"/>
    <w:rsid w:val="00C255D9"/>
    <w:rsid w:val="00C26FAF"/>
    <w:rsid w:val="00C30245"/>
    <w:rsid w:val="00C305AE"/>
    <w:rsid w:val="00C30730"/>
    <w:rsid w:val="00C30EDB"/>
    <w:rsid w:val="00C30FAA"/>
    <w:rsid w:val="00C320D1"/>
    <w:rsid w:val="00C335D4"/>
    <w:rsid w:val="00C34142"/>
    <w:rsid w:val="00C34A24"/>
    <w:rsid w:val="00C3507B"/>
    <w:rsid w:val="00C36205"/>
    <w:rsid w:val="00C3728C"/>
    <w:rsid w:val="00C37374"/>
    <w:rsid w:val="00C37922"/>
    <w:rsid w:val="00C37E45"/>
    <w:rsid w:val="00C41393"/>
    <w:rsid w:val="00C426B4"/>
    <w:rsid w:val="00C44E38"/>
    <w:rsid w:val="00C45109"/>
    <w:rsid w:val="00C455C1"/>
    <w:rsid w:val="00C46602"/>
    <w:rsid w:val="00C46709"/>
    <w:rsid w:val="00C47F20"/>
    <w:rsid w:val="00C50452"/>
    <w:rsid w:val="00C51260"/>
    <w:rsid w:val="00C521C2"/>
    <w:rsid w:val="00C5358B"/>
    <w:rsid w:val="00C54471"/>
    <w:rsid w:val="00C545CF"/>
    <w:rsid w:val="00C54CAA"/>
    <w:rsid w:val="00C550FF"/>
    <w:rsid w:val="00C55F03"/>
    <w:rsid w:val="00C55F4F"/>
    <w:rsid w:val="00C60098"/>
    <w:rsid w:val="00C6055E"/>
    <w:rsid w:val="00C60764"/>
    <w:rsid w:val="00C60EC1"/>
    <w:rsid w:val="00C6123F"/>
    <w:rsid w:val="00C622D5"/>
    <w:rsid w:val="00C62525"/>
    <w:rsid w:val="00C62EF4"/>
    <w:rsid w:val="00C632A2"/>
    <w:rsid w:val="00C6343B"/>
    <w:rsid w:val="00C63D97"/>
    <w:rsid w:val="00C653AD"/>
    <w:rsid w:val="00C6624B"/>
    <w:rsid w:val="00C706F5"/>
    <w:rsid w:val="00C70752"/>
    <w:rsid w:val="00C70AE0"/>
    <w:rsid w:val="00C738BC"/>
    <w:rsid w:val="00C740C6"/>
    <w:rsid w:val="00C74B39"/>
    <w:rsid w:val="00C76333"/>
    <w:rsid w:val="00C76FB2"/>
    <w:rsid w:val="00C77953"/>
    <w:rsid w:val="00C800F3"/>
    <w:rsid w:val="00C81B2D"/>
    <w:rsid w:val="00C81DFB"/>
    <w:rsid w:val="00C8280F"/>
    <w:rsid w:val="00C86736"/>
    <w:rsid w:val="00C8715D"/>
    <w:rsid w:val="00C871D7"/>
    <w:rsid w:val="00C8752E"/>
    <w:rsid w:val="00C8792D"/>
    <w:rsid w:val="00C90992"/>
    <w:rsid w:val="00C91906"/>
    <w:rsid w:val="00C92C2A"/>
    <w:rsid w:val="00C93100"/>
    <w:rsid w:val="00C941CF"/>
    <w:rsid w:val="00C94DC3"/>
    <w:rsid w:val="00C95173"/>
    <w:rsid w:val="00C95274"/>
    <w:rsid w:val="00CA0861"/>
    <w:rsid w:val="00CA0A79"/>
    <w:rsid w:val="00CA260D"/>
    <w:rsid w:val="00CA303E"/>
    <w:rsid w:val="00CA3257"/>
    <w:rsid w:val="00CA59BF"/>
    <w:rsid w:val="00CA60BA"/>
    <w:rsid w:val="00CA6826"/>
    <w:rsid w:val="00CA6A40"/>
    <w:rsid w:val="00CA75E2"/>
    <w:rsid w:val="00CA7C63"/>
    <w:rsid w:val="00CB0F8D"/>
    <w:rsid w:val="00CB2468"/>
    <w:rsid w:val="00CB31B1"/>
    <w:rsid w:val="00CB3447"/>
    <w:rsid w:val="00CB40FF"/>
    <w:rsid w:val="00CB425A"/>
    <w:rsid w:val="00CB4877"/>
    <w:rsid w:val="00CB4AEE"/>
    <w:rsid w:val="00CB4FC4"/>
    <w:rsid w:val="00CB531D"/>
    <w:rsid w:val="00CB6D9C"/>
    <w:rsid w:val="00CB6DA7"/>
    <w:rsid w:val="00CB720D"/>
    <w:rsid w:val="00CC0278"/>
    <w:rsid w:val="00CC1ACF"/>
    <w:rsid w:val="00CC1BAB"/>
    <w:rsid w:val="00CC42F8"/>
    <w:rsid w:val="00CC56FE"/>
    <w:rsid w:val="00CD0674"/>
    <w:rsid w:val="00CD115A"/>
    <w:rsid w:val="00CD13CE"/>
    <w:rsid w:val="00CD382B"/>
    <w:rsid w:val="00CD3AB1"/>
    <w:rsid w:val="00CD4918"/>
    <w:rsid w:val="00CD551B"/>
    <w:rsid w:val="00CD5C3B"/>
    <w:rsid w:val="00CD660C"/>
    <w:rsid w:val="00CD6616"/>
    <w:rsid w:val="00CD741F"/>
    <w:rsid w:val="00CE0FA4"/>
    <w:rsid w:val="00CE15C0"/>
    <w:rsid w:val="00CE1646"/>
    <w:rsid w:val="00CE19B8"/>
    <w:rsid w:val="00CE1F29"/>
    <w:rsid w:val="00CE378D"/>
    <w:rsid w:val="00CE4CDB"/>
    <w:rsid w:val="00CE5151"/>
    <w:rsid w:val="00CE534C"/>
    <w:rsid w:val="00CE66E8"/>
    <w:rsid w:val="00CE7FB3"/>
    <w:rsid w:val="00CF0787"/>
    <w:rsid w:val="00CF1617"/>
    <w:rsid w:val="00CF1B9F"/>
    <w:rsid w:val="00CF4035"/>
    <w:rsid w:val="00CF677A"/>
    <w:rsid w:val="00D01A25"/>
    <w:rsid w:val="00D03AC4"/>
    <w:rsid w:val="00D05783"/>
    <w:rsid w:val="00D065FB"/>
    <w:rsid w:val="00D07960"/>
    <w:rsid w:val="00D07D48"/>
    <w:rsid w:val="00D124AD"/>
    <w:rsid w:val="00D13335"/>
    <w:rsid w:val="00D13EE0"/>
    <w:rsid w:val="00D1767C"/>
    <w:rsid w:val="00D1775A"/>
    <w:rsid w:val="00D21588"/>
    <w:rsid w:val="00D2161E"/>
    <w:rsid w:val="00D22593"/>
    <w:rsid w:val="00D22711"/>
    <w:rsid w:val="00D24A42"/>
    <w:rsid w:val="00D24B25"/>
    <w:rsid w:val="00D259C0"/>
    <w:rsid w:val="00D25EA5"/>
    <w:rsid w:val="00D268E2"/>
    <w:rsid w:val="00D30B98"/>
    <w:rsid w:val="00D30CFA"/>
    <w:rsid w:val="00D32120"/>
    <w:rsid w:val="00D32188"/>
    <w:rsid w:val="00D325A0"/>
    <w:rsid w:val="00D32604"/>
    <w:rsid w:val="00D32840"/>
    <w:rsid w:val="00D33686"/>
    <w:rsid w:val="00D33829"/>
    <w:rsid w:val="00D34C16"/>
    <w:rsid w:val="00D35752"/>
    <w:rsid w:val="00D358F3"/>
    <w:rsid w:val="00D36397"/>
    <w:rsid w:val="00D37D3A"/>
    <w:rsid w:val="00D40463"/>
    <w:rsid w:val="00D412BF"/>
    <w:rsid w:val="00D41D69"/>
    <w:rsid w:val="00D41E8E"/>
    <w:rsid w:val="00D41F06"/>
    <w:rsid w:val="00D423FD"/>
    <w:rsid w:val="00D44138"/>
    <w:rsid w:val="00D441B8"/>
    <w:rsid w:val="00D443A9"/>
    <w:rsid w:val="00D4558A"/>
    <w:rsid w:val="00D456B1"/>
    <w:rsid w:val="00D456EF"/>
    <w:rsid w:val="00D45718"/>
    <w:rsid w:val="00D47A78"/>
    <w:rsid w:val="00D47F8E"/>
    <w:rsid w:val="00D510DC"/>
    <w:rsid w:val="00D52C94"/>
    <w:rsid w:val="00D563DD"/>
    <w:rsid w:val="00D60C61"/>
    <w:rsid w:val="00D61655"/>
    <w:rsid w:val="00D63421"/>
    <w:rsid w:val="00D63E39"/>
    <w:rsid w:val="00D64B11"/>
    <w:rsid w:val="00D65DBA"/>
    <w:rsid w:val="00D665E1"/>
    <w:rsid w:val="00D70C55"/>
    <w:rsid w:val="00D724D3"/>
    <w:rsid w:val="00D72A24"/>
    <w:rsid w:val="00D73153"/>
    <w:rsid w:val="00D733FD"/>
    <w:rsid w:val="00D738EF"/>
    <w:rsid w:val="00D75904"/>
    <w:rsid w:val="00D75F8E"/>
    <w:rsid w:val="00D765FD"/>
    <w:rsid w:val="00D76AB3"/>
    <w:rsid w:val="00D76AB4"/>
    <w:rsid w:val="00D77F88"/>
    <w:rsid w:val="00D8040C"/>
    <w:rsid w:val="00D815E2"/>
    <w:rsid w:val="00D81B64"/>
    <w:rsid w:val="00D8242E"/>
    <w:rsid w:val="00D82B2F"/>
    <w:rsid w:val="00D84876"/>
    <w:rsid w:val="00D854F4"/>
    <w:rsid w:val="00D8559C"/>
    <w:rsid w:val="00D85E96"/>
    <w:rsid w:val="00D86B10"/>
    <w:rsid w:val="00D873F3"/>
    <w:rsid w:val="00D87C53"/>
    <w:rsid w:val="00D907AC"/>
    <w:rsid w:val="00D90A7A"/>
    <w:rsid w:val="00D90E40"/>
    <w:rsid w:val="00D9224C"/>
    <w:rsid w:val="00D95FB6"/>
    <w:rsid w:val="00D96EFF"/>
    <w:rsid w:val="00DA02B9"/>
    <w:rsid w:val="00DA28B7"/>
    <w:rsid w:val="00DA47A2"/>
    <w:rsid w:val="00DA4E98"/>
    <w:rsid w:val="00DA568A"/>
    <w:rsid w:val="00DA5DE5"/>
    <w:rsid w:val="00DA6E8F"/>
    <w:rsid w:val="00DA6EF0"/>
    <w:rsid w:val="00DA738F"/>
    <w:rsid w:val="00DB03E7"/>
    <w:rsid w:val="00DB0ED5"/>
    <w:rsid w:val="00DB1100"/>
    <w:rsid w:val="00DB27DD"/>
    <w:rsid w:val="00DB2AA1"/>
    <w:rsid w:val="00DB440C"/>
    <w:rsid w:val="00DB59E6"/>
    <w:rsid w:val="00DC0054"/>
    <w:rsid w:val="00DC0CB7"/>
    <w:rsid w:val="00DC1449"/>
    <w:rsid w:val="00DC4D19"/>
    <w:rsid w:val="00DC681C"/>
    <w:rsid w:val="00DC786E"/>
    <w:rsid w:val="00DC7B77"/>
    <w:rsid w:val="00DC7E1D"/>
    <w:rsid w:val="00DD0837"/>
    <w:rsid w:val="00DD0D2D"/>
    <w:rsid w:val="00DD1A70"/>
    <w:rsid w:val="00DD1B3A"/>
    <w:rsid w:val="00DD1D13"/>
    <w:rsid w:val="00DD1DB4"/>
    <w:rsid w:val="00DD25FE"/>
    <w:rsid w:val="00DD2EC9"/>
    <w:rsid w:val="00DD49BD"/>
    <w:rsid w:val="00DD612D"/>
    <w:rsid w:val="00DD68E4"/>
    <w:rsid w:val="00DD7058"/>
    <w:rsid w:val="00DD7A3B"/>
    <w:rsid w:val="00DD7CF1"/>
    <w:rsid w:val="00DD7D33"/>
    <w:rsid w:val="00DE5741"/>
    <w:rsid w:val="00DE59C7"/>
    <w:rsid w:val="00DE5FA4"/>
    <w:rsid w:val="00DE6AB5"/>
    <w:rsid w:val="00DE7308"/>
    <w:rsid w:val="00DE7A86"/>
    <w:rsid w:val="00DF08D2"/>
    <w:rsid w:val="00DF2D76"/>
    <w:rsid w:val="00DF3A11"/>
    <w:rsid w:val="00DF54C5"/>
    <w:rsid w:val="00DF58C4"/>
    <w:rsid w:val="00DF6BFC"/>
    <w:rsid w:val="00DF792E"/>
    <w:rsid w:val="00DF7DCE"/>
    <w:rsid w:val="00E0094F"/>
    <w:rsid w:val="00E00BEE"/>
    <w:rsid w:val="00E0112B"/>
    <w:rsid w:val="00E01FC6"/>
    <w:rsid w:val="00E0239E"/>
    <w:rsid w:val="00E056DF"/>
    <w:rsid w:val="00E05E36"/>
    <w:rsid w:val="00E06471"/>
    <w:rsid w:val="00E0736D"/>
    <w:rsid w:val="00E12797"/>
    <w:rsid w:val="00E14C57"/>
    <w:rsid w:val="00E15A0D"/>
    <w:rsid w:val="00E15BBE"/>
    <w:rsid w:val="00E15F20"/>
    <w:rsid w:val="00E2068A"/>
    <w:rsid w:val="00E22D19"/>
    <w:rsid w:val="00E2494B"/>
    <w:rsid w:val="00E24EAC"/>
    <w:rsid w:val="00E2654A"/>
    <w:rsid w:val="00E2665C"/>
    <w:rsid w:val="00E27A40"/>
    <w:rsid w:val="00E301FF"/>
    <w:rsid w:val="00E30225"/>
    <w:rsid w:val="00E3077B"/>
    <w:rsid w:val="00E309DF"/>
    <w:rsid w:val="00E30E9D"/>
    <w:rsid w:val="00E31E9D"/>
    <w:rsid w:val="00E31F1A"/>
    <w:rsid w:val="00E32D55"/>
    <w:rsid w:val="00E32E53"/>
    <w:rsid w:val="00E33ECF"/>
    <w:rsid w:val="00E34E0F"/>
    <w:rsid w:val="00E357DB"/>
    <w:rsid w:val="00E36B0E"/>
    <w:rsid w:val="00E36CE0"/>
    <w:rsid w:val="00E3740C"/>
    <w:rsid w:val="00E3764E"/>
    <w:rsid w:val="00E37AB2"/>
    <w:rsid w:val="00E37E31"/>
    <w:rsid w:val="00E40042"/>
    <w:rsid w:val="00E401A8"/>
    <w:rsid w:val="00E43B7F"/>
    <w:rsid w:val="00E45411"/>
    <w:rsid w:val="00E458A8"/>
    <w:rsid w:val="00E45A53"/>
    <w:rsid w:val="00E45B6D"/>
    <w:rsid w:val="00E46D0C"/>
    <w:rsid w:val="00E518AB"/>
    <w:rsid w:val="00E52600"/>
    <w:rsid w:val="00E5318D"/>
    <w:rsid w:val="00E53D71"/>
    <w:rsid w:val="00E5412A"/>
    <w:rsid w:val="00E543AD"/>
    <w:rsid w:val="00E54888"/>
    <w:rsid w:val="00E560F7"/>
    <w:rsid w:val="00E56DA4"/>
    <w:rsid w:val="00E57C26"/>
    <w:rsid w:val="00E57E2D"/>
    <w:rsid w:val="00E6041C"/>
    <w:rsid w:val="00E61001"/>
    <w:rsid w:val="00E6106C"/>
    <w:rsid w:val="00E658D9"/>
    <w:rsid w:val="00E65FFB"/>
    <w:rsid w:val="00E66A46"/>
    <w:rsid w:val="00E66C79"/>
    <w:rsid w:val="00E66FBD"/>
    <w:rsid w:val="00E67C03"/>
    <w:rsid w:val="00E67CD9"/>
    <w:rsid w:val="00E70E33"/>
    <w:rsid w:val="00E71098"/>
    <w:rsid w:val="00E71256"/>
    <w:rsid w:val="00E7170A"/>
    <w:rsid w:val="00E72E92"/>
    <w:rsid w:val="00E72FB6"/>
    <w:rsid w:val="00E73461"/>
    <w:rsid w:val="00E73F4F"/>
    <w:rsid w:val="00E751C1"/>
    <w:rsid w:val="00E75762"/>
    <w:rsid w:val="00E76BB0"/>
    <w:rsid w:val="00E77055"/>
    <w:rsid w:val="00E77B73"/>
    <w:rsid w:val="00E81BBB"/>
    <w:rsid w:val="00E85597"/>
    <w:rsid w:val="00E85A12"/>
    <w:rsid w:val="00E87571"/>
    <w:rsid w:val="00E90615"/>
    <w:rsid w:val="00E9413B"/>
    <w:rsid w:val="00E951D2"/>
    <w:rsid w:val="00E96EE6"/>
    <w:rsid w:val="00E96F9F"/>
    <w:rsid w:val="00EA01F4"/>
    <w:rsid w:val="00EA2493"/>
    <w:rsid w:val="00EA3796"/>
    <w:rsid w:val="00EA541D"/>
    <w:rsid w:val="00EA65B9"/>
    <w:rsid w:val="00EB11F9"/>
    <w:rsid w:val="00EB3773"/>
    <w:rsid w:val="00EB5032"/>
    <w:rsid w:val="00EB50B3"/>
    <w:rsid w:val="00EB6952"/>
    <w:rsid w:val="00EB7285"/>
    <w:rsid w:val="00EC22AF"/>
    <w:rsid w:val="00EC374E"/>
    <w:rsid w:val="00EC5AC1"/>
    <w:rsid w:val="00EC5D24"/>
    <w:rsid w:val="00EC5DFD"/>
    <w:rsid w:val="00EC7750"/>
    <w:rsid w:val="00EC7DD9"/>
    <w:rsid w:val="00EC7DEB"/>
    <w:rsid w:val="00ED03A2"/>
    <w:rsid w:val="00ED1D2A"/>
    <w:rsid w:val="00ED27C8"/>
    <w:rsid w:val="00ED27DA"/>
    <w:rsid w:val="00ED2C2D"/>
    <w:rsid w:val="00ED33F5"/>
    <w:rsid w:val="00ED3A54"/>
    <w:rsid w:val="00ED460C"/>
    <w:rsid w:val="00ED570E"/>
    <w:rsid w:val="00ED6E8A"/>
    <w:rsid w:val="00ED7927"/>
    <w:rsid w:val="00ED796A"/>
    <w:rsid w:val="00ED7C4F"/>
    <w:rsid w:val="00EE01C3"/>
    <w:rsid w:val="00EE0B20"/>
    <w:rsid w:val="00EE1179"/>
    <w:rsid w:val="00EE15E1"/>
    <w:rsid w:val="00EE238E"/>
    <w:rsid w:val="00EE3289"/>
    <w:rsid w:val="00EE39FD"/>
    <w:rsid w:val="00EE434C"/>
    <w:rsid w:val="00EE46A6"/>
    <w:rsid w:val="00EE4A86"/>
    <w:rsid w:val="00EE50C2"/>
    <w:rsid w:val="00EE5517"/>
    <w:rsid w:val="00EE5AE3"/>
    <w:rsid w:val="00EE6C2E"/>
    <w:rsid w:val="00EF0657"/>
    <w:rsid w:val="00EF1685"/>
    <w:rsid w:val="00EF2410"/>
    <w:rsid w:val="00EF50BF"/>
    <w:rsid w:val="00EF6B8A"/>
    <w:rsid w:val="00F00D1A"/>
    <w:rsid w:val="00F01B53"/>
    <w:rsid w:val="00F01DF1"/>
    <w:rsid w:val="00F01F46"/>
    <w:rsid w:val="00F03339"/>
    <w:rsid w:val="00F0337C"/>
    <w:rsid w:val="00F04268"/>
    <w:rsid w:val="00F04CCB"/>
    <w:rsid w:val="00F060BD"/>
    <w:rsid w:val="00F0640D"/>
    <w:rsid w:val="00F06434"/>
    <w:rsid w:val="00F07D42"/>
    <w:rsid w:val="00F10567"/>
    <w:rsid w:val="00F10AED"/>
    <w:rsid w:val="00F1166D"/>
    <w:rsid w:val="00F11772"/>
    <w:rsid w:val="00F11A90"/>
    <w:rsid w:val="00F11BDA"/>
    <w:rsid w:val="00F126C4"/>
    <w:rsid w:val="00F13263"/>
    <w:rsid w:val="00F13B62"/>
    <w:rsid w:val="00F15CB7"/>
    <w:rsid w:val="00F16316"/>
    <w:rsid w:val="00F1782F"/>
    <w:rsid w:val="00F20D22"/>
    <w:rsid w:val="00F2214F"/>
    <w:rsid w:val="00F22268"/>
    <w:rsid w:val="00F230C3"/>
    <w:rsid w:val="00F2373B"/>
    <w:rsid w:val="00F237D0"/>
    <w:rsid w:val="00F24260"/>
    <w:rsid w:val="00F24618"/>
    <w:rsid w:val="00F276C2"/>
    <w:rsid w:val="00F30757"/>
    <w:rsid w:val="00F3075D"/>
    <w:rsid w:val="00F30FCD"/>
    <w:rsid w:val="00F32F1C"/>
    <w:rsid w:val="00F331A9"/>
    <w:rsid w:val="00F343EB"/>
    <w:rsid w:val="00F34410"/>
    <w:rsid w:val="00F359CB"/>
    <w:rsid w:val="00F36157"/>
    <w:rsid w:val="00F36AA4"/>
    <w:rsid w:val="00F370FC"/>
    <w:rsid w:val="00F37502"/>
    <w:rsid w:val="00F37CA6"/>
    <w:rsid w:val="00F40B86"/>
    <w:rsid w:val="00F40F97"/>
    <w:rsid w:val="00F418BA"/>
    <w:rsid w:val="00F4313D"/>
    <w:rsid w:val="00F451EE"/>
    <w:rsid w:val="00F455F9"/>
    <w:rsid w:val="00F45D02"/>
    <w:rsid w:val="00F464B2"/>
    <w:rsid w:val="00F477FE"/>
    <w:rsid w:val="00F52AB3"/>
    <w:rsid w:val="00F52B00"/>
    <w:rsid w:val="00F52FC8"/>
    <w:rsid w:val="00F53F04"/>
    <w:rsid w:val="00F565BB"/>
    <w:rsid w:val="00F573EA"/>
    <w:rsid w:val="00F57473"/>
    <w:rsid w:val="00F57D5A"/>
    <w:rsid w:val="00F60921"/>
    <w:rsid w:val="00F61325"/>
    <w:rsid w:val="00F61917"/>
    <w:rsid w:val="00F619F4"/>
    <w:rsid w:val="00F61B0E"/>
    <w:rsid w:val="00F61F39"/>
    <w:rsid w:val="00F626D6"/>
    <w:rsid w:val="00F62AF2"/>
    <w:rsid w:val="00F65122"/>
    <w:rsid w:val="00F65BD8"/>
    <w:rsid w:val="00F6769E"/>
    <w:rsid w:val="00F70886"/>
    <w:rsid w:val="00F711C8"/>
    <w:rsid w:val="00F71F26"/>
    <w:rsid w:val="00F72854"/>
    <w:rsid w:val="00F72D3C"/>
    <w:rsid w:val="00F73FC0"/>
    <w:rsid w:val="00F74CAA"/>
    <w:rsid w:val="00F75DB4"/>
    <w:rsid w:val="00F75DDC"/>
    <w:rsid w:val="00F768E2"/>
    <w:rsid w:val="00F77FAD"/>
    <w:rsid w:val="00F80233"/>
    <w:rsid w:val="00F83366"/>
    <w:rsid w:val="00F84047"/>
    <w:rsid w:val="00F85EF0"/>
    <w:rsid w:val="00F8630B"/>
    <w:rsid w:val="00F86640"/>
    <w:rsid w:val="00F86E0B"/>
    <w:rsid w:val="00F86E44"/>
    <w:rsid w:val="00F877C3"/>
    <w:rsid w:val="00F9192C"/>
    <w:rsid w:val="00F9250C"/>
    <w:rsid w:val="00F92C0E"/>
    <w:rsid w:val="00F93AB4"/>
    <w:rsid w:val="00F94511"/>
    <w:rsid w:val="00F94FBB"/>
    <w:rsid w:val="00F9560C"/>
    <w:rsid w:val="00F95D2B"/>
    <w:rsid w:val="00FA1BA0"/>
    <w:rsid w:val="00FA2187"/>
    <w:rsid w:val="00FA32A7"/>
    <w:rsid w:val="00FA43B7"/>
    <w:rsid w:val="00FA59C3"/>
    <w:rsid w:val="00FA6CE9"/>
    <w:rsid w:val="00FA7330"/>
    <w:rsid w:val="00FA7F97"/>
    <w:rsid w:val="00FB0E9A"/>
    <w:rsid w:val="00FB156B"/>
    <w:rsid w:val="00FC2518"/>
    <w:rsid w:val="00FC26EE"/>
    <w:rsid w:val="00FC4147"/>
    <w:rsid w:val="00FC5355"/>
    <w:rsid w:val="00FC64BD"/>
    <w:rsid w:val="00FC7D0D"/>
    <w:rsid w:val="00FD0221"/>
    <w:rsid w:val="00FD0CF9"/>
    <w:rsid w:val="00FD18DE"/>
    <w:rsid w:val="00FD42E7"/>
    <w:rsid w:val="00FD5D0D"/>
    <w:rsid w:val="00FE05C0"/>
    <w:rsid w:val="00FE0A43"/>
    <w:rsid w:val="00FE0B96"/>
    <w:rsid w:val="00FE1115"/>
    <w:rsid w:val="00FE130C"/>
    <w:rsid w:val="00FE197C"/>
    <w:rsid w:val="00FE1CBF"/>
    <w:rsid w:val="00FE26E7"/>
    <w:rsid w:val="00FE30CC"/>
    <w:rsid w:val="00FE3F48"/>
    <w:rsid w:val="00FE4848"/>
    <w:rsid w:val="00FF05CC"/>
    <w:rsid w:val="00FF41AE"/>
    <w:rsid w:val="00FF7076"/>
    <w:rsid w:val="00FF73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chartTrackingRefBased/>
  <w15:docId w15:val="{596DA6DC-92FB-4DB1-99DB-2E2F78802B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pPr>
  </w:style>
  <w:style w:type="paragraph" w:styleId="1">
    <w:name w:val="heading 1"/>
    <w:basedOn w:val="a"/>
    <w:next w:val="a"/>
    <w:link w:val="10"/>
    <w:qFormat/>
    <w:pPr>
      <w:keepNext/>
      <w:spacing w:line="288" w:lineRule="auto"/>
      <w:ind w:right="-1"/>
      <w:jc w:val="both"/>
      <w:outlineLvl w:val="0"/>
    </w:pPr>
    <w:rPr>
      <w:sz w:val="24"/>
      <w:szCs w:val="24"/>
    </w:rPr>
  </w:style>
  <w:style w:type="paragraph" w:styleId="2">
    <w:name w:val="heading 2"/>
    <w:basedOn w:val="a"/>
    <w:next w:val="a"/>
    <w:link w:val="20"/>
    <w:qFormat/>
    <w:pPr>
      <w:keepNext/>
      <w:jc w:val="center"/>
      <w:outlineLvl w:val="1"/>
    </w:pPr>
    <w:rPr>
      <w:b/>
      <w:sz w:val="36"/>
      <w:szCs w:val="28"/>
      <w:lang w:val="x-none" w:eastAsia="x-none"/>
    </w:rPr>
  </w:style>
  <w:style w:type="paragraph" w:styleId="3">
    <w:name w:val="heading 3"/>
    <w:basedOn w:val="a"/>
    <w:next w:val="a"/>
    <w:link w:val="30"/>
    <w:qFormat/>
    <w:pPr>
      <w:keepNext/>
      <w:spacing w:before="240" w:after="60"/>
      <w:outlineLvl w:val="2"/>
    </w:pPr>
    <w:rPr>
      <w:rFonts w:ascii="Arial" w:hAnsi="Arial"/>
      <w:b/>
      <w:bCs/>
      <w:sz w:val="26"/>
      <w:szCs w:val="26"/>
      <w:lang w:val="x-none" w:eastAsia="x-none"/>
    </w:rPr>
  </w:style>
  <w:style w:type="character" w:default="1" w:styleId="a0">
    <w:name w:val="Default Paragraph Font"/>
    <w:rPr>
      <w:rFonts w:ascii="Times New Roman" w:eastAsia="Times New Roman" w:hAnsi="Times New Roman" w:cs="Times New Roman"/>
    </w:rPr>
  </w:style>
  <w:style w:type="table" w:default="1" w:styleId="a1">
    <w:name w:val="Normal Table"/>
    <w:tblPr>
      <w:tblInd w:w="0" w:type="dxa"/>
      <w:tblCellMar>
        <w:top w:w="0" w:type="dxa"/>
        <w:left w:w="108" w:type="dxa"/>
        <w:bottom w:w="0" w:type="dxa"/>
        <w:right w:w="108" w:type="dxa"/>
      </w:tblCellMar>
    </w:tblPr>
  </w:style>
  <w:style w:type="numbering" w:default="1" w:styleId="a2">
    <w:name w:val="No List"/>
  </w:style>
  <w:style w:type="paragraph" w:customStyle="1" w:styleId="ListNum">
    <w:name w:val="ListNum"/>
    <w:basedOn w:val="a"/>
    <w:pPr>
      <w:numPr>
        <w:numId w:val="1"/>
      </w:numPr>
      <w:tabs>
        <w:tab w:val="left" w:pos="284"/>
      </w:tabs>
      <w:autoSpaceDE/>
      <w:autoSpaceDN/>
      <w:spacing w:before="60"/>
      <w:jc w:val="both"/>
    </w:pPr>
    <w:rPr>
      <w:sz w:val="22"/>
      <w:szCs w:val="24"/>
    </w:rPr>
  </w:style>
  <w:style w:type="paragraph" w:customStyle="1" w:styleId="ListBul2">
    <w:name w:val="ListBul2"/>
    <w:basedOn w:val="a"/>
    <w:pPr>
      <w:numPr>
        <w:numId w:val="2"/>
      </w:numPr>
      <w:tabs>
        <w:tab w:val="left" w:pos="567"/>
      </w:tabs>
      <w:autoSpaceDE/>
      <w:autoSpaceDN/>
      <w:jc w:val="both"/>
    </w:pPr>
    <w:rPr>
      <w:sz w:val="22"/>
      <w:szCs w:val="24"/>
    </w:rPr>
  </w:style>
  <w:style w:type="character" w:customStyle="1" w:styleId="a3">
    <w:name w:val="Верхний колонтитул Знак"/>
    <w:link w:val="a4"/>
    <w:rPr>
      <w:rFonts w:ascii="Times New Roman" w:eastAsia="Times New Roman" w:hAnsi="Times New Roman" w:cs="Times New Roman"/>
    </w:rPr>
  </w:style>
  <w:style w:type="paragraph" w:styleId="a4">
    <w:name w:val="header"/>
    <w:basedOn w:val="a"/>
    <w:link w:val="a3"/>
    <w:pPr>
      <w:tabs>
        <w:tab w:val="center" w:pos="4153"/>
        <w:tab w:val="right" w:pos="8306"/>
      </w:tabs>
    </w:pPr>
  </w:style>
  <w:style w:type="character" w:customStyle="1" w:styleId="a5">
    <w:name w:val="Нижний колонтитул Знак"/>
    <w:link w:val="a6"/>
    <w:uiPriority w:val="99"/>
    <w:rPr>
      <w:rFonts w:ascii="Times New Roman" w:eastAsia="Times New Roman" w:hAnsi="Times New Roman" w:cs="Times New Roman"/>
    </w:rPr>
  </w:style>
  <w:style w:type="paragraph" w:styleId="a6">
    <w:name w:val="footer"/>
    <w:basedOn w:val="a"/>
    <w:link w:val="a5"/>
    <w:uiPriority w:val="99"/>
    <w:pPr>
      <w:tabs>
        <w:tab w:val="center" w:pos="4153"/>
        <w:tab w:val="right" w:pos="8306"/>
      </w:tabs>
    </w:pPr>
  </w:style>
  <w:style w:type="character" w:styleId="a7">
    <w:name w:val="page number"/>
    <w:rPr>
      <w:rFonts w:ascii="Times New Roman" w:eastAsia="Times New Roman" w:hAnsi="Times New Roman" w:cs="Times New Roman"/>
    </w:rPr>
  </w:style>
  <w:style w:type="character" w:styleId="a8">
    <w:name w:val="footnote reference"/>
    <w:rPr>
      <w:rFonts w:ascii="Times New Roman" w:eastAsia="Times New Roman" w:hAnsi="Times New Roman" w:cs="Times New Roman"/>
      <w:vertAlign w:val="superscript"/>
    </w:rPr>
  </w:style>
  <w:style w:type="character" w:customStyle="1" w:styleId="a9">
    <w:name w:val="Текст сноски Знак"/>
    <w:link w:val="aa"/>
    <w:uiPriority w:val="99"/>
    <w:rPr>
      <w:rFonts w:ascii="Times New Roman" w:eastAsia="Times New Roman" w:hAnsi="Times New Roman" w:cs="Times New Roman"/>
    </w:rPr>
  </w:style>
  <w:style w:type="paragraph" w:styleId="aa">
    <w:name w:val="footnote text"/>
    <w:basedOn w:val="a"/>
    <w:link w:val="a9"/>
    <w:uiPriority w:val="99"/>
  </w:style>
  <w:style w:type="character" w:customStyle="1" w:styleId="20">
    <w:name w:val="Заголовок 2 Знак"/>
    <w:link w:val="2"/>
    <w:rPr>
      <w:rFonts w:ascii="Times New Roman" w:eastAsia="Times New Roman" w:hAnsi="Times New Roman" w:cs="Times New Roman"/>
      <w:b/>
      <w:sz w:val="36"/>
      <w:szCs w:val="28"/>
    </w:rPr>
  </w:style>
  <w:style w:type="character" w:customStyle="1" w:styleId="ab">
    <w:name w:val="Основной текст с отступом Знак"/>
    <w:aliases w:val="текст Знак"/>
    <w:link w:val="ac"/>
    <w:rPr>
      <w:rFonts w:ascii="Times New Roman" w:eastAsia="Times New Roman" w:hAnsi="Times New Roman" w:cs="Times New Roman"/>
      <w:sz w:val="28"/>
      <w:szCs w:val="28"/>
      <w:lang w:val="ru-RU" w:eastAsia="ru-RU" w:bidi="ar-SA"/>
    </w:rPr>
  </w:style>
  <w:style w:type="paragraph" w:styleId="ac">
    <w:name w:val="Body Text Indent"/>
    <w:aliases w:val="текст"/>
    <w:basedOn w:val="a"/>
    <w:link w:val="ab"/>
    <w:pPr>
      <w:spacing w:line="288" w:lineRule="auto"/>
      <w:jc w:val="both"/>
    </w:pPr>
    <w:rPr>
      <w:sz w:val="28"/>
      <w:szCs w:val="28"/>
    </w:rPr>
  </w:style>
  <w:style w:type="character" w:customStyle="1" w:styleId="31">
    <w:name w:val="Основной текст 3 Знак"/>
    <w:link w:val="32"/>
    <w:rPr>
      <w:rFonts w:ascii="Times New Roman" w:eastAsia="Times New Roman" w:hAnsi="Times New Roman" w:cs="Times New Roman"/>
      <w:sz w:val="24"/>
      <w:szCs w:val="24"/>
      <w:lang w:val="ru-RU" w:eastAsia="ru-RU" w:bidi="ar-SA"/>
    </w:rPr>
  </w:style>
  <w:style w:type="paragraph" w:styleId="32">
    <w:name w:val="Body Text 3"/>
    <w:basedOn w:val="a"/>
    <w:link w:val="31"/>
    <w:pPr>
      <w:ind w:right="140"/>
      <w:jc w:val="both"/>
    </w:pPr>
    <w:rPr>
      <w:sz w:val="24"/>
      <w:szCs w:val="24"/>
    </w:rPr>
  </w:style>
  <w:style w:type="character" w:styleId="ad">
    <w:name w:val="Hyperlink"/>
    <w:rPr>
      <w:rFonts w:ascii="Times New Roman" w:eastAsia="Times New Roman" w:hAnsi="Times New Roman" w:cs="Times New Roman"/>
      <w:color w:val="0000FF"/>
      <w:u w:val="single"/>
    </w:rPr>
  </w:style>
  <w:style w:type="character" w:customStyle="1" w:styleId="ae">
    <w:name w:val="Обычный (веб) Знак"/>
    <w:link w:val="af"/>
    <w:rPr>
      <w:rFonts w:ascii="Times New Roman" w:eastAsia="Times New Roman" w:hAnsi="Times New Roman" w:cs="Times New Roman"/>
      <w:color w:val="444444"/>
      <w:sz w:val="24"/>
      <w:szCs w:val="24"/>
    </w:rPr>
  </w:style>
  <w:style w:type="paragraph" w:styleId="af">
    <w:name w:val="Normal (Web)"/>
    <w:basedOn w:val="a"/>
    <w:link w:val="ae"/>
    <w:pPr>
      <w:autoSpaceDE/>
      <w:autoSpaceDN/>
      <w:spacing w:before="100" w:beforeAutospacing="1" w:after="100" w:afterAutospacing="1"/>
    </w:pPr>
    <w:rPr>
      <w:color w:val="444444"/>
      <w:sz w:val="24"/>
      <w:szCs w:val="24"/>
      <w:lang w:val="x-none" w:eastAsia="x-none"/>
    </w:rPr>
  </w:style>
  <w:style w:type="paragraph" w:customStyle="1" w:styleId="Default">
    <w:name w:val="Default"/>
    <w:pPr>
      <w:autoSpaceDE w:val="0"/>
      <w:autoSpaceDN w:val="0"/>
      <w:adjustRightInd w:val="0"/>
    </w:pPr>
    <w:rPr>
      <w:rFonts w:ascii="Arial" w:hAnsi="Arial" w:cs="Arial"/>
      <w:color w:val="000000"/>
      <w:sz w:val="24"/>
      <w:szCs w:val="24"/>
    </w:rPr>
  </w:style>
  <w:style w:type="character" w:customStyle="1" w:styleId="30">
    <w:name w:val="Заголовок 3 Знак"/>
    <w:link w:val="3"/>
    <w:rPr>
      <w:rFonts w:ascii="Arial" w:eastAsia="Times New Roman" w:hAnsi="Arial" w:cs="Arial"/>
      <w:b/>
      <w:bCs/>
      <w:sz w:val="26"/>
      <w:szCs w:val="26"/>
    </w:rPr>
  </w:style>
  <w:style w:type="paragraph" w:styleId="af0">
    <w:name w:val="No Spacing"/>
    <w:qFormat/>
    <w:pPr>
      <w:autoSpaceDE w:val="0"/>
      <w:autoSpaceDN w:val="0"/>
    </w:pPr>
  </w:style>
  <w:style w:type="character" w:customStyle="1" w:styleId="33">
    <w:name w:val="Основной текст с отступом 3 Знак"/>
    <w:link w:val="34"/>
    <w:rPr>
      <w:rFonts w:ascii="Times New Roman" w:eastAsia="Times New Roman" w:hAnsi="Times New Roman" w:cs="Times New Roman"/>
      <w:sz w:val="24"/>
      <w:szCs w:val="24"/>
    </w:rPr>
  </w:style>
  <w:style w:type="paragraph" w:styleId="34">
    <w:name w:val="Body Text Indent 3"/>
    <w:basedOn w:val="a"/>
    <w:link w:val="33"/>
    <w:pPr>
      <w:widowControl w:val="0"/>
      <w:ind w:firstLine="709"/>
      <w:jc w:val="both"/>
    </w:pPr>
    <w:rPr>
      <w:sz w:val="24"/>
      <w:szCs w:val="24"/>
      <w:lang w:val="x-none" w:eastAsia="x-none"/>
    </w:rPr>
  </w:style>
  <w:style w:type="character" w:customStyle="1" w:styleId="10">
    <w:name w:val="Заголовок 1 Знак"/>
    <w:link w:val="1"/>
    <w:rPr>
      <w:rFonts w:ascii="Times New Roman" w:eastAsia="Times New Roman" w:hAnsi="Times New Roman" w:cs="Times New Roman"/>
      <w:sz w:val="24"/>
      <w:szCs w:val="24"/>
      <w:lang w:val="ru-RU" w:eastAsia="ru-RU" w:bidi="ar-SA"/>
    </w:rPr>
  </w:style>
  <w:style w:type="paragraph" w:customStyle="1" w:styleId="11">
    <w:name w:val="заголовок 1"/>
    <w:basedOn w:val="a"/>
    <w:next w:val="a"/>
    <w:pPr>
      <w:keepNext/>
      <w:widowControl w:val="0"/>
    </w:pPr>
    <w:rPr>
      <w:sz w:val="24"/>
      <w:szCs w:val="24"/>
    </w:rPr>
  </w:style>
  <w:style w:type="paragraph" w:customStyle="1" w:styleId="21">
    <w:name w:val="заголовок 2"/>
    <w:basedOn w:val="a"/>
    <w:next w:val="a"/>
    <w:pPr>
      <w:keepNext/>
      <w:widowControl w:val="0"/>
      <w:jc w:val="center"/>
    </w:pPr>
    <w:rPr>
      <w:b/>
      <w:bCs/>
      <w:sz w:val="32"/>
      <w:szCs w:val="32"/>
    </w:rPr>
  </w:style>
  <w:style w:type="paragraph" w:customStyle="1" w:styleId="35">
    <w:name w:val="заголовок 3"/>
    <w:basedOn w:val="a"/>
    <w:next w:val="a"/>
    <w:pPr>
      <w:widowControl w:val="0"/>
      <w:jc w:val="center"/>
    </w:pPr>
    <w:rPr>
      <w:b/>
      <w:bCs/>
      <w:kern w:val="28"/>
      <w:sz w:val="28"/>
      <w:szCs w:val="28"/>
    </w:rPr>
  </w:style>
  <w:style w:type="paragraph" w:customStyle="1" w:styleId="4">
    <w:name w:val="заголовок 4"/>
    <w:basedOn w:val="a"/>
    <w:next w:val="a"/>
    <w:pPr>
      <w:widowControl w:val="0"/>
      <w:jc w:val="center"/>
    </w:pPr>
    <w:rPr>
      <w:b/>
      <w:bCs/>
      <w:kern w:val="28"/>
      <w:sz w:val="24"/>
      <w:szCs w:val="24"/>
    </w:rPr>
  </w:style>
  <w:style w:type="paragraph" w:customStyle="1" w:styleId="5">
    <w:name w:val="заголовок 5"/>
    <w:basedOn w:val="a"/>
    <w:next w:val="a"/>
    <w:pPr>
      <w:keepNext/>
      <w:jc w:val="center"/>
    </w:pPr>
    <w:rPr>
      <w:b/>
      <w:bCs/>
      <w:caps/>
      <w:sz w:val="24"/>
      <w:szCs w:val="24"/>
    </w:rPr>
  </w:style>
  <w:style w:type="paragraph" w:customStyle="1" w:styleId="6">
    <w:name w:val="заголовок 6"/>
    <w:basedOn w:val="a"/>
    <w:next w:val="a"/>
    <w:pPr>
      <w:keepNext/>
      <w:jc w:val="right"/>
    </w:pPr>
    <w:rPr>
      <w:b/>
      <w:bCs/>
      <w:caps/>
      <w:sz w:val="24"/>
      <w:szCs w:val="24"/>
    </w:rPr>
  </w:style>
  <w:style w:type="paragraph" w:customStyle="1" w:styleId="7">
    <w:name w:val="заголовок 7"/>
    <w:basedOn w:val="a"/>
    <w:next w:val="a"/>
    <w:pPr>
      <w:keepNext/>
      <w:ind w:firstLine="720"/>
      <w:jc w:val="right"/>
    </w:pPr>
    <w:rPr>
      <w:i/>
      <w:iCs/>
    </w:rPr>
  </w:style>
  <w:style w:type="paragraph" w:customStyle="1" w:styleId="8">
    <w:name w:val="заголовок 8"/>
    <w:basedOn w:val="a"/>
    <w:next w:val="a"/>
    <w:pPr>
      <w:keepNext/>
      <w:widowControl w:val="0"/>
      <w:jc w:val="both"/>
    </w:pPr>
    <w:rPr>
      <w:b/>
      <w:bCs/>
    </w:rPr>
  </w:style>
  <w:style w:type="paragraph" w:customStyle="1" w:styleId="9">
    <w:name w:val="заголовок 9"/>
    <w:basedOn w:val="a"/>
    <w:next w:val="a"/>
    <w:pPr>
      <w:keepNext/>
      <w:widowControl w:val="0"/>
      <w:jc w:val="right"/>
    </w:pPr>
    <w:rPr>
      <w:b/>
      <w:bCs/>
      <w:sz w:val="28"/>
      <w:szCs w:val="28"/>
    </w:rPr>
  </w:style>
  <w:style w:type="character" w:customStyle="1" w:styleId="af1">
    <w:name w:val="номер страницы"/>
    <w:rPr>
      <w:rFonts w:ascii="Times New Roman" w:eastAsia="Times New Roman" w:hAnsi="Times New Roman" w:cs="Times New Roman"/>
      <w:sz w:val="20"/>
      <w:szCs w:val="20"/>
    </w:rPr>
  </w:style>
  <w:style w:type="character" w:customStyle="1" w:styleId="af2">
    <w:name w:val="знак сноски"/>
    <w:rPr>
      <w:rFonts w:ascii="Times New Roman" w:eastAsia="Times New Roman" w:hAnsi="Times New Roman" w:cs="Times New Roman"/>
      <w:sz w:val="20"/>
      <w:szCs w:val="20"/>
      <w:vertAlign w:val="superscript"/>
    </w:rPr>
  </w:style>
  <w:style w:type="paragraph" w:customStyle="1" w:styleId="af3">
    <w:name w:val="текст сноски"/>
    <w:basedOn w:val="a"/>
  </w:style>
  <w:style w:type="character" w:customStyle="1" w:styleId="22">
    <w:name w:val="Основной текст с отступом 2 Знак"/>
    <w:link w:val="23"/>
    <w:rPr>
      <w:rFonts w:ascii="Times New Roman" w:eastAsia="Times New Roman" w:hAnsi="Times New Roman" w:cs="Times New Roman"/>
      <w:sz w:val="26"/>
      <w:szCs w:val="26"/>
    </w:rPr>
  </w:style>
  <w:style w:type="paragraph" w:styleId="23">
    <w:name w:val="Body Text Indent 2"/>
    <w:basedOn w:val="a"/>
    <w:link w:val="22"/>
    <w:pPr>
      <w:ind w:firstLine="426"/>
      <w:jc w:val="both"/>
    </w:pPr>
    <w:rPr>
      <w:sz w:val="26"/>
      <w:szCs w:val="26"/>
      <w:lang w:val="x-none" w:eastAsia="x-none"/>
    </w:rPr>
  </w:style>
  <w:style w:type="character" w:customStyle="1" w:styleId="af4">
    <w:name w:val="Основной текст Знак"/>
    <w:link w:val="af5"/>
    <w:rPr>
      <w:rFonts w:ascii="Times New Roman" w:eastAsia="Times New Roman" w:hAnsi="Times New Roman" w:cs="Times New Roman"/>
      <w:sz w:val="26"/>
      <w:szCs w:val="26"/>
      <w:lang w:val="ru-RU" w:eastAsia="ru-RU" w:bidi="ar-SA"/>
    </w:rPr>
  </w:style>
  <w:style w:type="paragraph" w:styleId="af5">
    <w:name w:val="Body Text"/>
    <w:basedOn w:val="a"/>
    <w:link w:val="af4"/>
    <w:pPr>
      <w:numPr>
        <w:ilvl w:val="11"/>
      </w:numPr>
      <w:tabs>
        <w:tab w:val="left" w:pos="360"/>
      </w:tabs>
      <w:ind w:left="360" w:right="140" w:hanging="360"/>
      <w:jc w:val="both"/>
    </w:pPr>
    <w:rPr>
      <w:sz w:val="26"/>
      <w:szCs w:val="26"/>
    </w:rPr>
  </w:style>
  <w:style w:type="character" w:customStyle="1" w:styleId="af6">
    <w:name w:val="Текст Знак"/>
    <w:link w:val="af7"/>
    <w:rPr>
      <w:rFonts w:ascii="Courier New" w:eastAsia="Times New Roman" w:hAnsi="Courier New" w:cs="Courier New"/>
    </w:rPr>
  </w:style>
  <w:style w:type="paragraph" w:styleId="af7">
    <w:name w:val="Plain Text"/>
    <w:basedOn w:val="a"/>
    <w:link w:val="af6"/>
    <w:pPr>
      <w:widowControl w:val="0"/>
    </w:pPr>
    <w:rPr>
      <w:rFonts w:ascii="Courier New" w:hAnsi="Courier New"/>
      <w:lang w:val="x-none" w:eastAsia="x-none"/>
    </w:rPr>
  </w:style>
  <w:style w:type="paragraph" w:customStyle="1" w:styleId="konktext">
    <w:name w:val="konk_text"/>
    <w:basedOn w:val="a"/>
    <w:next w:val="a"/>
    <w:pPr>
      <w:widowControl w:val="0"/>
      <w:tabs>
        <w:tab w:val="left" w:pos="850"/>
      </w:tabs>
      <w:spacing w:line="212" w:lineRule="atLeast"/>
      <w:ind w:firstLine="227"/>
      <w:jc w:val="both"/>
    </w:pPr>
    <w:rPr>
      <w:rFonts w:ascii="Pragmatica" w:hAnsi="Pragmatica" w:cs="Pragmatica"/>
      <w:sz w:val="18"/>
      <w:szCs w:val="18"/>
    </w:rPr>
  </w:style>
  <w:style w:type="paragraph" w:customStyle="1" w:styleId="BodyText22">
    <w:name w:val="Body Text 22"/>
    <w:basedOn w:val="a"/>
    <w:pPr>
      <w:widowControl w:val="0"/>
    </w:pPr>
    <w:rPr>
      <w:sz w:val="24"/>
      <w:szCs w:val="24"/>
    </w:rPr>
  </w:style>
  <w:style w:type="paragraph" w:customStyle="1" w:styleId="BodyText21">
    <w:name w:val="Body Text 21"/>
    <w:basedOn w:val="a"/>
    <w:pPr>
      <w:jc w:val="center"/>
    </w:pPr>
    <w:rPr>
      <w:sz w:val="26"/>
      <w:szCs w:val="26"/>
    </w:rPr>
  </w:style>
  <w:style w:type="character" w:customStyle="1" w:styleId="af8">
    <w:name w:val="Название Знак"/>
    <w:link w:val="af9"/>
    <w:rPr>
      <w:rFonts w:ascii="Times New Roman" w:eastAsia="Times New Roman" w:hAnsi="Times New Roman" w:cs="Times New Roman"/>
      <w:b/>
      <w:bCs/>
      <w:sz w:val="28"/>
      <w:szCs w:val="28"/>
    </w:rPr>
  </w:style>
  <w:style w:type="paragraph" w:styleId="af9">
    <w:name w:val="Title"/>
    <w:basedOn w:val="a"/>
    <w:link w:val="af8"/>
    <w:qFormat/>
    <w:pPr>
      <w:widowControl w:val="0"/>
      <w:jc w:val="center"/>
    </w:pPr>
    <w:rPr>
      <w:b/>
      <w:bCs/>
      <w:sz w:val="28"/>
      <w:szCs w:val="28"/>
      <w:lang w:val="x-none" w:eastAsia="x-none"/>
    </w:rPr>
  </w:style>
  <w:style w:type="paragraph" w:customStyle="1" w:styleId="BodyText31">
    <w:name w:val="Body Text 31"/>
    <w:basedOn w:val="a"/>
    <w:pPr>
      <w:widowControl w:val="0"/>
      <w:jc w:val="both"/>
    </w:pPr>
    <w:rPr>
      <w:sz w:val="22"/>
      <w:szCs w:val="22"/>
    </w:rPr>
  </w:style>
  <w:style w:type="paragraph" w:customStyle="1" w:styleId="-5">
    <w:name w:val="ТТТ-5"/>
    <w:basedOn w:val="a"/>
    <w:pPr>
      <w:widowControl w:val="0"/>
      <w:ind w:firstLine="454"/>
      <w:jc w:val="both"/>
    </w:pPr>
    <w:rPr>
      <w:sz w:val="10"/>
      <w:szCs w:val="10"/>
    </w:rPr>
  </w:style>
  <w:style w:type="paragraph" w:customStyle="1" w:styleId="afa">
    <w:name w:val="ТТТ"/>
    <w:basedOn w:val="a"/>
    <w:pPr>
      <w:widowControl w:val="0"/>
      <w:spacing w:line="228" w:lineRule="auto"/>
      <w:ind w:firstLine="227"/>
      <w:jc w:val="both"/>
    </w:pPr>
    <w:rPr>
      <w:sz w:val="10"/>
      <w:szCs w:val="10"/>
    </w:rPr>
  </w:style>
  <w:style w:type="paragraph" w:customStyle="1" w:styleId="BodyTextIndent31">
    <w:name w:val="Body Text Indent 31"/>
    <w:basedOn w:val="a"/>
    <w:pPr>
      <w:widowControl w:val="0"/>
      <w:ind w:firstLine="851"/>
      <w:jc w:val="both"/>
    </w:pPr>
    <w:rPr>
      <w:sz w:val="24"/>
      <w:szCs w:val="24"/>
    </w:rPr>
  </w:style>
  <w:style w:type="paragraph" w:customStyle="1" w:styleId="12">
    <w:name w:val="Стиль1"/>
    <w:basedOn w:val="a"/>
    <w:pPr>
      <w:jc w:val="center"/>
    </w:pPr>
    <w:rPr>
      <w:b/>
      <w:bCs/>
      <w:sz w:val="28"/>
      <w:szCs w:val="28"/>
    </w:rPr>
  </w:style>
  <w:style w:type="paragraph" w:customStyle="1" w:styleId="24">
    <w:name w:val="Стиль2"/>
    <w:basedOn w:val="12"/>
    <w:pPr>
      <w:ind w:firstLine="426"/>
      <w:jc w:val="both"/>
    </w:pPr>
    <w:rPr>
      <w:b w:val="0"/>
      <w:bCs w:val="0"/>
      <w:sz w:val="24"/>
      <w:szCs w:val="24"/>
    </w:rPr>
  </w:style>
  <w:style w:type="paragraph" w:customStyle="1" w:styleId="40">
    <w:name w:val="Стиль4"/>
    <w:basedOn w:val="24"/>
    <w:pPr>
      <w:ind w:firstLine="0"/>
    </w:pPr>
  </w:style>
  <w:style w:type="paragraph" w:customStyle="1" w:styleId="36">
    <w:name w:val="Стиль3"/>
    <w:basedOn w:val="24"/>
    <w:pPr>
      <w:ind w:firstLine="0"/>
    </w:pPr>
    <w:rPr>
      <w:sz w:val="20"/>
      <w:szCs w:val="20"/>
    </w:rPr>
  </w:style>
  <w:style w:type="paragraph" w:customStyle="1" w:styleId="50">
    <w:name w:val="Стиль5"/>
    <w:basedOn w:val="24"/>
    <w:pPr>
      <w:jc w:val="center"/>
    </w:pPr>
  </w:style>
  <w:style w:type="paragraph" w:customStyle="1" w:styleId="60">
    <w:name w:val="Стиль6"/>
    <w:basedOn w:val="36"/>
    <w:rPr>
      <w:b/>
      <w:bCs/>
    </w:rPr>
  </w:style>
  <w:style w:type="paragraph" w:customStyle="1" w:styleId="70">
    <w:name w:val="Стиль7"/>
    <w:basedOn w:val="36"/>
    <w:pPr>
      <w:ind w:firstLine="426"/>
    </w:pPr>
  </w:style>
  <w:style w:type="character" w:customStyle="1" w:styleId="afb">
    <w:name w:val="Текст выноски Знак"/>
    <w:link w:val="afc"/>
    <w:rPr>
      <w:rFonts w:ascii="Tahoma" w:eastAsia="Times New Roman" w:hAnsi="Tahoma" w:cs="Tahoma"/>
      <w:sz w:val="16"/>
      <w:szCs w:val="16"/>
    </w:rPr>
  </w:style>
  <w:style w:type="paragraph" w:styleId="afc">
    <w:name w:val="Balloon Text"/>
    <w:basedOn w:val="a"/>
    <w:link w:val="afb"/>
    <w:rPr>
      <w:rFonts w:ascii="Tahoma" w:hAnsi="Tahoma"/>
      <w:sz w:val="16"/>
      <w:szCs w:val="16"/>
      <w:lang w:val="x-none" w:eastAsia="x-none"/>
    </w:rPr>
  </w:style>
  <w:style w:type="paragraph" w:customStyle="1" w:styleId="BodyTextIndent3">
    <w:name w:val="Body Text Indent 3"/>
    <w:basedOn w:val="a"/>
    <w:pPr>
      <w:overflowPunct w:val="0"/>
      <w:adjustRightInd w:val="0"/>
      <w:ind w:right="140" w:firstLine="709"/>
      <w:jc w:val="both"/>
      <w:textAlignment w:val="baseline"/>
    </w:pPr>
    <w:rPr>
      <w:sz w:val="26"/>
    </w:rPr>
  </w:style>
  <w:style w:type="paragraph" w:customStyle="1" w:styleId="BodyText2">
    <w:name w:val="Body Text 2"/>
    <w:basedOn w:val="a"/>
    <w:pPr>
      <w:overflowPunct w:val="0"/>
      <w:adjustRightInd w:val="0"/>
      <w:ind w:right="140" w:firstLine="720"/>
      <w:jc w:val="both"/>
      <w:textAlignment w:val="baseline"/>
    </w:pPr>
    <w:rPr>
      <w:sz w:val="26"/>
    </w:rPr>
  </w:style>
  <w:style w:type="character" w:customStyle="1" w:styleId="afd">
    <w:name w:val="Схема документа Знак"/>
    <w:link w:val="afe"/>
    <w:rPr>
      <w:rFonts w:ascii="Tahoma" w:eastAsia="Times New Roman" w:hAnsi="Tahoma" w:cs="Times New Roman"/>
      <w:shd w:val="clear" w:color="auto" w:fill="000080"/>
    </w:rPr>
  </w:style>
  <w:style w:type="paragraph" w:styleId="afe">
    <w:name w:val="Document Map"/>
    <w:basedOn w:val="a"/>
    <w:link w:val="afd"/>
    <w:pPr>
      <w:shd w:val="clear" w:color="auto" w:fill="000080"/>
    </w:pPr>
    <w:rPr>
      <w:rFonts w:ascii="Tahoma" w:hAnsi="Tahoma"/>
      <w:lang w:val="x-none" w:eastAsia="x-none"/>
    </w:rPr>
  </w:style>
  <w:style w:type="character" w:customStyle="1" w:styleId="25">
    <w:name w:val="Основной текст 2 Знак"/>
    <w:link w:val="26"/>
    <w:rPr>
      <w:rFonts w:ascii="Times New Roman" w:eastAsia="Times New Roman" w:hAnsi="Times New Roman" w:cs="Times New Roman"/>
      <w:sz w:val="28"/>
      <w:lang w:val="ru-RU" w:eastAsia="ru-RU" w:bidi="ar-SA"/>
    </w:rPr>
  </w:style>
  <w:style w:type="paragraph" w:styleId="26">
    <w:name w:val="Body Text 2"/>
    <w:basedOn w:val="a"/>
    <w:link w:val="25"/>
    <w:rPr>
      <w:sz w:val="28"/>
    </w:rPr>
  </w:style>
  <w:style w:type="paragraph" w:styleId="aff">
    <w:name w:val="Block Text"/>
    <w:basedOn w:val="a"/>
    <w:pPr>
      <w:ind w:left="284" w:right="-108" w:firstLine="283"/>
      <w:jc w:val="both"/>
    </w:pPr>
    <w:rPr>
      <w:sz w:val="28"/>
      <w:szCs w:val="28"/>
    </w:rPr>
  </w:style>
  <w:style w:type="paragraph" w:customStyle="1" w:styleId="ConsPlusNormal">
    <w:name w:val="ConsPlusNormal"/>
    <w:pPr>
      <w:widowControl w:val="0"/>
      <w:autoSpaceDE w:val="0"/>
      <w:autoSpaceDN w:val="0"/>
      <w:adjustRightInd w:val="0"/>
      <w:ind w:firstLine="720"/>
    </w:pPr>
    <w:rPr>
      <w:rFonts w:ascii="Arial" w:hAnsi="Arial" w:cs="Arial"/>
    </w:rPr>
  </w:style>
  <w:style w:type="table" w:styleId="aff0">
    <w:name w:val="Table Grid"/>
    <w:basedOn w:val="a1"/>
    <w:uiPriority w:val="39"/>
    <w:pPr>
      <w:autoSpaceDE w:val="0"/>
      <w:autoSpaceDN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er">
    <w:name w:val="Table_header"/>
    <w:basedOn w:val="a"/>
    <w:pPr>
      <w:autoSpaceDE/>
      <w:autoSpaceDN/>
      <w:jc w:val="both"/>
    </w:pPr>
    <w:rPr>
      <w:b/>
      <w:szCs w:val="24"/>
    </w:rPr>
  </w:style>
  <w:style w:type="paragraph" w:customStyle="1" w:styleId="Tabletext">
    <w:name w:val="Table_text"/>
    <w:basedOn w:val="a"/>
    <w:pPr>
      <w:autoSpaceDE/>
      <w:autoSpaceDN/>
      <w:jc w:val="both"/>
    </w:pPr>
    <w:rPr>
      <w:szCs w:val="24"/>
    </w:rPr>
  </w:style>
  <w:style w:type="character" w:customStyle="1" w:styleId="kursiv">
    <w:name w:val="kursiv"/>
    <w:rPr>
      <w:rFonts w:ascii="Times New Roman" w:eastAsia="Times New Roman" w:hAnsi="Times New Roman" w:cs="Times New Roman"/>
      <w:i/>
      <w:noProof w:val="0"/>
      <w:lang w:val="ru-RU"/>
    </w:rPr>
  </w:style>
  <w:style w:type="paragraph" w:customStyle="1" w:styleId="Epigraph">
    <w:name w:val="Epigraph"/>
    <w:basedOn w:val="a"/>
    <w:pPr>
      <w:autoSpaceDE/>
      <w:autoSpaceDN/>
      <w:spacing w:before="240"/>
      <w:ind w:left="3402"/>
      <w:jc w:val="right"/>
    </w:pPr>
    <w:rPr>
      <w:i/>
      <w:szCs w:val="24"/>
    </w:rPr>
  </w:style>
  <w:style w:type="paragraph" w:customStyle="1" w:styleId="aff1">
    <w:basedOn w:val="a"/>
    <w:pPr>
      <w:autoSpaceDE/>
      <w:autoSpaceDN/>
      <w:spacing w:before="100" w:beforeAutospacing="1" w:after="100" w:afterAutospacing="1"/>
    </w:pPr>
    <w:rPr>
      <w:rFonts w:ascii="Tahoma" w:hAnsi="Tahoma"/>
      <w:lang w:val="en-US" w:eastAsia="en-US"/>
    </w:rPr>
  </w:style>
  <w:style w:type="paragraph" w:customStyle="1" w:styleId="210">
    <w:name w:val="Основной текст 21"/>
    <w:basedOn w:val="a"/>
    <w:pPr>
      <w:widowControl w:val="0"/>
      <w:suppressAutoHyphens/>
      <w:autoSpaceDN/>
      <w:jc w:val="both"/>
    </w:pPr>
    <w:rPr>
      <w:i/>
      <w:sz w:val="22"/>
      <w:lang w:val="en-US" w:eastAsia="ar-SA"/>
    </w:rPr>
  </w:style>
  <w:style w:type="paragraph" w:customStyle="1" w:styleId="220">
    <w:name w:val="Основной текст 22"/>
    <w:basedOn w:val="a"/>
    <w:pPr>
      <w:suppressAutoHyphens/>
      <w:autoSpaceDE/>
      <w:autoSpaceDN/>
      <w:spacing w:after="120" w:line="480" w:lineRule="auto"/>
    </w:pPr>
    <w:rPr>
      <w:lang w:eastAsia="ar-SA"/>
    </w:rPr>
  </w:style>
  <w:style w:type="paragraph" w:customStyle="1" w:styleId="ListParagraph1">
    <w:name w:val="List Paragraph1"/>
    <w:basedOn w:val="a"/>
    <w:pPr>
      <w:autoSpaceDE/>
      <w:autoSpaceDN/>
      <w:ind w:left="720"/>
      <w:contextualSpacing/>
    </w:pPr>
  </w:style>
  <w:style w:type="character" w:customStyle="1" w:styleId="aff2">
    <w:name w:val="Гипертекстовая ссылка"/>
    <w:rPr>
      <w:rFonts w:ascii="Times New Roman" w:eastAsia="Times New Roman" w:hAnsi="Times New Roman" w:cs="Times New Roman"/>
      <w:b/>
      <w:color w:val="008000"/>
    </w:rPr>
  </w:style>
  <w:style w:type="character" w:customStyle="1" w:styleId="aff3">
    <w:name w:val="Знак Знак"/>
    <w:rPr>
      <w:rFonts w:ascii="Times New Roman" w:eastAsia="Times New Roman" w:hAnsi="Times New Roman" w:cs="Times New Roman"/>
      <w:sz w:val="24"/>
      <w:szCs w:val="24"/>
      <w:lang w:val="ru-RU" w:eastAsia="ru-RU" w:bidi="ar-SA"/>
    </w:rPr>
  </w:style>
  <w:style w:type="character" w:customStyle="1" w:styleId="aff4">
    <w:name w:val="Знак Знак Знак"/>
    <w:rPr>
      <w:rFonts w:ascii="Times New Roman" w:eastAsia="Times New Roman" w:hAnsi="Times New Roman" w:cs="Times New Roman"/>
      <w:sz w:val="24"/>
      <w:szCs w:val="24"/>
      <w:lang w:val="ru-RU" w:eastAsia="ru-RU" w:bidi="ar-SA"/>
    </w:rPr>
  </w:style>
  <w:style w:type="character" w:customStyle="1" w:styleId="aff5">
    <w:name w:val="текст Знак Знак"/>
    <w:rPr>
      <w:rFonts w:ascii="Times New Roman" w:eastAsia="Times New Roman" w:hAnsi="Times New Roman" w:cs="Times New Roman"/>
      <w:sz w:val="28"/>
      <w:szCs w:val="28"/>
      <w:lang w:val="ru-RU" w:eastAsia="ru-RU" w:bidi="ar-SA"/>
    </w:rPr>
  </w:style>
  <w:style w:type="character" w:styleId="aff6">
    <w:name w:val="FollowedHyperlink"/>
    <w:rPr>
      <w:rFonts w:ascii="Times New Roman" w:eastAsia="Times New Roman" w:hAnsi="Times New Roman" w:cs="Times New Roman"/>
      <w:color w:val="800080"/>
      <w:u w:val="single"/>
    </w:rPr>
  </w:style>
  <w:style w:type="paragraph" w:customStyle="1" w:styleId="13">
    <w:name w:val="Абзац списка1"/>
    <w:basedOn w:val="a"/>
    <w:pPr>
      <w:autoSpaceDE/>
      <w:autoSpaceDN/>
      <w:ind w:left="720"/>
      <w:contextualSpacing/>
    </w:pPr>
    <w:rPr>
      <w:rFonts w:eastAsia="Calibri"/>
    </w:rPr>
  </w:style>
  <w:style w:type="paragraph" w:customStyle="1" w:styleId="211">
    <w:name w:val="Список 21"/>
    <w:basedOn w:val="a"/>
    <w:pPr>
      <w:tabs>
        <w:tab w:val="left" w:pos="360"/>
      </w:tabs>
      <w:suppressAutoHyphens/>
      <w:autoSpaceDE/>
      <w:autoSpaceDN/>
      <w:spacing w:after="120"/>
      <w:ind w:left="360" w:hanging="360"/>
    </w:pPr>
    <w:rPr>
      <w:sz w:val="24"/>
      <w:lang w:eastAsia="ar-SA"/>
    </w:rPr>
  </w:style>
  <w:style w:type="character" w:customStyle="1" w:styleId="14">
    <w:name w:val=" Знак Знак1"/>
    <w:rPr>
      <w:rFonts w:ascii="Times New Roman" w:eastAsia="Times New Roman" w:hAnsi="Times New Roman" w:cs="Times New Roman"/>
      <w:sz w:val="24"/>
      <w:szCs w:val="24"/>
      <w:lang w:val="ru-RU" w:eastAsia="ru-RU" w:bidi="ar-SA"/>
    </w:rPr>
  </w:style>
  <w:style w:type="paragraph" w:customStyle="1" w:styleId="ConsPlusNonformat">
    <w:name w:val="ConsPlusNonformat"/>
    <w:pPr>
      <w:widowControl w:val="0"/>
      <w:autoSpaceDE w:val="0"/>
      <w:autoSpaceDN w:val="0"/>
      <w:adjustRightInd w:val="0"/>
    </w:pPr>
    <w:rPr>
      <w:rFonts w:ascii="Courier New" w:hAnsi="Courier New" w:cs="Courier New"/>
    </w:rPr>
  </w:style>
  <w:style w:type="paragraph" w:customStyle="1" w:styleId="aff7">
    <w:name w:val="Комментарий"/>
    <w:basedOn w:val="a"/>
    <w:next w:val="a"/>
    <w:pPr>
      <w:widowControl w:val="0"/>
      <w:adjustRightInd w:val="0"/>
      <w:ind w:left="170"/>
      <w:jc w:val="both"/>
    </w:pPr>
    <w:rPr>
      <w:rFonts w:ascii="Arial" w:hAnsi="Arial"/>
      <w:i/>
      <w:iCs/>
      <w:color w:val="800080"/>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link w:val="a0"/>
    <w:pPr>
      <w:autoSpaceDE/>
      <w:autoSpaceDN/>
      <w:spacing w:before="100" w:beforeAutospacing="1" w:after="100" w:afterAutospacing="1"/>
    </w:pPr>
    <w:rPr>
      <w:rFonts w:ascii="Tahoma" w:hAnsi="Tahoma"/>
      <w:lang w:val="en-US" w:eastAsia="en-US"/>
    </w:rPr>
  </w:style>
  <w:style w:type="paragraph" w:customStyle="1" w:styleId="15">
    <w:name w:val="1"/>
    <w:basedOn w:val="a"/>
    <w:pPr>
      <w:autoSpaceDE/>
      <w:autoSpaceDN/>
      <w:spacing w:before="100" w:beforeAutospacing="1" w:after="100" w:afterAutospacing="1"/>
    </w:pPr>
    <w:rPr>
      <w:rFonts w:ascii="Tahoma" w:hAnsi="Tahoma"/>
      <w:lang w:val="en-US" w:eastAsia="en-US"/>
    </w:rPr>
  </w:style>
  <w:style w:type="character" w:customStyle="1" w:styleId="diff-chunk">
    <w:name w:val="diff-chunk"/>
    <w:rPr>
      <w:rFonts w:ascii="Times New Roman" w:eastAsia="Times New Roman" w:hAnsi="Times New Roman" w:cs="Times New Roman"/>
    </w:rPr>
  </w:style>
  <w:style w:type="numbering" w:customStyle="1" w:styleId="16">
    <w:name w:val="Нет списка1"/>
    <w:next w:val="a2"/>
  </w:style>
  <w:style w:type="character" w:customStyle="1" w:styleId="310">
    <w:name w:val="Основной текст 3 Знак1"/>
    <w:rPr>
      <w:rFonts w:ascii="Times New Roman" w:eastAsia="Times New Roman" w:hAnsi="Times New Roman" w:cs="Times New Roman"/>
      <w:sz w:val="16"/>
      <w:szCs w:val="16"/>
    </w:rPr>
  </w:style>
  <w:style w:type="character" w:customStyle="1" w:styleId="311">
    <w:name w:val="Основной текст с отступом 3 Знак1"/>
    <w:rPr>
      <w:rFonts w:ascii="Times New Roman" w:eastAsia="Times New Roman" w:hAnsi="Times New Roman" w:cs="Times New Roman"/>
      <w:sz w:val="16"/>
      <w:szCs w:val="16"/>
    </w:rPr>
  </w:style>
  <w:style w:type="table" w:customStyle="1" w:styleId="17">
    <w:name w:val="Сетка таблицы1"/>
    <w:basedOn w:val="a1"/>
    <w:next w:val="af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List Paragraph"/>
    <w:basedOn w:val="a"/>
    <w:qFormat/>
    <w:pPr>
      <w:autoSpaceDE/>
      <w:autoSpaceDN/>
      <w:ind w:left="708"/>
    </w:pPr>
    <w:rPr>
      <w:sz w:val="24"/>
      <w:szCs w:val="24"/>
    </w:rPr>
  </w:style>
  <w:style w:type="character" w:customStyle="1" w:styleId="news-t1">
    <w:name w:val="news-t1"/>
    <w:rPr>
      <w:rFonts w:ascii="Arial" w:eastAsia="Times New Roman" w:hAnsi="Arial" w:cs="Arial" w:hint="default"/>
      <w:sz w:val="19"/>
      <w:szCs w:val="19"/>
    </w:rPr>
  </w:style>
  <w:style w:type="character" w:styleId="aff9">
    <w:name w:val="Strong"/>
    <w:qFormat/>
    <w:rPr>
      <w:rFonts w:ascii="Times New Roman" w:eastAsia="Times New Roman" w:hAnsi="Times New Roman" w:cs="Times New Roman"/>
      <w:b/>
      <w:bCs/>
    </w:rPr>
  </w:style>
  <w:style w:type="table" w:styleId="-1">
    <w:name w:val="Table Web 1"/>
    <w:basedOn w:val="a1"/>
    <w:pPr>
      <w:autoSpaceDE w:val="0"/>
      <w:autoSpaceDN w:val="0"/>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tblPr/>
      <w:tcPr>
        <w:tcBorders>
          <w:tl2br w:val="none" w:sz="0" w:space="0" w:color="auto"/>
          <w:tr2bl w:val="none" w:sz="0" w:space="0" w:color="auto"/>
        </w:tcBorders>
      </w:tcPr>
    </w:tblStylePr>
  </w:style>
  <w:style w:type="table" w:styleId="-2">
    <w:name w:val="Table Web 2"/>
    <w:basedOn w:val="a1"/>
    <w:pPr>
      <w:autoSpaceDE w:val="0"/>
      <w:autoSpaceDN w:val="0"/>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tblPr/>
      <w:tcPr>
        <w:tcBorders>
          <w:tl2br w:val="none" w:sz="0" w:space="0" w:color="auto"/>
          <w:tr2bl w:val="none" w:sz="0" w:space="0" w:color="auto"/>
        </w:tcBorders>
      </w:tcPr>
    </w:tblStylePr>
  </w:style>
  <w:style w:type="table" w:styleId="-3">
    <w:name w:val="Table Web 3"/>
    <w:basedOn w:val="a1"/>
    <w:pPr>
      <w:autoSpaceDE w:val="0"/>
      <w:autoSpaceDN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tblPr/>
      <w:tcPr>
        <w:tcBorders>
          <w:tl2br w:val="none" w:sz="0" w:space="0" w:color="auto"/>
          <w:tr2bl w:val="none" w:sz="0" w:space="0" w:color="auto"/>
        </w:tcBorders>
      </w:tcPr>
    </w:tblStylePr>
  </w:style>
  <w:style w:type="table" w:styleId="affa">
    <w:name w:val="Table Elegant"/>
    <w:basedOn w:val="a1"/>
    <w:pPr>
      <w:autoSpaceDE w:val="0"/>
      <w:autoSpaceDN w:val="0"/>
    </w:pPr>
    <w:tblPr>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Pr>
    <w:tcPr>
      <w:shd w:val="clear" w:color="auto" w:fill="auto"/>
    </w:tcPr>
    <w:tblStylePr w:type="firstRow">
      <w:tblPr/>
      <w:tcPr>
        <w:tcBorders>
          <w:tl2br w:val="none" w:sz="0" w:space="0" w:color="auto"/>
          <w:tr2bl w:val="none" w:sz="0" w:space="0" w:color="auto"/>
        </w:tcBorders>
      </w:tcPr>
    </w:tblStylePr>
  </w:style>
  <w:style w:type="table" w:styleId="18">
    <w:name w:val="Table Subtle 1"/>
    <w:basedOn w:val="a1"/>
    <w:pPr>
      <w:autoSpaceDE w:val="0"/>
      <w:autoSpaceDN w:val="0"/>
    </w:pPr>
    <w:tblPr>
      <w:tblStyleRowBandSize w:val="1"/>
    </w:tblPr>
    <w:tblStylePr w:type="firstRow">
      <w:tblPr/>
      <w:tcPr>
        <w:tcBorders>
          <w:top w:val="single" w:sz="6" w:space="0" w:color="auto"/>
          <w:bottom w:val="single" w:sz="12" w:space="0" w:color="auto"/>
          <w:tl2br w:val="none" w:sz="0" w:space="0" w:color="auto"/>
          <w:tr2bl w:val="none" w:sz="0" w:space="0" w:color="auto"/>
        </w:tcBorders>
      </w:tcPr>
    </w:tblStylePr>
    <w:tblStylePr w:type="lastRow">
      <w:tblPr/>
      <w:tcPr>
        <w:tcBorders>
          <w:top w:val="single" w:sz="12" w:space="0" w:color="auto"/>
          <w:tl2br w:val="none" w:sz="0" w:space="0" w:color="auto"/>
          <w:tr2bl w:val="none" w:sz="0" w:space="0" w:color="auto"/>
        </w:tcBorders>
        <w:shd w:val="pct25" w:color="800080" w:fill="FFFFFF"/>
      </w:tcPr>
    </w:tblStylePr>
    <w:tblStylePr w:type="firstCol">
      <w:tblPr/>
      <w:tcPr>
        <w:tcBorders>
          <w:right w:val="single" w:sz="12" w:space="0" w:color="auto"/>
          <w:tl2br w:val="none" w:sz="0" w:space="0" w:color="auto"/>
          <w:tr2bl w:val="none" w:sz="0" w:space="0" w:color="auto"/>
        </w:tcBorders>
      </w:tcPr>
    </w:tblStylePr>
    <w:tblStylePr w:type="lastCol">
      <w:tblPr/>
      <w:tcPr>
        <w:tcBorders>
          <w:left w:val="single" w:sz="12" w:space="0" w:color="auto"/>
          <w:tl2br w:val="none" w:sz="0" w:space="0" w:color="auto"/>
          <w:tr2bl w:val="none" w:sz="0" w:space="0" w:color="auto"/>
        </w:tcBorders>
      </w:tcPr>
    </w:tblStylePr>
    <w:tblStylePr w:type="band1Horz">
      <w:tblPr/>
      <w:tcPr>
        <w:tcBorders>
          <w:bottom w:val="single" w:sz="6" w:space="0" w:color="auto"/>
          <w:tl2br w:val="none" w:sz="0" w:space="0" w:color="auto"/>
          <w:tr2bl w:val="none" w:sz="0" w:space="0" w:color="auto"/>
        </w:tcBorders>
        <w:shd w:val="pct25" w:color="808000" w:fill="FFFFFF"/>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paragraph" w:customStyle="1" w:styleId="ListParagraph">
    <w:name w:val="List Paragraph"/>
    <w:basedOn w:val="a"/>
    <w:pPr>
      <w:autoSpaceDE/>
      <w:autoSpaceDN/>
      <w:ind w:left="720"/>
    </w:pPr>
    <w:rPr>
      <w:sz w:val="24"/>
      <w:szCs w:val="24"/>
    </w:rPr>
  </w:style>
  <w:style w:type="character" w:customStyle="1" w:styleId="19">
    <w:name w:val="Основной текст с отступом Знак1"/>
    <w:aliases w:val="текст Знак1"/>
    <w:rPr>
      <w:rFonts w:ascii="Times New Roman" w:eastAsia="Times New Roman" w:hAnsi="Times New Roman" w:cs="Times New Roman"/>
    </w:rPr>
  </w:style>
  <w:style w:type="character" w:customStyle="1" w:styleId="affb">
    <w:name w:val="Текст концевой сноски Знак"/>
    <w:link w:val="affc"/>
    <w:rPr>
      <w:rFonts w:ascii="Times New Roman" w:eastAsia="Times New Roman" w:hAnsi="Times New Roman" w:cs="Times New Roman"/>
    </w:rPr>
  </w:style>
  <w:style w:type="paragraph" w:styleId="affc">
    <w:name w:val="endnote text"/>
    <w:basedOn w:val="a"/>
    <w:link w:val="affb"/>
  </w:style>
  <w:style w:type="character" w:styleId="affd">
    <w:name w:val="endnote reference"/>
    <w:rPr>
      <w:rFonts w:ascii="Times New Roman" w:eastAsia="Times New Roman" w:hAnsi="Times New Roman"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040131">
      <w:bodyDiv w:val="1"/>
      <w:marLeft w:val="0"/>
      <w:marRight w:val="0"/>
      <w:marTop w:val="0"/>
      <w:marBottom w:val="0"/>
      <w:divBdr>
        <w:top w:val="none" w:sz="0" w:space="0" w:color="auto"/>
        <w:left w:val="none" w:sz="0" w:space="0" w:color="auto"/>
        <w:bottom w:val="none" w:sz="0" w:space="0" w:color="auto"/>
        <w:right w:val="none" w:sz="0" w:space="0" w:color="auto"/>
      </w:divBdr>
    </w:div>
    <w:div w:id="52002592">
      <w:bodyDiv w:val="1"/>
      <w:marLeft w:val="0"/>
      <w:marRight w:val="0"/>
      <w:marTop w:val="0"/>
      <w:marBottom w:val="0"/>
      <w:divBdr>
        <w:top w:val="none" w:sz="0" w:space="0" w:color="auto"/>
        <w:left w:val="none" w:sz="0" w:space="0" w:color="auto"/>
        <w:bottom w:val="none" w:sz="0" w:space="0" w:color="auto"/>
        <w:right w:val="none" w:sz="0" w:space="0" w:color="auto"/>
      </w:divBdr>
    </w:div>
    <w:div w:id="66806875">
      <w:bodyDiv w:val="1"/>
      <w:marLeft w:val="0"/>
      <w:marRight w:val="0"/>
      <w:marTop w:val="0"/>
      <w:marBottom w:val="0"/>
      <w:divBdr>
        <w:top w:val="none" w:sz="0" w:space="0" w:color="auto"/>
        <w:left w:val="none" w:sz="0" w:space="0" w:color="auto"/>
        <w:bottom w:val="none" w:sz="0" w:space="0" w:color="auto"/>
        <w:right w:val="none" w:sz="0" w:space="0" w:color="auto"/>
      </w:divBdr>
    </w:div>
    <w:div w:id="81536915">
      <w:bodyDiv w:val="1"/>
      <w:marLeft w:val="0"/>
      <w:marRight w:val="0"/>
      <w:marTop w:val="0"/>
      <w:marBottom w:val="0"/>
      <w:divBdr>
        <w:top w:val="none" w:sz="0" w:space="0" w:color="auto"/>
        <w:left w:val="none" w:sz="0" w:space="0" w:color="auto"/>
        <w:bottom w:val="none" w:sz="0" w:space="0" w:color="auto"/>
        <w:right w:val="none" w:sz="0" w:space="0" w:color="auto"/>
      </w:divBdr>
    </w:div>
    <w:div w:id="196162826">
      <w:bodyDiv w:val="1"/>
      <w:marLeft w:val="0"/>
      <w:marRight w:val="0"/>
      <w:marTop w:val="0"/>
      <w:marBottom w:val="0"/>
      <w:divBdr>
        <w:top w:val="none" w:sz="0" w:space="0" w:color="auto"/>
        <w:left w:val="none" w:sz="0" w:space="0" w:color="auto"/>
        <w:bottom w:val="none" w:sz="0" w:space="0" w:color="auto"/>
        <w:right w:val="none" w:sz="0" w:space="0" w:color="auto"/>
      </w:divBdr>
    </w:div>
    <w:div w:id="258372974">
      <w:bodyDiv w:val="1"/>
      <w:marLeft w:val="0"/>
      <w:marRight w:val="0"/>
      <w:marTop w:val="0"/>
      <w:marBottom w:val="0"/>
      <w:divBdr>
        <w:top w:val="none" w:sz="0" w:space="0" w:color="auto"/>
        <w:left w:val="none" w:sz="0" w:space="0" w:color="auto"/>
        <w:bottom w:val="none" w:sz="0" w:space="0" w:color="auto"/>
        <w:right w:val="none" w:sz="0" w:space="0" w:color="auto"/>
      </w:divBdr>
    </w:div>
    <w:div w:id="262764996">
      <w:bodyDiv w:val="1"/>
      <w:marLeft w:val="0"/>
      <w:marRight w:val="0"/>
      <w:marTop w:val="0"/>
      <w:marBottom w:val="0"/>
      <w:divBdr>
        <w:top w:val="none" w:sz="0" w:space="0" w:color="auto"/>
        <w:left w:val="none" w:sz="0" w:space="0" w:color="auto"/>
        <w:bottom w:val="none" w:sz="0" w:space="0" w:color="auto"/>
        <w:right w:val="none" w:sz="0" w:space="0" w:color="auto"/>
      </w:divBdr>
    </w:div>
    <w:div w:id="328600403">
      <w:bodyDiv w:val="1"/>
      <w:marLeft w:val="0"/>
      <w:marRight w:val="0"/>
      <w:marTop w:val="0"/>
      <w:marBottom w:val="0"/>
      <w:divBdr>
        <w:top w:val="none" w:sz="0" w:space="0" w:color="auto"/>
        <w:left w:val="none" w:sz="0" w:space="0" w:color="auto"/>
        <w:bottom w:val="none" w:sz="0" w:space="0" w:color="auto"/>
        <w:right w:val="none" w:sz="0" w:space="0" w:color="auto"/>
      </w:divBdr>
    </w:div>
    <w:div w:id="335576360">
      <w:bodyDiv w:val="1"/>
      <w:marLeft w:val="0"/>
      <w:marRight w:val="0"/>
      <w:marTop w:val="0"/>
      <w:marBottom w:val="0"/>
      <w:divBdr>
        <w:top w:val="none" w:sz="0" w:space="0" w:color="auto"/>
        <w:left w:val="none" w:sz="0" w:space="0" w:color="auto"/>
        <w:bottom w:val="none" w:sz="0" w:space="0" w:color="auto"/>
        <w:right w:val="none" w:sz="0" w:space="0" w:color="auto"/>
      </w:divBdr>
    </w:div>
    <w:div w:id="341204720">
      <w:bodyDiv w:val="1"/>
      <w:marLeft w:val="0"/>
      <w:marRight w:val="0"/>
      <w:marTop w:val="0"/>
      <w:marBottom w:val="0"/>
      <w:divBdr>
        <w:top w:val="none" w:sz="0" w:space="0" w:color="auto"/>
        <w:left w:val="none" w:sz="0" w:space="0" w:color="auto"/>
        <w:bottom w:val="none" w:sz="0" w:space="0" w:color="auto"/>
        <w:right w:val="none" w:sz="0" w:space="0" w:color="auto"/>
      </w:divBdr>
    </w:div>
    <w:div w:id="403184125">
      <w:bodyDiv w:val="1"/>
      <w:marLeft w:val="0"/>
      <w:marRight w:val="0"/>
      <w:marTop w:val="0"/>
      <w:marBottom w:val="0"/>
      <w:divBdr>
        <w:top w:val="none" w:sz="0" w:space="0" w:color="auto"/>
        <w:left w:val="none" w:sz="0" w:space="0" w:color="auto"/>
        <w:bottom w:val="none" w:sz="0" w:space="0" w:color="auto"/>
        <w:right w:val="none" w:sz="0" w:space="0" w:color="auto"/>
      </w:divBdr>
    </w:div>
    <w:div w:id="410079785">
      <w:bodyDiv w:val="1"/>
      <w:marLeft w:val="0"/>
      <w:marRight w:val="0"/>
      <w:marTop w:val="0"/>
      <w:marBottom w:val="0"/>
      <w:divBdr>
        <w:top w:val="none" w:sz="0" w:space="0" w:color="auto"/>
        <w:left w:val="none" w:sz="0" w:space="0" w:color="auto"/>
        <w:bottom w:val="none" w:sz="0" w:space="0" w:color="auto"/>
        <w:right w:val="none" w:sz="0" w:space="0" w:color="auto"/>
      </w:divBdr>
    </w:div>
    <w:div w:id="479425998">
      <w:bodyDiv w:val="1"/>
      <w:marLeft w:val="0"/>
      <w:marRight w:val="0"/>
      <w:marTop w:val="0"/>
      <w:marBottom w:val="0"/>
      <w:divBdr>
        <w:top w:val="none" w:sz="0" w:space="0" w:color="auto"/>
        <w:left w:val="none" w:sz="0" w:space="0" w:color="auto"/>
        <w:bottom w:val="none" w:sz="0" w:space="0" w:color="auto"/>
        <w:right w:val="none" w:sz="0" w:space="0" w:color="auto"/>
      </w:divBdr>
    </w:div>
    <w:div w:id="501627533">
      <w:bodyDiv w:val="1"/>
      <w:marLeft w:val="0"/>
      <w:marRight w:val="0"/>
      <w:marTop w:val="0"/>
      <w:marBottom w:val="0"/>
      <w:divBdr>
        <w:top w:val="none" w:sz="0" w:space="0" w:color="auto"/>
        <w:left w:val="none" w:sz="0" w:space="0" w:color="auto"/>
        <w:bottom w:val="none" w:sz="0" w:space="0" w:color="auto"/>
        <w:right w:val="none" w:sz="0" w:space="0" w:color="auto"/>
      </w:divBdr>
    </w:div>
    <w:div w:id="518618478">
      <w:bodyDiv w:val="1"/>
      <w:marLeft w:val="0"/>
      <w:marRight w:val="0"/>
      <w:marTop w:val="0"/>
      <w:marBottom w:val="0"/>
      <w:divBdr>
        <w:top w:val="none" w:sz="0" w:space="0" w:color="auto"/>
        <w:left w:val="none" w:sz="0" w:space="0" w:color="auto"/>
        <w:bottom w:val="none" w:sz="0" w:space="0" w:color="auto"/>
        <w:right w:val="none" w:sz="0" w:space="0" w:color="auto"/>
      </w:divBdr>
    </w:div>
    <w:div w:id="556160766">
      <w:bodyDiv w:val="1"/>
      <w:marLeft w:val="0"/>
      <w:marRight w:val="0"/>
      <w:marTop w:val="0"/>
      <w:marBottom w:val="0"/>
      <w:divBdr>
        <w:top w:val="none" w:sz="0" w:space="0" w:color="auto"/>
        <w:left w:val="none" w:sz="0" w:space="0" w:color="auto"/>
        <w:bottom w:val="none" w:sz="0" w:space="0" w:color="auto"/>
        <w:right w:val="none" w:sz="0" w:space="0" w:color="auto"/>
      </w:divBdr>
    </w:div>
    <w:div w:id="560094160">
      <w:bodyDiv w:val="1"/>
      <w:marLeft w:val="0"/>
      <w:marRight w:val="0"/>
      <w:marTop w:val="0"/>
      <w:marBottom w:val="0"/>
      <w:divBdr>
        <w:top w:val="none" w:sz="0" w:space="0" w:color="auto"/>
        <w:left w:val="none" w:sz="0" w:space="0" w:color="auto"/>
        <w:bottom w:val="none" w:sz="0" w:space="0" w:color="auto"/>
        <w:right w:val="none" w:sz="0" w:space="0" w:color="auto"/>
      </w:divBdr>
    </w:div>
    <w:div w:id="571933057">
      <w:bodyDiv w:val="1"/>
      <w:marLeft w:val="0"/>
      <w:marRight w:val="0"/>
      <w:marTop w:val="0"/>
      <w:marBottom w:val="0"/>
      <w:divBdr>
        <w:top w:val="none" w:sz="0" w:space="0" w:color="auto"/>
        <w:left w:val="none" w:sz="0" w:space="0" w:color="auto"/>
        <w:bottom w:val="none" w:sz="0" w:space="0" w:color="auto"/>
        <w:right w:val="none" w:sz="0" w:space="0" w:color="auto"/>
      </w:divBdr>
    </w:div>
    <w:div w:id="582683415">
      <w:bodyDiv w:val="1"/>
      <w:marLeft w:val="0"/>
      <w:marRight w:val="0"/>
      <w:marTop w:val="0"/>
      <w:marBottom w:val="0"/>
      <w:divBdr>
        <w:top w:val="none" w:sz="0" w:space="0" w:color="auto"/>
        <w:left w:val="none" w:sz="0" w:space="0" w:color="auto"/>
        <w:bottom w:val="none" w:sz="0" w:space="0" w:color="auto"/>
        <w:right w:val="none" w:sz="0" w:space="0" w:color="auto"/>
      </w:divBdr>
    </w:div>
    <w:div w:id="619192894">
      <w:bodyDiv w:val="1"/>
      <w:marLeft w:val="0"/>
      <w:marRight w:val="0"/>
      <w:marTop w:val="0"/>
      <w:marBottom w:val="0"/>
      <w:divBdr>
        <w:top w:val="none" w:sz="0" w:space="0" w:color="auto"/>
        <w:left w:val="none" w:sz="0" w:space="0" w:color="auto"/>
        <w:bottom w:val="none" w:sz="0" w:space="0" w:color="auto"/>
        <w:right w:val="none" w:sz="0" w:space="0" w:color="auto"/>
      </w:divBdr>
    </w:div>
    <w:div w:id="623194645">
      <w:bodyDiv w:val="1"/>
      <w:marLeft w:val="0"/>
      <w:marRight w:val="0"/>
      <w:marTop w:val="0"/>
      <w:marBottom w:val="0"/>
      <w:divBdr>
        <w:top w:val="none" w:sz="0" w:space="0" w:color="auto"/>
        <w:left w:val="none" w:sz="0" w:space="0" w:color="auto"/>
        <w:bottom w:val="none" w:sz="0" w:space="0" w:color="auto"/>
        <w:right w:val="none" w:sz="0" w:space="0" w:color="auto"/>
      </w:divBdr>
    </w:div>
    <w:div w:id="634259524">
      <w:bodyDiv w:val="1"/>
      <w:marLeft w:val="0"/>
      <w:marRight w:val="0"/>
      <w:marTop w:val="0"/>
      <w:marBottom w:val="0"/>
      <w:divBdr>
        <w:top w:val="none" w:sz="0" w:space="0" w:color="auto"/>
        <w:left w:val="none" w:sz="0" w:space="0" w:color="auto"/>
        <w:bottom w:val="none" w:sz="0" w:space="0" w:color="auto"/>
        <w:right w:val="none" w:sz="0" w:space="0" w:color="auto"/>
      </w:divBdr>
    </w:div>
    <w:div w:id="639072932">
      <w:bodyDiv w:val="1"/>
      <w:marLeft w:val="0"/>
      <w:marRight w:val="0"/>
      <w:marTop w:val="0"/>
      <w:marBottom w:val="0"/>
      <w:divBdr>
        <w:top w:val="none" w:sz="0" w:space="0" w:color="auto"/>
        <w:left w:val="none" w:sz="0" w:space="0" w:color="auto"/>
        <w:bottom w:val="none" w:sz="0" w:space="0" w:color="auto"/>
        <w:right w:val="none" w:sz="0" w:space="0" w:color="auto"/>
      </w:divBdr>
    </w:div>
    <w:div w:id="682123818">
      <w:bodyDiv w:val="1"/>
      <w:marLeft w:val="0"/>
      <w:marRight w:val="0"/>
      <w:marTop w:val="0"/>
      <w:marBottom w:val="0"/>
      <w:divBdr>
        <w:top w:val="none" w:sz="0" w:space="0" w:color="auto"/>
        <w:left w:val="none" w:sz="0" w:space="0" w:color="auto"/>
        <w:bottom w:val="none" w:sz="0" w:space="0" w:color="auto"/>
        <w:right w:val="none" w:sz="0" w:space="0" w:color="auto"/>
      </w:divBdr>
    </w:div>
    <w:div w:id="690378085">
      <w:bodyDiv w:val="1"/>
      <w:marLeft w:val="0"/>
      <w:marRight w:val="0"/>
      <w:marTop w:val="0"/>
      <w:marBottom w:val="0"/>
      <w:divBdr>
        <w:top w:val="none" w:sz="0" w:space="0" w:color="auto"/>
        <w:left w:val="none" w:sz="0" w:space="0" w:color="auto"/>
        <w:bottom w:val="none" w:sz="0" w:space="0" w:color="auto"/>
        <w:right w:val="none" w:sz="0" w:space="0" w:color="auto"/>
      </w:divBdr>
    </w:div>
    <w:div w:id="693534447">
      <w:bodyDiv w:val="1"/>
      <w:marLeft w:val="0"/>
      <w:marRight w:val="0"/>
      <w:marTop w:val="0"/>
      <w:marBottom w:val="0"/>
      <w:divBdr>
        <w:top w:val="none" w:sz="0" w:space="0" w:color="auto"/>
        <w:left w:val="none" w:sz="0" w:space="0" w:color="auto"/>
        <w:bottom w:val="none" w:sz="0" w:space="0" w:color="auto"/>
        <w:right w:val="none" w:sz="0" w:space="0" w:color="auto"/>
      </w:divBdr>
    </w:div>
    <w:div w:id="702898096">
      <w:bodyDiv w:val="1"/>
      <w:marLeft w:val="0"/>
      <w:marRight w:val="0"/>
      <w:marTop w:val="0"/>
      <w:marBottom w:val="0"/>
      <w:divBdr>
        <w:top w:val="none" w:sz="0" w:space="0" w:color="auto"/>
        <w:left w:val="none" w:sz="0" w:space="0" w:color="auto"/>
        <w:bottom w:val="none" w:sz="0" w:space="0" w:color="auto"/>
        <w:right w:val="none" w:sz="0" w:space="0" w:color="auto"/>
      </w:divBdr>
    </w:div>
    <w:div w:id="716128984">
      <w:bodyDiv w:val="1"/>
      <w:marLeft w:val="0"/>
      <w:marRight w:val="0"/>
      <w:marTop w:val="0"/>
      <w:marBottom w:val="0"/>
      <w:divBdr>
        <w:top w:val="none" w:sz="0" w:space="0" w:color="auto"/>
        <w:left w:val="none" w:sz="0" w:space="0" w:color="auto"/>
        <w:bottom w:val="none" w:sz="0" w:space="0" w:color="auto"/>
        <w:right w:val="none" w:sz="0" w:space="0" w:color="auto"/>
      </w:divBdr>
    </w:div>
    <w:div w:id="737634622">
      <w:bodyDiv w:val="1"/>
      <w:marLeft w:val="0"/>
      <w:marRight w:val="0"/>
      <w:marTop w:val="0"/>
      <w:marBottom w:val="0"/>
      <w:divBdr>
        <w:top w:val="none" w:sz="0" w:space="0" w:color="auto"/>
        <w:left w:val="none" w:sz="0" w:space="0" w:color="auto"/>
        <w:bottom w:val="none" w:sz="0" w:space="0" w:color="auto"/>
        <w:right w:val="none" w:sz="0" w:space="0" w:color="auto"/>
      </w:divBdr>
    </w:div>
    <w:div w:id="861943651">
      <w:bodyDiv w:val="1"/>
      <w:marLeft w:val="0"/>
      <w:marRight w:val="0"/>
      <w:marTop w:val="0"/>
      <w:marBottom w:val="0"/>
      <w:divBdr>
        <w:top w:val="none" w:sz="0" w:space="0" w:color="auto"/>
        <w:left w:val="none" w:sz="0" w:space="0" w:color="auto"/>
        <w:bottom w:val="none" w:sz="0" w:space="0" w:color="auto"/>
        <w:right w:val="none" w:sz="0" w:space="0" w:color="auto"/>
      </w:divBdr>
    </w:div>
    <w:div w:id="879052919">
      <w:bodyDiv w:val="1"/>
      <w:marLeft w:val="0"/>
      <w:marRight w:val="0"/>
      <w:marTop w:val="0"/>
      <w:marBottom w:val="0"/>
      <w:divBdr>
        <w:top w:val="none" w:sz="0" w:space="0" w:color="auto"/>
        <w:left w:val="none" w:sz="0" w:space="0" w:color="auto"/>
        <w:bottom w:val="none" w:sz="0" w:space="0" w:color="auto"/>
        <w:right w:val="none" w:sz="0" w:space="0" w:color="auto"/>
      </w:divBdr>
    </w:div>
    <w:div w:id="879394333">
      <w:bodyDiv w:val="1"/>
      <w:marLeft w:val="0"/>
      <w:marRight w:val="0"/>
      <w:marTop w:val="0"/>
      <w:marBottom w:val="0"/>
      <w:divBdr>
        <w:top w:val="none" w:sz="0" w:space="0" w:color="auto"/>
        <w:left w:val="none" w:sz="0" w:space="0" w:color="auto"/>
        <w:bottom w:val="none" w:sz="0" w:space="0" w:color="auto"/>
        <w:right w:val="none" w:sz="0" w:space="0" w:color="auto"/>
      </w:divBdr>
    </w:div>
    <w:div w:id="893002971">
      <w:bodyDiv w:val="1"/>
      <w:marLeft w:val="0"/>
      <w:marRight w:val="0"/>
      <w:marTop w:val="0"/>
      <w:marBottom w:val="0"/>
      <w:divBdr>
        <w:top w:val="none" w:sz="0" w:space="0" w:color="auto"/>
        <w:left w:val="none" w:sz="0" w:space="0" w:color="auto"/>
        <w:bottom w:val="none" w:sz="0" w:space="0" w:color="auto"/>
        <w:right w:val="none" w:sz="0" w:space="0" w:color="auto"/>
      </w:divBdr>
    </w:div>
    <w:div w:id="942959102">
      <w:bodyDiv w:val="1"/>
      <w:marLeft w:val="0"/>
      <w:marRight w:val="0"/>
      <w:marTop w:val="0"/>
      <w:marBottom w:val="0"/>
      <w:divBdr>
        <w:top w:val="none" w:sz="0" w:space="0" w:color="auto"/>
        <w:left w:val="none" w:sz="0" w:space="0" w:color="auto"/>
        <w:bottom w:val="none" w:sz="0" w:space="0" w:color="auto"/>
        <w:right w:val="none" w:sz="0" w:space="0" w:color="auto"/>
      </w:divBdr>
    </w:div>
    <w:div w:id="1040974297">
      <w:bodyDiv w:val="1"/>
      <w:marLeft w:val="0"/>
      <w:marRight w:val="0"/>
      <w:marTop w:val="0"/>
      <w:marBottom w:val="0"/>
      <w:divBdr>
        <w:top w:val="none" w:sz="0" w:space="0" w:color="auto"/>
        <w:left w:val="none" w:sz="0" w:space="0" w:color="auto"/>
        <w:bottom w:val="none" w:sz="0" w:space="0" w:color="auto"/>
        <w:right w:val="none" w:sz="0" w:space="0" w:color="auto"/>
      </w:divBdr>
    </w:div>
    <w:div w:id="1097556187">
      <w:bodyDiv w:val="1"/>
      <w:marLeft w:val="0"/>
      <w:marRight w:val="0"/>
      <w:marTop w:val="0"/>
      <w:marBottom w:val="0"/>
      <w:divBdr>
        <w:top w:val="none" w:sz="0" w:space="0" w:color="auto"/>
        <w:left w:val="none" w:sz="0" w:space="0" w:color="auto"/>
        <w:bottom w:val="none" w:sz="0" w:space="0" w:color="auto"/>
        <w:right w:val="none" w:sz="0" w:space="0" w:color="auto"/>
      </w:divBdr>
    </w:div>
    <w:div w:id="1097867295">
      <w:bodyDiv w:val="1"/>
      <w:marLeft w:val="0"/>
      <w:marRight w:val="0"/>
      <w:marTop w:val="0"/>
      <w:marBottom w:val="0"/>
      <w:divBdr>
        <w:top w:val="none" w:sz="0" w:space="0" w:color="auto"/>
        <w:left w:val="none" w:sz="0" w:space="0" w:color="auto"/>
        <w:bottom w:val="none" w:sz="0" w:space="0" w:color="auto"/>
        <w:right w:val="none" w:sz="0" w:space="0" w:color="auto"/>
      </w:divBdr>
    </w:div>
    <w:div w:id="1099449794">
      <w:bodyDiv w:val="1"/>
      <w:marLeft w:val="0"/>
      <w:marRight w:val="0"/>
      <w:marTop w:val="0"/>
      <w:marBottom w:val="0"/>
      <w:divBdr>
        <w:top w:val="none" w:sz="0" w:space="0" w:color="auto"/>
        <w:left w:val="none" w:sz="0" w:space="0" w:color="auto"/>
        <w:bottom w:val="none" w:sz="0" w:space="0" w:color="auto"/>
        <w:right w:val="none" w:sz="0" w:space="0" w:color="auto"/>
      </w:divBdr>
    </w:div>
    <w:div w:id="1147894862">
      <w:bodyDiv w:val="1"/>
      <w:marLeft w:val="0"/>
      <w:marRight w:val="0"/>
      <w:marTop w:val="0"/>
      <w:marBottom w:val="0"/>
      <w:divBdr>
        <w:top w:val="none" w:sz="0" w:space="0" w:color="auto"/>
        <w:left w:val="none" w:sz="0" w:space="0" w:color="auto"/>
        <w:bottom w:val="none" w:sz="0" w:space="0" w:color="auto"/>
        <w:right w:val="none" w:sz="0" w:space="0" w:color="auto"/>
      </w:divBdr>
    </w:div>
    <w:div w:id="1152210392">
      <w:bodyDiv w:val="1"/>
      <w:marLeft w:val="0"/>
      <w:marRight w:val="0"/>
      <w:marTop w:val="0"/>
      <w:marBottom w:val="0"/>
      <w:divBdr>
        <w:top w:val="none" w:sz="0" w:space="0" w:color="auto"/>
        <w:left w:val="none" w:sz="0" w:space="0" w:color="auto"/>
        <w:bottom w:val="none" w:sz="0" w:space="0" w:color="auto"/>
        <w:right w:val="none" w:sz="0" w:space="0" w:color="auto"/>
      </w:divBdr>
    </w:div>
    <w:div w:id="1302073709">
      <w:bodyDiv w:val="1"/>
      <w:marLeft w:val="0"/>
      <w:marRight w:val="0"/>
      <w:marTop w:val="0"/>
      <w:marBottom w:val="0"/>
      <w:divBdr>
        <w:top w:val="none" w:sz="0" w:space="0" w:color="auto"/>
        <w:left w:val="none" w:sz="0" w:space="0" w:color="auto"/>
        <w:bottom w:val="none" w:sz="0" w:space="0" w:color="auto"/>
        <w:right w:val="none" w:sz="0" w:space="0" w:color="auto"/>
      </w:divBdr>
    </w:div>
    <w:div w:id="1381855785">
      <w:bodyDiv w:val="1"/>
      <w:marLeft w:val="0"/>
      <w:marRight w:val="0"/>
      <w:marTop w:val="0"/>
      <w:marBottom w:val="0"/>
      <w:divBdr>
        <w:top w:val="none" w:sz="0" w:space="0" w:color="auto"/>
        <w:left w:val="none" w:sz="0" w:space="0" w:color="auto"/>
        <w:bottom w:val="none" w:sz="0" w:space="0" w:color="auto"/>
        <w:right w:val="none" w:sz="0" w:space="0" w:color="auto"/>
      </w:divBdr>
    </w:div>
    <w:div w:id="1454982964">
      <w:bodyDiv w:val="1"/>
      <w:marLeft w:val="0"/>
      <w:marRight w:val="0"/>
      <w:marTop w:val="0"/>
      <w:marBottom w:val="0"/>
      <w:divBdr>
        <w:top w:val="none" w:sz="0" w:space="0" w:color="auto"/>
        <w:left w:val="none" w:sz="0" w:space="0" w:color="auto"/>
        <w:bottom w:val="none" w:sz="0" w:space="0" w:color="auto"/>
        <w:right w:val="none" w:sz="0" w:space="0" w:color="auto"/>
      </w:divBdr>
    </w:div>
    <w:div w:id="1496413210">
      <w:bodyDiv w:val="1"/>
      <w:marLeft w:val="0"/>
      <w:marRight w:val="0"/>
      <w:marTop w:val="0"/>
      <w:marBottom w:val="0"/>
      <w:divBdr>
        <w:top w:val="none" w:sz="0" w:space="0" w:color="auto"/>
        <w:left w:val="none" w:sz="0" w:space="0" w:color="auto"/>
        <w:bottom w:val="none" w:sz="0" w:space="0" w:color="auto"/>
        <w:right w:val="none" w:sz="0" w:space="0" w:color="auto"/>
      </w:divBdr>
    </w:div>
    <w:div w:id="1612929457">
      <w:bodyDiv w:val="1"/>
      <w:marLeft w:val="0"/>
      <w:marRight w:val="0"/>
      <w:marTop w:val="0"/>
      <w:marBottom w:val="0"/>
      <w:divBdr>
        <w:top w:val="none" w:sz="0" w:space="0" w:color="auto"/>
        <w:left w:val="none" w:sz="0" w:space="0" w:color="auto"/>
        <w:bottom w:val="none" w:sz="0" w:space="0" w:color="auto"/>
        <w:right w:val="none" w:sz="0" w:space="0" w:color="auto"/>
      </w:divBdr>
    </w:div>
    <w:div w:id="1615940119">
      <w:bodyDiv w:val="1"/>
      <w:marLeft w:val="0"/>
      <w:marRight w:val="0"/>
      <w:marTop w:val="0"/>
      <w:marBottom w:val="0"/>
      <w:divBdr>
        <w:top w:val="none" w:sz="0" w:space="0" w:color="auto"/>
        <w:left w:val="none" w:sz="0" w:space="0" w:color="auto"/>
        <w:bottom w:val="none" w:sz="0" w:space="0" w:color="auto"/>
        <w:right w:val="none" w:sz="0" w:space="0" w:color="auto"/>
      </w:divBdr>
    </w:div>
    <w:div w:id="1654338128">
      <w:bodyDiv w:val="1"/>
      <w:marLeft w:val="0"/>
      <w:marRight w:val="0"/>
      <w:marTop w:val="0"/>
      <w:marBottom w:val="0"/>
      <w:divBdr>
        <w:top w:val="none" w:sz="0" w:space="0" w:color="auto"/>
        <w:left w:val="none" w:sz="0" w:space="0" w:color="auto"/>
        <w:bottom w:val="none" w:sz="0" w:space="0" w:color="auto"/>
        <w:right w:val="none" w:sz="0" w:space="0" w:color="auto"/>
      </w:divBdr>
    </w:div>
    <w:div w:id="1689528982">
      <w:bodyDiv w:val="1"/>
      <w:marLeft w:val="0"/>
      <w:marRight w:val="0"/>
      <w:marTop w:val="0"/>
      <w:marBottom w:val="0"/>
      <w:divBdr>
        <w:top w:val="none" w:sz="0" w:space="0" w:color="auto"/>
        <w:left w:val="none" w:sz="0" w:space="0" w:color="auto"/>
        <w:bottom w:val="none" w:sz="0" w:space="0" w:color="auto"/>
        <w:right w:val="none" w:sz="0" w:space="0" w:color="auto"/>
      </w:divBdr>
    </w:div>
    <w:div w:id="1702054643">
      <w:bodyDiv w:val="1"/>
      <w:marLeft w:val="0"/>
      <w:marRight w:val="0"/>
      <w:marTop w:val="0"/>
      <w:marBottom w:val="0"/>
      <w:divBdr>
        <w:top w:val="none" w:sz="0" w:space="0" w:color="auto"/>
        <w:left w:val="none" w:sz="0" w:space="0" w:color="auto"/>
        <w:bottom w:val="none" w:sz="0" w:space="0" w:color="auto"/>
        <w:right w:val="none" w:sz="0" w:space="0" w:color="auto"/>
      </w:divBdr>
    </w:div>
    <w:div w:id="1703095696">
      <w:bodyDiv w:val="1"/>
      <w:marLeft w:val="0"/>
      <w:marRight w:val="0"/>
      <w:marTop w:val="0"/>
      <w:marBottom w:val="0"/>
      <w:divBdr>
        <w:top w:val="none" w:sz="0" w:space="0" w:color="auto"/>
        <w:left w:val="none" w:sz="0" w:space="0" w:color="auto"/>
        <w:bottom w:val="none" w:sz="0" w:space="0" w:color="auto"/>
        <w:right w:val="none" w:sz="0" w:space="0" w:color="auto"/>
      </w:divBdr>
    </w:div>
    <w:div w:id="1709451509">
      <w:bodyDiv w:val="1"/>
      <w:marLeft w:val="0"/>
      <w:marRight w:val="0"/>
      <w:marTop w:val="0"/>
      <w:marBottom w:val="0"/>
      <w:divBdr>
        <w:top w:val="none" w:sz="0" w:space="0" w:color="auto"/>
        <w:left w:val="none" w:sz="0" w:space="0" w:color="auto"/>
        <w:bottom w:val="none" w:sz="0" w:space="0" w:color="auto"/>
        <w:right w:val="none" w:sz="0" w:space="0" w:color="auto"/>
      </w:divBdr>
    </w:div>
    <w:div w:id="1733693467">
      <w:bodyDiv w:val="1"/>
      <w:marLeft w:val="0"/>
      <w:marRight w:val="0"/>
      <w:marTop w:val="0"/>
      <w:marBottom w:val="0"/>
      <w:divBdr>
        <w:top w:val="none" w:sz="0" w:space="0" w:color="auto"/>
        <w:left w:val="none" w:sz="0" w:space="0" w:color="auto"/>
        <w:bottom w:val="none" w:sz="0" w:space="0" w:color="auto"/>
        <w:right w:val="none" w:sz="0" w:space="0" w:color="auto"/>
      </w:divBdr>
    </w:div>
    <w:div w:id="1744058996">
      <w:bodyDiv w:val="1"/>
      <w:marLeft w:val="0"/>
      <w:marRight w:val="0"/>
      <w:marTop w:val="0"/>
      <w:marBottom w:val="0"/>
      <w:divBdr>
        <w:top w:val="none" w:sz="0" w:space="0" w:color="auto"/>
        <w:left w:val="none" w:sz="0" w:space="0" w:color="auto"/>
        <w:bottom w:val="none" w:sz="0" w:space="0" w:color="auto"/>
        <w:right w:val="none" w:sz="0" w:space="0" w:color="auto"/>
      </w:divBdr>
    </w:div>
    <w:div w:id="1754817322">
      <w:bodyDiv w:val="1"/>
      <w:marLeft w:val="0"/>
      <w:marRight w:val="0"/>
      <w:marTop w:val="0"/>
      <w:marBottom w:val="0"/>
      <w:divBdr>
        <w:top w:val="none" w:sz="0" w:space="0" w:color="auto"/>
        <w:left w:val="none" w:sz="0" w:space="0" w:color="auto"/>
        <w:bottom w:val="none" w:sz="0" w:space="0" w:color="auto"/>
        <w:right w:val="none" w:sz="0" w:space="0" w:color="auto"/>
      </w:divBdr>
    </w:div>
    <w:div w:id="1763799773">
      <w:bodyDiv w:val="1"/>
      <w:marLeft w:val="0"/>
      <w:marRight w:val="0"/>
      <w:marTop w:val="0"/>
      <w:marBottom w:val="0"/>
      <w:divBdr>
        <w:top w:val="none" w:sz="0" w:space="0" w:color="auto"/>
        <w:left w:val="none" w:sz="0" w:space="0" w:color="auto"/>
        <w:bottom w:val="none" w:sz="0" w:space="0" w:color="auto"/>
        <w:right w:val="none" w:sz="0" w:space="0" w:color="auto"/>
      </w:divBdr>
    </w:div>
    <w:div w:id="1788427960">
      <w:bodyDiv w:val="1"/>
      <w:marLeft w:val="0"/>
      <w:marRight w:val="0"/>
      <w:marTop w:val="0"/>
      <w:marBottom w:val="0"/>
      <w:divBdr>
        <w:top w:val="none" w:sz="0" w:space="0" w:color="auto"/>
        <w:left w:val="none" w:sz="0" w:space="0" w:color="auto"/>
        <w:bottom w:val="none" w:sz="0" w:space="0" w:color="auto"/>
        <w:right w:val="none" w:sz="0" w:space="0" w:color="auto"/>
      </w:divBdr>
    </w:div>
    <w:div w:id="1818718616">
      <w:bodyDiv w:val="1"/>
      <w:marLeft w:val="0"/>
      <w:marRight w:val="0"/>
      <w:marTop w:val="0"/>
      <w:marBottom w:val="0"/>
      <w:divBdr>
        <w:top w:val="none" w:sz="0" w:space="0" w:color="auto"/>
        <w:left w:val="none" w:sz="0" w:space="0" w:color="auto"/>
        <w:bottom w:val="none" w:sz="0" w:space="0" w:color="auto"/>
        <w:right w:val="none" w:sz="0" w:space="0" w:color="auto"/>
      </w:divBdr>
    </w:div>
    <w:div w:id="1848061549">
      <w:bodyDiv w:val="1"/>
      <w:marLeft w:val="0"/>
      <w:marRight w:val="0"/>
      <w:marTop w:val="0"/>
      <w:marBottom w:val="0"/>
      <w:divBdr>
        <w:top w:val="none" w:sz="0" w:space="0" w:color="auto"/>
        <w:left w:val="none" w:sz="0" w:space="0" w:color="auto"/>
        <w:bottom w:val="none" w:sz="0" w:space="0" w:color="auto"/>
        <w:right w:val="none" w:sz="0" w:space="0" w:color="auto"/>
      </w:divBdr>
    </w:div>
    <w:div w:id="1852064911">
      <w:bodyDiv w:val="1"/>
      <w:marLeft w:val="0"/>
      <w:marRight w:val="0"/>
      <w:marTop w:val="0"/>
      <w:marBottom w:val="0"/>
      <w:divBdr>
        <w:top w:val="none" w:sz="0" w:space="0" w:color="auto"/>
        <w:left w:val="none" w:sz="0" w:space="0" w:color="auto"/>
        <w:bottom w:val="none" w:sz="0" w:space="0" w:color="auto"/>
        <w:right w:val="none" w:sz="0" w:space="0" w:color="auto"/>
      </w:divBdr>
    </w:div>
    <w:div w:id="1866206680">
      <w:bodyDiv w:val="1"/>
      <w:marLeft w:val="0"/>
      <w:marRight w:val="0"/>
      <w:marTop w:val="0"/>
      <w:marBottom w:val="0"/>
      <w:divBdr>
        <w:top w:val="none" w:sz="0" w:space="0" w:color="auto"/>
        <w:left w:val="none" w:sz="0" w:space="0" w:color="auto"/>
        <w:bottom w:val="none" w:sz="0" w:space="0" w:color="auto"/>
        <w:right w:val="none" w:sz="0" w:space="0" w:color="auto"/>
      </w:divBdr>
    </w:div>
    <w:div w:id="1893231267">
      <w:bodyDiv w:val="1"/>
      <w:marLeft w:val="0"/>
      <w:marRight w:val="0"/>
      <w:marTop w:val="0"/>
      <w:marBottom w:val="0"/>
      <w:divBdr>
        <w:top w:val="none" w:sz="0" w:space="0" w:color="auto"/>
        <w:left w:val="none" w:sz="0" w:space="0" w:color="auto"/>
        <w:bottom w:val="none" w:sz="0" w:space="0" w:color="auto"/>
        <w:right w:val="none" w:sz="0" w:space="0" w:color="auto"/>
      </w:divBdr>
    </w:div>
    <w:div w:id="1910384966">
      <w:bodyDiv w:val="1"/>
      <w:marLeft w:val="0"/>
      <w:marRight w:val="0"/>
      <w:marTop w:val="0"/>
      <w:marBottom w:val="0"/>
      <w:divBdr>
        <w:top w:val="none" w:sz="0" w:space="0" w:color="auto"/>
        <w:left w:val="none" w:sz="0" w:space="0" w:color="auto"/>
        <w:bottom w:val="none" w:sz="0" w:space="0" w:color="auto"/>
        <w:right w:val="none" w:sz="0" w:space="0" w:color="auto"/>
      </w:divBdr>
    </w:div>
    <w:div w:id="1925408198">
      <w:bodyDiv w:val="1"/>
      <w:marLeft w:val="0"/>
      <w:marRight w:val="0"/>
      <w:marTop w:val="0"/>
      <w:marBottom w:val="0"/>
      <w:divBdr>
        <w:top w:val="none" w:sz="0" w:space="0" w:color="auto"/>
        <w:left w:val="none" w:sz="0" w:space="0" w:color="auto"/>
        <w:bottom w:val="none" w:sz="0" w:space="0" w:color="auto"/>
        <w:right w:val="none" w:sz="0" w:space="0" w:color="auto"/>
      </w:divBdr>
    </w:div>
    <w:div w:id="1997567613">
      <w:bodyDiv w:val="1"/>
      <w:marLeft w:val="0"/>
      <w:marRight w:val="0"/>
      <w:marTop w:val="0"/>
      <w:marBottom w:val="0"/>
      <w:divBdr>
        <w:top w:val="none" w:sz="0" w:space="0" w:color="auto"/>
        <w:left w:val="none" w:sz="0" w:space="0" w:color="auto"/>
        <w:bottom w:val="none" w:sz="0" w:space="0" w:color="auto"/>
        <w:right w:val="none" w:sz="0" w:space="0" w:color="auto"/>
      </w:divBdr>
    </w:div>
    <w:div w:id="2038385443">
      <w:bodyDiv w:val="1"/>
      <w:marLeft w:val="0"/>
      <w:marRight w:val="0"/>
      <w:marTop w:val="0"/>
      <w:marBottom w:val="0"/>
      <w:divBdr>
        <w:top w:val="none" w:sz="0" w:space="0" w:color="auto"/>
        <w:left w:val="none" w:sz="0" w:space="0" w:color="auto"/>
        <w:bottom w:val="none" w:sz="0" w:space="0" w:color="auto"/>
        <w:right w:val="none" w:sz="0" w:space="0" w:color="auto"/>
      </w:divBdr>
    </w:div>
    <w:div w:id="2043510535">
      <w:bodyDiv w:val="1"/>
      <w:marLeft w:val="0"/>
      <w:marRight w:val="0"/>
      <w:marTop w:val="0"/>
      <w:marBottom w:val="0"/>
      <w:divBdr>
        <w:top w:val="none" w:sz="0" w:space="0" w:color="auto"/>
        <w:left w:val="none" w:sz="0" w:space="0" w:color="auto"/>
        <w:bottom w:val="none" w:sz="0" w:space="0" w:color="auto"/>
        <w:right w:val="none" w:sz="0" w:space="0" w:color="auto"/>
      </w:divBdr>
    </w:div>
    <w:div w:id="2043549664">
      <w:bodyDiv w:val="1"/>
      <w:marLeft w:val="0"/>
      <w:marRight w:val="0"/>
      <w:marTop w:val="0"/>
      <w:marBottom w:val="0"/>
      <w:divBdr>
        <w:top w:val="none" w:sz="0" w:space="0" w:color="auto"/>
        <w:left w:val="none" w:sz="0" w:space="0" w:color="auto"/>
        <w:bottom w:val="none" w:sz="0" w:space="0" w:color="auto"/>
        <w:right w:val="none" w:sz="0" w:space="0" w:color="auto"/>
      </w:divBdr>
    </w:div>
    <w:div w:id="2134253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zakupki.gov.ru/" TargetMode="External"/><Relationship Id="rId21" Type="http://schemas.openxmlformats.org/officeDocument/2006/relationships/hyperlink" Target="http://www.zakupki.gov.ru/" TargetMode="External"/><Relationship Id="rId34" Type="http://schemas.openxmlformats.org/officeDocument/2006/relationships/image" Target="media/image1.png"/><Relationship Id="rId42" Type="http://schemas.openxmlformats.org/officeDocument/2006/relationships/hyperlink" Target="http://www.a-k-d.ru" TargetMode="External"/><Relationship Id="rId47" Type="http://schemas.openxmlformats.org/officeDocument/2006/relationships/hyperlink" Target="garantF1://35919.1602" TargetMode="External"/><Relationship Id="rId50" Type="http://schemas.openxmlformats.org/officeDocument/2006/relationships/hyperlink" Target="garantF1://70550730.0" TargetMode="External"/><Relationship Id="rId55" Type="http://schemas.openxmlformats.org/officeDocument/2006/relationships/hyperlink" Target="garantF1://12088083.5" TargetMode="External"/><Relationship Id="rId63" Type="http://schemas.openxmlformats.org/officeDocument/2006/relationships/footer" Target="footer4.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zakupki.gov.ru/" TargetMode="External"/><Relationship Id="rId29" Type="http://schemas.openxmlformats.org/officeDocument/2006/relationships/hyperlink" Target="http://www.zakupki.gov.ru/" TargetMode="External"/><Relationship Id="rId11" Type="http://schemas.openxmlformats.org/officeDocument/2006/relationships/hyperlink" Target="http://www.zakupki.gov.ru/" TargetMode="External"/><Relationship Id="rId24" Type="http://schemas.openxmlformats.org/officeDocument/2006/relationships/hyperlink" Target="http://www.zakupki.gov.ru/" TargetMode="External"/><Relationship Id="rId32" Type="http://schemas.openxmlformats.org/officeDocument/2006/relationships/hyperlink" Target="http://www.a-k-d.ru" TargetMode="External"/><Relationship Id="rId37" Type="http://schemas.openxmlformats.org/officeDocument/2006/relationships/hyperlink" Target="http://www.zakupki.gov.ru/" TargetMode="External"/><Relationship Id="rId40" Type="http://schemas.openxmlformats.org/officeDocument/2006/relationships/hyperlink" Target="http://www.a-k-d.ru" TargetMode="External"/><Relationship Id="rId45" Type="http://schemas.openxmlformats.org/officeDocument/2006/relationships/hyperlink" Target="garantF1://70717040.1000" TargetMode="External"/><Relationship Id="rId53" Type="http://schemas.openxmlformats.org/officeDocument/2006/relationships/hyperlink" Target="garantF1://70253464.0" TargetMode="External"/><Relationship Id="rId58" Type="http://schemas.openxmlformats.org/officeDocument/2006/relationships/header" Target="header1.xml"/><Relationship Id="rId66"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footer" Target="footer3.xml"/><Relationship Id="rId19" Type="http://schemas.openxmlformats.org/officeDocument/2006/relationships/hyperlink" Target="http://www.zakupki.gov.ru/" TargetMode="External"/><Relationship Id="rId14" Type="http://schemas.openxmlformats.org/officeDocument/2006/relationships/hyperlink" Target="http://www.a-k-d.ru" TargetMode="External"/><Relationship Id="rId22" Type="http://schemas.openxmlformats.org/officeDocument/2006/relationships/hyperlink" Target="http://www.zakupki.gov.ru/" TargetMode="External"/><Relationship Id="rId27" Type="http://schemas.openxmlformats.org/officeDocument/2006/relationships/hyperlink" Target="http://www.zakupki.gov.ru/" TargetMode="External"/><Relationship Id="rId30" Type="http://schemas.openxmlformats.org/officeDocument/2006/relationships/hyperlink" Target="http://www.zakupki.gov.ru/" TargetMode="External"/><Relationship Id="rId35" Type="http://schemas.openxmlformats.org/officeDocument/2006/relationships/hyperlink" Target="http://www.zakupki.gov.ru/" TargetMode="External"/><Relationship Id="rId43" Type="http://schemas.openxmlformats.org/officeDocument/2006/relationships/hyperlink" Target="garantF1://70043044.1000" TargetMode="External"/><Relationship Id="rId48" Type="http://schemas.openxmlformats.org/officeDocument/2006/relationships/hyperlink" Target="garantF1://10800200.1" TargetMode="External"/><Relationship Id="rId56" Type="http://schemas.openxmlformats.org/officeDocument/2006/relationships/hyperlink" Target="garantF1://70253464.104" TargetMode="External"/><Relationship Id="rId64" Type="http://schemas.openxmlformats.org/officeDocument/2006/relationships/footer" Target="footer5.xml"/><Relationship Id="rId8" Type="http://schemas.openxmlformats.org/officeDocument/2006/relationships/hyperlink" Target="http://www.zakupki.gov.ru/" TargetMode="External"/><Relationship Id="rId51" Type="http://schemas.openxmlformats.org/officeDocument/2006/relationships/hyperlink" Target="garantF1://70550726.0" TargetMode="External"/><Relationship Id="rId3" Type="http://schemas.openxmlformats.org/officeDocument/2006/relationships/styles" Target="styles.xml"/><Relationship Id="rId12" Type="http://schemas.openxmlformats.org/officeDocument/2006/relationships/hyperlink" Target="http://www.a-k-d.ru" TargetMode="External"/><Relationship Id="rId17" Type="http://schemas.openxmlformats.org/officeDocument/2006/relationships/hyperlink" Target="http://www.zakupki.gov.ru/" TargetMode="External"/><Relationship Id="rId25" Type="http://schemas.openxmlformats.org/officeDocument/2006/relationships/hyperlink" Target="http://www.a-k-d.ru/" TargetMode="External"/><Relationship Id="rId33" Type="http://schemas.openxmlformats.org/officeDocument/2006/relationships/hyperlink" Target="http://www.zakupki.gov.ru/" TargetMode="External"/><Relationship Id="rId38" Type="http://schemas.openxmlformats.org/officeDocument/2006/relationships/hyperlink" Target="http://www.a-k-d.ru" TargetMode="External"/><Relationship Id="rId46" Type="http://schemas.openxmlformats.org/officeDocument/2006/relationships/hyperlink" Target="garantF1://71049550.5" TargetMode="External"/><Relationship Id="rId59" Type="http://schemas.openxmlformats.org/officeDocument/2006/relationships/footer" Target="footer1.xml"/><Relationship Id="rId67" Type="http://schemas.openxmlformats.org/officeDocument/2006/relationships/theme" Target="theme/theme1.xml"/><Relationship Id="rId20" Type="http://schemas.openxmlformats.org/officeDocument/2006/relationships/hyperlink" Target="http://www.zakupki.gov.ru/" TargetMode="External"/><Relationship Id="rId41" Type="http://schemas.openxmlformats.org/officeDocument/2006/relationships/hyperlink" Target="http://www.zakupki.gov.ru/" TargetMode="External"/><Relationship Id="rId54" Type="http://schemas.openxmlformats.org/officeDocument/2006/relationships/hyperlink" Target="garantF1://12088083.0" TargetMode="External"/><Relationship Id="rId62"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hyperlink" Target="http://www.zakupki.gov.ru/" TargetMode="External"/><Relationship Id="rId28" Type="http://schemas.openxmlformats.org/officeDocument/2006/relationships/hyperlink" Target="mailto:oti@mephi.ru" TargetMode="External"/><Relationship Id="rId36" Type="http://schemas.openxmlformats.org/officeDocument/2006/relationships/hyperlink" Target="http://www.a-k-d.ru" TargetMode="External"/><Relationship Id="rId49" Type="http://schemas.openxmlformats.org/officeDocument/2006/relationships/hyperlink" Target="garantF1://70550726.0" TargetMode="External"/><Relationship Id="rId57" Type="http://schemas.openxmlformats.org/officeDocument/2006/relationships/hyperlink" Target="garantF1://12054854.401113" TargetMode="External"/><Relationship Id="rId10" Type="http://schemas.openxmlformats.org/officeDocument/2006/relationships/hyperlink" Target="consultantplus://offline/main?base=LAW;n=112770;fld=134;dst=101017" TargetMode="External"/><Relationship Id="rId31" Type="http://schemas.openxmlformats.org/officeDocument/2006/relationships/hyperlink" Target="http://www.a-k-d.ru" TargetMode="External"/><Relationship Id="rId44" Type="http://schemas.openxmlformats.org/officeDocument/2006/relationships/hyperlink" Target="garantF1://12079043.10" TargetMode="External"/><Relationship Id="rId52" Type="http://schemas.openxmlformats.org/officeDocument/2006/relationships/hyperlink" Target="garantF1://70550730.0" TargetMode="External"/><Relationship Id="rId60" Type="http://schemas.openxmlformats.org/officeDocument/2006/relationships/footer" Target="footer2.xml"/><Relationship Id="rId65"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yperlink" Target="http://www.a-k-d.ru" TargetMode="External"/><Relationship Id="rId13" Type="http://schemas.openxmlformats.org/officeDocument/2006/relationships/hyperlink" Target="http://www.zakupki.gov.ru/" TargetMode="External"/><Relationship Id="rId18" Type="http://schemas.openxmlformats.org/officeDocument/2006/relationships/hyperlink" Target="http://www.zakupki.gov.ru/" TargetMode="External"/><Relationship Id="rId39"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71E649-DBA4-4B8B-9BF6-D085324C4C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32</Pages>
  <Words>22774</Words>
  <Characters>129813</Characters>
  <Application>Microsoft Office Word</Application>
  <DocSecurity>0</DocSecurity>
  <Lines>1081</Lines>
  <Paragraphs>304</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Home</Company>
  <LinksUpToDate>false</LinksUpToDate>
  <CharactersWithSpaces>152283</CharactersWithSpaces>
  <SharedDoc>false</SharedDoc>
  <HLinks>
    <vt:vector size="324" baseType="variant">
      <vt:variant>
        <vt:i4>7733303</vt:i4>
      </vt:variant>
      <vt:variant>
        <vt:i4>162</vt:i4>
      </vt:variant>
      <vt:variant>
        <vt:i4>0</vt:i4>
      </vt:variant>
      <vt:variant>
        <vt:i4>5</vt:i4>
      </vt:variant>
      <vt:variant>
        <vt:lpwstr>garantf1://12054854.401113/</vt:lpwstr>
      </vt:variant>
      <vt:variant>
        <vt:lpwstr/>
      </vt:variant>
      <vt:variant>
        <vt:i4>2752529</vt:i4>
      </vt:variant>
      <vt:variant>
        <vt:i4>159</vt:i4>
      </vt:variant>
      <vt:variant>
        <vt:i4>0</vt:i4>
      </vt:variant>
      <vt:variant>
        <vt:i4>5</vt:i4>
      </vt:variant>
      <vt:variant>
        <vt:lpwstr/>
      </vt:variant>
      <vt:variant>
        <vt:lpwstr>sub_10108</vt:lpwstr>
      </vt:variant>
      <vt:variant>
        <vt:i4>2818065</vt:i4>
      </vt:variant>
      <vt:variant>
        <vt:i4>156</vt:i4>
      </vt:variant>
      <vt:variant>
        <vt:i4>0</vt:i4>
      </vt:variant>
      <vt:variant>
        <vt:i4>5</vt:i4>
      </vt:variant>
      <vt:variant>
        <vt:lpwstr/>
      </vt:variant>
      <vt:variant>
        <vt:lpwstr>sub_10115</vt:lpwstr>
      </vt:variant>
      <vt:variant>
        <vt:i4>2818065</vt:i4>
      </vt:variant>
      <vt:variant>
        <vt:i4>153</vt:i4>
      </vt:variant>
      <vt:variant>
        <vt:i4>0</vt:i4>
      </vt:variant>
      <vt:variant>
        <vt:i4>5</vt:i4>
      </vt:variant>
      <vt:variant>
        <vt:lpwstr/>
      </vt:variant>
      <vt:variant>
        <vt:lpwstr>sub_10114</vt:lpwstr>
      </vt:variant>
      <vt:variant>
        <vt:i4>5963784</vt:i4>
      </vt:variant>
      <vt:variant>
        <vt:i4>150</vt:i4>
      </vt:variant>
      <vt:variant>
        <vt:i4>0</vt:i4>
      </vt:variant>
      <vt:variant>
        <vt:i4>5</vt:i4>
      </vt:variant>
      <vt:variant>
        <vt:lpwstr>garantf1://70253464.104/</vt:lpwstr>
      </vt:variant>
      <vt:variant>
        <vt:lpwstr/>
      </vt:variant>
      <vt:variant>
        <vt:i4>6946868</vt:i4>
      </vt:variant>
      <vt:variant>
        <vt:i4>147</vt:i4>
      </vt:variant>
      <vt:variant>
        <vt:i4>0</vt:i4>
      </vt:variant>
      <vt:variant>
        <vt:i4>5</vt:i4>
      </vt:variant>
      <vt:variant>
        <vt:lpwstr>garantf1://12088083.5/</vt:lpwstr>
      </vt:variant>
      <vt:variant>
        <vt:lpwstr/>
      </vt:variant>
      <vt:variant>
        <vt:i4>6946865</vt:i4>
      </vt:variant>
      <vt:variant>
        <vt:i4>144</vt:i4>
      </vt:variant>
      <vt:variant>
        <vt:i4>0</vt:i4>
      </vt:variant>
      <vt:variant>
        <vt:i4>5</vt:i4>
      </vt:variant>
      <vt:variant>
        <vt:lpwstr>garantf1://12088083.0/</vt:lpwstr>
      </vt:variant>
      <vt:variant>
        <vt:lpwstr/>
      </vt:variant>
      <vt:variant>
        <vt:i4>7012413</vt:i4>
      </vt:variant>
      <vt:variant>
        <vt:i4>141</vt:i4>
      </vt:variant>
      <vt:variant>
        <vt:i4>0</vt:i4>
      </vt:variant>
      <vt:variant>
        <vt:i4>5</vt:i4>
      </vt:variant>
      <vt:variant>
        <vt:lpwstr>garantf1://70253464.0/</vt:lpwstr>
      </vt:variant>
      <vt:variant>
        <vt:lpwstr/>
      </vt:variant>
      <vt:variant>
        <vt:i4>6946874</vt:i4>
      </vt:variant>
      <vt:variant>
        <vt:i4>138</vt:i4>
      </vt:variant>
      <vt:variant>
        <vt:i4>0</vt:i4>
      </vt:variant>
      <vt:variant>
        <vt:i4>5</vt:i4>
      </vt:variant>
      <vt:variant>
        <vt:lpwstr>garantf1://70550730.0/</vt:lpwstr>
      </vt:variant>
      <vt:variant>
        <vt:lpwstr/>
      </vt:variant>
      <vt:variant>
        <vt:i4>7012412</vt:i4>
      </vt:variant>
      <vt:variant>
        <vt:i4>135</vt:i4>
      </vt:variant>
      <vt:variant>
        <vt:i4>0</vt:i4>
      </vt:variant>
      <vt:variant>
        <vt:i4>5</vt:i4>
      </vt:variant>
      <vt:variant>
        <vt:lpwstr>garantf1://70550726.0/</vt:lpwstr>
      </vt:variant>
      <vt:variant>
        <vt:lpwstr/>
      </vt:variant>
      <vt:variant>
        <vt:i4>6946874</vt:i4>
      </vt:variant>
      <vt:variant>
        <vt:i4>132</vt:i4>
      </vt:variant>
      <vt:variant>
        <vt:i4>0</vt:i4>
      </vt:variant>
      <vt:variant>
        <vt:i4>5</vt:i4>
      </vt:variant>
      <vt:variant>
        <vt:lpwstr>garantf1://70550730.0/</vt:lpwstr>
      </vt:variant>
      <vt:variant>
        <vt:lpwstr/>
      </vt:variant>
      <vt:variant>
        <vt:i4>7012412</vt:i4>
      </vt:variant>
      <vt:variant>
        <vt:i4>129</vt:i4>
      </vt:variant>
      <vt:variant>
        <vt:i4>0</vt:i4>
      </vt:variant>
      <vt:variant>
        <vt:i4>5</vt:i4>
      </vt:variant>
      <vt:variant>
        <vt:lpwstr>garantf1://70550726.0/</vt:lpwstr>
      </vt:variant>
      <vt:variant>
        <vt:lpwstr/>
      </vt:variant>
      <vt:variant>
        <vt:i4>6422587</vt:i4>
      </vt:variant>
      <vt:variant>
        <vt:i4>126</vt:i4>
      </vt:variant>
      <vt:variant>
        <vt:i4>0</vt:i4>
      </vt:variant>
      <vt:variant>
        <vt:i4>5</vt:i4>
      </vt:variant>
      <vt:variant>
        <vt:lpwstr>garantf1://10800200.1/</vt:lpwstr>
      </vt:variant>
      <vt:variant>
        <vt:lpwstr/>
      </vt:variant>
      <vt:variant>
        <vt:i4>7798822</vt:i4>
      </vt:variant>
      <vt:variant>
        <vt:i4>123</vt:i4>
      </vt:variant>
      <vt:variant>
        <vt:i4>0</vt:i4>
      </vt:variant>
      <vt:variant>
        <vt:i4>5</vt:i4>
      </vt:variant>
      <vt:variant>
        <vt:lpwstr>garantf1://35919.1602/</vt:lpwstr>
      </vt:variant>
      <vt:variant>
        <vt:lpwstr/>
      </vt:variant>
      <vt:variant>
        <vt:i4>6291517</vt:i4>
      </vt:variant>
      <vt:variant>
        <vt:i4>120</vt:i4>
      </vt:variant>
      <vt:variant>
        <vt:i4>0</vt:i4>
      </vt:variant>
      <vt:variant>
        <vt:i4>5</vt:i4>
      </vt:variant>
      <vt:variant>
        <vt:lpwstr>garantf1://71049550.5/</vt:lpwstr>
      </vt:variant>
      <vt:variant>
        <vt:lpwstr/>
      </vt:variant>
      <vt:variant>
        <vt:i4>4653064</vt:i4>
      </vt:variant>
      <vt:variant>
        <vt:i4>117</vt:i4>
      </vt:variant>
      <vt:variant>
        <vt:i4>0</vt:i4>
      </vt:variant>
      <vt:variant>
        <vt:i4>5</vt:i4>
      </vt:variant>
      <vt:variant>
        <vt:lpwstr>garantf1://70717040.1000/</vt:lpwstr>
      </vt:variant>
      <vt:variant>
        <vt:lpwstr/>
      </vt:variant>
      <vt:variant>
        <vt:i4>7864383</vt:i4>
      </vt:variant>
      <vt:variant>
        <vt:i4>114</vt:i4>
      </vt:variant>
      <vt:variant>
        <vt:i4>0</vt:i4>
      </vt:variant>
      <vt:variant>
        <vt:i4>5</vt:i4>
      </vt:variant>
      <vt:variant>
        <vt:lpwstr>garantf1://12079043.10/</vt:lpwstr>
      </vt:variant>
      <vt:variant>
        <vt:lpwstr/>
      </vt:variant>
      <vt:variant>
        <vt:i4>4456457</vt:i4>
      </vt:variant>
      <vt:variant>
        <vt:i4>111</vt:i4>
      </vt:variant>
      <vt:variant>
        <vt:i4>0</vt:i4>
      </vt:variant>
      <vt:variant>
        <vt:i4>5</vt:i4>
      </vt:variant>
      <vt:variant>
        <vt:lpwstr>garantf1://70043044.1000/</vt:lpwstr>
      </vt:variant>
      <vt:variant>
        <vt:lpwstr/>
      </vt:variant>
      <vt:variant>
        <vt:i4>2621457</vt:i4>
      </vt:variant>
      <vt:variant>
        <vt:i4>108</vt:i4>
      </vt:variant>
      <vt:variant>
        <vt:i4>0</vt:i4>
      </vt:variant>
      <vt:variant>
        <vt:i4>5</vt:i4>
      </vt:variant>
      <vt:variant>
        <vt:lpwstr/>
      </vt:variant>
      <vt:variant>
        <vt:lpwstr>sub_10126</vt:lpwstr>
      </vt:variant>
      <vt:variant>
        <vt:i4>2621457</vt:i4>
      </vt:variant>
      <vt:variant>
        <vt:i4>105</vt:i4>
      </vt:variant>
      <vt:variant>
        <vt:i4>0</vt:i4>
      </vt:variant>
      <vt:variant>
        <vt:i4>5</vt:i4>
      </vt:variant>
      <vt:variant>
        <vt:lpwstr/>
      </vt:variant>
      <vt:variant>
        <vt:lpwstr>sub_10125</vt:lpwstr>
      </vt:variant>
      <vt:variant>
        <vt:i4>1572875</vt:i4>
      </vt:variant>
      <vt:variant>
        <vt:i4>102</vt:i4>
      </vt:variant>
      <vt:variant>
        <vt:i4>0</vt:i4>
      </vt:variant>
      <vt:variant>
        <vt:i4>5</vt:i4>
      </vt:variant>
      <vt:variant>
        <vt:lpwstr>http://www.a-k-d.ru/</vt:lpwstr>
      </vt:variant>
      <vt:variant>
        <vt:lpwstr/>
      </vt:variant>
      <vt:variant>
        <vt:i4>7274549</vt:i4>
      </vt:variant>
      <vt:variant>
        <vt:i4>99</vt:i4>
      </vt:variant>
      <vt:variant>
        <vt:i4>0</vt:i4>
      </vt:variant>
      <vt:variant>
        <vt:i4>5</vt:i4>
      </vt:variant>
      <vt:variant>
        <vt:lpwstr>http://www.zakupki.gov.ru/</vt:lpwstr>
      </vt:variant>
      <vt:variant>
        <vt:lpwstr/>
      </vt:variant>
      <vt:variant>
        <vt:i4>1572875</vt:i4>
      </vt:variant>
      <vt:variant>
        <vt:i4>96</vt:i4>
      </vt:variant>
      <vt:variant>
        <vt:i4>0</vt:i4>
      </vt:variant>
      <vt:variant>
        <vt:i4>5</vt:i4>
      </vt:variant>
      <vt:variant>
        <vt:lpwstr>http://www.a-k-d.ru/</vt:lpwstr>
      </vt:variant>
      <vt:variant>
        <vt:lpwstr/>
      </vt:variant>
      <vt:variant>
        <vt:i4>7274549</vt:i4>
      </vt:variant>
      <vt:variant>
        <vt:i4>93</vt:i4>
      </vt:variant>
      <vt:variant>
        <vt:i4>0</vt:i4>
      </vt:variant>
      <vt:variant>
        <vt:i4>5</vt:i4>
      </vt:variant>
      <vt:variant>
        <vt:lpwstr>http://www.zakupki.gov.ru/</vt:lpwstr>
      </vt:variant>
      <vt:variant>
        <vt:lpwstr/>
      </vt:variant>
      <vt:variant>
        <vt:i4>1572875</vt:i4>
      </vt:variant>
      <vt:variant>
        <vt:i4>90</vt:i4>
      </vt:variant>
      <vt:variant>
        <vt:i4>0</vt:i4>
      </vt:variant>
      <vt:variant>
        <vt:i4>5</vt:i4>
      </vt:variant>
      <vt:variant>
        <vt:lpwstr>http://www.a-k-d.ru/</vt:lpwstr>
      </vt:variant>
      <vt:variant>
        <vt:lpwstr/>
      </vt:variant>
      <vt:variant>
        <vt:i4>7274549</vt:i4>
      </vt:variant>
      <vt:variant>
        <vt:i4>87</vt:i4>
      </vt:variant>
      <vt:variant>
        <vt:i4>0</vt:i4>
      </vt:variant>
      <vt:variant>
        <vt:i4>5</vt:i4>
      </vt:variant>
      <vt:variant>
        <vt:lpwstr>http://www.zakupki.gov.ru/</vt:lpwstr>
      </vt:variant>
      <vt:variant>
        <vt:lpwstr/>
      </vt:variant>
      <vt:variant>
        <vt:i4>1572875</vt:i4>
      </vt:variant>
      <vt:variant>
        <vt:i4>84</vt:i4>
      </vt:variant>
      <vt:variant>
        <vt:i4>0</vt:i4>
      </vt:variant>
      <vt:variant>
        <vt:i4>5</vt:i4>
      </vt:variant>
      <vt:variant>
        <vt:lpwstr>http://www.a-k-d.ru/</vt:lpwstr>
      </vt:variant>
      <vt:variant>
        <vt:lpwstr/>
      </vt:variant>
      <vt:variant>
        <vt:i4>7274549</vt:i4>
      </vt:variant>
      <vt:variant>
        <vt:i4>81</vt:i4>
      </vt:variant>
      <vt:variant>
        <vt:i4>0</vt:i4>
      </vt:variant>
      <vt:variant>
        <vt:i4>5</vt:i4>
      </vt:variant>
      <vt:variant>
        <vt:lpwstr>http://www.zakupki.gov.ru/</vt:lpwstr>
      </vt:variant>
      <vt:variant>
        <vt:lpwstr/>
      </vt:variant>
      <vt:variant>
        <vt:i4>7274549</vt:i4>
      </vt:variant>
      <vt:variant>
        <vt:i4>75</vt:i4>
      </vt:variant>
      <vt:variant>
        <vt:i4>0</vt:i4>
      </vt:variant>
      <vt:variant>
        <vt:i4>5</vt:i4>
      </vt:variant>
      <vt:variant>
        <vt:lpwstr>http://www.zakupki.gov.ru/</vt:lpwstr>
      </vt:variant>
      <vt:variant>
        <vt:lpwstr/>
      </vt:variant>
      <vt:variant>
        <vt:i4>1572875</vt:i4>
      </vt:variant>
      <vt:variant>
        <vt:i4>72</vt:i4>
      </vt:variant>
      <vt:variant>
        <vt:i4>0</vt:i4>
      </vt:variant>
      <vt:variant>
        <vt:i4>5</vt:i4>
      </vt:variant>
      <vt:variant>
        <vt:lpwstr>http://www.a-k-d.ru/</vt:lpwstr>
      </vt:variant>
      <vt:variant>
        <vt:lpwstr/>
      </vt:variant>
      <vt:variant>
        <vt:i4>1572875</vt:i4>
      </vt:variant>
      <vt:variant>
        <vt:i4>69</vt:i4>
      </vt:variant>
      <vt:variant>
        <vt:i4>0</vt:i4>
      </vt:variant>
      <vt:variant>
        <vt:i4>5</vt:i4>
      </vt:variant>
      <vt:variant>
        <vt:lpwstr>http://www.a-k-d.ru/</vt:lpwstr>
      </vt:variant>
      <vt:variant>
        <vt:lpwstr/>
      </vt:variant>
      <vt:variant>
        <vt:i4>7274549</vt:i4>
      </vt:variant>
      <vt:variant>
        <vt:i4>66</vt:i4>
      </vt:variant>
      <vt:variant>
        <vt:i4>0</vt:i4>
      </vt:variant>
      <vt:variant>
        <vt:i4>5</vt:i4>
      </vt:variant>
      <vt:variant>
        <vt:lpwstr>http://www.zakupki.gov.ru/</vt:lpwstr>
      </vt:variant>
      <vt:variant>
        <vt:lpwstr/>
      </vt:variant>
      <vt:variant>
        <vt:i4>7274549</vt:i4>
      </vt:variant>
      <vt:variant>
        <vt:i4>63</vt:i4>
      </vt:variant>
      <vt:variant>
        <vt:i4>0</vt:i4>
      </vt:variant>
      <vt:variant>
        <vt:i4>5</vt:i4>
      </vt:variant>
      <vt:variant>
        <vt:lpwstr>http://www.zakupki.gov.ru/</vt:lpwstr>
      </vt:variant>
      <vt:variant>
        <vt:lpwstr/>
      </vt:variant>
      <vt:variant>
        <vt:i4>6422621</vt:i4>
      </vt:variant>
      <vt:variant>
        <vt:i4>60</vt:i4>
      </vt:variant>
      <vt:variant>
        <vt:i4>0</vt:i4>
      </vt:variant>
      <vt:variant>
        <vt:i4>5</vt:i4>
      </vt:variant>
      <vt:variant>
        <vt:lpwstr>mailto:oti@mephi.ru</vt:lpwstr>
      </vt:variant>
      <vt:variant>
        <vt:lpwstr/>
      </vt:variant>
      <vt:variant>
        <vt:i4>7274549</vt:i4>
      </vt:variant>
      <vt:variant>
        <vt:i4>57</vt:i4>
      </vt:variant>
      <vt:variant>
        <vt:i4>0</vt:i4>
      </vt:variant>
      <vt:variant>
        <vt:i4>5</vt:i4>
      </vt:variant>
      <vt:variant>
        <vt:lpwstr>http://www.zakupki.gov.ru/</vt:lpwstr>
      </vt:variant>
      <vt:variant>
        <vt:lpwstr/>
      </vt:variant>
      <vt:variant>
        <vt:i4>7274549</vt:i4>
      </vt:variant>
      <vt:variant>
        <vt:i4>54</vt:i4>
      </vt:variant>
      <vt:variant>
        <vt:i4>0</vt:i4>
      </vt:variant>
      <vt:variant>
        <vt:i4>5</vt:i4>
      </vt:variant>
      <vt:variant>
        <vt:lpwstr>http://www.zakupki.gov.ru/</vt:lpwstr>
      </vt:variant>
      <vt:variant>
        <vt:lpwstr/>
      </vt:variant>
      <vt:variant>
        <vt:i4>1572875</vt:i4>
      </vt:variant>
      <vt:variant>
        <vt:i4>51</vt:i4>
      </vt:variant>
      <vt:variant>
        <vt:i4>0</vt:i4>
      </vt:variant>
      <vt:variant>
        <vt:i4>5</vt:i4>
      </vt:variant>
      <vt:variant>
        <vt:lpwstr>http://www.a-k-d.ru/</vt:lpwstr>
      </vt:variant>
      <vt:variant>
        <vt:lpwstr/>
      </vt:variant>
      <vt:variant>
        <vt:i4>7274549</vt:i4>
      </vt:variant>
      <vt:variant>
        <vt:i4>48</vt:i4>
      </vt:variant>
      <vt:variant>
        <vt:i4>0</vt:i4>
      </vt:variant>
      <vt:variant>
        <vt:i4>5</vt:i4>
      </vt:variant>
      <vt:variant>
        <vt:lpwstr>http://www.zakupki.gov.ru/</vt:lpwstr>
      </vt:variant>
      <vt:variant>
        <vt:lpwstr/>
      </vt:variant>
      <vt:variant>
        <vt:i4>7274549</vt:i4>
      </vt:variant>
      <vt:variant>
        <vt:i4>45</vt:i4>
      </vt:variant>
      <vt:variant>
        <vt:i4>0</vt:i4>
      </vt:variant>
      <vt:variant>
        <vt:i4>5</vt:i4>
      </vt:variant>
      <vt:variant>
        <vt:lpwstr>http://www.zakupki.gov.ru/</vt:lpwstr>
      </vt:variant>
      <vt:variant>
        <vt:lpwstr/>
      </vt:variant>
      <vt:variant>
        <vt:i4>7274549</vt:i4>
      </vt:variant>
      <vt:variant>
        <vt:i4>42</vt:i4>
      </vt:variant>
      <vt:variant>
        <vt:i4>0</vt:i4>
      </vt:variant>
      <vt:variant>
        <vt:i4>5</vt:i4>
      </vt:variant>
      <vt:variant>
        <vt:lpwstr>http://www.zakupki.gov.ru/</vt:lpwstr>
      </vt:variant>
      <vt:variant>
        <vt:lpwstr/>
      </vt:variant>
      <vt:variant>
        <vt:i4>7274549</vt:i4>
      </vt:variant>
      <vt:variant>
        <vt:i4>39</vt:i4>
      </vt:variant>
      <vt:variant>
        <vt:i4>0</vt:i4>
      </vt:variant>
      <vt:variant>
        <vt:i4>5</vt:i4>
      </vt:variant>
      <vt:variant>
        <vt:lpwstr>http://www.zakupki.gov.ru/</vt:lpwstr>
      </vt:variant>
      <vt:variant>
        <vt:lpwstr/>
      </vt:variant>
      <vt:variant>
        <vt:i4>7274549</vt:i4>
      </vt:variant>
      <vt:variant>
        <vt:i4>36</vt:i4>
      </vt:variant>
      <vt:variant>
        <vt:i4>0</vt:i4>
      </vt:variant>
      <vt:variant>
        <vt:i4>5</vt:i4>
      </vt:variant>
      <vt:variant>
        <vt:lpwstr>http://www.zakupki.gov.ru/</vt:lpwstr>
      </vt:variant>
      <vt:variant>
        <vt:lpwstr/>
      </vt:variant>
      <vt:variant>
        <vt:i4>7274549</vt:i4>
      </vt:variant>
      <vt:variant>
        <vt:i4>33</vt:i4>
      </vt:variant>
      <vt:variant>
        <vt:i4>0</vt:i4>
      </vt:variant>
      <vt:variant>
        <vt:i4>5</vt:i4>
      </vt:variant>
      <vt:variant>
        <vt:lpwstr>http://www.zakupki.gov.ru/</vt:lpwstr>
      </vt:variant>
      <vt:variant>
        <vt:lpwstr/>
      </vt:variant>
      <vt:variant>
        <vt:i4>7274549</vt:i4>
      </vt:variant>
      <vt:variant>
        <vt:i4>30</vt:i4>
      </vt:variant>
      <vt:variant>
        <vt:i4>0</vt:i4>
      </vt:variant>
      <vt:variant>
        <vt:i4>5</vt:i4>
      </vt:variant>
      <vt:variant>
        <vt:lpwstr>http://www.zakupki.gov.ru/</vt:lpwstr>
      </vt:variant>
      <vt:variant>
        <vt:lpwstr/>
      </vt:variant>
      <vt:variant>
        <vt:i4>7274549</vt:i4>
      </vt:variant>
      <vt:variant>
        <vt:i4>27</vt:i4>
      </vt:variant>
      <vt:variant>
        <vt:i4>0</vt:i4>
      </vt:variant>
      <vt:variant>
        <vt:i4>5</vt:i4>
      </vt:variant>
      <vt:variant>
        <vt:lpwstr>http://www.zakupki.gov.ru/</vt:lpwstr>
      </vt:variant>
      <vt:variant>
        <vt:lpwstr/>
      </vt:variant>
      <vt:variant>
        <vt:i4>7274549</vt:i4>
      </vt:variant>
      <vt:variant>
        <vt:i4>24</vt:i4>
      </vt:variant>
      <vt:variant>
        <vt:i4>0</vt:i4>
      </vt:variant>
      <vt:variant>
        <vt:i4>5</vt:i4>
      </vt:variant>
      <vt:variant>
        <vt:lpwstr>http://www.zakupki.gov.ru/</vt:lpwstr>
      </vt:variant>
      <vt:variant>
        <vt:lpwstr/>
      </vt:variant>
      <vt:variant>
        <vt:i4>1572875</vt:i4>
      </vt:variant>
      <vt:variant>
        <vt:i4>21</vt:i4>
      </vt:variant>
      <vt:variant>
        <vt:i4>0</vt:i4>
      </vt:variant>
      <vt:variant>
        <vt:i4>5</vt:i4>
      </vt:variant>
      <vt:variant>
        <vt:lpwstr>http://www.a-k-d.ru/</vt:lpwstr>
      </vt:variant>
      <vt:variant>
        <vt:lpwstr/>
      </vt:variant>
      <vt:variant>
        <vt:i4>1572875</vt:i4>
      </vt:variant>
      <vt:variant>
        <vt:i4>18</vt:i4>
      </vt:variant>
      <vt:variant>
        <vt:i4>0</vt:i4>
      </vt:variant>
      <vt:variant>
        <vt:i4>5</vt:i4>
      </vt:variant>
      <vt:variant>
        <vt:lpwstr>http://www.a-k-d.ru/</vt:lpwstr>
      </vt:variant>
      <vt:variant>
        <vt:lpwstr/>
      </vt:variant>
      <vt:variant>
        <vt:i4>7274549</vt:i4>
      </vt:variant>
      <vt:variant>
        <vt:i4>15</vt:i4>
      </vt:variant>
      <vt:variant>
        <vt:i4>0</vt:i4>
      </vt:variant>
      <vt:variant>
        <vt:i4>5</vt:i4>
      </vt:variant>
      <vt:variant>
        <vt:lpwstr>http://www.zakupki.gov.ru/</vt:lpwstr>
      </vt:variant>
      <vt:variant>
        <vt:lpwstr/>
      </vt:variant>
      <vt:variant>
        <vt:i4>1572875</vt:i4>
      </vt:variant>
      <vt:variant>
        <vt:i4>12</vt:i4>
      </vt:variant>
      <vt:variant>
        <vt:i4>0</vt:i4>
      </vt:variant>
      <vt:variant>
        <vt:i4>5</vt:i4>
      </vt:variant>
      <vt:variant>
        <vt:lpwstr>http://www.a-k-d.ru/</vt:lpwstr>
      </vt:variant>
      <vt:variant>
        <vt:lpwstr/>
      </vt:variant>
      <vt:variant>
        <vt:i4>7274549</vt:i4>
      </vt:variant>
      <vt:variant>
        <vt:i4>9</vt:i4>
      </vt:variant>
      <vt:variant>
        <vt:i4>0</vt:i4>
      </vt:variant>
      <vt:variant>
        <vt:i4>5</vt:i4>
      </vt:variant>
      <vt:variant>
        <vt:lpwstr>http://www.zakupki.gov.ru/</vt:lpwstr>
      </vt:variant>
      <vt:variant>
        <vt:lpwstr/>
      </vt:variant>
      <vt:variant>
        <vt:i4>3473517</vt:i4>
      </vt:variant>
      <vt:variant>
        <vt:i4>6</vt:i4>
      </vt:variant>
      <vt:variant>
        <vt:i4>0</vt:i4>
      </vt:variant>
      <vt:variant>
        <vt:i4>5</vt:i4>
      </vt:variant>
      <vt:variant>
        <vt:lpwstr>consultantplus://offline/main?base=LAW;n=112770;fld=134;dst=101017</vt:lpwstr>
      </vt:variant>
      <vt:variant>
        <vt:lpwstr/>
      </vt:variant>
      <vt:variant>
        <vt:i4>1572875</vt:i4>
      </vt:variant>
      <vt:variant>
        <vt:i4>3</vt:i4>
      </vt:variant>
      <vt:variant>
        <vt:i4>0</vt:i4>
      </vt:variant>
      <vt:variant>
        <vt:i4>5</vt:i4>
      </vt:variant>
      <vt:variant>
        <vt:lpwstr>http://www.a-k-d.ru/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Иванов</dc:creator>
  <cp:keywords/>
  <cp:lastModifiedBy>Alexey A. Elkin</cp:lastModifiedBy>
  <cp:revision>2</cp:revision>
  <cp:lastPrinted>2018-08-16T05:40:00Z</cp:lastPrinted>
  <dcterms:created xsi:type="dcterms:W3CDTF">2018-08-22T09:23:00Z</dcterms:created>
  <dcterms:modified xsi:type="dcterms:W3CDTF">2018-08-22T09:23:00Z</dcterms:modified>
</cp:coreProperties>
</file>