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F37EA" w:rsidRPr="00A765C9" w:rsidRDefault="001F37EA" w:rsidP="001F37EA">
      <w:pPr>
        <w:ind w:firstLine="10"/>
        <w:jc w:val="center"/>
        <w:rPr>
          <w:kern w:val="28"/>
          <w:sz w:val="22"/>
          <w:szCs w:val="22"/>
        </w:rPr>
      </w:pPr>
      <w:bookmarkStart w:id="0" w:name="_Toc326685843"/>
      <w:bookmarkStart w:id="1" w:name="_Toc355094825"/>
    </w:p>
    <w:tbl>
      <w:tblPr>
        <w:tblpPr w:leftFromText="180" w:rightFromText="180" w:vertAnchor="page" w:horzAnchor="margin" w:tblpY="540"/>
        <w:tblW w:w="10173" w:type="dxa"/>
        <w:tblLayout w:type="fixed"/>
        <w:tblLook w:val="0000"/>
      </w:tblPr>
      <w:tblGrid>
        <w:gridCol w:w="5778"/>
        <w:gridCol w:w="4395"/>
      </w:tblGrid>
      <w:tr w:rsidR="00F56347" w:rsidRPr="00A765C9" w:rsidTr="00C327B6">
        <w:trPr>
          <w:trHeight w:val="2144"/>
        </w:trPr>
        <w:tc>
          <w:tcPr>
            <w:tcW w:w="10173" w:type="dxa"/>
            <w:gridSpan w:val="2"/>
          </w:tcPr>
          <w:p w:rsidR="00F56347" w:rsidRPr="00A765C9" w:rsidRDefault="00F56347" w:rsidP="00F56347">
            <w:pPr>
              <w:pStyle w:val="affff1"/>
              <w:suppressAutoHyphens/>
              <w:spacing w:before="40"/>
              <w:jc w:val="center"/>
              <w:rPr>
                <w:b/>
                <w:sz w:val="22"/>
                <w:szCs w:val="22"/>
              </w:rPr>
            </w:pPr>
            <w:r w:rsidRPr="00A765C9">
              <w:rPr>
                <w:b/>
                <w:caps/>
                <w:sz w:val="22"/>
                <w:szCs w:val="22"/>
              </w:rPr>
              <w:t>Государственная корпорация по атомной энергии «росатом»</w:t>
            </w:r>
          </w:p>
          <w:p w:rsidR="00F56347" w:rsidRPr="00A765C9" w:rsidRDefault="00F56347" w:rsidP="00F56347">
            <w:pPr>
              <w:pStyle w:val="affff1"/>
              <w:suppressAutoHyphens/>
              <w:spacing w:before="40"/>
              <w:jc w:val="center"/>
              <w:rPr>
                <w:b/>
                <w:sz w:val="22"/>
                <w:szCs w:val="22"/>
              </w:rPr>
            </w:pPr>
          </w:p>
          <w:p w:rsidR="00F56347" w:rsidRPr="00A765C9" w:rsidRDefault="00F56347" w:rsidP="00F56347">
            <w:pPr>
              <w:pStyle w:val="affff1"/>
              <w:suppressAutoHyphens/>
              <w:spacing w:before="40"/>
              <w:jc w:val="center"/>
              <w:rPr>
                <w:b/>
                <w:sz w:val="22"/>
                <w:szCs w:val="22"/>
              </w:rPr>
            </w:pPr>
            <w:r w:rsidRPr="00A765C9">
              <w:rPr>
                <w:b/>
                <w:sz w:val="22"/>
                <w:szCs w:val="22"/>
              </w:rPr>
              <w:t>ОТКРЫТОЕ АКЦИОНЕРНОЕ ОБЩЕСТВО</w:t>
            </w:r>
          </w:p>
          <w:p w:rsidR="00F56347" w:rsidRPr="00A765C9" w:rsidRDefault="00F56347" w:rsidP="00F56347">
            <w:pPr>
              <w:pStyle w:val="affff1"/>
              <w:suppressAutoHyphens/>
              <w:spacing w:before="40"/>
              <w:jc w:val="center"/>
              <w:rPr>
                <w:b/>
                <w:sz w:val="22"/>
                <w:szCs w:val="22"/>
              </w:rPr>
            </w:pPr>
            <w:r w:rsidRPr="00A765C9">
              <w:rPr>
                <w:b/>
                <w:sz w:val="22"/>
                <w:szCs w:val="22"/>
              </w:rPr>
              <w:t>«НАУЧНО-ИССЛЕДОВАТЕЛЬСКИЙ И ПРОЕКТНО-КОНСТРУКТОРСКИЙ ИНСТИТУТ ЭНЕРГЕТИЧЕСКИХ ТЕХНОЛОГИЙ «АТОМПРОЕКТ»</w:t>
            </w:r>
          </w:p>
          <w:p w:rsidR="00F56347" w:rsidRPr="00A765C9" w:rsidRDefault="00432ABE" w:rsidP="00F56347">
            <w:pPr>
              <w:pStyle w:val="HTML"/>
              <w:tabs>
                <w:tab w:val="clear" w:pos="916"/>
                <w:tab w:val="clear" w:pos="1832"/>
                <w:tab w:val="clear" w:pos="2748"/>
                <w:tab w:val="clear" w:pos="3664"/>
                <w:tab w:val="clear" w:pos="4580"/>
                <w:tab w:val="clear" w:pos="5496"/>
                <w:tab w:val="clear" w:pos="6412"/>
                <w:tab w:val="left" w:pos="6516"/>
              </w:tabs>
              <w:suppressAutoHyphens/>
              <w:ind w:right="2018"/>
              <w:jc w:val="right"/>
              <w:rPr>
                <w:rFonts w:ascii="Times New Roman" w:hAnsi="Times New Roman" w:cs="Times New Roman"/>
                <w:bCs/>
                <w:sz w:val="22"/>
                <w:szCs w:val="22"/>
              </w:rPr>
            </w:pPr>
            <w:r w:rsidRPr="00432ABE">
              <w:rPr>
                <w:rFonts w:ascii="Times New Roman" w:hAnsi="Times New Roman"/>
                <w:sz w:val="22"/>
                <w:szCs w:val="22"/>
              </w:rPr>
              <w:pict>
                <v:line id="_x0000_s1027" style="position:absolute;left:0;text-align:left;z-index:251660288" from="-5.1pt,13.55pt" to="502.95pt,13.55pt" strokeweight="3pt">
                  <v:stroke linestyle="thinThin"/>
                </v:line>
              </w:pict>
            </w:r>
          </w:p>
        </w:tc>
      </w:tr>
      <w:tr w:rsidR="00F56347" w:rsidRPr="00A765C9" w:rsidTr="00C327B6">
        <w:trPr>
          <w:trHeight w:val="264"/>
        </w:trPr>
        <w:tc>
          <w:tcPr>
            <w:tcW w:w="5778" w:type="dxa"/>
          </w:tcPr>
          <w:p w:rsidR="00F56347" w:rsidRPr="00A765C9" w:rsidRDefault="00F56347" w:rsidP="00F56347">
            <w:pPr>
              <w:suppressAutoHyphens/>
              <w:rPr>
                <w:sz w:val="22"/>
              </w:rPr>
            </w:pPr>
          </w:p>
        </w:tc>
        <w:tc>
          <w:tcPr>
            <w:tcW w:w="4395" w:type="dxa"/>
          </w:tcPr>
          <w:p w:rsidR="00F56347" w:rsidRPr="00A765C9" w:rsidRDefault="00F56347" w:rsidP="00F56347">
            <w:pPr>
              <w:pStyle w:val="HTML"/>
              <w:tabs>
                <w:tab w:val="clear" w:pos="916"/>
                <w:tab w:val="clear" w:pos="1832"/>
                <w:tab w:val="clear" w:pos="2748"/>
                <w:tab w:val="clear" w:pos="3664"/>
                <w:tab w:val="clear" w:pos="4580"/>
                <w:tab w:val="clear" w:pos="5496"/>
                <w:tab w:val="clear" w:pos="6412"/>
                <w:tab w:val="left" w:pos="6516"/>
              </w:tabs>
              <w:suppressAutoHyphens/>
              <w:jc w:val="center"/>
              <w:rPr>
                <w:rFonts w:ascii="Times New Roman" w:hAnsi="Times New Roman" w:cs="Times New Roman"/>
                <w:sz w:val="22"/>
                <w:szCs w:val="22"/>
              </w:rPr>
            </w:pPr>
          </w:p>
        </w:tc>
      </w:tr>
      <w:tr w:rsidR="00F56347" w:rsidRPr="00A765C9" w:rsidTr="00C327B6">
        <w:trPr>
          <w:trHeight w:val="152"/>
        </w:trPr>
        <w:tc>
          <w:tcPr>
            <w:tcW w:w="5778" w:type="dxa"/>
          </w:tcPr>
          <w:p w:rsidR="00F56347" w:rsidRDefault="00F56347" w:rsidP="00F56347">
            <w:pPr>
              <w:suppressAutoHyphens/>
              <w:rPr>
                <w:sz w:val="22"/>
              </w:rPr>
            </w:pPr>
          </w:p>
          <w:p w:rsidR="004B0D96" w:rsidRDefault="004B0D96" w:rsidP="00F56347">
            <w:pPr>
              <w:suppressAutoHyphens/>
              <w:rPr>
                <w:sz w:val="22"/>
              </w:rPr>
            </w:pPr>
          </w:p>
          <w:p w:rsidR="004B0D96" w:rsidRDefault="004B0D96" w:rsidP="00F56347">
            <w:pPr>
              <w:suppressAutoHyphens/>
              <w:rPr>
                <w:sz w:val="22"/>
              </w:rPr>
            </w:pPr>
          </w:p>
          <w:p w:rsidR="004B0D96" w:rsidRDefault="004B0D96" w:rsidP="00F56347">
            <w:pPr>
              <w:suppressAutoHyphens/>
              <w:rPr>
                <w:sz w:val="22"/>
              </w:rPr>
            </w:pPr>
          </w:p>
          <w:p w:rsidR="004B0D96" w:rsidRDefault="004B0D96" w:rsidP="00F56347">
            <w:pPr>
              <w:suppressAutoHyphens/>
              <w:rPr>
                <w:sz w:val="22"/>
              </w:rPr>
            </w:pPr>
          </w:p>
          <w:p w:rsidR="004B0D96" w:rsidRDefault="004B0D96" w:rsidP="00F56347">
            <w:pPr>
              <w:suppressAutoHyphens/>
              <w:rPr>
                <w:sz w:val="22"/>
              </w:rPr>
            </w:pPr>
          </w:p>
          <w:p w:rsidR="004B0D96" w:rsidRPr="00A765C9" w:rsidRDefault="004B0D96" w:rsidP="00F56347">
            <w:pPr>
              <w:suppressAutoHyphens/>
              <w:rPr>
                <w:sz w:val="22"/>
              </w:rPr>
            </w:pPr>
          </w:p>
        </w:tc>
        <w:tc>
          <w:tcPr>
            <w:tcW w:w="4395" w:type="dxa"/>
          </w:tcPr>
          <w:p w:rsidR="00F56347" w:rsidRPr="00A765C9" w:rsidRDefault="00F56347" w:rsidP="00F56347">
            <w:pPr>
              <w:pStyle w:val="HTML"/>
              <w:tabs>
                <w:tab w:val="clear" w:pos="916"/>
                <w:tab w:val="clear" w:pos="1832"/>
                <w:tab w:val="clear" w:pos="2748"/>
                <w:tab w:val="clear" w:pos="3664"/>
                <w:tab w:val="clear" w:pos="4580"/>
                <w:tab w:val="clear" w:pos="5496"/>
                <w:tab w:val="left" w:pos="-117"/>
                <w:tab w:val="left" w:pos="6516"/>
              </w:tabs>
              <w:suppressAutoHyphens/>
              <w:jc w:val="center"/>
              <w:rPr>
                <w:rFonts w:ascii="Times New Roman" w:hAnsi="Times New Roman" w:cs="Times New Roman"/>
                <w:bCs/>
                <w:sz w:val="22"/>
                <w:szCs w:val="22"/>
                <w:highlight w:val="yellow"/>
              </w:rPr>
            </w:pPr>
          </w:p>
        </w:tc>
      </w:tr>
    </w:tbl>
    <w:p w:rsidR="001F37EA" w:rsidRPr="00A765C9" w:rsidRDefault="001F37EA" w:rsidP="001F37EA">
      <w:pPr>
        <w:jc w:val="center"/>
        <w:outlineLvl w:val="0"/>
        <w:rPr>
          <w:bCs/>
          <w:sz w:val="22"/>
          <w:szCs w:val="22"/>
        </w:rPr>
      </w:pPr>
    </w:p>
    <w:p w:rsidR="001F37EA" w:rsidRPr="00A765C9" w:rsidRDefault="001F37EA" w:rsidP="001F37EA">
      <w:pPr>
        <w:jc w:val="center"/>
        <w:outlineLvl w:val="0"/>
        <w:rPr>
          <w:bCs/>
          <w:sz w:val="22"/>
          <w:szCs w:val="22"/>
        </w:rPr>
      </w:pPr>
    </w:p>
    <w:p w:rsidR="001F37EA" w:rsidRPr="00A765C9" w:rsidRDefault="001F37EA" w:rsidP="001F37EA">
      <w:pPr>
        <w:jc w:val="center"/>
        <w:outlineLvl w:val="0"/>
        <w:rPr>
          <w:bCs/>
          <w:sz w:val="22"/>
          <w:szCs w:val="22"/>
        </w:rPr>
      </w:pPr>
    </w:p>
    <w:p w:rsidR="001F37EA" w:rsidRPr="00A765C9" w:rsidRDefault="001F37EA" w:rsidP="001F37EA">
      <w:pPr>
        <w:jc w:val="center"/>
        <w:outlineLvl w:val="0"/>
        <w:rPr>
          <w:bCs/>
          <w:sz w:val="22"/>
          <w:szCs w:val="22"/>
        </w:rPr>
      </w:pPr>
    </w:p>
    <w:p w:rsidR="001F37EA" w:rsidRPr="00A765C9" w:rsidRDefault="001F37EA" w:rsidP="001F37EA">
      <w:pPr>
        <w:jc w:val="center"/>
        <w:outlineLvl w:val="0"/>
        <w:rPr>
          <w:bCs/>
          <w:sz w:val="22"/>
          <w:szCs w:val="22"/>
        </w:rPr>
      </w:pPr>
    </w:p>
    <w:p w:rsidR="001F37EA" w:rsidRPr="000C1859" w:rsidRDefault="001F37EA" w:rsidP="001F37EA">
      <w:pPr>
        <w:jc w:val="center"/>
        <w:outlineLvl w:val="0"/>
        <w:rPr>
          <w:bCs/>
          <w:sz w:val="28"/>
          <w:szCs w:val="28"/>
        </w:rPr>
      </w:pPr>
    </w:p>
    <w:p w:rsidR="001F37EA" w:rsidRPr="000C1859" w:rsidRDefault="009E2A1C" w:rsidP="001F37EA">
      <w:pPr>
        <w:jc w:val="center"/>
        <w:outlineLvl w:val="0"/>
        <w:rPr>
          <w:b/>
          <w:bCs/>
          <w:sz w:val="28"/>
          <w:szCs w:val="28"/>
        </w:rPr>
      </w:pPr>
      <w:bookmarkStart w:id="2" w:name="_Toc355094823"/>
      <w:bookmarkEnd w:id="0"/>
      <w:r w:rsidRPr="000C1859">
        <w:rPr>
          <w:b/>
          <w:bCs/>
          <w:sz w:val="28"/>
          <w:szCs w:val="28"/>
        </w:rPr>
        <w:t>ДОКУМЕНТАЦИЯ ПО ЗАПРОСУ ЦЕН</w:t>
      </w:r>
      <w:bookmarkEnd w:id="2"/>
      <w:r w:rsidRPr="000C1859">
        <w:rPr>
          <w:b/>
          <w:bCs/>
          <w:sz w:val="28"/>
          <w:szCs w:val="28"/>
        </w:rPr>
        <w:t xml:space="preserve"> </w:t>
      </w:r>
      <w:r w:rsidR="001F37EA" w:rsidRPr="000C1859">
        <w:rPr>
          <w:b/>
          <w:bCs/>
          <w:sz w:val="28"/>
          <w:szCs w:val="28"/>
        </w:rPr>
        <w:t xml:space="preserve"> № </w:t>
      </w:r>
      <w:r w:rsidR="00125A9E" w:rsidRPr="000C1859">
        <w:rPr>
          <w:b/>
          <w:bCs/>
          <w:sz w:val="28"/>
          <w:szCs w:val="28"/>
        </w:rPr>
        <w:t>03-</w:t>
      </w:r>
      <w:r w:rsidR="006D3774" w:rsidRPr="000C1859">
        <w:rPr>
          <w:b/>
          <w:bCs/>
          <w:sz w:val="28"/>
          <w:szCs w:val="28"/>
        </w:rPr>
        <w:t>17</w:t>
      </w:r>
      <w:r w:rsidR="000C1859">
        <w:rPr>
          <w:b/>
          <w:bCs/>
          <w:sz w:val="28"/>
          <w:szCs w:val="28"/>
        </w:rPr>
        <w:t>8</w:t>
      </w:r>
      <w:r w:rsidR="00125A9E" w:rsidRPr="000C1859">
        <w:rPr>
          <w:b/>
          <w:bCs/>
          <w:sz w:val="28"/>
          <w:szCs w:val="28"/>
        </w:rPr>
        <w:t>/14</w:t>
      </w:r>
    </w:p>
    <w:p w:rsidR="00D61383" w:rsidRPr="0071271A" w:rsidRDefault="00D61383" w:rsidP="00D61383">
      <w:pPr>
        <w:jc w:val="center"/>
        <w:outlineLvl w:val="0"/>
        <w:rPr>
          <w:b/>
          <w:bCs/>
          <w:sz w:val="28"/>
          <w:szCs w:val="28"/>
          <w:u w:val="single"/>
        </w:rPr>
      </w:pPr>
      <w:r w:rsidRPr="0071271A">
        <w:rPr>
          <w:b/>
          <w:bCs/>
          <w:sz w:val="28"/>
          <w:szCs w:val="28"/>
          <w:u w:val="single"/>
        </w:rPr>
        <w:t>(в связи с продлением сроков приема заявок)</w:t>
      </w:r>
    </w:p>
    <w:p w:rsidR="006D3774" w:rsidRPr="000C1859" w:rsidRDefault="006D3774" w:rsidP="006D3774">
      <w:pPr>
        <w:jc w:val="center"/>
        <w:rPr>
          <w:b/>
          <w:sz w:val="28"/>
          <w:szCs w:val="28"/>
        </w:rPr>
      </w:pPr>
      <w:r w:rsidRPr="000C1859">
        <w:rPr>
          <w:b/>
          <w:sz w:val="28"/>
          <w:szCs w:val="28"/>
        </w:rPr>
        <w:t>открытый запрос цен в электронной форме на право заключения договора</w:t>
      </w:r>
    </w:p>
    <w:p w:rsidR="006D3774" w:rsidRPr="000C1859" w:rsidRDefault="006D3774" w:rsidP="006D3774">
      <w:pPr>
        <w:jc w:val="center"/>
        <w:rPr>
          <w:b/>
          <w:sz w:val="28"/>
          <w:szCs w:val="28"/>
        </w:rPr>
      </w:pPr>
      <w:r w:rsidRPr="000C1859">
        <w:rPr>
          <w:b/>
          <w:sz w:val="28"/>
          <w:szCs w:val="28"/>
        </w:rPr>
        <w:t xml:space="preserve">оказания услуг по </w:t>
      </w:r>
      <w:r w:rsidR="000C1859" w:rsidRPr="00FC0DCB">
        <w:rPr>
          <w:b/>
          <w:sz w:val="28"/>
          <w:szCs w:val="28"/>
        </w:rPr>
        <w:t xml:space="preserve">пассажирским перевозкам в республике Беларусь  </w:t>
      </w:r>
    </w:p>
    <w:p w:rsidR="008C6D97" w:rsidRPr="000C1859" w:rsidRDefault="008C6D97" w:rsidP="00F56347">
      <w:pPr>
        <w:jc w:val="center"/>
        <w:rPr>
          <w:b/>
          <w:bCs/>
          <w:sz w:val="28"/>
          <w:szCs w:val="28"/>
        </w:rPr>
      </w:pPr>
      <w:r w:rsidRPr="000C1859">
        <w:rPr>
          <w:b/>
          <w:sz w:val="28"/>
          <w:szCs w:val="28"/>
        </w:rPr>
        <w:t xml:space="preserve"> </w:t>
      </w:r>
    </w:p>
    <w:p w:rsidR="001F37EA" w:rsidRPr="00A765C9" w:rsidRDefault="001F37EA" w:rsidP="001F37EA">
      <w:pPr>
        <w:jc w:val="center"/>
        <w:rPr>
          <w:sz w:val="22"/>
          <w:szCs w:val="22"/>
        </w:rPr>
      </w:pPr>
    </w:p>
    <w:p w:rsidR="001F37EA" w:rsidRPr="00A765C9" w:rsidRDefault="001F37EA" w:rsidP="001F37EA">
      <w:pPr>
        <w:jc w:val="center"/>
        <w:rPr>
          <w:b/>
          <w:sz w:val="22"/>
          <w:szCs w:val="22"/>
        </w:rPr>
      </w:pPr>
    </w:p>
    <w:p w:rsidR="001F37EA" w:rsidRPr="00A765C9" w:rsidRDefault="001F37EA" w:rsidP="001F37EA">
      <w:pPr>
        <w:jc w:val="center"/>
        <w:rPr>
          <w:b/>
          <w:sz w:val="22"/>
          <w:szCs w:val="22"/>
        </w:rPr>
      </w:pPr>
    </w:p>
    <w:p w:rsidR="001F37EA" w:rsidRPr="00A765C9" w:rsidRDefault="001F37EA" w:rsidP="001F37EA">
      <w:pPr>
        <w:jc w:val="center"/>
        <w:rPr>
          <w:b/>
          <w:sz w:val="22"/>
          <w:szCs w:val="22"/>
        </w:rPr>
      </w:pPr>
    </w:p>
    <w:p w:rsidR="001F37EA" w:rsidRPr="00A765C9" w:rsidRDefault="001F37EA" w:rsidP="001F37EA">
      <w:pPr>
        <w:jc w:val="center"/>
        <w:rPr>
          <w:b/>
          <w:sz w:val="22"/>
          <w:szCs w:val="22"/>
        </w:rPr>
      </w:pPr>
    </w:p>
    <w:p w:rsidR="001F37EA" w:rsidRPr="00A765C9" w:rsidRDefault="001F37EA" w:rsidP="001F37EA">
      <w:pPr>
        <w:jc w:val="center"/>
        <w:rPr>
          <w:b/>
          <w:sz w:val="22"/>
          <w:szCs w:val="22"/>
        </w:rPr>
      </w:pPr>
    </w:p>
    <w:p w:rsidR="001F37EA" w:rsidRPr="00A765C9" w:rsidRDefault="001F37EA" w:rsidP="001F37EA">
      <w:pPr>
        <w:jc w:val="center"/>
        <w:rPr>
          <w:b/>
          <w:sz w:val="22"/>
          <w:szCs w:val="22"/>
        </w:rPr>
      </w:pPr>
    </w:p>
    <w:p w:rsidR="001F37EA" w:rsidRPr="00A765C9" w:rsidRDefault="001F37EA" w:rsidP="001F37EA">
      <w:pPr>
        <w:jc w:val="center"/>
        <w:rPr>
          <w:b/>
          <w:sz w:val="22"/>
          <w:szCs w:val="22"/>
        </w:rPr>
      </w:pPr>
    </w:p>
    <w:p w:rsidR="001F37EA" w:rsidRPr="00A765C9" w:rsidRDefault="001F37EA" w:rsidP="001F37EA">
      <w:pPr>
        <w:jc w:val="center"/>
        <w:rPr>
          <w:sz w:val="22"/>
          <w:szCs w:val="22"/>
        </w:rPr>
      </w:pPr>
    </w:p>
    <w:p w:rsidR="001F37EA" w:rsidRPr="00A765C9" w:rsidRDefault="001F37EA" w:rsidP="001F37EA">
      <w:pPr>
        <w:jc w:val="center"/>
        <w:rPr>
          <w:sz w:val="22"/>
          <w:szCs w:val="22"/>
        </w:rPr>
      </w:pPr>
    </w:p>
    <w:p w:rsidR="001F37EA" w:rsidRPr="00A765C9" w:rsidRDefault="001F37EA" w:rsidP="001F37EA">
      <w:pPr>
        <w:jc w:val="center"/>
        <w:rPr>
          <w:sz w:val="22"/>
          <w:szCs w:val="22"/>
        </w:rPr>
      </w:pPr>
    </w:p>
    <w:p w:rsidR="001F37EA" w:rsidRPr="00A765C9" w:rsidRDefault="001F37EA" w:rsidP="001F37EA">
      <w:pPr>
        <w:jc w:val="center"/>
        <w:rPr>
          <w:caps/>
          <w:sz w:val="22"/>
          <w:szCs w:val="22"/>
        </w:rPr>
      </w:pPr>
    </w:p>
    <w:p w:rsidR="001F37EA" w:rsidRPr="00A765C9" w:rsidRDefault="001F37EA" w:rsidP="001F37EA">
      <w:pPr>
        <w:jc w:val="center"/>
        <w:rPr>
          <w:sz w:val="22"/>
          <w:szCs w:val="22"/>
        </w:rPr>
      </w:pPr>
    </w:p>
    <w:p w:rsidR="001F37EA" w:rsidRPr="00A765C9" w:rsidRDefault="001F37EA" w:rsidP="001F37EA">
      <w:pPr>
        <w:jc w:val="center"/>
        <w:rPr>
          <w:sz w:val="22"/>
          <w:szCs w:val="22"/>
        </w:rPr>
      </w:pPr>
    </w:p>
    <w:p w:rsidR="001F37EA" w:rsidRPr="00A765C9" w:rsidRDefault="001F37EA" w:rsidP="001F37EA">
      <w:pPr>
        <w:jc w:val="center"/>
        <w:rPr>
          <w:sz w:val="22"/>
          <w:szCs w:val="22"/>
        </w:rPr>
      </w:pPr>
    </w:p>
    <w:p w:rsidR="001F37EA" w:rsidRPr="00A765C9" w:rsidRDefault="001F37EA" w:rsidP="001F37EA">
      <w:pPr>
        <w:jc w:val="center"/>
        <w:rPr>
          <w:sz w:val="22"/>
          <w:szCs w:val="22"/>
        </w:rPr>
      </w:pPr>
    </w:p>
    <w:p w:rsidR="001F37EA" w:rsidRPr="00A765C9" w:rsidRDefault="001F37EA" w:rsidP="001F37EA">
      <w:pPr>
        <w:jc w:val="center"/>
        <w:rPr>
          <w:sz w:val="22"/>
          <w:szCs w:val="22"/>
        </w:rPr>
      </w:pPr>
    </w:p>
    <w:p w:rsidR="001F37EA" w:rsidRDefault="001F37EA" w:rsidP="001F37EA">
      <w:pPr>
        <w:jc w:val="center"/>
        <w:rPr>
          <w:sz w:val="22"/>
          <w:szCs w:val="22"/>
        </w:rPr>
      </w:pPr>
    </w:p>
    <w:p w:rsidR="004B0D96" w:rsidRDefault="004B0D96" w:rsidP="001F37EA">
      <w:pPr>
        <w:jc w:val="center"/>
        <w:rPr>
          <w:sz w:val="22"/>
          <w:szCs w:val="22"/>
        </w:rPr>
      </w:pPr>
    </w:p>
    <w:p w:rsidR="004B0D96" w:rsidRDefault="004B0D96" w:rsidP="001F37EA">
      <w:pPr>
        <w:jc w:val="center"/>
        <w:rPr>
          <w:sz w:val="22"/>
          <w:szCs w:val="22"/>
        </w:rPr>
      </w:pPr>
    </w:p>
    <w:p w:rsidR="004B0D96" w:rsidRPr="00A765C9" w:rsidRDefault="004B0D96" w:rsidP="001F37EA">
      <w:pPr>
        <w:jc w:val="center"/>
        <w:rPr>
          <w:sz w:val="22"/>
          <w:szCs w:val="22"/>
        </w:rPr>
      </w:pPr>
    </w:p>
    <w:p w:rsidR="001F37EA" w:rsidRPr="00A765C9" w:rsidRDefault="001F37EA" w:rsidP="001F37EA">
      <w:pPr>
        <w:jc w:val="center"/>
        <w:rPr>
          <w:sz w:val="22"/>
          <w:szCs w:val="22"/>
        </w:rPr>
      </w:pPr>
    </w:p>
    <w:p w:rsidR="001F37EA" w:rsidRPr="00A765C9" w:rsidRDefault="001F37EA" w:rsidP="001F37EA">
      <w:pPr>
        <w:jc w:val="center"/>
        <w:rPr>
          <w:sz w:val="22"/>
          <w:szCs w:val="22"/>
        </w:rPr>
      </w:pPr>
    </w:p>
    <w:p w:rsidR="001F37EA" w:rsidRPr="00A765C9" w:rsidRDefault="001F37EA" w:rsidP="001F37EA">
      <w:pPr>
        <w:jc w:val="center"/>
        <w:rPr>
          <w:sz w:val="22"/>
          <w:szCs w:val="22"/>
        </w:rPr>
      </w:pPr>
    </w:p>
    <w:p w:rsidR="001F37EA" w:rsidRPr="00A765C9" w:rsidRDefault="001F37EA" w:rsidP="001F37EA">
      <w:pPr>
        <w:jc w:val="center"/>
        <w:rPr>
          <w:sz w:val="22"/>
          <w:szCs w:val="22"/>
        </w:rPr>
      </w:pPr>
    </w:p>
    <w:p w:rsidR="001F37EA" w:rsidRPr="00A765C9" w:rsidRDefault="001F37EA" w:rsidP="001F37EA">
      <w:pPr>
        <w:jc w:val="center"/>
        <w:rPr>
          <w:sz w:val="22"/>
          <w:szCs w:val="22"/>
        </w:rPr>
      </w:pPr>
      <w:r w:rsidRPr="00A765C9">
        <w:rPr>
          <w:sz w:val="22"/>
          <w:szCs w:val="22"/>
        </w:rPr>
        <w:t>Санкт-Петербург</w:t>
      </w:r>
    </w:p>
    <w:p w:rsidR="001F37EA" w:rsidRDefault="001F37EA" w:rsidP="001F37EA">
      <w:pPr>
        <w:pStyle w:val="110"/>
        <w:keepNext w:val="0"/>
        <w:rPr>
          <w:snapToGrid/>
          <w:sz w:val="22"/>
          <w:szCs w:val="22"/>
        </w:rPr>
      </w:pPr>
      <w:r w:rsidRPr="00A765C9">
        <w:rPr>
          <w:snapToGrid/>
          <w:sz w:val="22"/>
          <w:szCs w:val="22"/>
        </w:rPr>
        <w:t>2014</w:t>
      </w:r>
    </w:p>
    <w:p w:rsidR="000C1859" w:rsidRDefault="000C1859" w:rsidP="000C1859"/>
    <w:p w:rsidR="000C1859" w:rsidRDefault="000C1859" w:rsidP="000C1859"/>
    <w:p w:rsidR="000C1859" w:rsidRPr="000C1859" w:rsidRDefault="000C1859" w:rsidP="000C1859"/>
    <w:bookmarkEnd w:id="1"/>
    <w:p w:rsidR="00CB3DDE" w:rsidRPr="00A765C9" w:rsidRDefault="00CB3DDE" w:rsidP="00CB3DDE">
      <w:pPr>
        <w:jc w:val="center"/>
        <w:rPr>
          <w:caps/>
          <w:sz w:val="22"/>
          <w:szCs w:val="22"/>
        </w:rPr>
      </w:pPr>
      <w:r w:rsidRPr="00A765C9">
        <w:rPr>
          <w:caps/>
          <w:sz w:val="22"/>
          <w:szCs w:val="22"/>
        </w:rPr>
        <w:t>том 1 «общая и коммерческая части»</w:t>
      </w:r>
    </w:p>
    <w:p w:rsidR="00CB3DDE" w:rsidRPr="00A765C9" w:rsidRDefault="00CB3DDE" w:rsidP="00CB3DDE">
      <w:pPr>
        <w:ind w:firstLine="709"/>
        <w:jc w:val="both"/>
        <w:rPr>
          <w:b/>
          <w:sz w:val="22"/>
          <w:szCs w:val="22"/>
        </w:rPr>
      </w:pPr>
    </w:p>
    <w:p w:rsidR="007F381E" w:rsidRPr="00A765C9" w:rsidRDefault="007F381E" w:rsidP="001E5DB9">
      <w:pPr>
        <w:pStyle w:val="11"/>
        <w:numPr>
          <w:ilvl w:val="0"/>
          <w:numId w:val="39"/>
        </w:numPr>
        <w:tabs>
          <w:tab w:val="left" w:pos="1134"/>
          <w:tab w:val="left" w:pos="1418"/>
          <w:tab w:val="left" w:pos="1560"/>
          <w:tab w:val="left" w:pos="1843"/>
          <w:tab w:val="left" w:pos="3261"/>
          <w:tab w:val="left" w:pos="3969"/>
          <w:tab w:val="left" w:pos="5670"/>
        </w:tabs>
        <w:jc w:val="center"/>
        <w:rPr>
          <w:b/>
          <w:sz w:val="22"/>
          <w:szCs w:val="22"/>
        </w:rPr>
      </w:pPr>
    </w:p>
    <w:p w:rsidR="007F381E" w:rsidRPr="00A765C9" w:rsidRDefault="007F381E" w:rsidP="007F381E">
      <w:pPr>
        <w:rPr>
          <w:sz w:val="22"/>
          <w:szCs w:val="22"/>
        </w:rPr>
      </w:pPr>
    </w:p>
    <w:p w:rsidR="007F381E" w:rsidRPr="00A765C9" w:rsidRDefault="007F381E" w:rsidP="007F381E">
      <w:pPr>
        <w:pStyle w:val="11"/>
        <w:numPr>
          <w:ilvl w:val="1"/>
          <w:numId w:val="2"/>
        </w:numPr>
        <w:tabs>
          <w:tab w:val="clear" w:pos="1440"/>
          <w:tab w:val="num" w:pos="1134"/>
        </w:tabs>
        <w:ind w:hanging="731"/>
        <w:jc w:val="left"/>
        <w:rPr>
          <w:b/>
          <w:sz w:val="22"/>
          <w:szCs w:val="22"/>
        </w:rPr>
      </w:pPr>
      <w:bookmarkStart w:id="3" w:name="_Ref317259002"/>
      <w:bookmarkStart w:id="4" w:name="_Toc390262778"/>
      <w:r w:rsidRPr="00A765C9">
        <w:rPr>
          <w:b/>
          <w:sz w:val="22"/>
          <w:szCs w:val="22"/>
        </w:rPr>
        <w:t>ТЕРМИНЫ И ОПРЕДЕЛЕНИЯ</w:t>
      </w:r>
      <w:bookmarkEnd w:id="3"/>
      <w:bookmarkEnd w:id="4"/>
    </w:p>
    <w:p w:rsidR="007F381E" w:rsidRPr="00A765C9" w:rsidRDefault="007F381E" w:rsidP="007F381E">
      <w:pPr>
        <w:ind w:firstLine="709"/>
        <w:jc w:val="both"/>
        <w:rPr>
          <w:sz w:val="22"/>
          <w:szCs w:val="22"/>
        </w:rPr>
      </w:pPr>
      <w:r w:rsidRPr="00A765C9">
        <w:rPr>
          <w:b/>
          <w:sz w:val="22"/>
          <w:szCs w:val="22"/>
        </w:rPr>
        <w:t>Заказчик</w:t>
      </w:r>
      <w:r w:rsidRPr="00A765C9">
        <w:rPr>
          <w:sz w:val="22"/>
          <w:szCs w:val="22"/>
        </w:rPr>
        <w:t xml:space="preserve"> – организация атомной отрасли, указанная в «Информационной карте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7F381E" w:rsidRPr="00A765C9" w:rsidRDefault="007F381E" w:rsidP="007F381E">
      <w:pPr>
        <w:ind w:firstLine="709"/>
        <w:jc w:val="both"/>
        <w:rPr>
          <w:sz w:val="22"/>
          <w:szCs w:val="22"/>
        </w:rPr>
      </w:pPr>
      <w:r w:rsidRPr="00A765C9">
        <w:rPr>
          <w:b/>
          <w:sz w:val="22"/>
          <w:szCs w:val="22"/>
        </w:rPr>
        <w:t>Закупочная комиссия</w:t>
      </w:r>
      <w:r w:rsidRPr="00A765C9">
        <w:rPr>
          <w:sz w:val="22"/>
          <w:szCs w:val="22"/>
        </w:rPr>
        <w:t xml:space="preserve"> – коллегиальный орган, заранее сформированный организатором запроса цен для принятия решений в рамках данного запроса цен.</w:t>
      </w:r>
    </w:p>
    <w:p w:rsidR="007F381E" w:rsidRPr="00A765C9" w:rsidRDefault="007F381E" w:rsidP="007F381E">
      <w:pPr>
        <w:ind w:firstLine="709"/>
        <w:jc w:val="both"/>
        <w:rPr>
          <w:sz w:val="22"/>
          <w:szCs w:val="22"/>
        </w:rPr>
      </w:pPr>
      <w:r w:rsidRPr="00A765C9">
        <w:rPr>
          <w:b/>
          <w:sz w:val="22"/>
          <w:szCs w:val="22"/>
        </w:rPr>
        <w:t>Лот</w:t>
      </w:r>
      <w:r w:rsidRPr="00A765C9">
        <w:rPr>
          <w:sz w:val="22"/>
          <w:szCs w:val="22"/>
        </w:rPr>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7F381E" w:rsidRPr="00A765C9" w:rsidRDefault="007F381E" w:rsidP="007F381E">
      <w:pPr>
        <w:ind w:firstLine="709"/>
        <w:jc w:val="both"/>
        <w:rPr>
          <w:sz w:val="22"/>
          <w:szCs w:val="22"/>
        </w:rPr>
      </w:pPr>
      <w:r w:rsidRPr="00A765C9">
        <w:rPr>
          <w:b/>
          <w:sz w:val="22"/>
          <w:szCs w:val="22"/>
        </w:rPr>
        <w:t>Методика</w:t>
      </w:r>
      <w:r w:rsidRPr="00A765C9">
        <w:rPr>
          <w:sz w:val="22"/>
          <w:szCs w:val="22"/>
        </w:rPr>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rsidR="007F381E" w:rsidRPr="00A765C9" w:rsidRDefault="007F381E" w:rsidP="007F381E">
      <w:pPr>
        <w:ind w:firstLine="709"/>
        <w:jc w:val="both"/>
        <w:rPr>
          <w:sz w:val="22"/>
          <w:szCs w:val="22"/>
        </w:rPr>
      </w:pPr>
      <w:r w:rsidRPr="00A765C9">
        <w:rPr>
          <w:b/>
          <w:sz w:val="22"/>
          <w:szCs w:val="22"/>
        </w:rPr>
        <w:t>Начальная (максимальная) цена договора</w:t>
      </w:r>
      <w:r w:rsidRPr="00A765C9">
        <w:rPr>
          <w:sz w:val="22"/>
          <w:szCs w:val="22"/>
        </w:rPr>
        <w:t xml:space="preserve"> – указанная в  «Информационной карте запроса цен», предельно допустимая цена договора.</w:t>
      </w:r>
    </w:p>
    <w:p w:rsidR="007F381E" w:rsidRPr="00A765C9" w:rsidRDefault="007F381E" w:rsidP="007F381E">
      <w:pPr>
        <w:ind w:firstLine="709"/>
        <w:jc w:val="both"/>
        <w:rPr>
          <w:sz w:val="22"/>
          <w:szCs w:val="22"/>
        </w:rPr>
      </w:pPr>
      <w:r w:rsidRPr="00A765C9">
        <w:rPr>
          <w:b/>
          <w:sz w:val="22"/>
          <w:szCs w:val="22"/>
        </w:rPr>
        <w:t>Организатор запроса цен</w:t>
      </w:r>
      <w:r w:rsidRPr="00A765C9">
        <w:rPr>
          <w:sz w:val="22"/>
          <w:szCs w:val="22"/>
        </w:rPr>
        <w:t xml:space="preserve"> – организация, указанная в «Информационной карте запроса цен», непосредственно выполняющая действия по проведению запроса цен.</w:t>
      </w:r>
    </w:p>
    <w:p w:rsidR="007F381E" w:rsidRPr="00A765C9" w:rsidRDefault="007F381E" w:rsidP="007F381E">
      <w:pPr>
        <w:ind w:firstLine="720"/>
        <w:jc w:val="both"/>
        <w:rPr>
          <w:sz w:val="22"/>
          <w:szCs w:val="22"/>
        </w:rPr>
      </w:pPr>
      <w:r w:rsidRPr="00A765C9">
        <w:rPr>
          <w:b/>
          <w:sz w:val="22"/>
          <w:szCs w:val="22"/>
        </w:rPr>
        <w:t>Официальный сайт</w:t>
      </w:r>
      <w:r w:rsidRPr="00A765C9">
        <w:rPr>
          <w:sz w:val="22"/>
          <w:szCs w:val="22"/>
        </w:rPr>
        <w:t xml:space="preserve"> – в соответствии с Федеральным законом от 18 июля 2011 года № 223-ФЗ «О закупках товаров, работ, услуг отдельными видами юридических лиц»:</w:t>
      </w:r>
    </w:p>
    <w:p w:rsidR="007F381E" w:rsidRPr="00A765C9" w:rsidRDefault="007F381E" w:rsidP="007F381E">
      <w:pPr>
        <w:tabs>
          <w:tab w:val="left" w:pos="1843"/>
          <w:tab w:val="left" w:pos="1985"/>
        </w:tabs>
        <w:ind w:firstLine="709"/>
        <w:jc w:val="both"/>
        <w:rPr>
          <w:sz w:val="22"/>
          <w:szCs w:val="22"/>
        </w:rPr>
      </w:pPr>
      <w:r w:rsidRPr="00A765C9">
        <w:rPr>
          <w:sz w:val="22"/>
          <w:szCs w:val="22"/>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8" w:history="1">
        <w:r w:rsidRPr="00A765C9">
          <w:rPr>
            <w:color w:val="0000FF"/>
            <w:sz w:val="22"/>
            <w:szCs w:val="22"/>
            <w:u w:val="single"/>
          </w:rPr>
          <w:t>www.zakupki.gov.ru</w:t>
        </w:r>
      </w:hyperlink>
      <w:r w:rsidRPr="00A765C9">
        <w:rPr>
          <w:sz w:val="22"/>
          <w:szCs w:val="22"/>
        </w:rPr>
        <w:t xml:space="preserve"> </w:t>
      </w:r>
      <w:r w:rsidRPr="00A765C9">
        <w:rPr>
          <w:sz w:val="22"/>
          <w:szCs w:val="22"/>
          <w:u w:val="single"/>
        </w:rPr>
        <w:t xml:space="preserve">– </w:t>
      </w:r>
      <w:r w:rsidRPr="00A765C9">
        <w:rPr>
          <w:sz w:val="22"/>
          <w:szCs w:val="22"/>
        </w:rPr>
        <w:t>до ввода эксплуатацию единой информационной системы;</w:t>
      </w:r>
    </w:p>
    <w:p w:rsidR="007F381E" w:rsidRPr="00A765C9" w:rsidRDefault="007F381E" w:rsidP="007F381E">
      <w:pPr>
        <w:ind w:firstLine="720"/>
        <w:jc w:val="both"/>
        <w:rPr>
          <w:sz w:val="22"/>
          <w:szCs w:val="22"/>
        </w:rPr>
      </w:pPr>
      <w:r w:rsidRPr="00A765C9">
        <w:rPr>
          <w:sz w:val="22"/>
          <w:szCs w:val="22"/>
        </w:rPr>
        <w:t xml:space="preserve">и официальный сайт в информационно-телекоммуникационной сети «Интернет», имеющий адрес </w:t>
      </w:r>
      <w:proofErr w:type="spellStart"/>
      <w:r w:rsidRPr="00A765C9">
        <w:rPr>
          <w:rStyle w:val="aa"/>
          <w:sz w:val="22"/>
          <w:szCs w:val="22"/>
        </w:rPr>
        <w:t>www.zakupki</w:t>
      </w:r>
      <w:proofErr w:type="spellEnd"/>
      <w:r w:rsidRPr="00A765C9">
        <w:rPr>
          <w:rStyle w:val="aa"/>
          <w:sz w:val="22"/>
          <w:szCs w:val="22"/>
        </w:rPr>
        <w:t>.</w:t>
      </w:r>
      <w:proofErr w:type="spellStart"/>
      <w:r w:rsidRPr="00A765C9">
        <w:rPr>
          <w:rStyle w:val="aa"/>
          <w:sz w:val="22"/>
          <w:szCs w:val="22"/>
          <w:lang w:val="en-US"/>
        </w:rPr>
        <w:t>rosatom</w:t>
      </w:r>
      <w:proofErr w:type="spellEnd"/>
      <w:r w:rsidRPr="00A765C9">
        <w:rPr>
          <w:rStyle w:val="aa"/>
          <w:sz w:val="22"/>
          <w:szCs w:val="22"/>
        </w:rPr>
        <w:t>.</w:t>
      </w:r>
      <w:proofErr w:type="spellStart"/>
      <w:r w:rsidRPr="00A765C9">
        <w:rPr>
          <w:rStyle w:val="aa"/>
          <w:sz w:val="22"/>
          <w:szCs w:val="22"/>
        </w:rPr>
        <w:t>ru</w:t>
      </w:r>
      <w:proofErr w:type="spellEnd"/>
      <w:r w:rsidRPr="00A765C9">
        <w:rPr>
          <w:sz w:val="22"/>
          <w:szCs w:val="22"/>
        </w:rPr>
        <w:t>, предназначенный для публикации информации о закупках атомной отрасли.</w:t>
      </w:r>
    </w:p>
    <w:p w:rsidR="007F381E" w:rsidRPr="00A765C9" w:rsidRDefault="007F381E" w:rsidP="007F381E">
      <w:pPr>
        <w:ind w:firstLine="709"/>
        <w:jc w:val="both"/>
        <w:rPr>
          <w:sz w:val="22"/>
          <w:szCs w:val="22"/>
        </w:rPr>
      </w:pPr>
      <w:r w:rsidRPr="00A765C9">
        <w:rPr>
          <w:b/>
          <w:sz w:val="22"/>
          <w:szCs w:val="22"/>
        </w:rPr>
        <w:t>Победитель запроса цен</w:t>
      </w:r>
      <w:r w:rsidRPr="00A765C9">
        <w:rPr>
          <w:sz w:val="22"/>
          <w:szCs w:val="22"/>
        </w:rP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7F381E" w:rsidRPr="00A765C9" w:rsidRDefault="007F381E" w:rsidP="007F381E">
      <w:pPr>
        <w:ind w:firstLine="709"/>
        <w:jc w:val="both"/>
        <w:rPr>
          <w:sz w:val="22"/>
          <w:szCs w:val="22"/>
        </w:rPr>
      </w:pPr>
      <w:r w:rsidRPr="00A765C9">
        <w:rPr>
          <w:b/>
          <w:i/>
          <w:sz w:val="22"/>
          <w:szCs w:val="22"/>
        </w:rPr>
        <w:t>Поставщик товара /подрядчик /исполнитель</w:t>
      </w:r>
      <w:r w:rsidRPr="00A765C9">
        <w:rPr>
          <w:sz w:val="22"/>
          <w:szCs w:val="22"/>
        </w:rPr>
        <w:t xml:space="preserve"> –</w:t>
      </w:r>
      <w:r w:rsidRPr="00A765C9">
        <w:rPr>
          <w:b/>
          <w:sz w:val="22"/>
          <w:szCs w:val="22"/>
        </w:rPr>
        <w:t xml:space="preserve"> </w:t>
      </w:r>
      <w:r w:rsidRPr="00A765C9">
        <w:rPr>
          <w:sz w:val="22"/>
          <w:szCs w:val="22"/>
        </w:rPr>
        <w:t>любое юридическое или физическое лицо, в том числе индивидуальный предприниматель, способное на законных основаниях осуществить поставку продукции.</w:t>
      </w:r>
    </w:p>
    <w:p w:rsidR="007F381E" w:rsidRPr="00A765C9" w:rsidRDefault="007F381E" w:rsidP="007F381E">
      <w:pPr>
        <w:ind w:firstLine="709"/>
        <w:jc w:val="both"/>
        <w:rPr>
          <w:sz w:val="22"/>
          <w:szCs w:val="22"/>
        </w:rPr>
      </w:pPr>
      <w:r w:rsidRPr="00A765C9">
        <w:rPr>
          <w:b/>
          <w:sz w:val="22"/>
          <w:szCs w:val="22"/>
        </w:rPr>
        <w:t>Продукция</w:t>
      </w:r>
      <w:r w:rsidRPr="00A765C9">
        <w:rPr>
          <w:sz w:val="22"/>
          <w:szCs w:val="22"/>
        </w:rPr>
        <w:t xml:space="preserve"> – товары, работы, услуги, иные объекты гражданских прав, приобретаемые заказчиком на возмездной основе.</w:t>
      </w:r>
    </w:p>
    <w:p w:rsidR="007F381E" w:rsidRPr="00A765C9" w:rsidRDefault="007F381E" w:rsidP="007F381E">
      <w:pPr>
        <w:ind w:firstLine="709"/>
        <w:jc w:val="both"/>
        <w:rPr>
          <w:b/>
          <w:i/>
          <w:sz w:val="22"/>
          <w:szCs w:val="22"/>
        </w:rPr>
      </w:pPr>
      <w:proofErr w:type="gramStart"/>
      <w:r w:rsidRPr="00A765C9">
        <w:rPr>
          <w:b/>
          <w:sz w:val="22"/>
          <w:szCs w:val="22"/>
        </w:rPr>
        <w:t>Участник запроса цен</w:t>
      </w:r>
      <w:r w:rsidRPr="00A765C9">
        <w:rPr>
          <w:sz w:val="22"/>
          <w:szCs w:val="22"/>
        </w:rPr>
        <w:t xml:space="preserve"> –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w:t>
      </w:r>
      <w:proofErr w:type="gramEnd"/>
      <w:r w:rsidRPr="00A765C9">
        <w:rPr>
          <w:sz w:val="22"/>
          <w:szCs w:val="22"/>
        </w:rPr>
        <w:t xml:space="preserve"> участие в запросе цен, либо своевременно </w:t>
      </w:r>
      <w:proofErr w:type="gramStart"/>
      <w:r w:rsidRPr="00A765C9">
        <w:rPr>
          <w:sz w:val="22"/>
          <w:szCs w:val="22"/>
        </w:rPr>
        <w:t>подавший</w:t>
      </w:r>
      <w:proofErr w:type="gramEnd"/>
      <w:r w:rsidRPr="00A765C9">
        <w:rPr>
          <w:sz w:val="22"/>
          <w:szCs w:val="22"/>
        </w:rPr>
        <w:t xml:space="preserve"> заявку на участие в запросе цен. Участник запроса цен утрачивает свой статус после истечения срока подачи заявок на участие в запросе цен, если такой участник своевременно не подал свою заявку на участие в запросе цен</w:t>
      </w:r>
      <w:r w:rsidRPr="00A765C9">
        <w:rPr>
          <w:b/>
          <w:i/>
          <w:sz w:val="22"/>
          <w:szCs w:val="22"/>
        </w:rPr>
        <w:t>.</w:t>
      </w:r>
    </w:p>
    <w:p w:rsidR="007F381E" w:rsidRPr="00A765C9" w:rsidRDefault="007F381E" w:rsidP="007F381E">
      <w:pPr>
        <w:ind w:firstLine="720"/>
        <w:jc w:val="both"/>
        <w:rPr>
          <w:bCs/>
          <w:sz w:val="22"/>
          <w:szCs w:val="22"/>
        </w:rPr>
      </w:pPr>
      <w:bookmarkStart w:id="5" w:name="_Ref93141687"/>
      <w:r w:rsidRPr="00A765C9">
        <w:rPr>
          <w:b/>
          <w:sz w:val="22"/>
          <w:szCs w:val="22"/>
        </w:rPr>
        <w:t>Эксперт</w:t>
      </w:r>
      <w:r w:rsidRPr="00A765C9">
        <w:rPr>
          <w:sz w:val="22"/>
          <w:szCs w:val="22"/>
        </w:rPr>
        <w:t xml:space="preserve"> –</w:t>
      </w:r>
      <w:r w:rsidRPr="00A765C9">
        <w:rPr>
          <w:b/>
          <w:sz w:val="22"/>
          <w:szCs w:val="22"/>
        </w:rPr>
        <w:t xml:space="preserve"> </w:t>
      </w:r>
      <w:r w:rsidRPr="00A765C9">
        <w:rPr>
          <w:sz w:val="22"/>
          <w:szCs w:val="22"/>
        </w:rPr>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5"/>
    <w:p w:rsidR="007F381E" w:rsidRPr="00A765C9" w:rsidRDefault="007F381E" w:rsidP="007F381E">
      <w:pPr>
        <w:ind w:firstLine="709"/>
        <w:jc w:val="both"/>
        <w:rPr>
          <w:sz w:val="22"/>
          <w:szCs w:val="22"/>
        </w:rPr>
      </w:pPr>
      <w:r w:rsidRPr="00A765C9">
        <w:rPr>
          <w:b/>
          <w:sz w:val="22"/>
          <w:szCs w:val="22"/>
        </w:rPr>
        <w:t xml:space="preserve">Электронная торговая площадка (ЭТП) </w:t>
      </w:r>
      <w:r w:rsidRPr="00A765C9">
        <w:rPr>
          <w:sz w:val="22"/>
          <w:szCs w:val="22"/>
        </w:rPr>
        <w:t>–</w:t>
      </w:r>
      <w:r w:rsidRPr="00A765C9">
        <w:rPr>
          <w:b/>
          <w:sz w:val="22"/>
          <w:szCs w:val="22"/>
        </w:rPr>
        <w:t xml:space="preserve"> </w:t>
      </w:r>
      <w:r w:rsidRPr="00A765C9">
        <w:rPr>
          <w:sz w:val="22"/>
          <w:szCs w:val="22"/>
        </w:rPr>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электронной форме, с использованием сети Интернет.</w:t>
      </w:r>
    </w:p>
    <w:p w:rsidR="007F381E" w:rsidRPr="00A765C9" w:rsidRDefault="007F381E" w:rsidP="007F381E">
      <w:pPr>
        <w:ind w:firstLine="709"/>
        <w:jc w:val="both"/>
        <w:rPr>
          <w:sz w:val="22"/>
          <w:szCs w:val="22"/>
        </w:rPr>
      </w:pPr>
      <w:r w:rsidRPr="00A765C9">
        <w:rPr>
          <w:b/>
          <w:sz w:val="22"/>
          <w:szCs w:val="22"/>
        </w:rPr>
        <w:t>Электронная форма проведения запроса цен</w:t>
      </w:r>
      <w:r w:rsidRPr="00A765C9">
        <w:rPr>
          <w:sz w:val="22"/>
          <w:szCs w:val="22"/>
        </w:rPr>
        <w:t xml:space="preserve"> – проведение запроса цен с использованием электронной торговой площадки и обменом электронными документами.</w:t>
      </w:r>
    </w:p>
    <w:p w:rsidR="007F381E" w:rsidRPr="00A765C9" w:rsidRDefault="007F381E" w:rsidP="007F381E">
      <w:pPr>
        <w:spacing w:after="120"/>
        <w:ind w:firstLine="709"/>
        <w:jc w:val="both"/>
        <w:rPr>
          <w:sz w:val="22"/>
          <w:szCs w:val="22"/>
        </w:rPr>
      </w:pPr>
      <w:r w:rsidRPr="00A765C9">
        <w:rPr>
          <w:b/>
          <w:sz w:val="22"/>
          <w:szCs w:val="22"/>
        </w:rPr>
        <w:t>Электронный документ</w:t>
      </w:r>
      <w:r w:rsidRPr="00A765C9">
        <w:rPr>
          <w:sz w:val="22"/>
          <w:szCs w:val="22"/>
        </w:rPr>
        <w:t xml:space="preserve"> –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7F381E" w:rsidRPr="00A765C9" w:rsidRDefault="007F381E" w:rsidP="007F381E">
      <w:pPr>
        <w:pStyle w:val="11"/>
        <w:numPr>
          <w:ilvl w:val="0"/>
          <w:numId w:val="0"/>
        </w:numPr>
        <w:ind w:firstLine="720"/>
        <w:jc w:val="left"/>
        <w:rPr>
          <w:b/>
          <w:sz w:val="22"/>
          <w:szCs w:val="22"/>
        </w:rPr>
      </w:pPr>
      <w:bookmarkStart w:id="6" w:name="_Toc314731698"/>
      <w:bookmarkStart w:id="7" w:name="_Toc390262779"/>
      <w:r w:rsidRPr="00A765C9">
        <w:rPr>
          <w:b/>
          <w:sz w:val="22"/>
          <w:szCs w:val="22"/>
        </w:rPr>
        <w:lastRenderedPageBreak/>
        <w:t>СОКРАЩЕНИЯ</w:t>
      </w:r>
      <w:bookmarkEnd w:id="6"/>
      <w:bookmarkEnd w:id="7"/>
    </w:p>
    <w:p w:rsidR="007F381E" w:rsidRPr="00A765C9" w:rsidRDefault="007F381E" w:rsidP="007F381E">
      <w:pPr>
        <w:ind w:firstLine="720"/>
        <w:jc w:val="both"/>
        <w:rPr>
          <w:sz w:val="22"/>
          <w:szCs w:val="22"/>
        </w:rPr>
      </w:pPr>
      <w:r w:rsidRPr="00A765C9">
        <w:rPr>
          <w:sz w:val="22"/>
          <w:szCs w:val="22"/>
        </w:rPr>
        <w:t>АЭС — атомная электростанция.</w:t>
      </w:r>
    </w:p>
    <w:p w:rsidR="007F381E" w:rsidRPr="00A765C9" w:rsidRDefault="007F381E" w:rsidP="007F381E">
      <w:pPr>
        <w:ind w:firstLine="720"/>
        <w:jc w:val="both"/>
        <w:rPr>
          <w:sz w:val="22"/>
          <w:szCs w:val="22"/>
        </w:rPr>
      </w:pPr>
      <w:r w:rsidRPr="00A765C9">
        <w:rPr>
          <w:sz w:val="22"/>
          <w:szCs w:val="22"/>
        </w:rPr>
        <w:t>АК дивизиона — Арбитражный комитет дивизиона Госкорпорации «Росатом».</w:t>
      </w:r>
    </w:p>
    <w:p w:rsidR="007F381E" w:rsidRPr="00A765C9" w:rsidRDefault="007F381E" w:rsidP="007F381E">
      <w:pPr>
        <w:ind w:firstLine="720"/>
        <w:jc w:val="both"/>
        <w:rPr>
          <w:sz w:val="22"/>
          <w:szCs w:val="22"/>
        </w:rPr>
      </w:pPr>
      <w:r w:rsidRPr="00A765C9">
        <w:rPr>
          <w:sz w:val="22"/>
          <w:szCs w:val="22"/>
        </w:rPr>
        <w:t>ДЗО — дочерние либо зависимые общества.</w:t>
      </w:r>
    </w:p>
    <w:p w:rsidR="007F381E" w:rsidRPr="00A765C9" w:rsidRDefault="007F381E" w:rsidP="007F381E">
      <w:pPr>
        <w:ind w:firstLine="720"/>
        <w:jc w:val="both"/>
        <w:rPr>
          <w:sz w:val="22"/>
          <w:szCs w:val="22"/>
        </w:rPr>
      </w:pPr>
      <w:r w:rsidRPr="00A765C9">
        <w:rPr>
          <w:sz w:val="22"/>
          <w:szCs w:val="22"/>
        </w:rPr>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в редакции согласно пункту </w:t>
      </w:r>
      <w:fldSimple w:instr=" REF _Ref320260537 \r \h  \* MERGEFORMAT ">
        <w:r w:rsidR="002266CB" w:rsidRPr="002266CB">
          <w:rPr>
            <w:sz w:val="22"/>
            <w:szCs w:val="22"/>
          </w:rPr>
          <w:t>2</w:t>
        </w:r>
      </w:fldSimple>
      <w:r w:rsidRPr="00A765C9">
        <w:rPr>
          <w:sz w:val="22"/>
          <w:szCs w:val="22"/>
        </w:rPr>
        <w:t xml:space="preserve"> раздела </w:t>
      </w:r>
      <w:fldSimple w:instr=" REF _Ref317249938 \r \h  \* MERGEFORMAT ">
        <w:r w:rsidR="002266CB" w:rsidRPr="002266CB">
          <w:rPr>
            <w:sz w:val="22"/>
            <w:szCs w:val="22"/>
          </w:rPr>
          <w:t>5</w:t>
        </w:r>
      </w:fldSimple>
      <w:r w:rsidRPr="00A765C9">
        <w:rPr>
          <w:sz w:val="22"/>
          <w:szCs w:val="22"/>
        </w:rPr>
        <w:t xml:space="preserve"> «Информационная карта запроса цен».</w:t>
      </w:r>
    </w:p>
    <w:p w:rsidR="007F381E" w:rsidRPr="00A765C9" w:rsidRDefault="007F381E" w:rsidP="007F381E">
      <w:pPr>
        <w:ind w:firstLine="720"/>
        <w:jc w:val="both"/>
        <w:rPr>
          <w:sz w:val="22"/>
          <w:szCs w:val="22"/>
        </w:rPr>
      </w:pPr>
      <w:r w:rsidRPr="00A765C9">
        <w:rPr>
          <w:sz w:val="22"/>
          <w:szCs w:val="22"/>
        </w:rPr>
        <w:t>НДС — налог на добавленную стоимость.</w:t>
      </w:r>
    </w:p>
    <w:p w:rsidR="007F381E" w:rsidRPr="00A765C9" w:rsidRDefault="007F381E" w:rsidP="007F381E">
      <w:pPr>
        <w:ind w:firstLine="720"/>
        <w:jc w:val="both"/>
        <w:rPr>
          <w:sz w:val="22"/>
          <w:szCs w:val="22"/>
        </w:rPr>
      </w:pPr>
      <w:r w:rsidRPr="00A765C9">
        <w:rPr>
          <w:sz w:val="22"/>
          <w:szCs w:val="22"/>
        </w:rPr>
        <w:t>ЦАК — Центральный арбитражный комитет в сфере закупок Госкорпорации «Росатом».</w:t>
      </w:r>
    </w:p>
    <w:p w:rsidR="007F381E" w:rsidRPr="00A765C9" w:rsidRDefault="007F381E" w:rsidP="007F381E">
      <w:pPr>
        <w:ind w:firstLine="720"/>
        <w:jc w:val="both"/>
        <w:rPr>
          <w:sz w:val="22"/>
          <w:szCs w:val="22"/>
        </w:rPr>
      </w:pPr>
      <w:r w:rsidRPr="00A765C9">
        <w:rPr>
          <w:sz w:val="22"/>
          <w:szCs w:val="22"/>
        </w:rPr>
        <w:t>ЭТП — электронная торговая площадка.</w:t>
      </w:r>
    </w:p>
    <w:p w:rsidR="007F381E" w:rsidRPr="00A765C9" w:rsidRDefault="007F381E" w:rsidP="007F381E">
      <w:pPr>
        <w:ind w:firstLine="720"/>
        <w:jc w:val="both"/>
        <w:rPr>
          <w:sz w:val="22"/>
          <w:szCs w:val="22"/>
        </w:rPr>
      </w:pPr>
      <w:r w:rsidRPr="00A765C9">
        <w:rPr>
          <w:sz w:val="22"/>
          <w:szCs w:val="22"/>
        </w:rPr>
        <w:t>ЭП — электронная подпись.</w:t>
      </w:r>
    </w:p>
    <w:p w:rsidR="007F381E" w:rsidRPr="00A765C9" w:rsidRDefault="007F381E" w:rsidP="007F381E">
      <w:pPr>
        <w:ind w:firstLine="720"/>
        <w:jc w:val="both"/>
        <w:rPr>
          <w:sz w:val="22"/>
          <w:szCs w:val="22"/>
        </w:rPr>
      </w:pPr>
      <w:r w:rsidRPr="00A765C9">
        <w:rPr>
          <w:bCs/>
          <w:sz w:val="22"/>
          <w:szCs w:val="22"/>
        </w:rPr>
        <w:t xml:space="preserve">SWIFT </w:t>
      </w:r>
      <w:r w:rsidRPr="00A765C9">
        <w:rPr>
          <w:sz w:val="22"/>
          <w:szCs w:val="22"/>
        </w:rPr>
        <w:t>— международная межбанковская система передачи информации и совершения платежей.</w:t>
      </w:r>
    </w:p>
    <w:p w:rsidR="007F381E" w:rsidRPr="00A765C9" w:rsidRDefault="007F381E" w:rsidP="007F381E">
      <w:pPr>
        <w:spacing w:after="120"/>
        <w:jc w:val="both"/>
        <w:rPr>
          <w:sz w:val="22"/>
          <w:szCs w:val="22"/>
        </w:rPr>
      </w:pPr>
    </w:p>
    <w:p w:rsidR="007F381E" w:rsidRPr="00A765C9" w:rsidRDefault="007F381E" w:rsidP="007F381E">
      <w:pPr>
        <w:ind w:firstLine="720"/>
        <w:jc w:val="both"/>
        <w:rPr>
          <w:sz w:val="22"/>
          <w:szCs w:val="22"/>
        </w:rPr>
      </w:pPr>
      <w:r w:rsidRPr="00A765C9">
        <w:rPr>
          <w:sz w:val="22"/>
          <w:szCs w:val="22"/>
        </w:rPr>
        <w:t>Остальные термины и определения, сокращения, используемые в настоящей документации по запросу цен, приводятся в соответствии с ЕОСЗ.</w:t>
      </w:r>
    </w:p>
    <w:p w:rsidR="007F381E" w:rsidRPr="00A765C9" w:rsidRDefault="007F381E" w:rsidP="007F381E">
      <w:pPr>
        <w:spacing w:after="120"/>
        <w:jc w:val="both"/>
        <w:rPr>
          <w:sz w:val="22"/>
          <w:szCs w:val="22"/>
        </w:rPr>
      </w:pPr>
      <w:r w:rsidRPr="00A765C9">
        <w:rPr>
          <w:sz w:val="22"/>
          <w:szCs w:val="22"/>
        </w:rPr>
        <w:br w:type="page"/>
      </w:r>
    </w:p>
    <w:p w:rsidR="007F381E" w:rsidRPr="00A765C9" w:rsidRDefault="007F381E" w:rsidP="007F381E">
      <w:pPr>
        <w:pStyle w:val="11"/>
        <w:numPr>
          <w:ilvl w:val="1"/>
          <w:numId w:val="2"/>
        </w:numPr>
        <w:tabs>
          <w:tab w:val="clear" w:pos="1440"/>
          <w:tab w:val="num" w:pos="1134"/>
        </w:tabs>
        <w:ind w:left="1434" w:hanging="725"/>
        <w:jc w:val="left"/>
        <w:rPr>
          <w:b/>
          <w:sz w:val="22"/>
          <w:szCs w:val="22"/>
        </w:rPr>
      </w:pPr>
      <w:bookmarkStart w:id="8" w:name="_Toc390262780"/>
      <w:r w:rsidRPr="00A765C9">
        <w:rPr>
          <w:b/>
          <w:sz w:val="22"/>
          <w:szCs w:val="22"/>
        </w:rPr>
        <w:t>ОБЩИЕ ПОЛОЖЕНИЯ.</w:t>
      </w:r>
      <w:bookmarkEnd w:id="8"/>
    </w:p>
    <w:p w:rsidR="007F381E" w:rsidRPr="00A765C9" w:rsidRDefault="007F381E" w:rsidP="007F381E">
      <w:pPr>
        <w:pStyle w:val="afb"/>
        <w:keepNext/>
        <w:numPr>
          <w:ilvl w:val="1"/>
          <w:numId w:val="9"/>
        </w:numPr>
        <w:tabs>
          <w:tab w:val="num" w:pos="1418"/>
        </w:tabs>
        <w:spacing w:before="0" w:beforeAutospacing="0" w:after="0" w:afterAutospacing="0"/>
        <w:ind w:left="0" w:firstLine="709"/>
        <w:jc w:val="both"/>
        <w:rPr>
          <w:sz w:val="22"/>
          <w:szCs w:val="22"/>
        </w:rPr>
      </w:pPr>
      <w:bookmarkStart w:id="9" w:name="_Ref126000848"/>
      <w:r w:rsidRPr="00A765C9">
        <w:rPr>
          <w:sz w:val="22"/>
          <w:szCs w:val="22"/>
        </w:rPr>
        <w:t xml:space="preserve">Открытый запрос цен </w:t>
      </w:r>
      <w:bookmarkEnd w:id="9"/>
      <w:r w:rsidRPr="00A765C9">
        <w:rPr>
          <w:sz w:val="22"/>
          <w:szCs w:val="22"/>
        </w:rPr>
        <w:t>в электронной форме на право заключения договора на поставку товаров, выполнение работ или оказание услуг.</w:t>
      </w:r>
    </w:p>
    <w:p w:rsidR="007F381E" w:rsidRPr="00A765C9" w:rsidRDefault="007F381E" w:rsidP="007F381E">
      <w:pPr>
        <w:pStyle w:val="Times12"/>
        <w:ind w:firstLine="709"/>
        <w:rPr>
          <w:sz w:val="22"/>
        </w:rPr>
      </w:pPr>
      <w:proofErr w:type="gramStart"/>
      <w:r w:rsidRPr="00A765C9">
        <w:rPr>
          <w:sz w:val="22"/>
        </w:rPr>
        <w:t>Настоящий запрос цен проводится в соответствии с правилами и с использованием функционала</w:t>
      </w:r>
      <w:r w:rsidRPr="00A765C9">
        <w:rPr>
          <w:spacing w:val="-6"/>
          <w:sz w:val="22"/>
        </w:rPr>
        <w:t xml:space="preserve"> ЭТП, указанной в </w:t>
      </w:r>
      <w:r w:rsidRPr="00A765C9">
        <w:rPr>
          <w:sz w:val="22"/>
        </w:rPr>
        <w:t>«Информационной карте запроса цен».</w:t>
      </w:r>
      <w:proofErr w:type="gramEnd"/>
    </w:p>
    <w:p w:rsidR="007F381E" w:rsidRPr="00A765C9" w:rsidRDefault="007F381E" w:rsidP="007F381E">
      <w:pPr>
        <w:pStyle w:val="afb"/>
        <w:keepNext/>
        <w:numPr>
          <w:ilvl w:val="1"/>
          <w:numId w:val="9"/>
        </w:numPr>
        <w:tabs>
          <w:tab w:val="num" w:pos="1418"/>
        </w:tabs>
        <w:spacing w:before="0" w:beforeAutospacing="0" w:after="0" w:afterAutospacing="0"/>
        <w:ind w:left="0" w:firstLine="709"/>
        <w:jc w:val="both"/>
        <w:rPr>
          <w:sz w:val="22"/>
          <w:szCs w:val="22"/>
        </w:rPr>
      </w:pPr>
      <w:r w:rsidRPr="00A765C9">
        <w:rPr>
          <w:sz w:val="22"/>
          <w:szCs w:val="22"/>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 </w:t>
      </w:r>
      <w:r w:rsidRPr="00A765C9">
        <w:rPr>
          <w:bCs/>
          <w:sz w:val="22"/>
          <w:szCs w:val="22"/>
        </w:rPr>
        <w:t>Томе 2</w:t>
      </w:r>
      <w:r w:rsidRPr="00A765C9">
        <w:rPr>
          <w:sz w:val="22"/>
          <w:szCs w:val="22"/>
        </w:rPr>
        <w:t xml:space="preserve"> «ТЕХНИЧЕСКАЯ ЧАСТЬ». Проект договора, который будет заключен по результатам запроса цен, приведен в</w:t>
      </w:r>
      <w:r w:rsidRPr="00A765C9">
        <w:rPr>
          <w:iCs/>
          <w:sz w:val="22"/>
          <w:szCs w:val="22"/>
        </w:rPr>
        <w:t xml:space="preserve"> Части 2 Тома 1</w:t>
      </w:r>
      <w:r w:rsidRPr="00A765C9">
        <w:rPr>
          <w:sz w:val="22"/>
          <w:szCs w:val="22"/>
        </w:rPr>
        <w:t>. Предложение частичной поставки товара, выполнения работ, оказания услуг не</w:t>
      </w:r>
      <w:r w:rsidRPr="00A765C9">
        <w:rPr>
          <w:sz w:val="22"/>
          <w:szCs w:val="22"/>
          <w:lang w:val="en-US"/>
        </w:rPr>
        <w:t> </w:t>
      </w:r>
      <w:r w:rsidRPr="00A765C9">
        <w:rPr>
          <w:sz w:val="22"/>
          <w:szCs w:val="22"/>
        </w:rPr>
        <w:t>допускается.</w:t>
      </w:r>
    </w:p>
    <w:p w:rsidR="007F381E" w:rsidRPr="00A765C9" w:rsidRDefault="007F381E" w:rsidP="007F381E">
      <w:pPr>
        <w:pStyle w:val="afb"/>
        <w:keepNext/>
        <w:numPr>
          <w:ilvl w:val="1"/>
          <w:numId w:val="9"/>
        </w:numPr>
        <w:tabs>
          <w:tab w:val="num" w:pos="1418"/>
        </w:tabs>
        <w:spacing w:before="0" w:beforeAutospacing="0" w:after="0" w:afterAutospacing="0"/>
        <w:ind w:left="0" w:firstLine="709"/>
        <w:jc w:val="both"/>
        <w:rPr>
          <w:sz w:val="22"/>
          <w:szCs w:val="22"/>
        </w:rPr>
      </w:pPr>
      <w:r w:rsidRPr="00A765C9">
        <w:rPr>
          <w:sz w:val="22"/>
          <w:szCs w:val="22"/>
        </w:rPr>
        <w:t>Данная процедура запроса цен проводится в соответствии с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«Информационной карте запроса цен».</w:t>
      </w:r>
    </w:p>
    <w:p w:rsidR="007F381E" w:rsidRPr="00A765C9" w:rsidRDefault="007F381E" w:rsidP="007F381E">
      <w:pPr>
        <w:pStyle w:val="afb"/>
        <w:keepNext/>
        <w:numPr>
          <w:ilvl w:val="1"/>
          <w:numId w:val="9"/>
        </w:numPr>
        <w:tabs>
          <w:tab w:val="num" w:pos="1418"/>
        </w:tabs>
        <w:spacing w:before="0" w:beforeAutospacing="0" w:after="0" w:afterAutospacing="0"/>
        <w:ind w:left="0" w:firstLine="709"/>
        <w:jc w:val="both"/>
        <w:rPr>
          <w:sz w:val="22"/>
          <w:szCs w:val="22"/>
        </w:rPr>
      </w:pPr>
      <w:r w:rsidRPr="00A765C9">
        <w:rPr>
          <w:sz w:val="22"/>
          <w:szCs w:val="22"/>
        </w:rPr>
        <w:t>Для участия в процедуре запроса цен участник запроса цен должен:</w:t>
      </w:r>
    </w:p>
    <w:p w:rsidR="007F381E" w:rsidRPr="00A765C9" w:rsidRDefault="007F381E" w:rsidP="001E5DB9">
      <w:pPr>
        <w:pStyle w:val="afb"/>
        <w:keepNext/>
        <w:numPr>
          <w:ilvl w:val="0"/>
          <w:numId w:val="40"/>
        </w:numPr>
        <w:spacing w:before="0" w:beforeAutospacing="0" w:after="0" w:afterAutospacing="0"/>
        <w:ind w:left="0" w:firstLine="709"/>
        <w:jc w:val="both"/>
        <w:rPr>
          <w:sz w:val="22"/>
          <w:szCs w:val="22"/>
        </w:rPr>
      </w:pPr>
      <w:r w:rsidRPr="00A765C9">
        <w:rPr>
          <w:sz w:val="22"/>
          <w:szCs w:val="22"/>
        </w:rPr>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7F381E" w:rsidRPr="00A765C9" w:rsidRDefault="007F381E" w:rsidP="001E5DB9">
      <w:pPr>
        <w:pStyle w:val="afb"/>
        <w:keepNext/>
        <w:numPr>
          <w:ilvl w:val="0"/>
          <w:numId w:val="40"/>
        </w:numPr>
        <w:spacing w:before="0" w:beforeAutospacing="0" w:after="0" w:afterAutospacing="0"/>
        <w:ind w:left="0" w:firstLine="709"/>
        <w:jc w:val="both"/>
        <w:rPr>
          <w:sz w:val="22"/>
          <w:szCs w:val="22"/>
        </w:rPr>
      </w:pPr>
      <w:r w:rsidRPr="00A765C9">
        <w:rPr>
          <w:sz w:val="22"/>
          <w:szCs w:val="22"/>
        </w:rPr>
        <w:t>подать заявку на участие в запросе цен согласно требованиям настоящей документации.</w:t>
      </w:r>
    </w:p>
    <w:p w:rsidR="007F381E" w:rsidRPr="00A765C9" w:rsidRDefault="007F381E" w:rsidP="007F381E">
      <w:pPr>
        <w:pStyle w:val="afb"/>
        <w:keepNext/>
        <w:numPr>
          <w:ilvl w:val="1"/>
          <w:numId w:val="9"/>
        </w:numPr>
        <w:tabs>
          <w:tab w:val="num" w:pos="1418"/>
        </w:tabs>
        <w:spacing w:before="0" w:beforeAutospacing="0" w:after="0" w:afterAutospacing="0"/>
        <w:ind w:left="0" w:firstLine="709"/>
        <w:jc w:val="both"/>
        <w:rPr>
          <w:sz w:val="22"/>
          <w:szCs w:val="22"/>
        </w:rPr>
      </w:pPr>
      <w:proofErr w:type="gramStart"/>
      <w:r w:rsidRPr="00A765C9">
        <w:rPr>
          <w:sz w:val="22"/>
          <w:szCs w:val="22"/>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7F381E" w:rsidRPr="00A765C9" w:rsidRDefault="007F381E" w:rsidP="007F381E">
      <w:pPr>
        <w:pStyle w:val="afb"/>
        <w:keepNext/>
        <w:numPr>
          <w:ilvl w:val="1"/>
          <w:numId w:val="9"/>
        </w:numPr>
        <w:tabs>
          <w:tab w:val="num" w:pos="1418"/>
        </w:tabs>
        <w:spacing w:before="0" w:beforeAutospacing="0" w:after="0" w:afterAutospacing="0"/>
        <w:ind w:left="0" w:firstLine="709"/>
        <w:jc w:val="both"/>
        <w:rPr>
          <w:sz w:val="22"/>
          <w:szCs w:val="22"/>
        </w:rPr>
      </w:pPr>
      <w:bookmarkStart w:id="10" w:name="_Ref317172396"/>
      <w:bookmarkStart w:id="11" w:name="_Ref388966965"/>
      <w:r w:rsidRPr="00A765C9">
        <w:rPr>
          <w:sz w:val="22"/>
          <w:szCs w:val="22"/>
        </w:rPr>
        <w:t>Закупочная комиссия отстраняет участника запроса цен, в том числе допущенного к участию в запросе цен, в случаях, указанных ниже, в любой момент вплоть до подписания договора:</w:t>
      </w:r>
      <w:bookmarkEnd w:id="10"/>
      <w:bookmarkEnd w:id="11"/>
      <w:r w:rsidRPr="00A765C9">
        <w:rPr>
          <w:sz w:val="22"/>
          <w:szCs w:val="22"/>
        </w:rPr>
        <w:t xml:space="preserve"> </w:t>
      </w:r>
    </w:p>
    <w:p w:rsidR="007F381E" w:rsidRPr="00A765C9" w:rsidRDefault="007F381E" w:rsidP="007F381E">
      <w:pPr>
        <w:numPr>
          <w:ilvl w:val="0"/>
          <w:numId w:val="20"/>
        </w:numPr>
        <w:tabs>
          <w:tab w:val="left" w:pos="0"/>
          <w:tab w:val="left" w:pos="1418"/>
        </w:tabs>
        <w:ind w:left="0" w:right="-1" w:firstLine="709"/>
        <w:jc w:val="both"/>
        <w:rPr>
          <w:sz w:val="22"/>
          <w:szCs w:val="22"/>
        </w:rPr>
      </w:pPr>
      <w:bookmarkStart w:id="12" w:name="_Ref317173209"/>
      <w:proofErr w:type="gramStart"/>
      <w:r w:rsidRPr="00A765C9">
        <w:rPr>
          <w:sz w:val="22"/>
          <w:szCs w:val="22"/>
        </w:rPr>
        <w:t>при обнаружении недостоверных сведений в заявке на участие в запросе цен и (или) ее уточнениях согласно пункту </w:t>
      </w:r>
      <w:fldSimple w:instr=" REF _Ref317251555 \r \h  \* MERGEFORMAT ">
        <w:r w:rsidR="002266CB" w:rsidRPr="002266CB">
          <w:rPr>
            <w:sz w:val="22"/>
            <w:szCs w:val="22"/>
          </w:rPr>
          <w:t>4.3.6</w:t>
        </w:r>
      </w:fldSimple>
      <w:r w:rsidRPr="00A765C9">
        <w:rPr>
          <w:sz w:val="22"/>
          <w:szCs w:val="22"/>
        </w:rPr>
        <w:t>. При этом проверка достоверности сведений и документов, поданных в составе заявки на участие в запросе цен,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rsidRPr="00A765C9">
        <w:rPr>
          <w:sz w:val="22"/>
          <w:szCs w:val="22"/>
        </w:rPr>
        <w:t xml:space="preserve">, </w:t>
      </w:r>
      <w:proofErr w:type="gramStart"/>
      <w:r w:rsidRPr="00A765C9">
        <w:rPr>
          <w:sz w:val="22"/>
          <w:szCs w:val="22"/>
        </w:rPr>
        <w:t>указанным</w:t>
      </w:r>
      <w:proofErr w:type="gramEnd"/>
      <w:r w:rsidRPr="00A765C9">
        <w:rPr>
          <w:sz w:val="22"/>
          <w:szCs w:val="22"/>
        </w:rPr>
        <w:t xml:space="preserve"> в заявке;</w:t>
      </w:r>
      <w:bookmarkEnd w:id="12"/>
    </w:p>
    <w:p w:rsidR="007F381E" w:rsidRPr="00A765C9" w:rsidRDefault="007F381E" w:rsidP="007F381E">
      <w:pPr>
        <w:numPr>
          <w:ilvl w:val="0"/>
          <w:numId w:val="20"/>
        </w:numPr>
        <w:tabs>
          <w:tab w:val="left" w:pos="0"/>
          <w:tab w:val="left" w:pos="1418"/>
        </w:tabs>
        <w:ind w:left="0" w:right="-1" w:firstLine="709"/>
        <w:jc w:val="both"/>
        <w:rPr>
          <w:sz w:val="22"/>
          <w:szCs w:val="22"/>
        </w:rPr>
      </w:pPr>
      <w:r w:rsidRPr="00A765C9">
        <w:rPr>
          <w:sz w:val="22"/>
          <w:szCs w:val="22"/>
        </w:rPr>
        <w:t>при выявлении факта давления таким участником запроса цен на члена комиссии, эксперта, руководителя организатора запроса цен или заказчика, подкрепленного документами.</w:t>
      </w:r>
    </w:p>
    <w:p w:rsidR="007F381E" w:rsidRPr="00A765C9" w:rsidRDefault="007F381E" w:rsidP="007F381E">
      <w:pPr>
        <w:pStyle w:val="afb"/>
        <w:keepNext/>
        <w:numPr>
          <w:ilvl w:val="1"/>
          <w:numId w:val="9"/>
        </w:numPr>
        <w:tabs>
          <w:tab w:val="num" w:pos="1418"/>
        </w:tabs>
        <w:spacing w:before="0" w:beforeAutospacing="0" w:after="0" w:afterAutospacing="0"/>
        <w:ind w:left="0" w:firstLine="709"/>
        <w:jc w:val="both"/>
        <w:rPr>
          <w:sz w:val="22"/>
          <w:szCs w:val="22"/>
        </w:rPr>
      </w:pPr>
      <w:r w:rsidRPr="00A765C9">
        <w:rPr>
          <w:sz w:val="22"/>
          <w:szCs w:val="22"/>
        </w:rPr>
        <w:t>Решение об отстранении участника запроса цен оформляется протоколом заседания закупочной комиссии, который размещается организатором запроса цен на официальном сайте не позднее 1 (одного) рабочего дня, следующего после дня подписания данного протокола, с учетом положений пункта </w:t>
      </w:r>
      <w:fldSimple w:instr=" REF _Ref317254108 \r \h  \* MERGEFORMAT ">
        <w:r w:rsidR="002266CB" w:rsidRPr="002266CB">
          <w:rPr>
            <w:sz w:val="22"/>
            <w:szCs w:val="22"/>
          </w:rPr>
          <w:t>2.11</w:t>
        </w:r>
      </w:fldSimple>
      <w:r w:rsidRPr="00A765C9">
        <w:rPr>
          <w:sz w:val="22"/>
          <w:szCs w:val="22"/>
        </w:rPr>
        <w:t>.</w:t>
      </w:r>
    </w:p>
    <w:p w:rsidR="007F381E" w:rsidRPr="00A765C9" w:rsidRDefault="007F381E" w:rsidP="007F381E">
      <w:pPr>
        <w:pStyle w:val="afb"/>
        <w:keepNext/>
        <w:numPr>
          <w:ilvl w:val="1"/>
          <w:numId w:val="9"/>
        </w:numPr>
        <w:tabs>
          <w:tab w:val="num" w:pos="1418"/>
        </w:tabs>
        <w:spacing w:before="0" w:beforeAutospacing="0" w:after="0" w:afterAutospacing="0"/>
        <w:ind w:left="0" w:firstLine="709"/>
        <w:jc w:val="both"/>
        <w:rPr>
          <w:sz w:val="22"/>
          <w:szCs w:val="22"/>
        </w:rPr>
      </w:pPr>
      <w:r w:rsidRPr="00A765C9">
        <w:rPr>
          <w:sz w:val="22"/>
          <w:szCs w:val="22"/>
        </w:rPr>
        <w:t>Решение об отказе от проведения запроса цен принимается заказчиком в любое время вплоть до подведения итогов запроса цен</w:t>
      </w:r>
      <w:r w:rsidRPr="00A765C9" w:rsidDel="008C00EE">
        <w:rPr>
          <w:sz w:val="22"/>
          <w:szCs w:val="22"/>
        </w:rPr>
        <w:t xml:space="preserve"> </w:t>
      </w:r>
      <w:r w:rsidRPr="00A765C9">
        <w:rPr>
          <w:sz w:val="22"/>
          <w:szCs w:val="22"/>
        </w:rPr>
        <w:t>в следующих случаях:</w:t>
      </w:r>
    </w:p>
    <w:p w:rsidR="007F381E" w:rsidRPr="00A765C9" w:rsidRDefault="007F381E" w:rsidP="007F381E">
      <w:pPr>
        <w:pStyle w:val="affe"/>
        <w:spacing w:after="0"/>
        <w:ind w:left="0" w:firstLine="709"/>
        <w:jc w:val="both"/>
        <w:rPr>
          <w:sz w:val="22"/>
          <w:szCs w:val="22"/>
        </w:rPr>
      </w:pPr>
      <w:r w:rsidRPr="00A765C9">
        <w:rPr>
          <w:sz w:val="22"/>
          <w:szCs w:val="22"/>
        </w:rPr>
        <w:t>изменения финансовых, инвестиционных, производственных и иных программ, оказавших влияние на потребность в данной закупке;</w:t>
      </w:r>
    </w:p>
    <w:p w:rsidR="007F381E" w:rsidRPr="00A765C9" w:rsidRDefault="007F381E" w:rsidP="007F381E">
      <w:pPr>
        <w:pStyle w:val="affe"/>
        <w:spacing w:after="0"/>
        <w:ind w:left="0" w:firstLine="709"/>
        <w:jc w:val="both"/>
        <w:rPr>
          <w:sz w:val="22"/>
          <w:szCs w:val="22"/>
        </w:rPr>
      </w:pPr>
      <w:r w:rsidRPr="00A765C9">
        <w:rPr>
          <w:sz w:val="22"/>
          <w:szCs w:val="22"/>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7F381E" w:rsidRPr="00A765C9" w:rsidRDefault="007F381E" w:rsidP="007F381E">
      <w:pPr>
        <w:pStyle w:val="affe"/>
        <w:spacing w:after="0"/>
        <w:ind w:left="0" w:firstLine="709"/>
        <w:jc w:val="both"/>
        <w:rPr>
          <w:sz w:val="22"/>
          <w:szCs w:val="22"/>
        </w:rPr>
      </w:pPr>
      <w:r w:rsidRPr="00A765C9">
        <w:rPr>
          <w:sz w:val="22"/>
          <w:szCs w:val="22"/>
        </w:rPr>
        <w:t>при возникновении обстоятельств непреодолимой силы, подтвержденных соответствующим документом и влияющих на целесообразность закупки.</w:t>
      </w:r>
    </w:p>
    <w:p w:rsidR="007F381E" w:rsidRPr="00A765C9" w:rsidRDefault="007F381E" w:rsidP="007F381E">
      <w:pPr>
        <w:pStyle w:val="afb"/>
        <w:keepNext/>
        <w:numPr>
          <w:ilvl w:val="1"/>
          <w:numId w:val="9"/>
        </w:numPr>
        <w:tabs>
          <w:tab w:val="num" w:pos="1418"/>
        </w:tabs>
        <w:spacing w:before="0" w:beforeAutospacing="0" w:after="0" w:afterAutospacing="0"/>
        <w:ind w:left="0" w:firstLine="709"/>
        <w:jc w:val="both"/>
        <w:rPr>
          <w:sz w:val="22"/>
          <w:szCs w:val="22"/>
        </w:rPr>
      </w:pPr>
      <w:proofErr w:type="gramStart"/>
      <w:r w:rsidRPr="00A765C9">
        <w:rPr>
          <w:sz w:val="22"/>
          <w:szCs w:val="22"/>
        </w:rPr>
        <w:t>Извещение об отказе от проведения запроса цен подписывается руководителем заказчика и размещается организатором запроса цен в течение того же рабочего дня (а если извещение об отказе от проведения запроса цен получено организатором после 18 часов по месту нахождения организатора запроса цен – в течение следующего рабочего дня) в порядке, установленном для размещения извещения о проведении запроса цен.</w:t>
      </w:r>
      <w:proofErr w:type="gramEnd"/>
    </w:p>
    <w:p w:rsidR="007F381E" w:rsidRPr="00A765C9" w:rsidRDefault="007F381E" w:rsidP="007F381E">
      <w:pPr>
        <w:pStyle w:val="afb"/>
        <w:keepNext/>
        <w:numPr>
          <w:ilvl w:val="1"/>
          <w:numId w:val="9"/>
        </w:numPr>
        <w:tabs>
          <w:tab w:val="num" w:pos="1418"/>
        </w:tabs>
        <w:spacing w:before="0" w:beforeAutospacing="0" w:after="0" w:afterAutospacing="0"/>
        <w:ind w:left="0" w:firstLine="709"/>
        <w:jc w:val="both"/>
        <w:rPr>
          <w:sz w:val="22"/>
          <w:szCs w:val="22"/>
        </w:rPr>
      </w:pPr>
      <w:r w:rsidRPr="00A765C9">
        <w:rPr>
          <w:sz w:val="22"/>
          <w:szCs w:val="22"/>
        </w:rPr>
        <w:t>На официальном сайте и на ЭТП в сроки, установленные ЕОСЗ и настоящей документацией по запросу цен, размещаются: извещение о проведении запроса цен, документация по запросу цен, изменения, вносимые в такое извещение и такую документацию, разъяснения такой документации, протоколы, составленные в ходе закупки. При этом</w:t>
      </w:r>
      <w:proofErr w:type="gramStart"/>
      <w:r w:rsidRPr="00A765C9">
        <w:rPr>
          <w:sz w:val="22"/>
          <w:szCs w:val="22"/>
        </w:rPr>
        <w:t>,</w:t>
      </w:r>
      <w:proofErr w:type="gramEnd"/>
      <w:r w:rsidRPr="00A765C9">
        <w:rPr>
          <w:sz w:val="22"/>
          <w:szCs w:val="22"/>
        </w:rPr>
        <w:t xml:space="preserve"> официальной публикацией данной информации считается публикация на официальном сайте, указанном в «Информационной карте запроса цен». Иные публикации указанных документов являются копиями. </w:t>
      </w:r>
    </w:p>
    <w:p w:rsidR="007F381E" w:rsidRPr="00A765C9" w:rsidRDefault="007F381E" w:rsidP="007F381E">
      <w:pPr>
        <w:pStyle w:val="afb"/>
        <w:keepNext/>
        <w:numPr>
          <w:ilvl w:val="1"/>
          <w:numId w:val="9"/>
        </w:numPr>
        <w:tabs>
          <w:tab w:val="num" w:pos="1418"/>
        </w:tabs>
        <w:spacing w:before="0" w:beforeAutospacing="0" w:after="0" w:afterAutospacing="0"/>
        <w:ind w:left="0" w:firstLine="709"/>
        <w:jc w:val="both"/>
        <w:rPr>
          <w:sz w:val="22"/>
          <w:szCs w:val="22"/>
        </w:rPr>
      </w:pPr>
      <w:bookmarkStart w:id="13" w:name="_Ref317254108"/>
      <w:r w:rsidRPr="00A765C9">
        <w:rPr>
          <w:sz w:val="22"/>
          <w:szCs w:val="22"/>
        </w:rPr>
        <w:t>Допускается в протоколах, размещаемых на официальном сайте и на ЭТП, не указывать сведения о составе закупочной комиссии и данные о персональном голосовании членов закупочной комиссии.</w:t>
      </w:r>
      <w:bookmarkEnd w:id="13"/>
    </w:p>
    <w:p w:rsidR="007F381E" w:rsidRPr="00A765C9" w:rsidRDefault="007F381E" w:rsidP="007F381E">
      <w:pPr>
        <w:pStyle w:val="11"/>
        <w:numPr>
          <w:ilvl w:val="1"/>
          <w:numId w:val="2"/>
        </w:numPr>
        <w:tabs>
          <w:tab w:val="clear" w:pos="1440"/>
          <w:tab w:val="num" w:pos="1134"/>
        </w:tabs>
        <w:ind w:left="0" w:firstLine="709"/>
        <w:jc w:val="both"/>
        <w:rPr>
          <w:b/>
          <w:sz w:val="22"/>
          <w:szCs w:val="22"/>
        </w:rPr>
      </w:pPr>
      <w:bookmarkStart w:id="14" w:name="_Toc389757159"/>
      <w:bookmarkStart w:id="15" w:name="_Toc390112501"/>
      <w:bookmarkStart w:id="16" w:name="_Toc390240571"/>
      <w:bookmarkStart w:id="17" w:name="_Toc390262781"/>
      <w:bookmarkStart w:id="18" w:name="_Toc389757160"/>
      <w:bookmarkStart w:id="19" w:name="_Toc390112502"/>
      <w:bookmarkStart w:id="20" w:name="_Toc390240572"/>
      <w:bookmarkStart w:id="21" w:name="_Toc390262782"/>
      <w:bookmarkEnd w:id="14"/>
      <w:bookmarkEnd w:id="15"/>
      <w:bookmarkEnd w:id="16"/>
      <w:bookmarkEnd w:id="17"/>
      <w:bookmarkEnd w:id="18"/>
      <w:bookmarkEnd w:id="19"/>
      <w:bookmarkEnd w:id="20"/>
      <w:bookmarkEnd w:id="21"/>
      <w:r w:rsidRPr="00A765C9">
        <w:rPr>
          <w:sz w:val="22"/>
          <w:szCs w:val="22"/>
        </w:rPr>
        <w:br w:type="page"/>
      </w:r>
      <w:bookmarkStart w:id="22" w:name="_Toc389491534"/>
      <w:bookmarkStart w:id="23" w:name="_Toc390262783"/>
      <w:r w:rsidRPr="00A765C9">
        <w:rPr>
          <w:b/>
          <w:sz w:val="22"/>
          <w:szCs w:val="22"/>
        </w:rPr>
        <w:t xml:space="preserve">ТРЕБОВАНИЯ К УЧАСТНИКАМ ЗАПРОСА ЦЕН, ДОКУМЕНТАМ, ПРЕДОСТАВЛЯЕМЫМ В </w:t>
      </w:r>
      <w:proofErr w:type="gramStart"/>
      <w:r w:rsidRPr="00A765C9">
        <w:rPr>
          <w:b/>
          <w:sz w:val="22"/>
          <w:szCs w:val="22"/>
        </w:rPr>
        <w:t>СОСТАВЕ</w:t>
      </w:r>
      <w:proofErr w:type="gramEnd"/>
      <w:r w:rsidRPr="00A765C9">
        <w:rPr>
          <w:b/>
          <w:sz w:val="22"/>
          <w:szCs w:val="22"/>
        </w:rPr>
        <w:t xml:space="preserve"> ЗАЯВКИ НА УЧАСТИЕ В ЗАПРОСЕ </w:t>
      </w:r>
      <w:bookmarkEnd w:id="22"/>
      <w:r w:rsidRPr="00A765C9">
        <w:rPr>
          <w:b/>
          <w:sz w:val="22"/>
          <w:szCs w:val="22"/>
        </w:rPr>
        <w:t>ЦЕН</w:t>
      </w:r>
      <w:bookmarkEnd w:id="23"/>
    </w:p>
    <w:p w:rsidR="007F381E" w:rsidRPr="00A765C9" w:rsidRDefault="007F381E" w:rsidP="001E5DB9">
      <w:pPr>
        <w:pStyle w:val="affe"/>
        <w:numPr>
          <w:ilvl w:val="1"/>
          <w:numId w:val="43"/>
        </w:numPr>
        <w:tabs>
          <w:tab w:val="clear" w:pos="720"/>
          <w:tab w:val="left" w:pos="1418"/>
        </w:tabs>
        <w:spacing w:after="0"/>
        <w:ind w:left="0" w:firstLine="709"/>
        <w:jc w:val="both"/>
        <w:outlineLvl w:val="1"/>
        <w:rPr>
          <w:sz w:val="22"/>
          <w:szCs w:val="22"/>
        </w:rPr>
      </w:pPr>
      <w:bookmarkStart w:id="24" w:name="_Ref317251769"/>
      <w:bookmarkStart w:id="25" w:name="_Ref317255509"/>
      <w:bookmarkStart w:id="26" w:name="_Ref317256436"/>
      <w:bookmarkStart w:id="27" w:name="_Ref317256490"/>
      <w:bookmarkStart w:id="28" w:name="_Toc389491535"/>
      <w:bookmarkStart w:id="29" w:name="_Toc390262784"/>
      <w:bookmarkStart w:id="30" w:name="_Ref271038689"/>
      <w:r w:rsidRPr="00A765C9">
        <w:rPr>
          <w:sz w:val="22"/>
          <w:szCs w:val="22"/>
        </w:rPr>
        <w:t xml:space="preserve">Требования к участникам запроса </w:t>
      </w:r>
      <w:bookmarkEnd w:id="24"/>
      <w:bookmarkEnd w:id="25"/>
      <w:bookmarkEnd w:id="26"/>
      <w:bookmarkEnd w:id="27"/>
      <w:bookmarkEnd w:id="28"/>
      <w:r w:rsidRPr="00A765C9">
        <w:rPr>
          <w:sz w:val="22"/>
          <w:szCs w:val="22"/>
        </w:rPr>
        <w:t>цен</w:t>
      </w:r>
      <w:bookmarkEnd w:id="29"/>
    </w:p>
    <w:p w:rsidR="007F381E" w:rsidRPr="00A765C9" w:rsidRDefault="007F381E" w:rsidP="001E5DB9">
      <w:pPr>
        <w:numPr>
          <w:ilvl w:val="2"/>
          <w:numId w:val="43"/>
        </w:numPr>
        <w:tabs>
          <w:tab w:val="clear" w:pos="720"/>
          <w:tab w:val="num" w:pos="0"/>
          <w:tab w:val="left" w:pos="1418"/>
        </w:tabs>
        <w:ind w:left="0" w:right="-1" w:firstLine="709"/>
        <w:jc w:val="both"/>
        <w:rPr>
          <w:sz w:val="22"/>
          <w:szCs w:val="22"/>
        </w:rPr>
      </w:pPr>
      <w:bookmarkStart w:id="31" w:name="_Ref388875768"/>
      <w:r w:rsidRPr="00A765C9">
        <w:rPr>
          <w:sz w:val="22"/>
          <w:szCs w:val="22"/>
        </w:rPr>
        <w:t>Участник запроса цен должен обладать гражданской правоспособностью в полном объеме для заключения и исполнения договора по результатам запроса цен, в том числе:</w:t>
      </w:r>
      <w:bookmarkEnd w:id="30"/>
      <w:bookmarkEnd w:id="31"/>
    </w:p>
    <w:p w:rsidR="007F381E" w:rsidRPr="00A765C9" w:rsidRDefault="007F381E" w:rsidP="001E5DB9">
      <w:pPr>
        <w:numPr>
          <w:ilvl w:val="3"/>
          <w:numId w:val="43"/>
        </w:numPr>
        <w:tabs>
          <w:tab w:val="clear" w:pos="1080"/>
          <w:tab w:val="left" w:pos="1418"/>
          <w:tab w:val="num" w:pos="1701"/>
        </w:tabs>
        <w:ind w:left="0" w:right="-1" w:firstLine="709"/>
        <w:jc w:val="both"/>
        <w:rPr>
          <w:sz w:val="22"/>
          <w:szCs w:val="22"/>
        </w:rPr>
      </w:pPr>
      <w:bookmarkStart w:id="32" w:name="_Ref388963252"/>
      <w:r w:rsidRPr="00A765C9">
        <w:rPr>
          <w:sz w:val="22"/>
          <w:szCs w:val="22"/>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32"/>
    </w:p>
    <w:p w:rsidR="007F381E" w:rsidRPr="00A765C9" w:rsidRDefault="007F381E" w:rsidP="001E5DB9">
      <w:pPr>
        <w:numPr>
          <w:ilvl w:val="3"/>
          <w:numId w:val="43"/>
        </w:numPr>
        <w:tabs>
          <w:tab w:val="clear" w:pos="1080"/>
          <w:tab w:val="left" w:pos="1418"/>
          <w:tab w:val="num" w:pos="1701"/>
        </w:tabs>
        <w:ind w:left="0" w:right="-1" w:firstLine="709"/>
        <w:jc w:val="both"/>
        <w:rPr>
          <w:sz w:val="22"/>
          <w:szCs w:val="22"/>
        </w:rPr>
      </w:pPr>
      <w:bookmarkStart w:id="33" w:name="_Ref388875875"/>
      <w:proofErr w:type="gramStart"/>
      <w:r w:rsidRPr="00A765C9">
        <w:rPr>
          <w:sz w:val="22"/>
          <w:szCs w:val="22"/>
        </w:rPr>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«Информационной карте запроса цен»,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цен и настоящей документации срока окончания подачи заявок и если такие товары</w:t>
      </w:r>
      <w:proofErr w:type="gramEnd"/>
      <w:r w:rsidRPr="00A765C9">
        <w:rPr>
          <w:sz w:val="22"/>
          <w:szCs w:val="22"/>
        </w:rPr>
        <w:t>, работы, услуги приобретаются в рамках заключаемого договора;</w:t>
      </w:r>
      <w:bookmarkEnd w:id="33"/>
    </w:p>
    <w:p w:rsidR="007F381E" w:rsidRPr="00A765C9" w:rsidRDefault="007F381E" w:rsidP="001E5DB9">
      <w:pPr>
        <w:numPr>
          <w:ilvl w:val="3"/>
          <w:numId w:val="43"/>
        </w:numPr>
        <w:tabs>
          <w:tab w:val="clear" w:pos="1080"/>
          <w:tab w:val="left" w:pos="1418"/>
          <w:tab w:val="num" w:pos="1701"/>
        </w:tabs>
        <w:ind w:left="0" w:right="-1" w:firstLine="709"/>
        <w:jc w:val="both"/>
        <w:rPr>
          <w:sz w:val="22"/>
          <w:szCs w:val="22"/>
        </w:rPr>
      </w:pPr>
      <w:bookmarkStart w:id="34" w:name="_Ref348974059"/>
      <w:r w:rsidRPr="00A765C9">
        <w:rPr>
          <w:sz w:val="22"/>
          <w:szCs w:val="22"/>
        </w:rPr>
        <w:t>соответствовать требованиям, указанным в «Информационной карте запроса цен»,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rsidR="007F381E" w:rsidRPr="00A765C9" w:rsidRDefault="007F381E" w:rsidP="001E5DB9">
      <w:pPr>
        <w:numPr>
          <w:ilvl w:val="3"/>
          <w:numId w:val="43"/>
        </w:numPr>
        <w:tabs>
          <w:tab w:val="clear" w:pos="1080"/>
          <w:tab w:val="left" w:pos="1418"/>
          <w:tab w:val="num" w:pos="1701"/>
        </w:tabs>
        <w:ind w:left="0" w:right="-1" w:firstLine="709"/>
        <w:jc w:val="both"/>
        <w:rPr>
          <w:sz w:val="22"/>
          <w:szCs w:val="22"/>
        </w:rPr>
      </w:pPr>
      <w:r w:rsidRPr="00A765C9">
        <w:rPr>
          <w:sz w:val="22"/>
          <w:szCs w:val="22"/>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bookmarkEnd w:id="34"/>
    </w:p>
    <w:p w:rsidR="007F381E" w:rsidRPr="00A765C9" w:rsidRDefault="007F381E" w:rsidP="001E5DB9">
      <w:pPr>
        <w:numPr>
          <w:ilvl w:val="2"/>
          <w:numId w:val="43"/>
        </w:numPr>
        <w:tabs>
          <w:tab w:val="clear" w:pos="720"/>
          <w:tab w:val="num" w:pos="0"/>
          <w:tab w:val="left" w:pos="1418"/>
        </w:tabs>
        <w:ind w:left="0" w:right="-1" w:firstLine="709"/>
        <w:jc w:val="both"/>
        <w:rPr>
          <w:sz w:val="22"/>
          <w:szCs w:val="22"/>
        </w:rPr>
      </w:pPr>
      <w:bookmarkStart w:id="35" w:name="_Ref388876181"/>
      <w:r w:rsidRPr="00A765C9">
        <w:rPr>
          <w:sz w:val="22"/>
          <w:szCs w:val="22"/>
        </w:rPr>
        <w:t>Участник запроса цен должен соответствовать иным требованиям, установленным в  «Информационной карте запроса цен».</w:t>
      </w:r>
      <w:bookmarkEnd w:id="35"/>
    </w:p>
    <w:p w:rsidR="007F381E" w:rsidRPr="00A765C9" w:rsidRDefault="007F381E" w:rsidP="001E5DB9">
      <w:pPr>
        <w:pStyle w:val="affe"/>
        <w:numPr>
          <w:ilvl w:val="1"/>
          <w:numId w:val="43"/>
        </w:numPr>
        <w:tabs>
          <w:tab w:val="clear" w:pos="720"/>
          <w:tab w:val="left" w:pos="1418"/>
        </w:tabs>
        <w:spacing w:after="0"/>
        <w:ind w:left="0" w:firstLine="709"/>
        <w:jc w:val="both"/>
        <w:outlineLvl w:val="1"/>
        <w:rPr>
          <w:sz w:val="22"/>
          <w:szCs w:val="22"/>
        </w:rPr>
      </w:pPr>
      <w:bookmarkStart w:id="36" w:name="_Ref317253328"/>
      <w:bookmarkStart w:id="37" w:name="_Ref317256545"/>
      <w:bookmarkStart w:id="38" w:name="_Toc389491536"/>
      <w:bookmarkStart w:id="39" w:name="_Toc390262785"/>
      <w:r w:rsidRPr="00A765C9">
        <w:rPr>
          <w:sz w:val="22"/>
          <w:szCs w:val="22"/>
        </w:rPr>
        <w:t xml:space="preserve">Документы, предоставляемые в составе заявки на участие в запросе </w:t>
      </w:r>
      <w:bookmarkEnd w:id="36"/>
      <w:bookmarkEnd w:id="37"/>
      <w:bookmarkEnd w:id="38"/>
      <w:r w:rsidRPr="00A765C9">
        <w:rPr>
          <w:sz w:val="22"/>
          <w:szCs w:val="22"/>
        </w:rPr>
        <w:t>цен</w:t>
      </w:r>
      <w:bookmarkEnd w:id="39"/>
    </w:p>
    <w:p w:rsidR="007F381E" w:rsidRPr="00A765C9" w:rsidRDefault="007F381E" w:rsidP="001E5DB9">
      <w:pPr>
        <w:numPr>
          <w:ilvl w:val="2"/>
          <w:numId w:val="43"/>
        </w:numPr>
        <w:tabs>
          <w:tab w:val="clear" w:pos="720"/>
          <w:tab w:val="num" w:pos="0"/>
          <w:tab w:val="left" w:pos="1418"/>
        </w:tabs>
        <w:ind w:left="0" w:right="-1" w:firstLine="709"/>
        <w:jc w:val="both"/>
        <w:rPr>
          <w:sz w:val="22"/>
          <w:szCs w:val="22"/>
        </w:rPr>
      </w:pPr>
      <w:bookmarkStart w:id="40" w:name="_Ref389132148"/>
      <w:r w:rsidRPr="00A765C9">
        <w:rPr>
          <w:sz w:val="22"/>
          <w:szCs w:val="22"/>
        </w:rPr>
        <w:t>Для подтверждения соответствия требованиям, указанным в</w:t>
      </w:r>
      <w:r w:rsidRPr="00A765C9">
        <w:rPr>
          <w:sz w:val="22"/>
          <w:szCs w:val="22"/>
          <w:lang w:val="en-US"/>
        </w:rPr>
        <w:t> </w:t>
      </w:r>
      <w:r w:rsidRPr="00A765C9">
        <w:rPr>
          <w:sz w:val="22"/>
          <w:szCs w:val="22"/>
        </w:rPr>
        <w:t>пункте </w:t>
      </w:r>
      <w:fldSimple w:instr=" REF _Ref388875768 \r \h  \* MERGEFORMAT ">
        <w:r w:rsidR="002266CB" w:rsidRPr="002266CB">
          <w:rPr>
            <w:sz w:val="22"/>
            <w:szCs w:val="22"/>
          </w:rPr>
          <w:t>3.1.1</w:t>
        </w:r>
      </w:fldSimple>
      <w:r w:rsidRPr="00A765C9">
        <w:rPr>
          <w:sz w:val="22"/>
          <w:szCs w:val="22"/>
        </w:rPr>
        <w:t>, участник запроса цен в составе заявки на участие в запросе цен должен приложить следующие документы:</w:t>
      </w:r>
      <w:bookmarkEnd w:id="40"/>
    </w:p>
    <w:p w:rsidR="007F381E" w:rsidRPr="00A765C9" w:rsidRDefault="007F381E" w:rsidP="001E5DB9">
      <w:pPr>
        <w:numPr>
          <w:ilvl w:val="3"/>
          <w:numId w:val="43"/>
        </w:numPr>
        <w:tabs>
          <w:tab w:val="clear" w:pos="1080"/>
          <w:tab w:val="left" w:pos="1418"/>
          <w:tab w:val="num" w:pos="1701"/>
        </w:tabs>
        <w:ind w:left="0" w:right="-1" w:firstLine="709"/>
        <w:jc w:val="both"/>
        <w:rPr>
          <w:sz w:val="22"/>
          <w:szCs w:val="22"/>
        </w:rPr>
      </w:pPr>
      <w:bookmarkStart w:id="41" w:name="_Ref389133395"/>
      <w:r w:rsidRPr="00A765C9">
        <w:rPr>
          <w:sz w:val="22"/>
          <w:szCs w:val="22"/>
        </w:rPr>
        <w:t>копия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 или документов, удостоверяющих личность (для иных физических лиц);</w:t>
      </w:r>
    </w:p>
    <w:p w:rsidR="007F381E" w:rsidRPr="00A765C9" w:rsidRDefault="007F381E" w:rsidP="001E5DB9">
      <w:pPr>
        <w:numPr>
          <w:ilvl w:val="3"/>
          <w:numId w:val="43"/>
        </w:numPr>
        <w:tabs>
          <w:tab w:val="clear" w:pos="1080"/>
          <w:tab w:val="left" w:pos="1418"/>
          <w:tab w:val="num" w:pos="1701"/>
        </w:tabs>
        <w:ind w:left="0" w:right="-1" w:firstLine="709"/>
        <w:jc w:val="both"/>
        <w:rPr>
          <w:sz w:val="22"/>
          <w:szCs w:val="22"/>
        </w:rPr>
      </w:pPr>
      <w:proofErr w:type="gramStart"/>
      <w:r w:rsidRPr="00A765C9">
        <w:rPr>
          <w:sz w:val="22"/>
          <w:szCs w:val="22"/>
        </w:rPr>
        <w:t>копия полученной не ранее чем за 6 месяцев (а если были изменения — то не ранее внесения таких изменений в</w:t>
      </w:r>
      <w:r w:rsidRPr="00A765C9">
        <w:rPr>
          <w:sz w:val="22"/>
          <w:szCs w:val="22"/>
          <w:lang w:val="en-US"/>
        </w:rPr>
        <w:t> </w:t>
      </w:r>
      <w:r w:rsidRPr="00A765C9">
        <w:rPr>
          <w:sz w:val="22"/>
          <w:szCs w:val="22"/>
        </w:rPr>
        <w:t>соответствующий реестр) до дня официальной публикации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 физических лиц);</w:t>
      </w:r>
      <w:bookmarkEnd w:id="41"/>
      <w:proofErr w:type="gramEnd"/>
    </w:p>
    <w:p w:rsidR="007F381E" w:rsidRPr="00A765C9" w:rsidRDefault="007F381E" w:rsidP="001E5DB9">
      <w:pPr>
        <w:numPr>
          <w:ilvl w:val="3"/>
          <w:numId w:val="43"/>
        </w:numPr>
        <w:tabs>
          <w:tab w:val="clear" w:pos="1080"/>
          <w:tab w:val="left" w:pos="1418"/>
          <w:tab w:val="num" w:pos="1701"/>
        </w:tabs>
        <w:ind w:left="0" w:right="-1" w:firstLine="709"/>
        <w:jc w:val="both"/>
        <w:rPr>
          <w:sz w:val="22"/>
          <w:szCs w:val="22"/>
        </w:rPr>
      </w:pPr>
      <w:r w:rsidRPr="00A765C9">
        <w:rPr>
          <w:sz w:val="22"/>
          <w:szCs w:val="22"/>
        </w:rPr>
        <w:t>копия документа, подтверждающего полномочия лица на подписание заявки на участие в запросе цен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цен подписывается по доверенности). Если заявка на участие в запросе цен</w:t>
      </w:r>
      <w:r w:rsidR="00F4750C" w:rsidRPr="00A765C9">
        <w:rPr>
          <w:sz w:val="22"/>
          <w:szCs w:val="22"/>
        </w:rPr>
        <w:t xml:space="preserve"> согласно п. 4.2.1</w:t>
      </w:r>
      <w:r w:rsidRPr="00A765C9">
        <w:rPr>
          <w:sz w:val="22"/>
          <w:szCs w:val="22"/>
        </w:rPr>
        <w:t xml:space="preserve"> и (или) входящие в ее состав электронные документы подписаны разными лицами, то документы, подтверждающие полномочия лица на</w:t>
      </w:r>
      <w:r w:rsidRPr="00A765C9" w:rsidDel="00BA2715">
        <w:rPr>
          <w:sz w:val="22"/>
          <w:szCs w:val="22"/>
        </w:rPr>
        <w:t xml:space="preserve"> </w:t>
      </w:r>
      <w:r w:rsidRPr="00A765C9">
        <w:rPr>
          <w:sz w:val="22"/>
          <w:szCs w:val="22"/>
        </w:rPr>
        <w:t>подписание заявки и (или) входящих в ее состав документов, должны быть представлены на каждого подписавшего в соответствии с полномочиями;</w:t>
      </w:r>
    </w:p>
    <w:p w:rsidR="007F381E" w:rsidRPr="00A765C9" w:rsidRDefault="007F381E" w:rsidP="001E5DB9">
      <w:pPr>
        <w:numPr>
          <w:ilvl w:val="3"/>
          <w:numId w:val="43"/>
        </w:numPr>
        <w:tabs>
          <w:tab w:val="clear" w:pos="1080"/>
          <w:tab w:val="left" w:pos="1418"/>
          <w:tab w:val="num" w:pos="1701"/>
        </w:tabs>
        <w:ind w:left="0" w:right="-1" w:firstLine="709"/>
        <w:jc w:val="both"/>
        <w:rPr>
          <w:sz w:val="22"/>
          <w:szCs w:val="22"/>
        </w:rPr>
      </w:pPr>
      <w:bookmarkStart w:id="42" w:name="_Ref389133399"/>
      <w:r w:rsidRPr="00A765C9">
        <w:rPr>
          <w:sz w:val="22"/>
          <w:szCs w:val="22"/>
        </w:rPr>
        <w:t>копии учредительных документов в действующей редакции (для юридических лиц);</w:t>
      </w:r>
      <w:bookmarkEnd w:id="42"/>
    </w:p>
    <w:p w:rsidR="007F381E" w:rsidRPr="00A765C9" w:rsidRDefault="007F381E" w:rsidP="001E5DB9">
      <w:pPr>
        <w:numPr>
          <w:ilvl w:val="3"/>
          <w:numId w:val="43"/>
        </w:numPr>
        <w:tabs>
          <w:tab w:val="clear" w:pos="1080"/>
          <w:tab w:val="left" w:pos="1418"/>
          <w:tab w:val="num" w:pos="1701"/>
        </w:tabs>
        <w:ind w:left="0" w:right="-1" w:firstLine="709"/>
        <w:jc w:val="both"/>
        <w:rPr>
          <w:sz w:val="22"/>
          <w:szCs w:val="22"/>
        </w:rPr>
      </w:pPr>
      <w:bookmarkStart w:id="43" w:name="_Ref299570007"/>
      <w:r w:rsidRPr="00A765C9">
        <w:rPr>
          <w:sz w:val="22"/>
          <w:szCs w:val="22"/>
        </w:rPr>
        <w:t>копии специальных разрешений (лицензий, допусков, членства в саморегулируемых общественных организациях и т.д.), подтверждающие соответствие требованиям, установленным в подпункте </w:t>
      </w:r>
      <w:fldSimple w:instr=" REF _Ref388875875 \r \h  \* MERGEFORMAT ">
        <w:r w:rsidR="002266CB" w:rsidRPr="002266CB">
          <w:rPr>
            <w:sz w:val="22"/>
            <w:szCs w:val="22"/>
          </w:rPr>
          <w:t>3.1.1.2</w:t>
        </w:r>
      </w:fldSimple>
      <w:r w:rsidRPr="00A765C9">
        <w:rPr>
          <w:sz w:val="22"/>
          <w:szCs w:val="22"/>
        </w:rPr>
        <w:t>, и если такие документы указаны в «Информационной карте запроса цен»;</w:t>
      </w:r>
      <w:bookmarkEnd w:id="43"/>
    </w:p>
    <w:p w:rsidR="007F381E" w:rsidRPr="00A765C9" w:rsidRDefault="007F381E" w:rsidP="001E5DB9">
      <w:pPr>
        <w:numPr>
          <w:ilvl w:val="3"/>
          <w:numId w:val="43"/>
        </w:numPr>
        <w:tabs>
          <w:tab w:val="clear" w:pos="1080"/>
          <w:tab w:val="left" w:pos="1418"/>
          <w:tab w:val="num" w:pos="1701"/>
        </w:tabs>
        <w:ind w:left="0" w:right="-1" w:firstLine="709"/>
        <w:jc w:val="both"/>
        <w:rPr>
          <w:sz w:val="22"/>
          <w:szCs w:val="22"/>
        </w:rPr>
      </w:pPr>
      <w:bookmarkStart w:id="44" w:name="_Ref389740577"/>
      <w:proofErr w:type="gramStart"/>
      <w:r w:rsidRPr="00A765C9">
        <w:rPr>
          <w:sz w:val="22"/>
          <w:szCs w:val="22"/>
        </w:rPr>
        <w:t>копия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договора являются крупной сделкой, либо письмо участника запроса цен о том, что данная сделка для такого участника запроса цен не является</w:t>
      </w:r>
      <w:proofErr w:type="gramEnd"/>
      <w:r w:rsidRPr="00A765C9">
        <w:rPr>
          <w:sz w:val="22"/>
          <w:szCs w:val="22"/>
        </w:rPr>
        <w:t xml:space="preserve">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865D23" w:rsidRPr="00A765C9">
        <w:rPr>
          <w:sz w:val="22"/>
          <w:szCs w:val="22"/>
        </w:rPr>
        <w:t xml:space="preserve"> (по Форме Раздела 6 «Образцы форм основных документов, включаемых в заявку»)</w:t>
      </w:r>
      <w:r w:rsidRPr="00A765C9">
        <w:rPr>
          <w:sz w:val="22"/>
          <w:szCs w:val="22"/>
        </w:rPr>
        <w:t>;</w:t>
      </w:r>
      <w:bookmarkEnd w:id="44"/>
      <w:r w:rsidRPr="00A765C9">
        <w:rPr>
          <w:sz w:val="22"/>
          <w:szCs w:val="22"/>
        </w:rPr>
        <w:t xml:space="preserve"> </w:t>
      </w:r>
    </w:p>
    <w:p w:rsidR="007F381E" w:rsidRPr="00A765C9" w:rsidRDefault="007F381E" w:rsidP="001E5DB9">
      <w:pPr>
        <w:numPr>
          <w:ilvl w:val="3"/>
          <w:numId w:val="43"/>
        </w:numPr>
        <w:tabs>
          <w:tab w:val="clear" w:pos="1080"/>
          <w:tab w:val="left" w:pos="1418"/>
          <w:tab w:val="num" w:pos="1701"/>
        </w:tabs>
        <w:ind w:left="0" w:right="-1" w:firstLine="709"/>
        <w:jc w:val="both"/>
        <w:rPr>
          <w:sz w:val="22"/>
          <w:szCs w:val="22"/>
        </w:rPr>
      </w:pPr>
      <w:bookmarkStart w:id="45" w:name="_Ref389740578"/>
      <w:proofErr w:type="gramStart"/>
      <w:r w:rsidRPr="00A765C9">
        <w:rPr>
          <w:sz w:val="22"/>
          <w:szCs w:val="22"/>
        </w:rPr>
        <w:t>копия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цен выполнение договора или предоставление обеспечение договора является сделкой с</w:t>
      </w:r>
      <w:r w:rsidRPr="00A765C9">
        <w:rPr>
          <w:sz w:val="22"/>
          <w:szCs w:val="22"/>
          <w:lang w:val="en-US"/>
        </w:rPr>
        <w:t> </w:t>
      </w:r>
      <w:r w:rsidRPr="00A765C9">
        <w:rPr>
          <w:sz w:val="22"/>
          <w:szCs w:val="22"/>
        </w:rPr>
        <w:t>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w:t>
      </w:r>
      <w:proofErr w:type="gramEnd"/>
      <w:r w:rsidRPr="00A765C9">
        <w:rPr>
          <w:sz w:val="22"/>
          <w:szCs w:val="22"/>
        </w:rPr>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865D23" w:rsidRPr="00A765C9">
        <w:rPr>
          <w:sz w:val="22"/>
          <w:szCs w:val="22"/>
        </w:rPr>
        <w:t xml:space="preserve"> (по Форме Раздела 6 «Образцы форм основных документов, включаемых в заявку»)</w:t>
      </w:r>
      <w:r w:rsidRPr="00A765C9">
        <w:rPr>
          <w:sz w:val="22"/>
          <w:szCs w:val="22"/>
        </w:rPr>
        <w:t>.</w:t>
      </w:r>
      <w:bookmarkEnd w:id="45"/>
    </w:p>
    <w:p w:rsidR="007F381E" w:rsidRPr="00A765C9" w:rsidRDefault="007F381E" w:rsidP="007F381E">
      <w:pPr>
        <w:tabs>
          <w:tab w:val="left" w:pos="1418"/>
        </w:tabs>
        <w:ind w:right="-1" w:firstLine="709"/>
        <w:jc w:val="both"/>
        <w:rPr>
          <w:sz w:val="22"/>
          <w:szCs w:val="22"/>
        </w:rPr>
      </w:pPr>
      <w:r w:rsidRPr="00A765C9">
        <w:rPr>
          <w:sz w:val="22"/>
          <w:szCs w:val="22"/>
        </w:rPr>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fldSimple w:instr=" REF _Ref389740577 \r \h  \* MERGEFORMAT ">
        <w:r w:rsidR="002266CB" w:rsidRPr="002266CB">
          <w:rPr>
            <w:sz w:val="22"/>
            <w:szCs w:val="22"/>
          </w:rPr>
          <w:t>3.2.1.6</w:t>
        </w:r>
      </w:fldSimple>
      <w:r w:rsidRPr="00A765C9">
        <w:rPr>
          <w:sz w:val="22"/>
          <w:szCs w:val="22"/>
        </w:rPr>
        <w:t xml:space="preserve">, </w:t>
      </w:r>
      <w:fldSimple w:instr=" REF _Ref389740578 \r \h  \* MERGEFORMAT ">
        <w:r w:rsidR="002266CB" w:rsidRPr="002266CB">
          <w:rPr>
            <w:sz w:val="22"/>
            <w:szCs w:val="22"/>
          </w:rPr>
          <w:t>3.2.1.7</w:t>
        </w:r>
      </w:fldSimple>
      <w:r w:rsidRPr="00A765C9">
        <w:rPr>
          <w:sz w:val="22"/>
          <w:szCs w:val="22"/>
        </w:rPr>
        <w:t xml:space="preserve">, должны быть приняты в соответствии нормами федеральных законов, в зависимости от организационно-правовой формы участника запроса цен: </w:t>
      </w:r>
    </w:p>
    <w:p w:rsidR="007F381E" w:rsidRPr="00A765C9" w:rsidRDefault="007F381E" w:rsidP="001E5DB9">
      <w:pPr>
        <w:numPr>
          <w:ilvl w:val="0"/>
          <w:numId w:val="44"/>
        </w:numPr>
        <w:tabs>
          <w:tab w:val="left" w:pos="142"/>
          <w:tab w:val="left" w:pos="1134"/>
        </w:tabs>
        <w:ind w:left="0" w:right="-1" w:firstLine="709"/>
        <w:jc w:val="both"/>
        <w:rPr>
          <w:sz w:val="22"/>
          <w:szCs w:val="22"/>
        </w:rPr>
      </w:pPr>
      <w:r w:rsidRPr="00A765C9">
        <w:rPr>
          <w:sz w:val="22"/>
          <w:szCs w:val="22"/>
        </w:rPr>
        <w:t>для акционерных обществ в соответствии с Федеральным законом от 26.12.1995 № 208-ФЗ «Об акционерных обществах»;</w:t>
      </w:r>
    </w:p>
    <w:p w:rsidR="007F381E" w:rsidRPr="00A765C9" w:rsidRDefault="007F381E" w:rsidP="001E5DB9">
      <w:pPr>
        <w:numPr>
          <w:ilvl w:val="0"/>
          <w:numId w:val="44"/>
        </w:numPr>
        <w:tabs>
          <w:tab w:val="left" w:pos="142"/>
          <w:tab w:val="left" w:pos="1134"/>
        </w:tabs>
        <w:ind w:left="0" w:right="-1" w:firstLine="709"/>
        <w:jc w:val="both"/>
        <w:rPr>
          <w:sz w:val="22"/>
          <w:szCs w:val="22"/>
        </w:rPr>
      </w:pPr>
      <w:r w:rsidRPr="00A765C9">
        <w:rPr>
          <w:sz w:val="22"/>
          <w:szCs w:val="22"/>
        </w:rPr>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7F381E" w:rsidRPr="00A765C9" w:rsidRDefault="007F381E" w:rsidP="001E5DB9">
      <w:pPr>
        <w:numPr>
          <w:ilvl w:val="0"/>
          <w:numId w:val="44"/>
        </w:numPr>
        <w:tabs>
          <w:tab w:val="left" w:pos="142"/>
          <w:tab w:val="left" w:pos="1134"/>
        </w:tabs>
        <w:ind w:left="0" w:right="-1" w:firstLine="709"/>
        <w:jc w:val="both"/>
        <w:rPr>
          <w:sz w:val="22"/>
          <w:szCs w:val="22"/>
        </w:rPr>
      </w:pPr>
      <w:r w:rsidRPr="00A765C9">
        <w:rPr>
          <w:sz w:val="22"/>
          <w:szCs w:val="22"/>
        </w:rPr>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rsidR="007F381E" w:rsidRPr="00A765C9" w:rsidRDefault="007F381E" w:rsidP="007F381E">
      <w:pPr>
        <w:tabs>
          <w:tab w:val="left" w:pos="1418"/>
        </w:tabs>
        <w:ind w:right="-1" w:firstLine="709"/>
        <w:jc w:val="both"/>
        <w:rPr>
          <w:sz w:val="22"/>
          <w:szCs w:val="22"/>
        </w:rPr>
      </w:pPr>
      <w:r w:rsidRPr="00A765C9">
        <w:rPr>
          <w:sz w:val="22"/>
          <w:szCs w:val="22"/>
        </w:rPr>
        <w:t>Участник запроса цен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fldSimple w:instr=" REF _Ref389740577 \r \h  \* MERGEFORMAT ">
        <w:r w:rsidR="002266CB" w:rsidRPr="002266CB">
          <w:rPr>
            <w:sz w:val="22"/>
            <w:szCs w:val="22"/>
          </w:rPr>
          <w:t>3.2.1.6</w:t>
        </w:r>
      </w:fldSimple>
      <w:r w:rsidRPr="00A765C9">
        <w:rPr>
          <w:sz w:val="22"/>
          <w:szCs w:val="22"/>
        </w:rPr>
        <w:t xml:space="preserve">, </w:t>
      </w:r>
      <w:fldSimple w:instr=" REF _Ref389740578 \r \h  \* MERGEFORMAT ">
        <w:r w:rsidR="002266CB" w:rsidRPr="002266CB">
          <w:rPr>
            <w:sz w:val="22"/>
            <w:szCs w:val="22"/>
          </w:rPr>
          <w:t>3.2.1.7</w:t>
        </w:r>
      </w:fldSimple>
      <w:r w:rsidRPr="00A765C9">
        <w:rPr>
          <w:sz w:val="22"/>
          <w:szCs w:val="22"/>
        </w:rPr>
        <w:t>, после выбора его победителем запроса цен, но до момента подписания договора с ним. При этом в составе заявки на участие в запросе цен</w:t>
      </w:r>
      <w:r w:rsidRPr="00A765C9" w:rsidDel="006C325F">
        <w:rPr>
          <w:sz w:val="22"/>
          <w:szCs w:val="22"/>
        </w:rPr>
        <w:t xml:space="preserve"> </w:t>
      </w:r>
      <w:r w:rsidRPr="00A765C9">
        <w:rPr>
          <w:sz w:val="22"/>
          <w:szCs w:val="22"/>
        </w:rPr>
        <w:t>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r w:rsidR="005128E4" w:rsidRPr="00A765C9">
        <w:rPr>
          <w:sz w:val="22"/>
          <w:szCs w:val="22"/>
        </w:rPr>
        <w:t xml:space="preserve"> (не предоставление указанных документов будет расцениваться организатором запроса цен как уклонение от заключения договора)</w:t>
      </w:r>
      <w:r w:rsidRPr="00A765C9">
        <w:rPr>
          <w:sz w:val="22"/>
          <w:szCs w:val="22"/>
        </w:rPr>
        <w:t>.</w:t>
      </w:r>
    </w:p>
    <w:p w:rsidR="007F381E" w:rsidRPr="00A765C9" w:rsidRDefault="0093605A" w:rsidP="001E5DB9">
      <w:pPr>
        <w:numPr>
          <w:ilvl w:val="3"/>
          <w:numId w:val="43"/>
        </w:numPr>
        <w:tabs>
          <w:tab w:val="clear" w:pos="1080"/>
          <w:tab w:val="left" w:pos="1418"/>
          <w:tab w:val="num" w:pos="1701"/>
        </w:tabs>
        <w:ind w:left="0" w:right="-1" w:firstLine="709"/>
        <w:jc w:val="both"/>
        <w:rPr>
          <w:sz w:val="22"/>
          <w:szCs w:val="22"/>
        </w:rPr>
      </w:pPr>
      <w:bookmarkStart w:id="46" w:name="_Ref299570035"/>
      <w:r w:rsidRPr="00A765C9">
        <w:rPr>
          <w:sz w:val="22"/>
          <w:szCs w:val="22"/>
        </w:rPr>
        <w:t xml:space="preserve">Копия уведомления о возможности применения участником запроса цен упрощенной системы налогообложения или иной документ, подтверждающий, что участник запроса цен не является плательщиком НДС (для участников запроса </w:t>
      </w:r>
      <w:r w:rsidR="005A42C1" w:rsidRPr="00A765C9">
        <w:rPr>
          <w:sz w:val="22"/>
          <w:szCs w:val="22"/>
        </w:rPr>
        <w:t>цен</w:t>
      </w:r>
      <w:r w:rsidRPr="00A765C9">
        <w:rPr>
          <w:sz w:val="22"/>
          <w:szCs w:val="22"/>
        </w:rPr>
        <w:t>, не являющихся плательщиками НДС);</w:t>
      </w:r>
      <w:bookmarkEnd w:id="46"/>
    </w:p>
    <w:p w:rsidR="007F381E" w:rsidRPr="00A765C9" w:rsidRDefault="007F381E" w:rsidP="001E5DB9">
      <w:pPr>
        <w:numPr>
          <w:ilvl w:val="3"/>
          <w:numId w:val="43"/>
        </w:numPr>
        <w:tabs>
          <w:tab w:val="clear" w:pos="1080"/>
          <w:tab w:val="left" w:pos="1418"/>
          <w:tab w:val="num" w:pos="1701"/>
        </w:tabs>
        <w:ind w:left="0" w:right="-1" w:firstLine="709"/>
        <w:jc w:val="both"/>
        <w:rPr>
          <w:sz w:val="22"/>
          <w:szCs w:val="22"/>
        </w:rPr>
      </w:pPr>
      <w:proofErr w:type="gramStart"/>
      <w:r w:rsidRPr="00A765C9">
        <w:rPr>
          <w:sz w:val="22"/>
          <w:szCs w:val="22"/>
        </w:rPr>
        <w:t>копии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«Информационной карте запроса цен».</w:t>
      </w:r>
      <w:proofErr w:type="gramEnd"/>
    </w:p>
    <w:p w:rsidR="007F381E" w:rsidRPr="00A765C9" w:rsidRDefault="007F381E" w:rsidP="001E5DB9">
      <w:pPr>
        <w:numPr>
          <w:ilvl w:val="3"/>
          <w:numId w:val="43"/>
        </w:numPr>
        <w:tabs>
          <w:tab w:val="clear" w:pos="1080"/>
          <w:tab w:val="left" w:pos="1418"/>
          <w:tab w:val="num" w:pos="1701"/>
        </w:tabs>
        <w:ind w:left="0" w:right="-1" w:firstLine="709"/>
        <w:jc w:val="both"/>
        <w:rPr>
          <w:sz w:val="22"/>
          <w:szCs w:val="22"/>
        </w:rPr>
      </w:pPr>
      <w:r w:rsidRPr="00A765C9">
        <w:rPr>
          <w:sz w:val="22"/>
          <w:szCs w:val="22"/>
        </w:rPr>
        <w:t xml:space="preserve">подтверждение по форме, указанной в «Информационной карте запроса цен», об отсутствии задолженности у участника запроса цен по уплате налогов, сборов, пеней и штрафов, превышающей двадцать пять процентов балансовой </w:t>
      </w:r>
      <w:proofErr w:type="gramStart"/>
      <w:r w:rsidRPr="00A765C9">
        <w:rPr>
          <w:sz w:val="22"/>
          <w:szCs w:val="22"/>
        </w:rPr>
        <w:t>стоимости активов участника запроса цен</w:t>
      </w:r>
      <w:proofErr w:type="gramEnd"/>
      <w:r w:rsidRPr="00A765C9">
        <w:rPr>
          <w:sz w:val="22"/>
          <w:szCs w:val="22"/>
        </w:rPr>
        <w:t>;</w:t>
      </w:r>
    </w:p>
    <w:p w:rsidR="007F381E" w:rsidRPr="00A765C9" w:rsidRDefault="007F381E" w:rsidP="001E5DB9">
      <w:pPr>
        <w:numPr>
          <w:ilvl w:val="2"/>
          <w:numId w:val="43"/>
        </w:numPr>
        <w:tabs>
          <w:tab w:val="clear" w:pos="720"/>
          <w:tab w:val="num" w:pos="0"/>
          <w:tab w:val="left" w:pos="1418"/>
        </w:tabs>
        <w:ind w:left="0" w:right="-1" w:firstLine="709"/>
        <w:jc w:val="both"/>
        <w:rPr>
          <w:sz w:val="22"/>
          <w:szCs w:val="22"/>
        </w:rPr>
      </w:pPr>
      <w:r w:rsidRPr="00A765C9">
        <w:rPr>
          <w:sz w:val="22"/>
          <w:szCs w:val="22"/>
        </w:rPr>
        <w:t>Для подтверждения соответствия иным требованиям, указанным в</w:t>
      </w:r>
      <w:r w:rsidRPr="00A765C9">
        <w:rPr>
          <w:sz w:val="22"/>
          <w:szCs w:val="22"/>
          <w:lang w:val="en-US"/>
        </w:rPr>
        <w:t> </w:t>
      </w:r>
      <w:r w:rsidRPr="00A765C9">
        <w:rPr>
          <w:sz w:val="22"/>
          <w:szCs w:val="22"/>
        </w:rPr>
        <w:t>пункте </w:t>
      </w:r>
      <w:fldSimple w:instr=" REF _Ref388876181 \r \h  \* MERGEFORMAT ">
        <w:r w:rsidR="002266CB" w:rsidRPr="002266CB">
          <w:rPr>
            <w:sz w:val="22"/>
            <w:szCs w:val="22"/>
          </w:rPr>
          <w:t>3.1.2</w:t>
        </w:r>
      </w:fldSimple>
      <w:r w:rsidRPr="00A765C9">
        <w:rPr>
          <w:sz w:val="22"/>
          <w:szCs w:val="22"/>
        </w:rPr>
        <w:t>, участник запроса цен в составе заявки на участие в запросе цен должен приложить документы, указанные в «Информационной карте запроса цен».</w:t>
      </w:r>
    </w:p>
    <w:p w:rsidR="007F381E" w:rsidRPr="00A765C9" w:rsidRDefault="007F381E" w:rsidP="007F381E">
      <w:pPr>
        <w:pStyle w:val="Times12"/>
        <w:spacing w:after="120"/>
        <w:ind w:firstLine="0"/>
        <w:rPr>
          <w:sz w:val="22"/>
        </w:rPr>
      </w:pPr>
    </w:p>
    <w:p w:rsidR="007F381E" w:rsidRPr="00A765C9" w:rsidRDefault="007F381E" w:rsidP="007F381E">
      <w:pPr>
        <w:pStyle w:val="Times12"/>
        <w:spacing w:after="120"/>
        <w:ind w:firstLine="0"/>
        <w:rPr>
          <w:sz w:val="22"/>
        </w:rPr>
        <w:sectPr w:rsidR="007F381E" w:rsidRPr="00A765C9" w:rsidSect="009A2560">
          <w:pgSz w:w="11907" w:h="16840" w:code="9"/>
          <w:pgMar w:top="1134" w:right="567" w:bottom="1134" w:left="1418" w:header="709" w:footer="624" w:gutter="0"/>
          <w:cols w:space="708"/>
          <w:docGrid w:linePitch="360"/>
        </w:sectPr>
      </w:pPr>
    </w:p>
    <w:p w:rsidR="007F381E" w:rsidRPr="00A765C9" w:rsidRDefault="007F381E" w:rsidP="007F381E">
      <w:pPr>
        <w:pStyle w:val="Times12"/>
        <w:spacing w:after="120"/>
        <w:ind w:firstLine="0"/>
        <w:rPr>
          <w:sz w:val="22"/>
        </w:rPr>
      </w:pPr>
    </w:p>
    <w:p w:rsidR="007F381E" w:rsidRPr="00A765C9" w:rsidRDefault="007F381E" w:rsidP="007F381E">
      <w:pPr>
        <w:pStyle w:val="11"/>
        <w:numPr>
          <w:ilvl w:val="1"/>
          <w:numId w:val="2"/>
        </w:numPr>
        <w:tabs>
          <w:tab w:val="clear" w:pos="1440"/>
          <w:tab w:val="left" w:pos="1418"/>
        </w:tabs>
        <w:ind w:left="1134" w:hanging="425"/>
        <w:jc w:val="left"/>
        <w:rPr>
          <w:b/>
          <w:sz w:val="22"/>
          <w:szCs w:val="22"/>
        </w:rPr>
      </w:pPr>
      <w:bookmarkStart w:id="47" w:name="_Ref317259044"/>
      <w:bookmarkStart w:id="48" w:name="_Toc390262786"/>
      <w:r w:rsidRPr="00A765C9">
        <w:rPr>
          <w:b/>
          <w:sz w:val="22"/>
          <w:szCs w:val="22"/>
          <w:lang w:val="en-US"/>
        </w:rPr>
        <w:t>ПОРЯДОК ПРОВЕДЕНИЯ ЗАПРОСА ЦЕН</w:t>
      </w:r>
      <w:bookmarkEnd w:id="47"/>
      <w:bookmarkEnd w:id="48"/>
    </w:p>
    <w:p w:rsidR="007F381E" w:rsidRPr="00A765C9" w:rsidRDefault="007F381E" w:rsidP="001E5DB9">
      <w:pPr>
        <w:pStyle w:val="affe"/>
        <w:numPr>
          <w:ilvl w:val="1"/>
          <w:numId w:val="45"/>
        </w:numPr>
        <w:tabs>
          <w:tab w:val="left" w:pos="1418"/>
        </w:tabs>
        <w:spacing w:after="0"/>
        <w:ind w:left="0" w:firstLine="709"/>
        <w:jc w:val="both"/>
        <w:outlineLvl w:val="1"/>
        <w:rPr>
          <w:sz w:val="22"/>
          <w:szCs w:val="22"/>
        </w:rPr>
      </w:pPr>
      <w:bookmarkStart w:id="49" w:name="_Toc390262787"/>
      <w:bookmarkStart w:id="50" w:name="_Ref352677363"/>
      <w:r w:rsidRPr="00A765C9">
        <w:rPr>
          <w:sz w:val="22"/>
          <w:szCs w:val="22"/>
        </w:rPr>
        <w:t>Разъяснение положений документации по запросу цен. Внесение изменений в извещение о проведении запроса цен и документацию по запросу цен.</w:t>
      </w:r>
      <w:bookmarkEnd w:id="49"/>
      <w:r w:rsidRPr="00A765C9">
        <w:rPr>
          <w:sz w:val="22"/>
          <w:szCs w:val="22"/>
        </w:rPr>
        <w:t xml:space="preserve"> </w:t>
      </w:r>
    </w:p>
    <w:p w:rsidR="007F381E" w:rsidRPr="00A765C9" w:rsidRDefault="007F381E" w:rsidP="001E5DB9">
      <w:pPr>
        <w:numPr>
          <w:ilvl w:val="2"/>
          <w:numId w:val="45"/>
        </w:numPr>
        <w:ind w:left="0" w:firstLine="709"/>
        <w:jc w:val="both"/>
        <w:rPr>
          <w:sz w:val="22"/>
          <w:szCs w:val="22"/>
        </w:rPr>
      </w:pPr>
      <w:proofErr w:type="gramStart"/>
      <w:r w:rsidRPr="00A765C9">
        <w:rPr>
          <w:sz w:val="22"/>
          <w:szCs w:val="22"/>
        </w:rPr>
        <w:t>Любой участник запроса цен вправе направить организатору запрос о разъяснении положений документации по запросу цен в срок, обеспечивающий получение организатором запроса цен такого запроса не позднее 2 (двух) рабочих дней до дня окончания подачи заявок на участие в запросе цен, через ЭТП в порядке, предусмотренном регламентом работы данной ЭТП, или в письменном виде (на бланке участника или с печатью участника</w:t>
      </w:r>
      <w:proofErr w:type="gramEnd"/>
      <w:r w:rsidRPr="00A765C9">
        <w:rPr>
          <w:sz w:val="22"/>
          <w:szCs w:val="22"/>
        </w:rPr>
        <w:t>)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раздел</w:t>
      </w:r>
      <w:r w:rsidR="00F65738" w:rsidRPr="00A765C9">
        <w:rPr>
          <w:sz w:val="22"/>
          <w:szCs w:val="22"/>
        </w:rPr>
        <w:t>е</w:t>
      </w:r>
      <w:r w:rsidRPr="00A765C9">
        <w:rPr>
          <w:sz w:val="22"/>
          <w:szCs w:val="22"/>
        </w:rPr>
        <w:t> </w:t>
      </w:r>
      <w:r w:rsidR="00F65738" w:rsidRPr="00A765C9">
        <w:rPr>
          <w:sz w:val="22"/>
          <w:szCs w:val="22"/>
        </w:rPr>
        <w:t>5</w:t>
      </w:r>
      <w:r w:rsidRPr="00A765C9">
        <w:rPr>
          <w:sz w:val="22"/>
          <w:szCs w:val="22"/>
        </w:rPr>
        <w:t xml:space="preserve"> «Информационная карта запроса цен».</w:t>
      </w:r>
    </w:p>
    <w:p w:rsidR="007F381E" w:rsidRPr="00A765C9" w:rsidRDefault="007F381E" w:rsidP="001E5DB9">
      <w:pPr>
        <w:numPr>
          <w:ilvl w:val="2"/>
          <w:numId w:val="45"/>
        </w:numPr>
        <w:ind w:left="0" w:firstLine="709"/>
        <w:jc w:val="both"/>
        <w:rPr>
          <w:sz w:val="22"/>
          <w:szCs w:val="22"/>
        </w:rPr>
      </w:pPr>
      <w:r w:rsidRPr="00A765C9">
        <w:rPr>
          <w:sz w:val="22"/>
          <w:szCs w:val="22"/>
        </w:rPr>
        <w:t>Организатор запроса цен в течение 1 (одного) рабочего дня после получения запроса, сделанного в порядке, определенном пунктом </w:t>
      </w:r>
      <w:r w:rsidR="00F65738" w:rsidRPr="00A765C9">
        <w:rPr>
          <w:sz w:val="22"/>
          <w:szCs w:val="22"/>
        </w:rPr>
        <w:t>4.1.1</w:t>
      </w:r>
      <w:r w:rsidRPr="00A765C9">
        <w:rPr>
          <w:sz w:val="22"/>
          <w:szCs w:val="22"/>
        </w:rPr>
        <w:t xml:space="preserve">,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roofErr w:type="gramStart"/>
      <w:r w:rsidRPr="00A765C9">
        <w:rPr>
          <w:sz w:val="22"/>
          <w:szCs w:val="22"/>
        </w:rPr>
        <w:t>Если организатор запроса цен не успел разместить ответ на запрос за 2 (два) рабочих дня до истечения срока подачи заявок на участие в запросе цен, то организатор запроса цен переносит окончательный срок подачи заявок на участие в запросе цен на количество дней задержки, чтобы срок подачи заявок на участие в запросе цен составлял не менее чем 2 (два) рабочих дня</w:t>
      </w:r>
      <w:proofErr w:type="gramEnd"/>
      <w:r w:rsidRPr="00A765C9">
        <w:rPr>
          <w:sz w:val="22"/>
          <w:szCs w:val="22"/>
        </w:rPr>
        <w:t>. Разъяснение</w:t>
      </w:r>
      <w:r w:rsidRPr="00A765C9">
        <w:rPr>
          <w:bCs/>
          <w:sz w:val="22"/>
          <w:szCs w:val="22"/>
        </w:rPr>
        <w:t xml:space="preserve"> положений документации по запросу цен не изменяет ее сути.</w:t>
      </w:r>
    </w:p>
    <w:p w:rsidR="007F381E" w:rsidRPr="00A765C9" w:rsidRDefault="007F381E" w:rsidP="001E5DB9">
      <w:pPr>
        <w:numPr>
          <w:ilvl w:val="2"/>
          <w:numId w:val="45"/>
        </w:numPr>
        <w:ind w:left="0" w:firstLine="709"/>
        <w:jc w:val="both"/>
        <w:rPr>
          <w:sz w:val="22"/>
          <w:szCs w:val="22"/>
        </w:rPr>
      </w:pPr>
      <w:r w:rsidRPr="00A765C9">
        <w:rPr>
          <w:sz w:val="22"/>
          <w:szCs w:val="22"/>
        </w:rPr>
        <w:t>Руководитель заказчика или лицо, утвердившее документацию по запросу цен, при необходимости принимает решение о</w:t>
      </w:r>
      <w:r w:rsidRPr="00A765C9">
        <w:rPr>
          <w:bCs/>
          <w:iCs/>
          <w:sz w:val="22"/>
          <w:szCs w:val="22"/>
        </w:rPr>
        <w:t xml:space="preserve"> внесении изменений в извещение о проведении </w:t>
      </w:r>
      <w:r w:rsidRPr="00A765C9">
        <w:rPr>
          <w:sz w:val="22"/>
          <w:szCs w:val="22"/>
        </w:rPr>
        <w:t>запроса</w:t>
      </w:r>
      <w:r w:rsidRPr="00A765C9">
        <w:rPr>
          <w:bCs/>
          <w:iCs/>
          <w:sz w:val="22"/>
          <w:szCs w:val="22"/>
        </w:rPr>
        <w:t xml:space="preserve"> цен или документацию по запросу цен не </w:t>
      </w:r>
      <w:proofErr w:type="gramStart"/>
      <w:r w:rsidRPr="00A765C9">
        <w:rPr>
          <w:bCs/>
          <w:iCs/>
          <w:sz w:val="22"/>
          <w:szCs w:val="22"/>
        </w:rPr>
        <w:t>позднее</w:t>
      </w:r>
      <w:proofErr w:type="gramEnd"/>
      <w:r w:rsidRPr="00A765C9">
        <w:rPr>
          <w:bCs/>
          <w:iCs/>
          <w:sz w:val="22"/>
          <w:szCs w:val="22"/>
        </w:rPr>
        <w:t xml:space="preserve"> чем за 2 (два) рабочих дня до окончания срока подачи заявок</w:t>
      </w:r>
      <w:r w:rsidR="009A2560" w:rsidRPr="00A765C9">
        <w:rPr>
          <w:bCs/>
          <w:iCs/>
          <w:sz w:val="22"/>
          <w:szCs w:val="22"/>
        </w:rPr>
        <w:t>.</w:t>
      </w:r>
      <w:r w:rsidRPr="00A765C9">
        <w:rPr>
          <w:sz w:val="22"/>
          <w:szCs w:val="22"/>
        </w:rPr>
        <w:t xml:space="preserve"> </w:t>
      </w:r>
      <w:proofErr w:type="gramStart"/>
      <w:r w:rsidRPr="00A765C9">
        <w:rPr>
          <w:sz w:val="22"/>
          <w:szCs w:val="22"/>
        </w:rPr>
        <w:t>При этом срок подачи заявок на участие в запросе цен продлевается так, чтобы со дня размещения</w:t>
      </w:r>
      <w:r w:rsidRPr="00A765C9">
        <w:rPr>
          <w:b/>
          <w:i/>
          <w:sz w:val="22"/>
          <w:szCs w:val="22"/>
        </w:rPr>
        <w:t xml:space="preserve"> </w:t>
      </w:r>
      <w:r w:rsidRPr="00A765C9">
        <w:rPr>
          <w:sz w:val="22"/>
          <w:szCs w:val="22"/>
        </w:rPr>
        <w:t xml:space="preserve">на официальном сайте и ЭТП внесенных изменений в </w:t>
      </w:r>
      <w:r w:rsidRPr="00A765C9">
        <w:rPr>
          <w:bCs/>
          <w:iCs/>
          <w:sz w:val="22"/>
          <w:szCs w:val="22"/>
        </w:rPr>
        <w:t xml:space="preserve">извещение о проведении запроса цен и </w:t>
      </w:r>
      <w:r w:rsidRPr="00A765C9">
        <w:rPr>
          <w:sz w:val="22"/>
          <w:szCs w:val="22"/>
        </w:rPr>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w:t>
      </w:r>
      <w:proofErr w:type="gramEnd"/>
      <w:r w:rsidRPr="00A765C9">
        <w:rPr>
          <w:sz w:val="22"/>
          <w:szCs w:val="22"/>
        </w:rPr>
        <w:t xml:space="preserve"> — 5 (пять) календарных дней.</w:t>
      </w:r>
    </w:p>
    <w:p w:rsidR="007F381E" w:rsidRPr="00A765C9" w:rsidRDefault="007F381E" w:rsidP="001E5DB9">
      <w:pPr>
        <w:pStyle w:val="affe"/>
        <w:numPr>
          <w:ilvl w:val="1"/>
          <w:numId w:val="45"/>
        </w:numPr>
        <w:tabs>
          <w:tab w:val="left" w:pos="1418"/>
        </w:tabs>
        <w:spacing w:after="0"/>
        <w:ind w:left="0" w:firstLine="709"/>
        <w:jc w:val="both"/>
        <w:outlineLvl w:val="1"/>
        <w:rPr>
          <w:sz w:val="22"/>
          <w:szCs w:val="22"/>
        </w:rPr>
      </w:pPr>
      <w:bookmarkStart w:id="51" w:name="_Toc390262788"/>
      <w:r w:rsidRPr="00A765C9">
        <w:rPr>
          <w:sz w:val="22"/>
          <w:szCs w:val="22"/>
        </w:rPr>
        <w:t>Общие требования к заявке</w:t>
      </w:r>
      <w:bookmarkEnd w:id="51"/>
    </w:p>
    <w:p w:rsidR="007F381E" w:rsidRPr="00A765C9" w:rsidRDefault="007F381E" w:rsidP="001E5DB9">
      <w:pPr>
        <w:numPr>
          <w:ilvl w:val="2"/>
          <w:numId w:val="45"/>
        </w:numPr>
        <w:ind w:left="0" w:firstLine="709"/>
        <w:jc w:val="both"/>
        <w:rPr>
          <w:sz w:val="22"/>
          <w:szCs w:val="22"/>
        </w:rPr>
      </w:pPr>
      <w:proofErr w:type="gramStart"/>
      <w:r w:rsidRPr="00A765C9">
        <w:rPr>
          <w:sz w:val="22"/>
          <w:szCs w:val="22"/>
        </w:rPr>
        <w:t>Для целей настоящей документации по запросу цен под</w:t>
      </w:r>
      <w:r w:rsidRPr="00A765C9">
        <w:rPr>
          <w:sz w:val="22"/>
          <w:szCs w:val="22"/>
          <w:lang w:val="en-US"/>
        </w:rPr>
        <w:t> </w:t>
      </w:r>
      <w:r w:rsidRPr="00A765C9">
        <w:rPr>
          <w:bCs/>
          <w:sz w:val="22"/>
          <w:szCs w:val="22"/>
        </w:rPr>
        <w:t xml:space="preserve">заявкой на участие в запросе </w:t>
      </w:r>
      <w:r w:rsidRPr="00A765C9">
        <w:rPr>
          <w:sz w:val="22"/>
          <w:szCs w:val="22"/>
        </w:rPr>
        <w:t>цен</w:t>
      </w:r>
      <w:r w:rsidRPr="00A765C9">
        <w:rPr>
          <w:bCs/>
          <w:sz w:val="22"/>
          <w:szCs w:val="22"/>
        </w:rPr>
        <w:t xml:space="preserve"> </w:t>
      </w:r>
      <w:r w:rsidRPr="00A765C9">
        <w:rPr>
          <w:sz w:val="22"/>
          <w:szCs w:val="22"/>
        </w:rPr>
        <w:t>понимается предоставляемое участником запроса цен с использованием функционала и в</w:t>
      </w:r>
      <w:r w:rsidRPr="00A765C9">
        <w:rPr>
          <w:sz w:val="22"/>
          <w:szCs w:val="22"/>
          <w:lang w:val="en-US"/>
        </w:rPr>
        <w:t> </w:t>
      </w:r>
      <w:r w:rsidRPr="00A765C9">
        <w:rPr>
          <w:sz w:val="22"/>
          <w:szCs w:val="22"/>
        </w:rPr>
        <w:t>соответствии с регламентом ЭТП 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«Информационн</w:t>
      </w:r>
      <w:r w:rsidR="009A2560" w:rsidRPr="00A765C9">
        <w:rPr>
          <w:sz w:val="22"/>
          <w:szCs w:val="22"/>
        </w:rPr>
        <w:t>ой</w:t>
      </w:r>
      <w:r w:rsidRPr="00A765C9">
        <w:rPr>
          <w:sz w:val="22"/>
          <w:szCs w:val="22"/>
        </w:rPr>
        <w:t xml:space="preserve"> карт</w:t>
      </w:r>
      <w:r w:rsidR="009A2560" w:rsidRPr="00A765C9">
        <w:rPr>
          <w:sz w:val="22"/>
          <w:szCs w:val="22"/>
        </w:rPr>
        <w:t>ой</w:t>
      </w:r>
      <w:r w:rsidRPr="00A765C9">
        <w:rPr>
          <w:sz w:val="22"/>
          <w:szCs w:val="22"/>
        </w:rPr>
        <w:t xml:space="preserve"> запроса цен», оформленных в соответствии с положениями настоящего подраздела, содержание которых</w:t>
      </w:r>
      <w:proofErr w:type="gramEnd"/>
      <w:r w:rsidRPr="00A765C9">
        <w:rPr>
          <w:sz w:val="22"/>
          <w:szCs w:val="22"/>
        </w:rPr>
        <w:t xml:space="preserve"> соответствует требованиям настоящей документации по запросу цен.</w:t>
      </w:r>
      <w:bookmarkEnd w:id="50"/>
    </w:p>
    <w:p w:rsidR="007F381E" w:rsidRPr="00A765C9" w:rsidRDefault="007F381E" w:rsidP="001E5DB9">
      <w:pPr>
        <w:numPr>
          <w:ilvl w:val="2"/>
          <w:numId w:val="45"/>
        </w:numPr>
        <w:ind w:left="0" w:firstLine="709"/>
        <w:jc w:val="both"/>
        <w:rPr>
          <w:sz w:val="22"/>
          <w:szCs w:val="22"/>
        </w:rPr>
      </w:pPr>
      <w:r w:rsidRPr="00A765C9">
        <w:rPr>
          <w:sz w:val="22"/>
          <w:szCs w:val="22"/>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7F381E" w:rsidRPr="00A765C9" w:rsidRDefault="007F381E" w:rsidP="001E5DB9">
      <w:pPr>
        <w:numPr>
          <w:ilvl w:val="2"/>
          <w:numId w:val="45"/>
        </w:numPr>
        <w:ind w:left="0" w:firstLine="709"/>
        <w:jc w:val="both"/>
        <w:rPr>
          <w:sz w:val="22"/>
          <w:szCs w:val="22"/>
        </w:rPr>
      </w:pPr>
      <w:r w:rsidRPr="00A765C9">
        <w:rPr>
          <w:sz w:val="22"/>
          <w:szCs w:val="22"/>
        </w:rPr>
        <w:t xml:space="preserve">Участник запроса цен вправе подать заявку на участие в запросе цен на любой лот, любые несколько лотов или все лоты. В </w:t>
      </w:r>
      <w:proofErr w:type="gramStart"/>
      <w:r w:rsidRPr="00A765C9">
        <w:rPr>
          <w:sz w:val="22"/>
          <w:szCs w:val="22"/>
        </w:rPr>
        <w:t>случае</w:t>
      </w:r>
      <w:proofErr w:type="gramEnd"/>
      <w:r w:rsidRPr="00A765C9">
        <w:rPr>
          <w:sz w:val="22"/>
          <w:szCs w:val="22"/>
        </w:rPr>
        <w:t xml:space="preserve"> если участник запроса цен планирует принять участие в запросе цен по нескольким лотам, он должен подготовить заявку на участие в запросе цен на каждый такой лот отдельно. В </w:t>
      </w:r>
      <w:proofErr w:type="gramStart"/>
      <w:r w:rsidRPr="00A765C9">
        <w:rPr>
          <w:sz w:val="22"/>
          <w:szCs w:val="22"/>
        </w:rPr>
        <w:t>отношении</w:t>
      </w:r>
      <w:proofErr w:type="gramEnd"/>
      <w:r w:rsidRPr="00A765C9">
        <w:rPr>
          <w:sz w:val="22"/>
          <w:szCs w:val="22"/>
        </w:rPr>
        <w:t xml:space="preserve"> каждого лота участник запроса цен вправе подать только одну заявку на участие в запросе цен. </w:t>
      </w:r>
    </w:p>
    <w:p w:rsidR="007F381E" w:rsidRPr="00A765C9" w:rsidRDefault="007F381E" w:rsidP="001E5DB9">
      <w:pPr>
        <w:numPr>
          <w:ilvl w:val="2"/>
          <w:numId w:val="45"/>
        </w:numPr>
        <w:ind w:left="0" w:firstLine="709"/>
        <w:jc w:val="both"/>
        <w:rPr>
          <w:sz w:val="22"/>
          <w:szCs w:val="22"/>
        </w:rPr>
      </w:pPr>
      <w:bookmarkStart w:id="52" w:name="_Ref389754758"/>
      <w:r w:rsidRPr="00A765C9">
        <w:rPr>
          <w:sz w:val="22"/>
          <w:szCs w:val="22"/>
        </w:rPr>
        <w:t>Заявка на участие в запросе цен должна быть действительна в</w:t>
      </w:r>
      <w:r w:rsidRPr="00A765C9">
        <w:rPr>
          <w:sz w:val="22"/>
          <w:szCs w:val="22"/>
          <w:lang w:val="en-US"/>
        </w:rPr>
        <w:t> </w:t>
      </w:r>
      <w:r w:rsidRPr="00A765C9">
        <w:rPr>
          <w:sz w:val="22"/>
          <w:szCs w:val="22"/>
        </w:rPr>
        <w:t>течение срока, указанного участником запроса цен в</w:t>
      </w:r>
      <w:r w:rsidRPr="00A765C9">
        <w:rPr>
          <w:sz w:val="22"/>
          <w:szCs w:val="22"/>
          <w:lang w:val="en-US"/>
        </w:rPr>
        <w:t> </w:t>
      </w:r>
      <w:r w:rsidRPr="00A765C9">
        <w:rPr>
          <w:sz w:val="22"/>
          <w:szCs w:val="22"/>
        </w:rPr>
        <w:t>данной заявке (раздел </w:t>
      </w:r>
      <w:fldSimple w:instr=" REF _Ref317252392 \r \h  \* MERGEFORMAT ">
        <w:r w:rsidR="002266CB" w:rsidRPr="002266CB">
          <w:rPr>
            <w:sz w:val="22"/>
            <w:szCs w:val="22"/>
          </w:rPr>
          <w:t>6</w:t>
        </w:r>
      </w:fldSimple>
      <w:r w:rsidRPr="00A765C9">
        <w:rPr>
          <w:sz w:val="22"/>
          <w:szCs w:val="22"/>
        </w:rPr>
        <w:t xml:space="preserve">, </w:t>
      </w:r>
      <w:hyperlink w:anchor="_Письмо_о_подаче" w:history="1">
        <w:r w:rsidRPr="00A765C9">
          <w:rPr>
            <w:rStyle w:val="aa"/>
            <w:sz w:val="22"/>
            <w:szCs w:val="22"/>
          </w:rPr>
          <w:t>Форма 1</w:t>
        </w:r>
      </w:hyperlink>
      <w:r w:rsidRPr="00A765C9">
        <w:rPr>
          <w:sz w:val="22"/>
          <w:szCs w:val="22"/>
        </w:rPr>
        <w:t>), но не менее 60 календарных дней со дня окончания срока подачи заявок на участие в запросе цен</w:t>
      </w:r>
      <w:bookmarkEnd w:id="52"/>
      <w:r w:rsidR="009A2560" w:rsidRPr="00A765C9">
        <w:rPr>
          <w:sz w:val="22"/>
          <w:szCs w:val="22"/>
        </w:rPr>
        <w:t>.</w:t>
      </w:r>
    </w:p>
    <w:p w:rsidR="007F381E" w:rsidRPr="00A765C9" w:rsidRDefault="007F381E" w:rsidP="001E5DB9">
      <w:pPr>
        <w:numPr>
          <w:ilvl w:val="2"/>
          <w:numId w:val="45"/>
        </w:numPr>
        <w:ind w:left="0" w:firstLine="709"/>
        <w:jc w:val="both"/>
        <w:rPr>
          <w:sz w:val="22"/>
          <w:szCs w:val="22"/>
        </w:rPr>
      </w:pPr>
      <w:r w:rsidRPr="00A765C9">
        <w:rPr>
          <w:sz w:val="22"/>
          <w:szCs w:val="22"/>
        </w:rPr>
        <w:t>Заявки на участие в запросе цен должны быть поданы на</w:t>
      </w:r>
      <w:r w:rsidRPr="00A765C9">
        <w:rPr>
          <w:sz w:val="22"/>
          <w:szCs w:val="22"/>
          <w:lang w:val="en-US"/>
        </w:rPr>
        <w:t> </w:t>
      </w:r>
      <w:r w:rsidRPr="00A765C9">
        <w:rPr>
          <w:sz w:val="22"/>
          <w:szCs w:val="22"/>
        </w:rPr>
        <w:t>ЭТП до истечения срока, установленного в извещении о проведении запроса цен и в «Информационн</w:t>
      </w:r>
      <w:r w:rsidR="009A2560" w:rsidRPr="00A765C9">
        <w:rPr>
          <w:sz w:val="22"/>
          <w:szCs w:val="22"/>
        </w:rPr>
        <w:t>ой</w:t>
      </w:r>
      <w:r w:rsidRPr="00A765C9">
        <w:rPr>
          <w:sz w:val="22"/>
          <w:szCs w:val="22"/>
        </w:rPr>
        <w:t xml:space="preserve"> карт</w:t>
      </w:r>
      <w:r w:rsidR="009A2560" w:rsidRPr="00A765C9">
        <w:rPr>
          <w:sz w:val="22"/>
          <w:szCs w:val="22"/>
        </w:rPr>
        <w:t>е</w:t>
      </w:r>
      <w:r w:rsidRPr="00A765C9">
        <w:rPr>
          <w:sz w:val="22"/>
          <w:szCs w:val="22"/>
        </w:rPr>
        <w:t xml:space="preserve"> запроса цен». Участник запроса цен, подавший заявку на участие в</w:t>
      </w:r>
      <w:r w:rsidRPr="00A765C9">
        <w:rPr>
          <w:sz w:val="22"/>
          <w:szCs w:val="22"/>
          <w:lang w:val="en-US"/>
        </w:rPr>
        <w:t> </w:t>
      </w:r>
      <w:r w:rsidRPr="00A765C9">
        <w:rPr>
          <w:sz w:val="22"/>
          <w:szCs w:val="22"/>
        </w:rPr>
        <w:t xml:space="preserve">запросе цен </w:t>
      </w:r>
      <w:r w:rsidRPr="00A765C9">
        <w:rPr>
          <w:b/>
          <w:i/>
          <w:sz w:val="22"/>
          <w:szCs w:val="22"/>
        </w:rPr>
        <w:t>[в отношении какого-либо лота]</w:t>
      </w:r>
      <w:r w:rsidRPr="00A765C9">
        <w:rPr>
          <w:sz w:val="22"/>
          <w:szCs w:val="22"/>
        </w:rPr>
        <w:t>, вправе изменить или отозвать свою заявку на участие в запросе цен, в соответствии с регламентом ЭТП, в любое время после ее</w:t>
      </w:r>
      <w:r w:rsidRPr="00A765C9">
        <w:rPr>
          <w:sz w:val="22"/>
          <w:szCs w:val="22"/>
          <w:lang w:val="en-US"/>
        </w:rPr>
        <w:t> </w:t>
      </w:r>
      <w:r w:rsidRPr="00A765C9">
        <w:rPr>
          <w:sz w:val="22"/>
          <w:szCs w:val="22"/>
        </w:rPr>
        <w:t>подачи, но до истечения срока окончания подачи заявок на участие в запросе цен. 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r w:rsidR="009A2560" w:rsidRPr="00A765C9">
        <w:rPr>
          <w:sz w:val="22"/>
          <w:szCs w:val="22"/>
        </w:rPr>
        <w:t>.</w:t>
      </w:r>
    </w:p>
    <w:p w:rsidR="007F381E" w:rsidRPr="00A765C9" w:rsidRDefault="007F381E" w:rsidP="001E5DB9">
      <w:pPr>
        <w:numPr>
          <w:ilvl w:val="2"/>
          <w:numId w:val="45"/>
        </w:numPr>
        <w:ind w:left="0" w:firstLine="709"/>
        <w:jc w:val="both"/>
        <w:rPr>
          <w:sz w:val="22"/>
          <w:szCs w:val="22"/>
        </w:rPr>
      </w:pPr>
      <w:bookmarkStart w:id="53" w:name="_Ref317252426"/>
      <w:r w:rsidRPr="00A765C9">
        <w:rPr>
          <w:sz w:val="22"/>
          <w:szCs w:val="22"/>
        </w:rPr>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Pr="00A765C9">
        <w:rPr>
          <w:sz w:val="22"/>
          <w:szCs w:val="22"/>
        </w:rPr>
        <w:t>образом</w:t>
      </w:r>
      <w:proofErr w:type="gramEnd"/>
      <w:r w:rsidRPr="00A765C9">
        <w:rPr>
          <w:sz w:val="22"/>
          <w:szCs w:val="22"/>
        </w:rPr>
        <w:t xml:space="preserve"> уполномоченным им лицом на основании доверенности (далее — уполномоченного лица). В </w:t>
      </w:r>
      <w:proofErr w:type="gramStart"/>
      <w:r w:rsidRPr="00A765C9">
        <w:rPr>
          <w:sz w:val="22"/>
          <w:szCs w:val="22"/>
        </w:rPr>
        <w:t>последнем</w:t>
      </w:r>
      <w:proofErr w:type="gramEnd"/>
      <w:r w:rsidRPr="00A765C9">
        <w:rPr>
          <w:sz w:val="22"/>
          <w:szCs w:val="22"/>
        </w:rPr>
        <w:t xml:space="preserve"> случае доверенность прикладывается к заявке на участие в запросе цен.</w:t>
      </w:r>
      <w:bookmarkEnd w:id="53"/>
    </w:p>
    <w:p w:rsidR="007F381E" w:rsidRPr="00A765C9" w:rsidRDefault="007F381E" w:rsidP="001E5DB9">
      <w:pPr>
        <w:numPr>
          <w:ilvl w:val="2"/>
          <w:numId w:val="45"/>
        </w:numPr>
        <w:ind w:left="0" w:firstLine="709"/>
        <w:jc w:val="both"/>
        <w:rPr>
          <w:sz w:val="22"/>
          <w:szCs w:val="22"/>
        </w:rPr>
      </w:pPr>
      <w:bookmarkStart w:id="54" w:name="_Ref317252433"/>
      <w:r w:rsidRPr="00A765C9">
        <w:rPr>
          <w:sz w:val="22"/>
          <w:szCs w:val="22"/>
        </w:rPr>
        <w:t>Также рекомендуется, чтобы каждый документ, входящий в заявку на участие в запросе цен, был скреплен печатью участника запроса цен.</w:t>
      </w:r>
      <w:bookmarkEnd w:id="54"/>
    </w:p>
    <w:p w:rsidR="007F381E" w:rsidRPr="00A765C9" w:rsidRDefault="007F381E" w:rsidP="001E5DB9">
      <w:pPr>
        <w:numPr>
          <w:ilvl w:val="2"/>
          <w:numId w:val="45"/>
        </w:numPr>
        <w:ind w:left="0" w:firstLine="709"/>
        <w:jc w:val="both"/>
        <w:rPr>
          <w:sz w:val="22"/>
          <w:szCs w:val="22"/>
        </w:rPr>
      </w:pPr>
      <w:r w:rsidRPr="00A765C9">
        <w:rPr>
          <w:sz w:val="22"/>
          <w:szCs w:val="22"/>
        </w:rPr>
        <w:t>Рекомендации пунктов </w:t>
      </w:r>
      <w:fldSimple w:instr=" REF _Ref317252426 \r \h  \* MERGEFORMAT ">
        <w:r w:rsidR="002266CB" w:rsidRPr="002266CB">
          <w:rPr>
            <w:sz w:val="22"/>
            <w:szCs w:val="22"/>
          </w:rPr>
          <w:t>4.2.6</w:t>
        </w:r>
      </w:fldSimple>
      <w:r w:rsidRPr="00A765C9">
        <w:rPr>
          <w:sz w:val="22"/>
          <w:szCs w:val="22"/>
        </w:rPr>
        <w:t xml:space="preserve"> и </w:t>
      </w:r>
      <w:fldSimple w:instr=" REF _Ref317252433 \r \h  \* MERGEFORMAT ">
        <w:r w:rsidR="002266CB" w:rsidRPr="002266CB">
          <w:rPr>
            <w:sz w:val="22"/>
            <w:szCs w:val="22"/>
          </w:rPr>
          <w:t>4.2.7</w:t>
        </w:r>
      </w:fldSimple>
      <w:r w:rsidRPr="00A765C9">
        <w:rPr>
          <w:sz w:val="22"/>
          <w:szCs w:val="22"/>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7F381E" w:rsidRPr="00A765C9" w:rsidRDefault="007F381E" w:rsidP="001E5DB9">
      <w:pPr>
        <w:numPr>
          <w:ilvl w:val="2"/>
          <w:numId w:val="45"/>
        </w:numPr>
        <w:ind w:left="0" w:firstLine="709"/>
        <w:jc w:val="both"/>
        <w:rPr>
          <w:sz w:val="22"/>
          <w:szCs w:val="22"/>
        </w:rPr>
      </w:pPr>
      <w:r w:rsidRPr="00A765C9">
        <w:rPr>
          <w:sz w:val="22"/>
          <w:szCs w:val="22"/>
        </w:rPr>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A765C9">
        <w:rPr>
          <w:sz w:val="22"/>
          <w:szCs w:val="22"/>
          <w:lang w:val="en-US"/>
        </w:rPr>
        <w:t> </w:t>
      </w:r>
      <w:r w:rsidRPr="00A765C9">
        <w:rPr>
          <w:sz w:val="22"/>
          <w:szCs w:val="22"/>
        </w:rPr>
        <w:t>допускаются, за исключением тех случаев, когда эти исправления (дописки) заверены рукописной надписью «</w:t>
      </w:r>
      <w:proofErr w:type="gramStart"/>
      <w:r w:rsidRPr="00A765C9">
        <w:rPr>
          <w:sz w:val="22"/>
          <w:szCs w:val="22"/>
        </w:rPr>
        <w:t>исправленному</w:t>
      </w:r>
      <w:proofErr w:type="gramEnd"/>
      <w:r w:rsidRPr="00A765C9">
        <w:rPr>
          <w:sz w:val="22"/>
          <w:szCs w:val="22"/>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7F381E" w:rsidRPr="00A765C9" w:rsidRDefault="007F381E" w:rsidP="001E5DB9">
      <w:pPr>
        <w:numPr>
          <w:ilvl w:val="2"/>
          <w:numId w:val="45"/>
        </w:numPr>
        <w:ind w:left="0" w:firstLine="709"/>
        <w:jc w:val="both"/>
        <w:rPr>
          <w:sz w:val="22"/>
          <w:szCs w:val="22"/>
        </w:rPr>
      </w:pPr>
      <w:bookmarkStart w:id="55" w:name="_Ref317253302"/>
      <w:r w:rsidRPr="00A765C9">
        <w:rPr>
          <w:sz w:val="22"/>
          <w:szCs w:val="22"/>
        </w:rPr>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55"/>
    </w:p>
    <w:p w:rsidR="007F381E" w:rsidRPr="00A765C9" w:rsidRDefault="007F381E" w:rsidP="001E5DB9">
      <w:pPr>
        <w:numPr>
          <w:ilvl w:val="2"/>
          <w:numId w:val="45"/>
        </w:numPr>
        <w:tabs>
          <w:tab w:val="left" w:pos="1560"/>
        </w:tabs>
        <w:ind w:left="0" w:firstLine="709"/>
        <w:jc w:val="both"/>
        <w:rPr>
          <w:sz w:val="22"/>
          <w:szCs w:val="22"/>
        </w:rPr>
      </w:pPr>
      <w:proofErr w:type="gramStart"/>
      <w:r w:rsidRPr="00A765C9">
        <w:rPr>
          <w:sz w:val="22"/>
          <w:szCs w:val="22"/>
        </w:rPr>
        <w:t>Все документы (формы, заполненные в соответствии с</w:t>
      </w:r>
      <w:r w:rsidRPr="00A765C9">
        <w:rPr>
          <w:sz w:val="22"/>
          <w:szCs w:val="22"/>
          <w:lang w:val="en-US"/>
        </w:rPr>
        <w:t> </w:t>
      </w:r>
      <w:r w:rsidRPr="00A765C9">
        <w:rPr>
          <w:sz w:val="22"/>
          <w:szCs w:val="22"/>
        </w:rPr>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w:t>
      </w:r>
      <w:proofErr w:type="gramEnd"/>
      <w:r w:rsidRPr="00A765C9">
        <w:rPr>
          <w:sz w:val="22"/>
          <w:szCs w:val="22"/>
        </w:rPr>
        <w:t xml:space="preserve"> *.</w:t>
      </w:r>
      <w:proofErr w:type="spellStart"/>
      <w:proofErr w:type="gramStart"/>
      <w:r w:rsidRPr="00A765C9">
        <w:rPr>
          <w:sz w:val="22"/>
          <w:szCs w:val="22"/>
        </w:rPr>
        <w:t>pdf</w:t>
      </w:r>
      <w:proofErr w:type="spellEnd"/>
      <w:r w:rsidRPr="00A765C9">
        <w:rPr>
          <w:sz w:val="22"/>
          <w:szCs w:val="22"/>
        </w:rPr>
        <w:t>, формат: один файл – один документ).</w:t>
      </w:r>
      <w:proofErr w:type="gramEnd"/>
      <w:r w:rsidRPr="00A765C9">
        <w:rPr>
          <w:sz w:val="22"/>
          <w:szCs w:val="22"/>
        </w:rPr>
        <w:t xml:space="preserve">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A765C9">
        <w:rPr>
          <w:sz w:val="22"/>
          <w:szCs w:val="22"/>
          <w:lang w:val="en-US"/>
        </w:rPr>
        <w:t> </w:t>
      </w:r>
      <w:r w:rsidRPr="00A765C9">
        <w:rPr>
          <w:sz w:val="22"/>
          <w:szCs w:val="22"/>
        </w:rPr>
        <w:t>соответствии с рекомендациями, указанными в пунктах </w:t>
      </w:r>
      <w:fldSimple w:instr=" REF _Ref317252426 \r \h  \* MERGEFORMAT ">
        <w:r w:rsidR="002266CB" w:rsidRPr="002266CB">
          <w:rPr>
            <w:sz w:val="22"/>
            <w:szCs w:val="22"/>
          </w:rPr>
          <w:t>4.2.6</w:t>
        </w:r>
      </w:fldSimple>
      <w:r w:rsidRPr="00A765C9">
        <w:rPr>
          <w:sz w:val="22"/>
          <w:szCs w:val="22"/>
        </w:rPr>
        <w:t xml:space="preserve">– </w:t>
      </w:r>
      <w:fldSimple w:instr=" REF _Ref317253302 \r \h  \* MERGEFORMAT ">
        <w:r w:rsidR="002266CB" w:rsidRPr="002266CB">
          <w:rPr>
            <w:sz w:val="22"/>
            <w:szCs w:val="22"/>
          </w:rPr>
          <w:t>4.2.10</w:t>
        </w:r>
      </w:fldSimple>
      <w:r w:rsidRPr="00A765C9">
        <w:rPr>
          <w:sz w:val="22"/>
          <w:szCs w:val="22"/>
        </w:rPr>
        <w:t xml:space="preserve">. </w:t>
      </w:r>
      <w:r w:rsidRPr="00A765C9">
        <w:rPr>
          <w:bCs/>
          <w:sz w:val="22"/>
          <w:szCs w:val="22"/>
        </w:rPr>
        <w:t>Допускается размещение на ЭТП документов, сохраненных в архивах, при этом размещение на</w:t>
      </w:r>
      <w:r w:rsidRPr="00A765C9">
        <w:rPr>
          <w:bCs/>
          <w:sz w:val="22"/>
          <w:szCs w:val="22"/>
          <w:lang w:val="en-US"/>
        </w:rPr>
        <w:t> </w:t>
      </w:r>
      <w:r w:rsidRPr="00A765C9">
        <w:rPr>
          <w:bCs/>
          <w:sz w:val="22"/>
          <w:szCs w:val="22"/>
        </w:rPr>
        <w:t>ЭТП</w:t>
      </w:r>
      <w:r w:rsidRPr="00A765C9">
        <w:rPr>
          <w:sz w:val="22"/>
          <w:szCs w:val="22"/>
        </w:rPr>
        <w:t xml:space="preserve"> </w:t>
      </w:r>
      <w:r w:rsidRPr="00A765C9">
        <w:rPr>
          <w:bCs/>
          <w:sz w:val="22"/>
          <w:szCs w:val="22"/>
        </w:rPr>
        <w:t>архивов, разделенных на несколько частей</w:t>
      </w:r>
      <w:r w:rsidRPr="00A765C9">
        <w:rPr>
          <w:sz w:val="22"/>
          <w:szCs w:val="22"/>
        </w:rPr>
        <w:t>,</w:t>
      </w:r>
      <w:r w:rsidRPr="00A765C9">
        <w:rPr>
          <w:bCs/>
          <w:sz w:val="22"/>
          <w:szCs w:val="22"/>
        </w:rPr>
        <w:t xml:space="preserve"> открытие каждой из которых по отдельности невозможно, не допускается.</w:t>
      </w:r>
    </w:p>
    <w:p w:rsidR="007F381E" w:rsidRPr="00A765C9" w:rsidRDefault="007F381E" w:rsidP="001E5DB9">
      <w:pPr>
        <w:pStyle w:val="affe"/>
        <w:numPr>
          <w:ilvl w:val="1"/>
          <w:numId w:val="45"/>
        </w:numPr>
        <w:tabs>
          <w:tab w:val="left" w:pos="1418"/>
        </w:tabs>
        <w:spacing w:after="0"/>
        <w:ind w:left="0" w:firstLine="709"/>
        <w:jc w:val="both"/>
        <w:outlineLvl w:val="1"/>
        <w:rPr>
          <w:sz w:val="22"/>
          <w:szCs w:val="22"/>
        </w:rPr>
      </w:pPr>
      <w:bookmarkStart w:id="56" w:name="_Toc390262789"/>
      <w:r w:rsidRPr="00A765C9">
        <w:rPr>
          <w:sz w:val="22"/>
          <w:szCs w:val="22"/>
        </w:rPr>
        <w:t>Подача заявок на участие в запросе цен. Рассмотрение заявок на участие в запросе цен. Подведение итогов запроса цен.</w:t>
      </w:r>
      <w:bookmarkEnd w:id="56"/>
    </w:p>
    <w:p w:rsidR="007F381E" w:rsidRPr="00A765C9" w:rsidRDefault="007F381E" w:rsidP="001E5DB9">
      <w:pPr>
        <w:numPr>
          <w:ilvl w:val="2"/>
          <w:numId w:val="45"/>
        </w:numPr>
        <w:tabs>
          <w:tab w:val="left" w:pos="1560"/>
        </w:tabs>
        <w:ind w:left="0" w:firstLine="709"/>
        <w:jc w:val="both"/>
        <w:rPr>
          <w:sz w:val="22"/>
          <w:szCs w:val="22"/>
        </w:rPr>
      </w:pPr>
      <w:bookmarkStart w:id="57" w:name="_Ref317252532"/>
      <w:r w:rsidRPr="00A765C9">
        <w:rPr>
          <w:sz w:val="22"/>
          <w:szCs w:val="22"/>
        </w:rPr>
        <w:t>Заявки на участие в запросе цен должны быть поданы на</w:t>
      </w:r>
      <w:r w:rsidRPr="00A765C9">
        <w:rPr>
          <w:sz w:val="22"/>
          <w:szCs w:val="22"/>
          <w:lang w:val="en-US"/>
        </w:rPr>
        <w:t> </w:t>
      </w:r>
      <w:r w:rsidRPr="00A765C9">
        <w:rPr>
          <w:sz w:val="22"/>
          <w:szCs w:val="22"/>
        </w:rPr>
        <w:t>ЭТП до истечения срока, установленного в извещении о проведении запроса цен и в «Информационн</w:t>
      </w:r>
      <w:r w:rsidR="009A2560" w:rsidRPr="00A765C9">
        <w:rPr>
          <w:sz w:val="22"/>
          <w:szCs w:val="22"/>
        </w:rPr>
        <w:t>ой</w:t>
      </w:r>
      <w:r w:rsidRPr="00A765C9">
        <w:rPr>
          <w:sz w:val="22"/>
          <w:szCs w:val="22"/>
        </w:rPr>
        <w:t xml:space="preserve"> карт</w:t>
      </w:r>
      <w:r w:rsidR="009A2560" w:rsidRPr="00A765C9">
        <w:rPr>
          <w:sz w:val="22"/>
          <w:szCs w:val="22"/>
        </w:rPr>
        <w:t>е</w:t>
      </w:r>
      <w:r w:rsidRPr="00A765C9">
        <w:rPr>
          <w:sz w:val="22"/>
          <w:szCs w:val="22"/>
        </w:rPr>
        <w:t xml:space="preserve"> запроса цен».</w:t>
      </w:r>
      <w:bookmarkStart w:id="58" w:name="_Ref352662628"/>
      <w:bookmarkEnd w:id="57"/>
    </w:p>
    <w:p w:rsidR="007F381E" w:rsidRPr="00A765C9" w:rsidRDefault="007F381E" w:rsidP="001E5DB9">
      <w:pPr>
        <w:numPr>
          <w:ilvl w:val="2"/>
          <w:numId w:val="45"/>
        </w:numPr>
        <w:tabs>
          <w:tab w:val="left" w:pos="1560"/>
        </w:tabs>
        <w:ind w:left="0" w:firstLine="709"/>
        <w:jc w:val="both"/>
        <w:rPr>
          <w:sz w:val="22"/>
          <w:szCs w:val="22"/>
        </w:rPr>
      </w:pPr>
      <w:r w:rsidRPr="00A765C9">
        <w:rPr>
          <w:sz w:val="22"/>
          <w:szCs w:val="22"/>
        </w:rPr>
        <w:t>Если до окончания срока подачи заявок поступило менее двух заявок, организатор запроса цен как минимум однократно продлевает</w:t>
      </w:r>
      <w:r w:rsidRPr="00A765C9">
        <w:rPr>
          <w:b/>
          <w:i/>
          <w:sz w:val="22"/>
          <w:szCs w:val="22"/>
        </w:rPr>
        <w:t xml:space="preserve"> </w:t>
      </w:r>
      <w:r w:rsidRPr="00A765C9">
        <w:rPr>
          <w:sz w:val="22"/>
          <w:szCs w:val="22"/>
        </w:rPr>
        <w:t>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w:t>
      </w:r>
      <w:r w:rsidRPr="00A765C9">
        <w:rPr>
          <w:b/>
          <w:i/>
          <w:sz w:val="22"/>
          <w:szCs w:val="22"/>
        </w:rPr>
        <w:t xml:space="preserve"> </w:t>
      </w:r>
      <w:r w:rsidRPr="00A765C9">
        <w:rPr>
          <w:sz w:val="22"/>
          <w:szCs w:val="22"/>
        </w:rPr>
        <w:t>должна быть не менее 4 (четырех) рабочих дней со дня, следующего за извещением о продлении срока.</w:t>
      </w:r>
      <w:bookmarkEnd w:id="58"/>
    </w:p>
    <w:p w:rsidR="007F381E" w:rsidRPr="00A765C9" w:rsidRDefault="007F381E" w:rsidP="001E5DB9">
      <w:pPr>
        <w:numPr>
          <w:ilvl w:val="2"/>
          <w:numId w:val="45"/>
        </w:numPr>
        <w:tabs>
          <w:tab w:val="left" w:pos="1560"/>
        </w:tabs>
        <w:ind w:left="0" w:firstLine="709"/>
        <w:jc w:val="both"/>
        <w:rPr>
          <w:sz w:val="22"/>
          <w:szCs w:val="22"/>
        </w:rPr>
      </w:pPr>
      <w:r w:rsidRPr="00A765C9">
        <w:rPr>
          <w:sz w:val="22"/>
          <w:szCs w:val="22"/>
        </w:rPr>
        <w:t>В срок, установленный в извещении о проведении запроса цен и в «Информационн</w:t>
      </w:r>
      <w:r w:rsidR="009A2560" w:rsidRPr="00A765C9">
        <w:rPr>
          <w:sz w:val="22"/>
          <w:szCs w:val="22"/>
        </w:rPr>
        <w:t>ой</w:t>
      </w:r>
      <w:r w:rsidRPr="00A765C9">
        <w:rPr>
          <w:sz w:val="22"/>
          <w:szCs w:val="22"/>
        </w:rPr>
        <w:t xml:space="preserve"> карт</w:t>
      </w:r>
      <w:r w:rsidR="009A2560" w:rsidRPr="00A765C9">
        <w:rPr>
          <w:sz w:val="22"/>
          <w:szCs w:val="22"/>
        </w:rPr>
        <w:t>е</w:t>
      </w:r>
      <w:r w:rsidRPr="00A765C9">
        <w:rPr>
          <w:sz w:val="22"/>
          <w:szCs w:val="22"/>
        </w:rPr>
        <w:t xml:space="preserve"> запроса цен»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и</w:t>
      </w:r>
      <w:r w:rsidRPr="00A765C9">
        <w:rPr>
          <w:sz w:val="22"/>
          <w:szCs w:val="22"/>
          <w:lang w:val="en-US"/>
        </w:rPr>
        <w:t> </w:t>
      </w:r>
      <w:r w:rsidRPr="00A765C9">
        <w:rPr>
          <w:sz w:val="22"/>
          <w:szCs w:val="22"/>
        </w:rPr>
        <w:t>содержащимся в них документам и сведениям.</w:t>
      </w:r>
    </w:p>
    <w:p w:rsidR="007F381E" w:rsidRPr="00A765C9" w:rsidRDefault="007F381E" w:rsidP="001E5DB9">
      <w:pPr>
        <w:numPr>
          <w:ilvl w:val="2"/>
          <w:numId w:val="45"/>
        </w:numPr>
        <w:tabs>
          <w:tab w:val="left" w:pos="1560"/>
        </w:tabs>
        <w:ind w:left="0" w:firstLine="709"/>
        <w:jc w:val="both"/>
        <w:rPr>
          <w:sz w:val="22"/>
          <w:szCs w:val="22"/>
        </w:rPr>
      </w:pPr>
      <w:r w:rsidRPr="00A765C9">
        <w:rPr>
          <w:sz w:val="22"/>
          <w:szCs w:val="22"/>
        </w:rPr>
        <w:t>При проведении процедуры открытия доступа к поданным заявкам заседание закупочной комиссии не проводится.</w:t>
      </w:r>
    </w:p>
    <w:p w:rsidR="007F381E" w:rsidRPr="00A765C9" w:rsidRDefault="007F381E" w:rsidP="001E5DB9">
      <w:pPr>
        <w:numPr>
          <w:ilvl w:val="2"/>
          <w:numId w:val="45"/>
        </w:numPr>
        <w:tabs>
          <w:tab w:val="left" w:pos="1560"/>
        </w:tabs>
        <w:ind w:left="0" w:firstLine="709"/>
        <w:jc w:val="both"/>
        <w:rPr>
          <w:sz w:val="22"/>
          <w:szCs w:val="22"/>
        </w:rPr>
      </w:pPr>
      <w:bookmarkStart w:id="59" w:name="_Ref389731643"/>
      <w:r w:rsidRPr="00A765C9">
        <w:rPr>
          <w:sz w:val="22"/>
          <w:szCs w:val="22"/>
        </w:rPr>
        <w:t xml:space="preserve">В </w:t>
      </w:r>
      <w:proofErr w:type="gramStart"/>
      <w:r w:rsidRPr="00A765C9">
        <w:rPr>
          <w:sz w:val="22"/>
          <w:szCs w:val="22"/>
        </w:rPr>
        <w:t>случае</w:t>
      </w:r>
      <w:proofErr w:type="gramEnd"/>
      <w:r w:rsidRPr="00A765C9">
        <w:rPr>
          <w:sz w:val="22"/>
          <w:szCs w:val="22"/>
        </w:rPr>
        <w:t>, если по окончании срока подачи заявок на участие в</w:t>
      </w:r>
      <w:r w:rsidRPr="00A765C9">
        <w:rPr>
          <w:sz w:val="22"/>
          <w:szCs w:val="22"/>
          <w:lang w:val="en-US"/>
        </w:rPr>
        <w:t> </w:t>
      </w:r>
      <w:r w:rsidRPr="00A765C9">
        <w:rPr>
          <w:sz w:val="22"/>
          <w:szCs w:val="22"/>
        </w:rPr>
        <w:t>запросе цен подана только одна заявка на участие в запросе цен, заказчик принимает одно из следующих решений:</w:t>
      </w:r>
      <w:bookmarkEnd w:id="59"/>
    </w:p>
    <w:p w:rsidR="007F381E" w:rsidRPr="00A765C9" w:rsidRDefault="007F381E" w:rsidP="001E5DB9">
      <w:pPr>
        <w:widowControl w:val="0"/>
        <w:numPr>
          <w:ilvl w:val="0"/>
          <w:numId w:val="48"/>
        </w:numPr>
        <w:tabs>
          <w:tab w:val="left" w:pos="1276"/>
        </w:tabs>
        <w:autoSpaceDE w:val="0"/>
        <w:autoSpaceDN w:val="0"/>
        <w:adjustRightInd w:val="0"/>
        <w:ind w:left="0" w:firstLine="709"/>
        <w:jc w:val="both"/>
        <w:rPr>
          <w:sz w:val="22"/>
          <w:szCs w:val="22"/>
        </w:rPr>
      </w:pPr>
      <w:r w:rsidRPr="00A765C9">
        <w:rPr>
          <w:sz w:val="22"/>
          <w:szCs w:val="22"/>
        </w:rPr>
        <w:t xml:space="preserve">о </w:t>
      </w:r>
      <w:r w:rsidRPr="00A765C9">
        <w:rPr>
          <w:rFonts w:eastAsia="Arial Unicode MS"/>
          <w:bCs/>
          <w:sz w:val="22"/>
          <w:szCs w:val="22"/>
        </w:rPr>
        <w:t>рассмотрении</w:t>
      </w:r>
      <w:r w:rsidRPr="00A765C9">
        <w:rPr>
          <w:sz w:val="22"/>
          <w:szCs w:val="22"/>
        </w:rPr>
        <w:t xml:space="preserve"> поданной заявки в порядке, установленном пунктами </w:t>
      </w:r>
      <w:fldSimple w:instr=" REF _Ref388982400 \r \h  \* MERGEFORMAT ">
        <w:r w:rsidR="002266CB" w:rsidRPr="002266CB">
          <w:rPr>
            <w:sz w:val="22"/>
            <w:szCs w:val="22"/>
          </w:rPr>
          <w:t>4.3.6</w:t>
        </w:r>
      </w:fldSimple>
      <w:r w:rsidRPr="00A765C9">
        <w:rPr>
          <w:sz w:val="22"/>
          <w:szCs w:val="22"/>
        </w:rPr>
        <w:t xml:space="preserve"> - </w:t>
      </w:r>
      <w:fldSimple w:instr=" REF _Ref388982409 \r \h  \* MERGEFORMAT ">
        <w:r w:rsidR="002266CB" w:rsidRPr="002266CB">
          <w:rPr>
            <w:sz w:val="22"/>
            <w:szCs w:val="22"/>
          </w:rPr>
          <w:t>4.3.10</w:t>
        </w:r>
      </w:fldSimple>
      <w:r w:rsidRPr="00A765C9">
        <w:rPr>
          <w:sz w:val="22"/>
          <w:szCs w:val="22"/>
        </w:rPr>
        <w:t xml:space="preserve"> и, в случае признания закупочной комиссией заявки и участника соответствующими требованиям документации по запросу цен, заключении договора в порядке, указанном в пункте </w:t>
      </w:r>
      <w:r w:rsidR="003330CD" w:rsidRPr="00A765C9">
        <w:rPr>
          <w:sz w:val="22"/>
          <w:szCs w:val="22"/>
        </w:rPr>
        <w:t>4.4</w:t>
      </w:r>
      <w:r w:rsidRPr="00A765C9">
        <w:rPr>
          <w:sz w:val="22"/>
          <w:szCs w:val="22"/>
        </w:rPr>
        <w:t>;</w:t>
      </w:r>
    </w:p>
    <w:p w:rsidR="007F381E" w:rsidRPr="00A765C9" w:rsidRDefault="007F381E" w:rsidP="001E5DB9">
      <w:pPr>
        <w:widowControl w:val="0"/>
        <w:numPr>
          <w:ilvl w:val="0"/>
          <w:numId w:val="48"/>
        </w:numPr>
        <w:tabs>
          <w:tab w:val="left" w:pos="1276"/>
        </w:tabs>
        <w:autoSpaceDE w:val="0"/>
        <w:autoSpaceDN w:val="0"/>
        <w:adjustRightInd w:val="0"/>
        <w:ind w:left="0" w:firstLine="709"/>
        <w:jc w:val="both"/>
        <w:rPr>
          <w:sz w:val="22"/>
          <w:szCs w:val="22"/>
        </w:rPr>
      </w:pPr>
      <w:r w:rsidRPr="00A765C9">
        <w:rPr>
          <w:sz w:val="22"/>
          <w:szCs w:val="22"/>
        </w:rPr>
        <w:t>о проведении повторной закупки;</w:t>
      </w:r>
    </w:p>
    <w:p w:rsidR="007F381E" w:rsidRPr="00A765C9" w:rsidRDefault="007F381E" w:rsidP="001E5DB9">
      <w:pPr>
        <w:widowControl w:val="0"/>
        <w:numPr>
          <w:ilvl w:val="0"/>
          <w:numId w:val="48"/>
        </w:numPr>
        <w:tabs>
          <w:tab w:val="left" w:pos="1276"/>
        </w:tabs>
        <w:autoSpaceDE w:val="0"/>
        <w:autoSpaceDN w:val="0"/>
        <w:adjustRightInd w:val="0"/>
        <w:ind w:left="0" w:firstLine="709"/>
        <w:jc w:val="both"/>
        <w:rPr>
          <w:sz w:val="22"/>
          <w:szCs w:val="22"/>
        </w:rPr>
      </w:pPr>
      <w:r w:rsidRPr="00A765C9">
        <w:rPr>
          <w:sz w:val="22"/>
          <w:szCs w:val="22"/>
        </w:rPr>
        <w:t>об отказе от заключения договора в случаях, указанных в подпунктах </w:t>
      </w:r>
      <w:fldSimple w:instr=" REF _Ref389751327 \r \h  \* MERGEFORMAT ">
        <w:r w:rsidR="002266CB" w:rsidRPr="002266CB">
          <w:rPr>
            <w:sz w:val="22"/>
            <w:szCs w:val="22"/>
          </w:rPr>
          <w:t>а)</w:t>
        </w:r>
      </w:fldSimple>
      <w:r w:rsidRPr="00A765C9">
        <w:rPr>
          <w:sz w:val="22"/>
          <w:szCs w:val="22"/>
        </w:rPr>
        <w:t>-</w:t>
      </w:r>
      <w:fldSimple w:instr=" REF _Ref389751329 \r \h  \* MERGEFORMAT ">
        <w:r w:rsidR="002266CB" w:rsidRPr="002266CB">
          <w:rPr>
            <w:sz w:val="22"/>
            <w:szCs w:val="22"/>
          </w:rPr>
          <w:t>в)</w:t>
        </w:r>
      </w:fldSimple>
      <w:r w:rsidRPr="00A765C9">
        <w:rPr>
          <w:sz w:val="22"/>
          <w:szCs w:val="22"/>
        </w:rPr>
        <w:t xml:space="preserve"> пункта </w:t>
      </w:r>
      <w:fldSimple w:instr=" REF _Ref352159239 \r \h  \* MERGEFORMAT ">
        <w:r w:rsidR="002266CB" w:rsidRPr="002266CB">
          <w:rPr>
            <w:sz w:val="22"/>
            <w:szCs w:val="22"/>
          </w:rPr>
          <w:t>4.4.10</w:t>
        </w:r>
      </w:fldSimple>
      <w:r w:rsidRPr="00A765C9">
        <w:rPr>
          <w:sz w:val="22"/>
          <w:szCs w:val="22"/>
        </w:rPr>
        <w:t>.</w:t>
      </w:r>
    </w:p>
    <w:p w:rsidR="007F381E" w:rsidRPr="00A765C9" w:rsidRDefault="007F381E" w:rsidP="001E5DB9">
      <w:pPr>
        <w:numPr>
          <w:ilvl w:val="2"/>
          <w:numId w:val="45"/>
        </w:numPr>
        <w:tabs>
          <w:tab w:val="left" w:pos="1560"/>
        </w:tabs>
        <w:ind w:left="0" w:firstLine="709"/>
        <w:jc w:val="both"/>
        <w:rPr>
          <w:sz w:val="22"/>
          <w:szCs w:val="22"/>
        </w:rPr>
      </w:pPr>
      <w:bookmarkStart w:id="60" w:name="_Toc317269894"/>
      <w:bookmarkStart w:id="61" w:name="_Toc317269975"/>
      <w:bookmarkStart w:id="62" w:name="_Toc317269900"/>
      <w:bookmarkStart w:id="63" w:name="_Toc317269981"/>
      <w:bookmarkStart w:id="64" w:name="_Toc317269901"/>
      <w:bookmarkStart w:id="65" w:name="_Toc317269982"/>
      <w:bookmarkStart w:id="66" w:name="_Toc317269902"/>
      <w:bookmarkStart w:id="67" w:name="_Toc317269983"/>
      <w:bookmarkStart w:id="68" w:name="_Toc317269903"/>
      <w:bookmarkStart w:id="69" w:name="_Toc317269984"/>
      <w:bookmarkStart w:id="70" w:name="_Toc317269904"/>
      <w:bookmarkStart w:id="71" w:name="_Toc317269985"/>
      <w:bookmarkStart w:id="72" w:name="_Toc317269907"/>
      <w:bookmarkStart w:id="73" w:name="_Toc317269988"/>
      <w:bookmarkStart w:id="74" w:name="_Toc317269909"/>
      <w:bookmarkStart w:id="75" w:name="_Toc317269990"/>
      <w:bookmarkStart w:id="76" w:name="_Ref388982400"/>
      <w:bookmarkStart w:id="77" w:name="_Ref317251555"/>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r w:rsidRPr="00A765C9">
        <w:rPr>
          <w:sz w:val="22"/>
          <w:szCs w:val="22"/>
        </w:rPr>
        <w:t>В ходе рассмотрения заявок на участие в запросе цен в случаях, указанных ниже, закупочная комиссия принимает решение об уточнении заявки на участие в запросе цен, на основании которого организатор запроса цен направляет уточняющие запросы:</w:t>
      </w:r>
      <w:bookmarkEnd w:id="76"/>
    </w:p>
    <w:p w:rsidR="007F381E" w:rsidRPr="00A765C9" w:rsidRDefault="007F381E" w:rsidP="001E5DB9">
      <w:pPr>
        <w:numPr>
          <w:ilvl w:val="3"/>
          <w:numId w:val="45"/>
        </w:numPr>
        <w:tabs>
          <w:tab w:val="left" w:pos="1701"/>
        </w:tabs>
        <w:ind w:left="0" w:firstLine="709"/>
        <w:jc w:val="both"/>
        <w:rPr>
          <w:sz w:val="22"/>
          <w:szCs w:val="22"/>
        </w:rPr>
      </w:pPr>
      <w:bookmarkStart w:id="78" w:name="_Ref388976647"/>
      <w:r w:rsidRPr="00A765C9">
        <w:rPr>
          <w:sz w:val="22"/>
          <w:szCs w:val="22"/>
        </w:rPr>
        <w:t>При отсутствии, представлении не в полном объеме или в нечитаемом виде в составе заявки на участие в запросе цен следующих документов:</w:t>
      </w:r>
      <w:bookmarkEnd w:id="78"/>
    </w:p>
    <w:p w:rsidR="007F381E" w:rsidRPr="00A765C9" w:rsidRDefault="007F381E" w:rsidP="007F381E">
      <w:pPr>
        <w:numPr>
          <w:ilvl w:val="0"/>
          <w:numId w:val="19"/>
        </w:numPr>
        <w:tabs>
          <w:tab w:val="num" w:pos="1276"/>
        </w:tabs>
        <w:autoSpaceDE w:val="0"/>
        <w:autoSpaceDN w:val="0"/>
        <w:adjustRightInd w:val="0"/>
        <w:ind w:left="0" w:firstLine="709"/>
        <w:jc w:val="both"/>
        <w:rPr>
          <w:sz w:val="22"/>
          <w:szCs w:val="22"/>
        </w:rPr>
      </w:pPr>
      <w:r w:rsidRPr="00A765C9">
        <w:rPr>
          <w:sz w:val="22"/>
          <w:szCs w:val="22"/>
        </w:rPr>
        <w:t>документы, подтверждающие полномочия лица на подписание заявки от имени участника запроса цен,</w:t>
      </w:r>
    </w:p>
    <w:p w:rsidR="007F381E" w:rsidRPr="00A765C9" w:rsidRDefault="007F381E" w:rsidP="007F381E">
      <w:pPr>
        <w:numPr>
          <w:ilvl w:val="0"/>
          <w:numId w:val="19"/>
        </w:numPr>
        <w:tabs>
          <w:tab w:val="num" w:pos="1276"/>
        </w:tabs>
        <w:autoSpaceDE w:val="0"/>
        <w:autoSpaceDN w:val="0"/>
        <w:adjustRightInd w:val="0"/>
        <w:ind w:left="0" w:firstLine="709"/>
        <w:jc w:val="both"/>
        <w:rPr>
          <w:sz w:val="22"/>
          <w:szCs w:val="22"/>
        </w:rPr>
      </w:pPr>
      <w:r w:rsidRPr="00A765C9">
        <w:rPr>
          <w:sz w:val="22"/>
          <w:szCs w:val="22"/>
        </w:rPr>
        <w:t>учредительные документы,</w:t>
      </w:r>
    </w:p>
    <w:p w:rsidR="007F381E" w:rsidRPr="00A765C9" w:rsidRDefault="007F381E" w:rsidP="007F381E">
      <w:pPr>
        <w:numPr>
          <w:ilvl w:val="0"/>
          <w:numId w:val="19"/>
        </w:numPr>
        <w:tabs>
          <w:tab w:val="num" w:pos="1276"/>
        </w:tabs>
        <w:autoSpaceDE w:val="0"/>
        <w:autoSpaceDN w:val="0"/>
        <w:adjustRightInd w:val="0"/>
        <w:ind w:left="0" w:firstLine="709"/>
        <w:jc w:val="both"/>
        <w:rPr>
          <w:sz w:val="22"/>
          <w:szCs w:val="22"/>
        </w:rPr>
      </w:pPr>
      <w:r w:rsidRPr="00A765C9">
        <w:rPr>
          <w:sz w:val="22"/>
          <w:szCs w:val="22"/>
        </w:rPr>
        <w:t xml:space="preserve">разрешающие документы (лицензии, допуски, членство в саморегулируемых общественных организациях и т.д.), </w:t>
      </w:r>
    </w:p>
    <w:p w:rsidR="007F381E" w:rsidRPr="00A765C9" w:rsidRDefault="007F381E" w:rsidP="007F381E">
      <w:pPr>
        <w:numPr>
          <w:ilvl w:val="0"/>
          <w:numId w:val="19"/>
        </w:numPr>
        <w:tabs>
          <w:tab w:val="num" w:pos="1276"/>
        </w:tabs>
        <w:autoSpaceDE w:val="0"/>
        <w:autoSpaceDN w:val="0"/>
        <w:adjustRightInd w:val="0"/>
        <w:ind w:left="0" w:firstLine="709"/>
        <w:jc w:val="both"/>
        <w:rPr>
          <w:sz w:val="22"/>
          <w:szCs w:val="22"/>
        </w:rPr>
      </w:pPr>
      <w:r w:rsidRPr="00A765C9">
        <w:rPr>
          <w:sz w:val="22"/>
          <w:szCs w:val="22"/>
        </w:rPr>
        <w:t xml:space="preserve">документы о крупной сделке, </w:t>
      </w:r>
    </w:p>
    <w:p w:rsidR="007F381E" w:rsidRPr="00A765C9" w:rsidRDefault="007F381E" w:rsidP="007F381E">
      <w:pPr>
        <w:numPr>
          <w:ilvl w:val="0"/>
          <w:numId w:val="19"/>
        </w:numPr>
        <w:tabs>
          <w:tab w:val="num" w:pos="1276"/>
        </w:tabs>
        <w:autoSpaceDE w:val="0"/>
        <w:autoSpaceDN w:val="0"/>
        <w:adjustRightInd w:val="0"/>
        <w:ind w:left="0" w:firstLine="709"/>
        <w:jc w:val="both"/>
        <w:rPr>
          <w:sz w:val="22"/>
          <w:szCs w:val="22"/>
        </w:rPr>
      </w:pPr>
      <w:r w:rsidRPr="00A765C9">
        <w:rPr>
          <w:sz w:val="22"/>
          <w:szCs w:val="22"/>
        </w:rPr>
        <w:t xml:space="preserve">документы о сделке с заинтересованностью, </w:t>
      </w:r>
    </w:p>
    <w:p w:rsidR="007F381E" w:rsidRPr="00A765C9" w:rsidRDefault="007F381E" w:rsidP="007F381E">
      <w:pPr>
        <w:numPr>
          <w:ilvl w:val="0"/>
          <w:numId w:val="19"/>
        </w:numPr>
        <w:tabs>
          <w:tab w:val="num" w:pos="1276"/>
        </w:tabs>
        <w:autoSpaceDE w:val="0"/>
        <w:autoSpaceDN w:val="0"/>
        <w:adjustRightInd w:val="0"/>
        <w:ind w:left="0" w:firstLine="709"/>
        <w:jc w:val="both"/>
        <w:rPr>
          <w:sz w:val="22"/>
          <w:szCs w:val="22"/>
        </w:rPr>
      </w:pPr>
      <w:r w:rsidRPr="00A765C9">
        <w:rPr>
          <w:sz w:val="22"/>
          <w:szCs w:val="22"/>
        </w:rPr>
        <w:t>документы, подтверждающие опыт участника запроса цен, указанный им в своей заявке,</w:t>
      </w:r>
    </w:p>
    <w:p w:rsidR="007F381E" w:rsidRPr="00A765C9" w:rsidRDefault="007F381E" w:rsidP="007F381E">
      <w:pPr>
        <w:numPr>
          <w:ilvl w:val="0"/>
          <w:numId w:val="19"/>
        </w:numPr>
        <w:tabs>
          <w:tab w:val="num" w:pos="1276"/>
        </w:tabs>
        <w:autoSpaceDE w:val="0"/>
        <w:autoSpaceDN w:val="0"/>
        <w:adjustRightInd w:val="0"/>
        <w:ind w:left="0" w:firstLine="709"/>
        <w:jc w:val="both"/>
        <w:rPr>
          <w:sz w:val="22"/>
          <w:szCs w:val="22"/>
        </w:rPr>
      </w:pPr>
      <w:r w:rsidRPr="00A765C9">
        <w:rPr>
          <w:sz w:val="22"/>
          <w:szCs w:val="22"/>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7F381E" w:rsidRPr="00A765C9" w:rsidRDefault="007F381E" w:rsidP="001E5DB9">
      <w:pPr>
        <w:numPr>
          <w:ilvl w:val="3"/>
          <w:numId w:val="45"/>
        </w:numPr>
        <w:tabs>
          <w:tab w:val="left" w:pos="1701"/>
        </w:tabs>
        <w:ind w:left="0" w:firstLine="709"/>
        <w:jc w:val="both"/>
        <w:rPr>
          <w:sz w:val="22"/>
          <w:szCs w:val="22"/>
        </w:rPr>
      </w:pPr>
      <w:r w:rsidRPr="00A765C9">
        <w:rPr>
          <w:sz w:val="22"/>
          <w:szCs w:val="22"/>
        </w:rPr>
        <w:t>При выявлении в заявке на участие в запросе цен арифметических, грамматических ошибок. При предоставлении участником запроса цен исправленных документов при наличии арифметических ошибок применяются следующие правила:</w:t>
      </w:r>
    </w:p>
    <w:p w:rsidR="007F381E" w:rsidRPr="00A765C9" w:rsidRDefault="007F381E" w:rsidP="007F381E">
      <w:pPr>
        <w:numPr>
          <w:ilvl w:val="0"/>
          <w:numId w:val="18"/>
        </w:numPr>
        <w:tabs>
          <w:tab w:val="left" w:pos="0"/>
          <w:tab w:val="left" w:pos="1276"/>
        </w:tabs>
        <w:autoSpaceDE w:val="0"/>
        <w:autoSpaceDN w:val="0"/>
        <w:adjustRightInd w:val="0"/>
        <w:ind w:left="0" w:firstLine="709"/>
        <w:jc w:val="both"/>
        <w:rPr>
          <w:sz w:val="22"/>
          <w:szCs w:val="22"/>
        </w:rPr>
      </w:pPr>
      <w:r w:rsidRPr="00A765C9">
        <w:rPr>
          <w:sz w:val="22"/>
          <w:szCs w:val="22"/>
        </w:rPr>
        <w:t xml:space="preserve">при наличии разночтений между суммой, указанной словами, и суммой, указанной цифрами, преимущество имеет сумма, указанная словами; </w:t>
      </w:r>
    </w:p>
    <w:p w:rsidR="007F381E" w:rsidRPr="00A765C9" w:rsidRDefault="007F381E" w:rsidP="007F381E">
      <w:pPr>
        <w:numPr>
          <w:ilvl w:val="0"/>
          <w:numId w:val="18"/>
        </w:numPr>
        <w:tabs>
          <w:tab w:val="left" w:pos="0"/>
          <w:tab w:val="left" w:pos="1276"/>
        </w:tabs>
        <w:autoSpaceDE w:val="0"/>
        <w:autoSpaceDN w:val="0"/>
        <w:adjustRightInd w:val="0"/>
        <w:ind w:left="0" w:firstLine="709"/>
        <w:jc w:val="both"/>
        <w:rPr>
          <w:sz w:val="22"/>
          <w:szCs w:val="22"/>
        </w:rPr>
      </w:pPr>
      <w:r w:rsidRPr="00A765C9">
        <w:rPr>
          <w:sz w:val="22"/>
          <w:szCs w:val="22"/>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7F381E" w:rsidRPr="00A765C9" w:rsidRDefault="007F381E" w:rsidP="007F381E">
      <w:pPr>
        <w:numPr>
          <w:ilvl w:val="0"/>
          <w:numId w:val="18"/>
        </w:numPr>
        <w:tabs>
          <w:tab w:val="left" w:pos="0"/>
          <w:tab w:val="left" w:pos="1276"/>
        </w:tabs>
        <w:autoSpaceDE w:val="0"/>
        <w:autoSpaceDN w:val="0"/>
        <w:adjustRightInd w:val="0"/>
        <w:ind w:left="0" w:firstLine="709"/>
        <w:jc w:val="both"/>
        <w:rPr>
          <w:sz w:val="22"/>
          <w:szCs w:val="22"/>
        </w:rPr>
      </w:pPr>
      <w:r w:rsidRPr="00A765C9">
        <w:rPr>
          <w:sz w:val="22"/>
          <w:szCs w:val="22"/>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7F381E" w:rsidRPr="00A765C9" w:rsidRDefault="007F381E" w:rsidP="007F381E">
      <w:pPr>
        <w:tabs>
          <w:tab w:val="left" w:pos="1701"/>
        </w:tabs>
        <w:ind w:left="709"/>
        <w:jc w:val="both"/>
        <w:rPr>
          <w:sz w:val="22"/>
          <w:szCs w:val="22"/>
        </w:rPr>
      </w:pPr>
      <w:r w:rsidRPr="00A765C9">
        <w:rPr>
          <w:sz w:val="22"/>
          <w:szCs w:val="22"/>
        </w:rPr>
        <w:t>Исправление иных ошибок не допускается.</w:t>
      </w:r>
    </w:p>
    <w:p w:rsidR="007F381E" w:rsidRPr="00A765C9" w:rsidRDefault="007F381E" w:rsidP="001E5DB9">
      <w:pPr>
        <w:numPr>
          <w:ilvl w:val="3"/>
          <w:numId w:val="45"/>
        </w:numPr>
        <w:tabs>
          <w:tab w:val="left" w:pos="1701"/>
        </w:tabs>
        <w:ind w:left="0" w:firstLine="709"/>
        <w:jc w:val="both"/>
        <w:rPr>
          <w:sz w:val="22"/>
          <w:szCs w:val="22"/>
        </w:rPr>
      </w:pPr>
      <w:r w:rsidRPr="00A765C9">
        <w:rPr>
          <w:sz w:val="22"/>
          <w:szCs w:val="22"/>
        </w:rPr>
        <w:t xml:space="preserve">В </w:t>
      </w:r>
      <w:proofErr w:type="gramStart"/>
      <w:r w:rsidRPr="00A765C9">
        <w:rPr>
          <w:sz w:val="22"/>
          <w:szCs w:val="22"/>
        </w:rPr>
        <w:t>случаях</w:t>
      </w:r>
      <w:proofErr w:type="gramEnd"/>
      <w:r w:rsidRPr="00A765C9">
        <w:rPr>
          <w:sz w:val="22"/>
          <w:szCs w:val="22"/>
        </w:rPr>
        <w:t>, влияющих на допуск участника к участию в запросе цен:</w:t>
      </w:r>
    </w:p>
    <w:p w:rsidR="007F381E" w:rsidRPr="00A765C9" w:rsidRDefault="007F381E" w:rsidP="001E5DB9">
      <w:pPr>
        <w:numPr>
          <w:ilvl w:val="0"/>
          <w:numId w:val="41"/>
        </w:numPr>
        <w:tabs>
          <w:tab w:val="left" w:pos="1276"/>
        </w:tabs>
        <w:autoSpaceDE w:val="0"/>
        <w:autoSpaceDN w:val="0"/>
        <w:adjustRightInd w:val="0"/>
        <w:ind w:left="0" w:firstLine="709"/>
        <w:jc w:val="both"/>
        <w:rPr>
          <w:sz w:val="22"/>
          <w:szCs w:val="22"/>
        </w:rPr>
      </w:pPr>
      <w:r w:rsidRPr="00A765C9">
        <w:rPr>
          <w:sz w:val="22"/>
          <w:szCs w:val="22"/>
        </w:rPr>
        <w:t>в представленных документах в составе заявки на участие в запросе цен отсутствуют сведения, необходимые для определения соответствия:</w:t>
      </w:r>
    </w:p>
    <w:p w:rsidR="007F381E" w:rsidRPr="00A765C9" w:rsidRDefault="007F381E" w:rsidP="007F381E">
      <w:pPr>
        <w:numPr>
          <w:ilvl w:val="0"/>
          <w:numId w:val="18"/>
        </w:numPr>
        <w:tabs>
          <w:tab w:val="left" w:pos="0"/>
          <w:tab w:val="left" w:pos="1276"/>
        </w:tabs>
        <w:autoSpaceDE w:val="0"/>
        <w:autoSpaceDN w:val="0"/>
        <w:adjustRightInd w:val="0"/>
        <w:ind w:left="0" w:firstLine="709"/>
        <w:jc w:val="both"/>
        <w:rPr>
          <w:sz w:val="22"/>
          <w:szCs w:val="22"/>
        </w:rPr>
      </w:pPr>
      <w:r w:rsidRPr="00A765C9">
        <w:rPr>
          <w:sz w:val="22"/>
          <w:szCs w:val="22"/>
        </w:rPr>
        <w:t>участника запроса цен требованиям документации по запросу цен, указанным в пункте </w:t>
      </w:r>
      <w:fldSimple w:instr=" REF _Ref388875768 \r \h  \* MERGEFORMAT ">
        <w:r w:rsidR="002266CB" w:rsidRPr="002266CB">
          <w:rPr>
            <w:sz w:val="22"/>
            <w:szCs w:val="22"/>
          </w:rPr>
          <w:t>3.1.1</w:t>
        </w:r>
      </w:fldSimple>
      <w:r w:rsidRPr="00A765C9">
        <w:rPr>
          <w:sz w:val="22"/>
          <w:szCs w:val="22"/>
        </w:rPr>
        <w:t>, включая требования, указанные в «Информационн</w:t>
      </w:r>
      <w:r w:rsidR="009A2560" w:rsidRPr="00A765C9">
        <w:rPr>
          <w:sz w:val="22"/>
          <w:szCs w:val="22"/>
        </w:rPr>
        <w:t>ой</w:t>
      </w:r>
      <w:r w:rsidRPr="00A765C9">
        <w:rPr>
          <w:sz w:val="22"/>
          <w:szCs w:val="22"/>
        </w:rPr>
        <w:t xml:space="preserve"> карт</w:t>
      </w:r>
      <w:r w:rsidR="009A2560" w:rsidRPr="00A765C9">
        <w:rPr>
          <w:sz w:val="22"/>
          <w:szCs w:val="22"/>
        </w:rPr>
        <w:t>е</w:t>
      </w:r>
      <w:r w:rsidRPr="00A765C9">
        <w:rPr>
          <w:sz w:val="22"/>
          <w:szCs w:val="22"/>
        </w:rPr>
        <w:t xml:space="preserve"> запроса цен»,</w:t>
      </w:r>
    </w:p>
    <w:p w:rsidR="007F381E" w:rsidRPr="00A765C9" w:rsidRDefault="007F381E" w:rsidP="007F381E">
      <w:pPr>
        <w:numPr>
          <w:ilvl w:val="0"/>
          <w:numId w:val="18"/>
        </w:numPr>
        <w:tabs>
          <w:tab w:val="left" w:pos="0"/>
        </w:tabs>
        <w:autoSpaceDE w:val="0"/>
        <w:autoSpaceDN w:val="0"/>
        <w:adjustRightInd w:val="0"/>
        <w:ind w:left="0" w:firstLine="709"/>
        <w:jc w:val="both"/>
        <w:rPr>
          <w:sz w:val="22"/>
          <w:szCs w:val="22"/>
        </w:rPr>
      </w:pPr>
      <w:r w:rsidRPr="00A765C9">
        <w:rPr>
          <w:sz w:val="22"/>
          <w:szCs w:val="22"/>
        </w:rPr>
        <w:t>заявки на участие в запросе цен требованиям документации по запросу цен, указанным в  «Информационн</w:t>
      </w:r>
      <w:r w:rsidR="009A2560" w:rsidRPr="00A765C9">
        <w:rPr>
          <w:sz w:val="22"/>
          <w:szCs w:val="22"/>
        </w:rPr>
        <w:t>ой</w:t>
      </w:r>
      <w:r w:rsidRPr="00A765C9">
        <w:rPr>
          <w:sz w:val="22"/>
          <w:szCs w:val="22"/>
        </w:rPr>
        <w:t xml:space="preserve"> карт</w:t>
      </w:r>
      <w:r w:rsidR="009A2560" w:rsidRPr="00A765C9">
        <w:rPr>
          <w:sz w:val="22"/>
          <w:szCs w:val="22"/>
        </w:rPr>
        <w:t>е</w:t>
      </w:r>
      <w:r w:rsidRPr="00A765C9">
        <w:rPr>
          <w:sz w:val="22"/>
          <w:szCs w:val="22"/>
        </w:rPr>
        <w:t xml:space="preserve"> запроса цен»;</w:t>
      </w:r>
    </w:p>
    <w:p w:rsidR="007F381E" w:rsidRPr="00A765C9" w:rsidRDefault="007F381E" w:rsidP="001E5DB9">
      <w:pPr>
        <w:numPr>
          <w:ilvl w:val="0"/>
          <w:numId w:val="41"/>
        </w:numPr>
        <w:tabs>
          <w:tab w:val="left" w:pos="1276"/>
        </w:tabs>
        <w:autoSpaceDE w:val="0"/>
        <w:autoSpaceDN w:val="0"/>
        <w:adjustRightInd w:val="0"/>
        <w:ind w:left="0" w:firstLine="709"/>
        <w:jc w:val="both"/>
        <w:rPr>
          <w:sz w:val="22"/>
          <w:szCs w:val="22"/>
        </w:rPr>
      </w:pPr>
      <w:bookmarkStart w:id="79" w:name="_Ref381861405"/>
      <w:r w:rsidRPr="00A765C9">
        <w:rPr>
          <w:sz w:val="22"/>
          <w:szCs w:val="22"/>
        </w:rPr>
        <w:t>в заявке на участие в запросе цен имеются разночтения или положения, допускающие неоднозначное толкование, не позволяющие определить соответствие заявки на участие в запросе цен или участника запроса цен требованиям документации по запросу цен</w:t>
      </w:r>
      <w:bookmarkEnd w:id="79"/>
      <w:r w:rsidRPr="00A765C9">
        <w:rPr>
          <w:sz w:val="22"/>
          <w:szCs w:val="22"/>
        </w:rPr>
        <w:t>;</w:t>
      </w:r>
    </w:p>
    <w:p w:rsidR="007F381E" w:rsidRPr="00A765C9" w:rsidRDefault="007F381E" w:rsidP="007F381E">
      <w:pPr>
        <w:tabs>
          <w:tab w:val="left" w:pos="709"/>
        </w:tabs>
        <w:autoSpaceDE w:val="0"/>
        <w:autoSpaceDN w:val="0"/>
        <w:adjustRightInd w:val="0"/>
        <w:ind w:firstLine="709"/>
        <w:jc w:val="both"/>
        <w:rPr>
          <w:sz w:val="22"/>
          <w:szCs w:val="22"/>
        </w:rPr>
      </w:pPr>
      <w:r w:rsidRPr="00A765C9">
        <w:rPr>
          <w:sz w:val="22"/>
          <w:szCs w:val="22"/>
        </w:rPr>
        <w:t>Не допускаются запросы, направленные на изменение предмета проводимого запроса цен, объема и номенклатуры предлагаемой участником запроса цен продукции, существа заявки на участие в запросе цен, включая изменение условий заявки.</w:t>
      </w:r>
    </w:p>
    <w:p w:rsidR="007F381E" w:rsidRPr="00A765C9" w:rsidRDefault="007F381E" w:rsidP="001E5DB9">
      <w:pPr>
        <w:numPr>
          <w:ilvl w:val="2"/>
          <w:numId w:val="45"/>
        </w:numPr>
        <w:tabs>
          <w:tab w:val="left" w:pos="1560"/>
        </w:tabs>
        <w:ind w:left="0" w:firstLine="709"/>
        <w:jc w:val="both"/>
        <w:rPr>
          <w:sz w:val="22"/>
          <w:szCs w:val="22"/>
        </w:rPr>
      </w:pPr>
      <w:bookmarkStart w:id="80" w:name="_Ref317250737"/>
      <w:bookmarkStart w:id="81" w:name="_Ref266805430"/>
      <w:bookmarkStart w:id="82" w:name="_Ref125833092"/>
      <w:bookmarkStart w:id="83" w:name="_Ref297560912"/>
      <w:bookmarkEnd w:id="77"/>
      <w:r w:rsidRPr="00A765C9">
        <w:rPr>
          <w:sz w:val="22"/>
          <w:szCs w:val="22"/>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80"/>
      <w:r w:rsidRPr="00A765C9">
        <w:rPr>
          <w:sz w:val="22"/>
          <w:szCs w:val="22"/>
        </w:rPr>
        <w:t xml:space="preserve"> Предусмотренные подпунктом </w:t>
      </w:r>
      <w:fldSimple w:instr=" REF _Ref388976647 \r \h  \* MERGEFORMAT ">
        <w:r w:rsidR="002266CB" w:rsidRPr="002266CB">
          <w:rPr>
            <w:sz w:val="22"/>
            <w:szCs w:val="22"/>
          </w:rPr>
          <w:t>4.3.6.1</w:t>
        </w:r>
      </w:fldSimple>
      <w:r w:rsidRPr="00A765C9">
        <w:rPr>
          <w:sz w:val="22"/>
          <w:szCs w:val="22"/>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7F381E" w:rsidRPr="00A765C9" w:rsidRDefault="007F381E" w:rsidP="001E5DB9">
      <w:pPr>
        <w:numPr>
          <w:ilvl w:val="2"/>
          <w:numId w:val="45"/>
        </w:numPr>
        <w:tabs>
          <w:tab w:val="left" w:pos="1560"/>
        </w:tabs>
        <w:ind w:left="0" w:firstLine="709"/>
        <w:jc w:val="both"/>
        <w:rPr>
          <w:sz w:val="22"/>
          <w:szCs w:val="22"/>
        </w:rPr>
      </w:pPr>
      <w:r w:rsidRPr="00A765C9">
        <w:rPr>
          <w:sz w:val="22"/>
          <w:szCs w:val="22"/>
        </w:rPr>
        <w:t>Не направляются участнику запроса цен запросы согласно пункту </w:t>
      </w:r>
      <w:fldSimple w:instr=" REF _Ref317251555 \r \h  \* MERGEFORMAT ">
        <w:r w:rsidR="002266CB" w:rsidRPr="002266CB">
          <w:rPr>
            <w:sz w:val="22"/>
            <w:szCs w:val="22"/>
          </w:rPr>
          <w:t>4.3.6</w:t>
        </w:r>
      </w:fldSimple>
      <w:r w:rsidRPr="00A765C9">
        <w:rPr>
          <w:sz w:val="22"/>
          <w:szCs w:val="22"/>
        </w:rPr>
        <w:t>, если в соответствии с пунктом </w:t>
      </w:r>
      <w:fldSimple w:instr=" REF _Ref389751588 \r \h  \* MERGEFORMAT ">
        <w:r w:rsidR="002266CB" w:rsidRPr="002266CB">
          <w:rPr>
            <w:sz w:val="22"/>
            <w:szCs w:val="22"/>
          </w:rPr>
          <w:t>4.3.9</w:t>
        </w:r>
      </w:fldSimple>
      <w:r w:rsidRPr="00A765C9">
        <w:rPr>
          <w:sz w:val="22"/>
          <w:szCs w:val="22"/>
        </w:rPr>
        <w:t xml:space="preserve"> имеются также иные основания для отказа в допуске к участию в запросе цен такого участника.</w:t>
      </w:r>
    </w:p>
    <w:p w:rsidR="007F381E" w:rsidRPr="00A765C9" w:rsidRDefault="007F381E" w:rsidP="001E5DB9">
      <w:pPr>
        <w:numPr>
          <w:ilvl w:val="2"/>
          <w:numId w:val="45"/>
        </w:numPr>
        <w:tabs>
          <w:tab w:val="left" w:pos="1560"/>
        </w:tabs>
        <w:ind w:left="0" w:firstLine="709"/>
        <w:jc w:val="both"/>
        <w:rPr>
          <w:sz w:val="22"/>
          <w:szCs w:val="22"/>
        </w:rPr>
      </w:pPr>
      <w:bookmarkStart w:id="84" w:name="_Ref389751588"/>
      <w:r w:rsidRPr="00A765C9">
        <w:rPr>
          <w:sz w:val="22"/>
          <w:szCs w:val="22"/>
        </w:rPr>
        <w:t>Закупочная комиссия на своем заседании в отношении каждого участника запроса цен</w:t>
      </w:r>
      <w:r w:rsidRPr="00A765C9">
        <w:rPr>
          <w:b/>
          <w:i/>
          <w:sz w:val="22"/>
          <w:szCs w:val="22"/>
        </w:rPr>
        <w:t xml:space="preserve"> </w:t>
      </w:r>
      <w:r w:rsidRPr="00A765C9">
        <w:rPr>
          <w:sz w:val="22"/>
          <w:szCs w:val="22"/>
        </w:rPr>
        <w:t>принимает решение о</w:t>
      </w:r>
      <w:r w:rsidRPr="00A765C9">
        <w:rPr>
          <w:sz w:val="22"/>
          <w:szCs w:val="22"/>
          <w:lang w:val="en-US"/>
        </w:rPr>
        <w:t> </w:t>
      </w:r>
      <w:r w:rsidRPr="00A765C9">
        <w:rPr>
          <w:sz w:val="22"/>
          <w:szCs w:val="22"/>
        </w:rPr>
        <w:t>допуске к дальнейшему участию в запросе цен, либо об отказе в</w:t>
      </w:r>
      <w:r w:rsidRPr="00A765C9">
        <w:rPr>
          <w:sz w:val="22"/>
          <w:szCs w:val="22"/>
          <w:lang w:val="en-US"/>
        </w:rPr>
        <w:t> </w:t>
      </w:r>
      <w:r w:rsidRPr="00A765C9">
        <w:rPr>
          <w:sz w:val="22"/>
          <w:szCs w:val="22"/>
        </w:rPr>
        <w:t>допуске</w:t>
      </w:r>
      <w:bookmarkEnd w:id="81"/>
      <w:r w:rsidRPr="00A765C9">
        <w:rPr>
          <w:sz w:val="22"/>
          <w:szCs w:val="22"/>
        </w:rPr>
        <w:t>, по</w:t>
      </w:r>
      <w:r w:rsidRPr="00A765C9">
        <w:rPr>
          <w:sz w:val="22"/>
          <w:szCs w:val="22"/>
          <w:lang w:val="en-US"/>
        </w:rPr>
        <w:t> </w:t>
      </w:r>
      <w:r w:rsidRPr="00A765C9">
        <w:rPr>
          <w:sz w:val="22"/>
          <w:szCs w:val="22"/>
        </w:rPr>
        <w:t>следующим основаниям:</w:t>
      </w:r>
      <w:bookmarkStart w:id="85" w:name="sub_1211"/>
      <w:bookmarkEnd w:id="82"/>
      <w:bookmarkEnd w:id="83"/>
      <w:bookmarkEnd w:id="84"/>
    </w:p>
    <w:p w:rsidR="007F381E" w:rsidRPr="00A765C9" w:rsidRDefault="007F381E" w:rsidP="007F381E">
      <w:pPr>
        <w:pStyle w:val="afb"/>
        <w:numPr>
          <w:ilvl w:val="0"/>
          <w:numId w:val="13"/>
        </w:numPr>
        <w:tabs>
          <w:tab w:val="clear" w:pos="786"/>
          <w:tab w:val="num" w:pos="1134"/>
        </w:tabs>
        <w:spacing w:before="0" w:beforeAutospacing="0" w:after="0" w:afterAutospacing="0"/>
        <w:ind w:left="0" w:firstLine="709"/>
        <w:jc w:val="both"/>
        <w:rPr>
          <w:sz w:val="22"/>
          <w:szCs w:val="22"/>
        </w:rPr>
      </w:pPr>
      <w:bookmarkStart w:id="86" w:name="_Ref299324479"/>
      <w:r w:rsidRPr="00A765C9">
        <w:rPr>
          <w:sz w:val="22"/>
          <w:szCs w:val="22"/>
        </w:rPr>
        <w:t>несоответствие заявки по составу, содержанию и оформлению</w:t>
      </w:r>
      <w:bookmarkEnd w:id="86"/>
      <w:r w:rsidRPr="00A765C9">
        <w:rPr>
          <w:sz w:val="22"/>
          <w:szCs w:val="22"/>
        </w:rPr>
        <w:t>, в том числе представленного технического предложения;</w:t>
      </w:r>
    </w:p>
    <w:p w:rsidR="007F381E" w:rsidRPr="00A765C9" w:rsidRDefault="007F381E" w:rsidP="007F381E">
      <w:pPr>
        <w:pStyle w:val="afb"/>
        <w:numPr>
          <w:ilvl w:val="0"/>
          <w:numId w:val="13"/>
        </w:numPr>
        <w:tabs>
          <w:tab w:val="clear" w:pos="786"/>
          <w:tab w:val="num" w:pos="1134"/>
        </w:tabs>
        <w:spacing w:before="0" w:beforeAutospacing="0" w:after="0" w:afterAutospacing="0"/>
        <w:ind w:left="0" w:firstLine="709"/>
        <w:jc w:val="both"/>
        <w:rPr>
          <w:sz w:val="22"/>
          <w:szCs w:val="22"/>
        </w:rPr>
      </w:pPr>
      <w:r w:rsidRPr="00A765C9">
        <w:rPr>
          <w:sz w:val="22"/>
          <w:szCs w:val="22"/>
        </w:rPr>
        <w:t>несоответствие участника запроса цен требованиям «Информационн</w:t>
      </w:r>
      <w:r w:rsidR="009A2560" w:rsidRPr="00A765C9">
        <w:rPr>
          <w:sz w:val="22"/>
          <w:szCs w:val="22"/>
        </w:rPr>
        <w:t>ой</w:t>
      </w:r>
      <w:r w:rsidRPr="00A765C9">
        <w:rPr>
          <w:sz w:val="22"/>
          <w:szCs w:val="22"/>
        </w:rPr>
        <w:t xml:space="preserve"> карт</w:t>
      </w:r>
      <w:r w:rsidR="009A2560" w:rsidRPr="00A765C9">
        <w:rPr>
          <w:sz w:val="22"/>
          <w:szCs w:val="22"/>
        </w:rPr>
        <w:t>ы</w:t>
      </w:r>
      <w:r w:rsidRPr="00A765C9">
        <w:rPr>
          <w:sz w:val="22"/>
          <w:szCs w:val="22"/>
        </w:rPr>
        <w:t xml:space="preserve"> запроса цен»;</w:t>
      </w:r>
    </w:p>
    <w:p w:rsidR="007F381E" w:rsidRPr="00A765C9" w:rsidRDefault="007F381E" w:rsidP="007F381E">
      <w:pPr>
        <w:pStyle w:val="afb"/>
        <w:numPr>
          <w:ilvl w:val="0"/>
          <w:numId w:val="13"/>
        </w:numPr>
        <w:tabs>
          <w:tab w:val="clear" w:pos="786"/>
          <w:tab w:val="num" w:pos="1134"/>
        </w:tabs>
        <w:spacing w:before="0" w:beforeAutospacing="0" w:after="0" w:afterAutospacing="0"/>
        <w:ind w:left="0" w:firstLine="709"/>
        <w:jc w:val="both"/>
        <w:rPr>
          <w:sz w:val="22"/>
          <w:szCs w:val="22"/>
        </w:rPr>
      </w:pPr>
      <w:r w:rsidRPr="00A765C9">
        <w:rPr>
          <w:sz w:val="22"/>
          <w:szCs w:val="22"/>
        </w:rPr>
        <w:t>несоответствие товара, работ, услуг, указанных в заявке на участие в запросе цен, требованиям «Информационн</w:t>
      </w:r>
      <w:r w:rsidR="009A2560" w:rsidRPr="00A765C9">
        <w:rPr>
          <w:sz w:val="22"/>
          <w:szCs w:val="22"/>
        </w:rPr>
        <w:t>ой</w:t>
      </w:r>
      <w:r w:rsidRPr="00A765C9">
        <w:rPr>
          <w:sz w:val="22"/>
          <w:szCs w:val="22"/>
        </w:rPr>
        <w:t xml:space="preserve"> карт</w:t>
      </w:r>
      <w:r w:rsidR="009A2560" w:rsidRPr="00A765C9">
        <w:rPr>
          <w:sz w:val="22"/>
          <w:szCs w:val="22"/>
        </w:rPr>
        <w:t>ы</w:t>
      </w:r>
      <w:r w:rsidRPr="00A765C9">
        <w:rPr>
          <w:sz w:val="22"/>
          <w:szCs w:val="22"/>
        </w:rPr>
        <w:t xml:space="preserve"> запроса цен»;</w:t>
      </w:r>
    </w:p>
    <w:p w:rsidR="007F381E" w:rsidRPr="00A765C9" w:rsidRDefault="007F381E" w:rsidP="007F381E">
      <w:pPr>
        <w:pStyle w:val="afb"/>
        <w:numPr>
          <w:ilvl w:val="0"/>
          <w:numId w:val="13"/>
        </w:numPr>
        <w:tabs>
          <w:tab w:val="clear" w:pos="786"/>
          <w:tab w:val="num" w:pos="1134"/>
        </w:tabs>
        <w:spacing w:before="0" w:beforeAutospacing="0" w:after="0" w:afterAutospacing="0"/>
        <w:ind w:left="0" w:firstLine="709"/>
        <w:jc w:val="both"/>
        <w:rPr>
          <w:sz w:val="22"/>
          <w:szCs w:val="22"/>
        </w:rPr>
      </w:pPr>
      <w:r w:rsidRPr="00A765C9">
        <w:rPr>
          <w:sz w:val="22"/>
          <w:szCs w:val="22"/>
        </w:rPr>
        <w:t>несоответствие договорных условий, указанных в заявке на участие в запросе цен, требованиям «Информационн</w:t>
      </w:r>
      <w:r w:rsidR="009A2560" w:rsidRPr="00A765C9">
        <w:rPr>
          <w:sz w:val="22"/>
          <w:szCs w:val="22"/>
        </w:rPr>
        <w:t>ой</w:t>
      </w:r>
      <w:r w:rsidRPr="00A765C9">
        <w:rPr>
          <w:sz w:val="22"/>
          <w:szCs w:val="22"/>
        </w:rPr>
        <w:t xml:space="preserve"> карт</w:t>
      </w:r>
      <w:r w:rsidR="009A2560" w:rsidRPr="00A765C9">
        <w:rPr>
          <w:sz w:val="22"/>
          <w:szCs w:val="22"/>
        </w:rPr>
        <w:t>ы</w:t>
      </w:r>
      <w:r w:rsidRPr="00A765C9">
        <w:rPr>
          <w:sz w:val="22"/>
          <w:szCs w:val="22"/>
        </w:rPr>
        <w:t xml:space="preserve"> запроса цен», в том числе:</w:t>
      </w:r>
    </w:p>
    <w:p w:rsidR="007F381E" w:rsidRPr="00A765C9" w:rsidRDefault="007F381E" w:rsidP="001E5DB9">
      <w:pPr>
        <w:pStyle w:val="afb"/>
        <w:numPr>
          <w:ilvl w:val="0"/>
          <w:numId w:val="46"/>
        </w:numPr>
        <w:tabs>
          <w:tab w:val="left" w:pos="1134"/>
        </w:tabs>
        <w:spacing w:before="0" w:beforeAutospacing="0" w:after="0" w:afterAutospacing="0"/>
        <w:ind w:left="0" w:firstLine="709"/>
        <w:jc w:val="both"/>
        <w:rPr>
          <w:sz w:val="22"/>
          <w:szCs w:val="22"/>
        </w:rPr>
      </w:pPr>
      <w:r w:rsidRPr="00A765C9">
        <w:rPr>
          <w:sz w:val="22"/>
          <w:szCs w:val="22"/>
        </w:rPr>
        <w:t>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w:t>
      </w:r>
    </w:p>
    <w:p w:rsidR="007F381E" w:rsidRPr="00A765C9" w:rsidRDefault="007F381E" w:rsidP="001E5DB9">
      <w:pPr>
        <w:pStyle w:val="afb"/>
        <w:numPr>
          <w:ilvl w:val="0"/>
          <w:numId w:val="46"/>
        </w:numPr>
        <w:tabs>
          <w:tab w:val="left" w:pos="1134"/>
        </w:tabs>
        <w:spacing w:before="0" w:beforeAutospacing="0" w:after="0" w:afterAutospacing="0"/>
        <w:ind w:left="0" w:firstLine="709"/>
        <w:jc w:val="both"/>
        <w:rPr>
          <w:sz w:val="22"/>
          <w:szCs w:val="22"/>
        </w:rPr>
      </w:pPr>
      <w:r w:rsidRPr="00A765C9">
        <w:rPr>
          <w:sz w:val="22"/>
          <w:szCs w:val="22"/>
        </w:rPr>
        <w:t xml:space="preserve">наличие предложения, ухудшающие условия по срокам поставки товара, выполнения работ или оказания услуг. </w:t>
      </w:r>
    </w:p>
    <w:p w:rsidR="007F381E" w:rsidRPr="00A765C9" w:rsidRDefault="007F381E" w:rsidP="007F381E">
      <w:pPr>
        <w:pStyle w:val="afb"/>
        <w:spacing w:before="0" w:beforeAutospacing="0" w:after="0" w:afterAutospacing="0"/>
        <w:ind w:firstLine="709"/>
        <w:jc w:val="both"/>
        <w:rPr>
          <w:sz w:val="22"/>
          <w:szCs w:val="22"/>
        </w:rPr>
      </w:pPr>
      <w:proofErr w:type="gramStart"/>
      <w:r w:rsidRPr="00A765C9">
        <w:rPr>
          <w:sz w:val="22"/>
          <w:szCs w:val="22"/>
        </w:rPr>
        <w:t>Если в заявке на</w:t>
      </w:r>
      <w:r w:rsidRPr="00A765C9">
        <w:rPr>
          <w:sz w:val="22"/>
          <w:szCs w:val="22"/>
          <w:lang w:val="en-US"/>
        </w:rPr>
        <w:t> </w:t>
      </w:r>
      <w:r w:rsidRPr="00A765C9">
        <w:rPr>
          <w:sz w:val="22"/>
          <w:szCs w:val="22"/>
        </w:rPr>
        <w:t>участие в запросе цен указан срок в периодах (дни, недели, месяцы), а</w:t>
      </w:r>
      <w:r w:rsidRPr="00A765C9">
        <w:rPr>
          <w:sz w:val="22"/>
          <w:szCs w:val="22"/>
          <w:lang w:val="en-US"/>
        </w:rPr>
        <w:t> </w:t>
      </w:r>
      <w:r w:rsidRPr="00A765C9">
        <w:rPr>
          <w:sz w:val="22"/>
          <w:szCs w:val="22"/>
        </w:rPr>
        <w:t>в</w:t>
      </w:r>
      <w:r w:rsidRPr="00A765C9">
        <w:rPr>
          <w:sz w:val="22"/>
          <w:szCs w:val="22"/>
          <w:lang w:val="en-US"/>
        </w:rPr>
        <w:t> </w:t>
      </w:r>
      <w:r w:rsidRPr="00A765C9">
        <w:rPr>
          <w:sz w:val="22"/>
          <w:szCs w:val="22"/>
        </w:rPr>
        <w:t>извещении о</w:t>
      </w:r>
      <w:r w:rsidRPr="00A765C9">
        <w:rPr>
          <w:sz w:val="22"/>
          <w:szCs w:val="22"/>
          <w:lang w:val="en-US"/>
        </w:rPr>
        <w:t> </w:t>
      </w:r>
      <w:r w:rsidRPr="00A765C9">
        <w:rPr>
          <w:sz w:val="22"/>
          <w:szCs w:val="22"/>
        </w:rPr>
        <w:t xml:space="preserve">проведении запроса цен и </w:t>
      </w:r>
      <w:r w:rsidR="009A2560" w:rsidRPr="00A765C9">
        <w:rPr>
          <w:sz w:val="22"/>
          <w:szCs w:val="22"/>
        </w:rPr>
        <w:t xml:space="preserve">в </w:t>
      </w:r>
      <w:r w:rsidRPr="00A765C9">
        <w:rPr>
          <w:sz w:val="22"/>
          <w:szCs w:val="22"/>
        </w:rPr>
        <w:t>«Информационн</w:t>
      </w:r>
      <w:r w:rsidR="009A2560" w:rsidRPr="00A765C9">
        <w:rPr>
          <w:sz w:val="22"/>
          <w:szCs w:val="22"/>
        </w:rPr>
        <w:t>ой</w:t>
      </w:r>
      <w:r w:rsidRPr="00A765C9">
        <w:rPr>
          <w:sz w:val="22"/>
          <w:szCs w:val="22"/>
        </w:rPr>
        <w:t xml:space="preserve"> карт</w:t>
      </w:r>
      <w:r w:rsidR="009A2560" w:rsidRPr="00A765C9">
        <w:rPr>
          <w:sz w:val="22"/>
          <w:szCs w:val="22"/>
        </w:rPr>
        <w:t>е</w:t>
      </w:r>
      <w:r w:rsidRPr="00A765C9">
        <w:rPr>
          <w:sz w:val="22"/>
          <w:szCs w:val="22"/>
        </w:rPr>
        <w:t xml:space="preserve"> запроса цен» установлена календарная дата, то для исчисления соответствия заявки на участие в запросе цен требуемым срокам, предлагаемый период поставки товара, выполнения работ или оказания услуг отсчитывается от предполагаемой даты заключения договора, рассчитываемой в</w:t>
      </w:r>
      <w:proofErr w:type="gramEnd"/>
      <w:r w:rsidRPr="00A765C9">
        <w:rPr>
          <w:sz w:val="22"/>
          <w:szCs w:val="22"/>
          <w:lang w:val="en-US"/>
        </w:rPr>
        <w:t> </w:t>
      </w:r>
      <w:proofErr w:type="gramStart"/>
      <w:r w:rsidRPr="00A765C9">
        <w:rPr>
          <w:sz w:val="22"/>
          <w:szCs w:val="22"/>
        </w:rPr>
        <w:t>соответствии</w:t>
      </w:r>
      <w:proofErr w:type="gramEnd"/>
      <w:r w:rsidRPr="00A765C9">
        <w:rPr>
          <w:sz w:val="22"/>
          <w:szCs w:val="22"/>
        </w:rPr>
        <w:t xml:space="preserve"> с датой </w:t>
      </w:r>
      <w:r w:rsidRPr="00A765C9">
        <w:rPr>
          <w:bCs/>
          <w:sz w:val="22"/>
          <w:szCs w:val="22"/>
        </w:rPr>
        <w:t>подведения итогов запроса цен, указанной в</w:t>
      </w:r>
      <w:r w:rsidRPr="00A765C9">
        <w:rPr>
          <w:bCs/>
          <w:sz w:val="22"/>
          <w:szCs w:val="22"/>
          <w:lang w:val="en-US"/>
        </w:rPr>
        <w:t> </w:t>
      </w:r>
      <w:r w:rsidRPr="00A765C9">
        <w:rPr>
          <w:bCs/>
          <w:sz w:val="22"/>
          <w:szCs w:val="22"/>
        </w:rPr>
        <w:t xml:space="preserve">извещении о проведении запроса цен и </w:t>
      </w:r>
      <w:r w:rsidR="009A2560" w:rsidRPr="00A765C9">
        <w:rPr>
          <w:bCs/>
          <w:sz w:val="22"/>
          <w:szCs w:val="22"/>
        </w:rPr>
        <w:t>в</w:t>
      </w:r>
      <w:r w:rsidRPr="00A765C9">
        <w:rPr>
          <w:bCs/>
          <w:sz w:val="22"/>
          <w:szCs w:val="22"/>
        </w:rPr>
        <w:t xml:space="preserve"> «Информационн</w:t>
      </w:r>
      <w:r w:rsidR="009A2560" w:rsidRPr="00A765C9">
        <w:rPr>
          <w:bCs/>
          <w:sz w:val="22"/>
          <w:szCs w:val="22"/>
        </w:rPr>
        <w:t>ой</w:t>
      </w:r>
      <w:r w:rsidRPr="00A765C9">
        <w:rPr>
          <w:bCs/>
          <w:sz w:val="22"/>
          <w:szCs w:val="22"/>
        </w:rPr>
        <w:t xml:space="preserve"> карт</w:t>
      </w:r>
      <w:r w:rsidR="009A2560" w:rsidRPr="00A765C9">
        <w:rPr>
          <w:bCs/>
          <w:sz w:val="22"/>
          <w:szCs w:val="22"/>
        </w:rPr>
        <w:t>е</w:t>
      </w:r>
      <w:r w:rsidRPr="00A765C9">
        <w:rPr>
          <w:bCs/>
          <w:sz w:val="22"/>
          <w:szCs w:val="22"/>
        </w:rPr>
        <w:t xml:space="preserve"> запроса цен» и датой заключения </w:t>
      </w:r>
      <w:r w:rsidRPr="00A765C9">
        <w:rPr>
          <w:sz w:val="22"/>
          <w:szCs w:val="22"/>
        </w:rPr>
        <w:t>договора, в соответствии с минимально возможным сроком, указанным в</w:t>
      </w:r>
      <w:r w:rsidRPr="00A765C9">
        <w:rPr>
          <w:sz w:val="22"/>
          <w:szCs w:val="22"/>
          <w:lang w:val="en-US"/>
        </w:rPr>
        <w:t> </w:t>
      </w:r>
      <w:r w:rsidRPr="00A765C9">
        <w:rPr>
          <w:sz w:val="22"/>
          <w:szCs w:val="22"/>
        </w:rPr>
        <w:t xml:space="preserve">извещении о проведении запроса цен и </w:t>
      </w:r>
      <w:r w:rsidR="009A2560" w:rsidRPr="00A765C9">
        <w:rPr>
          <w:bCs/>
          <w:sz w:val="22"/>
          <w:szCs w:val="22"/>
        </w:rPr>
        <w:t>в</w:t>
      </w:r>
      <w:r w:rsidRPr="00A765C9">
        <w:rPr>
          <w:bCs/>
          <w:sz w:val="22"/>
          <w:szCs w:val="22"/>
        </w:rPr>
        <w:t> «Информационн</w:t>
      </w:r>
      <w:r w:rsidR="009A2560" w:rsidRPr="00A765C9">
        <w:rPr>
          <w:bCs/>
          <w:sz w:val="22"/>
          <w:szCs w:val="22"/>
        </w:rPr>
        <w:t>ой</w:t>
      </w:r>
      <w:r w:rsidRPr="00A765C9">
        <w:rPr>
          <w:bCs/>
          <w:sz w:val="22"/>
          <w:szCs w:val="22"/>
        </w:rPr>
        <w:t xml:space="preserve"> карт</w:t>
      </w:r>
      <w:r w:rsidR="009A2560" w:rsidRPr="00A765C9">
        <w:rPr>
          <w:bCs/>
          <w:sz w:val="22"/>
          <w:szCs w:val="22"/>
        </w:rPr>
        <w:t>е</w:t>
      </w:r>
      <w:r w:rsidRPr="00A765C9">
        <w:rPr>
          <w:bCs/>
          <w:sz w:val="22"/>
          <w:szCs w:val="22"/>
        </w:rPr>
        <w:t xml:space="preserve"> запроса цен».</w:t>
      </w:r>
    </w:p>
    <w:p w:rsidR="007F381E" w:rsidRPr="00A765C9" w:rsidRDefault="009A2560" w:rsidP="001E5DB9">
      <w:pPr>
        <w:numPr>
          <w:ilvl w:val="2"/>
          <w:numId w:val="45"/>
        </w:numPr>
        <w:tabs>
          <w:tab w:val="left" w:pos="1560"/>
        </w:tabs>
        <w:ind w:left="0" w:firstLine="709"/>
        <w:jc w:val="both"/>
        <w:rPr>
          <w:sz w:val="22"/>
          <w:szCs w:val="22"/>
        </w:rPr>
      </w:pPr>
      <w:bookmarkStart w:id="87" w:name="_Ref388982409"/>
      <w:bookmarkStart w:id="88" w:name="_Ref318811122"/>
      <w:bookmarkStart w:id="89" w:name="sub_1214"/>
      <w:bookmarkEnd w:id="85"/>
      <w:r w:rsidRPr="00A765C9">
        <w:rPr>
          <w:sz w:val="22"/>
          <w:szCs w:val="22"/>
        </w:rPr>
        <w:t>П</w:t>
      </w:r>
      <w:r w:rsidR="007F381E" w:rsidRPr="00A765C9">
        <w:rPr>
          <w:sz w:val="22"/>
          <w:szCs w:val="22"/>
        </w:rPr>
        <w:t>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w:t>
      </w:r>
      <w:bookmarkEnd w:id="87"/>
    </w:p>
    <w:p w:rsidR="007F381E" w:rsidRPr="00A765C9" w:rsidRDefault="007F381E" w:rsidP="001E5DB9">
      <w:pPr>
        <w:numPr>
          <w:ilvl w:val="2"/>
          <w:numId w:val="45"/>
        </w:numPr>
        <w:tabs>
          <w:tab w:val="left" w:pos="1560"/>
        </w:tabs>
        <w:ind w:left="0" w:firstLine="709"/>
        <w:jc w:val="both"/>
        <w:rPr>
          <w:sz w:val="22"/>
          <w:szCs w:val="22"/>
        </w:rPr>
      </w:pPr>
      <w:bookmarkStart w:id="90" w:name="_Ref389750389"/>
      <w:r w:rsidRPr="00A765C9">
        <w:rPr>
          <w:sz w:val="22"/>
          <w:szCs w:val="22"/>
        </w:rPr>
        <w:t xml:space="preserve">После принятия решения о допуске участников закупочная комиссия на том же заседании ранжирует заявки по цене, начиная с наименьшей, в порядке, предусмотренном </w:t>
      </w:r>
      <w:r w:rsidRPr="00A765C9">
        <w:rPr>
          <w:bCs/>
          <w:sz w:val="22"/>
          <w:szCs w:val="22"/>
        </w:rPr>
        <w:t>«Информационн</w:t>
      </w:r>
      <w:r w:rsidR="009A2560" w:rsidRPr="00A765C9">
        <w:rPr>
          <w:bCs/>
          <w:sz w:val="22"/>
          <w:szCs w:val="22"/>
        </w:rPr>
        <w:t>ой</w:t>
      </w:r>
      <w:r w:rsidRPr="00A765C9">
        <w:rPr>
          <w:bCs/>
          <w:sz w:val="22"/>
          <w:szCs w:val="22"/>
        </w:rPr>
        <w:t xml:space="preserve"> карт</w:t>
      </w:r>
      <w:r w:rsidR="009A2560" w:rsidRPr="00A765C9">
        <w:rPr>
          <w:bCs/>
          <w:sz w:val="22"/>
          <w:szCs w:val="22"/>
        </w:rPr>
        <w:t>ой</w:t>
      </w:r>
      <w:r w:rsidRPr="00A765C9">
        <w:rPr>
          <w:bCs/>
          <w:sz w:val="22"/>
          <w:szCs w:val="22"/>
        </w:rPr>
        <w:t xml:space="preserve"> запроса цен», </w:t>
      </w:r>
      <w:r w:rsidRPr="00A765C9">
        <w:rPr>
          <w:sz w:val="22"/>
          <w:szCs w:val="22"/>
        </w:rPr>
        <w:t>подводит итоги запроса цен.</w:t>
      </w:r>
      <w:bookmarkEnd w:id="90"/>
    </w:p>
    <w:bookmarkEnd w:id="88"/>
    <w:p w:rsidR="007F381E" w:rsidRPr="00A765C9" w:rsidRDefault="007F381E" w:rsidP="001E5DB9">
      <w:pPr>
        <w:numPr>
          <w:ilvl w:val="2"/>
          <w:numId w:val="45"/>
        </w:numPr>
        <w:tabs>
          <w:tab w:val="left" w:pos="1560"/>
        </w:tabs>
        <w:ind w:left="0" w:firstLine="709"/>
        <w:jc w:val="both"/>
        <w:rPr>
          <w:sz w:val="22"/>
          <w:szCs w:val="22"/>
        </w:rPr>
      </w:pPr>
      <w:r w:rsidRPr="00A765C9">
        <w:rPr>
          <w:sz w:val="22"/>
          <w:szCs w:val="22"/>
        </w:rPr>
        <w:t>Протокол заседания закупочной комиссии, содержащий информацию о принятых решениях в соответствии с пунктами </w:t>
      </w:r>
      <w:fldSimple w:instr=" REF _Ref388982409 \r \h  \* MERGEFORMAT ">
        <w:r w:rsidR="002266CB" w:rsidRPr="002266CB">
          <w:rPr>
            <w:sz w:val="22"/>
            <w:szCs w:val="22"/>
          </w:rPr>
          <w:t>4.3.10</w:t>
        </w:r>
      </w:fldSimple>
      <w:r w:rsidRPr="00A765C9">
        <w:rPr>
          <w:sz w:val="22"/>
          <w:szCs w:val="22"/>
        </w:rPr>
        <w:t xml:space="preserve">, </w:t>
      </w:r>
      <w:fldSimple w:instr=" REF _Ref389750389 \r \h  \* MERGEFORMAT ">
        <w:r w:rsidR="002266CB" w:rsidRPr="002266CB">
          <w:rPr>
            <w:sz w:val="22"/>
            <w:szCs w:val="22"/>
          </w:rPr>
          <w:t>4.3.11</w:t>
        </w:r>
      </w:fldSimple>
      <w:r w:rsidRPr="00A765C9">
        <w:rPr>
          <w:sz w:val="22"/>
          <w:szCs w:val="22"/>
        </w:rPr>
        <w:t>, размещается на официальном сайте и на ЭТП в течение 1 (одного) рабочего дня, следующего после дня подписания указанного протокола.</w:t>
      </w:r>
    </w:p>
    <w:p w:rsidR="007F381E" w:rsidRPr="00A765C9" w:rsidRDefault="007F381E" w:rsidP="001E5DB9">
      <w:pPr>
        <w:numPr>
          <w:ilvl w:val="2"/>
          <w:numId w:val="45"/>
        </w:numPr>
        <w:tabs>
          <w:tab w:val="left" w:pos="1560"/>
        </w:tabs>
        <w:ind w:left="0" w:firstLine="709"/>
        <w:jc w:val="both"/>
        <w:rPr>
          <w:sz w:val="22"/>
          <w:szCs w:val="22"/>
        </w:rPr>
      </w:pPr>
      <w:bookmarkStart w:id="91" w:name="_Ref271022510"/>
      <w:bookmarkEnd w:id="89"/>
      <w:r w:rsidRPr="00A765C9">
        <w:rPr>
          <w:sz w:val="22"/>
          <w:szCs w:val="22"/>
        </w:rPr>
        <w:t>Запрос цен признается несостоявш</w:t>
      </w:r>
      <w:bookmarkStart w:id="92" w:name="_Ref269912002"/>
      <w:r w:rsidRPr="00A765C9">
        <w:rPr>
          <w:sz w:val="22"/>
          <w:szCs w:val="22"/>
        </w:rPr>
        <w:t xml:space="preserve">имся, если </w:t>
      </w:r>
      <w:bookmarkEnd w:id="92"/>
      <w:r w:rsidRPr="00A765C9">
        <w:rPr>
          <w:sz w:val="22"/>
          <w:szCs w:val="22"/>
        </w:rPr>
        <w:t>по окончании срока подачи заявок:</w:t>
      </w:r>
      <w:bookmarkEnd w:id="91"/>
    </w:p>
    <w:p w:rsidR="007F381E" w:rsidRPr="00A765C9" w:rsidRDefault="007F381E" w:rsidP="0032487F">
      <w:pPr>
        <w:pStyle w:val="-6"/>
        <w:numPr>
          <w:ilvl w:val="0"/>
          <w:numId w:val="23"/>
        </w:numPr>
        <w:tabs>
          <w:tab w:val="left" w:pos="1418"/>
        </w:tabs>
        <w:spacing w:line="240" w:lineRule="auto"/>
        <w:ind w:left="0" w:firstLine="709"/>
        <w:rPr>
          <w:sz w:val="22"/>
          <w:szCs w:val="22"/>
        </w:rPr>
      </w:pPr>
      <w:bookmarkStart w:id="93" w:name="_Ref269912007"/>
      <w:r w:rsidRPr="00A765C9">
        <w:rPr>
          <w:sz w:val="22"/>
          <w:szCs w:val="22"/>
        </w:rPr>
        <w:t>подана только одна заявка от одного участника (с учетом отозванных участником заявок);</w:t>
      </w:r>
      <w:bookmarkEnd w:id="93"/>
    </w:p>
    <w:p w:rsidR="007F381E" w:rsidRPr="00A765C9" w:rsidRDefault="007F381E" w:rsidP="0032487F">
      <w:pPr>
        <w:pStyle w:val="-6"/>
        <w:numPr>
          <w:ilvl w:val="0"/>
          <w:numId w:val="23"/>
        </w:numPr>
        <w:tabs>
          <w:tab w:val="left" w:pos="1418"/>
        </w:tabs>
        <w:spacing w:line="240" w:lineRule="auto"/>
        <w:ind w:left="0" w:firstLine="709"/>
        <w:rPr>
          <w:sz w:val="22"/>
          <w:szCs w:val="22"/>
        </w:rPr>
      </w:pPr>
      <w:bookmarkStart w:id="94" w:name="_Ref269912019"/>
      <w:bookmarkStart w:id="95" w:name="_Ref289170414"/>
      <w:r w:rsidRPr="00A765C9">
        <w:rPr>
          <w:sz w:val="22"/>
          <w:szCs w:val="22"/>
        </w:rPr>
        <w:t>не подана ни одна заявка</w:t>
      </w:r>
      <w:bookmarkEnd w:id="94"/>
      <w:r w:rsidRPr="00A765C9">
        <w:rPr>
          <w:sz w:val="22"/>
          <w:szCs w:val="22"/>
        </w:rPr>
        <w:t xml:space="preserve"> (с учетом отозванных участником заявок).</w:t>
      </w:r>
      <w:bookmarkEnd w:id="95"/>
    </w:p>
    <w:p w:rsidR="007F381E" w:rsidRPr="00A765C9" w:rsidRDefault="007F381E" w:rsidP="0032487F">
      <w:pPr>
        <w:pStyle w:val="-6"/>
        <w:numPr>
          <w:ilvl w:val="0"/>
          <w:numId w:val="23"/>
        </w:numPr>
        <w:tabs>
          <w:tab w:val="left" w:pos="1418"/>
        </w:tabs>
        <w:spacing w:line="240" w:lineRule="auto"/>
        <w:ind w:left="0" w:firstLine="709"/>
        <w:rPr>
          <w:sz w:val="22"/>
          <w:szCs w:val="22"/>
        </w:rPr>
      </w:pPr>
      <w:bookmarkStart w:id="96" w:name="_Ref269912021"/>
      <w:r w:rsidRPr="00A765C9">
        <w:rPr>
          <w:sz w:val="22"/>
          <w:szCs w:val="22"/>
        </w:rPr>
        <w:t>принято решение об отказе в допуске всем участникам запроса цен, подавшим заявки;</w:t>
      </w:r>
      <w:bookmarkEnd w:id="96"/>
    </w:p>
    <w:p w:rsidR="007F381E" w:rsidRPr="00A765C9" w:rsidRDefault="007F381E" w:rsidP="0032487F">
      <w:pPr>
        <w:pStyle w:val="-6"/>
        <w:numPr>
          <w:ilvl w:val="0"/>
          <w:numId w:val="23"/>
        </w:numPr>
        <w:tabs>
          <w:tab w:val="left" w:pos="1418"/>
        </w:tabs>
        <w:spacing w:line="240" w:lineRule="auto"/>
        <w:ind w:left="0" w:firstLine="709"/>
        <w:rPr>
          <w:sz w:val="22"/>
          <w:szCs w:val="22"/>
        </w:rPr>
      </w:pPr>
      <w:bookmarkStart w:id="97" w:name="_Ref269912024"/>
      <w:bookmarkStart w:id="98" w:name="_Ref270019244"/>
      <w:r w:rsidRPr="00A765C9">
        <w:rPr>
          <w:sz w:val="22"/>
          <w:szCs w:val="22"/>
        </w:rPr>
        <w:t>принято решение о допуске только одного участника</w:t>
      </w:r>
      <w:bookmarkEnd w:id="97"/>
      <w:r w:rsidRPr="00A765C9">
        <w:rPr>
          <w:sz w:val="22"/>
          <w:szCs w:val="22"/>
        </w:rPr>
        <w:t xml:space="preserve"> запроса цен</w:t>
      </w:r>
      <w:bookmarkEnd w:id="98"/>
      <w:r w:rsidRPr="00A765C9">
        <w:rPr>
          <w:sz w:val="22"/>
          <w:szCs w:val="22"/>
        </w:rPr>
        <w:t>;</w:t>
      </w:r>
    </w:p>
    <w:p w:rsidR="007F381E" w:rsidRPr="00A765C9" w:rsidRDefault="007F381E" w:rsidP="0032487F">
      <w:pPr>
        <w:pStyle w:val="-6"/>
        <w:numPr>
          <w:ilvl w:val="0"/>
          <w:numId w:val="23"/>
        </w:numPr>
        <w:tabs>
          <w:tab w:val="left" w:pos="1418"/>
        </w:tabs>
        <w:spacing w:line="240" w:lineRule="auto"/>
        <w:ind w:left="0" w:firstLine="709"/>
        <w:rPr>
          <w:sz w:val="22"/>
          <w:szCs w:val="22"/>
        </w:rPr>
      </w:pPr>
      <w:bookmarkStart w:id="99" w:name="_Ref271022511"/>
      <w:r w:rsidRPr="00A765C9">
        <w:rPr>
          <w:sz w:val="22"/>
          <w:szCs w:val="22"/>
        </w:rPr>
        <w:t>отстранены все участники запроса цен по основаниям, предусмотренным пунктом </w:t>
      </w:r>
      <w:fldSimple w:instr=" REF _Ref317172396 \r \h  \* MERGEFORMAT ">
        <w:r w:rsidR="002266CB" w:rsidRPr="002266CB">
          <w:rPr>
            <w:sz w:val="22"/>
            <w:szCs w:val="22"/>
          </w:rPr>
          <w:t>2.6</w:t>
        </w:r>
      </w:fldSimple>
      <w:bookmarkEnd w:id="99"/>
      <w:r w:rsidRPr="00A765C9">
        <w:rPr>
          <w:sz w:val="22"/>
          <w:szCs w:val="22"/>
        </w:rPr>
        <w:t>.</w:t>
      </w:r>
    </w:p>
    <w:p w:rsidR="007F381E" w:rsidRPr="00A765C9" w:rsidRDefault="007F381E" w:rsidP="001E5DB9">
      <w:pPr>
        <w:numPr>
          <w:ilvl w:val="2"/>
          <w:numId w:val="45"/>
        </w:numPr>
        <w:tabs>
          <w:tab w:val="left" w:pos="1560"/>
        </w:tabs>
        <w:ind w:left="0" w:firstLine="709"/>
        <w:jc w:val="both"/>
        <w:rPr>
          <w:sz w:val="22"/>
          <w:szCs w:val="22"/>
        </w:rPr>
      </w:pPr>
      <w:r w:rsidRPr="00A765C9">
        <w:rPr>
          <w:sz w:val="22"/>
          <w:szCs w:val="22"/>
        </w:rPr>
        <w:t>Если предусмотрено два и более лота, запрос цен признается несостоявшимся только по тому лоту, в отношении которого выполняются положения пункта </w:t>
      </w:r>
      <w:fldSimple w:instr=" REF _Ref271022510 \r \h  \* MERGEFORMAT ">
        <w:r w:rsidR="002266CB" w:rsidRPr="002266CB">
          <w:rPr>
            <w:sz w:val="22"/>
            <w:szCs w:val="22"/>
          </w:rPr>
          <w:t>4.3.13</w:t>
        </w:r>
      </w:fldSimple>
      <w:r w:rsidRPr="00A765C9">
        <w:rPr>
          <w:sz w:val="22"/>
          <w:szCs w:val="22"/>
        </w:rPr>
        <w:t>.</w:t>
      </w:r>
    </w:p>
    <w:p w:rsidR="007F381E" w:rsidRPr="00A765C9" w:rsidDel="00675AAC" w:rsidRDefault="007F381E" w:rsidP="001E5DB9">
      <w:pPr>
        <w:pStyle w:val="affe"/>
        <w:numPr>
          <w:ilvl w:val="1"/>
          <w:numId w:val="45"/>
        </w:numPr>
        <w:tabs>
          <w:tab w:val="left" w:pos="1418"/>
        </w:tabs>
        <w:spacing w:after="0"/>
        <w:ind w:left="0" w:firstLine="709"/>
        <w:jc w:val="both"/>
        <w:outlineLvl w:val="1"/>
        <w:rPr>
          <w:sz w:val="22"/>
          <w:szCs w:val="22"/>
        </w:rPr>
      </w:pPr>
      <w:bookmarkStart w:id="100" w:name="_Toc390112510"/>
      <w:bookmarkStart w:id="101" w:name="_Toc390240580"/>
      <w:bookmarkStart w:id="102" w:name="_Toc390262790"/>
      <w:bookmarkStart w:id="103" w:name="_Toc390112513"/>
      <w:bookmarkStart w:id="104" w:name="_Toc390240583"/>
      <w:bookmarkStart w:id="105" w:name="_Toc390262793"/>
      <w:bookmarkStart w:id="106" w:name="_Ref389751781"/>
      <w:bookmarkStart w:id="107" w:name="_Toc390262794"/>
      <w:bookmarkStart w:id="108" w:name="_Ref297215833"/>
      <w:bookmarkEnd w:id="100"/>
      <w:bookmarkEnd w:id="101"/>
      <w:bookmarkEnd w:id="102"/>
      <w:bookmarkEnd w:id="103"/>
      <w:bookmarkEnd w:id="104"/>
      <w:bookmarkEnd w:id="105"/>
      <w:r w:rsidRPr="00A765C9">
        <w:rPr>
          <w:sz w:val="22"/>
          <w:szCs w:val="22"/>
        </w:rPr>
        <w:t>Заключение договора</w:t>
      </w:r>
      <w:bookmarkEnd w:id="106"/>
      <w:bookmarkEnd w:id="107"/>
    </w:p>
    <w:p w:rsidR="007F381E" w:rsidRPr="00A765C9" w:rsidRDefault="007F381E" w:rsidP="001E5DB9">
      <w:pPr>
        <w:numPr>
          <w:ilvl w:val="2"/>
          <w:numId w:val="45"/>
        </w:numPr>
        <w:tabs>
          <w:tab w:val="left" w:pos="1560"/>
        </w:tabs>
        <w:ind w:left="0" w:firstLine="709"/>
        <w:jc w:val="both"/>
        <w:rPr>
          <w:sz w:val="22"/>
          <w:szCs w:val="22"/>
        </w:rPr>
      </w:pPr>
      <w:bookmarkStart w:id="109" w:name="_Ref389757269"/>
      <w:bookmarkStart w:id="110" w:name="_Ref317255645"/>
      <w:bookmarkStart w:id="111" w:name="_Ref352665587"/>
      <w:bookmarkStart w:id="112" w:name="sub_291"/>
      <w:bookmarkStart w:id="113" w:name="_Toc269835279"/>
      <w:bookmarkStart w:id="114" w:name="_Toc270595288"/>
      <w:bookmarkStart w:id="115" w:name="_Toc271294290"/>
      <w:bookmarkEnd w:id="108"/>
      <w:proofErr w:type="gramStart"/>
      <w:r w:rsidRPr="00A765C9">
        <w:rPr>
          <w:sz w:val="22"/>
          <w:szCs w:val="22"/>
        </w:rPr>
        <w:t>Заказчик после размещения на официальном сайте и ЭТП протокола заседания закупочной комиссии по рассмотрению заявок на участие в запросе цен на отборочной стадии и подведению итогов запроса цен, в</w:t>
      </w:r>
      <w:r w:rsidRPr="00A765C9">
        <w:rPr>
          <w:sz w:val="22"/>
          <w:szCs w:val="22"/>
          <w:lang w:val="en-US"/>
        </w:rPr>
        <w:t> </w:t>
      </w:r>
      <w:r w:rsidRPr="00A765C9">
        <w:rPr>
          <w:sz w:val="22"/>
          <w:szCs w:val="22"/>
        </w:rPr>
        <w:t>срок, указанный в  «Информационн</w:t>
      </w:r>
      <w:r w:rsidR="009A2560" w:rsidRPr="00A765C9">
        <w:rPr>
          <w:sz w:val="22"/>
          <w:szCs w:val="22"/>
        </w:rPr>
        <w:t>ой</w:t>
      </w:r>
      <w:r w:rsidRPr="00A765C9">
        <w:rPr>
          <w:sz w:val="22"/>
          <w:szCs w:val="22"/>
        </w:rPr>
        <w:t xml:space="preserve"> карт</w:t>
      </w:r>
      <w:r w:rsidR="009A2560" w:rsidRPr="00A765C9">
        <w:rPr>
          <w:sz w:val="22"/>
          <w:szCs w:val="22"/>
        </w:rPr>
        <w:t>е</w:t>
      </w:r>
      <w:r w:rsidRPr="00A765C9">
        <w:rPr>
          <w:sz w:val="22"/>
          <w:szCs w:val="22"/>
        </w:rPr>
        <w:t xml:space="preserve"> запроса цен», передает лицу, с которым заключается договор (победитель запроса цен или участник запроса цен в соответствии с пунктом</w:t>
      </w:r>
      <w:r w:rsidR="003330CD" w:rsidRPr="00A765C9">
        <w:rPr>
          <w:sz w:val="22"/>
          <w:szCs w:val="22"/>
        </w:rPr>
        <w:t xml:space="preserve"> 4.4.4</w:t>
      </w:r>
      <w:r w:rsidRPr="00A765C9">
        <w:rPr>
          <w:sz w:val="22"/>
          <w:szCs w:val="22"/>
        </w:rPr>
        <w:t>), проект договора, который составляется путем включения</w:t>
      </w:r>
      <w:proofErr w:type="gramEnd"/>
      <w:r w:rsidRPr="00A765C9">
        <w:rPr>
          <w:sz w:val="22"/>
          <w:szCs w:val="22"/>
        </w:rPr>
        <w:t xml:space="preserve"> условий исполнения договора, предложенных лицом, с которым заключается договор, в заявке на участие в запросе цен, в</w:t>
      </w:r>
      <w:r w:rsidRPr="00A765C9">
        <w:rPr>
          <w:sz w:val="22"/>
          <w:szCs w:val="22"/>
          <w:lang w:val="en-US"/>
        </w:rPr>
        <w:t> </w:t>
      </w:r>
      <w:r w:rsidRPr="00A765C9">
        <w:rPr>
          <w:sz w:val="22"/>
          <w:szCs w:val="22"/>
        </w:rPr>
        <w:t>проект договора, прилагаемый к документации по запросу цен.</w:t>
      </w:r>
      <w:bookmarkEnd w:id="109"/>
      <w:r w:rsidRPr="00A765C9">
        <w:rPr>
          <w:sz w:val="22"/>
          <w:szCs w:val="22"/>
        </w:rPr>
        <w:t xml:space="preserve"> </w:t>
      </w:r>
    </w:p>
    <w:p w:rsidR="007F381E" w:rsidRPr="00A765C9" w:rsidRDefault="007F381E" w:rsidP="007F381E">
      <w:pPr>
        <w:ind w:firstLine="709"/>
        <w:jc w:val="both"/>
        <w:rPr>
          <w:sz w:val="22"/>
          <w:szCs w:val="22"/>
        </w:rPr>
      </w:pPr>
      <w:r w:rsidRPr="00A765C9">
        <w:rPr>
          <w:sz w:val="22"/>
          <w:szCs w:val="22"/>
        </w:rPr>
        <w:t>Лицо, с которым заключается договор</w:t>
      </w:r>
      <w:r w:rsidRPr="00A765C9">
        <w:rPr>
          <w:b/>
          <w:i/>
          <w:sz w:val="22"/>
          <w:szCs w:val="22"/>
        </w:rPr>
        <w:t>,</w:t>
      </w:r>
      <w:r w:rsidRPr="00A765C9">
        <w:rPr>
          <w:sz w:val="22"/>
          <w:szCs w:val="22"/>
        </w:rPr>
        <w:t xml:space="preserve"> обязано предоставить заказчику:</w:t>
      </w:r>
    </w:p>
    <w:p w:rsidR="007F381E" w:rsidRPr="00A765C9" w:rsidRDefault="007F381E" w:rsidP="001E5DB9">
      <w:pPr>
        <w:pStyle w:val="-6"/>
        <w:numPr>
          <w:ilvl w:val="0"/>
          <w:numId w:val="42"/>
        </w:numPr>
        <w:tabs>
          <w:tab w:val="left" w:pos="1418"/>
        </w:tabs>
        <w:spacing w:line="240" w:lineRule="auto"/>
        <w:ind w:left="0" w:firstLine="709"/>
        <w:rPr>
          <w:sz w:val="22"/>
          <w:szCs w:val="22"/>
        </w:rPr>
      </w:pPr>
      <w:r w:rsidRPr="00A765C9">
        <w:rPr>
          <w:sz w:val="22"/>
          <w:szCs w:val="22"/>
        </w:rPr>
        <w:t>подписанный и заверенный печатью со своей стороны договор в</w:t>
      </w:r>
      <w:r w:rsidRPr="00A765C9">
        <w:rPr>
          <w:sz w:val="22"/>
          <w:szCs w:val="22"/>
          <w:lang w:val="en-US"/>
        </w:rPr>
        <w:t> </w:t>
      </w:r>
      <w:r w:rsidRPr="00A765C9">
        <w:rPr>
          <w:sz w:val="22"/>
          <w:szCs w:val="22"/>
        </w:rPr>
        <w:t>срок, указанный в  «Информационн</w:t>
      </w:r>
      <w:r w:rsidR="009A2560" w:rsidRPr="00A765C9">
        <w:rPr>
          <w:sz w:val="22"/>
          <w:szCs w:val="22"/>
        </w:rPr>
        <w:t>ой</w:t>
      </w:r>
      <w:r w:rsidRPr="00A765C9">
        <w:rPr>
          <w:sz w:val="22"/>
          <w:szCs w:val="22"/>
        </w:rPr>
        <w:t xml:space="preserve"> карт</w:t>
      </w:r>
      <w:r w:rsidR="009A2560" w:rsidRPr="00A765C9">
        <w:rPr>
          <w:sz w:val="22"/>
          <w:szCs w:val="22"/>
        </w:rPr>
        <w:t>е</w:t>
      </w:r>
      <w:r w:rsidRPr="00A765C9">
        <w:rPr>
          <w:sz w:val="22"/>
          <w:szCs w:val="22"/>
        </w:rPr>
        <w:t xml:space="preserve"> запроса цен»,</w:t>
      </w:r>
      <w:bookmarkEnd w:id="110"/>
    </w:p>
    <w:p w:rsidR="007F381E" w:rsidRPr="00A765C9" w:rsidRDefault="007F381E" w:rsidP="001E5DB9">
      <w:pPr>
        <w:pStyle w:val="-6"/>
        <w:numPr>
          <w:ilvl w:val="0"/>
          <w:numId w:val="42"/>
        </w:numPr>
        <w:tabs>
          <w:tab w:val="left" w:pos="1418"/>
        </w:tabs>
        <w:spacing w:line="240" w:lineRule="auto"/>
        <w:ind w:left="0" w:firstLine="709"/>
        <w:rPr>
          <w:sz w:val="22"/>
          <w:szCs w:val="22"/>
        </w:rPr>
      </w:pPr>
      <w:proofErr w:type="gramStart"/>
      <w:r w:rsidRPr="00A765C9">
        <w:rPr>
          <w:sz w:val="22"/>
          <w:szCs w:val="22"/>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«Информационн</w:t>
      </w:r>
      <w:r w:rsidR="009A2560" w:rsidRPr="00A765C9">
        <w:rPr>
          <w:sz w:val="22"/>
          <w:szCs w:val="22"/>
        </w:rPr>
        <w:t>ой</w:t>
      </w:r>
      <w:r w:rsidRPr="00A765C9">
        <w:rPr>
          <w:sz w:val="22"/>
          <w:szCs w:val="22"/>
        </w:rPr>
        <w:t xml:space="preserve"> карт</w:t>
      </w:r>
      <w:r w:rsidR="009A2560" w:rsidRPr="00A765C9">
        <w:rPr>
          <w:sz w:val="22"/>
          <w:szCs w:val="22"/>
        </w:rPr>
        <w:t>е</w:t>
      </w:r>
      <w:r w:rsidRPr="00A765C9">
        <w:rPr>
          <w:sz w:val="22"/>
          <w:szCs w:val="22"/>
        </w:rPr>
        <w:t xml:space="preserve"> запроса цен», в случае, если в такие сведения были внесены изменения с момента подачи заявки на участие в запросе цен и до подписания договора.</w:t>
      </w:r>
      <w:proofErr w:type="gramEnd"/>
      <w:r w:rsidRPr="00A765C9">
        <w:rPr>
          <w:sz w:val="22"/>
          <w:szCs w:val="22"/>
        </w:rPr>
        <w:t xml:space="preserve"> В </w:t>
      </w:r>
      <w:proofErr w:type="gramStart"/>
      <w:r w:rsidRPr="00A765C9">
        <w:rPr>
          <w:sz w:val="22"/>
          <w:szCs w:val="22"/>
        </w:rPr>
        <w:t>случае</w:t>
      </w:r>
      <w:proofErr w:type="gramEnd"/>
      <w:r w:rsidRPr="00A765C9">
        <w:rPr>
          <w:sz w:val="22"/>
          <w:szCs w:val="22"/>
        </w:rPr>
        <w:t xml:space="preserve"> отсутствия изменений, победитель запроса цен</w:t>
      </w:r>
      <w:r w:rsidR="009A2560" w:rsidRPr="00A765C9">
        <w:rPr>
          <w:sz w:val="22"/>
          <w:szCs w:val="22"/>
        </w:rPr>
        <w:t xml:space="preserve"> </w:t>
      </w:r>
      <w:r w:rsidRPr="00A765C9">
        <w:rPr>
          <w:sz w:val="22"/>
          <w:szCs w:val="22"/>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11"/>
    </w:p>
    <w:p w:rsidR="007F381E" w:rsidRPr="00A765C9" w:rsidRDefault="007F381E" w:rsidP="001E5DB9">
      <w:pPr>
        <w:numPr>
          <w:ilvl w:val="2"/>
          <w:numId w:val="45"/>
        </w:numPr>
        <w:tabs>
          <w:tab w:val="left" w:pos="1560"/>
        </w:tabs>
        <w:ind w:left="0" w:firstLine="709"/>
        <w:jc w:val="both"/>
        <w:rPr>
          <w:sz w:val="22"/>
          <w:szCs w:val="22"/>
        </w:rPr>
      </w:pPr>
      <w:bookmarkStart w:id="116" w:name="_Ref317178853"/>
      <w:r w:rsidRPr="00A765C9">
        <w:rPr>
          <w:sz w:val="22"/>
          <w:szCs w:val="22"/>
        </w:rPr>
        <w:t>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w:t>
      </w:r>
      <w:proofErr w:type="gramStart"/>
      <w:r w:rsidRPr="00A765C9">
        <w:rPr>
          <w:sz w:val="22"/>
          <w:szCs w:val="22"/>
        </w:rPr>
        <w:t>любом</w:t>
      </w:r>
      <w:proofErr w:type="gramEnd"/>
      <w:r w:rsidRPr="00A765C9">
        <w:rPr>
          <w:sz w:val="22"/>
          <w:szCs w:val="22"/>
        </w:rPr>
        <w:t xml:space="preserve"> случае при заключении такого договора все условия, определенные по результатам запроса цен в рамках каждого лота, должны остаться неизменными.</w:t>
      </w:r>
    </w:p>
    <w:p w:rsidR="007F381E" w:rsidRPr="00A765C9" w:rsidRDefault="007F381E" w:rsidP="001E5DB9">
      <w:pPr>
        <w:numPr>
          <w:ilvl w:val="2"/>
          <w:numId w:val="45"/>
        </w:numPr>
        <w:tabs>
          <w:tab w:val="left" w:pos="1560"/>
        </w:tabs>
        <w:ind w:left="0" w:firstLine="709"/>
        <w:jc w:val="both"/>
        <w:rPr>
          <w:sz w:val="22"/>
          <w:szCs w:val="22"/>
        </w:rPr>
      </w:pPr>
      <w:bookmarkStart w:id="117" w:name="_Ref349225141"/>
      <w:bookmarkEnd w:id="116"/>
      <w:r w:rsidRPr="00A765C9">
        <w:rPr>
          <w:sz w:val="22"/>
          <w:szCs w:val="22"/>
        </w:rPr>
        <w:t xml:space="preserve">Договор с победителем запроса цен или участником запроса цен, с которым принято решение заключить договор в соответствии с пунктом </w:t>
      </w:r>
      <w:r w:rsidR="003330CD" w:rsidRPr="00A765C9">
        <w:rPr>
          <w:sz w:val="22"/>
          <w:szCs w:val="22"/>
        </w:rPr>
        <w:t xml:space="preserve">4.4.4 </w:t>
      </w:r>
      <w:r w:rsidRPr="00A765C9">
        <w:rPr>
          <w:sz w:val="22"/>
          <w:szCs w:val="22"/>
        </w:rPr>
        <w:t>будет заключен в срок, указанный в «Информационн</w:t>
      </w:r>
      <w:r w:rsidR="009A2560" w:rsidRPr="00A765C9">
        <w:rPr>
          <w:sz w:val="22"/>
          <w:szCs w:val="22"/>
        </w:rPr>
        <w:t>ой</w:t>
      </w:r>
      <w:r w:rsidRPr="00A765C9">
        <w:rPr>
          <w:sz w:val="22"/>
          <w:szCs w:val="22"/>
        </w:rPr>
        <w:t xml:space="preserve"> карт</w:t>
      </w:r>
      <w:r w:rsidR="009A2560" w:rsidRPr="00A765C9">
        <w:rPr>
          <w:sz w:val="22"/>
          <w:szCs w:val="22"/>
        </w:rPr>
        <w:t>е</w:t>
      </w:r>
      <w:r w:rsidRPr="00A765C9">
        <w:rPr>
          <w:sz w:val="22"/>
          <w:szCs w:val="22"/>
        </w:rPr>
        <w:t xml:space="preserve"> запроса цен».</w:t>
      </w:r>
      <w:bookmarkEnd w:id="117"/>
    </w:p>
    <w:p w:rsidR="007F381E" w:rsidRPr="00A765C9" w:rsidRDefault="007F381E" w:rsidP="001E5DB9">
      <w:pPr>
        <w:numPr>
          <w:ilvl w:val="2"/>
          <w:numId w:val="45"/>
        </w:numPr>
        <w:tabs>
          <w:tab w:val="left" w:pos="1560"/>
        </w:tabs>
        <w:ind w:left="0" w:firstLine="709"/>
        <w:jc w:val="both"/>
        <w:rPr>
          <w:sz w:val="22"/>
          <w:szCs w:val="22"/>
        </w:rPr>
      </w:pPr>
      <w:r w:rsidRPr="00A765C9">
        <w:rPr>
          <w:sz w:val="22"/>
          <w:szCs w:val="22"/>
        </w:rPr>
        <w:t xml:space="preserve">В </w:t>
      </w:r>
      <w:proofErr w:type="gramStart"/>
      <w:r w:rsidRPr="00A765C9">
        <w:rPr>
          <w:sz w:val="22"/>
          <w:szCs w:val="22"/>
        </w:rPr>
        <w:t>случае</w:t>
      </w:r>
      <w:proofErr w:type="gramEnd"/>
      <w:r w:rsidRPr="00A765C9">
        <w:rPr>
          <w:sz w:val="22"/>
          <w:szCs w:val="22"/>
        </w:rPr>
        <w:t>, если по окончании срока подачи заявок на участие в запросе цен была подана только одна заявка и данная заявка и подавший ее участник отвечают всем требованиям и условиям, предусмотренным документацией по запросу цен, либо принято решение о допуске только одного участника запроса цен, заказчик:</w:t>
      </w:r>
    </w:p>
    <w:p w:rsidR="007F381E" w:rsidRPr="00A765C9" w:rsidRDefault="007F381E" w:rsidP="001E5DB9">
      <w:pPr>
        <w:widowControl w:val="0"/>
        <w:numPr>
          <w:ilvl w:val="0"/>
          <w:numId w:val="47"/>
        </w:numPr>
        <w:tabs>
          <w:tab w:val="left" w:pos="1276"/>
        </w:tabs>
        <w:autoSpaceDE w:val="0"/>
        <w:autoSpaceDN w:val="0"/>
        <w:adjustRightInd w:val="0"/>
        <w:ind w:left="0" w:firstLine="709"/>
        <w:jc w:val="both"/>
        <w:rPr>
          <w:sz w:val="22"/>
          <w:szCs w:val="22"/>
        </w:rPr>
      </w:pPr>
      <w:proofErr w:type="gramStart"/>
      <w:r w:rsidRPr="00A765C9">
        <w:rPr>
          <w:sz w:val="22"/>
          <w:szCs w:val="22"/>
        </w:rPr>
        <w:t>заключает договор с таким единственным участником запроса цен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rsidR="007F381E" w:rsidRPr="00A765C9" w:rsidRDefault="007F381E" w:rsidP="001E5DB9">
      <w:pPr>
        <w:widowControl w:val="0"/>
        <w:numPr>
          <w:ilvl w:val="0"/>
          <w:numId w:val="47"/>
        </w:numPr>
        <w:tabs>
          <w:tab w:val="left" w:pos="1276"/>
        </w:tabs>
        <w:autoSpaceDE w:val="0"/>
        <w:autoSpaceDN w:val="0"/>
        <w:adjustRightInd w:val="0"/>
        <w:ind w:left="0" w:firstLine="709"/>
        <w:jc w:val="both"/>
        <w:rPr>
          <w:sz w:val="22"/>
          <w:szCs w:val="22"/>
        </w:rPr>
      </w:pPr>
      <w:r w:rsidRPr="00A765C9">
        <w:rPr>
          <w:sz w:val="22"/>
          <w:szCs w:val="22"/>
        </w:rPr>
        <w:t>принимает решение о проведении повторной закупки, либо</w:t>
      </w:r>
    </w:p>
    <w:p w:rsidR="007F381E" w:rsidRPr="00A765C9" w:rsidRDefault="007F381E" w:rsidP="001E5DB9">
      <w:pPr>
        <w:widowControl w:val="0"/>
        <w:numPr>
          <w:ilvl w:val="0"/>
          <w:numId w:val="47"/>
        </w:numPr>
        <w:tabs>
          <w:tab w:val="left" w:pos="1276"/>
        </w:tabs>
        <w:autoSpaceDE w:val="0"/>
        <w:autoSpaceDN w:val="0"/>
        <w:adjustRightInd w:val="0"/>
        <w:ind w:left="0" w:firstLine="709"/>
        <w:jc w:val="both"/>
        <w:rPr>
          <w:sz w:val="22"/>
          <w:szCs w:val="22"/>
        </w:rPr>
      </w:pPr>
      <w:r w:rsidRPr="00A765C9">
        <w:rPr>
          <w:sz w:val="22"/>
          <w:szCs w:val="22"/>
        </w:rPr>
        <w:t>отказывается от заключения договора в случаях, указанных в подпунктах </w:t>
      </w:r>
      <w:fldSimple w:instr=" REF _Ref389751327 \r \h  \* MERGEFORMAT ">
        <w:r w:rsidR="002266CB" w:rsidRPr="002266CB">
          <w:rPr>
            <w:sz w:val="22"/>
            <w:szCs w:val="22"/>
          </w:rPr>
          <w:t>а)</w:t>
        </w:r>
      </w:fldSimple>
      <w:r w:rsidRPr="00A765C9">
        <w:rPr>
          <w:sz w:val="22"/>
          <w:szCs w:val="22"/>
        </w:rPr>
        <w:t>-</w:t>
      </w:r>
      <w:fldSimple w:instr=" REF _Ref389751329 \r \h  \* MERGEFORMAT ">
        <w:r w:rsidR="002266CB" w:rsidRPr="002266CB">
          <w:rPr>
            <w:sz w:val="22"/>
            <w:szCs w:val="22"/>
          </w:rPr>
          <w:t>в)</w:t>
        </w:r>
      </w:fldSimple>
      <w:r w:rsidRPr="00A765C9">
        <w:rPr>
          <w:sz w:val="22"/>
          <w:szCs w:val="22"/>
        </w:rPr>
        <w:t xml:space="preserve"> пункта </w:t>
      </w:r>
      <w:fldSimple w:instr=" REF _Ref352159239 \r \h  \* MERGEFORMAT ">
        <w:r w:rsidR="002266CB" w:rsidRPr="002266CB">
          <w:rPr>
            <w:sz w:val="22"/>
            <w:szCs w:val="22"/>
          </w:rPr>
          <w:t>4.4.10</w:t>
        </w:r>
      </w:fldSimple>
      <w:r w:rsidRPr="00A765C9">
        <w:rPr>
          <w:sz w:val="22"/>
          <w:szCs w:val="22"/>
        </w:rPr>
        <w:t>.</w:t>
      </w:r>
    </w:p>
    <w:p w:rsidR="007F381E" w:rsidRPr="00A765C9" w:rsidRDefault="007F381E" w:rsidP="001E5DB9">
      <w:pPr>
        <w:numPr>
          <w:ilvl w:val="2"/>
          <w:numId w:val="45"/>
        </w:numPr>
        <w:tabs>
          <w:tab w:val="left" w:pos="1560"/>
        </w:tabs>
        <w:ind w:left="0" w:firstLine="709"/>
        <w:jc w:val="both"/>
        <w:rPr>
          <w:sz w:val="22"/>
          <w:szCs w:val="22"/>
        </w:rPr>
      </w:pPr>
      <w:proofErr w:type="gramStart"/>
      <w:r w:rsidRPr="00A765C9">
        <w:rPr>
          <w:sz w:val="22"/>
          <w:szCs w:val="22"/>
        </w:rPr>
        <w:t>По поручению заказчика организатор запроса цен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fldSimple w:instr=" REF _Ref355090123 \r \h  \* MERGEFORMAT ">
        <w:r w:rsidR="002266CB" w:rsidRPr="002266CB">
          <w:rPr>
            <w:sz w:val="22"/>
            <w:szCs w:val="22"/>
          </w:rPr>
          <w:t>4.4.6</w:t>
        </w:r>
      </w:fldSimple>
      <w:r w:rsidRPr="00A765C9">
        <w:rPr>
          <w:sz w:val="22"/>
          <w:szCs w:val="22"/>
        </w:rPr>
        <w:t>. Преддоговорные переговоры проводятся в рамках законодательства, с учетом положений ЕОСЗ, иных распорядительных документов Госкорпорации «Росатом», заказчика в очной форме,</w:t>
      </w:r>
      <w:r w:rsidRPr="00A765C9" w:rsidDel="00D36AD9">
        <w:rPr>
          <w:sz w:val="22"/>
          <w:szCs w:val="22"/>
        </w:rPr>
        <w:t xml:space="preserve"> </w:t>
      </w:r>
      <w:r w:rsidRPr="00A765C9">
        <w:rPr>
          <w:sz w:val="22"/>
          <w:szCs w:val="22"/>
        </w:rPr>
        <w:t xml:space="preserve">в том числе с помощью аудио-, видеоконференцсвязи. </w:t>
      </w:r>
      <w:proofErr w:type="gramEnd"/>
    </w:p>
    <w:p w:rsidR="007F381E" w:rsidRPr="00A765C9" w:rsidRDefault="007F381E" w:rsidP="001E5DB9">
      <w:pPr>
        <w:numPr>
          <w:ilvl w:val="2"/>
          <w:numId w:val="45"/>
        </w:numPr>
        <w:tabs>
          <w:tab w:val="left" w:pos="1560"/>
        </w:tabs>
        <w:ind w:left="0" w:firstLine="709"/>
        <w:jc w:val="both"/>
        <w:rPr>
          <w:sz w:val="22"/>
          <w:szCs w:val="22"/>
        </w:rPr>
      </w:pPr>
      <w:bookmarkStart w:id="118" w:name="_Ref355090123"/>
      <w:r w:rsidRPr="00A765C9">
        <w:rPr>
          <w:sz w:val="22"/>
          <w:szCs w:val="22"/>
        </w:rPr>
        <w:t>Преддоговорные переговоры проводятся:</w:t>
      </w:r>
      <w:bookmarkEnd w:id="118"/>
    </w:p>
    <w:p w:rsidR="007F381E" w:rsidRPr="00A765C9" w:rsidRDefault="007F381E" w:rsidP="001E5DB9">
      <w:pPr>
        <w:pStyle w:val="afb"/>
        <w:numPr>
          <w:ilvl w:val="0"/>
          <w:numId w:val="49"/>
        </w:numPr>
        <w:tabs>
          <w:tab w:val="num" w:pos="1134"/>
        </w:tabs>
        <w:spacing w:before="0" w:beforeAutospacing="0" w:after="0" w:afterAutospacing="0"/>
        <w:ind w:left="0" w:firstLine="709"/>
        <w:jc w:val="both"/>
        <w:rPr>
          <w:sz w:val="22"/>
          <w:szCs w:val="22"/>
        </w:rPr>
      </w:pPr>
      <w:r w:rsidRPr="00A765C9">
        <w:rPr>
          <w:sz w:val="22"/>
          <w:szCs w:val="22"/>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7F381E" w:rsidRPr="00A765C9" w:rsidRDefault="007F381E" w:rsidP="001E5DB9">
      <w:pPr>
        <w:pStyle w:val="afb"/>
        <w:numPr>
          <w:ilvl w:val="0"/>
          <w:numId w:val="49"/>
        </w:numPr>
        <w:tabs>
          <w:tab w:val="num" w:pos="1134"/>
        </w:tabs>
        <w:spacing w:before="0" w:beforeAutospacing="0" w:after="0" w:afterAutospacing="0"/>
        <w:ind w:left="0" w:firstLine="709"/>
        <w:jc w:val="both"/>
        <w:rPr>
          <w:sz w:val="22"/>
          <w:szCs w:val="22"/>
        </w:rPr>
      </w:pPr>
      <w:r w:rsidRPr="00A765C9">
        <w:rPr>
          <w:sz w:val="22"/>
          <w:szCs w:val="22"/>
        </w:rPr>
        <w:t>по изменению объемов продукции не более чем на 10% и без увеличения цен (расценок);</w:t>
      </w:r>
    </w:p>
    <w:p w:rsidR="007F381E" w:rsidRPr="00A765C9" w:rsidRDefault="007F381E" w:rsidP="001E5DB9">
      <w:pPr>
        <w:pStyle w:val="afb"/>
        <w:numPr>
          <w:ilvl w:val="0"/>
          <w:numId w:val="49"/>
        </w:numPr>
        <w:tabs>
          <w:tab w:val="num" w:pos="1134"/>
        </w:tabs>
        <w:spacing w:before="0" w:beforeAutospacing="0" w:after="0" w:afterAutospacing="0"/>
        <w:ind w:left="0" w:firstLine="709"/>
        <w:jc w:val="both"/>
        <w:rPr>
          <w:sz w:val="22"/>
          <w:szCs w:val="22"/>
        </w:rPr>
      </w:pPr>
      <w:r w:rsidRPr="00A765C9">
        <w:rPr>
          <w:sz w:val="22"/>
          <w:szCs w:val="22"/>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7F381E" w:rsidRPr="00A765C9" w:rsidRDefault="007F381E" w:rsidP="001E5DB9">
      <w:pPr>
        <w:pStyle w:val="afb"/>
        <w:numPr>
          <w:ilvl w:val="0"/>
          <w:numId w:val="49"/>
        </w:numPr>
        <w:tabs>
          <w:tab w:val="num" w:pos="1134"/>
        </w:tabs>
        <w:spacing w:before="0" w:beforeAutospacing="0" w:after="0" w:afterAutospacing="0"/>
        <w:ind w:left="0" w:firstLine="709"/>
        <w:jc w:val="both"/>
        <w:rPr>
          <w:sz w:val="22"/>
          <w:szCs w:val="22"/>
        </w:rPr>
      </w:pPr>
      <w:r w:rsidRPr="00A765C9">
        <w:rPr>
          <w:sz w:val="22"/>
          <w:szCs w:val="22"/>
        </w:rPr>
        <w:t>направленные на уточнение условий договора, которые не были зафиксированы в проекте договора, документации по запросу цен и заявке лица, с которым заключается договор;</w:t>
      </w:r>
    </w:p>
    <w:p w:rsidR="007F381E" w:rsidRPr="00A765C9" w:rsidRDefault="007F381E" w:rsidP="001E5DB9">
      <w:pPr>
        <w:pStyle w:val="afb"/>
        <w:numPr>
          <w:ilvl w:val="0"/>
          <w:numId w:val="49"/>
        </w:numPr>
        <w:tabs>
          <w:tab w:val="num" w:pos="1134"/>
        </w:tabs>
        <w:spacing w:before="0" w:beforeAutospacing="0" w:after="0" w:afterAutospacing="0"/>
        <w:ind w:left="0" w:firstLine="709"/>
        <w:jc w:val="both"/>
        <w:rPr>
          <w:sz w:val="22"/>
          <w:szCs w:val="22"/>
        </w:rPr>
      </w:pPr>
      <w:r w:rsidRPr="00A765C9">
        <w:rPr>
          <w:sz w:val="22"/>
          <w:szCs w:val="22"/>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7F381E" w:rsidRPr="00A765C9" w:rsidRDefault="007F381E" w:rsidP="001E5DB9">
      <w:pPr>
        <w:pStyle w:val="afb"/>
        <w:numPr>
          <w:ilvl w:val="0"/>
          <w:numId w:val="49"/>
        </w:numPr>
        <w:tabs>
          <w:tab w:val="num" w:pos="1134"/>
        </w:tabs>
        <w:spacing w:before="0" w:beforeAutospacing="0" w:after="0" w:afterAutospacing="0"/>
        <w:ind w:left="0" w:firstLine="709"/>
        <w:jc w:val="both"/>
        <w:rPr>
          <w:sz w:val="22"/>
          <w:szCs w:val="22"/>
        </w:rPr>
      </w:pPr>
      <w:r w:rsidRPr="00A765C9">
        <w:rPr>
          <w:sz w:val="22"/>
          <w:szCs w:val="22"/>
        </w:rPr>
        <w:t>обусловленные изменениями законодательства Российской Федерации или предписаниями органов государственной власти.</w:t>
      </w:r>
    </w:p>
    <w:p w:rsidR="007F381E" w:rsidRPr="00A765C9" w:rsidRDefault="007F381E" w:rsidP="001E5DB9">
      <w:pPr>
        <w:numPr>
          <w:ilvl w:val="2"/>
          <w:numId w:val="45"/>
        </w:numPr>
        <w:tabs>
          <w:tab w:val="left" w:pos="1560"/>
        </w:tabs>
        <w:ind w:left="0" w:firstLine="709"/>
        <w:jc w:val="both"/>
        <w:rPr>
          <w:sz w:val="22"/>
          <w:szCs w:val="22"/>
        </w:rPr>
      </w:pPr>
      <w:r w:rsidRPr="00A765C9">
        <w:rPr>
          <w:sz w:val="22"/>
          <w:szCs w:val="22"/>
        </w:rPr>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7F381E" w:rsidRPr="00A765C9" w:rsidRDefault="007F381E" w:rsidP="001E5DB9">
      <w:pPr>
        <w:numPr>
          <w:ilvl w:val="2"/>
          <w:numId w:val="45"/>
        </w:numPr>
        <w:tabs>
          <w:tab w:val="left" w:pos="1560"/>
        </w:tabs>
        <w:ind w:left="0" w:firstLine="709"/>
        <w:jc w:val="both"/>
        <w:rPr>
          <w:sz w:val="22"/>
          <w:szCs w:val="22"/>
        </w:rPr>
      </w:pPr>
      <w:r w:rsidRPr="00A765C9">
        <w:rPr>
          <w:sz w:val="22"/>
          <w:szCs w:val="22"/>
        </w:rPr>
        <w:t xml:space="preserve">По результатам преддоговорных переговоров организатором запроса цен оформляется протокол преддоговорных переговоров. </w:t>
      </w:r>
      <w:proofErr w:type="gramStart"/>
      <w:r w:rsidRPr="00A765C9">
        <w:rPr>
          <w:sz w:val="22"/>
          <w:szCs w:val="22"/>
        </w:rPr>
        <w:t>В случае, если в ходе переговоров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лица, с которым заключается договор, указанный протокол размещается организатором запроса цен на официальном сайте и ЭТП не позднее 1 (одного) рабочего дня, следующего после дня его подписания.</w:t>
      </w:r>
      <w:proofErr w:type="gramEnd"/>
    </w:p>
    <w:p w:rsidR="007F381E" w:rsidRPr="00A765C9" w:rsidRDefault="007F381E" w:rsidP="001E5DB9">
      <w:pPr>
        <w:numPr>
          <w:ilvl w:val="2"/>
          <w:numId w:val="45"/>
        </w:numPr>
        <w:tabs>
          <w:tab w:val="left" w:pos="1560"/>
        </w:tabs>
        <w:ind w:left="0" w:firstLine="709"/>
        <w:jc w:val="both"/>
        <w:rPr>
          <w:sz w:val="22"/>
          <w:szCs w:val="22"/>
        </w:rPr>
      </w:pPr>
      <w:proofErr w:type="gramStart"/>
      <w:r w:rsidRPr="00A765C9">
        <w:rPr>
          <w:sz w:val="22"/>
          <w:szCs w:val="22"/>
        </w:rPr>
        <w:t>Если</w:t>
      </w:r>
      <w:r w:rsidRPr="00A765C9">
        <w:rPr>
          <w:b/>
          <w:i/>
          <w:sz w:val="22"/>
          <w:szCs w:val="22"/>
        </w:rPr>
        <w:t xml:space="preserve"> </w:t>
      </w:r>
      <w:r w:rsidRPr="00A765C9">
        <w:rPr>
          <w:sz w:val="22"/>
          <w:szCs w:val="22"/>
        </w:rPr>
        <w:t>подписание договора</w:t>
      </w:r>
      <w:r w:rsidRPr="00A765C9">
        <w:rPr>
          <w:b/>
          <w:i/>
          <w:sz w:val="22"/>
          <w:szCs w:val="22"/>
        </w:rPr>
        <w:t xml:space="preserve"> </w:t>
      </w:r>
      <w:r w:rsidRPr="00A765C9">
        <w:rPr>
          <w:sz w:val="22"/>
          <w:szCs w:val="22"/>
        </w:rPr>
        <w:t>затягивается (по сравнению с плановой датой заключения договора согласно пункту </w:t>
      </w:r>
      <w:fldSimple w:instr=" REF _Ref349225141 \r \h  \* MERGEFORMAT ">
        <w:r w:rsidR="002266CB" w:rsidRPr="002266CB">
          <w:rPr>
            <w:sz w:val="22"/>
            <w:szCs w:val="22"/>
          </w:rPr>
          <w:t>4.4.3</w:t>
        </w:r>
      </w:fldSimple>
      <w:r w:rsidRPr="00A765C9">
        <w:rPr>
          <w:sz w:val="22"/>
          <w:szCs w:val="22"/>
        </w:rPr>
        <w:t>)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w:t>
      </w:r>
      <w:proofErr w:type="gramEnd"/>
      <w:r w:rsidRPr="00A765C9">
        <w:rPr>
          <w:sz w:val="22"/>
          <w:szCs w:val="22"/>
        </w:rPr>
        <w:t xml:space="preserve"> исполнения обязательств по договору могут быть продлены сверх нормативного срока на количество дней задержки.</w:t>
      </w:r>
    </w:p>
    <w:p w:rsidR="007F381E" w:rsidRPr="00A765C9" w:rsidRDefault="007F381E" w:rsidP="001E5DB9">
      <w:pPr>
        <w:numPr>
          <w:ilvl w:val="2"/>
          <w:numId w:val="45"/>
        </w:numPr>
        <w:tabs>
          <w:tab w:val="left" w:pos="1560"/>
        </w:tabs>
        <w:ind w:left="0" w:firstLine="709"/>
        <w:jc w:val="both"/>
        <w:rPr>
          <w:sz w:val="22"/>
          <w:szCs w:val="22"/>
        </w:rPr>
      </w:pPr>
      <w:bookmarkStart w:id="119" w:name="_Ref352159239"/>
      <w:r w:rsidRPr="00A765C9">
        <w:rPr>
          <w:sz w:val="22"/>
          <w:szCs w:val="22"/>
        </w:rPr>
        <w:t>Заказчик не вправе отказаться от заключения договора по результатам запроса цен, за исключением следующих случаев:</w:t>
      </w:r>
      <w:bookmarkEnd w:id="119"/>
    </w:p>
    <w:p w:rsidR="007F381E" w:rsidRPr="00A765C9" w:rsidRDefault="007F381E" w:rsidP="0032487F">
      <w:pPr>
        <w:numPr>
          <w:ilvl w:val="0"/>
          <w:numId w:val="25"/>
        </w:numPr>
        <w:tabs>
          <w:tab w:val="left" w:pos="1418"/>
        </w:tabs>
        <w:ind w:left="0" w:firstLine="709"/>
        <w:jc w:val="both"/>
        <w:rPr>
          <w:sz w:val="22"/>
          <w:szCs w:val="22"/>
        </w:rPr>
      </w:pPr>
      <w:bookmarkStart w:id="120" w:name="_Ref389751327"/>
      <w:r w:rsidRPr="00A765C9">
        <w:rPr>
          <w:sz w:val="22"/>
          <w:szCs w:val="22"/>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120"/>
    </w:p>
    <w:p w:rsidR="007F381E" w:rsidRPr="00A765C9" w:rsidRDefault="007F381E" w:rsidP="0032487F">
      <w:pPr>
        <w:numPr>
          <w:ilvl w:val="0"/>
          <w:numId w:val="25"/>
        </w:numPr>
        <w:tabs>
          <w:tab w:val="left" w:pos="1418"/>
        </w:tabs>
        <w:ind w:left="0" w:firstLine="709"/>
        <w:jc w:val="both"/>
        <w:rPr>
          <w:sz w:val="22"/>
          <w:szCs w:val="22"/>
        </w:rPr>
      </w:pPr>
      <w:bookmarkStart w:id="121" w:name="_Ref352159238"/>
      <w:r w:rsidRPr="00A765C9">
        <w:rPr>
          <w:sz w:val="22"/>
          <w:szCs w:val="22"/>
        </w:rPr>
        <w:t>изменения потребностей заказчика</w:t>
      </w:r>
      <w:bookmarkEnd w:id="121"/>
      <w:r w:rsidRPr="00A765C9">
        <w:rPr>
          <w:sz w:val="22"/>
          <w:szCs w:val="22"/>
        </w:rPr>
        <w:t>;</w:t>
      </w:r>
    </w:p>
    <w:p w:rsidR="007F381E" w:rsidRPr="00A765C9" w:rsidRDefault="007F381E" w:rsidP="0032487F">
      <w:pPr>
        <w:numPr>
          <w:ilvl w:val="0"/>
          <w:numId w:val="25"/>
        </w:numPr>
        <w:tabs>
          <w:tab w:val="left" w:pos="1418"/>
        </w:tabs>
        <w:ind w:left="0" w:firstLine="709"/>
        <w:jc w:val="both"/>
        <w:rPr>
          <w:sz w:val="22"/>
          <w:szCs w:val="22"/>
        </w:rPr>
      </w:pPr>
      <w:bookmarkStart w:id="122" w:name="_Ref389751329"/>
      <w:r w:rsidRPr="00A765C9">
        <w:rPr>
          <w:sz w:val="22"/>
          <w:szCs w:val="22"/>
        </w:rP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22"/>
    </w:p>
    <w:p w:rsidR="007F381E" w:rsidRPr="00A765C9" w:rsidRDefault="007F381E" w:rsidP="001E5DB9">
      <w:pPr>
        <w:numPr>
          <w:ilvl w:val="2"/>
          <w:numId w:val="45"/>
        </w:numPr>
        <w:tabs>
          <w:tab w:val="left" w:pos="1560"/>
        </w:tabs>
        <w:ind w:left="0" w:firstLine="709"/>
        <w:jc w:val="both"/>
        <w:rPr>
          <w:sz w:val="22"/>
          <w:szCs w:val="22"/>
        </w:rPr>
      </w:pPr>
      <w:bookmarkStart w:id="123" w:name="_Ref352665594"/>
      <w:r w:rsidRPr="00A765C9">
        <w:rPr>
          <w:sz w:val="22"/>
          <w:szCs w:val="22"/>
        </w:rPr>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7F381E" w:rsidRPr="00A765C9" w:rsidRDefault="007F381E" w:rsidP="001E5DB9">
      <w:pPr>
        <w:numPr>
          <w:ilvl w:val="2"/>
          <w:numId w:val="45"/>
        </w:numPr>
        <w:tabs>
          <w:tab w:val="left" w:pos="1560"/>
        </w:tabs>
        <w:ind w:left="0" w:firstLine="709"/>
        <w:jc w:val="both"/>
        <w:rPr>
          <w:sz w:val="22"/>
          <w:szCs w:val="22"/>
        </w:rPr>
      </w:pPr>
      <w:bookmarkStart w:id="124" w:name="_Ref359591246"/>
      <w:bookmarkEnd w:id="123"/>
      <w:r w:rsidRPr="00A765C9">
        <w:rPr>
          <w:sz w:val="22"/>
          <w:szCs w:val="22"/>
        </w:rPr>
        <w:t>Лицо, с которым заключается договор,  признается уклонившимся от заключения договора</w:t>
      </w:r>
      <w:bookmarkStart w:id="125" w:name="_Ref311027194"/>
      <w:r w:rsidRPr="00A765C9">
        <w:rPr>
          <w:sz w:val="22"/>
          <w:szCs w:val="22"/>
        </w:rPr>
        <w:t>, то есть совершившим действия (бездействия), которые не приводят к подписанию договора в сроки, установленные в извещении о проведении запроса цен и в «Информационн</w:t>
      </w:r>
      <w:r w:rsidR="009A2560" w:rsidRPr="00A765C9">
        <w:rPr>
          <w:sz w:val="22"/>
          <w:szCs w:val="22"/>
        </w:rPr>
        <w:t>ой</w:t>
      </w:r>
      <w:r w:rsidRPr="00A765C9">
        <w:rPr>
          <w:sz w:val="22"/>
          <w:szCs w:val="22"/>
        </w:rPr>
        <w:t xml:space="preserve"> карт</w:t>
      </w:r>
      <w:r w:rsidR="009A2560" w:rsidRPr="00A765C9">
        <w:rPr>
          <w:sz w:val="22"/>
          <w:szCs w:val="22"/>
        </w:rPr>
        <w:t>е</w:t>
      </w:r>
      <w:r w:rsidRPr="00A765C9">
        <w:rPr>
          <w:sz w:val="22"/>
          <w:szCs w:val="22"/>
        </w:rPr>
        <w:t xml:space="preserve"> запроса цен»</w:t>
      </w:r>
      <w:bookmarkEnd w:id="125"/>
      <w:r w:rsidRPr="00A765C9">
        <w:rPr>
          <w:sz w:val="22"/>
          <w:szCs w:val="22"/>
        </w:rPr>
        <w:t>:</w:t>
      </w:r>
      <w:bookmarkEnd w:id="124"/>
    </w:p>
    <w:p w:rsidR="007F381E" w:rsidRPr="00A765C9" w:rsidRDefault="007F381E" w:rsidP="007F381E">
      <w:pPr>
        <w:numPr>
          <w:ilvl w:val="0"/>
          <w:numId w:val="21"/>
        </w:numPr>
        <w:tabs>
          <w:tab w:val="left" w:pos="1276"/>
          <w:tab w:val="num" w:pos="1985"/>
          <w:tab w:val="num" w:pos="2357"/>
        </w:tabs>
        <w:autoSpaceDE w:val="0"/>
        <w:autoSpaceDN w:val="0"/>
        <w:adjustRightInd w:val="0"/>
        <w:ind w:left="0" w:firstLine="709"/>
        <w:jc w:val="both"/>
        <w:rPr>
          <w:sz w:val="22"/>
          <w:szCs w:val="22"/>
        </w:rPr>
      </w:pPr>
      <w:r w:rsidRPr="00A765C9">
        <w:rPr>
          <w:sz w:val="22"/>
          <w:szCs w:val="22"/>
        </w:rPr>
        <w:t>прямой письменный отказ от подписания договора;</w:t>
      </w:r>
    </w:p>
    <w:p w:rsidR="007F381E" w:rsidRPr="00A765C9" w:rsidRDefault="007F381E" w:rsidP="007F381E">
      <w:pPr>
        <w:numPr>
          <w:ilvl w:val="0"/>
          <w:numId w:val="21"/>
        </w:numPr>
        <w:tabs>
          <w:tab w:val="left" w:pos="1276"/>
          <w:tab w:val="num" w:pos="1985"/>
          <w:tab w:val="num" w:pos="2357"/>
        </w:tabs>
        <w:autoSpaceDE w:val="0"/>
        <w:autoSpaceDN w:val="0"/>
        <w:adjustRightInd w:val="0"/>
        <w:ind w:left="0" w:firstLine="709"/>
        <w:jc w:val="both"/>
        <w:rPr>
          <w:sz w:val="22"/>
          <w:szCs w:val="22"/>
        </w:rPr>
      </w:pPr>
      <w:r w:rsidRPr="00A765C9">
        <w:rPr>
          <w:sz w:val="22"/>
          <w:szCs w:val="22"/>
        </w:rPr>
        <w:t>не подписание лицом, с которым заключается договор, проекта договора в срок в соответствии с пунктом </w:t>
      </w:r>
      <w:fldSimple w:instr=" REF _Ref389757269 \r \h  \* MERGEFORMAT ">
        <w:r w:rsidR="002266CB" w:rsidRPr="002266CB">
          <w:rPr>
            <w:sz w:val="22"/>
            <w:szCs w:val="22"/>
          </w:rPr>
          <w:t>4.4.1</w:t>
        </w:r>
      </w:fldSimple>
      <w:r w:rsidRPr="00A765C9">
        <w:rPr>
          <w:sz w:val="22"/>
          <w:szCs w:val="22"/>
        </w:rPr>
        <w:t>;</w:t>
      </w:r>
    </w:p>
    <w:p w:rsidR="007F381E" w:rsidRPr="00A765C9" w:rsidRDefault="007F381E" w:rsidP="007F381E">
      <w:pPr>
        <w:numPr>
          <w:ilvl w:val="0"/>
          <w:numId w:val="21"/>
        </w:numPr>
        <w:tabs>
          <w:tab w:val="left" w:pos="1276"/>
          <w:tab w:val="num" w:pos="1985"/>
          <w:tab w:val="num" w:pos="2357"/>
        </w:tabs>
        <w:autoSpaceDE w:val="0"/>
        <w:autoSpaceDN w:val="0"/>
        <w:adjustRightInd w:val="0"/>
        <w:ind w:left="0" w:firstLine="709"/>
        <w:jc w:val="both"/>
        <w:rPr>
          <w:sz w:val="22"/>
          <w:szCs w:val="22"/>
        </w:rPr>
      </w:pPr>
      <w:r w:rsidRPr="00A765C9">
        <w:rPr>
          <w:sz w:val="22"/>
          <w:szCs w:val="22"/>
        </w:rPr>
        <w:t>не предоставление обеспечения договора в случае, если в документации по запросу цен было установлено требование обеспечения договора;</w:t>
      </w:r>
    </w:p>
    <w:p w:rsidR="007F381E" w:rsidRPr="00A765C9" w:rsidRDefault="007F381E" w:rsidP="007F381E">
      <w:pPr>
        <w:numPr>
          <w:ilvl w:val="0"/>
          <w:numId w:val="21"/>
        </w:numPr>
        <w:tabs>
          <w:tab w:val="left" w:pos="1276"/>
          <w:tab w:val="num" w:pos="1985"/>
          <w:tab w:val="num" w:pos="2357"/>
        </w:tabs>
        <w:autoSpaceDE w:val="0"/>
        <w:autoSpaceDN w:val="0"/>
        <w:adjustRightInd w:val="0"/>
        <w:ind w:left="0" w:firstLine="709"/>
        <w:jc w:val="both"/>
        <w:rPr>
          <w:sz w:val="22"/>
          <w:szCs w:val="22"/>
        </w:rPr>
      </w:pPr>
      <w:r w:rsidRPr="00A765C9">
        <w:rPr>
          <w:sz w:val="22"/>
          <w:szCs w:val="22"/>
        </w:rPr>
        <w:t xml:space="preserve">предъявление при подписании договора встречных требований по условиям </w:t>
      </w:r>
      <w:proofErr w:type="gramStart"/>
      <w:r w:rsidRPr="00A765C9">
        <w:rPr>
          <w:sz w:val="22"/>
          <w:szCs w:val="22"/>
        </w:rPr>
        <w:t>договора</w:t>
      </w:r>
      <w:proofErr w:type="gramEnd"/>
      <w:r w:rsidRPr="00A765C9">
        <w:rPr>
          <w:sz w:val="22"/>
          <w:szCs w:val="22"/>
        </w:rPr>
        <w:t xml:space="preserve"> в противоречие ранее установленным в документации по запросу цен и (или) в заявке такого лица, а также достигнутым в ходе преддоговорных переговоров;</w:t>
      </w:r>
    </w:p>
    <w:p w:rsidR="007F381E" w:rsidRPr="00A765C9" w:rsidRDefault="007F381E" w:rsidP="007F381E">
      <w:pPr>
        <w:numPr>
          <w:ilvl w:val="0"/>
          <w:numId w:val="21"/>
        </w:numPr>
        <w:tabs>
          <w:tab w:val="left" w:pos="1276"/>
          <w:tab w:val="num" w:pos="1985"/>
          <w:tab w:val="num" w:pos="2357"/>
        </w:tabs>
        <w:autoSpaceDE w:val="0"/>
        <w:autoSpaceDN w:val="0"/>
        <w:adjustRightInd w:val="0"/>
        <w:ind w:left="0" w:firstLine="709"/>
        <w:jc w:val="both"/>
        <w:rPr>
          <w:sz w:val="22"/>
          <w:szCs w:val="22"/>
        </w:rPr>
      </w:pPr>
      <w:r w:rsidRPr="00A765C9">
        <w:rPr>
          <w:sz w:val="22"/>
          <w:szCs w:val="22"/>
        </w:rPr>
        <w:t>непредставление до заключения договора документов, обязательных к предоставлению и предусмотренных документацией по запросу цен в составе заявки на участие в запросе цен лица, с которым заключается договор.</w:t>
      </w:r>
    </w:p>
    <w:p w:rsidR="007F381E" w:rsidRPr="00A765C9" w:rsidRDefault="007F381E" w:rsidP="001E5DB9">
      <w:pPr>
        <w:numPr>
          <w:ilvl w:val="2"/>
          <w:numId w:val="45"/>
        </w:numPr>
        <w:tabs>
          <w:tab w:val="left" w:pos="1560"/>
        </w:tabs>
        <w:ind w:left="0" w:firstLine="709"/>
        <w:jc w:val="both"/>
        <w:rPr>
          <w:sz w:val="22"/>
          <w:szCs w:val="22"/>
        </w:rPr>
      </w:pPr>
      <w:bookmarkStart w:id="126" w:name="_Ref317179204"/>
      <w:r w:rsidRPr="00A765C9">
        <w:rPr>
          <w:sz w:val="22"/>
          <w:szCs w:val="22"/>
        </w:rPr>
        <w:t xml:space="preserve">В </w:t>
      </w:r>
      <w:proofErr w:type="gramStart"/>
      <w:r w:rsidRPr="00A765C9">
        <w:rPr>
          <w:sz w:val="22"/>
          <w:szCs w:val="22"/>
        </w:rPr>
        <w:t>случаях</w:t>
      </w:r>
      <w:proofErr w:type="gramEnd"/>
      <w:r w:rsidRPr="00A765C9">
        <w:rPr>
          <w:sz w:val="22"/>
          <w:szCs w:val="22"/>
        </w:rPr>
        <w:t>, когда победитель запроса цен уклоняется от заключения договора на условиях настоящей документации по запросу цен, заказчик выполняет одно из следующих действий:</w:t>
      </w:r>
      <w:bookmarkEnd w:id="126"/>
    </w:p>
    <w:p w:rsidR="007F381E" w:rsidRPr="00A765C9" w:rsidRDefault="007F381E" w:rsidP="007F381E">
      <w:pPr>
        <w:numPr>
          <w:ilvl w:val="0"/>
          <w:numId w:val="22"/>
        </w:numPr>
        <w:tabs>
          <w:tab w:val="left" w:pos="1418"/>
          <w:tab w:val="num" w:pos="1985"/>
          <w:tab w:val="num" w:pos="2357"/>
        </w:tabs>
        <w:autoSpaceDE w:val="0"/>
        <w:autoSpaceDN w:val="0"/>
        <w:adjustRightInd w:val="0"/>
        <w:ind w:left="0" w:firstLine="709"/>
        <w:jc w:val="both"/>
        <w:rPr>
          <w:sz w:val="22"/>
          <w:szCs w:val="22"/>
        </w:rPr>
      </w:pPr>
      <w:bookmarkStart w:id="127" w:name="_Ref297565397"/>
      <w:r w:rsidRPr="00A765C9">
        <w:rPr>
          <w:sz w:val="22"/>
          <w:szCs w:val="22"/>
        </w:rPr>
        <w:t>проводит повторную процедуру закупки;</w:t>
      </w:r>
      <w:bookmarkEnd w:id="127"/>
    </w:p>
    <w:p w:rsidR="007F381E" w:rsidRPr="00A765C9" w:rsidRDefault="007F381E" w:rsidP="007F381E">
      <w:pPr>
        <w:numPr>
          <w:ilvl w:val="0"/>
          <w:numId w:val="22"/>
        </w:numPr>
        <w:tabs>
          <w:tab w:val="left" w:pos="1418"/>
          <w:tab w:val="num" w:pos="1985"/>
          <w:tab w:val="num" w:pos="2357"/>
        </w:tabs>
        <w:autoSpaceDE w:val="0"/>
        <w:autoSpaceDN w:val="0"/>
        <w:adjustRightInd w:val="0"/>
        <w:ind w:left="0" w:firstLine="709"/>
        <w:jc w:val="both"/>
        <w:rPr>
          <w:sz w:val="22"/>
          <w:szCs w:val="22"/>
        </w:rPr>
      </w:pPr>
      <w:r w:rsidRPr="00A765C9">
        <w:rPr>
          <w:sz w:val="22"/>
          <w:szCs w:val="22"/>
        </w:rPr>
        <w:t>отказывается от заключения договора;</w:t>
      </w:r>
    </w:p>
    <w:p w:rsidR="007F381E" w:rsidRPr="00A765C9" w:rsidRDefault="007F381E" w:rsidP="00C12F71">
      <w:pPr>
        <w:numPr>
          <w:ilvl w:val="0"/>
          <w:numId w:val="22"/>
        </w:numPr>
        <w:tabs>
          <w:tab w:val="left" w:pos="1418"/>
          <w:tab w:val="num" w:pos="1985"/>
          <w:tab w:val="num" w:pos="2357"/>
        </w:tabs>
        <w:autoSpaceDE w:val="0"/>
        <w:autoSpaceDN w:val="0"/>
        <w:adjustRightInd w:val="0"/>
        <w:ind w:left="0" w:firstLine="709"/>
        <w:jc w:val="both"/>
        <w:rPr>
          <w:sz w:val="22"/>
          <w:szCs w:val="22"/>
        </w:rPr>
      </w:pPr>
      <w:bookmarkStart w:id="128" w:name="_Ref310532857"/>
      <w:r w:rsidRPr="00A765C9">
        <w:rPr>
          <w:sz w:val="22"/>
          <w:szCs w:val="22"/>
        </w:rPr>
        <w:t>выносит вопрос о заключении договора с другим участником, занявшим следующее место, на решение разрешающего органа.</w:t>
      </w:r>
      <w:bookmarkEnd w:id="128"/>
    </w:p>
    <w:p w:rsidR="007F381E" w:rsidRPr="00A765C9" w:rsidRDefault="007F381E" w:rsidP="001E5DB9">
      <w:pPr>
        <w:numPr>
          <w:ilvl w:val="2"/>
          <w:numId w:val="45"/>
        </w:numPr>
        <w:tabs>
          <w:tab w:val="left" w:pos="1560"/>
        </w:tabs>
        <w:ind w:left="0" w:firstLine="709"/>
        <w:jc w:val="both"/>
        <w:rPr>
          <w:sz w:val="22"/>
          <w:szCs w:val="22"/>
        </w:rPr>
      </w:pPr>
      <w:proofErr w:type="gramStart"/>
      <w:r w:rsidRPr="00A765C9">
        <w:rPr>
          <w:sz w:val="22"/>
          <w:szCs w:val="22"/>
        </w:rPr>
        <w:t>В случае уклонения лица, с которым заключается договор, от подписания договора, заказчик направляет в порядке и сроки, установленные постановлением Правительства Российской Федерации от 22 ноября 2012 г. № 1211 «О ведении реестра недобросовестных поставщиков, предусмотренного Федеральным законом «О закупках товаров, работ, услуг отдельными видами юридических лиц», предложение о включении сведений о таком участнике запроса цен в реестр недобросовестных поставщиков, ведущийся в</w:t>
      </w:r>
      <w:proofErr w:type="gramEnd"/>
      <w:r w:rsidRPr="00A765C9">
        <w:rPr>
          <w:sz w:val="22"/>
          <w:szCs w:val="22"/>
        </w:rPr>
        <w:t> </w:t>
      </w:r>
      <w:proofErr w:type="gramStart"/>
      <w:r w:rsidRPr="00A765C9">
        <w:rPr>
          <w:sz w:val="22"/>
          <w:szCs w:val="22"/>
        </w:rPr>
        <w:t>соответствии</w:t>
      </w:r>
      <w:proofErr w:type="gramEnd"/>
      <w:r w:rsidRPr="00A765C9">
        <w:rPr>
          <w:sz w:val="22"/>
          <w:szCs w:val="22"/>
        </w:rPr>
        <w:t xml:space="preserve"> с положениями Федерального закона от 18 июля 2011 года № 223-ФЗ «О закупках товаров, работ, услуг отдельными видами юридических лиц».</w:t>
      </w:r>
    </w:p>
    <w:bookmarkEnd w:id="112"/>
    <w:p w:rsidR="007F381E" w:rsidRPr="00A765C9" w:rsidRDefault="007F381E" w:rsidP="001E5DB9">
      <w:pPr>
        <w:numPr>
          <w:ilvl w:val="2"/>
          <w:numId w:val="45"/>
        </w:numPr>
        <w:tabs>
          <w:tab w:val="left" w:pos="1560"/>
        </w:tabs>
        <w:ind w:left="0" w:firstLine="709"/>
        <w:jc w:val="both"/>
        <w:rPr>
          <w:sz w:val="22"/>
          <w:szCs w:val="22"/>
        </w:rPr>
      </w:pPr>
      <w:r w:rsidRPr="00A765C9">
        <w:rPr>
          <w:sz w:val="22"/>
          <w:szCs w:val="22"/>
        </w:rPr>
        <w:t>Сведения об участнике запроса цен будут внесены в публичный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7F381E" w:rsidRPr="00A765C9" w:rsidRDefault="007F381E" w:rsidP="0032487F">
      <w:pPr>
        <w:pStyle w:val="afb"/>
        <w:numPr>
          <w:ilvl w:val="0"/>
          <w:numId w:val="26"/>
        </w:numPr>
        <w:spacing w:before="0" w:beforeAutospacing="0" w:after="0" w:afterAutospacing="0"/>
        <w:ind w:left="0" w:firstLine="709"/>
        <w:jc w:val="both"/>
        <w:rPr>
          <w:sz w:val="22"/>
          <w:szCs w:val="22"/>
        </w:rPr>
      </w:pPr>
      <w:r w:rsidRPr="00A765C9">
        <w:rPr>
          <w:sz w:val="22"/>
          <w:szCs w:val="22"/>
        </w:rPr>
        <w:t>если такой участник запроса цен:</w:t>
      </w:r>
    </w:p>
    <w:p w:rsidR="007F381E" w:rsidRPr="00A765C9" w:rsidRDefault="007F381E" w:rsidP="007F381E">
      <w:pPr>
        <w:numPr>
          <w:ilvl w:val="0"/>
          <w:numId w:val="17"/>
        </w:numPr>
        <w:tabs>
          <w:tab w:val="left" w:pos="1134"/>
        </w:tabs>
        <w:ind w:left="0" w:firstLine="709"/>
        <w:jc w:val="both"/>
        <w:rPr>
          <w:sz w:val="22"/>
          <w:szCs w:val="22"/>
        </w:rPr>
      </w:pPr>
      <w:r w:rsidRPr="00A765C9">
        <w:rPr>
          <w:sz w:val="22"/>
          <w:szCs w:val="22"/>
        </w:rPr>
        <w:t xml:space="preserve">будучи признанным победителем запроса </w:t>
      </w:r>
      <w:proofErr w:type="gramStart"/>
      <w:r w:rsidRPr="00A765C9">
        <w:rPr>
          <w:sz w:val="22"/>
          <w:szCs w:val="22"/>
        </w:rPr>
        <w:t>цен</w:t>
      </w:r>
      <w:proofErr w:type="gramEnd"/>
      <w:r w:rsidRPr="00A765C9">
        <w:rPr>
          <w:sz w:val="22"/>
          <w:szCs w:val="22"/>
        </w:rPr>
        <w:t xml:space="preserve"> уклонился от заключения договора;</w:t>
      </w:r>
    </w:p>
    <w:p w:rsidR="007F381E" w:rsidRPr="00A765C9" w:rsidRDefault="007F381E" w:rsidP="007F381E">
      <w:pPr>
        <w:numPr>
          <w:ilvl w:val="0"/>
          <w:numId w:val="17"/>
        </w:numPr>
        <w:tabs>
          <w:tab w:val="left" w:pos="1134"/>
        </w:tabs>
        <w:ind w:left="0" w:firstLine="709"/>
        <w:jc w:val="both"/>
        <w:rPr>
          <w:sz w:val="22"/>
          <w:szCs w:val="22"/>
        </w:rPr>
      </w:pPr>
      <w:r w:rsidRPr="00A765C9">
        <w:rPr>
          <w:sz w:val="22"/>
          <w:szCs w:val="22"/>
        </w:rPr>
        <w:t>будучи участником, с которым заключается договор в соответствии с пунктом</w:t>
      </w:r>
      <w:r w:rsidR="003330CD" w:rsidRPr="00A765C9">
        <w:rPr>
          <w:sz w:val="22"/>
          <w:szCs w:val="22"/>
        </w:rPr>
        <w:t xml:space="preserve"> 4.4.4</w:t>
      </w:r>
      <w:r w:rsidRPr="00A765C9">
        <w:rPr>
          <w:sz w:val="22"/>
          <w:szCs w:val="22"/>
        </w:rPr>
        <w:t>, уклонился от заключения договора;</w:t>
      </w:r>
    </w:p>
    <w:p w:rsidR="007F381E" w:rsidRPr="00A765C9" w:rsidRDefault="007F381E" w:rsidP="007F381E">
      <w:pPr>
        <w:numPr>
          <w:ilvl w:val="0"/>
          <w:numId w:val="17"/>
        </w:numPr>
        <w:tabs>
          <w:tab w:val="left" w:pos="1134"/>
        </w:tabs>
        <w:ind w:left="0" w:firstLine="709"/>
        <w:jc w:val="both"/>
        <w:rPr>
          <w:sz w:val="22"/>
          <w:szCs w:val="22"/>
        </w:rPr>
      </w:pPr>
      <w:r w:rsidRPr="00A765C9">
        <w:rPr>
          <w:sz w:val="22"/>
          <w:szCs w:val="22"/>
        </w:rPr>
        <w:t>будучи победителем запроса цен или участником запроса цен,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p>
    <w:p w:rsidR="007F381E" w:rsidRPr="00A765C9" w:rsidRDefault="007F381E" w:rsidP="0032487F">
      <w:pPr>
        <w:pStyle w:val="afb"/>
        <w:numPr>
          <w:ilvl w:val="0"/>
          <w:numId w:val="26"/>
        </w:numPr>
        <w:spacing w:before="0" w:beforeAutospacing="0" w:after="0" w:afterAutospacing="0"/>
        <w:ind w:left="0" w:firstLine="709"/>
        <w:jc w:val="both"/>
        <w:rPr>
          <w:sz w:val="22"/>
          <w:szCs w:val="22"/>
        </w:rPr>
      </w:pPr>
      <w:r w:rsidRPr="00A765C9">
        <w:rPr>
          <w:sz w:val="22"/>
          <w:szCs w:val="22"/>
        </w:rPr>
        <w:t xml:space="preserve">если договор, заключенный с участником запроса цен по результатам запроса цен, </w:t>
      </w:r>
      <w:proofErr w:type="gramStart"/>
      <w:r w:rsidRPr="00A765C9">
        <w:rPr>
          <w:sz w:val="22"/>
          <w:szCs w:val="22"/>
        </w:rPr>
        <w:t>будет</w:t>
      </w:r>
      <w:proofErr w:type="gramEnd"/>
      <w:r w:rsidRPr="00A765C9">
        <w:rPr>
          <w:sz w:val="22"/>
          <w:szCs w:val="22"/>
        </w:rPr>
        <w:t xml:space="preserve"> расторгнут по решению суда в силу существенного нарушения поставщиком (исполнителем, подрядчиком) условий договора.</w:t>
      </w:r>
    </w:p>
    <w:p w:rsidR="00FE28A1" w:rsidRPr="00A765C9" w:rsidRDefault="00FE28A1" w:rsidP="001E5DB9">
      <w:pPr>
        <w:pStyle w:val="affe"/>
        <w:numPr>
          <w:ilvl w:val="1"/>
          <w:numId w:val="45"/>
        </w:numPr>
        <w:tabs>
          <w:tab w:val="left" w:pos="1418"/>
        </w:tabs>
        <w:spacing w:after="0"/>
        <w:ind w:left="0" w:firstLine="709"/>
        <w:jc w:val="both"/>
        <w:outlineLvl w:val="1"/>
        <w:rPr>
          <w:sz w:val="22"/>
          <w:szCs w:val="22"/>
        </w:rPr>
      </w:pPr>
      <w:bookmarkStart w:id="129" w:name="_Toc389491563"/>
      <w:bookmarkStart w:id="130" w:name="_Toc390262795"/>
      <w:bookmarkStart w:id="131" w:name="_Ref388988104"/>
      <w:bookmarkStart w:id="132" w:name="_Ref389754201"/>
      <w:bookmarkStart w:id="133" w:name="_Ref166350669"/>
      <w:bookmarkEnd w:id="113"/>
      <w:bookmarkEnd w:id="114"/>
      <w:bookmarkEnd w:id="115"/>
      <w:r w:rsidRPr="00A765C9">
        <w:rPr>
          <w:sz w:val="22"/>
          <w:szCs w:val="22"/>
        </w:rPr>
        <w:t>Обеспечение исполнения обязательств по договору</w:t>
      </w:r>
      <w:bookmarkEnd w:id="129"/>
      <w:bookmarkEnd w:id="130"/>
    </w:p>
    <w:p w:rsidR="007F381E" w:rsidRPr="00A765C9" w:rsidRDefault="007F381E" w:rsidP="001E5DB9">
      <w:pPr>
        <w:numPr>
          <w:ilvl w:val="2"/>
          <w:numId w:val="45"/>
        </w:numPr>
        <w:tabs>
          <w:tab w:val="left" w:pos="1418"/>
        </w:tabs>
        <w:ind w:left="0" w:firstLine="709"/>
        <w:jc w:val="both"/>
        <w:rPr>
          <w:sz w:val="22"/>
          <w:szCs w:val="22"/>
        </w:rPr>
      </w:pPr>
      <w:r w:rsidRPr="00A765C9">
        <w:rPr>
          <w:sz w:val="22"/>
          <w:szCs w:val="22"/>
        </w:rPr>
        <w:t>В случае, если указано в «Информационн</w:t>
      </w:r>
      <w:r w:rsidR="000F6D34" w:rsidRPr="00A765C9">
        <w:rPr>
          <w:sz w:val="22"/>
          <w:szCs w:val="22"/>
        </w:rPr>
        <w:t>ой</w:t>
      </w:r>
      <w:r w:rsidRPr="00A765C9">
        <w:rPr>
          <w:sz w:val="22"/>
          <w:szCs w:val="22"/>
        </w:rPr>
        <w:t xml:space="preserve"> карт</w:t>
      </w:r>
      <w:r w:rsidR="000F6D34" w:rsidRPr="00A765C9">
        <w:rPr>
          <w:sz w:val="22"/>
          <w:szCs w:val="22"/>
        </w:rPr>
        <w:t>е</w:t>
      </w:r>
      <w:r w:rsidRPr="00A765C9">
        <w:rPr>
          <w:sz w:val="22"/>
          <w:szCs w:val="22"/>
        </w:rPr>
        <w:t xml:space="preserve"> запроса цен», победитель запроса цен или участник, с которым заключается договор в соответствии с пунктом</w:t>
      </w:r>
      <w:r w:rsidR="003330CD" w:rsidRPr="00A765C9">
        <w:rPr>
          <w:sz w:val="22"/>
          <w:szCs w:val="22"/>
        </w:rPr>
        <w:t xml:space="preserve"> 4.4.4</w:t>
      </w:r>
      <w:r w:rsidRPr="00A765C9">
        <w:rPr>
          <w:sz w:val="22"/>
          <w:szCs w:val="22"/>
        </w:rPr>
        <w:t xml:space="preserve">,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w:t>
      </w:r>
      <w:proofErr w:type="gramStart"/>
      <w:r w:rsidRPr="00A765C9">
        <w:rPr>
          <w:sz w:val="22"/>
          <w:szCs w:val="22"/>
        </w:rPr>
        <w:t>из</w:t>
      </w:r>
      <w:proofErr w:type="gramEnd"/>
      <w:r w:rsidRPr="00A765C9">
        <w:rPr>
          <w:sz w:val="22"/>
          <w:szCs w:val="22"/>
        </w:rPr>
        <w:t> следующих:</w:t>
      </w:r>
      <w:bookmarkEnd w:id="131"/>
      <w:bookmarkEnd w:id="132"/>
    </w:p>
    <w:p w:rsidR="007F381E" w:rsidRPr="00A765C9" w:rsidRDefault="007F381E" w:rsidP="0032487F">
      <w:pPr>
        <w:numPr>
          <w:ilvl w:val="0"/>
          <w:numId w:val="27"/>
        </w:numPr>
        <w:tabs>
          <w:tab w:val="clear" w:pos="720"/>
          <w:tab w:val="num" w:pos="1418"/>
        </w:tabs>
        <w:ind w:left="0" w:firstLine="698"/>
        <w:jc w:val="both"/>
        <w:rPr>
          <w:sz w:val="22"/>
          <w:szCs w:val="22"/>
        </w:rPr>
      </w:pPr>
      <w:r w:rsidRPr="00A765C9">
        <w:rPr>
          <w:sz w:val="22"/>
          <w:szCs w:val="22"/>
        </w:rPr>
        <w:t>обязательства по возврату аванса;</w:t>
      </w:r>
    </w:p>
    <w:p w:rsidR="007F381E" w:rsidRPr="00A765C9" w:rsidRDefault="007F381E" w:rsidP="0032487F">
      <w:pPr>
        <w:numPr>
          <w:ilvl w:val="0"/>
          <w:numId w:val="27"/>
        </w:numPr>
        <w:tabs>
          <w:tab w:val="clear" w:pos="720"/>
          <w:tab w:val="num" w:pos="1418"/>
        </w:tabs>
        <w:ind w:left="0" w:firstLine="698"/>
        <w:jc w:val="both"/>
        <w:rPr>
          <w:sz w:val="22"/>
          <w:szCs w:val="22"/>
        </w:rPr>
      </w:pPr>
      <w:r w:rsidRPr="00A765C9">
        <w:rPr>
          <w:sz w:val="22"/>
          <w:szCs w:val="22"/>
        </w:rPr>
        <w:t>исполнение обязательств по договору, кроме гарантийных обязательств (обеспечение договора);</w:t>
      </w:r>
    </w:p>
    <w:p w:rsidR="007F381E" w:rsidRPr="00A765C9" w:rsidRDefault="007F381E" w:rsidP="0032487F">
      <w:pPr>
        <w:numPr>
          <w:ilvl w:val="0"/>
          <w:numId w:val="27"/>
        </w:numPr>
        <w:tabs>
          <w:tab w:val="clear" w:pos="720"/>
          <w:tab w:val="num" w:pos="1418"/>
        </w:tabs>
        <w:ind w:left="0" w:firstLine="698"/>
        <w:jc w:val="both"/>
        <w:rPr>
          <w:sz w:val="22"/>
          <w:szCs w:val="22"/>
        </w:rPr>
      </w:pPr>
      <w:r w:rsidRPr="00A765C9">
        <w:rPr>
          <w:sz w:val="22"/>
          <w:szCs w:val="22"/>
        </w:rPr>
        <w:t>исполнение гарантийных обязательств,</w:t>
      </w:r>
    </w:p>
    <w:p w:rsidR="007F381E" w:rsidRPr="00A765C9" w:rsidRDefault="007F381E" w:rsidP="007F381E">
      <w:pPr>
        <w:spacing w:before="120" w:after="120"/>
        <w:jc w:val="both"/>
        <w:rPr>
          <w:sz w:val="22"/>
          <w:szCs w:val="22"/>
        </w:rPr>
      </w:pPr>
      <w:r w:rsidRPr="00A765C9">
        <w:rPr>
          <w:sz w:val="22"/>
          <w:szCs w:val="22"/>
        </w:rPr>
        <w:t>в одной или нескольких из следующих форм:</w:t>
      </w:r>
    </w:p>
    <w:p w:rsidR="007F381E" w:rsidRPr="00A765C9" w:rsidRDefault="007F381E" w:rsidP="0032487F">
      <w:pPr>
        <w:numPr>
          <w:ilvl w:val="0"/>
          <w:numId w:val="28"/>
        </w:numPr>
        <w:tabs>
          <w:tab w:val="clear" w:pos="720"/>
          <w:tab w:val="num" w:pos="1418"/>
        </w:tabs>
        <w:ind w:left="0" w:firstLine="709"/>
        <w:jc w:val="both"/>
        <w:rPr>
          <w:sz w:val="22"/>
          <w:szCs w:val="22"/>
        </w:rPr>
      </w:pPr>
      <w:r w:rsidRPr="00A765C9">
        <w:rPr>
          <w:sz w:val="22"/>
          <w:szCs w:val="22"/>
        </w:rPr>
        <w:t>безотзывная банковская гарантия, выданная банком;</w:t>
      </w:r>
    </w:p>
    <w:p w:rsidR="007F381E" w:rsidRPr="00A765C9" w:rsidRDefault="007F381E" w:rsidP="0032487F">
      <w:pPr>
        <w:numPr>
          <w:ilvl w:val="0"/>
          <w:numId w:val="28"/>
        </w:numPr>
        <w:tabs>
          <w:tab w:val="clear" w:pos="720"/>
          <w:tab w:val="num" w:pos="1418"/>
        </w:tabs>
        <w:ind w:left="0" w:firstLine="709"/>
        <w:jc w:val="both"/>
        <w:rPr>
          <w:sz w:val="22"/>
          <w:szCs w:val="22"/>
        </w:rPr>
      </w:pPr>
      <w:r w:rsidRPr="00A765C9">
        <w:rPr>
          <w:sz w:val="22"/>
          <w:szCs w:val="22"/>
        </w:rPr>
        <w:t>поручительство;</w:t>
      </w:r>
    </w:p>
    <w:p w:rsidR="007F381E" w:rsidRPr="00A765C9" w:rsidRDefault="007F381E" w:rsidP="0032487F">
      <w:pPr>
        <w:numPr>
          <w:ilvl w:val="0"/>
          <w:numId w:val="28"/>
        </w:numPr>
        <w:tabs>
          <w:tab w:val="clear" w:pos="720"/>
          <w:tab w:val="num" w:pos="1418"/>
        </w:tabs>
        <w:ind w:left="0" w:firstLine="709"/>
        <w:jc w:val="both"/>
        <w:rPr>
          <w:sz w:val="22"/>
          <w:szCs w:val="22"/>
        </w:rPr>
      </w:pPr>
      <w:r w:rsidRPr="00A765C9">
        <w:rPr>
          <w:sz w:val="22"/>
          <w:szCs w:val="22"/>
        </w:rPr>
        <w:t>в форме денежных средств путем их перечисления заказчику.</w:t>
      </w:r>
    </w:p>
    <w:p w:rsidR="007F381E" w:rsidRPr="00A765C9" w:rsidRDefault="007F381E" w:rsidP="007F381E">
      <w:pPr>
        <w:ind w:firstLine="709"/>
        <w:jc w:val="both"/>
        <w:rPr>
          <w:sz w:val="22"/>
          <w:szCs w:val="22"/>
        </w:rPr>
      </w:pPr>
      <w:r w:rsidRPr="00A765C9">
        <w:rPr>
          <w:sz w:val="22"/>
          <w:szCs w:val="22"/>
        </w:rPr>
        <w:t>При этом формы обеспечения обязательств по договору определяются лицом, с которым заключается договор, самостоятельно.</w:t>
      </w:r>
    </w:p>
    <w:p w:rsidR="007F381E" w:rsidRPr="00A765C9" w:rsidRDefault="007F381E" w:rsidP="001E5DB9">
      <w:pPr>
        <w:numPr>
          <w:ilvl w:val="2"/>
          <w:numId w:val="45"/>
        </w:numPr>
        <w:tabs>
          <w:tab w:val="left" w:pos="1560"/>
        </w:tabs>
        <w:ind w:left="0" w:firstLine="709"/>
        <w:jc w:val="both"/>
        <w:rPr>
          <w:sz w:val="22"/>
          <w:szCs w:val="22"/>
        </w:rPr>
      </w:pPr>
      <w:r w:rsidRPr="00A765C9">
        <w:rPr>
          <w:sz w:val="22"/>
          <w:szCs w:val="22"/>
        </w:rPr>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«Информационн</w:t>
      </w:r>
      <w:r w:rsidR="000F6D34" w:rsidRPr="00A765C9">
        <w:rPr>
          <w:sz w:val="22"/>
          <w:szCs w:val="22"/>
        </w:rPr>
        <w:t>ой</w:t>
      </w:r>
      <w:r w:rsidRPr="00A765C9">
        <w:rPr>
          <w:sz w:val="22"/>
          <w:szCs w:val="22"/>
        </w:rPr>
        <w:t xml:space="preserve"> карт</w:t>
      </w:r>
      <w:r w:rsidR="000F6D34" w:rsidRPr="00A765C9">
        <w:rPr>
          <w:sz w:val="22"/>
          <w:szCs w:val="22"/>
        </w:rPr>
        <w:t>е</w:t>
      </w:r>
      <w:r w:rsidRPr="00A765C9">
        <w:rPr>
          <w:sz w:val="22"/>
          <w:szCs w:val="22"/>
        </w:rPr>
        <w:t xml:space="preserve"> запроса цен». </w:t>
      </w:r>
    </w:p>
    <w:p w:rsidR="007F381E" w:rsidRPr="00A765C9" w:rsidRDefault="007F381E" w:rsidP="001E5DB9">
      <w:pPr>
        <w:numPr>
          <w:ilvl w:val="2"/>
          <w:numId w:val="45"/>
        </w:numPr>
        <w:tabs>
          <w:tab w:val="left" w:pos="1560"/>
        </w:tabs>
        <w:ind w:left="0" w:firstLine="709"/>
        <w:jc w:val="both"/>
        <w:rPr>
          <w:sz w:val="22"/>
          <w:szCs w:val="22"/>
        </w:rPr>
      </w:pPr>
      <w:bookmarkStart w:id="134" w:name="_Ref390107003"/>
      <w:r w:rsidRPr="00A765C9">
        <w:rPr>
          <w:sz w:val="22"/>
          <w:szCs w:val="22"/>
        </w:rPr>
        <w:t xml:space="preserve">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 При этом сроки предоставления обеспечения возврата аванса и (или) обеспечения договора выбираются </w:t>
      </w:r>
      <w:bookmarkStart w:id="135" w:name="_Hlt310278902"/>
      <w:r w:rsidRPr="00A765C9">
        <w:rPr>
          <w:sz w:val="22"/>
          <w:szCs w:val="22"/>
        </w:rPr>
        <w:t xml:space="preserve">лицом, с которым заключается договор, </w:t>
      </w:r>
      <w:bookmarkEnd w:id="135"/>
      <w:r w:rsidRPr="00A765C9">
        <w:rPr>
          <w:sz w:val="22"/>
          <w:szCs w:val="22"/>
        </w:rPr>
        <w:t xml:space="preserve">самостоятельно, но не ранее 10 (десяти) дней со дня размещения на официальном сайте протокола, на основании которого заключается такой договор, и не позднее </w:t>
      </w:r>
      <w:bookmarkStart w:id="136" w:name="_Hlt310278300"/>
      <w:bookmarkEnd w:id="136"/>
      <w:r w:rsidRPr="00A765C9">
        <w:rPr>
          <w:sz w:val="22"/>
          <w:szCs w:val="22"/>
        </w:rPr>
        <w:t xml:space="preserve">15 (пятнадцати) дней </w:t>
      </w:r>
      <w:proofErr w:type="gramStart"/>
      <w:r w:rsidRPr="00A765C9">
        <w:rPr>
          <w:sz w:val="22"/>
          <w:szCs w:val="22"/>
        </w:rPr>
        <w:t>с даты заключения</w:t>
      </w:r>
      <w:proofErr w:type="gramEnd"/>
      <w:r w:rsidRPr="00A765C9">
        <w:rPr>
          <w:sz w:val="22"/>
          <w:szCs w:val="22"/>
        </w:rPr>
        <w:t xml:space="preserve"> договора. Обеспечение возврата аванса, если указано в «Информационн</w:t>
      </w:r>
      <w:r w:rsidR="000F6D34" w:rsidRPr="00A765C9">
        <w:rPr>
          <w:sz w:val="22"/>
          <w:szCs w:val="22"/>
        </w:rPr>
        <w:t>ой</w:t>
      </w:r>
      <w:r w:rsidRPr="00A765C9">
        <w:rPr>
          <w:sz w:val="22"/>
          <w:szCs w:val="22"/>
        </w:rPr>
        <w:t xml:space="preserve"> карт</w:t>
      </w:r>
      <w:r w:rsidR="000F6D34" w:rsidRPr="00A765C9">
        <w:rPr>
          <w:sz w:val="22"/>
          <w:szCs w:val="22"/>
        </w:rPr>
        <w:t>е</w:t>
      </w:r>
      <w:r w:rsidRPr="00A765C9">
        <w:rPr>
          <w:sz w:val="22"/>
          <w:szCs w:val="22"/>
        </w:rPr>
        <w:t xml:space="preserve"> запроса цен», предоставляется отдельно от обеспечения договора.</w:t>
      </w:r>
      <w:bookmarkEnd w:id="134"/>
      <w:r w:rsidRPr="00A765C9">
        <w:rPr>
          <w:sz w:val="22"/>
          <w:szCs w:val="22"/>
        </w:rPr>
        <w:t xml:space="preserve"> </w:t>
      </w:r>
    </w:p>
    <w:p w:rsidR="007F381E" w:rsidRPr="00A765C9" w:rsidRDefault="007F381E" w:rsidP="001E5DB9">
      <w:pPr>
        <w:numPr>
          <w:ilvl w:val="2"/>
          <w:numId w:val="45"/>
        </w:numPr>
        <w:tabs>
          <w:tab w:val="left" w:pos="1560"/>
        </w:tabs>
        <w:ind w:left="0" w:firstLine="709"/>
        <w:jc w:val="both"/>
        <w:rPr>
          <w:bCs/>
          <w:sz w:val="22"/>
          <w:szCs w:val="22"/>
        </w:rPr>
      </w:pPr>
      <w:r w:rsidRPr="00A765C9">
        <w:rPr>
          <w:bCs/>
          <w:sz w:val="22"/>
          <w:szCs w:val="22"/>
        </w:rPr>
        <w:t xml:space="preserve">Поручитель/банк-гарант должен соответствовать требованиям, установленным ЕОСЗ (соответствующее Приложение), а также требованиям, </w:t>
      </w:r>
      <w:r w:rsidRPr="00A765C9">
        <w:rPr>
          <w:sz w:val="22"/>
          <w:szCs w:val="22"/>
        </w:rPr>
        <w:t>предусмотренным проектом договора (часть 2 «Проект договора»).</w:t>
      </w:r>
    </w:p>
    <w:p w:rsidR="007F381E" w:rsidRPr="00A765C9" w:rsidRDefault="007F381E" w:rsidP="001E5DB9">
      <w:pPr>
        <w:numPr>
          <w:ilvl w:val="2"/>
          <w:numId w:val="45"/>
        </w:numPr>
        <w:tabs>
          <w:tab w:val="left" w:pos="1560"/>
        </w:tabs>
        <w:ind w:left="0" w:firstLine="709"/>
        <w:jc w:val="both"/>
        <w:rPr>
          <w:bCs/>
          <w:sz w:val="22"/>
          <w:szCs w:val="22"/>
        </w:rPr>
      </w:pPr>
      <w:bookmarkStart w:id="137" w:name="_Ref389493355"/>
      <w:r w:rsidRPr="00A765C9">
        <w:rPr>
          <w:sz w:val="22"/>
          <w:szCs w:val="22"/>
        </w:rPr>
        <w:t>Обеспечение исполнения обязательств по договору в форме банковской гарантии</w:t>
      </w:r>
      <w:r w:rsidRPr="00A765C9">
        <w:rPr>
          <w:bCs/>
          <w:sz w:val="22"/>
          <w:szCs w:val="22"/>
        </w:rPr>
        <w:t xml:space="preserve"> </w:t>
      </w:r>
      <w:r w:rsidRPr="00A765C9">
        <w:rPr>
          <w:sz w:val="22"/>
          <w:szCs w:val="22"/>
        </w:rPr>
        <w:t>или</w:t>
      </w:r>
      <w:r w:rsidRPr="00A765C9">
        <w:rPr>
          <w:bCs/>
          <w:sz w:val="22"/>
          <w:szCs w:val="22"/>
        </w:rPr>
        <w:t xml:space="preserve"> поручительства в соответствии с пунктом </w:t>
      </w:r>
      <w:fldSimple w:instr=" REF _Ref389754201 \r \h  \* MERGEFORMAT ">
        <w:r w:rsidR="002266CB" w:rsidRPr="002266CB">
          <w:rPr>
            <w:bCs/>
            <w:sz w:val="22"/>
            <w:szCs w:val="22"/>
          </w:rPr>
          <w:t>4.5</w:t>
        </w:r>
      </w:fldSimple>
      <w:r w:rsidRPr="00A765C9">
        <w:rPr>
          <w:bCs/>
          <w:sz w:val="22"/>
          <w:szCs w:val="22"/>
        </w:rPr>
        <w:t xml:space="preserve"> может быть предоставлено в следующем виде:</w:t>
      </w:r>
      <w:bookmarkEnd w:id="137"/>
    </w:p>
    <w:p w:rsidR="007F381E" w:rsidRPr="00A765C9" w:rsidRDefault="007F381E" w:rsidP="001E5DB9">
      <w:pPr>
        <w:numPr>
          <w:ilvl w:val="3"/>
          <w:numId w:val="45"/>
        </w:numPr>
        <w:tabs>
          <w:tab w:val="left" w:pos="1701"/>
        </w:tabs>
        <w:ind w:left="0" w:firstLine="709"/>
        <w:jc w:val="both"/>
        <w:rPr>
          <w:bCs/>
          <w:sz w:val="22"/>
          <w:szCs w:val="22"/>
        </w:rPr>
      </w:pPr>
      <w:bookmarkStart w:id="138" w:name="_Ref388988259"/>
      <w:r w:rsidRPr="00A765C9">
        <w:rPr>
          <w:bCs/>
          <w:sz w:val="22"/>
          <w:szCs w:val="22"/>
        </w:rPr>
        <w:t xml:space="preserve">Гарантии на бланке банка-гаранта, подписанной уполномоченным лицом Банка-гаранта, с печатью Банка-гаранта. </w:t>
      </w:r>
      <w:proofErr w:type="gramStart"/>
      <w:r w:rsidRPr="00A765C9">
        <w:rPr>
          <w:bCs/>
          <w:sz w:val="22"/>
          <w:szCs w:val="22"/>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A765C9">
        <w:rPr>
          <w:bCs/>
          <w:sz w:val="22"/>
          <w:szCs w:val="22"/>
        </w:rPr>
        <w:t>авизовании</w:t>
      </w:r>
      <w:proofErr w:type="spellEnd"/>
      <w:r w:rsidRPr="00A765C9">
        <w:rPr>
          <w:bCs/>
          <w:sz w:val="22"/>
          <w:szCs w:val="22"/>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138"/>
      <w:proofErr w:type="gramEnd"/>
    </w:p>
    <w:p w:rsidR="007F381E" w:rsidRPr="00A765C9" w:rsidRDefault="007F381E" w:rsidP="001E5DB9">
      <w:pPr>
        <w:numPr>
          <w:ilvl w:val="3"/>
          <w:numId w:val="45"/>
        </w:numPr>
        <w:tabs>
          <w:tab w:val="left" w:pos="1701"/>
        </w:tabs>
        <w:ind w:left="0" w:firstLine="709"/>
        <w:jc w:val="both"/>
        <w:rPr>
          <w:bCs/>
          <w:sz w:val="22"/>
          <w:szCs w:val="22"/>
        </w:rPr>
      </w:pPr>
      <w:bookmarkStart w:id="139" w:name="_Ref388988270"/>
      <w:r w:rsidRPr="00A765C9">
        <w:rPr>
          <w:bCs/>
          <w:sz w:val="22"/>
          <w:szCs w:val="22"/>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139"/>
    </w:p>
    <w:p w:rsidR="007F381E" w:rsidRPr="00A765C9" w:rsidRDefault="007F381E" w:rsidP="001E5DB9">
      <w:pPr>
        <w:numPr>
          <w:ilvl w:val="3"/>
          <w:numId w:val="45"/>
        </w:numPr>
        <w:tabs>
          <w:tab w:val="left" w:pos="1701"/>
        </w:tabs>
        <w:ind w:left="0" w:firstLine="709"/>
        <w:jc w:val="both"/>
        <w:rPr>
          <w:bCs/>
          <w:sz w:val="22"/>
          <w:szCs w:val="22"/>
        </w:rPr>
      </w:pPr>
      <w:bookmarkStart w:id="140" w:name="_Ref388988326"/>
      <w:r w:rsidRPr="00A765C9">
        <w:rPr>
          <w:bCs/>
          <w:sz w:val="22"/>
          <w:szCs w:val="22"/>
        </w:rPr>
        <w:t>Гарантии на бланке банка-гаранта, подписанной уполномоченным лицом Банка-гаранта, с печатью банка-гаранта.</w:t>
      </w:r>
      <w:bookmarkEnd w:id="140"/>
    </w:p>
    <w:p w:rsidR="007F381E" w:rsidRPr="00A765C9" w:rsidRDefault="007F381E" w:rsidP="001E5DB9">
      <w:pPr>
        <w:numPr>
          <w:ilvl w:val="3"/>
          <w:numId w:val="45"/>
        </w:numPr>
        <w:tabs>
          <w:tab w:val="left" w:pos="1701"/>
        </w:tabs>
        <w:ind w:left="0" w:firstLine="709"/>
        <w:jc w:val="both"/>
        <w:rPr>
          <w:bCs/>
          <w:sz w:val="22"/>
          <w:szCs w:val="22"/>
        </w:rPr>
      </w:pPr>
      <w:bookmarkStart w:id="141" w:name="_Ref388988336"/>
      <w:r w:rsidRPr="00A765C9">
        <w:rPr>
          <w:bCs/>
          <w:sz w:val="22"/>
          <w:szCs w:val="22"/>
        </w:rPr>
        <w:t>Договора поручительства с подписью уполномоченного лица Поручителя и печатью Поручителя.</w:t>
      </w:r>
      <w:bookmarkEnd w:id="141"/>
    </w:p>
    <w:p w:rsidR="007F381E" w:rsidRPr="00A765C9" w:rsidRDefault="007F381E" w:rsidP="001E5DB9">
      <w:pPr>
        <w:numPr>
          <w:ilvl w:val="2"/>
          <w:numId w:val="45"/>
        </w:numPr>
        <w:tabs>
          <w:tab w:val="left" w:pos="1560"/>
        </w:tabs>
        <w:ind w:left="0" w:firstLine="709"/>
        <w:jc w:val="both"/>
        <w:rPr>
          <w:sz w:val="22"/>
          <w:szCs w:val="22"/>
        </w:rPr>
      </w:pPr>
      <w:r w:rsidRPr="00A765C9">
        <w:rPr>
          <w:bCs/>
          <w:sz w:val="22"/>
          <w:szCs w:val="22"/>
        </w:rPr>
        <w:t xml:space="preserve">В </w:t>
      </w:r>
      <w:proofErr w:type="gramStart"/>
      <w:r w:rsidRPr="00A765C9">
        <w:rPr>
          <w:bCs/>
          <w:sz w:val="22"/>
          <w:szCs w:val="22"/>
        </w:rPr>
        <w:t>случае</w:t>
      </w:r>
      <w:proofErr w:type="gramEnd"/>
      <w:r w:rsidRPr="00A765C9">
        <w:rPr>
          <w:bCs/>
          <w:sz w:val="22"/>
          <w:szCs w:val="22"/>
        </w:rPr>
        <w:t xml:space="preserve">, если обеспечение исполнения обязательств по договору </w:t>
      </w:r>
      <w:r w:rsidRPr="00A765C9">
        <w:rPr>
          <w:sz w:val="22"/>
          <w:szCs w:val="22"/>
        </w:rPr>
        <w:t xml:space="preserve">предоставляется в виде банковской гарантии банка-нерезидента, то данная банковская гарантия должна предоставляться согласно пунктам </w:t>
      </w:r>
      <w:fldSimple w:instr=" REF _Ref388988259 \r \h  \* MERGEFORMAT ">
        <w:r w:rsidR="002266CB" w:rsidRPr="002266CB">
          <w:rPr>
            <w:sz w:val="22"/>
            <w:szCs w:val="22"/>
          </w:rPr>
          <w:t>4.5.5.1</w:t>
        </w:r>
      </w:fldSimple>
      <w:r w:rsidRPr="00A765C9">
        <w:rPr>
          <w:sz w:val="22"/>
          <w:szCs w:val="22"/>
        </w:rPr>
        <w:t xml:space="preserve"> и/или </w:t>
      </w:r>
      <w:fldSimple w:instr=" REF _Ref388988270 \r \h  \* MERGEFORMAT ">
        <w:r w:rsidR="002266CB" w:rsidRPr="002266CB">
          <w:rPr>
            <w:sz w:val="22"/>
            <w:szCs w:val="22"/>
          </w:rPr>
          <w:t>4.5.5.2</w:t>
        </w:r>
      </w:fldSimple>
      <w:r w:rsidRPr="00A765C9">
        <w:rPr>
          <w:sz w:val="22"/>
          <w:szCs w:val="22"/>
        </w:rPr>
        <w:t>.</w:t>
      </w:r>
    </w:p>
    <w:p w:rsidR="007F381E" w:rsidRPr="00A765C9" w:rsidRDefault="007F381E" w:rsidP="001E5DB9">
      <w:pPr>
        <w:numPr>
          <w:ilvl w:val="2"/>
          <w:numId w:val="45"/>
        </w:numPr>
        <w:tabs>
          <w:tab w:val="left" w:pos="1560"/>
        </w:tabs>
        <w:ind w:left="0" w:firstLine="709"/>
        <w:jc w:val="both"/>
        <w:rPr>
          <w:color w:val="000000"/>
          <w:sz w:val="22"/>
          <w:szCs w:val="22"/>
        </w:rPr>
      </w:pPr>
      <w:bookmarkStart w:id="142" w:name="_Ref352670143"/>
      <w:r w:rsidRPr="00A765C9">
        <w:rPr>
          <w:sz w:val="22"/>
          <w:szCs w:val="22"/>
        </w:rPr>
        <w:t>При</w:t>
      </w:r>
      <w:r w:rsidRPr="00A765C9">
        <w:rPr>
          <w:bCs/>
          <w:color w:val="000000"/>
          <w:sz w:val="22"/>
          <w:szCs w:val="22"/>
        </w:rPr>
        <w:t xml:space="preserve"> представлении обеспечения исполнения обязательств по договору согласно пунктам </w:t>
      </w:r>
      <w:fldSimple w:instr=" REF _Ref388988326 \r \h  \* MERGEFORMAT ">
        <w:r w:rsidR="002266CB" w:rsidRPr="002266CB">
          <w:rPr>
            <w:bCs/>
            <w:color w:val="000000"/>
            <w:sz w:val="22"/>
            <w:szCs w:val="22"/>
          </w:rPr>
          <w:t>4.5.5.3</w:t>
        </w:r>
      </w:fldSimple>
      <w:r w:rsidRPr="00A765C9">
        <w:rPr>
          <w:bCs/>
          <w:color w:val="000000"/>
          <w:sz w:val="22"/>
          <w:szCs w:val="22"/>
        </w:rPr>
        <w:t xml:space="preserve"> и/или </w:t>
      </w:r>
      <w:fldSimple w:instr=" REF _Ref388988336 \r \h  \* MERGEFORMAT ">
        <w:r w:rsidR="002266CB" w:rsidRPr="002266CB">
          <w:rPr>
            <w:bCs/>
            <w:color w:val="000000"/>
            <w:sz w:val="22"/>
            <w:szCs w:val="22"/>
          </w:rPr>
          <w:t>4.5.5.4</w:t>
        </w:r>
      </w:fldSimple>
      <w:r w:rsidRPr="00A765C9">
        <w:rPr>
          <w:bCs/>
          <w:color w:val="000000"/>
          <w:sz w:val="22"/>
          <w:szCs w:val="22"/>
        </w:rPr>
        <w:t xml:space="preserve"> к обеспечению</w:t>
      </w:r>
      <w:r w:rsidRPr="00A765C9">
        <w:rPr>
          <w:color w:val="000000"/>
          <w:sz w:val="22"/>
          <w:szCs w:val="22"/>
        </w:rPr>
        <w:t xml:space="preserve"> в обязательном порядке прилагаются следующие документы, подтверждающие полномочия лица, подписавшего обеспечение:</w:t>
      </w:r>
      <w:bookmarkEnd w:id="142"/>
    </w:p>
    <w:p w:rsidR="007F381E" w:rsidRPr="00A765C9" w:rsidRDefault="007F381E" w:rsidP="0032487F">
      <w:pPr>
        <w:pStyle w:val="ab"/>
        <w:numPr>
          <w:ilvl w:val="0"/>
          <w:numId w:val="24"/>
        </w:numPr>
        <w:tabs>
          <w:tab w:val="left" w:pos="1134"/>
        </w:tabs>
        <w:ind w:left="0" w:firstLine="709"/>
        <w:contextualSpacing w:val="0"/>
        <w:jc w:val="both"/>
        <w:rPr>
          <w:color w:val="000000"/>
          <w:sz w:val="22"/>
          <w:szCs w:val="22"/>
        </w:rPr>
      </w:pPr>
      <w:r w:rsidRPr="00A765C9">
        <w:rPr>
          <w:color w:val="000000"/>
          <w:sz w:val="22"/>
          <w:szCs w:val="22"/>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7F381E" w:rsidRPr="00A765C9" w:rsidRDefault="007F381E" w:rsidP="0032487F">
      <w:pPr>
        <w:pStyle w:val="ab"/>
        <w:numPr>
          <w:ilvl w:val="0"/>
          <w:numId w:val="24"/>
        </w:numPr>
        <w:tabs>
          <w:tab w:val="left" w:pos="1134"/>
        </w:tabs>
        <w:ind w:left="0" w:firstLine="709"/>
        <w:contextualSpacing w:val="0"/>
        <w:jc w:val="both"/>
        <w:rPr>
          <w:color w:val="000000"/>
          <w:sz w:val="22"/>
          <w:szCs w:val="22"/>
        </w:rPr>
      </w:pPr>
      <w:r w:rsidRPr="00A765C9">
        <w:rPr>
          <w:color w:val="000000"/>
          <w:sz w:val="22"/>
          <w:szCs w:val="22"/>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7F381E" w:rsidRPr="00A765C9" w:rsidRDefault="007F381E" w:rsidP="0032487F">
      <w:pPr>
        <w:pStyle w:val="ab"/>
        <w:numPr>
          <w:ilvl w:val="0"/>
          <w:numId w:val="24"/>
        </w:numPr>
        <w:tabs>
          <w:tab w:val="left" w:pos="1134"/>
        </w:tabs>
        <w:ind w:left="0" w:firstLine="709"/>
        <w:contextualSpacing w:val="0"/>
        <w:jc w:val="both"/>
        <w:rPr>
          <w:color w:val="000000"/>
          <w:sz w:val="22"/>
          <w:szCs w:val="22"/>
        </w:rPr>
      </w:pPr>
      <w:r w:rsidRPr="00A765C9">
        <w:rPr>
          <w:color w:val="000000"/>
          <w:sz w:val="22"/>
          <w:szCs w:val="22"/>
        </w:rPr>
        <w:t xml:space="preserve">подлинник или копия доверенности, заверенная лицом </w:t>
      </w:r>
      <w:proofErr w:type="gramStart"/>
      <w:r w:rsidRPr="00A765C9">
        <w:rPr>
          <w:color w:val="000000"/>
          <w:sz w:val="22"/>
          <w:szCs w:val="22"/>
        </w:rPr>
        <w:t>ее</w:t>
      </w:r>
      <w:proofErr w:type="gramEnd"/>
      <w:r w:rsidRPr="00A765C9">
        <w:rPr>
          <w:color w:val="000000"/>
          <w:sz w:val="22"/>
          <w:szCs w:val="22"/>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A765C9">
        <w:rPr>
          <w:color w:val="000000"/>
          <w:sz w:val="22"/>
          <w:szCs w:val="22"/>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7F381E" w:rsidRPr="00A765C9" w:rsidRDefault="007F381E" w:rsidP="0032487F">
      <w:pPr>
        <w:pStyle w:val="ab"/>
        <w:numPr>
          <w:ilvl w:val="0"/>
          <w:numId w:val="24"/>
        </w:numPr>
        <w:tabs>
          <w:tab w:val="left" w:pos="1134"/>
        </w:tabs>
        <w:ind w:left="0" w:firstLine="709"/>
        <w:contextualSpacing w:val="0"/>
        <w:jc w:val="both"/>
        <w:rPr>
          <w:color w:val="000000"/>
          <w:sz w:val="22"/>
          <w:szCs w:val="22"/>
        </w:rPr>
      </w:pPr>
      <w:r w:rsidRPr="00A765C9">
        <w:rPr>
          <w:color w:val="000000"/>
          <w:sz w:val="22"/>
          <w:szCs w:val="22"/>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7F381E" w:rsidRPr="00A765C9" w:rsidRDefault="007F381E" w:rsidP="001E5DB9">
      <w:pPr>
        <w:numPr>
          <w:ilvl w:val="2"/>
          <w:numId w:val="45"/>
        </w:numPr>
        <w:tabs>
          <w:tab w:val="left" w:pos="1560"/>
        </w:tabs>
        <w:ind w:left="0" w:firstLine="709"/>
        <w:jc w:val="both"/>
        <w:rPr>
          <w:bCs/>
          <w:sz w:val="22"/>
          <w:szCs w:val="22"/>
        </w:rPr>
      </w:pPr>
      <w:r w:rsidRPr="00A765C9">
        <w:rPr>
          <w:bCs/>
          <w:sz w:val="22"/>
          <w:szCs w:val="22"/>
        </w:rPr>
        <w:t>По решению заказчика, перечень документов, указанных в пункте </w:t>
      </w:r>
      <w:fldSimple w:instr=" REF _Ref352670143 \r \h  \* MERGEFORMAT ">
        <w:r w:rsidR="002266CB" w:rsidRPr="002266CB">
          <w:rPr>
            <w:bCs/>
            <w:sz w:val="22"/>
            <w:szCs w:val="22"/>
          </w:rPr>
          <w:t>4.5.7</w:t>
        </w:r>
      </w:fldSimple>
      <w:r w:rsidRPr="00A765C9">
        <w:rPr>
          <w:bCs/>
          <w:sz w:val="22"/>
          <w:szCs w:val="22"/>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A765C9">
        <w:rPr>
          <w:color w:val="000000"/>
          <w:sz w:val="22"/>
          <w:szCs w:val="22"/>
        </w:rPr>
        <w:t>поручителя или банка-гаранта.</w:t>
      </w:r>
    </w:p>
    <w:p w:rsidR="007F381E" w:rsidRPr="00A765C9" w:rsidRDefault="007F381E" w:rsidP="001E5DB9">
      <w:pPr>
        <w:numPr>
          <w:ilvl w:val="2"/>
          <w:numId w:val="45"/>
        </w:numPr>
        <w:tabs>
          <w:tab w:val="left" w:pos="1560"/>
        </w:tabs>
        <w:ind w:left="0" w:firstLine="709"/>
        <w:jc w:val="both"/>
        <w:rPr>
          <w:bCs/>
          <w:sz w:val="22"/>
          <w:szCs w:val="22"/>
        </w:rPr>
      </w:pPr>
      <w:bookmarkStart w:id="143" w:name="_Ref264477417"/>
      <w:bookmarkStart w:id="144" w:name="_Ref264478467"/>
      <w:bookmarkStart w:id="145" w:name="_Ref298490302"/>
      <w:bookmarkStart w:id="146" w:name="_Toc342292943"/>
      <w:r w:rsidRPr="00A765C9">
        <w:rPr>
          <w:bCs/>
          <w:sz w:val="22"/>
          <w:szCs w:val="22"/>
        </w:rPr>
        <w:t>Срок действия обеспечения исполнения обязательств по договору</w:t>
      </w:r>
      <w:bookmarkEnd w:id="143"/>
      <w:bookmarkEnd w:id="144"/>
      <w:bookmarkEnd w:id="145"/>
      <w:bookmarkEnd w:id="146"/>
      <w:r w:rsidRPr="00A765C9">
        <w:rPr>
          <w:bCs/>
          <w:sz w:val="22"/>
          <w:szCs w:val="22"/>
        </w:rPr>
        <w:t xml:space="preserve"> должен составлять:</w:t>
      </w:r>
    </w:p>
    <w:p w:rsidR="007F381E" w:rsidRPr="00A765C9" w:rsidRDefault="007F381E" w:rsidP="0032487F">
      <w:pPr>
        <w:pStyle w:val="ab"/>
        <w:numPr>
          <w:ilvl w:val="0"/>
          <w:numId w:val="24"/>
        </w:numPr>
        <w:tabs>
          <w:tab w:val="left" w:pos="1134"/>
        </w:tabs>
        <w:ind w:left="0" w:firstLine="709"/>
        <w:contextualSpacing w:val="0"/>
        <w:jc w:val="both"/>
        <w:rPr>
          <w:bCs/>
          <w:sz w:val="22"/>
          <w:szCs w:val="22"/>
        </w:rPr>
      </w:pPr>
      <w:r w:rsidRPr="00A765C9">
        <w:rPr>
          <w:bCs/>
          <w:sz w:val="22"/>
          <w:szCs w:val="22"/>
        </w:rPr>
        <w:t xml:space="preserve">для обеспечения возврата аванса </w:t>
      </w:r>
      <w:r w:rsidRPr="00A765C9">
        <w:rPr>
          <w:sz w:val="22"/>
          <w:szCs w:val="22"/>
        </w:rPr>
        <w:t>–</w:t>
      </w:r>
      <w:r w:rsidRPr="00A765C9">
        <w:rPr>
          <w:bCs/>
          <w:sz w:val="22"/>
          <w:szCs w:val="22"/>
        </w:rPr>
        <w:t xml:space="preserve"> срок исполнения обязательств на сумму выплаченного аванса плюс 60 дней;</w:t>
      </w:r>
    </w:p>
    <w:p w:rsidR="007F381E" w:rsidRPr="00A765C9" w:rsidRDefault="007F381E" w:rsidP="0032487F">
      <w:pPr>
        <w:pStyle w:val="ab"/>
        <w:numPr>
          <w:ilvl w:val="0"/>
          <w:numId w:val="24"/>
        </w:numPr>
        <w:tabs>
          <w:tab w:val="left" w:pos="1134"/>
        </w:tabs>
        <w:ind w:left="0" w:firstLine="709"/>
        <w:contextualSpacing w:val="0"/>
        <w:jc w:val="both"/>
        <w:rPr>
          <w:bCs/>
          <w:sz w:val="22"/>
          <w:szCs w:val="22"/>
        </w:rPr>
      </w:pPr>
      <w:r w:rsidRPr="00A765C9">
        <w:rPr>
          <w:bCs/>
          <w:sz w:val="22"/>
          <w:szCs w:val="22"/>
        </w:rPr>
        <w:t xml:space="preserve">для обеспечения договора </w:t>
      </w:r>
      <w:r w:rsidRPr="00A765C9">
        <w:rPr>
          <w:sz w:val="22"/>
          <w:szCs w:val="22"/>
        </w:rPr>
        <w:t>–</w:t>
      </w:r>
      <w:r w:rsidRPr="00A765C9">
        <w:rPr>
          <w:bCs/>
          <w:sz w:val="22"/>
          <w:szCs w:val="22"/>
        </w:rPr>
        <w:t xml:space="preserve"> срок исполнения обязательств по договору плюс 60 дней;</w:t>
      </w:r>
    </w:p>
    <w:p w:rsidR="007F381E" w:rsidRPr="00A765C9" w:rsidRDefault="007F381E" w:rsidP="0032487F">
      <w:pPr>
        <w:pStyle w:val="ab"/>
        <w:numPr>
          <w:ilvl w:val="0"/>
          <w:numId w:val="24"/>
        </w:numPr>
        <w:tabs>
          <w:tab w:val="left" w:pos="1134"/>
        </w:tabs>
        <w:ind w:left="0" w:firstLine="709"/>
        <w:contextualSpacing w:val="0"/>
        <w:jc w:val="both"/>
        <w:rPr>
          <w:bCs/>
          <w:sz w:val="22"/>
          <w:szCs w:val="22"/>
        </w:rPr>
      </w:pPr>
      <w:r w:rsidRPr="00A765C9">
        <w:rPr>
          <w:bCs/>
          <w:sz w:val="22"/>
          <w:szCs w:val="22"/>
        </w:rPr>
        <w:t xml:space="preserve">для обеспечения исполнения гарантийных обязательств  </w:t>
      </w:r>
      <w:r w:rsidRPr="00A765C9">
        <w:rPr>
          <w:sz w:val="22"/>
          <w:szCs w:val="22"/>
        </w:rPr>
        <w:t>–</w:t>
      </w:r>
      <w:r w:rsidRPr="00A765C9">
        <w:rPr>
          <w:bCs/>
          <w:sz w:val="22"/>
          <w:szCs w:val="22"/>
        </w:rPr>
        <w:t xml:space="preserve"> срок гарантийных обязатель</w:t>
      </w:r>
      <w:proofErr w:type="gramStart"/>
      <w:r w:rsidRPr="00A765C9">
        <w:rPr>
          <w:bCs/>
          <w:sz w:val="22"/>
          <w:szCs w:val="22"/>
        </w:rPr>
        <w:t>ств пл</w:t>
      </w:r>
      <w:proofErr w:type="gramEnd"/>
      <w:r w:rsidRPr="00A765C9">
        <w:rPr>
          <w:bCs/>
          <w:sz w:val="22"/>
          <w:szCs w:val="22"/>
        </w:rPr>
        <w:t>юс 60 дней.</w:t>
      </w:r>
    </w:p>
    <w:p w:rsidR="007F381E" w:rsidRPr="00A765C9" w:rsidRDefault="007F381E" w:rsidP="001E5DB9">
      <w:pPr>
        <w:numPr>
          <w:ilvl w:val="2"/>
          <w:numId w:val="45"/>
        </w:numPr>
        <w:tabs>
          <w:tab w:val="left" w:pos="1560"/>
        </w:tabs>
        <w:ind w:left="0" w:firstLine="709"/>
        <w:jc w:val="both"/>
        <w:rPr>
          <w:bCs/>
          <w:sz w:val="22"/>
          <w:szCs w:val="22"/>
        </w:rPr>
      </w:pPr>
      <w:r w:rsidRPr="00A765C9">
        <w:rPr>
          <w:bCs/>
          <w:sz w:val="22"/>
          <w:szCs w:val="22"/>
        </w:rPr>
        <w:t xml:space="preserve">В случае, если по </w:t>
      </w:r>
      <w:proofErr w:type="gramStart"/>
      <w:r w:rsidRPr="00A765C9">
        <w:rPr>
          <w:bCs/>
          <w:sz w:val="22"/>
          <w:szCs w:val="22"/>
        </w:rPr>
        <w:t>каким</w:t>
      </w:r>
      <w:proofErr w:type="gramEnd"/>
      <w:r w:rsidRPr="00A765C9">
        <w:rPr>
          <w:bCs/>
          <w:sz w:val="22"/>
          <w:szCs w:val="22"/>
        </w:rPr>
        <w:t xml:space="preserve">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A765C9">
        <w:rPr>
          <w:b/>
          <w:i/>
          <w:sz w:val="22"/>
          <w:szCs w:val="22"/>
        </w:rPr>
        <w:t>поставщик товара /подрядчик /исполнитель</w:t>
      </w:r>
      <w:r w:rsidRPr="00A765C9">
        <w:rPr>
          <w:bCs/>
          <w:sz w:val="22"/>
          <w:szCs w:val="22"/>
        </w:rPr>
        <w:t xml:space="preserve"> должен предоставить заказчику/организатору </w:t>
      </w:r>
      <w:r w:rsidRPr="00A765C9">
        <w:rPr>
          <w:sz w:val="22"/>
          <w:szCs w:val="22"/>
        </w:rPr>
        <w:t xml:space="preserve">запроса цен </w:t>
      </w:r>
      <w:r w:rsidRPr="00A765C9">
        <w:rPr>
          <w:bCs/>
          <w:sz w:val="22"/>
          <w:szCs w:val="22"/>
        </w:rPr>
        <w:t>иное (новое) надлежащее обеспечение исполнения обязательств по договору</w:t>
      </w:r>
      <w:r w:rsidRPr="00A765C9">
        <w:rPr>
          <w:sz w:val="22"/>
          <w:szCs w:val="22"/>
        </w:rPr>
        <w:t xml:space="preserve"> в порядке, предусмотренном проектом договора (часть 2 «Проект договора»)</w:t>
      </w:r>
      <w:r w:rsidRPr="00A765C9">
        <w:rPr>
          <w:bCs/>
          <w:sz w:val="22"/>
          <w:szCs w:val="22"/>
        </w:rPr>
        <w:t>.</w:t>
      </w:r>
    </w:p>
    <w:bookmarkEnd w:id="133"/>
    <w:p w:rsidR="007F381E" w:rsidRPr="00A765C9" w:rsidRDefault="007F381E" w:rsidP="001E5DB9">
      <w:pPr>
        <w:numPr>
          <w:ilvl w:val="2"/>
          <w:numId w:val="45"/>
        </w:numPr>
        <w:tabs>
          <w:tab w:val="left" w:pos="1560"/>
        </w:tabs>
        <w:ind w:left="0" w:firstLine="709"/>
        <w:jc w:val="both"/>
        <w:rPr>
          <w:sz w:val="22"/>
          <w:szCs w:val="22"/>
        </w:rPr>
      </w:pPr>
      <w:r w:rsidRPr="00A765C9">
        <w:rPr>
          <w:sz w:val="22"/>
          <w:szCs w:val="22"/>
        </w:rPr>
        <w:t xml:space="preserve">Если в </w:t>
      </w:r>
      <w:r w:rsidRPr="00A765C9">
        <w:rPr>
          <w:bCs/>
          <w:sz w:val="22"/>
          <w:szCs w:val="22"/>
        </w:rPr>
        <w:t>заявке</w:t>
      </w:r>
      <w:r w:rsidRPr="00A765C9">
        <w:rPr>
          <w:sz w:val="22"/>
          <w:szCs w:val="22"/>
        </w:rPr>
        <w:t xml:space="preserve"> участника запроса цен содержится предложение по уменьшению </w:t>
      </w:r>
      <w:r w:rsidRPr="00A765C9">
        <w:rPr>
          <w:bCs/>
          <w:sz w:val="22"/>
          <w:szCs w:val="22"/>
        </w:rPr>
        <w:t>размера</w:t>
      </w:r>
      <w:r w:rsidRPr="00A765C9">
        <w:rPr>
          <w:sz w:val="22"/>
          <w:szCs w:val="22"/>
        </w:rPr>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7F381E" w:rsidRPr="00A765C9" w:rsidRDefault="007F381E" w:rsidP="007F381E">
      <w:pPr>
        <w:tabs>
          <w:tab w:val="left" w:pos="709"/>
          <w:tab w:val="num" w:pos="1004"/>
          <w:tab w:val="left" w:pos="1134"/>
          <w:tab w:val="num" w:pos="1701"/>
        </w:tabs>
        <w:ind w:firstLine="709"/>
        <w:jc w:val="both"/>
        <w:rPr>
          <w:sz w:val="22"/>
          <w:szCs w:val="22"/>
        </w:rPr>
      </w:pPr>
      <w:r w:rsidRPr="00A765C9">
        <w:rPr>
          <w:sz w:val="22"/>
          <w:szCs w:val="22"/>
        </w:rPr>
        <w:t>Если на стадии проведения преддоговорных переговоров с победителем запроса цен или с участником запроса цен, с которым заключается договор в соответствии с пунктом</w:t>
      </w:r>
      <w:r w:rsidR="003330CD" w:rsidRPr="00A765C9">
        <w:rPr>
          <w:sz w:val="22"/>
          <w:szCs w:val="22"/>
        </w:rPr>
        <w:t xml:space="preserve"> 4.4.4</w:t>
      </w:r>
      <w:r w:rsidRPr="00A765C9">
        <w:rPr>
          <w:sz w:val="22"/>
          <w:szCs w:val="22"/>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7F381E" w:rsidRPr="00A765C9" w:rsidRDefault="007F381E" w:rsidP="007F381E">
      <w:pPr>
        <w:tabs>
          <w:tab w:val="num" w:pos="993"/>
          <w:tab w:val="left" w:pos="1134"/>
          <w:tab w:val="num" w:pos="1701"/>
        </w:tabs>
        <w:ind w:firstLine="709"/>
        <w:jc w:val="both"/>
        <w:rPr>
          <w:sz w:val="22"/>
          <w:szCs w:val="22"/>
        </w:rPr>
      </w:pPr>
      <w:r w:rsidRPr="00A765C9">
        <w:rPr>
          <w:sz w:val="22"/>
          <w:szCs w:val="22"/>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7F381E" w:rsidRPr="00A765C9" w:rsidRDefault="007F381E" w:rsidP="007F381E">
      <w:pPr>
        <w:tabs>
          <w:tab w:val="num" w:pos="1800"/>
          <w:tab w:val="num" w:pos="2847"/>
        </w:tabs>
        <w:spacing w:after="120"/>
        <w:jc w:val="both"/>
        <w:rPr>
          <w:sz w:val="22"/>
          <w:szCs w:val="22"/>
        </w:rPr>
      </w:pPr>
    </w:p>
    <w:p w:rsidR="000F6D34" w:rsidRPr="00A765C9" w:rsidRDefault="000F6D34" w:rsidP="007F381E">
      <w:pPr>
        <w:tabs>
          <w:tab w:val="num" w:pos="1800"/>
          <w:tab w:val="num" w:pos="2847"/>
        </w:tabs>
        <w:spacing w:after="120"/>
        <w:jc w:val="both"/>
        <w:rPr>
          <w:sz w:val="22"/>
          <w:szCs w:val="22"/>
        </w:rPr>
      </w:pPr>
    </w:p>
    <w:p w:rsidR="000F6D34" w:rsidRPr="00A765C9" w:rsidRDefault="000F6D34" w:rsidP="007F381E">
      <w:pPr>
        <w:tabs>
          <w:tab w:val="num" w:pos="1800"/>
          <w:tab w:val="num" w:pos="2847"/>
        </w:tabs>
        <w:spacing w:after="120"/>
        <w:jc w:val="both"/>
        <w:rPr>
          <w:sz w:val="22"/>
          <w:szCs w:val="22"/>
        </w:rPr>
      </w:pPr>
    </w:p>
    <w:p w:rsidR="000F6D34" w:rsidRPr="00A765C9" w:rsidRDefault="000F6D34" w:rsidP="007F381E">
      <w:pPr>
        <w:tabs>
          <w:tab w:val="num" w:pos="1800"/>
          <w:tab w:val="num" w:pos="2847"/>
        </w:tabs>
        <w:spacing w:after="120"/>
        <w:jc w:val="both"/>
        <w:rPr>
          <w:sz w:val="22"/>
          <w:szCs w:val="22"/>
        </w:rPr>
      </w:pPr>
    </w:p>
    <w:p w:rsidR="006D3774" w:rsidRPr="00A765C9" w:rsidRDefault="006D3774" w:rsidP="007F381E">
      <w:pPr>
        <w:tabs>
          <w:tab w:val="num" w:pos="1800"/>
          <w:tab w:val="num" w:pos="2847"/>
        </w:tabs>
        <w:spacing w:after="120"/>
        <w:jc w:val="both"/>
        <w:rPr>
          <w:sz w:val="22"/>
          <w:szCs w:val="22"/>
        </w:rPr>
      </w:pPr>
    </w:p>
    <w:p w:rsidR="006D3774" w:rsidRPr="00A765C9" w:rsidRDefault="006D3774" w:rsidP="007F381E">
      <w:pPr>
        <w:tabs>
          <w:tab w:val="num" w:pos="1800"/>
          <w:tab w:val="num" w:pos="2847"/>
        </w:tabs>
        <w:spacing w:after="120"/>
        <w:jc w:val="both"/>
        <w:rPr>
          <w:sz w:val="22"/>
          <w:szCs w:val="22"/>
        </w:rPr>
      </w:pPr>
    </w:p>
    <w:p w:rsidR="000F6D34" w:rsidRPr="00A765C9" w:rsidRDefault="000F6D34" w:rsidP="007F381E">
      <w:pPr>
        <w:tabs>
          <w:tab w:val="num" w:pos="1800"/>
          <w:tab w:val="num" w:pos="2847"/>
        </w:tabs>
        <w:spacing w:after="120"/>
        <w:jc w:val="both"/>
        <w:rPr>
          <w:sz w:val="22"/>
          <w:szCs w:val="22"/>
        </w:rPr>
      </w:pPr>
    </w:p>
    <w:p w:rsidR="00D53EB1" w:rsidRPr="00A765C9" w:rsidRDefault="00D53EB1" w:rsidP="00015DAA">
      <w:pPr>
        <w:ind w:left="709"/>
        <w:jc w:val="both"/>
        <w:rPr>
          <w:sz w:val="22"/>
          <w:szCs w:val="22"/>
        </w:rPr>
      </w:pPr>
    </w:p>
    <w:p w:rsidR="00A65ADD" w:rsidRPr="00A765C9" w:rsidRDefault="00A65ADD" w:rsidP="001E5DB9">
      <w:pPr>
        <w:pStyle w:val="11"/>
        <w:numPr>
          <w:ilvl w:val="0"/>
          <w:numId w:val="45"/>
        </w:numPr>
        <w:jc w:val="center"/>
        <w:rPr>
          <w:b/>
          <w:sz w:val="22"/>
          <w:szCs w:val="22"/>
        </w:rPr>
      </w:pPr>
      <w:bookmarkStart w:id="147" w:name="_Ref317249938"/>
      <w:bookmarkStart w:id="148" w:name="_Ref317250097"/>
      <w:bookmarkStart w:id="149" w:name="_Ref317250449"/>
      <w:bookmarkStart w:id="150" w:name="_Ref317250478"/>
      <w:bookmarkStart w:id="151" w:name="_Ref317250543"/>
      <w:bookmarkStart w:id="152" w:name="_Ref317250574"/>
      <w:bookmarkStart w:id="153" w:name="_Ref317250613"/>
      <w:bookmarkStart w:id="154" w:name="_Ref317250658"/>
      <w:bookmarkStart w:id="155" w:name="_Ref317250794"/>
      <w:bookmarkStart w:id="156" w:name="_Ref317250824"/>
      <w:bookmarkStart w:id="157" w:name="_Ref317250960"/>
      <w:bookmarkStart w:id="158" w:name="_Ref317251687"/>
      <w:bookmarkStart w:id="159" w:name="_Ref317251859"/>
      <w:bookmarkStart w:id="160" w:name="_Ref317251922"/>
      <w:bookmarkStart w:id="161" w:name="_Ref317252010"/>
      <w:bookmarkStart w:id="162" w:name="_Ref317252139"/>
      <w:bookmarkStart w:id="163" w:name="_Ref317252218"/>
      <w:bookmarkStart w:id="164" w:name="_Ref317252248"/>
      <w:bookmarkStart w:id="165" w:name="_Ref317252368"/>
      <w:bookmarkStart w:id="166" w:name="_Ref317252507"/>
      <w:bookmarkStart w:id="167" w:name="_Ref317252621"/>
      <w:bookmarkStart w:id="168" w:name="_Ref317252703"/>
      <w:bookmarkStart w:id="169" w:name="_Ref317252728"/>
      <w:bookmarkStart w:id="170" w:name="_Ref317252748"/>
      <w:bookmarkStart w:id="171" w:name="_Ref317253259"/>
      <w:bookmarkStart w:id="172" w:name="_Ref317253402"/>
      <w:bookmarkStart w:id="173" w:name="_Ref317253410"/>
      <w:bookmarkStart w:id="174" w:name="_Ref317253440"/>
      <w:bookmarkStart w:id="175" w:name="_Ref317253501"/>
      <w:bookmarkStart w:id="176" w:name="_Ref317253520"/>
      <w:bookmarkStart w:id="177" w:name="_Ref317253546"/>
      <w:bookmarkStart w:id="178" w:name="_Ref317253575"/>
      <w:bookmarkStart w:id="179" w:name="_Ref317253625"/>
      <w:bookmarkStart w:id="180" w:name="_Ref317253730"/>
      <w:bookmarkStart w:id="181" w:name="_Ref317253746"/>
      <w:bookmarkStart w:id="182" w:name="_Ref317253837"/>
      <w:bookmarkStart w:id="183" w:name="_Ref317253860"/>
      <w:bookmarkStart w:id="184" w:name="_Ref317253928"/>
      <w:bookmarkStart w:id="185" w:name="_Ref317253950"/>
      <w:bookmarkStart w:id="186" w:name="_Ref317254150"/>
      <w:bookmarkStart w:id="187" w:name="_Ref317254376"/>
      <w:bookmarkStart w:id="188" w:name="_Ref317254587"/>
      <w:bookmarkStart w:id="189" w:name="_Ref317254624"/>
      <w:bookmarkStart w:id="190" w:name="_Ref317254668"/>
      <w:bookmarkStart w:id="191" w:name="_Ref317254811"/>
      <w:bookmarkStart w:id="192" w:name="_Ref317254962"/>
      <w:bookmarkStart w:id="193" w:name="_Ref317254984"/>
      <w:bookmarkStart w:id="194" w:name="_Ref317255052"/>
      <w:bookmarkStart w:id="195" w:name="_Ref317255067"/>
      <w:bookmarkStart w:id="196" w:name="_Ref317255152"/>
      <w:bookmarkStart w:id="197" w:name="_Ref317255544"/>
      <w:bookmarkStart w:id="198" w:name="_Ref317255710"/>
      <w:bookmarkStart w:id="199" w:name="_Ref317255807"/>
      <w:bookmarkStart w:id="200" w:name="_Ref317256048"/>
      <w:bookmarkStart w:id="201" w:name="_Ref317256158"/>
      <w:bookmarkStart w:id="202" w:name="_Ref317256294"/>
      <w:bookmarkStart w:id="203" w:name="_Ref317256304"/>
      <w:bookmarkStart w:id="204" w:name="_Ref317256340"/>
      <w:bookmarkStart w:id="205" w:name="_Ref317256731"/>
      <w:bookmarkStart w:id="206" w:name="_Ref317257275"/>
      <w:bookmarkStart w:id="207" w:name="_Ref317257316"/>
      <w:bookmarkStart w:id="208" w:name="_Ref317257380"/>
      <w:bookmarkStart w:id="209" w:name="_Ref317257480"/>
      <w:bookmarkStart w:id="210" w:name="_Ref317257622"/>
      <w:bookmarkStart w:id="211" w:name="_Ref317257653"/>
      <w:bookmarkStart w:id="212" w:name="_Ref317257798"/>
      <w:bookmarkStart w:id="213" w:name="_Ref317257810"/>
      <w:bookmarkStart w:id="214" w:name="_Ref317257897"/>
      <w:bookmarkStart w:id="215" w:name="_Ref317258036"/>
      <w:bookmarkStart w:id="216" w:name="_Toc355094831"/>
      <w:r w:rsidRPr="00A765C9">
        <w:rPr>
          <w:b/>
          <w:sz w:val="22"/>
          <w:szCs w:val="22"/>
        </w:rPr>
        <w:t>ИНФОРМАЦИОННАЯ КАРТА ЗАПРОСА ЦЕН</w:t>
      </w:r>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p>
    <w:p w:rsidR="00A65ADD" w:rsidRPr="00A765C9" w:rsidRDefault="00A65ADD" w:rsidP="00A65ADD">
      <w:pPr>
        <w:pStyle w:val="afb"/>
        <w:spacing w:before="0" w:beforeAutospacing="0" w:after="0" w:afterAutospacing="0"/>
        <w:ind w:firstLine="709"/>
        <w:jc w:val="both"/>
        <w:rPr>
          <w:sz w:val="22"/>
          <w:szCs w:val="22"/>
        </w:rPr>
      </w:pPr>
      <w:r w:rsidRPr="00A765C9">
        <w:rPr>
          <w:sz w:val="22"/>
          <w:szCs w:val="22"/>
        </w:rPr>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w:t>
      </w:r>
      <w:fldSimple w:instr=" REF _Ref317259002 \r \h  \* MERGEFORMAT ">
        <w:r w:rsidR="002266CB" w:rsidRPr="002266CB">
          <w:rPr>
            <w:sz w:val="22"/>
            <w:szCs w:val="22"/>
          </w:rPr>
          <w:t>1</w:t>
        </w:r>
      </w:fldSimple>
      <w:r w:rsidRPr="00A765C9">
        <w:rPr>
          <w:sz w:val="22"/>
          <w:szCs w:val="22"/>
        </w:rPr>
        <w:t>…3 документации по запросу цен</w:t>
      </w:r>
    </w:p>
    <w:tbl>
      <w:tblPr>
        <w:tblW w:w="104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3260"/>
        <w:gridCol w:w="4111"/>
      </w:tblGrid>
      <w:tr w:rsidR="00A65ADD" w:rsidRPr="00A765C9" w:rsidTr="00206E8A">
        <w:trPr>
          <w:trHeight w:val="440"/>
          <w:tblHeader/>
        </w:trPr>
        <w:tc>
          <w:tcPr>
            <w:tcW w:w="781" w:type="dxa"/>
            <w:vAlign w:val="center"/>
          </w:tcPr>
          <w:p w:rsidR="00A65ADD" w:rsidRPr="00A765C9" w:rsidRDefault="00A65ADD" w:rsidP="00640F79">
            <w:pPr>
              <w:jc w:val="center"/>
              <w:rPr>
                <w:b/>
                <w:sz w:val="22"/>
              </w:rPr>
            </w:pPr>
            <w:r w:rsidRPr="00A765C9">
              <w:rPr>
                <w:b/>
                <w:sz w:val="22"/>
                <w:szCs w:val="22"/>
              </w:rPr>
              <w:t xml:space="preserve">№ </w:t>
            </w:r>
            <w:proofErr w:type="spellStart"/>
            <w:proofErr w:type="gramStart"/>
            <w:r w:rsidRPr="00A765C9">
              <w:rPr>
                <w:b/>
                <w:sz w:val="22"/>
                <w:szCs w:val="22"/>
              </w:rPr>
              <w:t>п</w:t>
            </w:r>
            <w:proofErr w:type="spellEnd"/>
            <w:proofErr w:type="gramEnd"/>
            <w:r w:rsidRPr="00A765C9">
              <w:rPr>
                <w:b/>
                <w:sz w:val="22"/>
                <w:szCs w:val="22"/>
              </w:rPr>
              <w:t>/</w:t>
            </w:r>
            <w:proofErr w:type="spellStart"/>
            <w:r w:rsidRPr="00A765C9">
              <w:rPr>
                <w:b/>
                <w:sz w:val="22"/>
                <w:szCs w:val="22"/>
              </w:rPr>
              <w:t>п</w:t>
            </w:r>
            <w:proofErr w:type="spellEnd"/>
          </w:p>
        </w:tc>
        <w:tc>
          <w:tcPr>
            <w:tcW w:w="2268" w:type="dxa"/>
            <w:vAlign w:val="center"/>
          </w:tcPr>
          <w:p w:rsidR="00A65ADD" w:rsidRPr="00A765C9" w:rsidRDefault="00A65ADD" w:rsidP="00CE3E2C">
            <w:pPr>
              <w:pStyle w:val="24"/>
              <w:ind w:firstLine="0"/>
              <w:jc w:val="center"/>
              <w:rPr>
                <w:b/>
                <w:bCs/>
                <w:sz w:val="22"/>
              </w:rPr>
            </w:pPr>
            <w:r w:rsidRPr="00A765C9">
              <w:rPr>
                <w:b/>
                <w:bCs/>
                <w:sz w:val="22"/>
                <w:szCs w:val="22"/>
              </w:rPr>
              <w:t xml:space="preserve">Наименование </w:t>
            </w:r>
            <w:proofErr w:type="spellStart"/>
            <w:proofErr w:type="gramStart"/>
            <w:r w:rsidRPr="00A765C9">
              <w:rPr>
                <w:b/>
                <w:bCs/>
                <w:sz w:val="22"/>
                <w:szCs w:val="22"/>
              </w:rPr>
              <w:t>п</w:t>
            </w:r>
            <w:proofErr w:type="spellEnd"/>
            <w:proofErr w:type="gramEnd"/>
            <w:r w:rsidRPr="00A765C9">
              <w:rPr>
                <w:b/>
                <w:bCs/>
                <w:sz w:val="22"/>
                <w:szCs w:val="22"/>
              </w:rPr>
              <w:t>/</w:t>
            </w:r>
            <w:proofErr w:type="spellStart"/>
            <w:r w:rsidRPr="00A765C9">
              <w:rPr>
                <w:b/>
                <w:bCs/>
                <w:sz w:val="22"/>
                <w:szCs w:val="22"/>
              </w:rPr>
              <w:t>п</w:t>
            </w:r>
            <w:proofErr w:type="spellEnd"/>
          </w:p>
        </w:tc>
        <w:tc>
          <w:tcPr>
            <w:tcW w:w="7371" w:type="dxa"/>
            <w:gridSpan w:val="2"/>
            <w:vAlign w:val="center"/>
          </w:tcPr>
          <w:p w:rsidR="00A65ADD" w:rsidRPr="00A765C9" w:rsidRDefault="00A65ADD" w:rsidP="00CE3E2C">
            <w:pPr>
              <w:pStyle w:val="24"/>
              <w:ind w:firstLine="0"/>
              <w:jc w:val="center"/>
              <w:rPr>
                <w:b/>
                <w:bCs/>
                <w:sz w:val="22"/>
              </w:rPr>
            </w:pPr>
            <w:r w:rsidRPr="00A765C9">
              <w:rPr>
                <w:b/>
                <w:bCs/>
                <w:sz w:val="22"/>
                <w:szCs w:val="22"/>
              </w:rPr>
              <w:t>Содержание</w:t>
            </w:r>
          </w:p>
        </w:tc>
      </w:tr>
      <w:tr w:rsidR="00211669" w:rsidRPr="00A765C9" w:rsidTr="00211669">
        <w:trPr>
          <w:trHeight w:val="70"/>
        </w:trPr>
        <w:tc>
          <w:tcPr>
            <w:tcW w:w="781" w:type="dxa"/>
            <w:vMerge w:val="restart"/>
          </w:tcPr>
          <w:p w:rsidR="00211669" w:rsidRPr="00A765C9" w:rsidRDefault="00211669" w:rsidP="001E5DB9">
            <w:pPr>
              <w:numPr>
                <w:ilvl w:val="0"/>
                <w:numId w:val="31"/>
              </w:numPr>
              <w:tabs>
                <w:tab w:val="num" w:pos="786"/>
              </w:tabs>
              <w:ind w:left="0" w:hanging="15"/>
              <w:jc w:val="center"/>
              <w:rPr>
                <w:sz w:val="22"/>
              </w:rPr>
            </w:pPr>
            <w:bookmarkStart w:id="217" w:name="_Ref317250566"/>
          </w:p>
        </w:tc>
        <w:bookmarkEnd w:id="217"/>
        <w:tc>
          <w:tcPr>
            <w:tcW w:w="2268" w:type="dxa"/>
          </w:tcPr>
          <w:p w:rsidR="00211669" w:rsidRPr="00A765C9" w:rsidRDefault="00211669" w:rsidP="00CE3E2C">
            <w:pPr>
              <w:contextualSpacing/>
              <w:rPr>
                <w:bCs/>
                <w:sz w:val="22"/>
              </w:rPr>
            </w:pPr>
            <w:r w:rsidRPr="00A765C9">
              <w:rPr>
                <w:bCs/>
                <w:sz w:val="22"/>
                <w:szCs w:val="22"/>
              </w:rPr>
              <w:t>Предмет запроса цен</w:t>
            </w:r>
          </w:p>
        </w:tc>
        <w:tc>
          <w:tcPr>
            <w:tcW w:w="7371" w:type="dxa"/>
            <w:gridSpan w:val="2"/>
          </w:tcPr>
          <w:p w:rsidR="00211669" w:rsidRPr="000C1859" w:rsidRDefault="000D6962" w:rsidP="000C1859">
            <w:pPr>
              <w:jc w:val="both"/>
              <w:rPr>
                <w:bCs/>
                <w:sz w:val="22"/>
              </w:rPr>
            </w:pPr>
            <w:r w:rsidRPr="000C1859">
              <w:rPr>
                <w:sz w:val="22"/>
                <w:szCs w:val="22"/>
              </w:rPr>
              <w:t>П</w:t>
            </w:r>
            <w:r w:rsidR="006D3774" w:rsidRPr="000C1859">
              <w:rPr>
                <w:sz w:val="22"/>
                <w:szCs w:val="22"/>
              </w:rPr>
              <w:t xml:space="preserve">раво заключения договора оказания услуг по </w:t>
            </w:r>
            <w:r w:rsidR="000C1859" w:rsidRPr="000C1859">
              <w:rPr>
                <w:sz w:val="22"/>
                <w:szCs w:val="22"/>
              </w:rPr>
              <w:t xml:space="preserve"> пассажирским перевозкам автомобильным транспортом в республике Беларусь</w:t>
            </w:r>
          </w:p>
        </w:tc>
      </w:tr>
      <w:tr w:rsidR="00211669" w:rsidRPr="00A765C9" w:rsidTr="00211669">
        <w:trPr>
          <w:trHeight w:val="70"/>
        </w:trPr>
        <w:tc>
          <w:tcPr>
            <w:tcW w:w="781" w:type="dxa"/>
            <w:vMerge/>
          </w:tcPr>
          <w:p w:rsidR="00211669" w:rsidRPr="00A765C9" w:rsidRDefault="00211669" w:rsidP="001E5DB9">
            <w:pPr>
              <w:numPr>
                <w:ilvl w:val="0"/>
                <w:numId w:val="31"/>
              </w:numPr>
              <w:tabs>
                <w:tab w:val="num" w:pos="786"/>
              </w:tabs>
              <w:ind w:left="0" w:hanging="15"/>
              <w:jc w:val="center"/>
              <w:rPr>
                <w:sz w:val="22"/>
              </w:rPr>
            </w:pPr>
          </w:p>
        </w:tc>
        <w:tc>
          <w:tcPr>
            <w:tcW w:w="2268" w:type="dxa"/>
          </w:tcPr>
          <w:p w:rsidR="00211669" w:rsidRPr="00A765C9" w:rsidRDefault="00211669" w:rsidP="00CE3E2C">
            <w:pPr>
              <w:contextualSpacing/>
              <w:rPr>
                <w:bCs/>
                <w:sz w:val="22"/>
              </w:rPr>
            </w:pPr>
            <w:r w:rsidRPr="00A765C9">
              <w:rPr>
                <w:bCs/>
                <w:sz w:val="22"/>
                <w:szCs w:val="22"/>
              </w:rPr>
              <w:t>Предмет договора</w:t>
            </w:r>
          </w:p>
        </w:tc>
        <w:tc>
          <w:tcPr>
            <w:tcW w:w="7371" w:type="dxa"/>
            <w:gridSpan w:val="2"/>
          </w:tcPr>
          <w:p w:rsidR="00211669" w:rsidRPr="00A765C9" w:rsidRDefault="000D6962" w:rsidP="001E5DB9">
            <w:pPr>
              <w:jc w:val="both"/>
              <w:rPr>
                <w:sz w:val="22"/>
                <w:highlight w:val="yellow"/>
              </w:rPr>
            </w:pPr>
            <w:r w:rsidRPr="00A765C9">
              <w:rPr>
                <w:sz w:val="22"/>
                <w:szCs w:val="22"/>
              </w:rPr>
              <w:t>О</w:t>
            </w:r>
            <w:r w:rsidR="006D3774" w:rsidRPr="00A765C9">
              <w:rPr>
                <w:sz w:val="22"/>
                <w:szCs w:val="22"/>
              </w:rPr>
              <w:t xml:space="preserve">казание </w:t>
            </w:r>
            <w:r w:rsidR="006D3774" w:rsidRPr="000C1859">
              <w:rPr>
                <w:sz w:val="22"/>
                <w:szCs w:val="22"/>
              </w:rPr>
              <w:t xml:space="preserve">услуг по </w:t>
            </w:r>
            <w:r w:rsidR="000C1859" w:rsidRPr="000C1859">
              <w:rPr>
                <w:sz w:val="22"/>
                <w:szCs w:val="22"/>
              </w:rPr>
              <w:t>пассажирским перевозкам автомобильным транспортом в республике Беларусь</w:t>
            </w:r>
          </w:p>
        </w:tc>
      </w:tr>
      <w:tr w:rsidR="00211669" w:rsidRPr="00A765C9" w:rsidTr="000A0F9B">
        <w:trPr>
          <w:trHeight w:val="214"/>
        </w:trPr>
        <w:tc>
          <w:tcPr>
            <w:tcW w:w="781" w:type="dxa"/>
            <w:vMerge/>
          </w:tcPr>
          <w:p w:rsidR="00211669" w:rsidRPr="00A765C9" w:rsidRDefault="00211669" w:rsidP="001E5DB9">
            <w:pPr>
              <w:numPr>
                <w:ilvl w:val="0"/>
                <w:numId w:val="31"/>
              </w:numPr>
              <w:tabs>
                <w:tab w:val="num" w:pos="786"/>
              </w:tabs>
              <w:ind w:left="0" w:hanging="15"/>
              <w:jc w:val="center"/>
              <w:rPr>
                <w:sz w:val="22"/>
              </w:rPr>
            </w:pPr>
          </w:p>
        </w:tc>
        <w:tc>
          <w:tcPr>
            <w:tcW w:w="2268" w:type="dxa"/>
          </w:tcPr>
          <w:p w:rsidR="00211669" w:rsidRPr="00A765C9" w:rsidRDefault="00211669" w:rsidP="006D3774">
            <w:pPr>
              <w:contextualSpacing/>
              <w:rPr>
                <w:bCs/>
                <w:sz w:val="22"/>
              </w:rPr>
            </w:pPr>
            <w:r w:rsidRPr="00A765C9">
              <w:rPr>
                <w:sz w:val="22"/>
                <w:szCs w:val="22"/>
              </w:rPr>
              <w:t>Состав и объем услуг</w:t>
            </w:r>
          </w:p>
        </w:tc>
        <w:tc>
          <w:tcPr>
            <w:tcW w:w="7371" w:type="dxa"/>
            <w:gridSpan w:val="2"/>
          </w:tcPr>
          <w:p w:rsidR="00211669" w:rsidRPr="00A765C9" w:rsidRDefault="00211669" w:rsidP="00767C0F">
            <w:pPr>
              <w:jc w:val="both"/>
              <w:rPr>
                <w:sz w:val="22"/>
              </w:rPr>
            </w:pPr>
            <w:r w:rsidRPr="00A765C9">
              <w:rPr>
                <w:sz w:val="22"/>
                <w:szCs w:val="22"/>
              </w:rPr>
              <w:t>Состав и объем услуг</w:t>
            </w:r>
            <w:r w:rsidRPr="00A765C9" w:rsidDel="00DF5B22">
              <w:rPr>
                <w:sz w:val="22"/>
                <w:szCs w:val="22"/>
              </w:rPr>
              <w:t xml:space="preserve"> </w:t>
            </w:r>
            <w:r w:rsidRPr="00A765C9">
              <w:rPr>
                <w:sz w:val="22"/>
                <w:szCs w:val="22"/>
              </w:rPr>
              <w:t>в соответствии с условиями договора, технического задания (Том 2)</w:t>
            </w:r>
          </w:p>
        </w:tc>
      </w:tr>
      <w:tr w:rsidR="00A65ADD" w:rsidRPr="00A765C9" w:rsidTr="00206E8A">
        <w:trPr>
          <w:trHeight w:val="641"/>
        </w:trPr>
        <w:tc>
          <w:tcPr>
            <w:tcW w:w="781" w:type="dxa"/>
          </w:tcPr>
          <w:p w:rsidR="00A65ADD" w:rsidRPr="00A765C9" w:rsidRDefault="00A65ADD" w:rsidP="001E5DB9">
            <w:pPr>
              <w:numPr>
                <w:ilvl w:val="0"/>
                <w:numId w:val="31"/>
              </w:numPr>
              <w:tabs>
                <w:tab w:val="num" w:pos="786"/>
              </w:tabs>
              <w:ind w:left="0" w:hanging="15"/>
              <w:jc w:val="center"/>
              <w:rPr>
                <w:sz w:val="22"/>
              </w:rPr>
            </w:pPr>
            <w:bookmarkStart w:id="218" w:name="_Ref320260537"/>
          </w:p>
        </w:tc>
        <w:bookmarkEnd w:id="218"/>
        <w:tc>
          <w:tcPr>
            <w:tcW w:w="2268" w:type="dxa"/>
          </w:tcPr>
          <w:p w:rsidR="00A65ADD" w:rsidRPr="00A765C9" w:rsidRDefault="00A65ADD" w:rsidP="00CE3E2C">
            <w:pPr>
              <w:rPr>
                <w:bCs/>
                <w:sz w:val="22"/>
              </w:rPr>
            </w:pPr>
            <w:r w:rsidRPr="00A765C9">
              <w:rPr>
                <w:bCs/>
                <w:sz w:val="22"/>
                <w:szCs w:val="22"/>
              </w:rPr>
              <w:t>Нормативный документ, в соответствии с которым проводится запрос цен</w:t>
            </w:r>
          </w:p>
        </w:tc>
        <w:tc>
          <w:tcPr>
            <w:tcW w:w="7371" w:type="dxa"/>
            <w:gridSpan w:val="2"/>
          </w:tcPr>
          <w:p w:rsidR="00A65ADD" w:rsidRPr="00A765C9" w:rsidRDefault="004C5CBA" w:rsidP="000D6962">
            <w:pPr>
              <w:pStyle w:val="24"/>
              <w:ind w:firstLine="0"/>
              <w:rPr>
                <w:bCs/>
                <w:sz w:val="22"/>
                <w:shd w:val="clear" w:color="auto" w:fill="FDE9D9"/>
              </w:rPr>
            </w:pPr>
            <w:proofErr w:type="gramStart"/>
            <w:r w:rsidRPr="00A765C9">
              <w:rPr>
                <w:kern w:val="28"/>
                <w:sz w:val="22"/>
                <w:szCs w:val="22"/>
              </w:rPr>
              <w:t xml:space="preserve">Единый отраслевой стандарт закупок (Положение о закупке) Госкорпорации «Росатом», утвержденный решением наблюдательного совета Госкорпорации «Росатом» от 07 февраля 2012  № 37, </w:t>
            </w:r>
            <w:r w:rsidRPr="00A765C9">
              <w:rPr>
                <w:bCs/>
                <w:sz w:val="22"/>
                <w:szCs w:val="22"/>
              </w:rPr>
              <w:t>в редакции с изменениями утвержденными решением наблюдательного совета Госкорпорации «Росатом</w:t>
            </w:r>
            <w:r w:rsidRPr="00A765C9">
              <w:rPr>
                <w:kern w:val="28"/>
                <w:sz w:val="22"/>
                <w:szCs w:val="22"/>
              </w:rPr>
              <w:t xml:space="preserve">» (протоколы от 15.02.2013 № 46, от 25.09.2013 № 53, от 03.12.2013 № 54, от 10.04.2014 № 59, </w:t>
            </w:r>
            <w:r w:rsidRPr="00A765C9">
              <w:rPr>
                <w:sz w:val="22"/>
                <w:szCs w:val="22"/>
              </w:rPr>
              <w:t>от 14.05.2014 № 61, от 04.06.2014 № 62, от 26.06.2014 № 63</w:t>
            </w:r>
            <w:r w:rsidRPr="00A765C9">
              <w:rPr>
                <w:kern w:val="28"/>
                <w:sz w:val="22"/>
                <w:szCs w:val="22"/>
              </w:rPr>
              <w:t>).</w:t>
            </w:r>
            <w:proofErr w:type="gramEnd"/>
          </w:p>
        </w:tc>
      </w:tr>
      <w:tr w:rsidR="00A65ADD" w:rsidRPr="00A765C9" w:rsidTr="00206E8A">
        <w:trPr>
          <w:trHeight w:val="736"/>
        </w:trPr>
        <w:tc>
          <w:tcPr>
            <w:tcW w:w="781" w:type="dxa"/>
            <w:vMerge w:val="restart"/>
          </w:tcPr>
          <w:p w:rsidR="00A65ADD" w:rsidRPr="00A765C9" w:rsidRDefault="00A65ADD" w:rsidP="001E5DB9">
            <w:pPr>
              <w:numPr>
                <w:ilvl w:val="0"/>
                <w:numId w:val="31"/>
              </w:numPr>
              <w:tabs>
                <w:tab w:val="num" w:pos="786"/>
              </w:tabs>
              <w:ind w:left="0" w:hanging="15"/>
              <w:jc w:val="center"/>
              <w:rPr>
                <w:sz w:val="22"/>
              </w:rPr>
            </w:pPr>
            <w:bookmarkStart w:id="219" w:name="_Ref317250598"/>
          </w:p>
        </w:tc>
        <w:bookmarkEnd w:id="219"/>
        <w:tc>
          <w:tcPr>
            <w:tcW w:w="2268" w:type="dxa"/>
          </w:tcPr>
          <w:p w:rsidR="00A65ADD" w:rsidRPr="00A765C9" w:rsidRDefault="00A65ADD" w:rsidP="00CE3E2C">
            <w:pPr>
              <w:rPr>
                <w:sz w:val="22"/>
              </w:rPr>
            </w:pPr>
            <w:r w:rsidRPr="00A765C9">
              <w:rPr>
                <w:sz w:val="22"/>
                <w:szCs w:val="22"/>
              </w:rPr>
              <w:t>Условия договора:</w:t>
            </w:r>
          </w:p>
          <w:p w:rsidR="00A65ADD" w:rsidRPr="00A765C9" w:rsidRDefault="00A65ADD" w:rsidP="000D6962">
            <w:pPr>
              <w:rPr>
                <w:sz w:val="22"/>
              </w:rPr>
            </w:pPr>
            <w:r w:rsidRPr="00A765C9">
              <w:rPr>
                <w:sz w:val="22"/>
                <w:szCs w:val="22"/>
              </w:rPr>
              <w:t xml:space="preserve">Сроки оказания услуг </w:t>
            </w:r>
          </w:p>
        </w:tc>
        <w:tc>
          <w:tcPr>
            <w:tcW w:w="7371" w:type="dxa"/>
            <w:gridSpan w:val="2"/>
          </w:tcPr>
          <w:p w:rsidR="00A65ADD" w:rsidRPr="00A765C9" w:rsidRDefault="00A65ADD" w:rsidP="00CE3E2C">
            <w:pPr>
              <w:tabs>
                <w:tab w:val="left" w:pos="1134"/>
              </w:tabs>
              <w:ind w:firstLine="495"/>
              <w:contextualSpacing/>
              <w:jc w:val="both"/>
              <w:rPr>
                <w:sz w:val="22"/>
              </w:rPr>
            </w:pPr>
          </w:p>
          <w:p w:rsidR="00A65ADD" w:rsidRPr="00A765C9" w:rsidRDefault="000D6962" w:rsidP="000D6962">
            <w:pPr>
              <w:jc w:val="both"/>
              <w:rPr>
                <w:sz w:val="22"/>
              </w:rPr>
            </w:pPr>
            <w:r w:rsidRPr="00A765C9">
              <w:rPr>
                <w:color w:val="000000"/>
                <w:sz w:val="22"/>
                <w:szCs w:val="22"/>
              </w:rPr>
              <w:t xml:space="preserve">В </w:t>
            </w:r>
            <w:proofErr w:type="gramStart"/>
            <w:r w:rsidRPr="00A765C9">
              <w:rPr>
                <w:color w:val="000000"/>
                <w:sz w:val="22"/>
                <w:szCs w:val="22"/>
              </w:rPr>
              <w:t>течении</w:t>
            </w:r>
            <w:proofErr w:type="gramEnd"/>
            <w:r w:rsidRPr="00A765C9">
              <w:rPr>
                <w:color w:val="000000"/>
                <w:sz w:val="22"/>
                <w:szCs w:val="22"/>
              </w:rPr>
              <w:t xml:space="preserve"> 12 месяцев с даты подписания Договора</w:t>
            </w:r>
          </w:p>
        </w:tc>
      </w:tr>
      <w:tr w:rsidR="00A65ADD" w:rsidRPr="00A765C9" w:rsidTr="00206E8A">
        <w:trPr>
          <w:trHeight w:val="345"/>
        </w:trPr>
        <w:tc>
          <w:tcPr>
            <w:tcW w:w="781" w:type="dxa"/>
            <w:vMerge/>
          </w:tcPr>
          <w:p w:rsidR="00A65ADD" w:rsidRPr="00A765C9" w:rsidRDefault="00A65ADD" w:rsidP="001E5DB9">
            <w:pPr>
              <w:numPr>
                <w:ilvl w:val="0"/>
                <w:numId w:val="31"/>
              </w:numPr>
              <w:tabs>
                <w:tab w:val="num" w:pos="786"/>
              </w:tabs>
              <w:ind w:left="0" w:hanging="15"/>
              <w:jc w:val="center"/>
              <w:rPr>
                <w:sz w:val="22"/>
              </w:rPr>
            </w:pPr>
          </w:p>
        </w:tc>
        <w:tc>
          <w:tcPr>
            <w:tcW w:w="2268" w:type="dxa"/>
          </w:tcPr>
          <w:p w:rsidR="00A65ADD" w:rsidRPr="00A765C9" w:rsidRDefault="00A65ADD" w:rsidP="000D6962">
            <w:pPr>
              <w:rPr>
                <w:sz w:val="22"/>
              </w:rPr>
            </w:pPr>
            <w:r w:rsidRPr="00A765C9">
              <w:rPr>
                <w:sz w:val="22"/>
                <w:szCs w:val="22"/>
              </w:rPr>
              <w:t>Место</w:t>
            </w:r>
            <w:r w:rsidR="000D6962" w:rsidRPr="00A765C9">
              <w:rPr>
                <w:sz w:val="22"/>
                <w:szCs w:val="22"/>
              </w:rPr>
              <w:t xml:space="preserve"> </w:t>
            </w:r>
            <w:r w:rsidRPr="00A765C9">
              <w:rPr>
                <w:sz w:val="22"/>
                <w:szCs w:val="22"/>
              </w:rPr>
              <w:t xml:space="preserve">оказания услуг </w:t>
            </w:r>
          </w:p>
        </w:tc>
        <w:tc>
          <w:tcPr>
            <w:tcW w:w="7371" w:type="dxa"/>
            <w:gridSpan w:val="2"/>
          </w:tcPr>
          <w:p w:rsidR="000C1859" w:rsidRPr="00FC0DCB" w:rsidRDefault="000C1859" w:rsidP="000C1859">
            <w:pPr>
              <w:tabs>
                <w:tab w:val="left" w:pos="1134"/>
                <w:tab w:val="left" w:pos="3402"/>
              </w:tabs>
              <w:contextualSpacing/>
              <w:jc w:val="both"/>
              <w:rPr>
                <w:sz w:val="22"/>
              </w:rPr>
            </w:pPr>
            <w:r w:rsidRPr="00FC0DCB">
              <w:rPr>
                <w:sz w:val="22"/>
                <w:szCs w:val="22"/>
              </w:rPr>
              <w:t xml:space="preserve">Республика Беларусь, </w:t>
            </w:r>
            <w:proofErr w:type="gramStart"/>
            <w:r w:rsidRPr="00FC0DCB">
              <w:rPr>
                <w:sz w:val="22"/>
                <w:szCs w:val="22"/>
              </w:rPr>
              <w:t>г</w:t>
            </w:r>
            <w:proofErr w:type="gramEnd"/>
            <w:r w:rsidRPr="00FC0DCB">
              <w:rPr>
                <w:sz w:val="22"/>
                <w:szCs w:val="22"/>
              </w:rPr>
              <w:t>. Минск, г. Островец</w:t>
            </w:r>
            <w:r>
              <w:rPr>
                <w:sz w:val="22"/>
                <w:szCs w:val="22"/>
              </w:rPr>
              <w:t>.</w:t>
            </w:r>
          </w:p>
          <w:p w:rsidR="00A65ADD" w:rsidRPr="00A765C9" w:rsidRDefault="00A65ADD" w:rsidP="000C1859">
            <w:pPr>
              <w:tabs>
                <w:tab w:val="left" w:pos="1134"/>
                <w:tab w:val="left" w:pos="3402"/>
              </w:tabs>
              <w:contextualSpacing/>
              <w:jc w:val="both"/>
              <w:rPr>
                <w:sz w:val="22"/>
              </w:rPr>
            </w:pPr>
          </w:p>
        </w:tc>
      </w:tr>
      <w:tr w:rsidR="00A65ADD" w:rsidRPr="00A765C9" w:rsidTr="00206E8A">
        <w:trPr>
          <w:trHeight w:val="78"/>
        </w:trPr>
        <w:tc>
          <w:tcPr>
            <w:tcW w:w="781" w:type="dxa"/>
            <w:vMerge/>
          </w:tcPr>
          <w:p w:rsidR="00A65ADD" w:rsidRPr="00A765C9" w:rsidRDefault="00A65ADD" w:rsidP="001E5DB9">
            <w:pPr>
              <w:numPr>
                <w:ilvl w:val="0"/>
                <w:numId w:val="31"/>
              </w:numPr>
              <w:tabs>
                <w:tab w:val="num" w:pos="786"/>
              </w:tabs>
              <w:ind w:left="0" w:hanging="15"/>
              <w:jc w:val="center"/>
              <w:rPr>
                <w:sz w:val="22"/>
              </w:rPr>
            </w:pPr>
          </w:p>
        </w:tc>
        <w:tc>
          <w:tcPr>
            <w:tcW w:w="2268" w:type="dxa"/>
          </w:tcPr>
          <w:p w:rsidR="00A65ADD" w:rsidRPr="00A765C9" w:rsidRDefault="00A65ADD" w:rsidP="00CE3E2C">
            <w:pPr>
              <w:rPr>
                <w:sz w:val="22"/>
              </w:rPr>
            </w:pPr>
            <w:r w:rsidRPr="00A765C9">
              <w:rPr>
                <w:sz w:val="22"/>
                <w:szCs w:val="22"/>
              </w:rPr>
              <w:t>Условия оплаты</w:t>
            </w:r>
          </w:p>
        </w:tc>
        <w:tc>
          <w:tcPr>
            <w:tcW w:w="7371" w:type="dxa"/>
            <w:gridSpan w:val="2"/>
          </w:tcPr>
          <w:p w:rsidR="00702C17" w:rsidRPr="00A765C9" w:rsidRDefault="00075666" w:rsidP="00CE3E2C">
            <w:pPr>
              <w:tabs>
                <w:tab w:val="left" w:pos="0"/>
                <w:tab w:val="left" w:pos="993"/>
                <w:tab w:val="left" w:pos="1276"/>
              </w:tabs>
              <w:jc w:val="both"/>
              <w:rPr>
                <w:sz w:val="22"/>
              </w:rPr>
            </w:pPr>
            <w:r w:rsidRPr="00A765C9">
              <w:rPr>
                <w:sz w:val="22"/>
                <w:szCs w:val="22"/>
              </w:rPr>
              <w:t>Безналичный расчет на условиях проекта договора (Часть 2 настоящей документации).</w:t>
            </w:r>
          </w:p>
        </w:tc>
      </w:tr>
      <w:tr w:rsidR="00206E8A" w:rsidRPr="00A765C9" w:rsidTr="00206E8A">
        <w:trPr>
          <w:trHeight w:val="152"/>
        </w:trPr>
        <w:tc>
          <w:tcPr>
            <w:tcW w:w="781" w:type="dxa"/>
          </w:tcPr>
          <w:p w:rsidR="00206E8A" w:rsidRPr="00A765C9" w:rsidRDefault="00206E8A" w:rsidP="001E5DB9">
            <w:pPr>
              <w:numPr>
                <w:ilvl w:val="1"/>
                <w:numId w:val="50"/>
              </w:numPr>
              <w:rPr>
                <w:sz w:val="22"/>
              </w:rPr>
            </w:pPr>
          </w:p>
        </w:tc>
        <w:tc>
          <w:tcPr>
            <w:tcW w:w="2268" w:type="dxa"/>
          </w:tcPr>
          <w:p w:rsidR="00206E8A" w:rsidRPr="00A765C9" w:rsidRDefault="00206E8A" w:rsidP="00CE3E2C">
            <w:pPr>
              <w:rPr>
                <w:sz w:val="22"/>
              </w:rPr>
            </w:pPr>
            <w:r w:rsidRPr="00A765C9">
              <w:rPr>
                <w:sz w:val="22"/>
                <w:szCs w:val="22"/>
              </w:rPr>
              <w:t>Встречные предложения по условиям договора</w:t>
            </w:r>
          </w:p>
        </w:tc>
        <w:tc>
          <w:tcPr>
            <w:tcW w:w="7371" w:type="dxa"/>
            <w:gridSpan w:val="2"/>
          </w:tcPr>
          <w:p w:rsidR="00206E8A" w:rsidRPr="00A765C9" w:rsidRDefault="00206E8A" w:rsidP="00CE3E2C">
            <w:pPr>
              <w:jc w:val="both"/>
              <w:rPr>
                <w:sz w:val="22"/>
              </w:rPr>
            </w:pPr>
            <w:r w:rsidRPr="00A765C9">
              <w:rPr>
                <w:sz w:val="22"/>
                <w:szCs w:val="22"/>
              </w:rPr>
              <w:t xml:space="preserve">Встречные предложения участников по проекту договора </w:t>
            </w:r>
            <w:r w:rsidRPr="00A765C9">
              <w:rPr>
                <w:sz w:val="22"/>
                <w:szCs w:val="22"/>
                <w:u w:val="single"/>
              </w:rPr>
              <w:t>не допускаются</w:t>
            </w:r>
            <w:r w:rsidRPr="00A765C9">
              <w:rPr>
                <w:sz w:val="22"/>
                <w:szCs w:val="22"/>
              </w:rPr>
              <w:t>, за исключением условий платежей, в</w:t>
            </w:r>
            <w:r w:rsidRPr="00A765C9">
              <w:rPr>
                <w:sz w:val="22"/>
                <w:szCs w:val="22"/>
                <w:lang w:val="en-US"/>
              </w:rPr>
              <w:t> </w:t>
            </w:r>
            <w:r w:rsidRPr="00A765C9">
              <w:rPr>
                <w:sz w:val="22"/>
                <w:szCs w:val="22"/>
              </w:rPr>
              <w:t>отношении которых допускаются предложения по уменьшению авансовых платежей, либо отказа от авансовых платежей.</w:t>
            </w:r>
          </w:p>
          <w:p w:rsidR="00206E8A" w:rsidRPr="00A765C9" w:rsidRDefault="00206E8A" w:rsidP="00CE3E2C">
            <w:pPr>
              <w:jc w:val="both"/>
              <w:rPr>
                <w:sz w:val="22"/>
              </w:rPr>
            </w:pPr>
            <w:r w:rsidRPr="00A765C9">
              <w:rPr>
                <w:sz w:val="22"/>
                <w:szCs w:val="22"/>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tc>
      </w:tr>
      <w:tr w:rsidR="00A65ADD" w:rsidRPr="00A765C9" w:rsidTr="00206E8A">
        <w:trPr>
          <w:trHeight w:val="108"/>
        </w:trPr>
        <w:tc>
          <w:tcPr>
            <w:tcW w:w="781" w:type="dxa"/>
          </w:tcPr>
          <w:p w:rsidR="00A65ADD" w:rsidRPr="00A765C9" w:rsidRDefault="00A65ADD" w:rsidP="001E5DB9">
            <w:pPr>
              <w:numPr>
                <w:ilvl w:val="0"/>
                <w:numId w:val="31"/>
              </w:numPr>
              <w:tabs>
                <w:tab w:val="num" w:pos="786"/>
              </w:tabs>
              <w:ind w:left="0" w:hanging="15"/>
              <w:jc w:val="center"/>
              <w:rPr>
                <w:sz w:val="22"/>
              </w:rPr>
            </w:pPr>
            <w:bookmarkStart w:id="220" w:name="_Ref317250606"/>
          </w:p>
        </w:tc>
        <w:bookmarkEnd w:id="220"/>
        <w:tc>
          <w:tcPr>
            <w:tcW w:w="2268" w:type="dxa"/>
          </w:tcPr>
          <w:p w:rsidR="00A65ADD" w:rsidRPr="00A765C9" w:rsidRDefault="00A65ADD" w:rsidP="00CE3E2C">
            <w:pPr>
              <w:rPr>
                <w:sz w:val="22"/>
              </w:rPr>
            </w:pPr>
            <w:r w:rsidRPr="00A765C9">
              <w:rPr>
                <w:sz w:val="22"/>
                <w:szCs w:val="22"/>
              </w:rPr>
              <w:t xml:space="preserve">Количество лотов </w:t>
            </w:r>
          </w:p>
        </w:tc>
        <w:tc>
          <w:tcPr>
            <w:tcW w:w="7371" w:type="dxa"/>
            <w:gridSpan w:val="2"/>
          </w:tcPr>
          <w:p w:rsidR="00A65ADD" w:rsidRPr="00A765C9" w:rsidRDefault="00A65ADD" w:rsidP="00CE3E2C">
            <w:pPr>
              <w:rPr>
                <w:sz w:val="22"/>
              </w:rPr>
            </w:pPr>
            <w:r w:rsidRPr="00A765C9">
              <w:rPr>
                <w:sz w:val="22"/>
                <w:szCs w:val="22"/>
              </w:rPr>
              <w:t>1</w:t>
            </w:r>
          </w:p>
        </w:tc>
      </w:tr>
      <w:tr w:rsidR="00A65ADD" w:rsidRPr="00A765C9" w:rsidTr="00206E8A">
        <w:trPr>
          <w:trHeight w:val="152"/>
        </w:trPr>
        <w:tc>
          <w:tcPr>
            <w:tcW w:w="781" w:type="dxa"/>
          </w:tcPr>
          <w:p w:rsidR="00A65ADD" w:rsidRPr="00A765C9" w:rsidRDefault="00A65ADD" w:rsidP="001E5DB9">
            <w:pPr>
              <w:numPr>
                <w:ilvl w:val="0"/>
                <w:numId w:val="31"/>
              </w:numPr>
              <w:tabs>
                <w:tab w:val="num" w:pos="786"/>
              </w:tabs>
              <w:ind w:left="0" w:hanging="15"/>
              <w:jc w:val="center"/>
              <w:rPr>
                <w:sz w:val="22"/>
              </w:rPr>
            </w:pPr>
            <w:bookmarkStart w:id="221" w:name="_Ref317249928"/>
          </w:p>
        </w:tc>
        <w:bookmarkEnd w:id="221"/>
        <w:tc>
          <w:tcPr>
            <w:tcW w:w="2268" w:type="dxa"/>
          </w:tcPr>
          <w:p w:rsidR="00A65ADD" w:rsidRPr="00A765C9" w:rsidRDefault="00A65ADD" w:rsidP="00CE3E2C">
            <w:pPr>
              <w:contextualSpacing/>
              <w:rPr>
                <w:sz w:val="22"/>
              </w:rPr>
            </w:pPr>
            <w:r w:rsidRPr="00A765C9">
              <w:rPr>
                <w:sz w:val="22"/>
                <w:szCs w:val="22"/>
              </w:rPr>
              <w:t>Заказчик</w:t>
            </w:r>
          </w:p>
        </w:tc>
        <w:tc>
          <w:tcPr>
            <w:tcW w:w="7371" w:type="dxa"/>
            <w:gridSpan w:val="2"/>
          </w:tcPr>
          <w:p w:rsidR="004920A9" w:rsidRPr="00A765C9" w:rsidRDefault="004920A9" w:rsidP="00CE3E2C">
            <w:pPr>
              <w:suppressLineNumbers/>
              <w:suppressAutoHyphens/>
              <w:ind w:firstLine="250"/>
              <w:jc w:val="both"/>
              <w:rPr>
                <w:sz w:val="22"/>
              </w:rPr>
            </w:pPr>
            <w:r w:rsidRPr="00A765C9">
              <w:rPr>
                <w:b/>
                <w:i/>
                <w:sz w:val="22"/>
                <w:szCs w:val="22"/>
                <w:u w:val="single"/>
              </w:rPr>
              <w:t>Заказчик</w:t>
            </w:r>
            <w:r w:rsidRPr="00A765C9">
              <w:rPr>
                <w:sz w:val="22"/>
                <w:szCs w:val="22"/>
              </w:rPr>
              <w:t xml:space="preserve"> – Открытое акционерное общество «Научно-исследовательский и проектно-конструкторский институт энергетических технологий «АТОМПРОЕКТ» (ОАО «АТОМПРОЕКТ»).</w:t>
            </w:r>
          </w:p>
          <w:p w:rsidR="004920A9" w:rsidRPr="00A765C9" w:rsidRDefault="004920A9" w:rsidP="00CE3E2C">
            <w:pPr>
              <w:suppressLineNumbers/>
              <w:suppressAutoHyphens/>
              <w:ind w:firstLine="250"/>
              <w:jc w:val="both"/>
              <w:rPr>
                <w:sz w:val="22"/>
              </w:rPr>
            </w:pPr>
            <w:r w:rsidRPr="00A765C9">
              <w:rPr>
                <w:b/>
                <w:i/>
                <w:sz w:val="22"/>
                <w:szCs w:val="22"/>
                <w:u w:val="single"/>
              </w:rPr>
              <w:t>Местонахождения заказчика:</w:t>
            </w:r>
            <w:r w:rsidRPr="00A765C9">
              <w:rPr>
                <w:sz w:val="22"/>
                <w:szCs w:val="22"/>
              </w:rPr>
              <w:t xml:space="preserve"> ОАО «АТОМПРОЕКТ» </w:t>
            </w:r>
            <w:smartTag w:uri="urn:schemas-microsoft-com:office:smarttags" w:element="metricconverter">
              <w:smartTagPr>
                <w:attr w:name="ProductID" w:val="197183, г"/>
              </w:smartTagPr>
              <w:r w:rsidRPr="00A765C9">
                <w:rPr>
                  <w:sz w:val="22"/>
                  <w:szCs w:val="22"/>
                </w:rPr>
                <w:t>197183, г</w:t>
              </w:r>
            </w:smartTag>
            <w:r w:rsidRPr="00A765C9">
              <w:rPr>
                <w:sz w:val="22"/>
                <w:szCs w:val="22"/>
              </w:rPr>
              <w:t xml:space="preserve">. Санкт-Петербург, ул. Савушкина, дом 82, телефон: (812) 339-16-12, факс: (812) </w:t>
            </w:r>
            <w:r w:rsidRPr="00A765C9">
              <w:rPr>
                <w:rFonts w:eastAsia="Calibri" w:cs="Times New Roman CYR"/>
                <w:sz w:val="22"/>
                <w:szCs w:val="22"/>
                <w:lang w:eastAsia="en-US"/>
              </w:rPr>
              <w:t>458-78-59</w:t>
            </w:r>
          </w:p>
          <w:p w:rsidR="004920A9" w:rsidRPr="00A765C9" w:rsidRDefault="004920A9" w:rsidP="00CE3E2C">
            <w:pPr>
              <w:suppressLineNumbers/>
              <w:suppressAutoHyphens/>
              <w:ind w:firstLine="250"/>
              <w:jc w:val="both"/>
              <w:rPr>
                <w:b/>
                <w:i/>
                <w:sz w:val="22"/>
                <w:u w:val="single"/>
              </w:rPr>
            </w:pPr>
            <w:r w:rsidRPr="00A765C9">
              <w:rPr>
                <w:b/>
                <w:i/>
                <w:sz w:val="22"/>
                <w:szCs w:val="22"/>
                <w:u w:val="single"/>
              </w:rPr>
              <w:t>Почтовый адрес заказчика:</w:t>
            </w:r>
            <w:r w:rsidRPr="00A765C9">
              <w:rPr>
                <w:sz w:val="22"/>
                <w:szCs w:val="22"/>
              </w:rPr>
              <w:t xml:space="preserve"> ОАО «АТОМПРОЕКТ» </w:t>
            </w:r>
            <w:smartTag w:uri="urn:schemas-microsoft-com:office:smarttags" w:element="metricconverter">
              <w:smartTagPr>
                <w:attr w:name="ProductID" w:val="197183, г"/>
              </w:smartTagPr>
              <w:r w:rsidRPr="00A765C9">
                <w:rPr>
                  <w:sz w:val="22"/>
                  <w:szCs w:val="22"/>
                </w:rPr>
                <w:t>197183, г</w:t>
              </w:r>
            </w:smartTag>
            <w:r w:rsidRPr="00A765C9">
              <w:rPr>
                <w:sz w:val="22"/>
                <w:szCs w:val="22"/>
              </w:rPr>
              <w:t>. Санкт-Петербург, ул. Савушкина, дом 82</w:t>
            </w:r>
          </w:p>
          <w:p w:rsidR="004920A9" w:rsidRPr="00A765C9" w:rsidRDefault="004920A9" w:rsidP="00CE3E2C">
            <w:pPr>
              <w:suppressLineNumbers/>
              <w:suppressAutoHyphens/>
              <w:ind w:firstLine="250"/>
              <w:jc w:val="both"/>
              <w:rPr>
                <w:b/>
                <w:i/>
                <w:sz w:val="22"/>
                <w:u w:val="single"/>
              </w:rPr>
            </w:pPr>
            <w:r w:rsidRPr="00A765C9">
              <w:rPr>
                <w:b/>
                <w:i/>
                <w:sz w:val="22"/>
                <w:szCs w:val="22"/>
                <w:u w:val="single"/>
              </w:rPr>
              <w:t xml:space="preserve">Контактные лица по процедурным вопросам: </w:t>
            </w:r>
          </w:p>
          <w:p w:rsidR="000D6962" w:rsidRPr="00A765C9" w:rsidRDefault="000D6962" w:rsidP="000D6962">
            <w:pPr>
              <w:pStyle w:val="ab"/>
              <w:tabs>
                <w:tab w:val="left" w:pos="1134"/>
                <w:tab w:val="left" w:pos="1276"/>
              </w:tabs>
              <w:suppressAutoHyphens/>
              <w:ind w:left="70"/>
              <w:jc w:val="both"/>
              <w:rPr>
                <w:sz w:val="22"/>
              </w:rPr>
            </w:pPr>
            <w:r w:rsidRPr="00A765C9">
              <w:rPr>
                <w:sz w:val="22"/>
                <w:szCs w:val="22"/>
              </w:rPr>
              <w:t xml:space="preserve">Площинская Ольга Юрьевна т. (812) 339-15-15 (доп. 6573), </w:t>
            </w:r>
            <w:hyperlink r:id="rId9" w:history="1">
              <w:r w:rsidR="000C1859" w:rsidRPr="00607E18">
                <w:rPr>
                  <w:rStyle w:val="aa"/>
                  <w:iCs/>
                </w:rPr>
                <w:t xml:space="preserve"> </w:t>
              </w:r>
              <w:r w:rsidR="000C1859" w:rsidRPr="00607E18">
                <w:rPr>
                  <w:rStyle w:val="aa"/>
                  <w:iCs/>
                  <w:lang w:val="en-US"/>
                </w:rPr>
                <w:t>OYUPloschinskaya</w:t>
              </w:r>
              <w:r w:rsidR="000C1859" w:rsidRPr="00607E18">
                <w:rPr>
                  <w:rStyle w:val="aa"/>
                  <w:sz w:val="22"/>
                  <w:szCs w:val="22"/>
                </w:rPr>
                <w:t>@</w:t>
              </w:r>
              <w:r w:rsidR="000C1859" w:rsidRPr="00607E18">
                <w:rPr>
                  <w:rStyle w:val="aa"/>
                  <w:sz w:val="22"/>
                  <w:szCs w:val="22"/>
                  <w:lang w:val="en-US"/>
                </w:rPr>
                <w:t>atomproekt</w:t>
              </w:r>
              <w:r w:rsidR="000C1859" w:rsidRPr="00607E18">
                <w:rPr>
                  <w:rStyle w:val="aa"/>
                  <w:sz w:val="22"/>
                  <w:szCs w:val="22"/>
                </w:rPr>
                <w:t>.</w:t>
              </w:r>
              <w:r w:rsidR="000C1859" w:rsidRPr="00607E18">
                <w:rPr>
                  <w:rStyle w:val="aa"/>
                  <w:sz w:val="22"/>
                  <w:szCs w:val="22"/>
                  <w:lang w:val="en-US"/>
                </w:rPr>
                <w:t>com</w:t>
              </w:r>
              <w:r w:rsidR="000C1859" w:rsidRPr="00607E18">
                <w:rPr>
                  <w:rStyle w:val="aa"/>
                  <w:sz w:val="22"/>
                  <w:szCs w:val="22"/>
                </w:rPr>
                <w:t xml:space="preserve"> </w:t>
              </w:r>
            </w:hyperlink>
          </w:p>
          <w:p w:rsidR="000D6962" w:rsidRPr="00A765C9" w:rsidRDefault="000D6962" w:rsidP="000D6962">
            <w:pPr>
              <w:pStyle w:val="ab"/>
              <w:tabs>
                <w:tab w:val="left" w:pos="1134"/>
                <w:tab w:val="left" w:pos="1276"/>
              </w:tabs>
              <w:suppressAutoHyphens/>
              <w:ind w:left="70"/>
              <w:jc w:val="both"/>
              <w:rPr>
                <w:sz w:val="22"/>
              </w:rPr>
            </w:pPr>
            <w:r w:rsidRPr="00A765C9">
              <w:rPr>
                <w:sz w:val="22"/>
                <w:szCs w:val="22"/>
              </w:rPr>
              <w:t xml:space="preserve">Антонова Анна Юрьевна т. (812) 430-03-18, </w:t>
            </w:r>
            <w:hyperlink r:id="rId10" w:history="1">
              <w:r w:rsidRPr="00A765C9">
                <w:rPr>
                  <w:rStyle w:val="aa"/>
                  <w:sz w:val="22"/>
                  <w:szCs w:val="22"/>
                </w:rPr>
                <w:t>zakupki@</w:t>
              </w:r>
              <w:r w:rsidRPr="00A765C9">
                <w:rPr>
                  <w:rStyle w:val="aa"/>
                  <w:sz w:val="22"/>
                  <w:szCs w:val="22"/>
                  <w:lang w:val="en-US"/>
                </w:rPr>
                <w:t>atomproekt</w:t>
              </w:r>
              <w:r w:rsidRPr="00A765C9">
                <w:rPr>
                  <w:rStyle w:val="aa"/>
                  <w:sz w:val="22"/>
                  <w:szCs w:val="22"/>
                </w:rPr>
                <w:t>.</w:t>
              </w:r>
              <w:r w:rsidRPr="00A765C9">
                <w:rPr>
                  <w:rStyle w:val="aa"/>
                  <w:sz w:val="22"/>
                  <w:szCs w:val="22"/>
                  <w:lang w:val="en-US"/>
                </w:rPr>
                <w:t>com</w:t>
              </w:r>
              <w:r w:rsidRPr="00A765C9">
                <w:rPr>
                  <w:rStyle w:val="aa"/>
                  <w:sz w:val="22"/>
                  <w:szCs w:val="22"/>
                </w:rPr>
                <w:t xml:space="preserve"> </w:t>
              </w:r>
            </w:hyperlink>
          </w:p>
          <w:p w:rsidR="004920A9" w:rsidRPr="00A765C9" w:rsidRDefault="004920A9" w:rsidP="00CE3E2C">
            <w:pPr>
              <w:suppressLineNumbers/>
              <w:suppressAutoHyphens/>
              <w:ind w:firstLine="250"/>
              <w:jc w:val="both"/>
              <w:rPr>
                <w:b/>
                <w:i/>
                <w:sz w:val="22"/>
                <w:u w:val="single"/>
              </w:rPr>
            </w:pPr>
            <w:r w:rsidRPr="00A765C9">
              <w:rPr>
                <w:b/>
                <w:i/>
                <w:sz w:val="22"/>
                <w:szCs w:val="22"/>
                <w:u w:val="single"/>
              </w:rPr>
              <w:t xml:space="preserve">Контактное лицо по техническим вопросам: </w:t>
            </w:r>
          </w:p>
          <w:p w:rsidR="00A65ADD" w:rsidRPr="00A765C9" w:rsidRDefault="000C1859" w:rsidP="000C1859">
            <w:pPr>
              <w:jc w:val="both"/>
              <w:rPr>
                <w:sz w:val="22"/>
              </w:rPr>
            </w:pPr>
            <w:r>
              <w:rPr>
                <w:sz w:val="22"/>
                <w:szCs w:val="22"/>
              </w:rPr>
              <w:t xml:space="preserve">Шубин </w:t>
            </w:r>
            <w:r w:rsidRPr="00C3349C">
              <w:rPr>
                <w:sz w:val="22"/>
                <w:szCs w:val="22"/>
              </w:rPr>
              <w:t xml:space="preserve">Алексей Анатольевич т. (812) 339-15-07, </w:t>
            </w:r>
            <w:hyperlink r:id="rId11" w:history="1">
              <w:r w:rsidRPr="00C3349C">
                <w:rPr>
                  <w:rStyle w:val="aa"/>
                  <w:sz w:val="22"/>
                  <w:szCs w:val="22"/>
                  <w:lang w:val="en-US"/>
                </w:rPr>
                <w:t>AASHubin</w:t>
              </w:r>
              <w:r w:rsidRPr="00C3349C">
                <w:rPr>
                  <w:rStyle w:val="aa"/>
                  <w:sz w:val="22"/>
                  <w:szCs w:val="22"/>
                </w:rPr>
                <w:t>@</w:t>
              </w:r>
              <w:r w:rsidRPr="00C3349C">
                <w:rPr>
                  <w:rStyle w:val="aa"/>
                  <w:sz w:val="22"/>
                  <w:szCs w:val="22"/>
                  <w:lang w:val="en-US"/>
                </w:rPr>
                <w:t>atomproekt</w:t>
              </w:r>
              <w:r w:rsidRPr="00C3349C">
                <w:rPr>
                  <w:rStyle w:val="aa"/>
                  <w:sz w:val="22"/>
                  <w:szCs w:val="22"/>
                </w:rPr>
                <w:t>.</w:t>
              </w:r>
              <w:r w:rsidRPr="00C3349C">
                <w:rPr>
                  <w:rStyle w:val="aa"/>
                  <w:sz w:val="22"/>
                  <w:szCs w:val="22"/>
                  <w:lang w:val="en-US"/>
                </w:rPr>
                <w:t>com</w:t>
              </w:r>
            </w:hyperlink>
          </w:p>
        </w:tc>
      </w:tr>
      <w:tr w:rsidR="00A65ADD" w:rsidRPr="00A765C9" w:rsidTr="00206E8A">
        <w:trPr>
          <w:trHeight w:val="152"/>
        </w:trPr>
        <w:tc>
          <w:tcPr>
            <w:tcW w:w="781" w:type="dxa"/>
          </w:tcPr>
          <w:p w:rsidR="00A65ADD" w:rsidRPr="00A765C9" w:rsidRDefault="00A65ADD" w:rsidP="001E5DB9">
            <w:pPr>
              <w:numPr>
                <w:ilvl w:val="0"/>
                <w:numId w:val="31"/>
              </w:numPr>
              <w:tabs>
                <w:tab w:val="num" w:pos="786"/>
              </w:tabs>
              <w:ind w:left="0" w:hanging="15"/>
              <w:jc w:val="center"/>
              <w:rPr>
                <w:sz w:val="22"/>
              </w:rPr>
            </w:pPr>
            <w:bookmarkStart w:id="222" w:name="_Ref317250471"/>
          </w:p>
        </w:tc>
        <w:bookmarkEnd w:id="222"/>
        <w:tc>
          <w:tcPr>
            <w:tcW w:w="2268" w:type="dxa"/>
          </w:tcPr>
          <w:p w:rsidR="00A65ADD" w:rsidRPr="00A765C9" w:rsidRDefault="00A65ADD" w:rsidP="00CE3E2C">
            <w:pPr>
              <w:rPr>
                <w:sz w:val="22"/>
              </w:rPr>
            </w:pPr>
            <w:r w:rsidRPr="00A765C9">
              <w:rPr>
                <w:sz w:val="22"/>
                <w:szCs w:val="22"/>
              </w:rPr>
              <w:t>О</w:t>
            </w:r>
            <w:r w:rsidRPr="00A765C9">
              <w:rPr>
                <w:bCs/>
                <w:sz w:val="22"/>
                <w:szCs w:val="22"/>
              </w:rPr>
              <w:t>рганизатор запроса цен</w:t>
            </w:r>
          </w:p>
        </w:tc>
        <w:tc>
          <w:tcPr>
            <w:tcW w:w="7371" w:type="dxa"/>
            <w:gridSpan w:val="2"/>
          </w:tcPr>
          <w:p w:rsidR="00A65ADD" w:rsidRPr="00A765C9" w:rsidRDefault="00640F79" w:rsidP="000D6962">
            <w:pPr>
              <w:jc w:val="both"/>
              <w:rPr>
                <w:sz w:val="22"/>
              </w:rPr>
            </w:pPr>
            <w:r w:rsidRPr="00A765C9">
              <w:rPr>
                <w:sz w:val="22"/>
                <w:szCs w:val="22"/>
              </w:rPr>
              <w:t>Заказчик ОАО «</w:t>
            </w:r>
            <w:r w:rsidR="006F5DF7" w:rsidRPr="00A765C9">
              <w:rPr>
                <w:sz w:val="22"/>
                <w:szCs w:val="22"/>
              </w:rPr>
              <w:t>АТОМПРОЕКТ</w:t>
            </w:r>
            <w:r w:rsidRPr="00A765C9">
              <w:rPr>
                <w:sz w:val="22"/>
                <w:szCs w:val="22"/>
              </w:rPr>
              <w:t>» самостоятельно организует запрос цен.</w:t>
            </w:r>
          </w:p>
        </w:tc>
      </w:tr>
      <w:tr w:rsidR="00A65ADD" w:rsidRPr="00A765C9" w:rsidTr="00206E8A">
        <w:trPr>
          <w:trHeight w:val="70"/>
        </w:trPr>
        <w:tc>
          <w:tcPr>
            <w:tcW w:w="781" w:type="dxa"/>
          </w:tcPr>
          <w:p w:rsidR="00A65ADD" w:rsidRPr="00A765C9" w:rsidRDefault="00A65ADD" w:rsidP="001E5DB9">
            <w:pPr>
              <w:numPr>
                <w:ilvl w:val="0"/>
                <w:numId w:val="31"/>
              </w:numPr>
              <w:tabs>
                <w:tab w:val="num" w:pos="786"/>
              </w:tabs>
              <w:ind w:left="0" w:hanging="15"/>
              <w:jc w:val="center"/>
              <w:rPr>
                <w:sz w:val="22"/>
              </w:rPr>
            </w:pPr>
            <w:bookmarkStart w:id="223" w:name="_Ref317250534"/>
          </w:p>
        </w:tc>
        <w:bookmarkEnd w:id="223"/>
        <w:tc>
          <w:tcPr>
            <w:tcW w:w="2268" w:type="dxa"/>
          </w:tcPr>
          <w:p w:rsidR="00A65ADD" w:rsidRPr="00A765C9" w:rsidRDefault="00A65ADD" w:rsidP="00CE3E2C">
            <w:pPr>
              <w:rPr>
                <w:sz w:val="22"/>
              </w:rPr>
            </w:pPr>
            <w:r w:rsidRPr="00A765C9">
              <w:rPr>
                <w:sz w:val="22"/>
                <w:szCs w:val="22"/>
              </w:rPr>
              <w:t>Информационное обеспечение проведения запроса цен</w:t>
            </w:r>
          </w:p>
        </w:tc>
        <w:tc>
          <w:tcPr>
            <w:tcW w:w="7371" w:type="dxa"/>
            <w:gridSpan w:val="2"/>
          </w:tcPr>
          <w:p w:rsidR="004920A9" w:rsidRPr="00A765C9" w:rsidRDefault="004920A9" w:rsidP="001E5DB9">
            <w:pPr>
              <w:numPr>
                <w:ilvl w:val="0"/>
                <w:numId w:val="52"/>
              </w:numPr>
              <w:tabs>
                <w:tab w:val="left" w:pos="0"/>
              </w:tabs>
              <w:ind w:left="0" w:firstLine="0"/>
              <w:contextualSpacing/>
              <w:jc w:val="both"/>
              <w:rPr>
                <w:sz w:val="22"/>
              </w:rPr>
            </w:pPr>
            <w:bookmarkStart w:id="224" w:name="_Ref320025392"/>
            <w:r w:rsidRPr="00A765C9">
              <w:rPr>
                <w:sz w:val="22"/>
                <w:szCs w:val="22"/>
              </w:rPr>
              <w:t>Официальный государственный сайт (</w:t>
            </w:r>
            <w:hyperlink r:id="rId12" w:history="1">
              <w:r w:rsidRPr="00A765C9">
                <w:rPr>
                  <w:rStyle w:val="aa"/>
                  <w:sz w:val="22"/>
                  <w:szCs w:val="22"/>
                </w:rPr>
                <w:t>http://www.zakupki.gov.ru</w:t>
              </w:r>
            </w:hyperlink>
            <w:r w:rsidRPr="00A765C9">
              <w:rPr>
                <w:sz w:val="22"/>
                <w:szCs w:val="22"/>
              </w:rPr>
              <w:t>),</w:t>
            </w:r>
            <w:bookmarkEnd w:id="224"/>
            <w:r w:rsidRPr="00A765C9">
              <w:rPr>
                <w:sz w:val="22"/>
                <w:szCs w:val="22"/>
              </w:rPr>
              <w:t xml:space="preserve"> </w:t>
            </w:r>
          </w:p>
          <w:p w:rsidR="004920A9" w:rsidRPr="00A765C9" w:rsidRDefault="004920A9" w:rsidP="001E5DB9">
            <w:pPr>
              <w:numPr>
                <w:ilvl w:val="0"/>
                <w:numId w:val="52"/>
              </w:numPr>
              <w:tabs>
                <w:tab w:val="left" w:pos="0"/>
              </w:tabs>
              <w:ind w:left="0" w:firstLine="0"/>
              <w:contextualSpacing/>
              <w:jc w:val="both"/>
              <w:rPr>
                <w:spacing w:val="-6"/>
                <w:sz w:val="22"/>
              </w:rPr>
            </w:pPr>
            <w:r w:rsidRPr="00A765C9">
              <w:rPr>
                <w:sz w:val="22"/>
                <w:szCs w:val="22"/>
              </w:rPr>
              <w:t>Официальный сайт по закупкам атомной отрасли Госкорпорации «Рос</w:t>
            </w:r>
            <w:r w:rsidRPr="00A765C9">
              <w:rPr>
                <w:spacing w:val="-6"/>
                <w:sz w:val="22"/>
                <w:szCs w:val="22"/>
              </w:rPr>
              <w:t>атом» (</w:t>
            </w:r>
            <w:hyperlink r:id="rId13" w:history="1">
              <w:r w:rsidRPr="00A765C9">
                <w:rPr>
                  <w:rStyle w:val="aa"/>
                  <w:sz w:val="22"/>
                  <w:szCs w:val="22"/>
                </w:rPr>
                <w:t>http://zakupki.rosatom.ru</w:t>
              </w:r>
            </w:hyperlink>
            <w:r w:rsidRPr="00A765C9">
              <w:rPr>
                <w:spacing w:val="-6"/>
                <w:sz w:val="22"/>
                <w:szCs w:val="22"/>
              </w:rPr>
              <w:t>).</w:t>
            </w:r>
          </w:p>
          <w:p w:rsidR="000D6962" w:rsidRPr="00A765C9" w:rsidRDefault="000D6962" w:rsidP="000D6962">
            <w:pPr>
              <w:tabs>
                <w:tab w:val="left" w:pos="0"/>
              </w:tabs>
              <w:contextualSpacing/>
              <w:jc w:val="both"/>
              <w:rPr>
                <w:spacing w:val="-6"/>
                <w:sz w:val="22"/>
              </w:rPr>
            </w:pPr>
          </w:p>
          <w:p w:rsidR="006F5DF7" w:rsidRPr="00A765C9" w:rsidRDefault="004920A9" w:rsidP="000D6962">
            <w:pPr>
              <w:tabs>
                <w:tab w:val="left" w:pos="1134"/>
              </w:tabs>
              <w:contextualSpacing/>
              <w:jc w:val="both"/>
              <w:rPr>
                <w:sz w:val="22"/>
              </w:rPr>
            </w:pPr>
            <w:r w:rsidRPr="00A765C9">
              <w:rPr>
                <w:sz w:val="22"/>
                <w:szCs w:val="22"/>
              </w:rPr>
              <w:t xml:space="preserve">Настоящий </w:t>
            </w:r>
            <w:r w:rsidR="00996482" w:rsidRPr="00A765C9">
              <w:rPr>
                <w:sz w:val="22"/>
                <w:szCs w:val="22"/>
              </w:rPr>
              <w:t>запрос цен</w:t>
            </w:r>
            <w:r w:rsidRPr="00A765C9">
              <w:rPr>
                <w:sz w:val="22"/>
                <w:szCs w:val="22"/>
              </w:rPr>
              <w:t xml:space="preserve"> проводится в соответствии с правилами и с использованием функционала ЭТП «Аукционный Конкурсный Дом», в сети «Интернет» по адресу: </w:t>
            </w:r>
            <w:hyperlink r:id="rId14" w:history="1">
              <w:r w:rsidRPr="00A765C9">
                <w:rPr>
                  <w:rStyle w:val="aa"/>
                  <w:color w:val="auto"/>
                  <w:sz w:val="22"/>
                  <w:szCs w:val="22"/>
                </w:rPr>
                <w:t>www.a-k-d.ru</w:t>
              </w:r>
            </w:hyperlink>
            <w:r w:rsidR="000D6962" w:rsidRPr="00A765C9">
              <w:rPr>
                <w:sz w:val="22"/>
                <w:szCs w:val="22"/>
              </w:rPr>
              <w:t>.</w:t>
            </w:r>
            <w:r w:rsidRPr="00A765C9">
              <w:rPr>
                <w:sz w:val="22"/>
                <w:szCs w:val="22"/>
              </w:rPr>
              <w:t xml:space="preserve"> </w:t>
            </w:r>
          </w:p>
        </w:tc>
      </w:tr>
      <w:tr w:rsidR="000C1859" w:rsidRPr="00A765C9" w:rsidTr="00CD281D">
        <w:trPr>
          <w:trHeight w:val="228"/>
        </w:trPr>
        <w:tc>
          <w:tcPr>
            <w:tcW w:w="781" w:type="dxa"/>
            <w:vMerge w:val="restart"/>
          </w:tcPr>
          <w:p w:rsidR="000C1859" w:rsidRPr="00A765C9" w:rsidRDefault="000C1859" w:rsidP="001E5DB9">
            <w:pPr>
              <w:numPr>
                <w:ilvl w:val="0"/>
                <w:numId w:val="31"/>
              </w:numPr>
              <w:tabs>
                <w:tab w:val="num" w:pos="786"/>
              </w:tabs>
              <w:ind w:left="0" w:hanging="15"/>
              <w:jc w:val="center"/>
              <w:rPr>
                <w:sz w:val="22"/>
              </w:rPr>
            </w:pPr>
            <w:bookmarkStart w:id="225" w:name="_Ref317250440"/>
          </w:p>
        </w:tc>
        <w:bookmarkEnd w:id="225"/>
        <w:tc>
          <w:tcPr>
            <w:tcW w:w="2268" w:type="dxa"/>
            <w:vMerge w:val="restart"/>
          </w:tcPr>
          <w:p w:rsidR="000C1859" w:rsidRPr="00A765C9" w:rsidRDefault="000C1859" w:rsidP="00CE3E2C">
            <w:pPr>
              <w:pStyle w:val="39"/>
              <w:tabs>
                <w:tab w:val="clear" w:pos="1307"/>
              </w:tabs>
              <w:ind w:left="0"/>
              <w:jc w:val="left"/>
              <w:rPr>
                <w:sz w:val="22"/>
                <w:szCs w:val="22"/>
              </w:rPr>
            </w:pPr>
            <w:r w:rsidRPr="00A765C9">
              <w:rPr>
                <w:sz w:val="22"/>
                <w:szCs w:val="22"/>
              </w:rPr>
              <w:t>Начальная (максимальная) цена договора</w:t>
            </w:r>
          </w:p>
        </w:tc>
        <w:tc>
          <w:tcPr>
            <w:tcW w:w="3260" w:type="dxa"/>
          </w:tcPr>
          <w:p w:rsidR="000C1859" w:rsidRPr="00A765C9" w:rsidRDefault="000C1859" w:rsidP="00CE3E2C">
            <w:pPr>
              <w:jc w:val="center"/>
              <w:rPr>
                <w:b/>
                <w:sz w:val="22"/>
              </w:rPr>
            </w:pPr>
            <w:r w:rsidRPr="00A765C9">
              <w:rPr>
                <w:b/>
                <w:sz w:val="22"/>
                <w:szCs w:val="22"/>
              </w:rPr>
              <w:t>С учетом НДС, руб.</w:t>
            </w:r>
          </w:p>
        </w:tc>
        <w:tc>
          <w:tcPr>
            <w:tcW w:w="4111" w:type="dxa"/>
          </w:tcPr>
          <w:p w:rsidR="000C1859" w:rsidRPr="002A700B" w:rsidRDefault="000C1859" w:rsidP="000C1859">
            <w:pPr>
              <w:ind w:left="23"/>
              <w:rPr>
                <w:b/>
              </w:rPr>
            </w:pPr>
            <w:r>
              <w:rPr>
                <w:b/>
                <w:sz w:val="22"/>
                <w:szCs w:val="22"/>
              </w:rPr>
              <w:t>697 380,00</w:t>
            </w:r>
          </w:p>
        </w:tc>
      </w:tr>
      <w:tr w:rsidR="000C1859" w:rsidRPr="00A765C9" w:rsidTr="00CD281D">
        <w:trPr>
          <w:trHeight w:val="250"/>
        </w:trPr>
        <w:tc>
          <w:tcPr>
            <w:tcW w:w="781" w:type="dxa"/>
            <w:vMerge/>
          </w:tcPr>
          <w:p w:rsidR="000C1859" w:rsidRPr="00A765C9" w:rsidRDefault="000C1859" w:rsidP="001E5DB9">
            <w:pPr>
              <w:numPr>
                <w:ilvl w:val="0"/>
                <w:numId w:val="31"/>
              </w:numPr>
              <w:tabs>
                <w:tab w:val="num" w:pos="786"/>
              </w:tabs>
              <w:ind w:left="0" w:hanging="15"/>
              <w:jc w:val="center"/>
              <w:rPr>
                <w:sz w:val="22"/>
              </w:rPr>
            </w:pPr>
          </w:p>
        </w:tc>
        <w:tc>
          <w:tcPr>
            <w:tcW w:w="2268" w:type="dxa"/>
            <w:vMerge/>
          </w:tcPr>
          <w:p w:rsidR="000C1859" w:rsidRPr="00A765C9" w:rsidRDefault="000C1859" w:rsidP="00CE3E2C">
            <w:pPr>
              <w:pStyle w:val="39"/>
              <w:tabs>
                <w:tab w:val="clear" w:pos="1307"/>
              </w:tabs>
              <w:ind w:left="0"/>
              <w:jc w:val="left"/>
              <w:rPr>
                <w:sz w:val="22"/>
                <w:szCs w:val="22"/>
              </w:rPr>
            </w:pPr>
          </w:p>
        </w:tc>
        <w:tc>
          <w:tcPr>
            <w:tcW w:w="3260" w:type="dxa"/>
          </w:tcPr>
          <w:p w:rsidR="000C1859" w:rsidRPr="00A765C9" w:rsidRDefault="000C1859" w:rsidP="00CE3E2C">
            <w:pPr>
              <w:jc w:val="center"/>
              <w:rPr>
                <w:b/>
                <w:sz w:val="22"/>
              </w:rPr>
            </w:pPr>
            <w:r w:rsidRPr="00A765C9">
              <w:rPr>
                <w:b/>
                <w:sz w:val="22"/>
                <w:szCs w:val="22"/>
              </w:rPr>
              <w:t>Без НДС, руб.</w:t>
            </w:r>
          </w:p>
        </w:tc>
        <w:tc>
          <w:tcPr>
            <w:tcW w:w="4111" w:type="dxa"/>
          </w:tcPr>
          <w:p w:rsidR="000C1859" w:rsidRPr="002A700B" w:rsidRDefault="000C1859" w:rsidP="000C1859">
            <w:pPr>
              <w:ind w:left="23"/>
              <w:jc w:val="both"/>
            </w:pPr>
            <w:r>
              <w:t>591 000,00</w:t>
            </w:r>
          </w:p>
        </w:tc>
      </w:tr>
      <w:tr w:rsidR="000C1859" w:rsidRPr="00A765C9" w:rsidTr="00CD281D">
        <w:trPr>
          <w:trHeight w:val="212"/>
        </w:trPr>
        <w:tc>
          <w:tcPr>
            <w:tcW w:w="781" w:type="dxa"/>
            <w:vMerge/>
          </w:tcPr>
          <w:p w:rsidR="000C1859" w:rsidRPr="00A765C9" w:rsidRDefault="000C1859" w:rsidP="001E5DB9">
            <w:pPr>
              <w:numPr>
                <w:ilvl w:val="0"/>
                <w:numId w:val="31"/>
              </w:numPr>
              <w:tabs>
                <w:tab w:val="num" w:pos="786"/>
              </w:tabs>
              <w:ind w:left="0" w:hanging="15"/>
              <w:jc w:val="center"/>
              <w:rPr>
                <w:sz w:val="22"/>
              </w:rPr>
            </w:pPr>
          </w:p>
        </w:tc>
        <w:tc>
          <w:tcPr>
            <w:tcW w:w="2268" w:type="dxa"/>
            <w:vMerge/>
          </w:tcPr>
          <w:p w:rsidR="000C1859" w:rsidRPr="00A765C9" w:rsidRDefault="000C1859" w:rsidP="00CE3E2C">
            <w:pPr>
              <w:pStyle w:val="39"/>
              <w:tabs>
                <w:tab w:val="clear" w:pos="1307"/>
              </w:tabs>
              <w:ind w:left="0"/>
              <w:jc w:val="left"/>
              <w:rPr>
                <w:sz w:val="22"/>
                <w:szCs w:val="22"/>
              </w:rPr>
            </w:pPr>
          </w:p>
        </w:tc>
        <w:tc>
          <w:tcPr>
            <w:tcW w:w="3260" w:type="dxa"/>
          </w:tcPr>
          <w:p w:rsidR="000C1859" w:rsidRPr="00A765C9" w:rsidRDefault="000C1859" w:rsidP="00CE3E2C">
            <w:pPr>
              <w:jc w:val="center"/>
              <w:rPr>
                <w:b/>
                <w:sz w:val="22"/>
              </w:rPr>
            </w:pPr>
            <w:r w:rsidRPr="00A765C9">
              <w:rPr>
                <w:b/>
                <w:sz w:val="22"/>
                <w:szCs w:val="22"/>
              </w:rPr>
              <w:t>Сумма НДС, руб.</w:t>
            </w:r>
          </w:p>
        </w:tc>
        <w:tc>
          <w:tcPr>
            <w:tcW w:w="4111" w:type="dxa"/>
          </w:tcPr>
          <w:p w:rsidR="000C1859" w:rsidRPr="002A700B" w:rsidRDefault="000C1859" w:rsidP="000C1859">
            <w:pPr>
              <w:ind w:left="23"/>
              <w:jc w:val="both"/>
            </w:pPr>
            <w:r>
              <w:t>106 380,00</w:t>
            </w:r>
          </w:p>
        </w:tc>
      </w:tr>
      <w:tr w:rsidR="000C1859" w:rsidRPr="00A765C9" w:rsidTr="006F5DF7">
        <w:trPr>
          <w:trHeight w:val="1781"/>
        </w:trPr>
        <w:tc>
          <w:tcPr>
            <w:tcW w:w="781" w:type="dxa"/>
            <w:vMerge/>
          </w:tcPr>
          <w:p w:rsidR="000C1859" w:rsidRPr="00A765C9" w:rsidRDefault="000C1859" w:rsidP="001E5DB9">
            <w:pPr>
              <w:numPr>
                <w:ilvl w:val="0"/>
                <w:numId w:val="31"/>
              </w:numPr>
              <w:tabs>
                <w:tab w:val="num" w:pos="786"/>
              </w:tabs>
              <w:ind w:left="0" w:hanging="15"/>
              <w:jc w:val="center"/>
              <w:rPr>
                <w:sz w:val="22"/>
              </w:rPr>
            </w:pPr>
          </w:p>
        </w:tc>
        <w:tc>
          <w:tcPr>
            <w:tcW w:w="2268" w:type="dxa"/>
            <w:vMerge/>
          </w:tcPr>
          <w:p w:rsidR="000C1859" w:rsidRPr="00A765C9" w:rsidRDefault="000C1859" w:rsidP="00CE3E2C">
            <w:pPr>
              <w:pStyle w:val="39"/>
              <w:tabs>
                <w:tab w:val="clear" w:pos="1307"/>
              </w:tabs>
              <w:ind w:left="0"/>
              <w:jc w:val="left"/>
              <w:rPr>
                <w:sz w:val="22"/>
                <w:szCs w:val="22"/>
              </w:rPr>
            </w:pPr>
          </w:p>
        </w:tc>
        <w:tc>
          <w:tcPr>
            <w:tcW w:w="7371" w:type="dxa"/>
            <w:gridSpan w:val="2"/>
          </w:tcPr>
          <w:p w:rsidR="000C1859" w:rsidRPr="00A765C9" w:rsidRDefault="000C1859" w:rsidP="00CE3E2C">
            <w:pPr>
              <w:pStyle w:val="39"/>
              <w:ind w:left="0"/>
              <w:rPr>
                <w:sz w:val="22"/>
                <w:szCs w:val="22"/>
              </w:rPr>
            </w:pPr>
            <w:r w:rsidRPr="00A765C9">
              <w:rPr>
                <w:sz w:val="22"/>
                <w:szCs w:val="22"/>
              </w:rPr>
              <w:t xml:space="preserve">В </w:t>
            </w:r>
            <w:proofErr w:type="gramStart"/>
            <w:r w:rsidRPr="00A765C9">
              <w:rPr>
                <w:sz w:val="22"/>
                <w:szCs w:val="22"/>
              </w:rPr>
              <w:t>случае</w:t>
            </w:r>
            <w:proofErr w:type="gramEnd"/>
            <w:r w:rsidRPr="00A765C9">
              <w:rPr>
                <w:sz w:val="22"/>
                <w:szCs w:val="22"/>
              </w:rPr>
              <w:t xml:space="preserve"> если Участник не является плательщиком НДС, указанная в Заявке на участие в запросе цен цена договора, не должна превышать начальную (максимальную) цену договора без учета НДС.</w:t>
            </w:r>
          </w:p>
          <w:p w:rsidR="000C1859" w:rsidRPr="00A765C9" w:rsidRDefault="000C1859" w:rsidP="00CE3E2C">
            <w:pPr>
              <w:pStyle w:val="39"/>
              <w:ind w:left="0"/>
              <w:rPr>
                <w:sz w:val="22"/>
                <w:szCs w:val="22"/>
              </w:rPr>
            </w:pPr>
            <w:r w:rsidRPr="00A765C9">
              <w:rPr>
                <w:sz w:val="22"/>
                <w:szCs w:val="22"/>
              </w:rPr>
              <w:t>Цена по Договору включает в себя все издержки Исполнителя, связанные с выполнением обязательств по Договору, а также расходы на страхование, уплату таможенных пошлин, налогов, сборов и других обязательных платежей.</w:t>
            </w:r>
          </w:p>
          <w:p w:rsidR="000C1859" w:rsidRPr="00A765C9" w:rsidRDefault="000C1859" w:rsidP="00CE3E2C">
            <w:pPr>
              <w:pStyle w:val="39"/>
              <w:ind w:left="0"/>
              <w:rPr>
                <w:sz w:val="22"/>
                <w:szCs w:val="22"/>
              </w:rPr>
            </w:pPr>
            <w:r w:rsidRPr="00A765C9">
              <w:rPr>
                <w:sz w:val="22"/>
                <w:szCs w:val="22"/>
              </w:rPr>
              <w:t>Предложение участника о цене договора не должно превышать начальную (максимальную) цену договора в базисе поданной участником запроса цен ценового предложения</w:t>
            </w:r>
          </w:p>
        </w:tc>
      </w:tr>
      <w:tr w:rsidR="000C1859" w:rsidRPr="00A765C9" w:rsidTr="00206E8A">
        <w:trPr>
          <w:trHeight w:val="397"/>
        </w:trPr>
        <w:tc>
          <w:tcPr>
            <w:tcW w:w="781" w:type="dxa"/>
          </w:tcPr>
          <w:p w:rsidR="000C1859" w:rsidRPr="00A765C9" w:rsidRDefault="000C1859" w:rsidP="001E5DB9">
            <w:pPr>
              <w:numPr>
                <w:ilvl w:val="0"/>
                <w:numId w:val="31"/>
              </w:numPr>
              <w:tabs>
                <w:tab w:val="num" w:pos="786"/>
              </w:tabs>
              <w:ind w:left="0" w:hanging="15"/>
              <w:jc w:val="center"/>
              <w:rPr>
                <w:sz w:val="22"/>
              </w:rPr>
            </w:pPr>
          </w:p>
        </w:tc>
        <w:tc>
          <w:tcPr>
            <w:tcW w:w="2268" w:type="dxa"/>
          </w:tcPr>
          <w:p w:rsidR="000C1859" w:rsidRPr="00A765C9" w:rsidRDefault="000C1859" w:rsidP="00CE3E2C">
            <w:pPr>
              <w:rPr>
                <w:sz w:val="22"/>
                <w:lang w:val="en-US"/>
              </w:rPr>
            </w:pPr>
            <w:r w:rsidRPr="00A765C9">
              <w:rPr>
                <w:sz w:val="22"/>
                <w:szCs w:val="22"/>
              </w:rPr>
              <w:t>Официальный язык запроса цен</w:t>
            </w:r>
          </w:p>
        </w:tc>
        <w:tc>
          <w:tcPr>
            <w:tcW w:w="7371" w:type="dxa"/>
            <w:gridSpan w:val="2"/>
          </w:tcPr>
          <w:p w:rsidR="000C1859" w:rsidRPr="00A765C9" w:rsidRDefault="000C1859" w:rsidP="00CE3E2C">
            <w:pPr>
              <w:rPr>
                <w:sz w:val="22"/>
              </w:rPr>
            </w:pPr>
            <w:r w:rsidRPr="00A765C9">
              <w:rPr>
                <w:sz w:val="22"/>
                <w:szCs w:val="22"/>
              </w:rPr>
              <w:t>Русский</w:t>
            </w:r>
          </w:p>
        </w:tc>
      </w:tr>
      <w:tr w:rsidR="000C1859" w:rsidRPr="00A765C9" w:rsidTr="00206E8A">
        <w:trPr>
          <w:trHeight w:val="87"/>
        </w:trPr>
        <w:tc>
          <w:tcPr>
            <w:tcW w:w="781" w:type="dxa"/>
          </w:tcPr>
          <w:p w:rsidR="000C1859" w:rsidRPr="00A765C9" w:rsidRDefault="000C1859" w:rsidP="001E5DB9">
            <w:pPr>
              <w:numPr>
                <w:ilvl w:val="0"/>
                <w:numId w:val="31"/>
              </w:numPr>
              <w:tabs>
                <w:tab w:val="num" w:pos="786"/>
              </w:tabs>
              <w:ind w:left="0" w:hanging="15"/>
              <w:jc w:val="center"/>
              <w:rPr>
                <w:sz w:val="22"/>
              </w:rPr>
            </w:pPr>
            <w:bookmarkStart w:id="226" w:name="_Ref317253392"/>
          </w:p>
        </w:tc>
        <w:bookmarkEnd w:id="226"/>
        <w:tc>
          <w:tcPr>
            <w:tcW w:w="2268" w:type="dxa"/>
          </w:tcPr>
          <w:p w:rsidR="000C1859" w:rsidRPr="00A765C9" w:rsidRDefault="000C1859" w:rsidP="00CE3E2C">
            <w:pPr>
              <w:rPr>
                <w:sz w:val="22"/>
                <w:lang w:val="en-US"/>
              </w:rPr>
            </w:pPr>
            <w:r w:rsidRPr="00A765C9">
              <w:rPr>
                <w:sz w:val="22"/>
                <w:szCs w:val="22"/>
              </w:rPr>
              <w:t>Валюта запроса цен</w:t>
            </w:r>
          </w:p>
        </w:tc>
        <w:tc>
          <w:tcPr>
            <w:tcW w:w="7371" w:type="dxa"/>
            <w:gridSpan w:val="2"/>
          </w:tcPr>
          <w:p w:rsidR="000C1859" w:rsidRPr="00A765C9" w:rsidRDefault="000C1859" w:rsidP="00CE3E2C">
            <w:pPr>
              <w:rPr>
                <w:sz w:val="22"/>
              </w:rPr>
            </w:pPr>
            <w:r w:rsidRPr="00A765C9">
              <w:rPr>
                <w:sz w:val="22"/>
                <w:szCs w:val="22"/>
              </w:rPr>
              <w:t>Российский рубль</w:t>
            </w:r>
          </w:p>
        </w:tc>
      </w:tr>
      <w:tr w:rsidR="000C1859" w:rsidRPr="00A765C9" w:rsidTr="00206E8A">
        <w:trPr>
          <w:trHeight w:val="246"/>
        </w:trPr>
        <w:tc>
          <w:tcPr>
            <w:tcW w:w="781" w:type="dxa"/>
          </w:tcPr>
          <w:p w:rsidR="000C1859" w:rsidRPr="00A765C9" w:rsidRDefault="000C1859" w:rsidP="001E5DB9">
            <w:pPr>
              <w:numPr>
                <w:ilvl w:val="0"/>
                <w:numId w:val="31"/>
              </w:numPr>
              <w:tabs>
                <w:tab w:val="num" w:pos="786"/>
              </w:tabs>
              <w:ind w:left="0" w:hanging="15"/>
              <w:jc w:val="center"/>
              <w:rPr>
                <w:sz w:val="22"/>
              </w:rPr>
            </w:pPr>
          </w:p>
        </w:tc>
        <w:tc>
          <w:tcPr>
            <w:tcW w:w="2268" w:type="dxa"/>
          </w:tcPr>
          <w:p w:rsidR="000C1859" w:rsidRPr="00A765C9" w:rsidRDefault="000C1859" w:rsidP="00CE3E2C">
            <w:pPr>
              <w:pStyle w:val="39"/>
              <w:tabs>
                <w:tab w:val="clear" w:pos="1307"/>
              </w:tabs>
              <w:ind w:left="0"/>
              <w:jc w:val="left"/>
              <w:rPr>
                <w:sz w:val="22"/>
                <w:szCs w:val="22"/>
              </w:rPr>
            </w:pPr>
            <w:r w:rsidRPr="00A765C9">
              <w:rPr>
                <w:sz w:val="22"/>
                <w:szCs w:val="22"/>
              </w:rPr>
              <w:t>Требования, предъявляемые к участникам запроса цен</w:t>
            </w:r>
          </w:p>
        </w:tc>
        <w:tc>
          <w:tcPr>
            <w:tcW w:w="7371" w:type="dxa"/>
            <w:gridSpan w:val="2"/>
          </w:tcPr>
          <w:p w:rsidR="001E5DB9" w:rsidRPr="001E5DB9" w:rsidRDefault="001E5DB9" w:rsidP="001E5DB9">
            <w:pPr>
              <w:pStyle w:val="ab"/>
              <w:numPr>
                <w:ilvl w:val="1"/>
                <w:numId w:val="66"/>
              </w:numPr>
              <w:tabs>
                <w:tab w:val="left" w:pos="0"/>
                <w:tab w:val="left" w:pos="1204"/>
              </w:tabs>
              <w:jc w:val="center"/>
              <w:rPr>
                <w:sz w:val="22"/>
                <w:u w:val="single"/>
              </w:rPr>
            </w:pPr>
            <w:bookmarkStart w:id="227" w:name="_Ref318730527"/>
            <w:r w:rsidRPr="001E5DB9">
              <w:rPr>
                <w:sz w:val="22"/>
                <w:u w:val="single"/>
              </w:rPr>
              <w:t>Для резидентов РФ:</w:t>
            </w:r>
          </w:p>
          <w:p w:rsidR="000C1859" w:rsidRPr="001E5DB9" w:rsidRDefault="001E5DB9" w:rsidP="001E5DB9">
            <w:pPr>
              <w:tabs>
                <w:tab w:val="left" w:pos="0"/>
                <w:tab w:val="left" w:pos="1204"/>
              </w:tabs>
              <w:jc w:val="both"/>
              <w:rPr>
                <w:sz w:val="22"/>
              </w:rPr>
            </w:pPr>
            <w:r w:rsidRPr="001E5DB9">
              <w:rPr>
                <w:sz w:val="22"/>
                <w:szCs w:val="22"/>
              </w:rPr>
              <w:t xml:space="preserve">11.1.1. </w:t>
            </w:r>
            <w:r w:rsidR="000C1859" w:rsidRPr="001E5DB9">
              <w:rPr>
                <w:sz w:val="22"/>
                <w:szCs w:val="22"/>
              </w:rPr>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227"/>
          </w:p>
          <w:p w:rsidR="000C1859" w:rsidRPr="001E5DB9" w:rsidRDefault="000C1859" w:rsidP="001E5DB9">
            <w:pPr>
              <w:pStyle w:val="ab"/>
              <w:numPr>
                <w:ilvl w:val="2"/>
                <w:numId w:val="67"/>
              </w:numPr>
              <w:tabs>
                <w:tab w:val="left" w:pos="0"/>
                <w:tab w:val="left" w:pos="1204"/>
              </w:tabs>
              <w:ind w:left="0" w:firstLine="0"/>
              <w:jc w:val="both"/>
              <w:rPr>
                <w:sz w:val="22"/>
              </w:rPr>
            </w:pPr>
            <w:bookmarkStart w:id="228" w:name="_Ref299553052"/>
            <w:r w:rsidRPr="001E5DB9">
              <w:rPr>
                <w:sz w:val="22"/>
                <w:szCs w:val="22"/>
              </w:rPr>
              <w:t>Не находиться в процессе ликвидации (для юридического лица) или быть признанным по решению арбитражного суда несостоятельным (банкротом);</w:t>
            </w:r>
            <w:bookmarkEnd w:id="228"/>
          </w:p>
          <w:p w:rsidR="000C1859" w:rsidRPr="001E5DB9" w:rsidRDefault="000C1859" w:rsidP="001E5DB9">
            <w:pPr>
              <w:pStyle w:val="ab"/>
              <w:numPr>
                <w:ilvl w:val="2"/>
                <w:numId w:val="67"/>
              </w:numPr>
              <w:tabs>
                <w:tab w:val="left" w:pos="0"/>
                <w:tab w:val="left" w:pos="1204"/>
              </w:tabs>
              <w:ind w:left="0" w:firstLine="0"/>
              <w:jc w:val="both"/>
              <w:rPr>
                <w:sz w:val="22"/>
              </w:rPr>
            </w:pPr>
            <w:bookmarkStart w:id="229" w:name="_Ref299553055"/>
            <w:r w:rsidRPr="001E5DB9">
              <w:rPr>
                <w:sz w:val="22"/>
                <w:szCs w:val="22"/>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229"/>
          </w:p>
          <w:p w:rsidR="000C1859" w:rsidRPr="001E5DB9" w:rsidRDefault="000C1859" w:rsidP="001E5DB9">
            <w:pPr>
              <w:pStyle w:val="ab"/>
              <w:numPr>
                <w:ilvl w:val="2"/>
                <w:numId w:val="67"/>
              </w:numPr>
              <w:tabs>
                <w:tab w:val="left" w:pos="0"/>
                <w:tab w:val="left" w:pos="1204"/>
              </w:tabs>
              <w:ind w:left="0" w:firstLine="0"/>
              <w:jc w:val="both"/>
              <w:rPr>
                <w:sz w:val="22"/>
              </w:rPr>
            </w:pPr>
            <w:bookmarkStart w:id="230" w:name="_Ref357679270"/>
            <w:bookmarkStart w:id="231" w:name="_Ref358050951"/>
            <w:bookmarkStart w:id="232" w:name="_Ref318815463"/>
            <w:r w:rsidRPr="001E5DB9">
              <w:rPr>
                <w:sz w:val="22"/>
                <w:szCs w:val="22"/>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bookmarkEnd w:id="230"/>
            <w:bookmarkEnd w:id="231"/>
            <w:r w:rsidRPr="001E5DB9">
              <w:rPr>
                <w:sz w:val="22"/>
                <w:szCs w:val="22"/>
              </w:rPr>
              <w:t>.</w:t>
            </w:r>
          </w:p>
          <w:bookmarkEnd w:id="232"/>
          <w:p w:rsidR="000C1859" w:rsidRPr="001E5DB9" w:rsidRDefault="000C1859" w:rsidP="001E5DB9">
            <w:pPr>
              <w:pStyle w:val="ab"/>
              <w:numPr>
                <w:ilvl w:val="2"/>
                <w:numId w:val="67"/>
              </w:numPr>
              <w:tabs>
                <w:tab w:val="left" w:pos="0"/>
                <w:tab w:val="left" w:pos="1204"/>
              </w:tabs>
              <w:ind w:left="0" w:firstLine="0"/>
              <w:jc w:val="both"/>
              <w:rPr>
                <w:sz w:val="22"/>
              </w:rPr>
            </w:pPr>
            <w:r w:rsidRPr="001E5DB9">
              <w:rPr>
                <w:sz w:val="22"/>
                <w:szCs w:val="22"/>
              </w:rPr>
              <w:t>Отсутствие сведений об участнике запроса цен в следующих реестрах недобросовестных поставщиков:</w:t>
            </w:r>
          </w:p>
          <w:p w:rsidR="000C1859" w:rsidRPr="001E5DB9" w:rsidRDefault="000C1859" w:rsidP="001E5DB9">
            <w:pPr>
              <w:numPr>
                <w:ilvl w:val="0"/>
                <w:numId w:val="33"/>
              </w:numPr>
              <w:tabs>
                <w:tab w:val="left" w:pos="779"/>
              </w:tabs>
              <w:ind w:left="0" w:firstLine="0"/>
              <w:jc w:val="both"/>
              <w:rPr>
                <w:bCs/>
                <w:sz w:val="22"/>
              </w:rPr>
            </w:pPr>
            <w:r w:rsidRPr="001E5DB9">
              <w:rPr>
                <w:bCs/>
                <w:sz w:val="22"/>
                <w:szCs w:val="22"/>
              </w:rPr>
              <w:t>в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w:t>
            </w:r>
          </w:p>
          <w:p w:rsidR="000C1859" w:rsidRPr="001E5DB9" w:rsidRDefault="000C1859" w:rsidP="001E5DB9">
            <w:pPr>
              <w:numPr>
                <w:ilvl w:val="0"/>
                <w:numId w:val="33"/>
              </w:numPr>
              <w:tabs>
                <w:tab w:val="left" w:pos="779"/>
              </w:tabs>
              <w:ind w:left="0" w:firstLine="0"/>
              <w:jc w:val="both"/>
              <w:rPr>
                <w:bCs/>
                <w:sz w:val="22"/>
              </w:rPr>
            </w:pPr>
            <w:r w:rsidRPr="001E5DB9">
              <w:rPr>
                <w:bCs/>
                <w:sz w:val="22"/>
                <w:szCs w:val="22"/>
              </w:rPr>
              <w:t>в реестре, ведущегося в соответствии с положениями законодательства Российской Федерации о размещении государственных и муниципальных заказов;</w:t>
            </w:r>
          </w:p>
          <w:p w:rsidR="000C1859" w:rsidRPr="001E5DB9" w:rsidRDefault="000C1859" w:rsidP="001E5DB9">
            <w:pPr>
              <w:numPr>
                <w:ilvl w:val="0"/>
                <w:numId w:val="33"/>
              </w:numPr>
              <w:tabs>
                <w:tab w:val="left" w:pos="779"/>
              </w:tabs>
              <w:ind w:left="0" w:firstLine="0"/>
              <w:jc w:val="both"/>
              <w:rPr>
                <w:sz w:val="22"/>
              </w:rPr>
            </w:pPr>
            <w:r w:rsidRPr="001E5DB9">
              <w:rPr>
                <w:bCs/>
                <w:sz w:val="22"/>
                <w:szCs w:val="22"/>
              </w:rPr>
              <w:t xml:space="preserve">в реестре недобросовестных поставщиков </w:t>
            </w:r>
            <w:proofErr w:type="spellStart"/>
            <w:r w:rsidRPr="001E5DB9">
              <w:rPr>
                <w:bCs/>
                <w:sz w:val="22"/>
                <w:szCs w:val="22"/>
              </w:rPr>
              <w:t>Госкорпорации</w:t>
            </w:r>
            <w:proofErr w:type="spellEnd"/>
            <w:r w:rsidRPr="001E5DB9">
              <w:rPr>
                <w:bCs/>
                <w:sz w:val="22"/>
                <w:szCs w:val="22"/>
              </w:rPr>
              <w:t xml:space="preserve"> «</w:t>
            </w:r>
            <w:proofErr w:type="spellStart"/>
            <w:r w:rsidRPr="001E5DB9">
              <w:rPr>
                <w:bCs/>
                <w:sz w:val="22"/>
                <w:szCs w:val="22"/>
              </w:rPr>
              <w:t>Росатом</w:t>
            </w:r>
            <w:proofErr w:type="spellEnd"/>
            <w:r w:rsidRPr="001E5DB9">
              <w:rPr>
                <w:bCs/>
                <w:sz w:val="22"/>
                <w:szCs w:val="22"/>
              </w:rPr>
              <w:t xml:space="preserve">» и организаций </w:t>
            </w:r>
            <w:proofErr w:type="spellStart"/>
            <w:r w:rsidRPr="001E5DB9">
              <w:rPr>
                <w:bCs/>
                <w:sz w:val="22"/>
                <w:szCs w:val="22"/>
              </w:rPr>
              <w:t>Госкорпорации</w:t>
            </w:r>
            <w:proofErr w:type="spellEnd"/>
            <w:r w:rsidRPr="001E5DB9">
              <w:rPr>
                <w:bCs/>
                <w:sz w:val="22"/>
                <w:szCs w:val="22"/>
              </w:rPr>
              <w:t xml:space="preserve"> «</w:t>
            </w:r>
            <w:proofErr w:type="spellStart"/>
            <w:r w:rsidRPr="001E5DB9">
              <w:rPr>
                <w:bCs/>
                <w:sz w:val="22"/>
                <w:szCs w:val="22"/>
              </w:rPr>
              <w:t>Росатом</w:t>
            </w:r>
            <w:proofErr w:type="spellEnd"/>
            <w:r w:rsidRPr="001E5DB9">
              <w:rPr>
                <w:bCs/>
                <w:sz w:val="22"/>
                <w:szCs w:val="22"/>
              </w:rPr>
              <w:t>».</w:t>
            </w:r>
          </w:p>
          <w:p w:rsidR="001E5DB9" w:rsidRPr="001E5DB9" w:rsidRDefault="001E5DB9" w:rsidP="001E5DB9">
            <w:pPr>
              <w:numPr>
                <w:ilvl w:val="0"/>
                <w:numId w:val="33"/>
              </w:numPr>
              <w:tabs>
                <w:tab w:val="left" w:pos="779"/>
              </w:tabs>
              <w:ind w:left="0" w:firstLine="0"/>
              <w:jc w:val="both"/>
              <w:rPr>
                <w:sz w:val="22"/>
              </w:rPr>
            </w:pPr>
          </w:p>
          <w:p w:rsidR="001E5DB9" w:rsidRPr="001E5DB9" w:rsidRDefault="001E5DB9" w:rsidP="001E5DB9">
            <w:pPr>
              <w:pStyle w:val="ab"/>
              <w:numPr>
                <w:ilvl w:val="1"/>
                <w:numId w:val="67"/>
              </w:numPr>
              <w:tabs>
                <w:tab w:val="left" w:pos="779"/>
              </w:tabs>
              <w:jc w:val="center"/>
              <w:rPr>
                <w:bCs/>
                <w:sz w:val="22"/>
                <w:u w:val="single"/>
              </w:rPr>
            </w:pPr>
            <w:r w:rsidRPr="001E5DB9">
              <w:rPr>
                <w:bCs/>
                <w:sz w:val="22"/>
                <w:szCs w:val="22"/>
                <w:u w:val="single"/>
              </w:rPr>
              <w:t>Для иностранных участников:</w:t>
            </w:r>
          </w:p>
          <w:p w:rsidR="001E5DB9" w:rsidRPr="001E5DB9" w:rsidRDefault="001E5DB9" w:rsidP="001E5DB9">
            <w:pPr>
              <w:pStyle w:val="ab"/>
              <w:numPr>
                <w:ilvl w:val="2"/>
                <w:numId w:val="68"/>
              </w:numPr>
              <w:ind w:left="0" w:firstLine="0"/>
              <w:jc w:val="both"/>
              <w:rPr>
                <w:sz w:val="22"/>
              </w:rPr>
            </w:pPr>
            <w:bookmarkStart w:id="233" w:name="_Ref318730530"/>
            <w:bookmarkEnd w:id="233"/>
            <w:r w:rsidRPr="001E5DB9">
              <w:rPr>
                <w:sz w:val="22"/>
                <w:szCs w:val="22"/>
              </w:rPr>
              <w:t>должен быть зарегистрированным в качестве юридического лица в установленном в Республике Беларусь порядке (для белорусских участников);</w:t>
            </w:r>
          </w:p>
          <w:p w:rsidR="001E5DB9" w:rsidRPr="001E5DB9" w:rsidRDefault="001E5DB9" w:rsidP="001E5DB9">
            <w:pPr>
              <w:pStyle w:val="ab"/>
              <w:numPr>
                <w:ilvl w:val="2"/>
                <w:numId w:val="68"/>
              </w:numPr>
              <w:ind w:left="0" w:firstLine="0"/>
              <w:jc w:val="both"/>
              <w:rPr>
                <w:sz w:val="22"/>
              </w:rPr>
            </w:pPr>
            <w:r w:rsidRPr="001E5DB9">
              <w:rPr>
                <w:sz w:val="22"/>
                <w:szCs w:val="22"/>
              </w:rPr>
              <w:t>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Республики Беларусь (для участников из других стран);</w:t>
            </w:r>
          </w:p>
          <w:p w:rsidR="001E5DB9" w:rsidRPr="001E5DB9" w:rsidRDefault="001E5DB9" w:rsidP="001E5DB9">
            <w:pPr>
              <w:pStyle w:val="ab"/>
              <w:numPr>
                <w:ilvl w:val="2"/>
                <w:numId w:val="68"/>
              </w:numPr>
              <w:ind w:left="0" w:firstLine="0"/>
              <w:jc w:val="both"/>
              <w:rPr>
                <w:sz w:val="22"/>
              </w:rPr>
            </w:pPr>
            <w:r w:rsidRPr="001E5DB9">
              <w:rPr>
                <w:sz w:val="22"/>
                <w:szCs w:val="22"/>
              </w:rPr>
              <w:t xml:space="preserve">должен 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w:t>
            </w:r>
            <w:proofErr w:type="gramStart"/>
            <w:r w:rsidRPr="001E5DB9">
              <w:rPr>
                <w:sz w:val="22"/>
                <w:szCs w:val="22"/>
              </w:rPr>
              <w:t>экономическая</w:t>
            </w:r>
            <w:proofErr w:type="gramEnd"/>
            <w:r w:rsidRPr="001E5DB9">
              <w:rPr>
                <w:sz w:val="22"/>
                <w:szCs w:val="22"/>
              </w:rPr>
              <w:t xml:space="preserve"> </w:t>
            </w:r>
          </w:p>
          <w:p w:rsidR="001E5DB9" w:rsidRPr="001E5DB9" w:rsidRDefault="001E5DB9" w:rsidP="001E5DB9">
            <w:pPr>
              <w:pStyle w:val="ab"/>
              <w:numPr>
                <w:ilvl w:val="2"/>
                <w:numId w:val="68"/>
              </w:numPr>
              <w:ind w:left="0" w:firstLine="0"/>
              <w:rPr>
                <w:sz w:val="22"/>
              </w:rPr>
            </w:pPr>
            <w:r w:rsidRPr="001E5DB9">
              <w:rPr>
                <w:sz w:val="22"/>
                <w:szCs w:val="22"/>
              </w:rPr>
              <w:t>отсутствие сведений об участнике запроса цен в Реестре недобросовестных поставщиков ФАС России и/или в реестре недобросовестных поставщиков атомной отрасли.</w:t>
            </w:r>
          </w:p>
        </w:tc>
      </w:tr>
      <w:tr w:rsidR="000C1859" w:rsidRPr="00A765C9" w:rsidTr="00206E8A">
        <w:trPr>
          <w:trHeight w:val="489"/>
        </w:trPr>
        <w:tc>
          <w:tcPr>
            <w:tcW w:w="781" w:type="dxa"/>
          </w:tcPr>
          <w:p w:rsidR="000C1859" w:rsidRPr="00A765C9" w:rsidRDefault="000C1859" w:rsidP="001E5DB9">
            <w:pPr>
              <w:numPr>
                <w:ilvl w:val="0"/>
                <w:numId w:val="31"/>
              </w:numPr>
              <w:tabs>
                <w:tab w:val="num" w:pos="786"/>
              </w:tabs>
              <w:ind w:left="0" w:hanging="15"/>
              <w:jc w:val="center"/>
              <w:rPr>
                <w:sz w:val="22"/>
              </w:rPr>
            </w:pPr>
            <w:bookmarkStart w:id="234" w:name="_Ref317257394"/>
          </w:p>
        </w:tc>
        <w:bookmarkEnd w:id="234"/>
        <w:tc>
          <w:tcPr>
            <w:tcW w:w="2268" w:type="dxa"/>
          </w:tcPr>
          <w:p w:rsidR="000C1859" w:rsidRPr="00A765C9" w:rsidRDefault="000C1859" w:rsidP="00CE3E2C">
            <w:pPr>
              <w:pStyle w:val="39"/>
              <w:tabs>
                <w:tab w:val="clear" w:pos="1307"/>
              </w:tabs>
              <w:ind w:left="0"/>
              <w:jc w:val="left"/>
              <w:rPr>
                <w:sz w:val="22"/>
                <w:szCs w:val="22"/>
              </w:rPr>
            </w:pPr>
            <w:r w:rsidRPr="00A765C9">
              <w:rPr>
                <w:sz w:val="22"/>
                <w:szCs w:val="22"/>
              </w:rPr>
              <w:t>Требования к товарам/работам/</w:t>
            </w:r>
          </w:p>
          <w:p w:rsidR="000C1859" w:rsidRPr="00A765C9" w:rsidRDefault="000C1859" w:rsidP="00CE3E2C">
            <w:pPr>
              <w:pStyle w:val="39"/>
              <w:tabs>
                <w:tab w:val="clear" w:pos="1307"/>
              </w:tabs>
              <w:ind w:left="0"/>
              <w:jc w:val="left"/>
              <w:rPr>
                <w:sz w:val="22"/>
                <w:szCs w:val="22"/>
              </w:rPr>
            </w:pPr>
            <w:r w:rsidRPr="00A765C9">
              <w:rPr>
                <w:sz w:val="22"/>
                <w:szCs w:val="22"/>
              </w:rPr>
              <w:t>услугам</w:t>
            </w:r>
          </w:p>
        </w:tc>
        <w:tc>
          <w:tcPr>
            <w:tcW w:w="7371" w:type="dxa"/>
            <w:gridSpan w:val="2"/>
          </w:tcPr>
          <w:p w:rsidR="000C1859" w:rsidRPr="00A765C9" w:rsidRDefault="000C1859" w:rsidP="00CE3E2C">
            <w:pPr>
              <w:widowControl w:val="0"/>
              <w:tabs>
                <w:tab w:val="left" w:pos="495"/>
                <w:tab w:val="left" w:pos="5657"/>
              </w:tabs>
              <w:autoSpaceDE w:val="0"/>
              <w:autoSpaceDN w:val="0"/>
              <w:adjustRightInd w:val="0"/>
              <w:ind w:firstLine="211"/>
              <w:jc w:val="both"/>
              <w:rPr>
                <w:color w:val="000000"/>
                <w:sz w:val="22"/>
              </w:rPr>
            </w:pPr>
            <w:r w:rsidRPr="00A765C9">
              <w:rPr>
                <w:color w:val="000000"/>
                <w:sz w:val="22"/>
                <w:szCs w:val="22"/>
              </w:rPr>
              <w:t>Требования к продукции</w:t>
            </w:r>
            <w:r w:rsidRPr="00A765C9">
              <w:rPr>
                <w:sz w:val="22"/>
                <w:szCs w:val="22"/>
              </w:rPr>
              <w:t xml:space="preserve"> </w:t>
            </w:r>
            <w:r w:rsidRPr="00A765C9">
              <w:rPr>
                <w:color w:val="000000"/>
                <w:sz w:val="22"/>
                <w:szCs w:val="22"/>
              </w:rPr>
              <w:t xml:space="preserve">приводятся </w:t>
            </w:r>
            <w:r w:rsidRPr="00A765C9">
              <w:rPr>
                <w:sz w:val="22"/>
                <w:szCs w:val="22"/>
              </w:rPr>
              <w:t>в томе 2</w:t>
            </w:r>
            <w:r w:rsidRPr="00A765C9">
              <w:rPr>
                <w:color w:val="000000"/>
                <w:sz w:val="22"/>
                <w:szCs w:val="22"/>
              </w:rPr>
              <w:t xml:space="preserve"> «Техническая часть».</w:t>
            </w:r>
          </w:p>
          <w:p w:rsidR="000C1859" w:rsidRPr="00A765C9" w:rsidRDefault="000C1859" w:rsidP="00CE3E2C">
            <w:pPr>
              <w:jc w:val="both"/>
              <w:rPr>
                <w:caps/>
                <w:sz w:val="22"/>
              </w:rPr>
            </w:pPr>
            <w:r w:rsidRPr="00A765C9">
              <w:rPr>
                <w:b/>
                <w:i/>
                <w:sz w:val="22"/>
                <w:szCs w:val="22"/>
              </w:rPr>
              <w:t xml:space="preserve">Участник запроса цен должен принять во внимание, что ссылки в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w:t>
            </w:r>
            <w:proofErr w:type="gramStart"/>
            <w:r w:rsidRPr="00A765C9">
              <w:rPr>
                <w:b/>
                <w:i/>
                <w:sz w:val="22"/>
                <w:szCs w:val="22"/>
              </w:rPr>
              <w:t>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p w:rsidR="000C1859" w:rsidRPr="00A765C9" w:rsidRDefault="000C1859" w:rsidP="00CE3E2C">
            <w:pPr>
              <w:tabs>
                <w:tab w:val="left" w:pos="495"/>
                <w:tab w:val="left" w:pos="5657"/>
              </w:tabs>
              <w:jc w:val="both"/>
              <w:rPr>
                <w:sz w:val="22"/>
              </w:rPr>
            </w:pPr>
          </w:p>
        </w:tc>
      </w:tr>
      <w:tr w:rsidR="000C1859" w:rsidRPr="00A765C9" w:rsidTr="00206E8A">
        <w:trPr>
          <w:trHeight w:val="60"/>
        </w:trPr>
        <w:tc>
          <w:tcPr>
            <w:tcW w:w="781" w:type="dxa"/>
          </w:tcPr>
          <w:p w:rsidR="000C1859" w:rsidRPr="00A765C9" w:rsidRDefault="000C1859" w:rsidP="001E5DB9">
            <w:pPr>
              <w:numPr>
                <w:ilvl w:val="0"/>
                <w:numId w:val="31"/>
              </w:numPr>
              <w:tabs>
                <w:tab w:val="num" w:pos="786"/>
              </w:tabs>
              <w:ind w:left="0" w:hanging="15"/>
              <w:jc w:val="center"/>
              <w:rPr>
                <w:sz w:val="22"/>
              </w:rPr>
            </w:pPr>
            <w:bookmarkStart w:id="235" w:name="_Ref317257698"/>
          </w:p>
        </w:tc>
        <w:bookmarkEnd w:id="235"/>
        <w:tc>
          <w:tcPr>
            <w:tcW w:w="2268" w:type="dxa"/>
          </w:tcPr>
          <w:p w:rsidR="000C1859" w:rsidRPr="00A765C9" w:rsidRDefault="000C1859" w:rsidP="00CE3E2C">
            <w:pPr>
              <w:pStyle w:val="Times12"/>
              <w:tabs>
                <w:tab w:val="num" w:pos="960"/>
                <w:tab w:val="num" w:pos="2564"/>
              </w:tabs>
              <w:ind w:firstLine="0"/>
              <w:jc w:val="left"/>
              <w:rPr>
                <w:sz w:val="22"/>
              </w:rPr>
            </w:pPr>
            <w:r w:rsidRPr="00A765C9">
              <w:rPr>
                <w:sz w:val="22"/>
              </w:rPr>
              <w:t>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w:t>
            </w:r>
          </w:p>
        </w:tc>
        <w:tc>
          <w:tcPr>
            <w:tcW w:w="7371" w:type="dxa"/>
            <w:gridSpan w:val="2"/>
          </w:tcPr>
          <w:p w:rsidR="001E5DB9" w:rsidRPr="001E5DB9" w:rsidRDefault="001E5DB9" w:rsidP="001E5DB9">
            <w:pPr>
              <w:tabs>
                <w:tab w:val="left" w:pos="0"/>
                <w:tab w:val="left" w:pos="1204"/>
              </w:tabs>
              <w:ind w:left="495"/>
              <w:jc w:val="center"/>
              <w:rPr>
                <w:sz w:val="22"/>
                <w:u w:val="single"/>
              </w:rPr>
            </w:pPr>
            <w:bookmarkStart w:id="236" w:name="_Ref317256601"/>
            <w:r w:rsidRPr="001E5DB9">
              <w:rPr>
                <w:sz w:val="22"/>
                <w:u w:val="single"/>
              </w:rPr>
              <w:t>Для резидентов РФ:</w:t>
            </w:r>
          </w:p>
          <w:p w:rsidR="000C1859" w:rsidRPr="00A765C9" w:rsidRDefault="000C1859" w:rsidP="001E5DB9">
            <w:pPr>
              <w:widowControl w:val="0"/>
              <w:numPr>
                <w:ilvl w:val="0"/>
                <w:numId w:val="30"/>
              </w:numPr>
              <w:tabs>
                <w:tab w:val="left" w:pos="636"/>
              </w:tabs>
              <w:adjustRightInd w:val="0"/>
              <w:ind w:left="0" w:firstLine="495"/>
              <w:jc w:val="both"/>
              <w:textAlignment w:val="baseline"/>
              <w:rPr>
                <w:sz w:val="22"/>
              </w:rPr>
            </w:pPr>
            <w:r w:rsidRPr="00A765C9">
              <w:rPr>
                <w:bCs/>
                <w:sz w:val="22"/>
                <w:szCs w:val="22"/>
              </w:rPr>
              <w:t>Документы, указанные в пункте </w:t>
            </w:r>
            <w:fldSimple w:instr=" REF _Ref389132148 \r \h  \* MERGEFORMAT ">
              <w:r w:rsidR="002266CB" w:rsidRPr="002266CB">
                <w:rPr>
                  <w:bCs/>
                  <w:sz w:val="22"/>
                  <w:szCs w:val="22"/>
                </w:rPr>
                <w:t>3.2.1</w:t>
              </w:r>
            </w:fldSimple>
            <w:r w:rsidRPr="00A765C9">
              <w:rPr>
                <w:bCs/>
                <w:sz w:val="22"/>
                <w:szCs w:val="22"/>
              </w:rPr>
              <w:t xml:space="preserve"> настоящей документации</w:t>
            </w:r>
            <w:r w:rsidRPr="00A765C9">
              <w:rPr>
                <w:sz w:val="22"/>
                <w:szCs w:val="22"/>
              </w:rPr>
              <w:t>;</w:t>
            </w:r>
          </w:p>
          <w:p w:rsidR="000C1859" w:rsidRPr="001E5DB9" w:rsidRDefault="000C1859" w:rsidP="001E5DB9">
            <w:pPr>
              <w:widowControl w:val="0"/>
              <w:numPr>
                <w:ilvl w:val="0"/>
                <w:numId w:val="30"/>
              </w:numPr>
              <w:tabs>
                <w:tab w:val="left" w:pos="636"/>
                <w:tab w:val="num" w:pos="709"/>
              </w:tabs>
              <w:adjustRightInd w:val="0"/>
              <w:ind w:left="0" w:firstLine="495"/>
              <w:jc w:val="both"/>
              <w:textAlignment w:val="baseline"/>
              <w:rPr>
                <w:sz w:val="22"/>
              </w:rPr>
            </w:pPr>
            <w:bookmarkStart w:id="237" w:name="_Ref317256699"/>
            <w:bookmarkEnd w:id="236"/>
            <w:proofErr w:type="gramStart"/>
            <w:r w:rsidRPr="00A765C9">
              <w:rPr>
                <w:sz w:val="22"/>
                <w:szCs w:val="22"/>
              </w:rPr>
              <w:t xml:space="preserve">Подтверждение в форме 1 «Заявка на участие в запросе цен» о </w:t>
            </w:r>
            <w:proofErr w:type="spellStart"/>
            <w:r w:rsidRPr="00A765C9">
              <w:rPr>
                <w:sz w:val="22"/>
                <w:szCs w:val="22"/>
              </w:rPr>
              <w:t>ненахождении</w:t>
            </w:r>
            <w:proofErr w:type="spellEnd"/>
            <w:r w:rsidRPr="00A765C9">
              <w:rPr>
                <w:sz w:val="22"/>
                <w:szCs w:val="22"/>
              </w:rPr>
              <w:t xml:space="preserve">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A765C9">
              <w:rPr>
                <w:sz w:val="22"/>
                <w:szCs w:val="22"/>
              </w:rPr>
              <w:t>неприостановлении</w:t>
            </w:r>
            <w:proofErr w:type="spellEnd"/>
            <w:r w:rsidRPr="00A765C9">
              <w:rPr>
                <w:sz w:val="22"/>
                <w:szCs w:val="22"/>
              </w:rPr>
              <w:t xml:space="preserve"> экономической деятельности участника запроса цен, об отсутствии задолженности у</w:t>
            </w:r>
            <w:proofErr w:type="gramEnd"/>
            <w:r w:rsidRPr="00A765C9">
              <w:rPr>
                <w:sz w:val="22"/>
                <w:szCs w:val="22"/>
              </w:rPr>
              <w:t xml:space="preserve"> участника запроса цен по уплате налогов, сборов, пеней и штрафов, превышающей двадцать пять процентов балансовой </w:t>
            </w:r>
            <w:proofErr w:type="gramStart"/>
            <w:r w:rsidRPr="00A765C9">
              <w:rPr>
                <w:sz w:val="22"/>
                <w:szCs w:val="22"/>
              </w:rPr>
              <w:t>стоимости активов участника запроса цен</w:t>
            </w:r>
            <w:proofErr w:type="gramEnd"/>
            <w:r w:rsidRPr="00A765C9">
              <w:rPr>
                <w:sz w:val="22"/>
                <w:szCs w:val="22"/>
              </w:rPr>
              <w:t>.</w:t>
            </w:r>
          </w:p>
          <w:p w:rsidR="001E5DB9" w:rsidRPr="001E5DB9" w:rsidRDefault="001E5DB9" w:rsidP="001E5DB9">
            <w:pPr>
              <w:widowControl w:val="0"/>
              <w:tabs>
                <w:tab w:val="left" w:pos="636"/>
              </w:tabs>
              <w:adjustRightInd w:val="0"/>
              <w:ind w:left="495"/>
              <w:jc w:val="both"/>
              <w:textAlignment w:val="baseline"/>
              <w:rPr>
                <w:sz w:val="22"/>
              </w:rPr>
            </w:pPr>
          </w:p>
          <w:p w:rsidR="001E5DB9" w:rsidRPr="001E5DB9" w:rsidRDefault="001E5DB9" w:rsidP="001E5DB9">
            <w:pPr>
              <w:tabs>
                <w:tab w:val="left" w:pos="779"/>
              </w:tabs>
              <w:ind w:left="180"/>
              <w:jc w:val="center"/>
              <w:rPr>
                <w:bCs/>
                <w:sz w:val="22"/>
                <w:u w:val="single"/>
              </w:rPr>
            </w:pPr>
            <w:r w:rsidRPr="001E5DB9">
              <w:rPr>
                <w:bCs/>
                <w:sz w:val="22"/>
                <w:szCs w:val="22"/>
                <w:u w:val="single"/>
              </w:rPr>
              <w:t>Для иностранных участников:</w:t>
            </w:r>
          </w:p>
          <w:p w:rsidR="001E5DB9" w:rsidRPr="001E5DB9" w:rsidRDefault="001E5DB9" w:rsidP="001E5DB9">
            <w:pPr>
              <w:pStyle w:val="ab"/>
              <w:numPr>
                <w:ilvl w:val="1"/>
                <w:numId w:val="69"/>
              </w:numPr>
              <w:ind w:left="0" w:firstLine="495"/>
              <w:jc w:val="both"/>
              <w:textAlignment w:val="baseline"/>
              <w:rPr>
                <w:sz w:val="22"/>
              </w:rPr>
            </w:pPr>
            <w:r w:rsidRPr="001E5DB9">
              <w:rPr>
                <w:sz w:val="22"/>
                <w:szCs w:val="22"/>
              </w:rPr>
              <w:t>копия свидетельства о регистрации участника в качестве юридического лица, с указанием наименования юридического лица, адреса головной компании и регистрационного номера, присвоенного местными властями;</w:t>
            </w:r>
          </w:p>
          <w:p w:rsidR="001E5DB9" w:rsidRPr="001E5DB9" w:rsidRDefault="001E5DB9" w:rsidP="001E5DB9">
            <w:pPr>
              <w:pStyle w:val="ab"/>
              <w:numPr>
                <w:ilvl w:val="1"/>
                <w:numId w:val="69"/>
              </w:numPr>
              <w:ind w:left="0" w:firstLine="495"/>
              <w:jc w:val="both"/>
              <w:textAlignment w:val="baseline"/>
              <w:rPr>
                <w:sz w:val="22"/>
              </w:rPr>
            </w:pPr>
            <w:r w:rsidRPr="001E5DB9">
              <w:rPr>
                <w:sz w:val="22"/>
                <w:szCs w:val="22"/>
              </w:rPr>
              <w:t>копии документов (</w:t>
            </w:r>
            <w:proofErr w:type="spellStart"/>
            <w:r w:rsidRPr="001E5DB9">
              <w:rPr>
                <w:sz w:val="22"/>
                <w:szCs w:val="22"/>
              </w:rPr>
              <w:t>апостилированные</w:t>
            </w:r>
            <w:proofErr w:type="spellEnd"/>
            <w:r w:rsidRPr="001E5DB9">
              <w:rPr>
                <w:sz w:val="22"/>
                <w:szCs w:val="22"/>
              </w:rPr>
              <w:t>), подтверждающие соответствие участника установленным в соответствии с п.11.2.2 требованиям в соответствии с законодательством государства по месту его нахождения и (или) ведения деятельности с указанием наименования юридического лица, адреса головной компании и регистрационного номера, присвоенного местными властями, а также краткую пояснительную записку, в которой Участник должен указать:</w:t>
            </w:r>
          </w:p>
          <w:p w:rsidR="001E5DB9" w:rsidRPr="001E5DB9" w:rsidRDefault="001E5DB9" w:rsidP="001E5DB9">
            <w:pPr>
              <w:ind w:firstLine="495"/>
              <w:jc w:val="both"/>
              <w:textAlignment w:val="baseline"/>
              <w:rPr>
                <w:sz w:val="22"/>
              </w:rPr>
            </w:pPr>
            <w:r w:rsidRPr="001E5DB9">
              <w:rPr>
                <w:sz w:val="22"/>
                <w:szCs w:val="22"/>
              </w:rPr>
              <w:t>положения законодательства государства по месту его нахождения и (или) ведения деятельности, регламентирующие их правоспособность и условия осуществления деятельности, связанной с исполнением обязательств по договору, заключаемому по итогам закупки;</w:t>
            </w:r>
          </w:p>
          <w:p w:rsidR="001E5DB9" w:rsidRPr="001E5DB9" w:rsidRDefault="001E5DB9" w:rsidP="001E5DB9">
            <w:pPr>
              <w:numPr>
                <w:ilvl w:val="1"/>
                <w:numId w:val="69"/>
              </w:numPr>
              <w:ind w:left="0" w:firstLine="495"/>
              <w:jc w:val="both"/>
              <w:textAlignment w:val="baseline"/>
              <w:rPr>
                <w:sz w:val="22"/>
              </w:rPr>
            </w:pPr>
            <w:bookmarkStart w:id="238" w:name="_Ref270105117"/>
            <w:r w:rsidRPr="001E5DB9">
              <w:rPr>
                <w:sz w:val="22"/>
                <w:szCs w:val="22"/>
              </w:rPr>
              <w:t>копии документов, подтверждающих полномочия лица на подписание заявки от имени участника запроса цен (документы, устанавливающие структуру управления  и регламентирующие полномочия лиц на осуществление действий от имени Участника и, при необходимости, копия доверенности, если заявка и/или проект договора подписывается по доверенности);</w:t>
            </w:r>
            <w:bookmarkEnd w:id="238"/>
          </w:p>
          <w:p w:rsidR="001E5DB9" w:rsidRPr="001E5DB9" w:rsidRDefault="001E5DB9" w:rsidP="001E5DB9">
            <w:pPr>
              <w:numPr>
                <w:ilvl w:val="1"/>
                <w:numId w:val="69"/>
              </w:numPr>
              <w:ind w:left="0" w:firstLine="495"/>
              <w:jc w:val="both"/>
              <w:textAlignment w:val="baseline"/>
              <w:rPr>
                <w:sz w:val="22"/>
              </w:rPr>
            </w:pPr>
            <w:r w:rsidRPr="001E5DB9">
              <w:rPr>
                <w:sz w:val="22"/>
                <w:szCs w:val="22"/>
              </w:rPr>
              <w:t>копии документов, подтверждающих право ведения деятельности участника запроса цен на территории Республики Беларус</w:t>
            </w:r>
            <w:proofErr w:type="gramStart"/>
            <w:r w:rsidRPr="001E5DB9">
              <w:rPr>
                <w:sz w:val="22"/>
                <w:szCs w:val="22"/>
              </w:rPr>
              <w:t>ь(</w:t>
            </w:r>
            <w:proofErr w:type="gramEnd"/>
            <w:r w:rsidRPr="001E5DB9">
              <w:rPr>
                <w:sz w:val="22"/>
                <w:szCs w:val="22"/>
              </w:rPr>
              <w:t>в случае необходимости);</w:t>
            </w:r>
          </w:p>
          <w:p w:rsidR="001E5DB9" w:rsidRPr="001E5DB9" w:rsidRDefault="001E5DB9" w:rsidP="001E5DB9">
            <w:pPr>
              <w:numPr>
                <w:ilvl w:val="1"/>
                <w:numId w:val="69"/>
              </w:numPr>
              <w:ind w:left="0" w:firstLine="495"/>
              <w:jc w:val="both"/>
              <w:textAlignment w:val="baseline"/>
              <w:rPr>
                <w:sz w:val="22"/>
              </w:rPr>
            </w:pPr>
            <w:r w:rsidRPr="001E5DB9">
              <w:rPr>
                <w:sz w:val="22"/>
                <w:szCs w:val="22"/>
              </w:rPr>
              <w:t>копия документа, подтверждающего регистрацию участника в налоговых органах Республики Беларусь в качестве плательщика НДС, в случае если участник уплачивает НДС;</w:t>
            </w:r>
          </w:p>
          <w:p w:rsidR="001E5DB9" w:rsidRPr="001E5DB9" w:rsidRDefault="001E5DB9" w:rsidP="001E5DB9">
            <w:pPr>
              <w:numPr>
                <w:ilvl w:val="1"/>
                <w:numId w:val="69"/>
              </w:numPr>
              <w:ind w:left="0" w:firstLine="495"/>
              <w:jc w:val="both"/>
              <w:textAlignment w:val="baseline"/>
              <w:rPr>
                <w:sz w:val="22"/>
              </w:rPr>
            </w:pPr>
            <w:bookmarkStart w:id="239" w:name="_Ref317251956"/>
            <w:bookmarkStart w:id="240" w:name="_Ref270105111"/>
            <w:bookmarkEnd w:id="239"/>
            <w:proofErr w:type="gramStart"/>
            <w:r w:rsidRPr="001E5DB9">
              <w:rPr>
                <w:sz w:val="22"/>
                <w:szCs w:val="22"/>
              </w:rPr>
              <w:t>копия решения об одобрении крупной сделки и/или сделки с заинтересованностью, если требование о необходимости наличия такого решения для совершения такой сделки установлено законодательством, учредительными документами юридического лица и если для участника запроса цен выполнение договора является крупной сделкой и/или сделкой с заинтересованностью, либо письмо участника запроса цен о том, что данная сделка для такого участника запроса цен не</w:t>
            </w:r>
            <w:proofErr w:type="gramEnd"/>
            <w:r w:rsidRPr="001E5DB9">
              <w:rPr>
                <w:sz w:val="22"/>
                <w:szCs w:val="22"/>
              </w:rPr>
              <w:t xml:space="preserve"> является крупно</w:t>
            </w:r>
            <w:bookmarkEnd w:id="240"/>
            <w:r w:rsidRPr="001E5DB9">
              <w:rPr>
                <w:sz w:val="22"/>
                <w:szCs w:val="22"/>
              </w:rPr>
              <w:t xml:space="preserve">й и/или сделкой с заинтересованностью. </w:t>
            </w:r>
          </w:p>
          <w:bookmarkEnd w:id="237"/>
          <w:p w:rsidR="000C1859" w:rsidRPr="00A765C9" w:rsidRDefault="000C1859" w:rsidP="001E5DB9">
            <w:pPr>
              <w:widowControl w:val="0"/>
              <w:tabs>
                <w:tab w:val="left" w:pos="648"/>
              </w:tabs>
              <w:adjustRightInd w:val="0"/>
              <w:ind w:firstLine="495"/>
              <w:jc w:val="both"/>
              <w:textAlignment w:val="baseline"/>
              <w:rPr>
                <w:sz w:val="22"/>
              </w:rPr>
            </w:pPr>
            <w:r w:rsidRPr="00A765C9">
              <w:rPr>
                <w:sz w:val="22"/>
                <w:szCs w:val="22"/>
              </w:rPr>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0C1859" w:rsidRPr="00A765C9" w:rsidRDefault="000C1859" w:rsidP="001E5DB9">
            <w:pPr>
              <w:widowControl w:val="0"/>
              <w:adjustRightInd w:val="0"/>
              <w:ind w:firstLine="495"/>
              <w:jc w:val="both"/>
              <w:textAlignment w:val="baseline"/>
              <w:rPr>
                <w:sz w:val="22"/>
              </w:rPr>
            </w:pPr>
            <w:r w:rsidRPr="00A765C9">
              <w:rPr>
                <w:sz w:val="22"/>
                <w:szCs w:val="22"/>
              </w:rPr>
              <w:t>Все указанные документы прилагаются участником к заявке на участие в запросе цен.</w:t>
            </w:r>
          </w:p>
        </w:tc>
      </w:tr>
      <w:tr w:rsidR="000C1859" w:rsidRPr="00A765C9" w:rsidTr="00206E8A">
        <w:trPr>
          <w:trHeight w:val="488"/>
        </w:trPr>
        <w:tc>
          <w:tcPr>
            <w:tcW w:w="781" w:type="dxa"/>
          </w:tcPr>
          <w:p w:rsidR="000C1859" w:rsidRPr="00A765C9" w:rsidRDefault="000C1859" w:rsidP="001E5DB9">
            <w:pPr>
              <w:numPr>
                <w:ilvl w:val="0"/>
                <w:numId w:val="31"/>
              </w:numPr>
              <w:tabs>
                <w:tab w:val="num" w:pos="786"/>
              </w:tabs>
              <w:ind w:left="0" w:hanging="15"/>
              <w:jc w:val="center"/>
              <w:rPr>
                <w:sz w:val="22"/>
              </w:rPr>
            </w:pPr>
            <w:bookmarkStart w:id="241" w:name="_Ref317252608"/>
          </w:p>
        </w:tc>
        <w:bookmarkEnd w:id="241"/>
        <w:tc>
          <w:tcPr>
            <w:tcW w:w="2268" w:type="dxa"/>
          </w:tcPr>
          <w:p w:rsidR="000C1859" w:rsidRPr="00A765C9" w:rsidRDefault="000C1859" w:rsidP="00CE3E2C">
            <w:pPr>
              <w:pStyle w:val="Times12"/>
              <w:ind w:firstLine="0"/>
              <w:jc w:val="left"/>
              <w:rPr>
                <w:sz w:val="22"/>
              </w:rPr>
            </w:pPr>
            <w:r w:rsidRPr="00A765C9">
              <w:rPr>
                <w:sz w:val="22"/>
              </w:rPr>
              <w:t>Состав заявки на участие в запросе цен и порядок размещения документов в составе заявки на участие в запросе цен</w:t>
            </w:r>
          </w:p>
        </w:tc>
        <w:tc>
          <w:tcPr>
            <w:tcW w:w="7371" w:type="dxa"/>
            <w:gridSpan w:val="2"/>
          </w:tcPr>
          <w:p w:rsidR="000C1859" w:rsidRPr="00A765C9" w:rsidRDefault="000C1859" w:rsidP="001E5DB9">
            <w:pPr>
              <w:pStyle w:val="Times12"/>
              <w:numPr>
                <w:ilvl w:val="1"/>
                <w:numId w:val="32"/>
              </w:numPr>
              <w:tabs>
                <w:tab w:val="left" w:pos="0"/>
                <w:tab w:val="left" w:pos="1346"/>
              </w:tabs>
              <w:ind w:left="0" w:firstLine="495"/>
              <w:rPr>
                <w:sz w:val="22"/>
              </w:rPr>
            </w:pPr>
            <w:bookmarkStart w:id="242" w:name="_Ref350169525"/>
            <w:r w:rsidRPr="00A765C9">
              <w:rPr>
                <w:sz w:val="22"/>
              </w:rPr>
              <w:t>Формы, заполняемые с помощью функционала ЭТП:</w:t>
            </w:r>
          </w:p>
          <w:p w:rsidR="000C1859" w:rsidRPr="00A765C9" w:rsidRDefault="000C1859" w:rsidP="00CE3E2C">
            <w:pPr>
              <w:pStyle w:val="Times12"/>
              <w:tabs>
                <w:tab w:val="left" w:pos="0"/>
              </w:tabs>
              <w:ind w:firstLine="211"/>
              <w:rPr>
                <w:sz w:val="22"/>
              </w:rPr>
            </w:pPr>
            <w:r w:rsidRPr="00A765C9">
              <w:rPr>
                <w:sz w:val="22"/>
              </w:rPr>
              <w:t xml:space="preserve"> в соответствии с требованиями ЭТП.</w:t>
            </w:r>
          </w:p>
          <w:p w:rsidR="000C1859" w:rsidRPr="00A765C9" w:rsidRDefault="000C1859" w:rsidP="001E5DB9">
            <w:pPr>
              <w:pStyle w:val="Times12"/>
              <w:numPr>
                <w:ilvl w:val="1"/>
                <w:numId w:val="32"/>
              </w:numPr>
              <w:tabs>
                <w:tab w:val="left" w:pos="0"/>
                <w:tab w:val="left" w:pos="1346"/>
              </w:tabs>
              <w:ind w:left="0" w:firstLine="495"/>
              <w:rPr>
                <w:sz w:val="22"/>
              </w:rPr>
            </w:pPr>
            <w:r w:rsidRPr="00A765C9">
              <w:rPr>
                <w:sz w:val="22"/>
              </w:rPr>
              <w:t>Документы, прикладываемые к заявке на участие в запросе цен, в форме электронных документов:</w:t>
            </w:r>
            <w:bookmarkEnd w:id="242"/>
          </w:p>
          <w:p w:rsidR="000C1859" w:rsidRPr="00A765C9" w:rsidRDefault="000C1859" w:rsidP="0032487F">
            <w:pPr>
              <w:pStyle w:val="Times12"/>
              <w:numPr>
                <w:ilvl w:val="0"/>
                <w:numId w:val="29"/>
              </w:numPr>
              <w:tabs>
                <w:tab w:val="left" w:pos="779"/>
                <w:tab w:val="num" w:pos="2564"/>
              </w:tabs>
              <w:ind w:left="0" w:firstLine="495"/>
              <w:rPr>
                <w:sz w:val="22"/>
              </w:rPr>
            </w:pPr>
            <w:r w:rsidRPr="00A765C9">
              <w:rPr>
                <w:sz w:val="22"/>
              </w:rPr>
              <w:t>заявка на участие в запросе цен по форме и в соответствии с инструкциями, приведенными в настоящей документации по запросу цен (</w:t>
            </w:r>
            <w:hyperlink w:anchor="_Письмо_о_подаче" w:history="1">
              <w:r w:rsidRPr="00A765C9">
                <w:rPr>
                  <w:rStyle w:val="aa"/>
                  <w:sz w:val="22"/>
                </w:rPr>
                <w:t>Форма 1</w:t>
              </w:r>
            </w:hyperlink>
            <w:r w:rsidRPr="00A765C9">
              <w:rPr>
                <w:sz w:val="22"/>
              </w:rPr>
              <w:t>);</w:t>
            </w:r>
          </w:p>
          <w:p w:rsidR="000C1859" w:rsidRPr="00A765C9" w:rsidRDefault="000C1859" w:rsidP="0032487F">
            <w:pPr>
              <w:pStyle w:val="Times12"/>
              <w:numPr>
                <w:ilvl w:val="0"/>
                <w:numId w:val="29"/>
              </w:numPr>
              <w:tabs>
                <w:tab w:val="left" w:pos="353"/>
                <w:tab w:val="left" w:pos="1205"/>
              </w:tabs>
              <w:ind w:left="0" w:firstLine="495"/>
              <w:rPr>
                <w:sz w:val="22"/>
              </w:rPr>
            </w:pPr>
            <w:r w:rsidRPr="00A765C9">
              <w:rPr>
                <w:sz w:val="22"/>
              </w:rPr>
              <w:t>Анкета (</w:t>
            </w:r>
            <w:hyperlink w:anchor="_Анкета_Участника_процедуры" w:history="1">
              <w:r w:rsidRPr="00A765C9">
                <w:rPr>
                  <w:rStyle w:val="aa"/>
                  <w:sz w:val="22"/>
                </w:rPr>
                <w:t>Форма 2</w:t>
              </w:r>
            </w:hyperlink>
            <w:r w:rsidRPr="00A765C9">
              <w:rPr>
                <w:sz w:val="22"/>
              </w:rPr>
              <w:t>): Таблица 1 «Сведения об участнике запроса цен», Таблица 2 «Информация об отнесении участника запроса цен к субъектам малого или среднего предпринимательства».</w:t>
            </w:r>
          </w:p>
          <w:p w:rsidR="000C1859" w:rsidRPr="00A765C9" w:rsidRDefault="000C1859" w:rsidP="0032487F">
            <w:pPr>
              <w:pStyle w:val="Times12"/>
              <w:numPr>
                <w:ilvl w:val="0"/>
                <w:numId w:val="29"/>
              </w:numPr>
              <w:tabs>
                <w:tab w:val="left" w:pos="779"/>
                <w:tab w:val="num" w:pos="2564"/>
              </w:tabs>
              <w:ind w:left="0" w:firstLine="495"/>
              <w:rPr>
                <w:sz w:val="22"/>
              </w:rPr>
            </w:pPr>
            <w:r w:rsidRPr="00A765C9">
              <w:rPr>
                <w:sz w:val="22"/>
              </w:rPr>
              <w:t>документы, указанные в пункте </w:t>
            </w:r>
            <w:fldSimple w:instr=" REF _Ref317257698 \r \h  \* MERGEFORMAT ">
              <w:r w:rsidR="002266CB" w:rsidRPr="002266CB">
                <w:rPr>
                  <w:sz w:val="22"/>
                </w:rPr>
                <w:t>13</w:t>
              </w:r>
            </w:fldSimple>
            <w:r w:rsidRPr="00A765C9">
              <w:rPr>
                <w:sz w:val="22"/>
              </w:rPr>
              <w:t xml:space="preserve"> «Информационная карта запроса цен», подтверждающие соответствие участника запроса цен установленным требованиям;</w:t>
            </w:r>
          </w:p>
          <w:p w:rsidR="000C1859" w:rsidRPr="00A765C9" w:rsidRDefault="000C1859" w:rsidP="0032487F">
            <w:pPr>
              <w:pStyle w:val="Times12"/>
              <w:numPr>
                <w:ilvl w:val="0"/>
                <w:numId w:val="29"/>
              </w:numPr>
              <w:tabs>
                <w:tab w:val="left" w:pos="779"/>
                <w:tab w:val="num" w:pos="2564"/>
              </w:tabs>
              <w:ind w:left="0" w:firstLine="495"/>
              <w:rPr>
                <w:sz w:val="22"/>
              </w:rPr>
            </w:pPr>
            <w:r w:rsidRPr="00A765C9">
              <w:rPr>
                <w:rFonts w:eastAsia="Calibri"/>
                <w:sz w:val="22"/>
              </w:rPr>
              <w:t xml:space="preserve">Техническое предложение </w:t>
            </w:r>
            <w:r w:rsidRPr="00A765C9">
              <w:rPr>
                <w:sz w:val="22"/>
              </w:rPr>
              <w:t>(</w:t>
            </w:r>
            <w:hyperlink w:anchor="_Техническое_предложение_(Форма" w:history="1">
              <w:r w:rsidRPr="00A765C9">
                <w:rPr>
                  <w:rStyle w:val="aa"/>
                  <w:sz w:val="22"/>
                </w:rPr>
                <w:t>Форма 3</w:t>
              </w:r>
            </w:hyperlink>
            <w:r w:rsidRPr="00A765C9">
              <w:rPr>
                <w:sz w:val="22"/>
              </w:rPr>
              <w:t>).</w:t>
            </w:r>
          </w:p>
          <w:p w:rsidR="000C1859" w:rsidRPr="00A765C9" w:rsidRDefault="000C1859" w:rsidP="0032487F">
            <w:pPr>
              <w:pStyle w:val="Times12"/>
              <w:numPr>
                <w:ilvl w:val="0"/>
                <w:numId w:val="29"/>
              </w:numPr>
              <w:tabs>
                <w:tab w:val="left" w:pos="779"/>
                <w:tab w:val="num" w:pos="2564"/>
              </w:tabs>
              <w:ind w:left="0" w:firstLine="495"/>
              <w:rPr>
                <w:sz w:val="22"/>
              </w:rPr>
            </w:pPr>
            <w:r w:rsidRPr="00A765C9">
              <w:rPr>
                <w:sz w:val="22"/>
              </w:rPr>
              <w:t>Расчет стоимости (Форма 4)</w:t>
            </w:r>
          </w:p>
        </w:tc>
      </w:tr>
      <w:tr w:rsidR="000C1859" w:rsidRPr="00A765C9" w:rsidTr="00206E8A">
        <w:trPr>
          <w:trHeight w:val="232"/>
        </w:trPr>
        <w:tc>
          <w:tcPr>
            <w:tcW w:w="781" w:type="dxa"/>
          </w:tcPr>
          <w:p w:rsidR="000C1859" w:rsidRPr="00A765C9" w:rsidRDefault="000C1859" w:rsidP="001E5DB9">
            <w:pPr>
              <w:numPr>
                <w:ilvl w:val="0"/>
                <w:numId w:val="31"/>
              </w:numPr>
              <w:tabs>
                <w:tab w:val="num" w:pos="786"/>
              </w:tabs>
              <w:ind w:left="0" w:hanging="15"/>
              <w:jc w:val="center"/>
              <w:rPr>
                <w:sz w:val="22"/>
              </w:rPr>
            </w:pPr>
            <w:bookmarkStart w:id="243" w:name="_Ref317250778"/>
          </w:p>
        </w:tc>
        <w:bookmarkEnd w:id="243"/>
        <w:tc>
          <w:tcPr>
            <w:tcW w:w="2268" w:type="dxa"/>
          </w:tcPr>
          <w:p w:rsidR="000C1859" w:rsidRPr="00A765C9" w:rsidRDefault="000C1859" w:rsidP="00CE3E2C">
            <w:pPr>
              <w:pStyle w:val="Times12"/>
              <w:ind w:firstLine="0"/>
              <w:jc w:val="left"/>
              <w:rPr>
                <w:sz w:val="22"/>
              </w:rPr>
            </w:pPr>
            <w:r w:rsidRPr="00A765C9">
              <w:rPr>
                <w:sz w:val="22"/>
              </w:rPr>
              <w:t>Место и срок окончания подачи заявок на участие в запросе цен (открытия доступа к поданным заявкам на участие в запросе цен)</w:t>
            </w:r>
          </w:p>
        </w:tc>
        <w:tc>
          <w:tcPr>
            <w:tcW w:w="7371" w:type="dxa"/>
            <w:gridSpan w:val="2"/>
          </w:tcPr>
          <w:p w:rsidR="000C1859" w:rsidRPr="00A765C9" w:rsidRDefault="000C1859" w:rsidP="00CE3E2C">
            <w:pPr>
              <w:pStyle w:val="Times12"/>
              <w:ind w:firstLine="0"/>
              <w:rPr>
                <w:sz w:val="22"/>
              </w:rPr>
            </w:pPr>
            <w:r w:rsidRPr="00A765C9">
              <w:rPr>
                <w:sz w:val="22"/>
              </w:rPr>
              <w:t>Место и срок окончания подачи заявок на участие в запросе цен (открытия доступа к поданным заявкам на участие в запросе цен):</w:t>
            </w:r>
          </w:p>
          <w:p w:rsidR="000C1859" w:rsidRPr="00A765C9" w:rsidRDefault="000C1859" w:rsidP="00CE3E2C">
            <w:pPr>
              <w:pStyle w:val="Times12"/>
              <w:ind w:firstLine="0"/>
              <w:rPr>
                <w:b/>
                <w:sz w:val="22"/>
              </w:rPr>
            </w:pPr>
            <w:r w:rsidRPr="00A765C9">
              <w:rPr>
                <w:sz w:val="22"/>
              </w:rPr>
              <w:t xml:space="preserve">ЭТП Аукционный Конкурсный Дом», </w:t>
            </w:r>
            <w:hyperlink r:id="rId15" w:history="1">
              <w:r w:rsidRPr="00A765C9">
                <w:rPr>
                  <w:rStyle w:val="aa"/>
                  <w:color w:val="auto"/>
                  <w:sz w:val="22"/>
                </w:rPr>
                <w:t>www.a-k-d.ru</w:t>
              </w:r>
            </w:hyperlink>
            <w:r w:rsidRPr="00A765C9">
              <w:rPr>
                <w:sz w:val="22"/>
              </w:rPr>
              <w:t>.</w:t>
            </w:r>
          </w:p>
          <w:p w:rsidR="000C1859" w:rsidRPr="00A765C9" w:rsidRDefault="000C1859" w:rsidP="00CE3E2C">
            <w:pPr>
              <w:pStyle w:val="Times12"/>
              <w:ind w:firstLine="0"/>
              <w:rPr>
                <w:b/>
                <w:sz w:val="22"/>
              </w:rPr>
            </w:pPr>
            <w:r w:rsidRPr="00A765C9">
              <w:rPr>
                <w:b/>
                <w:sz w:val="22"/>
              </w:rPr>
              <w:t>09:00 (время московское) «</w:t>
            </w:r>
            <w:r w:rsidR="00D61383">
              <w:rPr>
                <w:b/>
                <w:sz w:val="22"/>
              </w:rPr>
              <w:t>13</w:t>
            </w:r>
            <w:r w:rsidRPr="00A765C9">
              <w:rPr>
                <w:b/>
                <w:sz w:val="22"/>
              </w:rPr>
              <w:t>»</w:t>
            </w:r>
            <w:r w:rsidR="004B0D96">
              <w:rPr>
                <w:b/>
                <w:sz w:val="22"/>
              </w:rPr>
              <w:t xml:space="preserve"> октября</w:t>
            </w:r>
            <w:r w:rsidRPr="00A765C9">
              <w:rPr>
                <w:b/>
                <w:sz w:val="22"/>
              </w:rPr>
              <w:t xml:space="preserve"> 2014 года.</w:t>
            </w:r>
          </w:p>
          <w:p w:rsidR="000C1859" w:rsidRPr="00A765C9" w:rsidRDefault="000C1859" w:rsidP="00CE3E2C">
            <w:pPr>
              <w:pStyle w:val="Times12"/>
              <w:ind w:firstLine="0"/>
              <w:rPr>
                <w:b/>
                <w:sz w:val="22"/>
              </w:rPr>
            </w:pPr>
          </w:p>
        </w:tc>
      </w:tr>
      <w:tr w:rsidR="000C1859" w:rsidRPr="00A765C9" w:rsidTr="00206E8A">
        <w:trPr>
          <w:trHeight w:val="232"/>
        </w:trPr>
        <w:tc>
          <w:tcPr>
            <w:tcW w:w="781" w:type="dxa"/>
          </w:tcPr>
          <w:p w:rsidR="000C1859" w:rsidRPr="00A765C9" w:rsidRDefault="000C1859" w:rsidP="001E5DB9">
            <w:pPr>
              <w:numPr>
                <w:ilvl w:val="0"/>
                <w:numId w:val="31"/>
              </w:numPr>
              <w:tabs>
                <w:tab w:val="num" w:pos="786"/>
              </w:tabs>
              <w:ind w:left="0" w:hanging="15"/>
              <w:jc w:val="center"/>
              <w:rPr>
                <w:sz w:val="22"/>
              </w:rPr>
            </w:pPr>
            <w:bookmarkStart w:id="244" w:name="_Ref317254136"/>
          </w:p>
        </w:tc>
        <w:bookmarkEnd w:id="244"/>
        <w:tc>
          <w:tcPr>
            <w:tcW w:w="2268" w:type="dxa"/>
          </w:tcPr>
          <w:p w:rsidR="000C1859" w:rsidRPr="00A765C9" w:rsidRDefault="000C1859" w:rsidP="00CE3E2C">
            <w:pPr>
              <w:pStyle w:val="Times12"/>
              <w:ind w:firstLine="0"/>
              <w:jc w:val="left"/>
              <w:rPr>
                <w:sz w:val="22"/>
              </w:rPr>
            </w:pPr>
            <w:r w:rsidRPr="00A765C9">
              <w:rPr>
                <w:sz w:val="22"/>
              </w:rPr>
              <w:t>Срок проведения отборочной и оценочной стадии рассмотрения заявок</w:t>
            </w:r>
          </w:p>
        </w:tc>
        <w:tc>
          <w:tcPr>
            <w:tcW w:w="7371" w:type="dxa"/>
            <w:gridSpan w:val="2"/>
          </w:tcPr>
          <w:p w:rsidR="000C1859" w:rsidRPr="00A765C9" w:rsidRDefault="000C1859" w:rsidP="00CE3E2C">
            <w:pPr>
              <w:pStyle w:val="Times12"/>
              <w:ind w:firstLine="0"/>
              <w:rPr>
                <w:sz w:val="22"/>
              </w:rPr>
            </w:pPr>
            <w:r w:rsidRPr="00A765C9">
              <w:rPr>
                <w:sz w:val="22"/>
              </w:rPr>
              <w:t xml:space="preserve">Отборочная стадия рассмотрения заявок на участие в запросе цен: </w:t>
            </w:r>
            <w:r w:rsidRPr="00A765C9">
              <w:rPr>
                <w:b/>
                <w:sz w:val="22"/>
              </w:rPr>
              <w:t>не позднее «</w:t>
            </w:r>
            <w:r w:rsidR="00D61383">
              <w:rPr>
                <w:b/>
                <w:sz w:val="22"/>
              </w:rPr>
              <w:t>31</w:t>
            </w:r>
            <w:r w:rsidRPr="00A765C9">
              <w:rPr>
                <w:b/>
                <w:sz w:val="22"/>
              </w:rPr>
              <w:t>»</w:t>
            </w:r>
            <w:r w:rsidR="004B0D96">
              <w:rPr>
                <w:b/>
                <w:sz w:val="22"/>
              </w:rPr>
              <w:t xml:space="preserve"> октября</w:t>
            </w:r>
            <w:r w:rsidRPr="00A765C9">
              <w:rPr>
                <w:b/>
                <w:sz w:val="22"/>
              </w:rPr>
              <w:t xml:space="preserve"> 2014 года.</w:t>
            </w:r>
          </w:p>
          <w:p w:rsidR="000C1859" w:rsidRPr="00A765C9" w:rsidRDefault="000C1859" w:rsidP="004B0D96">
            <w:pPr>
              <w:pStyle w:val="Times12"/>
              <w:ind w:firstLine="0"/>
              <w:rPr>
                <w:sz w:val="22"/>
              </w:rPr>
            </w:pPr>
            <w:r w:rsidRPr="00A765C9">
              <w:rPr>
                <w:sz w:val="22"/>
              </w:rPr>
              <w:t xml:space="preserve">Оценочная стадия рассмотрения заявок на участие в запросе цен и подведение итогов запроса цен: </w:t>
            </w:r>
            <w:r w:rsidRPr="00A765C9">
              <w:rPr>
                <w:b/>
                <w:sz w:val="22"/>
              </w:rPr>
              <w:t>не позднее «</w:t>
            </w:r>
            <w:r w:rsidR="00D61383">
              <w:rPr>
                <w:b/>
                <w:sz w:val="22"/>
              </w:rPr>
              <w:t>10</w:t>
            </w:r>
            <w:r w:rsidRPr="00A765C9">
              <w:rPr>
                <w:b/>
                <w:sz w:val="22"/>
              </w:rPr>
              <w:t>»</w:t>
            </w:r>
            <w:r w:rsidR="004B0D96">
              <w:rPr>
                <w:b/>
                <w:sz w:val="22"/>
              </w:rPr>
              <w:t xml:space="preserve"> ноября</w:t>
            </w:r>
            <w:r w:rsidRPr="00A765C9">
              <w:rPr>
                <w:b/>
                <w:sz w:val="22"/>
              </w:rPr>
              <w:t xml:space="preserve"> 2014 года.</w:t>
            </w:r>
          </w:p>
        </w:tc>
      </w:tr>
      <w:tr w:rsidR="000C1859" w:rsidRPr="00A765C9" w:rsidTr="00206E8A">
        <w:trPr>
          <w:trHeight w:val="232"/>
        </w:trPr>
        <w:tc>
          <w:tcPr>
            <w:tcW w:w="781" w:type="dxa"/>
          </w:tcPr>
          <w:p w:rsidR="000C1859" w:rsidRPr="00A765C9" w:rsidRDefault="000C1859" w:rsidP="001E5DB9">
            <w:pPr>
              <w:numPr>
                <w:ilvl w:val="0"/>
                <w:numId w:val="31"/>
              </w:numPr>
              <w:tabs>
                <w:tab w:val="num" w:pos="786"/>
              </w:tabs>
              <w:ind w:left="0" w:hanging="15"/>
              <w:jc w:val="center"/>
              <w:rPr>
                <w:sz w:val="22"/>
              </w:rPr>
            </w:pPr>
          </w:p>
        </w:tc>
        <w:tc>
          <w:tcPr>
            <w:tcW w:w="2268" w:type="dxa"/>
          </w:tcPr>
          <w:p w:rsidR="000C1859" w:rsidRPr="00A765C9" w:rsidRDefault="000C1859" w:rsidP="00CE3E2C">
            <w:pPr>
              <w:pStyle w:val="Times12"/>
              <w:ind w:firstLine="0"/>
              <w:jc w:val="left"/>
              <w:rPr>
                <w:sz w:val="22"/>
              </w:rPr>
            </w:pPr>
            <w:r w:rsidRPr="00A765C9">
              <w:rPr>
                <w:sz w:val="22"/>
              </w:rPr>
              <w:t>Ранжирование (оценка) заявок на участие в запросе цен</w:t>
            </w:r>
          </w:p>
        </w:tc>
        <w:tc>
          <w:tcPr>
            <w:tcW w:w="7371" w:type="dxa"/>
            <w:gridSpan w:val="2"/>
          </w:tcPr>
          <w:p w:rsidR="000C1859" w:rsidRPr="00A765C9" w:rsidRDefault="000C1859" w:rsidP="00CE3E2C">
            <w:pPr>
              <w:pStyle w:val="Times12"/>
              <w:ind w:firstLine="0"/>
              <w:rPr>
                <w:b/>
                <w:i/>
                <w:sz w:val="22"/>
              </w:rPr>
            </w:pPr>
            <w:r w:rsidRPr="00A765C9">
              <w:rPr>
                <w:sz w:val="22"/>
              </w:rPr>
              <w:t xml:space="preserve">Закупочная комиссия ранжирует заявки по цене, начиная </w:t>
            </w:r>
            <w:proofErr w:type="gramStart"/>
            <w:r w:rsidRPr="00A765C9">
              <w:rPr>
                <w:sz w:val="22"/>
              </w:rPr>
              <w:t>с</w:t>
            </w:r>
            <w:proofErr w:type="gramEnd"/>
            <w:r w:rsidRPr="00A765C9">
              <w:rPr>
                <w:sz w:val="22"/>
              </w:rPr>
              <w:t xml:space="preserve"> наименьшей. При равенстве цен заявок различных участников лучшее (более высокое) место в </w:t>
            </w:r>
            <w:proofErr w:type="spellStart"/>
            <w:r w:rsidRPr="00A765C9">
              <w:rPr>
                <w:sz w:val="22"/>
              </w:rPr>
              <w:t>ранжировке</w:t>
            </w:r>
            <w:proofErr w:type="spellEnd"/>
            <w:r w:rsidRPr="00A765C9">
              <w:rPr>
                <w:sz w:val="22"/>
              </w:rPr>
              <w:t xml:space="preserve"> получает участник, который раньше подал заявку на участие в запросе цен.</w:t>
            </w:r>
          </w:p>
          <w:p w:rsidR="000C1859" w:rsidRPr="00A765C9" w:rsidRDefault="000C1859" w:rsidP="00CE3E2C">
            <w:pPr>
              <w:pStyle w:val="Times12"/>
              <w:ind w:firstLine="0"/>
              <w:rPr>
                <w:sz w:val="22"/>
              </w:rPr>
            </w:pPr>
            <w:r w:rsidRPr="00A765C9">
              <w:rPr>
                <w:bCs w:val="0"/>
                <w:sz w:val="22"/>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w:t>
            </w:r>
            <w:r w:rsidRPr="00A765C9">
              <w:rPr>
                <w:sz w:val="22"/>
              </w:rPr>
              <w:t xml:space="preserve"> качестве единого базиса сравнения ценовых предложений используются цены предложений участников без учета НДС.</w:t>
            </w:r>
          </w:p>
          <w:p w:rsidR="000C1859" w:rsidRPr="00A765C9" w:rsidRDefault="000C1859" w:rsidP="00CE3E2C">
            <w:pPr>
              <w:pStyle w:val="Times12"/>
              <w:ind w:firstLine="0"/>
              <w:rPr>
                <w:sz w:val="22"/>
              </w:rPr>
            </w:pPr>
            <w:r w:rsidRPr="00A765C9">
              <w:rPr>
                <w:bCs w:val="0"/>
                <w:sz w:val="22"/>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0C1859" w:rsidRPr="00A765C9" w:rsidTr="00206E8A">
        <w:trPr>
          <w:trHeight w:val="194"/>
        </w:trPr>
        <w:tc>
          <w:tcPr>
            <w:tcW w:w="781" w:type="dxa"/>
          </w:tcPr>
          <w:p w:rsidR="000C1859" w:rsidRPr="00A765C9" w:rsidRDefault="000C1859" w:rsidP="001E5DB9">
            <w:pPr>
              <w:numPr>
                <w:ilvl w:val="0"/>
                <w:numId w:val="31"/>
              </w:numPr>
              <w:tabs>
                <w:tab w:val="num" w:pos="786"/>
              </w:tabs>
              <w:ind w:left="0" w:hanging="15"/>
              <w:jc w:val="center"/>
              <w:rPr>
                <w:sz w:val="22"/>
              </w:rPr>
            </w:pPr>
            <w:bookmarkStart w:id="245" w:name="_Ref317254659"/>
          </w:p>
        </w:tc>
        <w:bookmarkEnd w:id="245"/>
        <w:tc>
          <w:tcPr>
            <w:tcW w:w="2268" w:type="dxa"/>
          </w:tcPr>
          <w:p w:rsidR="000C1859" w:rsidRPr="00A765C9" w:rsidRDefault="000C1859" w:rsidP="00CE3E2C">
            <w:pPr>
              <w:rPr>
                <w:sz w:val="22"/>
              </w:rPr>
            </w:pPr>
            <w:r w:rsidRPr="00A765C9">
              <w:rPr>
                <w:sz w:val="22"/>
                <w:szCs w:val="22"/>
              </w:rPr>
              <w:t>Срок заключения договора:</w:t>
            </w:r>
          </w:p>
          <w:p w:rsidR="000C1859" w:rsidRPr="00A765C9" w:rsidRDefault="000C1859" w:rsidP="00CE3E2C">
            <w:pPr>
              <w:rPr>
                <w:sz w:val="22"/>
              </w:rPr>
            </w:pPr>
          </w:p>
        </w:tc>
        <w:tc>
          <w:tcPr>
            <w:tcW w:w="7371" w:type="dxa"/>
            <w:gridSpan w:val="2"/>
          </w:tcPr>
          <w:p w:rsidR="000C1859" w:rsidRPr="00A765C9" w:rsidRDefault="000C1859" w:rsidP="00CE3E2C">
            <w:pPr>
              <w:ind w:firstLine="637"/>
              <w:jc w:val="both"/>
              <w:rPr>
                <w:b/>
                <w:bCs/>
                <w:i/>
                <w:sz w:val="22"/>
              </w:rPr>
            </w:pPr>
            <w:proofErr w:type="gramStart"/>
            <w:r w:rsidRPr="00A765C9">
              <w:rPr>
                <w:sz w:val="22"/>
                <w:szCs w:val="22"/>
              </w:rPr>
              <w:t xml:space="preserve">Заказчик в течение </w:t>
            </w:r>
            <w:r w:rsidRPr="00A765C9">
              <w:rPr>
                <w:b/>
                <w:bCs/>
                <w:i/>
                <w:iCs/>
                <w:sz w:val="22"/>
                <w:szCs w:val="22"/>
              </w:rPr>
              <w:t>в течение 3 (трех) рабочих дней</w:t>
            </w:r>
            <w:r w:rsidRPr="00A765C9">
              <w:rPr>
                <w:sz w:val="22"/>
                <w:szCs w:val="22"/>
              </w:rPr>
              <w:t xml:space="preserve"> со дня размещения протокола заседания закупочной комиссии по подведению итогов запроса цен</w:t>
            </w:r>
            <w:r w:rsidRPr="00A765C9">
              <w:rPr>
                <w:b/>
                <w:i/>
                <w:sz w:val="22"/>
                <w:szCs w:val="22"/>
              </w:rPr>
              <w:t xml:space="preserve"> </w:t>
            </w:r>
            <w:r w:rsidRPr="00A765C9">
              <w:rPr>
                <w:sz w:val="22"/>
                <w:szCs w:val="22"/>
              </w:rPr>
              <w:t>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r w:rsidRPr="00A765C9">
              <w:rPr>
                <w:sz w:val="22"/>
                <w:szCs w:val="22"/>
              </w:rPr>
              <w:t xml:space="preserve"> Победитель запроса цен обязан предоставить заказчику подписанный и заверенный печатью со стороны победителя запроса цен договор </w:t>
            </w:r>
            <w:r w:rsidRPr="00A765C9">
              <w:rPr>
                <w:bCs/>
                <w:iCs/>
                <w:sz w:val="22"/>
                <w:szCs w:val="22"/>
              </w:rPr>
              <w:t>в течение 10 (десяти) дней</w:t>
            </w:r>
            <w:r w:rsidRPr="00A765C9">
              <w:rPr>
                <w:sz w:val="22"/>
                <w:szCs w:val="22"/>
              </w:rPr>
              <w:t xml:space="preserve"> со дня направления указанного договора.</w:t>
            </w:r>
            <w:r w:rsidRPr="00A765C9">
              <w:rPr>
                <w:b/>
                <w:bCs/>
                <w:i/>
                <w:sz w:val="22"/>
                <w:szCs w:val="22"/>
              </w:rPr>
              <w:t xml:space="preserve"> </w:t>
            </w:r>
          </w:p>
          <w:p w:rsidR="000C1859" w:rsidRPr="00A765C9" w:rsidRDefault="000C1859" w:rsidP="00CE3E2C">
            <w:pPr>
              <w:ind w:firstLine="637"/>
              <w:jc w:val="both"/>
              <w:rPr>
                <w:sz w:val="22"/>
              </w:rPr>
            </w:pPr>
            <w:r w:rsidRPr="00A765C9">
              <w:rPr>
                <w:sz w:val="22"/>
                <w:szCs w:val="22"/>
              </w:rPr>
              <w:t>Договор заключается в течение 4</w:t>
            </w:r>
            <w:r w:rsidRPr="00A765C9">
              <w:rPr>
                <w:bCs/>
                <w:sz w:val="22"/>
                <w:szCs w:val="22"/>
              </w:rPr>
              <w:t>0</w:t>
            </w:r>
            <w:r w:rsidRPr="00A765C9">
              <w:rPr>
                <w:b/>
                <w:bCs/>
                <w:sz w:val="22"/>
                <w:szCs w:val="22"/>
              </w:rPr>
              <w:t xml:space="preserve"> </w:t>
            </w:r>
            <w:r w:rsidRPr="00A765C9">
              <w:rPr>
                <w:sz w:val="22"/>
                <w:szCs w:val="22"/>
              </w:rPr>
              <w:t>дней, но не ранее 10 дней со дня размещения на официальном сайте и на ЭТП протокола, на основании которого заключается договор.</w:t>
            </w:r>
          </w:p>
        </w:tc>
      </w:tr>
      <w:tr w:rsidR="000C1859" w:rsidRPr="00A765C9" w:rsidTr="00206E8A">
        <w:trPr>
          <w:trHeight w:val="194"/>
        </w:trPr>
        <w:tc>
          <w:tcPr>
            <w:tcW w:w="781" w:type="dxa"/>
          </w:tcPr>
          <w:p w:rsidR="000C1859" w:rsidRPr="00A765C9" w:rsidRDefault="000C1859" w:rsidP="001E5DB9">
            <w:pPr>
              <w:numPr>
                <w:ilvl w:val="0"/>
                <w:numId w:val="31"/>
              </w:numPr>
              <w:tabs>
                <w:tab w:val="num" w:pos="786"/>
              </w:tabs>
              <w:ind w:left="0" w:hanging="15"/>
              <w:jc w:val="center"/>
              <w:rPr>
                <w:sz w:val="22"/>
              </w:rPr>
            </w:pPr>
            <w:bookmarkStart w:id="246" w:name="_Ref317256138"/>
          </w:p>
        </w:tc>
        <w:bookmarkEnd w:id="246"/>
        <w:tc>
          <w:tcPr>
            <w:tcW w:w="2268" w:type="dxa"/>
          </w:tcPr>
          <w:p w:rsidR="000C1859" w:rsidRPr="00A765C9" w:rsidRDefault="000C1859" w:rsidP="00CE3E2C">
            <w:pPr>
              <w:rPr>
                <w:sz w:val="22"/>
              </w:rPr>
            </w:pPr>
            <w:r w:rsidRPr="00A765C9">
              <w:rPr>
                <w:sz w:val="22"/>
                <w:szCs w:val="22"/>
              </w:rPr>
              <w:t>Обеспечение исполнения обязательств по договору</w:t>
            </w:r>
          </w:p>
        </w:tc>
        <w:tc>
          <w:tcPr>
            <w:tcW w:w="7371" w:type="dxa"/>
            <w:gridSpan w:val="2"/>
          </w:tcPr>
          <w:p w:rsidR="000C1859" w:rsidRPr="00A765C9" w:rsidRDefault="000C1859" w:rsidP="00CE3E2C">
            <w:pPr>
              <w:jc w:val="both"/>
              <w:rPr>
                <w:bCs/>
                <w:sz w:val="22"/>
              </w:rPr>
            </w:pPr>
            <w:r w:rsidRPr="00A765C9">
              <w:rPr>
                <w:bCs/>
                <w:sz w:val="22"/>
                <w:szCs w:val="22"/>
              </w:rPr>
              <w:t>Не требуется.</w:t>
            </w:r>
          </w:p>
        </w:tc>
      </w:tr>
      <w:tr w:rsidR="000C1859" w:rsidRPr="00A765C9" w:rsidTr="00206E8A">
        <w:trPr>
          <w:trHeight w:val="194"/>
        </w:trPr>
        <w:tc>
          <w:tcPr>
            <w:tcW w:w="781" w:type="dxa"/>
          </w:tcPr>
          <w:p w:rsidR="000C1859" w:rsidRPr="00A765C9" w:rsidRDefault="000C1859" w:rsidP="001E5DB9">
            <w:pPr>
              <w:numPr>
                <w:ilvl w:val="0"/>
                <w:numId w:val="31"/>
              </w:numPr>
              <w:tabs>
                <w:tab w:val="num" w:pos="786"/>
              </w:tabs>
              <w:ind w:left="0" w:hanging="15"/>
              <w:jc w:val="center"/>
              <w:rPr>
                <w:sz w:val="22"/>
              </w:rPr>
            </w:pPr>
          </w:p>
        </w:tc>
        <w:tc>
          <w:tcPr>
            <w:tcW w:w="2268" w:type="dxa"/>
          </w:tcPr>
          <w:p w:rsidR="000C1859" w:rsidRPr="00A765C9" w:rsidRDefault="000C1859" w:rsidP="00CE3E2C">
            <w:pPr>
              <w:rPr>
                <w:sz w:val="22"/>
              </w:rPr>
            </w:pPr>
            <w:r w:rsidRPr="00A765C9">
              <w:rPr>
                <w:sz w:val="22"/>
                <w:szCs w:val="22"/>
              </w:rPr>
              <w:t>Реквизиты для перечисления обеспечения исполнения договора</w:t>
            </w:r>
          </w:p>
        </w:tc>
        <w:tc>
          <w:tcPr>
            <w:tcW w:w="7371" w:type="dxa"/>
            <w:gridSpan w:val="2"/>
          </w:tcPr>
          <w:p w:rsidR="000C1859" w:rsidRPr="00A765C9" w:rsidRDefault="000C1859" w:rsidP="00CE3E2C">
            <w:pPr>
              <w:pStyle w:val="afb"/>
              <w:spacing w:before="0" w:beforeAutospacing="0" w:after="0" w:afterAutospacing="0"/>
              <w:rPr>
                <w:sz w:val="22"/>
              </w:rPr>
            </w:pPr>
            <w:r w:rsidRPr="00A765C9">
              <w:rPr>
                <w:sz w:val="22"/>
                <w:szCs w:val="22"/>
              </w:rPr>
              <w:t>_____________</w:t>
            </w:r>
          </w:p>
        </w:tc>
      </w:tr>
      <w:tr w:rsidR="000C1859" w:rsidRPr="00A765C9" w:rsidTr="00206E8A">
        <w:trPr>
          <w:trHeight w:val="194"/>
        </w:trPr>
        <w:tc>
          <w:tcPr>
            <w:tcW w:w="781" w:type="dxa"/>
          </w:tcPr>
          <w:p w:rsidR="000C1859" w:rsidRPr="00A765C9" w:rsidRDefault="000C1859" w:rsidP="001E5DB9">
            <w:pPr>
              <w:numPr>
                <w:ilvl w:val="0"/>
                <w:numId w:val="31"/>
              </w:numPr>
              <w:tabs>
                <w:tab w:val="num" w:pos="786"/>
              </w:tabs>
              <w:ind w:left="0" w:hanging="15"/>
              <w:jc w:val="center"/>
              <w:rPr>
                <w:sz w:val="22"/>
              </w:rPr>
            </w:pPr>
            <w:bookmarkStart w:id="247" w:name="_Ref321836744"/>
          </w:p>
        </w:tc>
        <w:bookmarkEnd w:id="247"/>
        <w:tc>
          <w:tcPr>
            <w:tcW w:w="2268" w:type="dxa"/>
          </w:tcPr>
          <w:p w:rsidR="000C1859" w:rsidRPr="00A765C9" w:rsidRDefault="000C1859" w:rsidP="00CE3E2C">
            <w:pPr>
              <w:rPr>
                <w:sz w:val="22"/>
              </w:rPr>
            </w:pPr>
            <w:r w:rsidRPr="00A765C9">
              <w:rPr>
                <w:sz w:val="22"/>
                <w:szCs w:val="22"/>
              </w:rPr>
              <w:t>Порядок обжалования действий заказчика, организатора запроса цен, закупочной комиссии</w:t>
            </w:r>
          </w:p>
        </w:tc>
        <w:tc>
          <w:tcPr>
            <w:tcW w:w="7371" w:type="dxa"/>
            <w:gridSpan w:val="2"/>
          </w:tcPr>
          <w:p w:rsidR="000C1859" w:rsidRPr="00A765C9" w:rsidRDefault="000C1859" w:rsidP="00CE3E2C">
            <w:pPr>
              <w:pStyle w:val="afb"/>
              <w:spacing w:before="0" w:beforeAutospacing="0" w:after="0" w:afterAutospacing="0"/>
              <w:jc w:val="both"/>
              <w:rPr>
                <w:sz w:val="22"/>
              </w:rPr>
            </w:pPr>
            <w:r w:rsidRPr="00A765C9">
              <w:rPr>
                <w:sz w:val="22"/>
                <w:szCs w:val="22"/>
              </w:rPr>
              <w:t xml:space="preserve">Жалобы на действия (бездействие) заказчика, организатора запроса цен, закупочной комиссии при проведении запроса цен могут быть направлены в Центральный арбитражный комитет (ЦАК) в отсканированном виде по </w:t>
            </w:r>
            <w:proofErr w:type="gramStart"/>
            <w:r w:rsidRPr="00A765C9">
              <w:rPr>
                <w:sz w:val="22"/>
                <w:szCs w:val="22"/>
              </w:rPr>
              <w:t>электронному</w:t>
            </w:r>
            <w:proofErr w:type="gramEnd"/>
            <w:r w:rsidRPr="00A765C9">
              <w:rPr>
                <w:sz w:val="22"/>
                <w:szCs w:val="22"/>
              </w:rPr>
              <w:t xml:space="preserve"> </w:t>
            </w:r>
            <w:hyperlink r:id="rId16" w:history="1">
              <w:r w:rsidRPr="00A765C9">
                <w:rPr>
                  <w:rStyle w:val="aa"/>
                  <w:sz w:val="22"/>
                  <w:szCs w:val="22"/>
                </w:rPr>
                <w:t>arbitration@rosatom.ru</w:t>
              </w:r>
            </w:hyperlink>
            <w:r w:rsidRPr="00A765C9">
              <w:rPr>
                <w:sz w:val="22"/>
                <w:szCs w:val="22"/>
              </w:rPr>
              <w:t>.</w:t>
            </w:r>
          </w:p>
          <w:p w:rsidR="000C1859" w:rsidRPr="00A765C9" w:rsidRDefault="000C1859" w:rsidP="00CE3E2C">
            <w:pPr>
              <w:pStyle w:val="afb"/>
              <w:spacing w:before="0" w:beforeAutospacing="0" w:after="0" w:afterAutospacing="0"/>
              <w:jc w:val="both"/>
              <w:rPr>
                <w:sz w:val="22"/>
              </w:rPr>
            </w:pPr>
            <w:r w:rsidRPr="00A765C9">
              <w:rPr>
                <w:sz w:val="22"/>
                <w:szCs w:val="22"/>
              </w:rPr>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0C1859" w:rsidRPr="00A765C9" w:rsidRDefault="000C1859" w:rsidP="00CE3E2C">
            <w:pPr>
              <w:pStyle w:val="afb"/>
              <w:spacing w:before="0" w:beforeAutospacing="0" w:after="0" w:afterAutospacing="0"/>
              <w:jc w:val="both"/>
              <w:rPr>
                <w:sz w:val="22"/>
              </w:rPr>
            </w:pPr>
            <w:r w:rsidRPr="00A765C9">
              <w:rPr>
                <w:sz w:val="22"/>
                <w:szCs w:val="22"/>
              </w:rPr>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0C1859" w:rsidRPr="00A765C9" w:rsidRDefault="000C1859" w:rsidP="00CE3E2C">
            <w:pPr>
              <w:pStyle w:val="afb"/>
              <w:spacing w:before="0" w:beforeAutospacing="0" w:after="0" w:afterAutospacing="0"/>
              <w:jc w:val="both"/>
              <w:rPr>
                <w:sz w:val="22"/>
              </w:rPr>
            </w:pPr>
            <w:r w:rsidRPr="00A765C9">
              <w:rPr>
                <w:sz w:val="22"/>
                <w:szCs w:val="22"/>
              </w:rPr>
              <w:t xml:space="preserve">На сайте http://zakupki.rosatom.ru/ (раздел Контроль и </w:t>
            </w:r>
            <w:proofErr w:type="gramStart"/>
            <w:r w:rsidRPr="00A765C9">
              <w:rPr>
                <w:sz w:val="22"/>
                <w:szCs w:val="22"/>
              </w:rPr>
              <w:t>арбитраж</w:t>
            </w:r>
            <w:proofErr w:type="gramEnd"/>
            <w:r w:rsidRPr="00A765C9">
              <w:rPr>
                <w:sz w:val="22"/>
                <w:szCs w:val="22"/>
              </w:rPr>
              <w:t xml:space="preserve">/Нормативные документы) представлены Методические рекомендации о порядке рассмотрения жалоб. </w:t>
            </w:r>
          </w:p>
          <w:p w:rsidR="000C1859" w:rsidRPr="00A765C9" w:rsidRDefault="000C1859" w:rsidP="00CE3E2C">
            <w:pPr>
              <w:pStyle w:val="afb"/>
              <w:spacing w:before="0" w:beforeAutospacing="0" w:after="0" w:afterAutospacing="0"/>
              <w:jc w:val="both"/>
              <w:rPr>
                <w:sz w:val="22"/>
              </w:rPr>
            </w:pPr>
            <w:r w:rsidRPr="00A765C9">
              <w:rPr>
                <w:sz w:val="22"/>
                <w:szCs w:val="22"/>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0C1859" w:rsidRPr="00A765C9" w:rsidRDefault="000C1859" w:rsidP="00CE3E2C">
            <w:pPr>
              <w:pStyle w:val="afb"/>
              <w:spacing w:before="0" w:beforeAutospacing="0" w:after="0" w:afterAutospacing="0"/>
              <w:jc w:val="both"/>
              <w:rPr>
                <w:sz w:val="22"/>
              </w:rPr>
            </w:pPr>
            <w:r w:rsidRPr="00A765C9">
              <w:rPr>
                <w:sz w:val="22"/>
                <w:szCs w:val="22"/>
              </w:rPr>
              <w:t xml:space="preserve">Решения ЦАК могут быть обжалованы — в Контрольном комитете Госкорпорации «Росатом» не позднее 1 (одного) месяца </w:t>
            </w:r>
            <w:proofErr w:type="gramStart"/>
            <w:r w:rsidRPr="00A765C9">
              <w:rPr>
                <w:sz w:val="22"/>
                <w:szCs w:val="22"/>
              </w:rPr>
              <w:t>с даты размещения</w:t>
            </w:r>
            <w:proofErr w:type="gramEnd"/>
            <w:r w:rsidRPr="00A765C9">
              <w:rPr>
                <w:sz w:val="22"/>
                <w:szCs w:val="22"/>
              </w:rPr>
              <w:t xml:space="preserve"> на официальном сайте результата рассмотрения жалобы.</w:t>
            </w:r>
          </w:p>
        </w:tc>
      </w:tr>
      <w:tr w:rsidR="000C1859" w:rsidRPr="00A765C9" w:rsidTr="00206E8A">
        <w:trPr>
          <w:trHeight w:val="194"/>
        </w:trPr>
        <w:tc>
          <w:tcPr>
            <w:tcW w:w="781" w:type="dxa"/>
          </w:tcPr>
          <w:p w:rsidR="000C1859" w:rsidRPr="00A765C9" w:rsidRDefault="000C1859" w:rsidP="001E5DB9">
            <w:pPr>
              <w:numPr>
                <w:ilvl w:val="0"/>
                <w:numId w:val="31"/>
              </w:numPr>
              <w:tabs>
                <w:tab w:val="num" w:pos="786"/>
              </w:tabs>
              <w:ind w:left="0" w:hanging="15"/>
              <w:jc w:val="center"/>
              <w:rPr>
                <w:sz w:val="22"/>
              </w:rPr>
            </w:pPr>
          </w:p>
        </w:tc>
        <w:tc>
          <w:tcPr>
            <w:tcW w:w="2268" w:type="dxa"/>
          </w:tcPr>
          <w:p w:rsidR="000C1859" w:rsidRPr="00A765C9" w:rsidRDefault="000C1859" w:rsidP="00CE3E2C">
            <w:pPr>
              <w:rPr>
                <w:sz w:val="22"/>
              </w:rPr>
            </w:pPr>
            <w:r w:rsidRPr="00A765C9">
              <w:rPr>
                <w:sz w:val="22"/>
                <w:szCs w:val="22"/>
              </w:rPr>
              <w:t>Каналы связи, по которым можно сообщить о фактах злоупотребления при проведении запроса цен</w:t>
            </w:r>
          </w:p>
        </w:tc>
        <w:tc>
          <w:tcPr>
            <w:tcW w:w="7371" w:type="dxa"/>
            <w:gridSpan w:val="2"/>
          </w:tcPr>
          <w:p w:rsidR="000C1859" w:rsidRPr="00A765C9" w:rsidRDefault="000C1859" w:rsidP="00CE3E2C">
            <w:pPr>
              <w:pStyle w:val="afb"/>
              <w:spacing w:before="0" w:beforeAutospacing="0" w:after="0" w:afterAutospacing="0"/>
              <w:ind w:firstLine="495"/>
              <w:jc w:val="both"/>
              <w:rPr>
                <w:sz w:val="22"/>
              </w:rPr>
            </w:pPr>
            <w:r w:rsidRPr="00A765C9">
              <w:rPr>
                <w:sz w:val="22"/>
                <w:szCs w:val="22"/>
              </w:rPr>
              <w:t xml:space="preserve">О фактах злоупотреблений участник запроса цен может заявить в </w:t>
            </w:r>
            <w:proofErr w:type="spellStart"/>
            <w:r w:rsidRPr="00A765C9">
              <w:rPr>
                <w:sz w:val="22"/>
                <w:szCs w:val="22"/>
              </w:rPr>
              <w:t>Госкорпорацию</w:t>
            </w:r>
            <w:proofErr w:type="spellEnd"/>
            <w:r w:rsidRPr="00A765C9">
              <w:rPr>
                <w:sz w:val="22"/>
                <w:szCs w:val="22"/>
              </w:rPr>
              <w:t xml:space="preserve"> «</w:t>
            </w:r>
            <w:proofErr w:type="spellStart"/>
            <w:r w:rsidRPr="00A765C9">
              <w:rPr>
                <w:sz w:val="22"/>
                <w:szCs w:val="22"/>
              </w:rPr>
              <w:t>Росатом</w:t>
            </w:r>
            <w:proofErr w:type="spellEnd"/>
            <w:r w:rsidRPr="00A765C9">
              <w:rPr>
                <w:sz w:val="22"/>
                <w:szCs w:val="22"/>
              </w:rPr>
              <w:t xml:space="preserve">» и сообщить об этом гласно или анонимно, воспользовавшись следующими каналами связи: </w:t>
            </w:r>
          </w:p>
          <w:p w:rsidR="000C1859" w:rsidRPr="00A765C9" w:rsidRDefault="000C1859" w:rsidP="00CE3E2C">
            <w:pPr>
              <w:pStyle w:val="afb"/>
              <w:tabs>
                <w:tab w:val="left" w:pos="330"/>
              </w:tabs>
              <w:spacing w:before="0" w:beforeAutospacing="0" w:after="0" w:afterAutospacing="0"/>
              <w:ind w:firstLine="495"/>
              <w:jc w:val="both"/>
              <w:rPr>
                <w:sz w:val="22"/>
              </w:rPr>
            </w:pPr>
            <w:r w:rsidRPr="00A765C9">
              <w:rPr>
                <w:sz w:val="22"/>
                <w:szCs w:val="22"/>
              </w:rPr>
              <w:t>1.</w:t>
            </w:r>
            <w:r w:rsidRPr="00A765C9">
              <w:rPr>
                <w:sz w:val="22"/>
                <w:szCs w:val="22"/>
              </w:rPr>
              <w:tab/>
              <w:t>Телефон «горячей линии»: 8-800-100-07-07 (многоканальный, круглосуточно, бесплатно из любой точки страны);</w:t>
            </w:r>
          </w:p>
          <w:p w:rsidR="000C1859" w:rsidRPr="00A765C9" w:rsidRDefault="000C1859" w:rsidP="00CE3E2C">
            <w:pPr>
              <w:pStyle w:val="afb"/>
              <w:tabs>
                <w:tab w:val="left" w:pos="360"/>
              </w:tabs>
              <w:spacing w:before="0" w:beforeAutospacing="0" w:after="0" w:afterAutospacing="0"/>
              <w:ind w:firstLine="495"/>
              <w:jc w:val="both"/>
              <w:rPr>
                <w:sz w:val="22"/>
              </w:rPr>
            </w:pPr>
            <w:r w:rsidRPr="00A765C9">
              <w:rPr>
                <w:sz w:val="22"/>
                <w:szCs w:val="22"/>
              </w:rPr>
              <w:t>2.</w:t>
            </w:r>
            <w:r w:rsidRPr="00A765C9">
              <w:rPr>
                <w:sz w:val="22"/>
                <w:szCs w:val="22"/>
              </w:rPr>
              <w:tab/>
              <w:t>Адрес электронной почты: 0707@rosatom.ru;</w:t>
            </w:r>
          </w:p>
          <w:p w:rsidR="000C1859" w:rsidRPr="00A765C9" w:rsidRDefault="000C1859" w:rsidP="00CE3E2C">
            <w:pPr>
              <w:pStyle w:val="afb"/>
              <w:tabs>
                <w:tab w:val="left" w:pos="330"/>
              </w:tabs>
              <w:spacing w:before="0" w:beforeAutospacing="0" w:after="0" w:afterAutospacing="0"/>
              <w:ind w:firstLine="495"/>
              <w:jc w:val="both"/>
              <w:rPr>
                <w:sz w:val="22"/>
              </w:rPr>
            </w:pPr>
            <w:r w:rsidRPr="00A765C9">
              <w:rPr>
                <w:sz w:val="22"/>
                <w:szCs w:val="22"/>
              </w:rPr>
              <w:t>3.</w:t>
            </w:r>
            <w:r w:rsidRPr="00A765C9">
              <w:rPr>
                <w:sz w:val="22"/>
                <w:szCs w:val="22"/>
              </w:rPr>
              <w:tab/>
              <w:t>Адрес для почтовых отправлений: 119017, Москва, а/я 226, Департамент защиты активов Госкорпорации «Росатом».</w:t>
            </w:r>
          </w:p>
        </w:tc>
      </w:tr>
    </w:tbl>
    <w:p w:rsidR="00CB2F59" w:rsidRPr="00A765C9" w:rsidRDefault="00CB2F59" w:rsidP="00150B66">
      <w:pPr>
        <w:jc w:val="center"/>
        <w:rPr>
          <w:caps/>
          <w:sz w:val="22"/>
          <w:szCs w:val="22"/>
        </w:rPr>
      </w:pPr>
    </w:p>
    <w:p w:rsidR="00CB2F59" w:rsidRPr="00A765C9" w:rsidRDefault="00CB2F59">
      <w:pPr>
        <w:spacing w:line="276" w:lineRule="auto"/>
        <w:rPr>
          <w:caps/>
          <w:sz w:val="22"/>
          <w:szCs w:val="22"/>
        </w:rPr>
      </w:pPr>
      <w:r w:rsidRPr="00A765C9">
        <w:rPr>
          <w:caps/>
          <w:sz w:val="22"/>
          <w:szCs w:val="22"/>
        </w:rPr>
        <w:br w:type="page"/>
      </w:r>
    </w:p>
    <w:p w:rsidR="000334E5" w:rsidRPr="00A765C9" w:rsidRDefault="000334E5" w:rsidP="00150B66">
      <w:pPr>
        <w:jc w:val="center"/>
        <w:rPr>
          <w:caps/>
          <w:sz w:val="22"/>
          <w:szCs w:val="22"/>
        </w:rPr>
      </w:pPr>
    </w:p>
    <w:p w:rsidR="006F1A71" w:rsidRPr="00A765C9" w:rsidRDefault="006F1A71" w:rsidP="001E5DB9">
      <w:pPr>
        <w:pStyle w:val="11"/>
        <w:numPr>
          <w:ilvl w:val="0"/>
          <w:numId w:val="45"/>
        </w:numPr>
        <w:tabs>
          <w:tab w:val="left" w:pos="1418"/>
        </w:tabs>
        <w:ind w:hanging="24"/>
        <w:jc w:val="both"/>
        <w:rPr>
          <w:b/>
          <w:sz w:val="22"/>
          <w:szCs w:val="22"/>
        </w:rPr>
      </w:pPr>
      <w:bookmarkStart w:id="248" w:name="_Ref317252392"/>
      <w:bookmarkStart w:id="249" w:name="_Ref317252770"/>
      <w:bookmarkStart w:id="250" w:name="_Ref317258826"/>
      <w:bookmarkStart w:id="251" w:name="_Ref317258847"/>
      <w:bookmarkStart w:id="252" w:name="_Ref317258884"/>
      <w:bookmarkStart w:id="253" w:name="_Ref317259078"/>
      <w:bookmarkStart w:id="254" w:name="_Ref317259086"/>
      <w:bookmarkStart w:id="255" w:name="_Ref317259097"/>
      <w:bookmarkStart w:id="256" w:name="_Ref317259107"/>
      <w:bookmarkStart w:id="257" w:name="_Ref317259121"/>
      <w:bookmarkStart w:id="258" w:name="_Ref317259138"/>
      <w:bookmarkStart w:id="259" w:name="_Ref317259149"/>
      <w:bookmarkStart w:id="260" w:name="_Ref317259167"/>
      <w:bookmarkStart w:id="261" w:name="_Ref317259176"/>
      <w:bookmarkStart w:id="262" w:name="_Ref317259188"/>
      <w:bookmarkStart w:id="263" w:name="_Ref317259197"/>
      <w:bookmarkStart w:id="264" w:name="_Ref317259206"/>
      <w:bookmarkStart w:id="265" w:name="_Ref317259217"/>
      <w:bookmarkStart w:id="266" w:name="_Ref317259233"/>
      <w:bookmarkStart w:id="267" w:name="_Toc355094832"/>
      <w:bookmarkStart w:id="268" w:name="_Toc255987070"/>
      <w:r w:rsidRPr="00A765C9">
        <w:rPr>
          <w:b/>
          <w:sz w:val="22"/>
          <w:szCs w:val="22"/>
        </w:rPr>
        <w:t xml:space="preserve">ОБРАЗЦЫ ФОРМ ОСНОВНЫХ ДОКУМЕНТОВ, ВКЛЮЧАЕМЫХ В ЗАЯВКУ НА УЧАСТИЕ В </w:t>
      </w:r>
      <w:proofErr w:type="gramStart"/>
      <w:r w:rsidRPr="00A765C9">
        <w:rPr>
          <w:b/>
          <w:sz w:val="22"/>
          <w:szCs w:val="22"/>
        </w:rPr>
        <w:t>ЗАПРОСЕ</w:t>
      </w:r>
      <w:proofErr w:type="gramEnd"/>
      <w:r w:rsidRPr="00A765C9">
        <w:rPr>
          <w:b/>
          <w:sz w:val="22"/>
          <w:szCs w:val="22"/>
        </w:rPr>
        <w:t xml:space="preserve"> ЦЕН</w:t>
      </w:r>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p>
    <w:bookmarkEnd w:id="268"/>
    <w:p w:rsidR="006F1A71" w:rsidRPr="00A765C9" w:rsidRDefault="006F1A71" w:rsidP="00150B66">
      <w:pPr>
        <w:jc w:val="center"/>
        <w:rPr>
          <w:caps/>
          <w:sz w:val="22"/>
          <w:szCs w:val="22"/>
        </w:rPr>
      </w:pPr>
    </w:p>
    <w:p w:rsidR="006F1A71" w:rsidRPr="00A765C9" w:rsidRDefault="006F1A71" w:rsidP="00150B66">
      <w:pPr>
        <w:jc w:val="center"/>
        <w:rPr>
          <w:caps/>
          <w:sz w:val="22"/>
          <w:szCs w:val="22"/>
        </w:rPr>
      </w:pPr>
    </w:p>
    <w:p w:rsidR="006F1A71" w:rsidRPr="00A765C9" w:rsidRDefault="006F1A71" w:rsidP="006F1A71">
      <w:pPr>
        <w:pStyle w:val="Times12"/>
        <w:jc w:val="right"/>
        <w:rPr>
          <w:bCs w:val="0"/>
          <w:sz w:val="22"/>
          <w:u w:val="single"/>
        </w:rPr>
      </w:pPr>
      <w:r w:rsidRPr="00A765C9">
        <w:rPr>
          <w:b/>
          <w:bCs w:val="0"/>
          <w:i/>
          <w:sz w:val="22"/>
          <w:u w:val="single"/>
        </w:rPr>
        <w:t>Форма № 1</w:t>
      </w:r>
    </w:p>
    <w:p w:rsidR="006F1A71" w:rsidRPr="00A765C9" w:rsidRDefault="006F1A71" w:rsidP="006F1A71">
      <w:pPr>
        <w:rPr>
          <w:b/>
          <w:i/>
          <w:sz w:val="22"/>
          <w:szCs w:val="22"/>
        </w:rPr>
      </w:pPr>
      <w:r w:rsidRPr="00A765C9">
        <w:rPr>
          <w:b/>
          <w:i/>
          <w:sz w:val="22"/>
          <w:szCs w:val="22"/>
        </w:rPr>
        <w:t>Фирменный бланк участника запроса цен</w:t>
      </w:r>
    </w:p>
    <w:p w:rsidR="006F1A71" w:rsidRPr="00A765C9" w:rsidRDefault="006F1A71" w:rsidP="006F1A71">
      <w:pPr>
        <w:pStyle w:val="Times12"/>
        <w:ind w:firstLine="0"/>
        <w:jc w:val="left"/>
        <w:rPr>
          <w:sz w:val="22"/>
        </w:rPr>
      </w:pPr>
      <w:r w:rsidRPr="00A765C9">
        <w:rPr>
          <w:sz w:val="22"/>
        </w:rPr>
        <w:t>«___» __________ 20___ года №______</w:t>
      </w:r>
    </w:p>
    <w:p w:rsidR="006F1A71" w:rsidRPr="00A765C9" w:rsidRDefault="006F1A71" w:rsidP="006F1A71">
      <w:pPr>
        <w:pStyle w:val="21"/>
        <w:numPr>
          <w:ilvl w:val="0"/>
          <w:numId w:val="0"/>
        </w:numPr>
        <w:spacing w:before="0" w:after="0"/>
        <w:jc w:val="center"/>
        <w:rPr>
          <w:rFonts w:ascii="Times New Roman" w:hAnsi="Times New Roman" w:cs="Times New Roman"/>
          <w:b w:val="0"/>
          <w:bCs w:val="0"/>
          <w:i w:val="0"/>
          <w:sz w:val="22"/>
          <w:szCs w:val="22"/>
        </w:rPr>
      </w:pPr>
      <w:bookmarkStart w:id="269" w:name="_Письмо_о_подаче"/>
      <w:bookmarkStart w:id="270" w:name="_Toc255987071"/>
      <w:bookmarkStart w:id="271" w:name="_Toc272505461"/>
      <w:bookmarkStart w:id="272" w:name="_Toc326685853"/>
      <w:bookmarkEnd w:id="269"/>
    </w:p>
    <w:p w:rsidR="006F1A71" w:rsidRPr="00A765C9" w:rsidRDefault="006F1A71" w:rsidP="006F1A71">
      <w:pPr>
        <w:pStyle w:val="21"/>
        <w:numPr>
          <w:ilvl w:val="0"/>
          <w:numId w:val="0"/>
        </w:numPr>
        <w:spacing w:before="0" w:after="0"/>
        <w:jc w:val="center"/>
        <w:rPr>
          <w:rFonts w:ascii="Times New Roman" w:hAnsi="Times New Roman" w:cs="Times New Roman"/>
          <w:b w:val="0"/>
          <w:bCs w:val="0"/>
          <w:i w:val="0"/>
          <w:sz w:val="22"/>
          <w:szCs w:val="22"/>
        </w:rPr>
      </w:pPr>
      <w:r w:rsidRPr="00A765C9">
        <w:rPr>
          <w:rFonts w:ascii="Times New Roman" w:hAnsi="Times New Roman" w:cs="Times New Roman"/>
          <w:bCs w:val="0"/>
          <w:i w:val="0"/>
          <w:sz w:val="22"/>
          <w:szCs w:val="22"/>
        </w:rPr>
        <w:t xml:space="preserve">ЗАЯВКА НА УЧАСТИЕ В </w:t>
      </w:r>
      <w:proofErr w:type="gramStart"/>
      <w:r w:rsidRPr="00A765C9">
        <w:rPr>
          <w:rFonts w:ascii="Times New Roman" w:hAnsi="Times New Roman" w:cs="Times New Roman"/>
          <w:bCs w:val="0"/>
          <w:i w:val="0"/>
          <w:sz w:val="22"/>
          <w:szCs w:val="22"/>
        </w:rPr>
        <w:t>ЗАПРОСЕ</w:t>
      </w:r>
      <w:proofErr w:type="gramEnd"/>
      <w:r w:rsidRPr="00A765C9">
        <w:rPr>
          <w:rFonts w:ascii="Times New Roman" w:hAnsi="Times New Roman" w:cs="Times New Roman"/>
          <w:bCs w:val="0"/>
          <w:i w:val="0"/>
          <w:sz w:val="22"/>
          <w:szCs w:val="22"/>
        </w:rPr>
        <w:t xml:space="preserve"> ЦЕН</w:t>
      </w:r>
      <w:bookmarkEnd w:id="270"/>
      <w:bookmarkEnd w:id="271"/>
      <w:bookmarkEnd w:id="272"/>
      <w:r w:rsidRPr="00A765C9">
        <w:rPr>
          <w:rFonts w:ascii="Times New Roman" w:hAnsi="Times New Roman" w:cs="Times New Roman"/>
          <w:bCs w:val="0"/>
          <w:i w:val="0"/>
          <w:sz w:val="22"/>
          <w:szCs w:val="22"/>
        </w:rPr>
        <w:t xml:space="preserve"> № </w:t>
      </w:r>
      <w:r w:rsidR="00125A9E" w:rsidRPr="00A765C9">
        <w:rPr>
          <w:rFonts w:ascii="Times New Roman" w:hAnsi="Times New Roman" w:cs="Times New Roman"/>
          <w:bCs w:val="0"/>
          <w:i w:val="0"/>
          <w:sz w:val="22"/>
          <w:szCs w:val="22"/>
        </w:rPr>
        <w:t>03-</w:t>
      </w:r>
      <w:r w:rsidR="000C1859">
        <w:rPr>
          <w:rFonts w:ascii="Times New Roman" w:hAnsi="Times New Roman" w:cs="Times New Roman"/>
          <w:bCs w:val="0"/>
          <w:i w:val="0"/>
          <w:sz w:val="22"/>
          <w:szCs w:val="22"/>
        </w:rPr>
        <w:t>178</w:t>
      </w:r>
      <w:r w:rsidR="00125A9E" w:rsidRPr="00A765C9">
        <w:rPr>
          <w:rFonts w:ascii="Times New Roman" w:hAnsi="Times New Roman" w:cs="Times New Roman"/>
          <w:bCs w:val="0"/>
          <w:i w:val="0"/>
          <w:sz w:val="22"/>
          <w:szCs w:val="22"/>
        </w:rPr>
        <w:t>/14</w:t>
      </w:r>
    </w:p>
    <w:p w:rsidR="006F1A71" w:rsidRPr="00A765C9" w:rsidRDefault="006F1A71" w:rsidP="006F1A71">
      <w:pPr>
        <w:tabs>
          <w:tab w:val="left" w:pos="7938"/>
        </w:tabs>
        <w:ind w:firstLine="4820"/>
        <w:jc w:val="center"/>
        <w:rPr>
          <w:b/>
          <w:sz w:val="22"/>
          <w:szCs w:val="22"/>
        </w:rPr>
      </w:pPr>
    </w:p>
    <w:p w:rsidR="006F1A71" w:rsidRPr="00A765C9" w:rsidRDefault="006F1A71" w:rsidP="000C1859">
      <w:pPr>
        <w:pStyle w:val="ab"/>
        <w:tabs>
          <w:tab w:val="left" w:pos="1134"/>
          <w:tab w:val="left" w:pos="1276"/>
        </w:tabs>
        <w:suppressAutoHyphens/>
        <w:ind w:left="0" w:firstLine="709"/>
        <w:jc w:val="both"/>
        <w:rPr>
          <w:b/>
          <w:i/>
          <w:sz w:val="22"/>
          <w:szCs w:val="22"/>
        </w:rPr>
      </w:pPr>
      <w:r w:rsidRPr="00A765C9">
        <w:rPr>
          <w:sz w:val="22"/>
          <w:szCs w:val="22"/>
        </w:rPr>
        <w:t>Изучив извещение о проведении запроса ц</w:t>
      </w:r>
      <w:r w:rsidR="00EB22C9" w:rsidRPr="00A765C9">
        <w:rPr>
          <w:sz w:val="22"/>
          <w:szCs w:val="22"/>
        </w:rPr>
        <w:t>ен на право заключения договора</w:t>
      </w:r>
      <w:r w:rsidRPr="00A765C9">
        <w:rPr>
          <w:sz w:val="22"/>
          <w:szCs w:val="22"/>
        </w:rPr>
        <w:t xml:space="preserve"> на</w:t>
      </w:r>
      <w:r w:rsidR="00EB22C9" w:rsidRPr="00A765C9">
        <w:rPr>
          <w:sz w:val="22"/>
          <w:szCs w:val="22"/>
        </w:rPr>
        <w:t xml:space="preserve"> оказание услуг</w:t>
      </w:r>
      <w:r w:rsidR="000C1859">
        <w:rPr>
          <w:sz w:val="22"/>
          <w:szCs w:val="22"/>
        </w:rPr>
        <w:t xml:space="preserve"> по </w:t>
      </w:r>
      <w:r w:rsidR="000C1859" w:rsidRPr="00FC0DCB">
        <w:rPr>
          <w:sz w:val="22"/>
          <w:szCs w:val="22"/>
        </w:rPr>
        <w:t>пассажирским перевозкам автомобильным транспортом в республике Беларусь</w:t>
      </w:r>
      <w:r w:rsidR="000C1859">
        <w:rPr>
          <w:sz w:val="22"/>
          <w:szCs w:val="22"/>
        </w:rPr>
        <w:t xml:space="preserve">, </w:t>
      </w:r>
      <w:r w:rsidRPr="00A765C9">
        <w:rPr>
          <w:sz w:val="22"/>
          <w:szCs w:val="22"/>
        </w:rPr>
        <w:t xml:space="preserve"> опубликованное на официальном сайте и на ЭТП</w:t>
      </w:r>
      <w:r w:rsidR="00EB22C9" w:rsidRPr="00A765C9">
        <w:rPr>
          <w:sz w:val="22"/>
          <w:szCs w:val="22"/>
        </w:rPr>
        <w:t xml:space="preserve"> ОАО «Аукционный конкурсный дом» </w:t>
      </w:r>
      <w:r w:rsidRPr="00A765C9">
        <w:rPr>
          <w:i/>
          <w:sz w:val="22"/>
          <w:szCs w:val="22"/>
        </w:rPr>
        <w:t xml:space="preserve"> </w:t>
      </w:r>
      <w:r w:rsidRPr="00A765C9">
        <w:rPr>
          <w:sz w:val="22"/>
          <w:szCs w:val="22"/>
        </w:rPr>
        <w:t>на сайте</w:t>
      </w:r>
      <w:r w:rsidR="00EB22C9" w:rsidRPr="00A765C9">
        <w:rPr>
          <w:b/>
          <w:sz w:val="22"/>
          <w:szCs w:val="22"/>
        </w:rPr>
        <w:t xml:space="preserve"> </w:t>
      </w:r>
      <w:hyperlink r:id="rId17" w:history="1">
        <w:r w:rsidR="00EB22C9" w:rsidRPr="00A765C9">
          <w:rPr>
            <w:rStyle w:val="aa"/>
            <w:sz w:val="22"/>
            <w:szCs w:val="22"/>
          </w:rPr>
          <w:t>www.a-k-d.ru</w:t>
        </w:r>
      </w:hyperlink>
      <w:r w:rsidRPr="00A765C9">
        <w:rPr>
          <w:b/>
          <w:sz w:val="22"/>
          <w:szCs w:val="22"/>
        </w:rPr>
        <w:t xml:space="preserve">, </w:t>
      </w:r>
      <w:r w:rsidRPr="00A765C9">
        <w:rPr>
          <w:sz w:val="22"/>
          <w:szCs w:val="22"/>
        </w:rPr>
        <w:t>запрос цен № </w:t>
      </w:r>
      <w:r w:rsidR="000C1859">
        <w:rPr>
          <w:sz w:val="22"/>
          <w:szCs w:val="22"/>
        </w:rPr>
        <w:t>03-178</w:t>
      </w:r>
      <w:r w:rsidR="00EB22C9" w:rsidRPr="00A765C9">
        <w:rPr>
          <w:sz w:val="22"/>
          <w:szCs w:val="22"/>
        </w:rPr>
        <w:t>/14</w:t>
      </w:r>
      <w:r w:rsidRPr="00A765C9">
        <w:rPr>
          <w:b/>
          <w:i/>
          <w:sz w:val="22"/>
          <w:szCs w:val="22"/>
        </w:rPr>
        <w:t>,</w:t>
      </w:r>
      <w:r w:rsidR="008206B5" w:rsidRPr="00A765C9">
        <w:rPr>
          <w:sz w:val="22"/>
          <w:szCs w:val="22"/>
        </w:rPr>
        <w:t xml:space="preserve"> документацию по запросу цен, понимая и принимая установленные в них требования и условия запроса цен  </w:t>
      </w:r>
      <w:r w:rsidRPr="00A765C9">
        <w:rPr>
          <w:b/>
          <w:i/>
          <w:sz w:val="22"/>
          <w:szCs w:val="22"/>
        </w:rPr>
        <w:t>_________________________________</w:t>
      </w:r>
      <w:r w:rsidR="00EB22C9" w:rsidRPr="00A765C9">
        <w:rPr>
          <w:b/>
          <w:i/>
          <w:sz w:val="22"/>
          <w:szCs w:val="22"/>
        </w:rPr>
        <w:t>________________</w:t>
      </w:r>
      <w:r w:rsidRPr="00A765C9">
        <w:rPr>
          <w:b/>
          <w:i/>
          <w:sz w:val="22"/>
          <w:szCs w:val="22"/>
        </w:rPr>
        <w:t>______</w:t>
      </w:r>
      <w:proofErr w:type="gramStart"/>
      <w:r w:rsidRPr="00A765C9">
        <w:rPr>
          <w:b/>
          <w:i/>
          <w:sz w:val="22"/>
          <w:szCs w:val="22"/>
        </w:rPr>
        <w:t xml:space="preserve"> ,</w:t>
      </w:r>
      <w:proofErr w:type="gramEnd"/>
      <w:r w:rsidRPr="00A765C9">
        <w:rPr>
          <w:b/>
          <w:i/>
          <w:sz w:val="22"/>
          <w:szCs w:val="22"/>
        </w:rPr>
        <w:t xml:space="preserve"> </w:t>
      </w:r>
    </w:p>
    <w:p w:rsidR="006F1A71" w:rsidRPr="00A765C9" w:rsidRDefault="006F1A71" w:rsidP="000C1859">
      <w:pPr>
        <w:ind w:firstLine="709"/>
        <w:jc w:val="both"/>
        <w:rPr>
          <w:b/>
          <w:i/>
          <w:sz w:val="22"/>
          <w:szCs w:val="22"/>
        </w:rPr>
      </w:pPr>
      <w:r w:rsidRPr="00A765C9">
        <w:rPr>
          <w:b/>
          <w:i/>
          <w:sz w:val="22"/>
          <w:szCs w:val="22"/>
          <w:vertAlign w:val="superscript"/>
        </w:rPr>
        <w:t xml:space="preserve">                                                                (полное наименование участника запроса цен с указанием организационно-правовой формы)</w:t>
      </w:r>
    </w:p>
    <w:p w:rsidR="006F1A71" w:rsidRPr="00A765C9" w:rsidRDefault="006F1A71" w:rsidP="000C1859">
      <w:pPr>
        <w:pStyle w:val="Times12"/>
        <w:suppressAutoHyphens/>
        <w:ind w:firstLine="0"/>
        <w:rPr>
          <w:sz w:val="22"/>
        </w:rPr>
      </w:pPr>
      <w:r w:rsidRPr="00A765C9">
        <w:rPr>
          <w:sz w:val="22"/>
        </w:rPr>
        <w:t>ИНН __________________________, зарегистрированное по адресу _________________________________</w:t>
      </w:r>
      <w:proofErr w:type="gramStart"/>
      <w:r w:rsidRPr="00A765C9">
        <w:rPr>
          <w:sz w:val="22"/>
        </w:rPr>
        <w:t xml:space="preserve"> ,</w:t>
      </w:r>
      <w:proofErr w:type="gramEnd"/>
    </w:p>
    <w:p w:rsidR="006F1A71" w:rsidRPr="00A765C9" w:rsidRDefault="006F1A71" w:rsidP="000C1859">
      <w:pPr>
        <w:pStyle w:val="Times12"/>
        <w:suppressAutoHyphens/>
        <w:ind w:firstLine="709"/>
        <w:rPr>
          <w:b/>
          <w:i/>
          <w:sz w:val="22"/>
          <w:vertAlign w:val="superscript"/>
        </w:rPr>
      </w:pPr>
      <w:r w:rsidRPr="00A765C9">
        <w:rPr>
          <w:b/>
          <w:i/>
          <w:sz w:val="22"/>
          <w:vertAlign w:val="superscript"/>
        </w:rPr>
        <w:t xml:space="preserve">             (ИНН участника запроса цен)                                                                                                                  (местонахождение участника запроса цен)</w:t>
      </w:r>
    </w:p>
    <w:p w:rsidR="006F1A71" w:rsidRPr="00A765C9" w:rsidRDefault="006F1A71" w:rsidP="000C1859">
      <w:pPr>
        <w:pStyle w:val="Times12"/>
        <w:suppressAutoHyphens/>
        <w:ind w:firstLine="0"/>
        <w:rPr>
          <w:sz w:val="22"/>
        </w:rPr>
      </w:pPr>
      <w:r w:rsidRPr="00A765C9">
        <w:rPr>
          <w:sz w:val="22"/>
        </w:rPr>
        <w:t>фактический адрес ________________________________, контактное лицо ___________________________,</w:t>
      </w:r>
    </w:p>
    <w:p w:rsidR="006F1A71" w:rsidRPr="00A765C9" w:rsidRDefault="006F1A71" w:rsidP="000C1859">
      <w:pPr>
        <w:pStyle w:val="Times12"/>
        <w:suppressAutoHyphens/>
        <w:ind w:firstLine="709"/>
        <w:rPr>
          <w:b/>
          <w:i/>
          <w:sz w:val="22"/>
          <w:vertAlign w:val="superscript"/>
        </w:rPr>
      </w:pPr>
      <w:r w:rsidRPr="00A765C9">
        <w:rPr>
          <w:b/>
          <w:i/>
          <w:sz w:val="22"/>
          <w:vertAlign w:val="superscript"/>
        </w:rPr>
        <w:t xml:space="preserve">                                                               (почтовый  адрес участника запроса цен)                                                                              (ФИО, телефон, </w:t>
      </w:r>
      <w:proofErr w:type="spellStart"/>
      <w:r w:rsidRPr="00A765C9">
        <w:rPr>
          <w:b/>
          <w:i/>
          <w:sz w:val="22"/>
          <w:vertAlign w:val="superscript"/>
        </w:rPr>
        <w:t>e-mail</w:t>
      </w:r>
      <w:proofErr w:type="spellEnd"/>
      <w:r w:rsidRPr="00A765C9">
        <w:rPr>
          <w:b/>
          <w:i/>
          <w:sz w:val="22"/>
          <w:vertAlign w:val="superscript"/>
        </w:rPr>
        <w:t>)</w:t>
      </w:r>
    </w:p>
    <w:p w:rsidR="006F1A71" w:rsidRPr="00A765C9" w:rsidRDefault="006F1A71" w:rsidP="000C1859">
      <w:pPr>
        <w:pStyle w:val="Times12"/>
        <w:suppressAutoHyphens/>
        <w:ind w:firstLine="0"/>
        <w:rPr>
          <w:sz w:val="22"/>
        </w:rPr>
      </w:pPr>
      <w:r w:rsidRPr="00A765C9">
        <w:rPr>
          <w:sz w:val="22"/>
        </w:rPr>
        <w:t>банковские реквизиты: ________________________________________________________________________,</w:t>
      </w:r>
    </w:p>
    <w:p w:rsidR="006F1A71" w:rsidRPr="00A765C9" w:rsidRDefault="006F1A71" w:rsidP="006F1A71">
      <w:pPr>
        <w:jc w:val="both"/>
        <w:rPr>
          <w:b/>
          <w:i/>
          <w:sz w:val="22"/>
          <w:szCs w:val="22"/>
        </w:rPr>
      </w:pPr>
      <w:r w:rsidRPr="00A765C9">
        <w:rPr>
          <w:sz w:val="22"/>
          <w:szCs w:val="22"/>
        </w:rPr>
        <w:t>выражает согласие исполнить условия, указанные в извещении о проведении запроса цен и документации по запросу цен, условия</w:t>
      </w:r>
      <w:r w:rsidRPr="00A765C9">
        <w:rPr>
          <w:b/>
          <w:i/>
          <w:sz w:val="22"/>
          <w:szCs w:val="22"/>
        </w:rPr>
        <w:t xml:space="preserve"> </w:t>
      </w:r>
      <w:r w:rsidRPr="00A765C9">
        <w:rPr>
          <w:sz w:val="22"/>
          <w:szCs w:val="22"/>
        </w:rPr>
        <w:t>договора, предусмотренные «Проектом договора» (</w:t>
      </w:r>
      <w:r w:rsidR="00170C46" w:rsidRPr="00A765C9">
        <w:rPr>
          <w:sz w:val="22"/>
          <w:szCs w:val="22"/>
        </w:rPr>
        <w:t>Часть 2 Документации</w:t>
      </w:r>
      <w:r w:rsidR="007D3766" w:rsidRPr="00A765C9">
        <w:rPr>
          <w:sz w:val="22"/>
          <w:szCs w:val="22"/>
        </w:rPr>
        <w:t xml:space="preserve"> по</w:t>
      </w:r>
      <w:r w:rsidR="00170C46" w:rsidRPr="00A765C9">
        <w:rPr>
          <w:sz w:val="22"/>
          <w:szCs w:val="22"/>
        </w:rPr>
        <w:t xml:space="preserve"> запрос</w:t>
      </w:r>
      <w:r w:rsidR="007D3766" w:rsidRPr="00A765C9">
        <w:rPr>
          <w:sz w:val="22"/>
          <w:szCs w:val="22"/>
        </w:rPr>
        <w:t>у</w:t>
      </w:r>
      <w:r w:rsidR="00170C46" w:rsidRPr="00A765C9">
        <w:rPr>
          <w:sz w:val="22"/>
          <w:szCs w:val="22"/>
        </w:rPr>
        <w:t xml:space="preserve"> цен</w:t>
      </w:r>
      <w:r w:rsidRPr="00A765C9">
        <w:rPr>
          <w:sz w:val="22"/>
          <w:szCs w:val="22"/>
        </w:rPr>
        <w:t>)</w:t>
      </w:r>
      <w:r w:rsidRPr="00A765C9">
        <w:rPr>
          <w:b/>
          <w:bCs/>
          <w:i/>
          <w:sz w:val="22"/>
          <w:szCs w:val="22"/>
        </w:rPr>
        <w:t>,</w:t>
      </w:r>
      <w:r w:rsidRPr="00A765C9">
        <w:rPr>
          <w:b/>
          <w:i/>
          <w:sz w:val="22"/>
          <w:szCs w:val="22"/>
        </w:rPr>
        <w:t xml:space="preserve"> </w:t>
      </w:r>
      <w:r w:rsidRPr="00A765C9">
        <w:rPr>
          <w:sz w:val="22"/>
          <w:szCs w:val="22"/>
        </w:rPr>
        <w:t>и предлагаем оказать услуги</w:t>
      </w:r>
      <w:r w:rsidRPr="00A765C9">
        <w:rPr>
          <w:b/>
          <w:bCs/>
          <w:i/>
          <w:sz w:val="22"/>
          <w:szCs w:val="22"/>
        </w:rPr>
        <w:t xml:space="preserve"> </w:t>
      </w:r>
      <w:r w:rsidR="000F6E58" w:rsidRPr="00A765C9">
        <w:rPr>
          <w:sz w:val="22"/>
          <w:szCs w:val="22"/>
        </w:rPr>
        <w:t xml:space="preserve">согласно </w:t>
      </w:r>
      <w:r w:rsidR="00A765C9" w:rsidRPr="00A765C9">
        <w:rPr>
          <w:sz w:val="22"/>
          <w:szCs w:val="22"/>
        </w:rPr>
        <w:t>Техническому предложению</w:t>
      </w:r>
      <w:r w:rsidR="00EB22C9" w:rsidRPr="00A765C9">
        <w:rPr>
          <w:sz w:val="22"/>
          <w:szCs w:val="22"/>
        </w:rPr>
        <w:t xml:space="preserve"> (Форма 3), Расчету стоимости договора</w:t>
      </w:r>
      <w:r w:rsidR="000F6E58" w:rsidRPr="00A765C9">
        <w:rPr>
          <w:sz w:val="22"/>
          <w:szCs w:val="22"/>
        </w:rPr>
        <w:t xml:space="preserve"> </w:t>
      </w:r>
      <w:r w:rsidRPr="00A765C9">
        <w:rPr>
          <w:sz w:val="22"/>
          <w:szCs w:val="22"/>
        </w:rPr>
        <w:t xml:space="preserve">(Форма </w:t>
      </w:r>
      <w:r w:rsidR="00EB22C9" w:rsidRPr="00A765C9">
        <w:rPr>
          <w:sz w:val="22"/>
          <w:szCs w:val="22"/>
        </w:rPr>
        <w:t>4</w:t>
      </w:r>
      <w:r w:rsidRPr="00A765C9">
        <w:rPr>
          <w:sz w:val="22"/>
          <w:szCs w:val="22"/>
        </w:rPr>
        <w:t xml:space="preserve">), </w:t>
      </w:r>
      <w:r w:rsidR="00EB22C9" w:rsidRPr="00A765C9">
        <w:rPr>
          <w:sz w:val="22"/>
          <w:szCs w:val="22"/>
        </w:rPr>
        <w:t>являющимися неотъемлемыми</w:t>
      </w:r>
      <w:r w:rsidRPr="00A765C9">
        <w:rPr>
          <w:sz w:val="22"/>
          <w:szCs w:val="22"/>
        </w:rPr>
        <w:t xml:space="preserve"> част</w:t>
      </w:r>
      <w:r w:rsidR="00EB22C9" w:rsidRPr="00A765C9">
        <w:rPr>
          <w:sz w:val="22"/>
          <w:szCs w:val="22"/>
        </w:rPr>
        <w:t>ями</w:t>
      </w:r>
      <w:r w:rsidRPr="00A765C9">
        <w:rPr>
          <w:sz w:val="22"/>
          <w:szCs w:val="22"/>
        </w:rPr>
        <w:t xml:space="preserve"> настоящей заявки.</w:t>
      </w:r>
    </w:p>
    <w:p w:rsidR="009F003D" w:rsidRPr="00A765C9" w:rsidRDefault="009F003D" w:rsidP="009F003D">
      <w:pPr>
        <w:pStyle w:val="afb"/>
        <w:spacing w:before="0" w:beforeAutospacing="0" w:after="0" w:afterAutospacing="0"/>
        <w:ind w:firstLine="709"/>
        <w:jc w:val="both"/>
        <w:rPr>
          <w:sz w:val="22"/>
          <w:szCs w:val="22"/>
        </w:rPr>
      </w:pPr>
      <w:proofErr w:type="gramStart"/>
      <w:r w:rsidRPr="00A765C9">
        <w:rPr>
          <w:sz w:val="22"/>
          <w:szCs w:val="22"/>
        </w:rPr>
        <w:t xml:space="preserve">Цена договора указана с учетом включенных в нее расходов на </w:t>
      </w:r>
      <w:r w:rsidR="00EB22C9" w:rsidRPr="00A765C9">
        <w:rPr>
          <w:sz w:val="22"/>
          <w:szCs w:val="22"/>
        </w:rPr>
        <w:t>оказание всего объема услуг</w:t>
      </w:r>
      <w:r w:rsidRPr="00A765C9">
        <w:rPr>
          <w:sz w:val="22"/>
          <w:szCs w:val="22"/>
        </w:rPr>
        <w:t xml:space="preserve">, включает компенсацию издержек участника запроса цен и причитающееся ему вознаграждение, в том числе налоги, сборы и другие обязательные платежи и составляет _______________ (___________________) рублей и подтверждается </w:t>
      </w:r>
      <w:r w:rsidR="00EB22C9" w:rsidRPr="00A765C9">
        <w:rPr>
          <w:sz w:val="22"/>
          <w:szCs w:val="22"/>
        </w:rPr>
        <w:t>Расчетом стоимости договора</w:t>
      </w:r>
      <w:r w:rsidRPr="00A765C9">
        <w:rPr>
          <w:sz w:val="22"/>
          <w:szCs w:val="22"/>
        </w:rPr>
        <w:t xml:space="preserve"> (Форма </w:t>
      </w:r>
      <w:r w:rsidR="00EB22C9" w:rsidRPr="00A765C9">
        <w:rPr>
          <w:sz w:val="22"/>
          <w:szCs w:val="22"/>
        </w:rPr>
        <w:t>4), являющим</w:t>
      </w:r>
      <w:r w:rsidRPr="00A765C9">
        <w:rPr>
          <w:sz w:val="22"/>
          <w:szCs w:val="22"/>
        </w:rPr>
        <w:t>ся неотъемлемой частью настоящей заявки.</w:t>
      </w:r>
      <w:proofErr w:type="gramEnd"/>
    </w:p>
    <w:p w:rsidR="00EB22C9" w:rsidRPr="00A765C9" w:rsidRDefault="00EB22C9" w:rsidP="006F1A71">
      <w:pPr>
        <w:pStyle w:val="afb"/>
        <w:spacing w:before="0" w:beforeAutospacing="0" w:after="0" w:afterAutospacing="0"/>
        <w:ind w:firstLine="709"/>
        <w:jc w:val="both"/>
        <w:rPr>
          <w:sz w:val="22"/>
          <w:szCs w:val="22"/>
        </w:rPr>
      </w:pPr>
    </w:p>
    <w:p w:rsidR="006F1A71" w:rsidRPr="00A765C9" w:rsidRDefault="006F1A71" w:rsidP="006F1A71">
      <w:pPr>
        <w:pStyle w:val="afb"/>
        <w:spacing w:before="0" w:beforeAutospacing="0" w:after="0" w:afterAutospacing="0"/>
        <w:ind w:firstLine="709"/>
        <w:jc w:val="both"/>
        <w:rPr>
          <w:sz w:val="22"/>
          <w:szCs w:val="22"/>
        </w:rPr>
      </w:pPr>
      <w:r w:rsidRPr="00A765C9">
        <w:rPr>
          <w:sz w:val="22"/>
          <w:szCs w:val="22"/>
        </w:rPr>
        <w:t>Данное предложение действительно до «___» __________ 20___ года</w:t>
      </w:r>
      <w:proofErr w:type="gramStart"/>
      <w:r w:rsidRPr="00A765C9">
        <w:rPr>
          <w:sz w:val="22"/>
          <w:szCs w:val="22"/>
        </w:rPr>
        <w:t>.</w:t>
      </w:r>
      <w:proofErr w:type="gramEnd"/>
      <w:r w:rsidR="00802A8B" w:rsidRPr="00A765C9">
        <w:rPr>
          <w:b/>
          <w:i/>
          <w:sz w:val="22"/>
          <w:szCs w:val="22"/>
        </w:rPr>
        <w:t xml:space="preserve"> [</w:t>
      </w:r>
      <w:proofErr w:type="gramStart"/>
      <w:r w:rsidR="00802A8B" w:rsidRPr="00A765C9">
        <w:rPr>
          <w:b/>
          <w:i/>
          <w:sz w:val="22"/>
          <w:szCs w:val="22"/>
        </w:rPr>
        <w:t>с</w:t>
      </w:r>
      <w:proofErr w:type="gramEnd"/>
      <w:r w:rsidR="00802A8B" w:rsidRPr="00A765C9">
        <w:rPr>
          <w:b/>
          <w:i/>
          <w:sz w:val="22"/>
          <w:szCs w:val="22"/>
        </w:rPr>
        <w:t>рок действия предложения указывается с учетом положений пункта </w:t>
      </w:r>
      <w:fldSimple w:instr=" REF _Ref389754758 \r \h  \* MERGEFORMAT ">
        <w:r w:rsidR="002266CB" w:rsidRPr="002266CB">
          <w:rPr>
            <w:b/>
            <w:i/>
            <w:sz w:val="22"/>
            <w:szCs w:val="22"/>
          </w:rPr>
          <w:t>4.2.4</w:t>
        </w:r>
      </w:fldSimple>
      <w:r w:rsidR="00802A8B" w:rsidRPr="00A765C9">
        <w:rPr>
          <w:b/>
          <w:i/>
          <w:sz w:val="22"/>
          <w:szCs w:val="22"/>
        </w:rPr>
        <w:t xml:space="preserve"> документации по запросу цен]</w:t>
      </w:r>
    </w:p>
    <w:p w:rsidR="006F1A71" w:rsidRPr="00A765C9" w:rsidRDefault="006F1A71" w:rsidP="006F1A71">
      <w:pPr>
        <w:pStyle w:val="afb"/>
        <w:spacing w:before="0" w:beforeAutospacing="0" w:after="0" w:afterAutospacing="0"/>
        <w:ind w:firstLine="709"/>
        <w:jc w:val="both"/>
        <w:rPr>
          <w:b/>
          <w:i/>
          <w:sz w:val="22"/>
          <w:szCs w:val="22"/>
        </w:rPr>
      </w:pPr>
    </w:p>
    <w:p w:rsidR="006F1A71" w:rsidRPr="00A765C9" w:rsidRDefault="006F1A71" w:rsidP="006F1A71">
      <w:pPr>
        <w:pStyle w:val="afb"/>
        <w:spacing w:before="0" w:beforeAutospacing="0" w:after="0" w:afterAutospacing="0"/>
        <w:ind w:firstLine="709"/>
        <w:jc w:val="both"/>
        <w:rPr>
          <w:sz w:val="22"/>
          <w:szCs w:val="22"/>
        </w:rPr>
      </w:pPr>
      <w:r w:rsidRPr="00A765C9">
        <w:rPr>
          <w:b/>
          <w:i/>
          <w:sz w:val="22"/>
          <w:szCs w:val="22"/>
        </w:rPr>
        <w:t>Для юридических лиц:</w:t>
      </w:r>
      <w:r w:rsidRPr="00A765C9">
        <w:rPr>
          <w:sz w:val="22"/>
          <w:szCs w:val="22"/>
        </w:rPr>
        <w:t xml:space="preserve"> Настоящим подтверждаем, что:</w:t>
      </w:r>
    </w:p>
    <w:p w:rsidR="006F1A71" w:rsidRPr="00A765C9" w:rsidRDefault="006F1A71" w:rsidP="001E5DB9">
      <w:pPr>
        <w:pStyle w:val="afb"/>
        <w:numPr>
          <w:ilvl w:val="0"/>
          <w:numId w:val="34"/>
        </w:numPr>
        <w:tabs>
          <w:tab w:val="left" w:pos="1134"/>
        </w:tabs>
        <w:spacing w:before="0" w:beforeAutospacing="0" w:after="0" w:afterAutospacing="0"/>
        <w:ind w:left="0" w:firstLine="709"/>
        <w:jc w:val="both"/>
        <w:rPr>
          <w:sz w:val="22"/>
          <w:szCs w:val="22"/>
        </w:rPr>
      </w:pPr>
      <w:proofErr w:type="gramStart"/>
      <w:r w:rsidRPr="00A765C9">
        <w:rPr>
          <w:sz w:val="22"/>
          <w:szCs w:val="22"/>
        </w:rPr>
        <w:t>против</w:t>
      </w:r>
      <w:proofErr w:type="gramEnd"/>
      <w:r w:rsidRPr="00A765C9">
        <w:rPr>
          <w:sz w:val="22"/>
          <w:szCs w:val="22"/>
        </w:rPr>
        <w:t xml:space="preserve"> _____________ </w:t>
      </w:r>
      <w:r w:rsidRPr="00A765C9">
        <w:rPr>
          <w:b/>
          <w:i/>
          <w:sz w:val="22"/>
          <w:szCs w:val="22"/>
        </w:rPr>
        <w:t>(</w:t>
      </w:r>
      <w:proofErr w:type="gramStart"/>
      <w:r w:rsidRPr="00A765C9">
        <w:rPr>
          <w:b/>
          <w:i/>
          <w:sz w:val="22"/>
          <w:szCs w:val="22"/>
        </w:rPr>
        <w:t>наименование</w:t>
      </w:r>
      <w:proofErr w:type="gramEnd"/>
      <w:r w:rsidRPr="00A765C9">
        <w:rPr>
          <w:b/>
          <w:i/>
          <w:sz w:val="22"/>
          <w:szCs w:val="22"/>
        </w:rPr>
        <w:t xml:space="preserve"> участника запроса цен)</w:t>
      </w:r>
      <w:r w:rsidRPr="00A765C9">
        <w:rPr>
          <w:sz w:val="22"/>
          <w:szCs w:val="22"/>
        </w:rPr>
        <w:t xml:space="preserve"> не проводится процедура ликвидации, не принято арбитражным судом решения о признании _____________ </w:t>
      </w:r>
      <w:r w:rsidRPr="00A765C9">
        <w:rPr>
          <w:b/>
          <w:i/>
          <w:sz w:val="22"/>
          <w:szCs w:val="22"/>
        </w:rPr>
        <w:t>(наименование участника запроса цен)</w:t>
      </w:r>
      <w:r w:rsidRPr="00A765C9">
        <w:rPr>
          <w:sz w:val="22"/>
          <w:szCs w:val="22"/>
        </w:rPr>
        <w:t xml:space="preserve"> банкротом, деятельность _____________ (</w:t>
      </w:r>
      <w:r w:rsidRPr="00A765C9">
        <w:rPr>
          <w:b/>
          <w:i/>
          <w:sz w:val="22"/>
          <w:szCs w:val="22"/>
        </w:rPr>
        <w:t>наименование участника запроса цен</w:t>
      </w:r>
      <w:r w:rsidRPr="00A765C9">
        <w:rPr>
          <w:sz w:val="22"/>
          <w:szCs w:val="22"/>
        </w:rPr>
        <w:t>) не приостановлена, на имущество не наложен арест по решению суда, административного органа;</w:t>
      </w:r>
    </w:p>
    <w:p w:rsidR="006F1A71" w:rsidRPr="00A765C9" w:rsidRDefault="006F1A71" w:rsidP="001E5DB9">
      <w:pPr>
        <w:pStyle w:val="afb"/>
        <w:numPr>
          <w:ilvl w:val="0"/>
          <w:numId w:val="34"/>
        </w:numPr>
        <w:tabs>
          <w:tab w:val="left" w:pos="1134"/>
        </w:tabs>
        <w:spacing w:before="0" w:beforeAutospacing="0" w:after="0" w:afterAutospacing="0"/>
        <w:ind w:left="0" w:firstLine="709"/>
        <w:jc w:val="both"/>
        <w:rPr>
          <w:b/>
          <w:i/>
          <w:sz w:val="22"/>
          <w:szCs w:val="22"/>
        </w:rPr>
      </w:pPr>
      <w:r w:rsidRPr="00A765C9">
        <w:rPr>
          <w:b/>
          <w:i/>
          <w:sz w:val="22"/>
          <w:szCs w:val="22"/>
        </w:rPr>
        <w:t>участнику запроса цен необходимо выбрать одно из следующих положений, подходящих для его состояния по задолженности по уплате налогов, сборов, пеней и штрафов:</w:t>
      </w:r>
    </w:p>
    <w:p w:rsidR="006F1A71" w:rsidRPr="00A765C9" w:rsidRDefault="006F1A71" w:rsidP="006F1A71">
      <w:pPr>
        <w:pStyle w:val="afb"/>
        <w:tabs>
          <w:tab w:val="left" w:pos="567"/>
          <w:tab w:val="left" w:pos="1134"/>
        </w:tabs>
        <w:spacing w:before="0" w:beforeAutospacing="0" w:after="0" w:afterAutospacing="0"/>
        <w:ind w:firstLine="709"/>
        <w:jc w:val="both"/>
        <w:rPr>
          <w:sz w:val="22"/>
          <w:szCs w:val="22"/>
        </w:rPr>
      </w:pPr>
      <w:r w:rsidRPr="00A765C9">
        <w:rPr>
          <w:sz w:val="22"/>
          <w:szCs w:val="22"/>
        </w:rPr>
        <w:t xml:space="preserve">задолженность _____________ </w:t>
      </w:r>
      <w:r w:rsidRPr="00A765C9">
        <w:rPr>
          <w:b/>
          <w:i/>
          <w:sz w:val="22"/>
          <w:szCs w:val="22"/>
        </w:rPr>
        <w:t>(наименование участника запроса цен)</w:t>
      </w:r>
      <w:r w:rsidRPr="00A765C9">
        <w:rPr>
          <w:sz w:val="22"/>
          <w:szCs w:val="22"/>
        </w:rPr>
        <w:t xml:space="preserve"> по уплате налогов, сборов, пеней и штрафов отсутствует.</w:t>
      </w:r>
    </w:p>
    <w:p w:rsidR="006F1A71" w:rsidRPr="00A765C9" w:rsidRDefault="006F1A71" w:rsidP="006F1A71">
      <w:pPr>
        <w:pStyle w:val="afb"/>
        <w:tabs>
          <w:tab w:val="left" w:pos="567"/>
          <w:tab w:val="left" w:pos="1134"/>
        </w:tabs>
        <w:spacing w:before="0" w:beforeAutospacing="0" w:after="0" w:afterAutospacing="0"/>
        <w:ind w:firstLine="709"/>
        <w:jc w:val="both"/>
        <w:rPr>
          <w:b/>
          <w:i/>
          <w:sz w:val="22"/>
          <w:szCs w:val="22"/>
        </w:rPr>
      </w:pPr>
      <w:r w:rsidRPr="00A765C9">
        <w:rPr>
          <w:b/>
          <w:i/>
          <w:sz w:val="22"/>
          <w:szCs w:val="22"/>
        </w:rPr>
        <w:t>либо</w:t>
      </w:r>
    </w:p>
    <w:p w:rsidR="006F1A71" w:rsidRPr="00A765C9" w:rsidRDefault="006F1A71" w:rsidP="006F1A71">
      <w:pPr>
        <w:pStyle w:val="afb"/>
        <w:tabs>
          <w:tab w:val="left" w:pos="567"/>
          <w:tab w:val="left" w:pos="1134"/>
        </w:tabs>
        <w:spacing w:before="0" w:beforeAutospacing="0" w:after="0" w:afterAutospacing="0"/>
        <w:ind w:firstLine="709"/>
        <w:jc w:val="both"/>
        <w:rPr>
          <w:b/>
          <w:i/>
          <w:sz w:val="22"/>
          <w:szCs w:val="22"/>
        </w:rPr>
      </w:pPr>
      <w:proofErr w:type="gramStart"/>
      <w:r w:rsidRPr="00A765C9">
        <w:rPr>
          <w:sz w:val="22"/>
          <w:szCs w:val="22"/>
        </w:rPr>
        <w:t xml:space="preserve">задолженность _____________ </w:t>
      </w:r>
      <w:r w:rsidRPr="00A765C9">
        <w:rPr>
          <w:b/>
          <w:i/>
          <w:sz w:val="22"/>
          <w:szCs w:val="22"/>
        </w:rPr>
        <w:t>(наименование участника запроса цен</w:t>
      </w:r>
      <w:r w:rsidRPr="00A765C9">
        <w:rPr>
          <w:sz w:val="22"/>
          <w:szCs w:val="22"/>
        </w:rPr>
        <w:t xml:space="preserve">) по уплате налогов, сборов, пеней и штрафов не превышает 25% балансовой стоимости активов _____________ </w:t>
      </w:r>
      <w:r w:rsidRPr="00A765C9">
        <w:rPr>
          <w:b/>
          <w:i/>
          <w:sz w:val="22"/>
          <w:szCs w:val="22"/>
        </w:rPr>
        <w:t>(наименование участника запроса цен)</w:t>
      </w:r>
      <w:r w:rsidRPr="00A765C9">
        <w:rPr>
          <w:sz w:val="22"/>
          <w:szCs w:val="22"/>
        </w:rPr>
        <w:t xml:space="preserve"> по данным бухгалтерской (финансовой) отчетности за истекший _____ </w:t>
      </w:r>
      <w:r w:rsidRPr="00A765C9">
        <w:rPr>
          <w:b/>
          <w:i/>
          <w:sz w:val="22"/>
          <w:szCs w:val="22"/>
        </w:rPr>
        <w:t>(указать период: год, квартал, полугодие, 9 месяцев)</w:t>
      </w:r>
      <w:r w:rsidRPr="00A765C9">
        <w:rPr>
          <w:sz w:val="22"/>
          <w:szCs w:val="22"/>
        </w:rPr>
        <w:t>.</w:t>
      </w:r>
      <w:proofErr w:type="gramEnd"/>
    </w:p>
    <w:p w:rsidR="006F1A71" w:rsidRPr="00A765C9" w:rsidRDefault="006F1A71" w:rsidP="006F1A71">
      <w:pPr>
        <w:pStyle w:val="afb"/>
        <w:tabs>
          <w:tab w:val="left" w:pos="567"/>
          <w:tab w:val="left" w:pos="1134"/>
        </w:tabs>
        <w:spacing w:before="0" w:beforeAutospacing="0" w:after="0" w:afterAutospacing="0"/>
        <w:ind w:firstLine="709"/>
        <w:jc w:val="both"/>
        <w:rPr>
          <w:sz w:val="22"/>
          <w:szCs w:val="22"/>
        </w:rPr>
      </w:pPr>
    </w:p>
    <w:p w:rsidR="006F1A71" w:rsidRPr="00A765C9" w:rsidRDefault="006F1A71" w:rsidP="006F1A71">
      <w:pPr>
        <w:pStyle w:val="afb"/>
        <w:tabs>
          <w:tab w:val="left" w:pos="567"/>
          <w:tab w:val="left" w:pos="1134"/>
        </w:tabs>
        <w:spacing w:before="0" w:beforeAutospacing="0" w:after="0" w:afterAutospacing="0"/>
        <w:ind w:firstLine="709"/>
        <w:jc w:val="both"/>
        <w:rPr>
          <w:sz w:val="22"/>
          <w:szCs w:val="22"/>
        </w:rPr>
      </w:pPr>
      <w:r w:rsidRPr="00A765C9">
        <w:rPr>
          <w:sz w:val="22"/>
          <w:szCs w:val="22"/>
        </w:rPr>
        <w:t xml:space="preserve">Настоящим даем свое согласие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A765C9">
        <w:rPr>
          <w:sz w:val="22"/>
          <w:szCs w:val="22"/>
        </w:rPr>
        <w:t>Росфинмониторингу</w:t>
      </w:r>
      <w:proofErr w:type="spellEnd"/>
      <w:r w:rsidRPr="00A765C9">
        <w:rPr>
          <w:sz w:val="22"/>
          <w:szCs w:val="22"/>
        </w:rPr>
        <w:t>, Правительству Российской Федерации) и последующую обработку данных сведений такими органами.</w:t>
      </w:r>
    </w:p>
    <w:p w:rsidR="006F1A71" w:rsidRPr="00A765C9" w:rsidRDefault="006F1A71" w:rsidP="006F1A71">
      <w:pPr>
        <w:pStyle w:val="afb"/>
        <w:spacing w:before="0" w:beforeAutospacing="0" w:after="0" w:afterAutospacing="0"/>
        <w:ind w:firstLine="709"/>
        <w:jc w:val="both"/>
        <w:rPr>
          <w:sz w:val="22"/>
          <w:szCs w:val="22"/>
        </w:rPr>
      </w:pPr>
      <w:r w:rsidRPr="00A765C9">
        <w:rPr>
          <w:sz w:val="22"/>
          <w:szCs w:val="22"/>
        </w:rPr>
        <w:t xml:space="preserve">В </w:t>
      </w:r>
      <w:proofErr w:type="gramStart"/>
      <w:r w:rsidRPr="00A765C9">
        <w:rPr>
          <w:sz w:val="22"/>
          <w:szCs w:val="22"/>
        </w:rPr>
        <w:t>случае</w:t>
      </w:r>
      <w:proofErr w:type="gramEnd"/>
      <w:r w:rsidRPr="00A765C9">
        <w:rPr>
          <w:sz w:val="22"/>
          <w:szCs w:val="22"/>
        </w:rPr>
        <w:t xml:space="preserve">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w:t>
      </w:r>
      <w:r w:rsidRPr="00A765C9">
        <w:rPr>
          <w:i/>
          <w:sz w:val="22"/>
          <w:szCs w:val="22"/>
        </w:rPr>
        <w:t xml:space="preserve"> </w:t>
      </w:r>
    </w:p>
    <w:p w:rsidR="006F1A71" w:rsidRPr="00A765C9" w:rsidRDefault="006F1A71" w:rsidP="006F1A71">
      <w:pPr>
        <w:pStyle w:val="afb"/>
        <w:spacing w:before="0" w:beforeAutospacing="0" w:after="0" w:afterAutospacing="0"/>
        <w:ind w:firstLine="709"/>
        <w:jc w:val="both"/>
        <w:rPr>
          <w:sz w:val="22"/>
          <w:szCs w:val="22"/>
        </w:rPr>
      </w:pPr>
      <w:r w:rsidRPr="00A765C9">
        <w:rPr>
          <w:sz w:val="22"/>
          <w:szCs w:val="22"/>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8206B5" w:rsidRPr="00A765C9" w:rsidRDefault="008206B5" w:rsidP="008206B5">
      <w:pPr>
        <w:pStyle w:val="3b"/>
        <w:ind w:firstLine="709"/>
        <w:rPr>
          <w:sz w:val="22"/>
          <w:szCs w:val="22"/>
        </w:rPr>
      </w:pPr>
      <w:r w:rsidRPr="00A765C9">
        <w:rPr>
          <w:sz w:val="22"/>
          <w:szCs w:val="22"/>
        </w:rPr>
        <w:t xml:space="preserve">Мы, _____________________________________________________________ </w:t>
      </w:r>
    </w:p>
    <w:p w:rsidR="008206B5" w:rsidRPr="00A765C9" w:rsidRDefault="008206B5" w:rsidP="008206B5">
      <w:pPr>
        <w:pStyle w:val="3b"/>
        <w:ind w:firstLine="709"/>
        <w:rPr>
          <w:b/>
          <w:i/>
          <w:sz w:val="22"/>
          <w:szCs w:val="22"/>
          <w:vertAlign w:val="superscript"/>
        </w:rPr>
      </w:pPr>
      <w:r w:rsidRPr="00A765C9">
        <w:rPr>
          <w:sz w:val="22"/>
          <w:szCs w:val="22"/>
          <w:vertAlign w:val="superscript"/>
        </w:rPr>
        <w:t xml:space="preserve"> </w:t>
      </w:r>
      <w:r w:rsidRPr="00A765C9">
        <w:rPr>
          <w:sz w:val="22"/>
          <w:szCs w:val="22"/>
          <w:vertAlign w:val="superscript"/>
        </w:rPr>
        <w:tab/>
      </w:r>
      <w:r w:rsidRPr="00A765C9">
        <w:rPr>
          <w:b/>
          <w:i/>
          <w:sz w:val="22"/>
          <w:szCs w:val="22"/>
          <w:vertAlign w:val="superscript"/>
        </w:rPr>
        <w:t>(наименование организации или Ф.И.О. участника запроса цен)</w:t>
      </w:r>
    </w:p>
    <w:p w:rsidR="008206B5" w:rsidRPr="00A765C9" w:rsidRDefault="008206B5" w:rsidP="008206B5">
      <w:pPr>
        <w:pStyle w:val="3b"/>
        <w:rPr>
          <w:sz w:val="22"/>
          <w:szCs w:val="22"/>
        </w:rPr>
      </w:pPr>
      <w:r w:rsidRPr="00A765C9">
        <w:rPr>
          <w:sz w:val="22"/>
          <w:szCs w:val="22"/>
        </w:rPr>
        <w:t>осведомлены и согласны с условием, что будем признаны уклонившимися от заключения договора в случаях, предусмотренных пунктом </w:t>
      </w:r>
      <w:fldSimple w:instr=" REF _Ref359591246 \r \h  \* MERGEFORMAT ">
        <w:r w:rsidR="002266CB" w:rsidRPr="002266CB">
          <w:rPr>
            <w:sz w:val="22"/>
            <w:szCs w:val="22"/>
          </w:rPr>
          <w:t>4.4.12</w:t>
        </w:r>
      </w:fldSimple>
      <w:r w:rsidRPr="00A765C9">
        <w:rPr>
          <w:sz w:val="22"/>
          <w:szCs w:val="22"/>
        </w:rPr>
        <w:t xml:space="preserve"> документации по запросу цен, сведения о нас будут внесены в соответствующий публичный реестр недобросовестных поставщиков сроком на два года в случаях, предусмотренных пунктом 4.4.15 документации по запросу цен.</w:t>
      </w:r>
    </w:p>
    <w:p w:rsidR="008206B5" w:rsidRPr="00A765C9" w:rsidRDefault="008206B5" w:rsidP="008206B5">
      <w:pPr>
        <w:pStyle w:val="afff3"/>
        <w:spacing w:before="0" w:after="0" w:line="240" w:lineRule="auto"/>
        <w:ind w:firstLine="709"/>
        <w:rPr>
          <w:rFonts w:ascii="Times New Roman" w:hAnsi="Times New Roman" w:cs="Times New Roman"/>
          <w:sz w:val="22"/>
          <w:szCs w:val="22"/>
        </w:rPr>
      </w:pPr>
      <w:proofErr w:type="gramStart"/>
      <w:r w:rsidRPr="00A765C9">
        <w:rPr>
          <w:rFonts w:ascii="Times New Roman" w:hAnsi="Times New Roman" w:cs="Times New Roman"/>
          <w:sz w:val="22"/>
          <w:szCs w:val="22"/>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roofErr w:type="gramEnd"/>
    </w:p>
    <w:p w:rsidR="006F1A71" w:rsidRPr="00A765C9" w:rsidRDefault="006F1A71" w:rsidP="006F1A71">
      <w:pPr>
        <w:pStyle w:val="afff3"/>
        <w:spacing w:before="0" w:after="0" w:line="240" w:lineRule="auto"/>
        <w:ind w:firstLine="709"/>
        <w:rPr>
          <w:rFonts w:ascii="Times New Roman" w:hAnsi="Times New Roman" w:cs="Times New Roman"/>
          <w:sz w:val="22"/>
          <w:szCs w:val="22"/>
        </w:rPr>
      </w:pPr>
      <w:r w:rsidRPr="00A765C9">
        <w:rPr>
          <w:rFonts w:ascii="Times New Roman" w:hAnsi="Times New Roman" w:cs="Times New Roman"/>
          <w:sz w:val="22"/>
          <w:szCs w:val="22"/>
        </w:rPr>
        <w:t>Опись документов заявки в соответствии с требованиями «Информационн</w:t>
      </w:r>
      <w:r w:rsidR="008206B5" w:rsidRPr="00A765C9">
        <w:rPr>
          <w:rFonts w:ascii="Times New Roman" w:hAnsi="Times New Roman" w:cs="Times New Roman"/>
          <w:sz w:val="22"/>
          <w:szCs w:val="22"/>
        </w:rPr>
        <w:t>ой</w:t>
      </w:r>
      <w:r w:rsidRPr="00A765C9">
        <w:rPr>
          <w:rFonts w:ascii="Times New Roman" w:hAnsi="Times New Roman" w:cs="Times New Roman"/>
          <w:sz w:val="22"/>
          <w:szCs w:val="22"/>
        </w:rPr>
        <w:t xml:space="preserve"> карт</w:t>
      </w:r>
      <w:r w:rsidR="008206B5" w:rsidRPr="00A765C9">
        <w:rPr>
          <w:rFonts w:ascii="Times New Roman" w:hAnsi="Times New Roman" w:cs="Times New Roman"/>
          <w:sz w:val="22"/>
          <w:szCs w:val="22"/>
        </w:rPr>
        <w:t>ы</w:t>
      </w:r>
      <w:r w:rsidRPr="00A765C9">
        <w:rPr>
          <w:rFonts w:ascii="Times New Roman" w:hAnsi="Times New Roman" w:cs="Times New Roman"/>
          <w:sz w:val="22"/>
          <w:szCs w:val="22"/>
        </w:rPr>
        <w:t xml:space="preserve"> запроса цен»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6F1A71" w:rsidRPr="00A765C9" w:rsidTr="006F1A71">
        <w:trPr>
          <w:tblHeader/>
        </w:trPr>
        <w:tc>
          <w:tcPr>
            <w:tcW w:w="1107" w:type="dxa"/>
            <w:vAlign w:val="center"/>
          </w:tcPr>
          <w:p w:rsidR="006F1A71" w:rsidRPr="00A765C9" w:rsidRDefault="006F1A71" w:rsidP="006F1A71">
            <w:pPr>
              <w:pStyle w:val="afff5"/>
              <w:jc w:val="center"/>
              <w:rPr>
                <w:rFonts w:ascii="Times New Roman" w:hAnsi="Times New Roman" w:cs="Times New Roman"/>
                <w:sz w:val="22"/>
                <w:szCs w:val="22"/>
              </w:rPr>
            </w:pPr>
            <w:r w:rsidRPr="00A765C9">
              <w:rPr>
                <w:rFonts w:ascii="Times New Roman" w:hAnsi="Times New Roman" w:cs="Times New Roman"/>
                <w:sz w:val="22"/>
                <w:szCs w:val="22"/>
              </w:rPr>
              <w:t>№</w:t>
            </w:r>
          </w:p>
          <w:p w:rsidR="006F1A71" w:rsidRPr="00A765C9" w:rsidRDefault="006F1A71" w:rsidP="006F1A71">
            <w:pPr>
              <w:pStyle w:val="afff5"/>
              <w:jc w:val="center"/>
              <w:rPr>
                <w:rFonts w:ascii="Times New Roman" w:hAnsi="Times New Roman" w:cs="Times New Roman"/>
                <w:sz w:val="22"/>
                <w:szCs w:val="22"/>
              </w:rPr>
            </w:pPr>
            <w:proofErr w:type="spellStart"/>
            <w:proofErr w:type="gramStart"/>
            <w:r w:rsidRPr="00A765C9">
              <w:rPr>
                <w:rFonts w:ascii="Times New Roman" w:hAnsi="Times New Roman" w:cs="Times New Roman"/>
                <w:sz w:val="22"/>
                <w:szCs w:val="22"/>
              </w:rPr>
              <w:t>п</w:t>
            </w:r>
            <w:proofErr w:type="spellEnd"/>
            <w:proofErr w:type="gramEnd"/>
            <w:r w:rsidRPr="00A765C9">
              <w:rPr>
                <w:rFonts w:ascii="Times New Roman" w:hAnsi="Times New Roman" w:cs="Times New Roman"/>
                <w:sz w:val="22"/>
                <w:szCs w:val="22"/>
              </w:rPr>
              <w:t>/</w:t>
            </w:r>
            <w:proofErr w:type="spellStart"/>
            <w:r w:rsidRPr="00A765C9">
              <w:rPr>
                <w:rFonts w:ascii="Times New Roman" w:hAnsi="Times New Roman" w:cs="Times New Roman"/>
                <w:sz w:val="22"/>
                <w:szCs w:val="22"/>
              </w:rPr>
              <w:t>п</w:t>
            </w:r>
            <w:proofErr w:type="spellEnd"/>
          </w:p>
        </w:tc>
        <w:tc>
          <w:tcPr>
            <w:tcW w:w="7540" w:type="dxa"/>
            <w:vAlign w:val="center"/>
          </w:tcPr>
          <w:p w:rsidR="006F1A71" w:rsidRPr="00A765C9" w:rsidRDefault="006F1A71" w:rsidP="006F1A71">
            <w:pPr>
              <w:pStyle w:val="afff5"/>
              <w:jc w:val="center"/>
              <w:rPr>
                <w:rFonts w:ascii="Times New Roman" w:hAnsi="Times New Roman" w:cs="Times New Roman"/>
                <w:sz w:val="22"/>
                <w:szCs w:val="22"/>
              </w:rPr>
            </w:pPr>
            <w:r w:rsidRPr="00A765C9">
              <w:rPr>
                <w:rFonts w:ascii="Times New Roman" w:hAnsi="Times New Roman" w:cs="Times New Roman"/>
                <w:sz w:val="22"/>
                <w:szCs w:val="22"/>
              </w:rPr>
              <w:t xml:space="preserve">Наименование документа </w:t>
            </w:r>
          </w:p>
        </w:tc>
        <w:tc>
          <w:tcPr>
            <w:tcW w:w="1276" w:type="dxa"/>
            <w:vAlign w:val="center"/>
          </w:tcPr>
          <w:p w:rsidR="006F1A71" w:rsidRPr="00A765C9" w:rsidRDefault="006F1A71" w:rsidP="006F1A71">
            <w:pPr>
              <w:pStyle w:val="afff5"/>
              <w:jc w:val="center"/>
              <w:rPr>
                <w:rFonts w:ascii="Times New Roman" w:hAnsi="Times New Roman" w:cs="Times New Roman"/>
                <w:sz w:val="22"/>
                <w:szCs w:val="22"/>
              </w:rPr>
            </w:pPr>
            <w:r w:rsidRPr="00A765C9">
              <w:rPr>
                <w:rFonts w:ascii="Times New Roman" w:hAnsi="Times New Roman" w:cs="Times New Roman"/>
                <w:sz w:val="22"/>
                <w:szCs w:val="22"/>
              </w:rPr>
              <w:t>Число</w:t>
            </w:r>
          </w:p>
          <w:p w:rsidR="006F1A71" w:rsidRPr="00A765C9" w:rsidRDefault="006F1A71" w:rsidP="006F1A71">
            <w:pPr>
              <w:pStyle w:val="afff5"/>
              <w:jc w:val="center"/>
              <w:rPr>
                <w:rFonts w:ascii="Times New Roman" w:hAnsi="Times New Roman" w:cs="Times New Roman"/>
                <w:sz w:val="22"/>
                <w:szCs w:val="22"/>
              </w:rPr>
            </w:pPr>
            <w:r w:rsidRPr="00A765C9">
              <w:rPr>
                <w:rFonts w:ascii="Times New Roman" w:hAnsi="Times New Roman" w:cs="Times New Roman"/>
                <w:sz w:val="22"/>
                <w:szCs w:val="22"/>
              </w:rPr>
              <w:t>страниц</w:t>
            </w:r>
          </w:p>
        </w:tc>
      </w:tr>
      <w:tr w:rsidR="006F1A71" w:rsidRPr="00A765C9" w:rsidTr="006F1A71">
        <w:tc>
          <w:tcPr>
            <w:tcW w:w="1107" w:type="dxa"/>
            <w:vAlign w:val="center"/>
          </w:tcPr>
          <w:p w:rsidR="006F1A71" w:rsidRPr="00A765C9" w:rsidRDefault="006F1A71" w:rsidP="001E5DB9">
            <w:pPr>
              <w:numPr>
                <w:ilvl w:val="0"/>
                <w:numId w:val="36"/>
              </w:numPr>
              <w:tabs>
                <w:tab w:val="left" w:pos="284"/>
              </w:tabs>
              <w:spacing w:before="40" w:after="40"/>
              <w:ind w:left="0" w:firstLine="0"/>
              <w:jc w:val="center"/>
              <w:rPr>
                <w:i/>
                <w:sz w:val="22"/>
              </w:rPr>
            </w:pPr>
          </w:p>
        </w:tc>
        <w:tc>
          <w:tcPr>
            <w:tcW w:w="7540" w:type="dxa"/>
          </w:tcPr>
          <w:p w:rsidR="006F1A71" w:rsidRPr="00A765C9" w:rsidRDefault="006F1A71" w:rsidP="006F1A71">
            <w:pPr>
              <w:pStyle w:val="afff5"/>
              <w:spacing w:before="40" w:after="40"/>
              <w:rPr>
                <w:rFonts w:ascii="Times New Roman" w:hAnsi="Times New Roman" w:cs="Times New Roman"/>
                <w:i/>
                <w:sz w:val="22"/>
                <w:szCs w:val="22"/>
              </w:rPr>
            </w:pPr>
            <w:r w:rsidRPr="00A765C9">
              <w:rPr>
                <w:rFonts w:ascii="Times New Roman" w:hAnsi="Times New Roman" w:cs="Times New Roman"/>
                <w:i/>
                <w:sz w:val="22"/>
                <w:szCs w:val="22"/>
              </w:rPr>
              <w:t>Анкета (форма 2)</w:t>
            </w:r>
          </w:p>
        </w:tc>
        <w:tc>
          <w:tcPr>
            <w:tcW w:w="1276" w:type="dxa"/>
          </w:tcPr>
          <w:p w:rsidR="006F1A71" w:rsidRPr="00A765C9" w:rsidRDefault="006F1A71" w:rsidP="006F1A71">
            <w:pPr>
              <w:pStyle w:val="afff5"/>
              <w:rPr>
                <w:rFonts w:ascii="Times New Roman" w:hAnsi="Times New Roman" w:cs="Times New Roman"/>
                <w:i/>
                <w:sz w:val="22"/>
                <w:szCs w:val="22"/>
              </w:rPr>
            </w:pPr>
          </w:p>
        </w:tc>
      </w:tr>
      <w:tr w:rsidR="006F1A71" w:rsidRPr="00A765C9" w:rsidTr="006F1A71">
        <w:tc>
          <w:tcPr>
            <w:tcW w:w="1107" w:type="dxa"/>
            <w:vAlign w:val="center"/>
          </w:tcPr>
          <w:p w:rsidR="006F1A71" w:rsidRPr="00A765C9" w:rsidRDefault="006F1A71" w:rsidP="001E5DB9">
            <w:pPr>
              <w:numPr>
                <w:ilvl w:val="0"/>
                <w:numId w:val="36"/>
              </w:numPr>
              <w:tabs>
                <w:tab w:val="left" w:pos="284"/>
              </w:tabs>
              <w:spacing w:before="40" w:after="40"/>
              <w:ind w:left="0" w:firstLine="0"/>
              <w:jc w:val="center"/>
              <w:rPr>
                <w:i/>
                <w:sz w:val="22"/>
              </w:rPr>
            </w:pPr>
          </w:p>
        </w:tc>
        <w:tc>
          <w:tcPr>
            <w:tcW w:w="7540" w:type="dxa"/>
          </w:tcPr>
          <w:p w:rsidR="006F1A71" w:rsidRPr="00A765C9" w:rsidRDefault="006F1A71" w:rsidP="006F1A71">
            <w:pPr>
              <w:pStyle w:val="afff5"/>
              <w:spacing w:before="40" w:after="40"/>
              <w:rPr>
                <w:rFonts w:ascii="Times New Roman" w:hAnsi="Times New Roman" w:cs="Times New Roman"/>
                <w:i/>
                <w:sz w:val="22"/>
                <w:szCs w:val="22"/>
              </w:rPr>
            </w:pPr>
            <w:r w:rsidRPr="00A765C9">
              <w:rPr>
                <w:rFonts w:ascii="Times New Roman" w:hAnsi="Times New Roman" w:cs="Times New Roman"/>
                <w:i/>
                <w:sz w:val="22"/>
                <w:szCs w:val="22"/>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6F1A71" w:rsidRPr="00A765C9" w:rsidRDefault="006F1A71" w:rsidP="006F1A71">
            <w:pPr>
              <w:pStyle w:val="afff5"/>
              <w:rPr>
                <w:rFonts w:ascii="Times New Roman" w:hAnsi="Times New Roman" w:cs="Times New Roman"/>
                <w:i/>
                <w:sz w:val="22"/>
                <w:szCs w:val="22"/>
              </w:rPr>
            </w:pPr>
          </w:p>
        </w:tc>
      </w:tr>
      <w:tr w:rsidR="006F1A71" w:rsidRPr="00A765C9" w:rsidTr="006F1A71">
        <w:tc>
          <w:tcPr>
            <w:tcW w:w="1107" w:type="dxa"/>
            <w:vAlign w:val="center"/>
          </w:tcPr>
          <w:p w:rsidR="006F1A71" w:rsidRPr="00A765C9" w:rsidRDefault="006F1A71" w:rsidP="001E5DB9">
            <w:pPr>
              <w:numPr>
                <w:ilvl w:val="0"/>
                <w:numId w:val="36"/>
              </w:numPr>
              <w:tabs>
                <w:tab w:val="left" w:pos="284"/>
              </w:tabs>
              <w:spacing w:before="40" w:after="40"/>
              <w:ind w:left="0" w:firstLine="0"/>
              <w:jc w:val="center"/>
              <w:rPr>
                <w:sz w:val="22"/>
              </w:rPr>
            </w:pPr>
          </w:p>
        </w:tc>
        <w:tc>
          <w:tcPr>
            <w:tcW w:w="7540" w:type="dxa"/>
          </w:tcPr>
          <w:p w:rsidR="006F1A71" w:rsidRPr="00A765C9" w:rsidRDefault="006F1A71" w:rsidP="006F1A71">
            <w:pPr>
              <w:pStyle w:val="afff5"/>
              <w:spacing w:before="40" w:after="40"/>
              <w:rPr>
                <w:rFonts w:ascii="Times New Roman" w:hAnsi="Times New Roman" w:cs="Times New Roman"/>
                <w:sz w:val="22"/>
                <w:szCs w:val="22"/>
              </w:rPr>
            </w:pPr>
            <w:r w:rsidRPr="00A765C9">
              <w:rPr>
                <w:rFonts w:ascii="Times New Roman" w:hAnsi="Times New Roman" w:cs="Times New Roman"/>
                <w:sz w:val="22"/>
                <w:szCs w:val="22"/>
              </w:rPr>
              <w:t>…</w:t>
            </w:r>
          </w:p>
        </w:tc>
        <w:tc>
          <w:tcPr>
            <w:tcW w:w="1276" w:type="dxa"/>
          </w:tcPr>
          <w:p w:rsidR="006F1A71" w:rsidRPr="00A765C9" w:rsidRDefault="006F1A71" w:rsidP="006F1A71">
            <w:pPr>
              <w:pStyle w:val="afff5"/>
              <w:rPr>
                <w:rFonts w:ascii="Times New Roman" w:hAnsi="Times New Roman" w:cs="Times New Roman"/>
                <w:sz w:val="22"/>
                <w:szCs w:val="22"/>
              </w:rPr>
            </w:pPr>
          </w:p>
        </w:tc>
      </w:tr>
      <w:tr w:rsidR="006F1A71" w:rsidRPr="00A765C9" w:rsidTr="006F1A71">
        <w:tc>
          <w:tcPr>
            <w:tcW w:w="1107" w:type="dxa"/>
            <w:vAlign w:val="center"/>
          </w:tcPr>
          <w:p w:rsidR="006F1A71" w:rsidRPr="00A765C9" w:rsidRDefault="006F1A71" w:rsidP="001E5DB9">
            <w:pPr>
              <w:numPr>
                <w:ilvl w:val="0"/>
                <w:numId w:val="36"/>
              </w:numPr>
              <w:tabs>
                <w:tab w:val="left" w:pos="284"/>
              </w:tabs>
              <w:spacing w:before="40" w:after="40"/>
              <w:ind w:left="0" w:firstLine="0"/>
              <w:jc w:val="center"/>
              <w:rPr>
                <w:sz w:val="22"/>
              </w:rPr>
            </w:pPr>
          </w:p>
        </w:tc>
        <w:tc>
          <w:tcPr>
            <w:tcW w:w="7540" w:type="dxa"/>
          </w:tcPr>
          <w:p w:rsidR="006F1A71" w:rsidRPr="00A765C9" w:rsidRDefault="006F1A71" w:rsidP="006F1A71">
            <w:pPr>
              <w:pStyle w:val="afff5"/>
              <w:spacing w:before="40" w:after="40"/>
              <w:rPr>
                <w:rFonts w:ascii="Times New Roman" w:hAnsi="Times New Roman" w:cs="Times New Roman"/>
                <w:sz w:val="22"/>
                <w:szCs w:val="22"/>
              </w:rPr>
            </w:pPr>
            <w:r w:rsidRPr="00A765C9">
              <w:rPr>
                <w:rFonts w:ascii="Times New Roman" w:hAnsi="Times New Roman" w:cs="Times New Roman"/>
                <w:sz w:val="22"/>
                <w:szCs w:val="22"/>
              </w:rPr>
              <w:t>…</w:t>
            </w:r>
          </w:p>
        </w:tc>
        <w:tc>
          <w:tcPr>
            <w:tcW w:w="1276" w:type="dxa"/>
          </w:tcPr>
          <w:p w:rsidR="006F1A71" w:rsidRPr="00A765C9" w:rsidRDefault="006F1A71" w:rsidP="006F1A71">
            <w:pPr>
              <w:pStyle w:val="afff5"/>
              <w:rPr>
                <w:rFonts w:ascii="Times New Roman" w:hAnsi="Times New Roman" w:cs="Times New Roman"/>
                <w:sz w:val="22"/>
                <w:szCs w:val="22"/>
              </w:rPr>
            </w:pPr>
          </w:p>
        </w:tc>
      </w:tr>
      <w:tr w:rsidR="006F1A71" w:rsidRPr="00A765C9" w:rsidTr="006F1A71">
        <w:tc>
          <w:tcPr>
            <w:tcW w:w="1107" w:type="dxa"/>
            <w:vAlign w:val="center"/>
          </w:tcPr>
          <w:p w:rsidR="006F1A71" w:rsidRPr="00A765C9" w:rsidRDefault="006F1A71" w:rsidP="006F1A71">
            <w:pPr>
              <w:tabs>
                <w:tab w:val="left" w:pos="284"/>
              </w:tabs>
              <w:spacing w:before="40" w:after="40"/>
              <w:jc w:val="center"/>
              <w:rPr>
                <w:sz w:val="22"/>
              </w:rPr>
            </w:pPr>
            <w:r w:rsidRPr="00A765C9">
              <w:rPr>
                <w:sz w:val="22"/>
                <w:szCs w:val="22"/>
              </w:rPr>
              <w:t>…</w:t>
            </w:r>
          </w:p>
        </w:tc>
        <w:tc>
          <w:tcPr>
            <w:tcW w:w="7540" w:type="dxa"/>
          </w:tcPr>
          <w:p w:rsidR="006F1A71" w:rsidRPr="00A765C9" w:rsidRDefault="006F1A71" w:rsidP="006F1A71">
            <w:pPr>
              <w:pStyle w:val="afff5"/>
              <w:spacing w:before="40" w:after="40"/>
              <w:rPr>
                <w:rFonts w:ascii="Times New Roman" w:hAnsi="Times New Roman" w:cs="Times New Roman"/>
                <w:sz w:val="22"/>
                <w:szCs w:val="22"/>
              </w:rPr>
            </w:pPr>
          </w:p>
        </w:tc>
        <w:tc>
          <w:tcPr>
            <w:tcW w:w="1276" w:type="dxa"/>
          </w:tcPr>
          <w:p w:rsidR="006F1A71" w:rsidRPr="00A765C9" w:rsidRDefault="006F1A71" w:rsidP="006F1A71">
            <w:pPr>
              <w:pStyle w:val="afff5"/>
              <w:rPr>
                <w:rFonts w:ascii="Times New Roman" w:hAnsi="Times New Roman" w:cs="Times New Roman"/>
                <w:sz w:val="22"/>
                <w:szCs w:val="22"/>
              </w:rPr>
            </w:pPr>
          </w:p>
        </w:tc>
      </w:tr>
      <w:tr w:rsidR="006F1A71" w:rsidRPr="00A765C9" w:rsidTr="006F1A71">
        <w:tc>
          <w:tcPr>
            <w:tcW w:w="1107" w:type="dxa"/>
            <w:vAlign w:val="center"/>
          </w:tcPr>
          <w:p w:rsidR="006F1A71" w:rsidRPr="00A765C9" w:rsidRDefault="006F1A71" w:rsidP="006F1A71">
            <w:pPr>
              <w:tabs>
                <w:tab w:val="left" w:pos="284"/>
              </w:tabs>
              <w:spacing w:before="40" w:after="40"/>
              <w:jc w:val="center"/>
              <w:rPr>
                <w:sz w:val="22"/>
              </w:rPr>
            </w:pPr>
            <w:r w:rsidRPr="00A765C9">
              <w:rPr>
                <w:sz w:val="22"/>
                <w:szCs w:val="22"/>
              </w:rPr>
              <w:t>…</w:t>
            </w:r>
          </w:p>
        </w:tc>
        <w:tc>
          <w:tcPr>
            <w:tcW w:w="7540" w:type="dxa"/>
          </w:tcPr>
          <w:p w:rsidR="006F1A71" w:rsidRPr="00A765C9" w:rsidRDefault="006F1A71" w:rsidP="006F1A71">
            <w:pPr>
              <w:pStyle w:val="afff5"/>
              <w:spacing w:before="40" w:after="40"/>
              <w:rPr>
                <w:rFonts w:ascii="Times New Roman" w:hAnsi="Times New Roman" w:cs="Times New Roman"/>
                <w:sz w:val="22"/>
                <w:szCs w:val="22"/>
              </w:rPr>
            </w:pPr>
          </w:p>
        </w:tc>
        <w:tc>
          <w:tcPr>
            <w:tcW w:w="1276" w:type="dxa"/>
          </w:tcPr>
          <w:p w:rsidR="006F1A71" w:rsidRPr="00A765C9" w:rsidRDefault="006F1A71" w:rsidP="006F1A71">
            <w:pPr>
              <w:pStyle w:val="afff5"/>
              <w:rPr>
                <w:rFonts w:ascii="Times New Roman" w:hAnsi="Times New Roman" w:cs="Times New Roman"/>
                <w:sz w:val="22"/>
                <w:szCs w:val="22"/>
              </w:rPr>
            </w:pPr>
          </w:p>
        </w:tc>
      </w:tr>
      <w:tr w:rsidR="006F1A71" w:rsidRPr="00A765C9" w:rsidTr="006F1A71">
        <w:tc>
          <w:tcPr>
            <w:tcW w:w="1107" w:type="dxa"/>
            <w:vAlign w:val="center"/>
          </w:tcPr>
          <w:p w:rsidR="006F1A71" w:rsidRPr="00A765C9" w:rsidRDefault="006F1A71" w:rsidP="006F1A71">
            <w:pPr>
              <w:tabs>
                <w:tab w:val="left" w:pos="284"/>
              </w:tabs>
              <w:spacing w:before="40" w:after="40"/>
              <w:jc w:val="center"/>
              <w:rPr>
                <w:sz w:val="22"/>
              </w:rPr>
            </w:pPr>
          </w:p>
        </w:tc>
        <w:tc>
          <w:tcPr>
            <w:tcW w:w="7540" w:type="dxa"/>
          </w:tcPr>
          <w:p w:rsidR="006F1A71" w:rsidRPr="00A765C9" w:rsidRDefault="006F1A71" w:rsidP="006F1A71">
            <w:pPr>
              <w:pStyle w:val="afff5"/>
              <w:spacing w:before="40" w:after="40"/>
              <w:rPr>
                <w:rFonts w:ascii="Times New Roman" w:hAnsi="Times New Roman" w:cs="Times New Roman"/>
                <w:sz w:val="22"/>
                <w:szCs w:val="22"/>
              </w:rPr>
            </w:pPr>
          </w:p>
        </w:tc>
        <w:tc>
          <w:tcPr>
            <w:tcW w:w="1276" w:type="dxa"/>
          </w:tcPr>
          <w:p w:rsidR="006F1A71" w:rsidRPr="00A765C9" w:rsidRDefault="006F1A71" w:rsidP="006F1A71">
            <w:pPr>
              <w:pStyle w:val="afff5"/>
              <w:rPr>
                <w:rFonts w:ascii="Times New Roman" w:hAnsi="Times New Roman" w:cs="Times New Roman"/>
                <w:sz w:val="22"/>
                <w:szCs w:val="22"/>
              </w:rPr>
            </w:pPr>
          </w:p>
        </w:tc>
      </w:tr>
      <w:tr w:rsidR="006F1A71" w:rsidRPr="00A765C9" w:rsidTr="006F1A71">
        <w:tc>
          <w:tcPr>
            <w:tcW w:w="1107" w:type="dxa"/>
            <w:vAlign w:val="center"/>
          </w:tcPr>
          <w:p w:rsidR="006F1A71" w:rsidRPr="00A765C9" w:rsidRDefault="006F1A71" w:rsidP="006F1A71">
            <w:pPr>
              <w:tabs>
                <w:tab w:val="left" w:pos="284"/>
              </w:tabs>
              <w:spacing w:before="40" w:after="40"/>
              <w:jc w:val="center"/>
              <w:rPr>
                <w:sz w:val="22"/>
              </w:rPr>
            </w:pPr>
            <w:r w:rsidRPr="00A765C9">
              <w:rPr>
                <w:sz w:val="22"/>
                <w:szCs w:val="22"/>
              </w:rPr>
              <w:t>…</w:t>
            </w:r>
          </w:p>
        </w:tc>
        <w:tc>
          <w:tcPr>
            <w:tcW w:w="7540" w:type="dxa"/>
          </w:tcPr>
          <w:p w:rsidR="006F1A71" w:rsidRPr="00A765C9" w:rsidRDefault="006F1A71" w:rsidP="006F1A71">
            <w:pPr>
              <w:pStyle w:val="afff5"/>
              <w:spacing w:before="40" w:after="40"/>
              <w:rPr>
                <w:rFonts w:ascii="Times New Roman" w:hAnsi="Times New Roman" w:cs="Times New Roman"/>
                <w:sz w:val="22"/>
                <w:szCs w:val="22"/>
              </w:rPr>
            </w:pPr>
          </w:p>
        </w:tc>
        <w:tc>
          <w:tcPr>
            <w:tcW w:w="1276" w:type="dxa"/>
          </w:tcPr>
          <w:p w:rsidR="006F1A71" w:rsidRPr="00A765C9" w:rsidRDefault="006F1A71" w:rsidP="006F1A71">
            <w:pPr>
              <w:pStyle w:val="afff5"/>
              <w:spacing w:before="40" w:after="40"/>
              <w:rPr>
                <w:rFonts w:ascii="Times New Roman" w:hAnsi="Times New Roman" w:cs="Times New Roman"/>
                <w:sz w:val="22"/>
                <w:szCs w:val="22"/>
              </w:rPr>
            </w:pPr>
          </w:p>
        </w:tc>
      </w:tr>
    </w:tbl>
    <w:p w:rsidR="006F1A71" w:rsidRPr="00A765C9" w:rsidRDefault="006F1A71" w:rsidP="006F1A71">
      <w:pPr>
        <w:pStyle w:val="afff4"/>
        <w:tabs>
          <w:tab w:val="clear" w:pos="1134"/>
        </w:tabs>
        <w:autoSpaceDE w:val="0"/>
        <w:autoSpaceDN w:val="0"/>
        <w:spacing w:line="240" w:lineRule="auto"/>
        <w:ind w:firstLine="0"/>
      </w:pPr>
    </w:p>
    <w:p w:rsidR="006F1A71" w:rsidRPr="00A765C9" w:rsidRDefault="006F1A71" w:rsidP="006F1A71">
      <w:pPr>
        <w:pStyle w:val="afff4"/>
        <w:tabs>
          <w:tab w:val="clear" w:pos="1134"/>
        </w:tabs>
        <w:autoSpaceDE w:val="0"/>
        <w:autoSpaceDN w:val="0"/>
        <w:spacing w:line="240" w:lineRule="auto"/>
        <w:ind w:firstLine="0"/>
      </w:pPr>
      <w:r w:rsidRPr="00A765C9">
        <w:t>___________________________________</w:t>
      </w:r>
      <w:r w:rsidRPr="00A765C9">
        <w:tab/>
        <w:t>__</w:t>
      </w:r>
      <w:r w:rsidRPr="00A765C9">
        <w:tab/>
      </w:r>
      <w:r w:rsidRPr="00A765C9">
        <w:tab/>
        <w:t>___________________________</w:t>
      </w:r>
    </w:p>
    <w:p w:rsidR="006F1A71" w:rsidRPr="00A765C9" w:rsidRDefault="006F1A71" w:rsidP="006F1A71">
      <w:pPr>
        <w:pStyle w:val="Times12"/>
        <w:ind w:firstLine="0"/>
        <w:rPr>
          <w:bCs w:val="0"/>
          <w:i/>
          <w:sz w:val="22"/>
          <w:vertAlign w:val="superscript"/>
        </w:rPr>
      </w:pPr>
      <w:r w:rsidRPr="00A765C9">
        <w:rPr>
          <w:bCs w:val="0"/>
          <w:i/>
          <w:sz w:val="22"/>
          <w:vertAlign w:val="superscript"/>
        </w:rPr>
        <w:t>(Подпись уполномоченного представителя)</w:t>
      </w:r>
      <w:r w:rsidRPr="00A765C9">
        <w:rPr>
          <w:snapToGrid w:val="0"/>
          <w:sz w:val="22"/>
        </w:rPr>
        <w:tab/>
      </w:r>
      <w:r w:rsidRPr="00A765C9">
        <w:rPr>
          <w:snapToGrid w:val="0"/>
          <w:sz w:val="22"/>
        </w:rPr>
        <w:tab/>
        <w:t xml:space="preserve">                         </w:t>
      </w:r>
      <w:r w:rsidRPr="00A765C9">
        <w:rPr>
          <w:bCs w:val="0"/>
          <w:i/>
          <w:sz w:val="22"/>
          <w:vertAlign w:val="superscript"/>
        </w:rPr>
        <w:t>(</w:t>
      </w:r>
      <w:r w:rsidRPr="00A765C9">
        <w:rPr>
          <w:i/>
          <w:sz w:val="22"/>
          <w:vertAlign w:val="superscript"/>
        </w:rPr>
        <w:t xml:space="preserve">Ф.И.О. </w:t>
      </w:r>
      <w:r w:rsidRPr="00A765C9">
        <w:rPr>
          <w:bCs w:val="0"/>
          <w:i/>
          <w:sz w:val="22"/>
          <w:vertAlign w:val="superscript"/>
        </w:rPr>
        <w:t xml:space="preserve"> и должность подписавшего)</w:t>
      </w:r>
    </w:p>
    <w:p w:rsidR="006F1A71" w:rsidRPr="00A765C9" w:rsidRDefault="006F1A71" w:rsidP="006F1A71">
      <w:pPr>
        <w:pStyle w:val="Times12"/>
        <w:ind w:firstLine="709"/>
        <w:rPr>
          <w:bCs w:val="0"/>
          <w:sz w:val="22"/>
        </w:rPr>
      </w:pPr>
      <w:r w:rsidRPr="00A765C9">
        <w:rPr>
          <w:bCs w:val="0"/>
          <w:sz w:val="22"/>
        </w:rPr>
        <w:t>М.П.</w:t>
      </w:r>
    </w:p>
    <w:p w:rsidR="006F1A71" w:rsidRPr="00A765C9" w:rsidRDefault="006F1A71" w:rsidP="006F1A71">
      <w:pPr>
        <w:pStyle w:val="afff3"/>
        <w:spacing w:before="0" w:after="0" w:line="240" w:lineRule="auto"/>
        <w:rPr>
          <w:rFonts w:ascii="Times New Roman" w:hAnsi="Times New Roman" w:cs="Times New Roman"/>
          <w:bCs/>
          <w:sz w:val="22"/>
          <w:szCs w:val="22"/>
        </w:rPr>
      </w:pPr>
    </w:p>
    <w:p w:rsidR="006F1A71" w:rsidRPr="00A765C9" w:rsidRDefault="006F1A71" w:rsidP="006F1A71">
      <w:pPr>
        <w:pStyle w:val="Times12"/>
        <w:tabs>
          <w:tab w:val="left" w:pos="709"/>
        </w:tabs>
        <w:ind w:firstLine="709"/>
        <w:rPr>
          <w:bCs w:val="0"/>
          <w:sz w:val="22"/>
        </w:rPr>
      </w:pPr>
      <w:r w:rsidRPr="00A765C9">
        <w:rPr>
          <w:bCs w:val="0"/>
          <w:sz w:val="22"/>
        </w:rPr>
        <w:t>ИНСТРУКЦИИ ПО ЗАПОЛНЕНИЮ</w:t>
      </w:r>
    </w:p>
    <w:p w:rsidR="008206B5" w:rsidRPr="00A765C9" w:rsidRDefault="008206B5" w:rsidP="001E5DB9">
      <w:pPr>
        <w:pStyle w:val="Times12"/>
        <w:numPr>
          <w:ilvl w:val="0"/>
          <w:numId w:val="35"/>
        </w:numPr>
        <w:tabs>
          <w:tab w:val="clear" w:pos="960"/>
          <w:tab w:val="left" w:pos="1134"/>
        </w:tabs>
        <w:ind w:left="0" w:firstLine="709"/>
        <w:rPr>
          <w:sz w:val="22"/>
        </w:rPr>
      </w:pPr>
      <w:r w:rsidRPr="00A765C9">
        <w:rPr>
          <w:sz w:val="22"/>
        </w:rPr>
        <w:t>Данные инструкции не следует воспроизводить в документах, подготовленных участником запроса цен.</w:t>
      </w:r>
    </w:p>
    <w:p w:rsidR="008206B5" w:rsidRPr="00A765C9" w:rsidRDefault="008206B5" w:rsidP="001E5DB9">
      <w:pPr>
        <w:pStyle w:val="Times12"/>
        <w:numPr>
          <w:ilvl w:val="0"/>
          <w:numId w:val="35"/>
        </w:numPr>
        <w:tabs>
          <w:tab w:val="clear" w:pos="960"/>
          <w:tab w:val="left" w:pos="1134"/>
        </w:tabs>
        <w:ind w:left="0" w:firstLine="709"/>
        <w:rPr>
          <w:sz w:val="22"/>
        </w:rPr>
      </w:pPr>
      <w:r w:rsidRPr="00A765C9">
        <w:rPr>
          <w:sz w:val="22"/>
        </w:rPr>
        <w:t xml:space="preserve">Заявку на участие в запросе цен следует оформить на официальном бланке участника запроса цен. </w:t>
      </w:r>
    </w:p>
    <w:p w:rsidR="008206B5" w:rsidRPr="00A765C9" w:rsidRDefault="008206B5" w:rsidP="001E5DB9">
      <w:pPr>
        <w:pStyle w:val="Times12"/>
        <w:numPr>
          <w:ilvl w:val="0"/>
          <w:numId w:val="35"/>
        </w:numPr>
        <w:tabs>
          <w:tab w:val="clear" w:pos="960"/>
          <w:tab w:val="left" w:pos="1134"/>
        </w:tabs>
        <w:ind w:left="0" w:firstLine="709"/>
        <w:rPr>
          <w:sz w:val="22"/>
        </w:rPr>
      </w:pPr>
      <w:r w:rsidRPr="00A765C9">
        <w:rPr>
          <w:sz w:val="22"/>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8206B5" w:rsidRPr="00A765C9" w:rsidRDefault="008206B5" w:rsidP="001E5DB9">
      <w:pPr>
        <w:pStyle w:val="Times12"/>
        <w:numPr>
          <w:ilvl w:val="0"/>
          <w:numId w:val="35"/>
        </w:numPr>
        <w:tabs>
          <w:tab w:val="clear" w:pos="960"/>
          <w:tab w:val="left" w:pos="1134"/>
        </w:tabs>
        <w:ind w:left="0" w:firstLine="709"/>
        <w:rPr>
          <w:sz w:val="22"/>
        </w:rPr>
      </w:pPr>
      <w:r w:rsidRPr="00A765C9">
        <w:rPr>
          <w:sz w:val="22"/>
        </w:rPr>
        <w:t>Участник запроса цен должен указать свое полное наименование (с указанием организационно-правовой формы) и юридический адрес.</w:t>
      </w:r>
    </w:p>
    <w:p w:rsidR="008206B5" w:rsidRPr="00A765C9" w:rsidRDefault="008206B5" w:rsidP="001E5DB9">
      <w:pPr>
        <w:pStyle w:val="Times12"/>
        <w:numPr>
          <w:ilvl w:val="0"/>
          <w:numId w:val="35"/>
        </w:numPr>
        <w:tabs>
          <w:tab w:val="clear" w:pos="960"/>
          <w:tab w:val="left" w:pos="1134"/>
        </w:tabs>
        <w:ind w:left="0" w:firstLine="709"/>
        <w:rPr>
          <w:sz w:val="22"/>
        </w:rPr>
      </w:pPr>
      <w:r w:rsidRPr="00A765C9">
        <w:rPr>
          <w:sz w:val="22"/>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«Информационной карты запроса цен».</w:t>
      </w:r>
    </w:p>
    <w:p w:rsidR="006F1A71" w:rsidRPr="00A765C9" w:rsidRDefault="008206B5" w:rsidP="001E5DB9">
      <w:pPr>
        <w:pStyle w:val="Times12"/>
        <w:numPr>
          <w:ilvl w:val="0"/>
          <w:numId w:val="35"/>
        </w:numPr>
        <w:tabs>
          <w:tab w:val="clear" w:pos="960"/>
          <w:tab w:val="left" w:pos="1134"/>
        </w:tabs>
        <w:ind w:left="0" w:firstLine="709"/>
        <w:rPr>
          <w:sz w:val="22"/>
        </w:rPr>
      </w:pPr>
      <w:r w:rsidRPr="00A765C9">
        <w:rPr>
          <w:sz w:val="22"/>
        </w:rPr>
        <w:t>Участнику запроса цен рекомендуется подписать и скрепить печатью заявку на участие в запросе цен в соответствии с порядком, указанным в пунктах </w:t>
      </w:r>
      <w:fldSimple w:instr=" REF _Ref317252426 \r \h  \* MERGEFORMAT ">
        <w:r w:rsidR="002266CB" w:rsidRPr="002266CB">
          <w:rPr>
            <w:sz w:val="22"/>
          </w:rPr>
          <w:t>4.2.6</w:t>
        </w:r>
      </w:fldSimple>
      <w:r w:rsidRPr="00A765C9">
        <w:rPr>
          <w:sz w:val="22"/>
        </w:rPr>
        <w:t xml:space="preserve">, </w:t>
      </w:r>
      <w:fldSimple w:instr=" REF _Ref317252433 \r \h  \* MERGEFORMAT ">
        <w:r w:rsidR="002266CB" w:rsidRPr="002266CB">
          <w:rPr>
            <w:sz w:val="22"/>
          </w:rPr>
          <w:t>4.2.7</w:t>
        </w:r>
      </w:fldSimple>
      <w:r w:rsidRPr="00A765C9">
        <w:rPr>
          <w:sz w:val="22"/>
        </w:rPr>
        <w:t>.</w:t>
      </w:r>
    </w:p>
    <w:p w:rsidR="006F1A71" w:rsidRPr="00A765C9" w:rsidRDefault="006F1A71" w:rsidP="006F1A71">
      <w:pPr>
        <w:pageBreakBefore/>
        <w:ind w:right="5"/>
        <w:jc w:val="right"/>
        <w:outlineLvl w:val="0"/>
        <w:rPr>
          <w:bCs/>
          <w:i/>
          <w:sz w:val="22"/>
          <w:szCs w:val="22"/>
        </w:rPr>
        <w:sectPr w:rsidR="006F1A71" w:rsidRPr="00A765C9" w:rsidSect="00F927B0">
          <w:footerReference w:type="even" r:id="rId18"/>
          <w:footerReference w:type="default" r:id="rId19"/>
          <w:pgSz w:w="11906" w:h="16838"/>
          <w:pgMar w:top="567" w:right="567" w:bottom="851" w:left="1134" w:header="0" w:footer="709" w:gutter="0"/>
          <w:cols w:space="708"/>
          <w:docGrid w:linePitch="360"/>
        </w:sectPr>
      </w:pPr>
    </w:p>
    <w:p w:rsidR="006F1A71" w:rsidRPr="00A765C9" w:rsidRDefault="006F1A71" w:rsidP="006F1A71">
      <w:pPr>
        <w:pStyle w:val="Times12"/>
        <w:jc w:val="right"/>
        <w:rPr>
          <w:b/>
          <w:bCs w:val="0"/>
          <w:i/>
          <w:sz w:val="22"/>
          <w:u w:val="single"/>
        </w:rPr>
      </w:pPr>
      <w:r w:rsidRPr="00A765C9">
        <w:rPr>
          <w:b/>
          <w:bCs w:val="0"/>
          <w:i/>
          <w:sz w:val="22"/>
          <w:u w:val="single"/>
        </w:rPr>
        <w:t>Форма № 2</w:t>
      </w:r>
    </w:p>
    <w:p w:rsidR="006F1A71" w:rsidRPr="00A765C9" w:rsidRDefault="006F1A71" w:rsidP="006F1A71">
      <w:pPr>
        <w:pStyle w:val="Times12"/>
        <w:ind w:left="5103" w:firstLine="0"/>
        <w:jc w:val="right"/>
        <w:rPr>
          <w:iCs/>
          <w:sz w:val="22"/>
        </w:rPr>
      </w:pPr>
      <w:r w:rsidRPr="00A765C9">
        <w:rPr>
          <w:iCs/>
          <w:sz w:val="22"/>
        </w:rPr>
        <w:t>Приложение к заявке на участие в запросе цен</w:t>
      </w:r>
    </w:p>
    <w:p w:rsidR="006F1A71" w:rsidRPr="00A765C9" w:rsidRDefault="006F1A71" w:rsidP="006F1A71">
      <w:pPr>
        <w:pStyle w:val="Times12"/>
        <w:ind w:left="5103" w:firstLine="0"/>
        <w:jc w:val="right"/>
        <w:rPr>
          <w:sz w:val="22"/>
        </w:rPr>
      </w:pPr>
      <w:r w:rsidRPr="00A765C9">
        <w:rPr>
          <w:iCs/>
          <w:sz w:val="22"/>
        </w:rPr>
        <w:t>от «___» __________ 20___ г. № ______</w:t>
      </w:r>
    </w:p>
    <w:p w:rsidR="006F1A71" w:rsidRPr="000C1859" w:rsidRDefault="006F1A71" w:rsidP="000C1859">
      <w:pPr>
        <w:jc w:val="center"/>
        <w:rPr>
          <w:b/>
          <w:sz w:val="22"/>
          <w:szCs w:val="22"/>
        </w:rPr>
      </w:pPr>
    </w:p>
    <w:p w:rsidR="000C1859" w:rsidRPr="000C1859" w:rsidRDefault="006F1A71" w:rsidP="000C1859">
      <w:pPr>
        <w:pStyle w:val="ab"/>
        <w:tabs>
          <w:tab w:val="left" w:pos="1134"/>
          <w:tab w:val="left" w:pos="1276"/>
        </w:tabs>
        <w:suppressAutoHyphens/>
        <w:jc w:val="center"/>
        <w:rPr>
          <w:b/>
          <w:sz w:val="22"/>
          <w:szCs w:val="22"/>
        </w:rPr>
      </w:pPr>
      <w:r w:rsidRPr="000C1859">
        <w:rPr>
          <w:b/>
          <w:sz w:val="22"/>
          <w:szCs w:val="22"/>
        </w:rPr>
        <w:t xml:space="preserve">Открытый запрос цен в электронной форме </w:t>
      </w:r>
      <w:r w:rsidR="000B1636" w:rsidRPr="000C1859">
        <w:rPr>
          <w:b/>
          <w:sz w:val="22"/>
          <w:szCs w:val="22"/>
        </w:rPr>
        <w:t xml:space="preserve">№ </w:t>
      </w:r>
      <w:r w:rsidR="00F45EA5" w:rsidRPr="000C1859">
        <w:rPr>
          <w:b/>
          <w:sz w:val="22"/>
          <w:szCs w:val="22"/>
        </w:rPr>
        <w:t>03-</w:t>
      </w:r>
      <w:r w:rsidR="00EB22C9" w:rsidRPr="000C1859">
        <w:rPr>
          <w:b/>
          <w:sz w:val="22"/>
          <w:szCs w:val="22"/>
        </w:rPr>
        <w:t>17</w:t>
      </w:r>
      <w:r w:rsidR="000C1859" w:rsidRPr="000C1859">
        <w:rPr>
          <w:b/>
          <w:sz w:val="22"/>
          <w:szCs w:val="22"/>
        </w:rPr>
        <w:t>8</w:t>
      </w:r>
      <w:r w:rsidR="00125A9E" w:rsidRPr="000C1859">
        <w:rPr>
          <w:b/>
          <w:sz w:val="22"/>
          <w:szCs w:val="22"/>
        </w:rPr>
        <w:t>/14</w:t>
      </w:r>
      <w:r w:rsidR="000B1636" w:rsidRPr="000C1859">
        <w:rPr>
          <w:b/>
          <w:sz w:val="22"/>
          <w:szCs w:val="22"/>
        </w:rPr>
        <w:t xml:space="preserve"> </w:t>
      </w:r>
      <w:r w:rsidR="00EB22C9" w:rsidRPr="000C1859">
        <w:rPr>
          <w:b/>
          <w:sz w:val="22"/>
          <w:szCs w:val="22"/>
        </w:rPr>
        <w:t xml:space="preserve">на право заключения договора оказания услуг по </w:t>
      </w:r>
      <w:r w:rsidR="000C1859" w:rsidRPr="000C1859">
        <w:rPr>
          <w:b/>
          <w:sz w:val="22"/>
          <w:szCs w:val="22"/>
        </w:rPr>
        <w:t>пассажирским перевозкам автомобильным транспортом в республике Беларусь.</w:t>
      </w:r>
    </w:p>
    <w:p w:rsidR="00EB22C9" w:rsidRPr="00A765C9" w:rsidRDefault="00EB22C9" w:rsidP="00EB22C9">
      <w:pPr>
        <w:jc w:val="center"/>
        <w:rPr>
          <w:b/>
          <w:sz w:val="22"/>
          <w:szCs w:val="22"/>
        </w:rPr>
      </w:pPr>
    </w:p>
    <w:p w:rsidR="006F1A71" w:rsidRPr="00A765C9" w:rsidRDefault="006F1A71" w:rsidP="006F1A71">
      <w:pPr>
        <w:jc w:val="center"/>
        <w:rPr>
          <w:sz w:val="22"/>
          <w:szCs w:val="22"/>
        </w:rPr>
      </w:pPr>
    </w:p>
    <w:p w:rsidR="006F1A71" w:rsidRPr="00A765C9" w:rsidRDefault="006F1A71" w:rsidP="006F1A71">
      <w:pPr>
        <w:jc w:val="right"/>
        <w:rPr>
          <w:sz w:val="22"/>
          <w:szCs w:val="22"/>
        </w:rPr>
      </w:pPr>
    </w:p>
    <w:p w:rsidR="006F1A71" w:rsidRPr="00A765C9" w:rsidRDefault="006F1A71" w:rsidP="006F1A71">
      <w:pPr>
        <w:pStyle w:val="21"/>
        <w:numPr>
          <w:ilvl w:val="0"/>
          <w:numId w:val="0"/>
        </w:numPr>
        <w:spacing w:before="0" w:after="0"/>
        <w:jc w:val="center"/>
        <w:rPr>
          <w:rFonts w:ascii="Times New Roman" w:hAnsi="Times New Roman" w:cs="Times New Roman"/>
          <w:i w:val="0"/>
          <w:sz w:val="22"/>
          <w:szCs w:val="22"/>
        </w:rPr>
      </w:pPr>
      <w:bookmarkStart w:id="273" w:name="_Анкета_Претендента_на"/>
      <w:bookmarkStart w:id="274" w:name="_Анкета_Участника_процедуры"/>
      <w:bookmarkStart w:id="275" w:name="_Toc255987077"/>
      <w:bookmarkStart w:id="276" w:name="_Toc355094834"/>
      <w:bookmarkEnd w:id="273"/>
      <w:bookmarkEnd w:id="274"/>
      <w:r w:rsidRPr="00A765C9">
        <w:rPr>
          <w:rFonts w:ascii="Times New Roman" w:hAnsi="Times New Roman" w:cs="Times New Roman"/>
          <w:i w:val="0"/>
          <w:sz w:val="22"/>
          <w:szCs w:val="22"/>
        </w:rPr>
        <w:t>АНКЕТА УЧАСТНИКА ЗАПРОСА ЦЕН</w:t>
      </w:r>
      <w:bookmarkEnd w:id="275"/>
      <w:bookmarkEnd w:id="276"/>
    </w:p>
    <w:p w:rsidR="006F1A71" w:rsidRPr="00A765C9" w:rsidRDefault="006F1A71" w:rsidP="006F1A71">
      <w:pPr>
        <w:jc w:val="right"/>
        <w:rPr>
          <w:i/>
          <w:iCs/>
          <w:sz w:val="22"/>
          <w:szCs w:val="22"/>
        </w:rPr>
      </w:pPr>
    </w:p>
    <w:p w:rsidR="006F1A71" w:rsidRPr="00A765C9" w:rsidRDefault="006F1A71" w:rsidP="006F1A71">
      <w:pPr>
        <w:pStyle w:val="Times12"/>
        <w:ind w:firstLine="0"/>
        <w:rPr>
          <w:sz w:val="22"/>
        </w:rPr>
      </w:pPr>
      <w:r w:rsidRPr="00A765C9">
        <w:rPr>
          <w:sz w:val="22"/>
        </w:rPr>
        <w:t xml:space="preserve">Участник запроса цен: ________________________________ </w:t>
      </w:r>
    </w:p>
    <w:p w:rsidR="006F1A71" w:rsidRPr="00A765C9" w:rsidRDefault="006F1A71" w:rsidP="006F1A71">
      <w:pPr>
        <w:pStyle w:val="Times12"/>
        <w:ind w:firstLine="0"/>
        <w:rPr>
          <w:sz w:val="22"/>
        </w:rPr>
      </w:pPr>
      <w:r w:rsidRPr="00A765C9">
        <w:rPr>
          <w:sz w:val="22"/>
        </w:rPr>
        <w:t>Таблица 1. Сведения об участнике запроса цен.</w:t>
      </w:r>
    </w:p>
    <w:tbl>
      <w:tblPr>
        <w:tblW w:w="503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14"/>
        <w:gridCol w:w="6"/>
        <w:gridCol w:w="6085"/>
        <w:gridCol w:w="3494"/>
      </w:tblGrid>
      <w:tr w:rsidR="006F1A71" w:rsidRPr="00A765C9" w:rsidTr="008206B5">
        <w:trPr>
          <w:cantSplit/>
          <w:trHeight w:val="240"/>
          <w:tblHeader/>
        </w:trPr>
        <w:tc>
          <w:tcPr>
            <w:tcW w:w="304" w:type="pct"/>
            <w:gridSpan w:val="2"/>
            <w:vAlign w:val="center"/>
          </w:tcPr>
          <w:p w:rsidR="006F1A71" w:rsidRPr="00A765C9" w:rsidRDefault="006F1A71" w:rsidP="006F1A71">
            <w:pPr>
              <w:pStyle w:val="aff"/>
              <w:keepNext w:val="0"/>
              <w:widowControl w:val="0"/>
              <w:spacing w:before="0" w:after="0"/>
              <w:ind w:left="0" w:right="0"/>
              <w:jc w:val="center"/>
              <w:rPr>
                <w:szCs w:val="22"/>
              </w:rPr>
            </w:pPr>
            <w:r w:rsidRPr="00A765C9">
              <w:rPr>
                <w:szCs w:val="22"/>
              </w:rPr>
              <w:t>№</w:t>
            </w:r>
          </w:p>
        </w:tc>
        <w:tc>
          <w:tcPr>
            <w:tcW w:w="2982" w:type="pct"/>
            <w:vAlign w:val="center"/>
          </w:tcPr>
          <w:p w:rsidR="006F1A71" w:rsidRPr="00A765C9" w:rsidRDefault="006F1A71" w:rsidP="006F1A71">
            <w:pPr>
              <w:pStyle w:val="aff"/>
              <w:keepNext w:val="0"/>
              <w:widowControl w:val="0"/>
              <w:spacing w:before="0" w:after="0"/>
              <w:ind w:left="0" w:right="0"/>
              <w:jc w:val="center"/>
              <w:rPr>
                <w:szCs w:val="22"/>
              </w:rPr>
            </w:pPr>
            <w:r w:rsidRPr="00A765C9">
              <w:rPr>
                <w:szCs w:val="22"/>
              </w:rPr>
              <w:t>Наименование</w:t>
            </w:r>
          </w:p>
        </w:tc>
        <w:tc>
          <w:tcPr>
            <w:tcW w:w="1714" w:type="pct"/>
            <w:vAlign w:val="center"/>
          </w:tcPr>
          <w:p w:rsidR="006F1A71" w:rsidRPr="00A765C9" w:rsidRDefault="006F1A71" w:rsidP="006F1A71">
            <w:pPr>
              <w:pStyle w:val="aff"/>
              <w:keepNext w:val="0"/>
              <w:widowControl w:val="0"/>
              <w:spacing w:before="0" w:after="0"/>
              <w:ind w:left="0" w:right="0"/>
              <w:jc w:val="center"/>
              <w:rPr>
                <w:szCs w:val="22"/>
              </w:rPr>
            </w:pPr>
            <w:r w:rsidRPr="00A765C9">
              <w:rPr>
                <w:szCs w:val="22"/>
              </w:rPr>
              <w:t>Сведения об участнике запроса цен</w:t>
            </w:r>
          </w:p>
        </w:tc>
      </w:tr>
      <w:tr w:rsidR="006F1A71" w:rsidRPr="00A765C9" w:rsidTr="008206B5">
        <w:trPr>
          <w:cantSplit/>
          <w:trHeight w:val="471"/>
        </w:trPr>
        <w:tc>
          <w:tcPr>
            <w:tcW w:w="304" w:type="pct"/>
            <w:gridSpan w:val="2"/>
            <w:vAlign w:val="center"/>
          </w:tcPr>
          <w:p w:rsidR="006F1A71" w:rsidRPr="00A765C9" w:rsidRDefault="006F1A71" w:rsidP="001E5DB9">
            <w:pPr>
              <w:pStyle w:val="aff"/>
              <w:keepNext w:val="0"/>
              <w:widowControl w:val="0"/>
              <w:numPr>
                <w:ilvl w:val="0"/>
                <w:numId w:val="38"/>
              </w:numPr>
              <w:spacing w:before="0" w:after="0"/>
              <w:ind w:left="0" w:right="-113" w:firstLine="0"/>
              <w:jc w:val="center"/>
              <w:rPr>
                <w:szCs w:val="22"/>
              </w:rPr>
            </w:pPr>
          </w:p>
        </w:tc>
        <w:tc>
          <w:tcPr>
            <w:tcW w:w="2982" w:type="pct"/>
            <w:vAlign w:val="center"/>
          </w:tcPr>
          <w:p w:rsidR="006F1A71" w:rsidRPr="00A765C9" w:rsidRDefault="006F1A71" w:rsidP="005071FB">
            <w:pPr>
              <w:pStyle w:val="aff0"/>
              <w:widowControl w:val="0"/>
              <w:spacing w:before="0" w:after="0"/>
              <w:ind w:left="0" w:right="0"/>
              <w:jc w:val="both"/>
              <w:rPr>
                <w:sz w:val="22"/>
                <w:szCs w:val="22"/>
              </w:rPr>
            </w:pPr>
            <w:r w:rsidRPr="00A765C9">
              <w:rPr>
                <w:sz w:val="22"/>
                <w:szCs w:val="22"/>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714" w:type="pct"/>
            <w:vAlign w:val="center"/>
          </w:tcPr>
          <w:p w:rsidR="006F1A71" w:rsidRPr="00A765C9" w:rsidRDefault="006F1A71" w:rsidP="006F1A71">
            <w:pPr>
              <w:pStyle w:val="aff0"/>
              <w:widowControl w:val="0"/>
              <w:spacing w:before="0" w:after="0"/>
              <w:jc w:val="center"/>
              <w:rPr>
                <w:sz w:val="22"/>
                <w:szCs w:val="22"/>
              </w:rPr>
            </w:pPr>
          </w:p>
        </w:tc>
      </w:tr>
      <w:tr w:rsidR="006F1A71" w:rsidRPr="00A765C9" w:rsidTr="008206B5">
        <w:trPr>
          <w:cantSplit/>
          <w:trHeight w:val="284"/>
        </w:trPr>
        <w:tc>
          <w:tcPr>
            <w:tcW w:w="304" w:type="pct"/>
            <w:gridSpan w:val="2"/>
            <w:vAlign w:val="center"/>
          </w:tcPr>
          <w:p w:rsidR="006F1A71" w:rsidRPr="00A765C9" w:rsidRDefault="006F1A71" w:rsidP="001E5DB9">
            <w:pPr>
              <w:pStyle w:val="aff"/>
              <w:keepNext w:val="0"/>
              <w:widowControl w:val="0"/>
              <w:numPr>
                <w:ilvl w:val="0"/>
                <w:numId w:val="38"/>
              </w:numPr>
              <w:spacing w:before="0" w:after="0"/>
              <w:ind w:left="0" w:right="-113" w:firstLine="0"/>
              <w:jc w:val="center"/>
              <w:rPr>
                <w:szCs w:val="22"/>
              </w:rPr>
            </w:pPr>
          </w:p>
        </w:tc>
        <w:tc>
          <w:tcPr>
            <w:tcW w:w="2982" w:type="pct"/>
            <w:vAlign w:val="center"/>
          </w:tcPr>
          <w:p w:rsidR="006F1A71" w:rsidRPr="00A765C9" w:rsidRDefault="006F1A71" w:rsidP="005071FB">
            <w:pPr>
              <w:pStyle w:val="aff0"/>
              <w:widowControl w:val="0"/>
              <w:spacing w:before="0" w:after="0"/>
              <w:ind w:left="0" w:right="0"/>
              <w:rPr>
                <w:sz w:val="22"/>
                <w:szCs w:val="22"/>
              </w:rPr>
            </w:pPr>
            <w:r w:rsidRPr="00A765C9">
              <w:rPr>
                <w:sz w:val="22"/>
                <w:szCs w:val="22"/>
              </w:rPr>
              <w:t>Организационно - правовая форма</w:t>
            </w:r>
          </w:p>
        </w:tc>
        <w:tc>
          <w:tcPr>
            <w:tcW w:w="1714" w:type="pct"/>
            <w:vAlign w:val="center"/>
          </w:tcPr>
          <w:p w:rsidR="006F1A71" w:rsidRPr="00A765C9" w:rsidRDefault="006F1A71" w:rsidP="006F1A71">
            <w:pPr>
              <w:pStyle w:val="aff0"/>
              <w:widowControl w:val="0"/>
              <w:spacing w:before="0" w:after="0"/>
              <w:jc w:val="center"/>
              <w:rPr>
                <w:sz w:val="22"/>
                <w:szCs w:val="22"/>
              </w:rPr>
            </w:pPr>
          </w:p>
        </w:tc>
      </w:tr>
      <w:tr w:rsidR="008206B5" w:rsidRPr="00A765C9" w:rsidTr="008206B5">
        <w:trPr>
          <w:cantSplit/>
          <w:trHeight w:val="284"/>
        </w:trPr>
        <w:tc>
          <w:tcPr>
            <w:tcW w:w="301" w:type="pct"/>
            <w:vAlign w:val="center"/>
          </w:tcPr>
          <w:p w:rsidR="008206B5" w:rsidRPr="00A765C9" w:rsidRDefault="008206B5" w:rsidP="001E5DB9">
            <w:pPr>
              <w:pStyle w:val="aff"/>
              <w:keepNext w:val="0"/>
              <w:widowControl w:val="0"/>
              <w:numPr>
                <w:ilvl w:val="0"/>
                <w:numId w:val="38"/>
              </w:numPr>
              <w:spacing w:before="0" w:after="0"/>
              <w:ind w:left="0" w:right="-113" w:firstLine="0"/>
              <w:jc w:val="center"/>
              <w:rPr>
                <w:szCs w:val="22"/>
              </w:rPr>
            </w:pPr>
          </w:p>
        </w:tc>
        <w:tc>
          <w:tcPr>
            <w:tcW w:w="2986" w:type="pct"/>
            <w:gridSpan w:val="2"/>
            <w:vAlign w:val="center"/>
          </w:tcPr>
          <w:p w:rsidR="008206B5" w:rsidRPr="00A765C9" w:rsidRDefault="008206B5" w:rsidP="005071FB">
            <w:pPr>
              <w:pStyle w:val="aff0"/>
              <w:widowControl w:val="0"/>
              <w:spacing w:before="0" w:after="0"/>
              <w:ind w:left="0" w:right="-108"/>
              <w:rPr>
                <w:sz w:val="22"/>
                <w:szCs w:val="22"/>
              </w:rPr>
            </w:pPr>
            <w:r w:rsidRPr="00A765C9">
              <w:rPr>
                <w:sz w:val="22"/>
                <w:szCs w:val="22"/>
              </w:rPr>
              <w:t>Принадлежность к субъектам малого и среднего предпринимательства</w:t>
            </w:r>
          </w:p>
        </w:tc>
        <w:tc>
          <w:tcPr>
            <w:tcW w:w="1714" w:type="pct"/>
            <w:vAlign w:val="center"/>
          </w:tcPr>
          <w:p w:rsidR="008206B5" w:rsidRPr="00A765C9" w:rsidRDefault="008206B5" w:rsidP="008206B5">
            <w:pPr>
              <w:pStyle w:val="aff0"/>
              <w:widowControl w:val="0"/>
              <w:spacing w:before="0" w:after="0"/>
              <w:jc w:val="center"/>
              <w:rPr>
                <w:sz w:val="22"/>
                <w:szCs w:val="22"/>
              </w:rPr>
            </w:pPr>
          </w:p>
        </w:tc>
      </w:tr>
      <w:tr w:rsidR="006F1A71" w:rsidRPr="00A765C9" w:rsidTr="008206B5">
        <w:trPr>
          <w:cantSplit/>
        </w:trPr>
        <w:tc>
          <w:tcPr>
            <w:tcW w:w="304" w:type="pct"/>
            <w:gridSpan w:val="2"/>
            <w:vAlign w:val="center"/>
          </w:tcPr>
          <w:p w:rsidR="006F1A71" w:rsidRPr="00A765C9" w:rsidRDefault="006F1A71" w:rsidP="001E5DB9">
            <w:pPr>
              <w:pStyle w:val="aff"/>
              <w:keepNext w:val="0"/>
              <w:widowControl w:val="0"/>
              <w:numPr>
                <w:ilvl w:val="0"/>
                <w:numId w:val="38"/>
              </w:numPr>
              <w:spacing w:before="0" w:after="0"/>
              <w:ind w:left="0" w:right="-113" w:firstLine="0"/>
              <w:jc w:val="center"/>
              <w:rPr>
                <w:szCs w:val="22"/>
              </w:rPr>
            </w:pPr>
          </w:p>
        </w:tc>
        <w:tc>
          <w:tcPr>
            <w:tcW w:w="2982" w:type="pct"/>
            <w:vAlign w:val="center"/>
          </w:tcPr>
          <w:p w:rsidR="006F1A71" w:rsidRPr="00A765C9" w:rsidRDefault="006F1A71" w:rsidP="005071FB">
            <w:pPr>
              <w:pStyle w:val="aff0"/>
              <w:widowControl w:val="0"/>
              <w:spacing w:before="0" w:after="0"/>
              <w:ind w:left="0" w:right="0"/>
              <w:rPr>
                <w:sz w:val="22"/>
                <w:szCs w:val="22"/>
              </w:rPr>
            </w:pPr>
            <w:r w:rsidRPr="00A765C9">
              <w:rPr>
                <w:sz w:val="22"/>
                <w:szCs w:val="22"/>
              </w:rPr>
              <w:t>Учредители (перечислить наименования и организационно-правовую форму или Ф.И.О. всех учредителей)</w:t>
            </w:r>
          </w:p>
        </w:tc>
        <w:tc>
          <w:tcPr>
            <w:tcW w:w="1714" w:type="pct"/>
            <w:vAlign w:val="center"/>
          </w:tcPr>
          <w:p w:rsidR="006F1A71" w:rsidRPr="00A765C9" w:rsidRDefault="006F1A71" w:rsidP="006F1A71">
            <w:pPr>
              <w:pStyle w:val="aff0"/>
              <w:widowControl w:val="0"/>
              <w:spacing w:before="0" w:after="0"/>
              <w:jc w:val="center"/>
              <w:rPr>
                <w:sz w:val="22"/>
                <w:szCs w:val="22"/>
              </w:rPr>
            </w:pPr>
          </w:p>
        </w:tc>
      </w:tr>
      <w:tr w:rsidR="006F1A71" w:rsidRPr="00A765C9" w:rsidTr="008206B5">
        <w:trPr>
          <w:cantSplit/>
        </w:trPr>
        <w:tc>
          <w:tcPr>
            <w:tcW w:w="304" w:type="pct"/>
            <w:gridSpan w:val="2"/>
            <w:vAlign w:val="center"/>
          </w:tcPr>
          <w:p w:rsidR="006F1A71" w:rsidRPr="00A765C9" w:rsidRDefault="006F1A71" w:rsidP="001E5DB9">
            <w:pPr>
              <w:pStyle w:val="aff"/>
              <w:keepNext w:val="0"/>
              <w:widowControl w:val="0"/>
              <w:numPr>
                <w:ilvl w:val="0"/>
                <w:numId w:val="38"/>
              </w:numPr>
              <w:spacing w:before="0" w:after="0"/>
              <w:ind w:left="0" w:right="-113" w:firstLine="0"/>
              <w:jc w:val="center"/>
              <w:rPr>
                <w:szCs w:val="22"/>
              </w:rPr>
            </w:pPr>
          </w:p>
        </w:tc>
        <w:tc>
          <w:tcPr>
            <w:tcW w:w="2982" w:type="pct"/>
            <w:vAlign w:val="center"/>
          </w:tcPr>
          <w:p w:rsidR="006F1A71" w:rsidRPr="00A765C9" w:rsidRDefault="006F1A71" w:rsidP="005071FB">
            <w:pPr>
              <w:pStyle w:val="aff0"/>
              <w:widowControl w:val="0"/>
              <w:spacing w:before="0" w:after="0"/>
              <w:ind w:left="0" w:right="0"/>
              <w:rPr>
                <w:sz w:val="22"/>
                <w:szCs w:val="22"/>
              </w:rPr>
            </w:pPr>
            <w:r w:rsidRPr="00A765C9">
              <w:rPr>
                <w:sz w:val="22"/>
                <w:szCs w:val="22"/>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A765C9">
              <w:rPr>
                <w:i/>
                <w:sz w:val="22"/>
                <w:szCs w:val="22"/>
              </w:rPr>
              <w:t>либо паспортные данные для участника запроса цен – физического лица</w:t>
            </w:r>
          </w:p>
        </w:tc>
        <w:tc>
          <w:tcPr>
            <w:tcW w:w="1714" w:type="pct"/>
            <w:vAlign w:val="center"/>
          </w:tcPr>
          <w:p w:rsidR="006F1A71" w:rsidRPr="00A765C9" w:rsidRDefault="006F1A71" w:rsidP="006F1A71">
            <w:pPr>
              <w:pStyle w:val="aff0"/>
              <w:widowControl w:val="0"/>
              <w:spacing w:before="0" w:after="0"/>
              <w:jc w:val="center"/>
              <w:rPr>
                <w:sz w:val="22"/>
                <w:szCs w:val="22"/>
              </w:rPr>
            </w:pPr>
          </w:p>
        </w:tc>
      </w:tr>
      <w:tr w:rsidR="006F1A71" w:rsidRPr="00A765C9" w:rsidTr="008206B5">
        <w:trPr>
          <w:cantSplit/>
          <w:trHeight w:val="284"/>
        </w:trPr>
        <w:tc>
          <w:tcPr>
            <w:tcW w:w="304" w:type="pct"/>
            <w:gridSpan w:val="2"/>
            <w:vAlign w:val="center"/>
          </w:tcPr>
          <w:p w:rsidR="006F1A71" w:rsidRPr="00A765C9" w:rsidRDefault="006F1A71" w:rsidP="001E5DB9">
            <w:pPr>
              <w:pStyle w:val="aff"/>
              <w:keepNext w:val="0"/>
              <w:widowControl w:val="0"/>
              <w:numPr>
                <w:ilvl w:val="0"/>
                <w:numId w:val="38"/>
              </w:numPr>
              <w:spacing w:before="0" w:after="0"/>
              <w:ind w:left="0" w:right="-113" w:firstLine="0"/>
              <w:jc w:val="center"/>
              <w:rPr>
                <w:szCs w:val="22"/>
              </w:rPr>
            </w:pPr>
          </w:p>
        </w:tc>
        <w:tc>
          <w:tcPr>
            <w:tcW w:w="2982" w:type="pct"/>
            <w:vAlign w:val="center"/>
          </w:tcPr>
          <w:p w:rsidR="006F1A71" w:rsidRPr="00A765C9" w:rsidRDefault="006F1A71" w:rsidP="005071FB">
            <w:pPr>
              <w:pStyle w:val="aff0"/>
              <w:widowControl w:val="0"/>
              <w:spacing w:before="0" w:after="0"/>
              <w:ind w:left="0" w:right="0"/>
              <w:rPr>
                <w:sz w:val="22"/>
                <w:szCs w:val="22"/>
              </w:rPr>
            </w:pPr>
            <w:r w:rsidRPr="00A765C9">
              <w:rPr>
                <w:sz w:val="22"/>
                <w:szCs w:val="22"/>
              </w:rPr>
              <w:t>Виды деятельности</w:t>
            </w:r>
          </w:p>
        </w:tc>
        <w:tc>
          <w:tcPr>
            <w:tcW w:w="1714" w:type="pct"/>
            <w:vAlign w:val="center"/>
          </w:tcPr>
          <w:p w:rsidR="006F1A71" w:rsidRPr="00A765C9" w:rsidRDefault="006F1A71" w:rsidP="006F1A71">
            <w:pPr>
              <w:pStyle w:val="aff0"/>
              <w:widowControl w:val="0"/>
              <w:spacing w:before="0" w:after="0"/>
              <w:jc w:val="center"/>
              <w:rPr>
                <w:sz w:val="22"/>
                <w:szCs w:val="22"/>
              </w:rPr>
            </w:pPr>
          </w:p>
        </w:tc>
      </w:tr>
      <w:tr w:rsidR="006F1A71" w:rsidRPr="00A765C9" w:rsidTr="008206B5">
        <w:trPr>
          <w:cantSplit/>
          <w:trHeight w:val="284"/>
        </w:trPr>
        <w:tc>
          <w:tcPr>
            <w:tcW w:w="304" w:type="pct"/>
            <w:gridSpan w:val="2"/>
            <w:vAlign w:val="center"/>
          </w:tcPr>
          <w:p w:rsidR="006F1A71" w:rsidRPr="00A765C9" w:rsidRDefault="006F1A71" w:rsidP="001E5DB9">
            <w:pPr>
              <w:pStyle w:val="aff"/>
              <w:keepNext w:val="0"/>
              <w:widowControl w:val="0"/>
              <w:numPr>
                <w:ilvl w:val="0"/>
                <w:numId w:val="38"/>
              </w:numPr>
              <w:spacing w:before="0" w:after="0"/>
              <w:ind w:left="0" w:right="-113" w:firstLine="0"/>
              <w:jc w:val="center"/>
              <w:rPr>
                <w:szCs w:val="22"/>
              </w:rPr>
            </w:pPr>
          </w:p>
        </w:tc>
        <w:tc>
          <w:tcPr>
            <w:tcW w:w="2982" w:type="pct"/>
            <w:vAlign w:val="center"/>
          </w:tcPr>
          <w:p w:rsidR="006F1A71" w:rsidRPr="00A765C9" w:rsidRDefault="006F1A71" w:rsidP="005071FB">
            <w:pPr>
              <w:pStyle w:val="aff0"/>
              <w:widowControl w:val="0"/>
              <w:spacing w:before="0" w:after="0"/>
              <w:ind w:left="0" w:right="0"/>
              <w:rPr>
                <w:sz w:val="22"/>
                <w:szCs w:val="22"/>
              </w:rPr>
            </w:pPr>
            <w:r w:rsidRPr="00A765C9">
              <w:rPr>
                <w:sz w:val="22"/>
                <w:szCs w:val="22"/>
              </w:rPr>
              <w:t>Срок деятельности (с учетом правопреемственности)</w:t>
            </w:r>
          </w:p>
        </w:tc>
        <w:tc>
          <w:tcPr>
            <w:tcW w:w="1714" w:type="pct"/>
            <w:vAlign w:val="center"/>
          </w:tcPr>
          <w:p w:rsidR="006F1A71" w:rsidRPr="00A765C9" w:rsidRDefault="006F1A71" w:rsidP="006F1A71">
            <w:pPr>
              <w:pStyle w:val="aff0"/>
              <w:widowControl w:val="0"/>
              <w:spacing w:before="0" w:after="0"/>
              <w:jc w:val="center"/>
              <w:rPr>
                <w:sz w:val="22"/>
                <w:szCs w:val="22"/>
              </w:rPr>
            </w:pPr>
          </w:p>
        </w:tc>
      </w:tr>
      <w:tr w:rsidR="006F1A71" w:rsidRPr="00A765C9" w:rsidTr="008206B5">
        <w:trPr>
          <w:cantSplit/>
          <w:trHeight w:val="284"/>
        </w:trPr>
        <w:tc>
          <w:tcPr>
            <w:tcW w:w="304" w:type="pct"/>
            <w:gridSpan w:val="2"/>
            <w:vAlign w:val="center"/>
          </w:tcPr>
          <w:p w:rsidR="006F1A71" w:rsidRPr="00A765C9" w:rsidRDefault="006F1A71" w:rsidP="001E5DB9">
            <w:pPr>
              <w:pStyle w:val="aff"/>
              <w:keepNext w:val="0"/>
              <w:widowControl w:val="0"/>
              <w:numPr>
                <w:ilvl w:val="0"/>
                <w:numId w:val="38"/>
              </w:numPr>
              <w:spacing w:before="0" w:after="0"/>
              <w:ind w:left="0" w:right="-113" w:firstLine="0"/>
              <w:jc w:val="center"/>
              <w:rPr>
                <w:szCs w:val="22"/>
              </w:rPr>
            </w:pPr>
          </w:p>
        </w:tc>
        <w:tc>
          <w:tcPr>
            <w:tcW w:w="2982" w:type="pct"/>
            <w:vAlign w:val="center"/>
          </w:tcPr>
          <w:p w:rsidR="006F1A71" w:rsidRPr="00A765C9" w:rsidRDefault="006F1A71" w:rsidP="005071FB">
            <w:pPr>
              <w:pStyle w:val="aff0"/>
              <w:widowControl w:val="0"/>
              <w:spacing w:before="0" w:after="0"/>
              <w:ind w:left="0" w:right="0"/>
              <w:rPr>
                <w:sz w:val="22"/>
                <w:szCs w:val="22"/>
              </w:rPr>
            </w:pPr>
            <w:r w:rsidRPr="00A765C9">
              <w:rPr>
                <w:sz w:val="22"/>
                <w:szCs w:val="22"/>
              </w:rPr>
              <w:t>ИНН, КПП, ОГРН, ОКПО</w:t>
            </w:r>
          </w:p>
        </w:tc>
        <w:tc>
          <w:tcPr>
            <w:tcW w:w="1714" w:type="pct"/>
            <w:vAlign w:val="center"/>
          </w:tcPr>
          <w:p w:rsidR="006F1A71" w:rsidRPr="00A765C9" w:rsidRDefault="006F1A71" w:rsidP="006F1A71">
            <w:pPr>
              <w:pStyle w:val="aff0"/>
              <w:widowControl w:val="0"/>
              <w:spacing w:before="0" w:after="0"/>
              <w:jc w:val="center"/>
              <w:rPr>
                <w:sz w:val="22"/>
                <w:szCs w:val="22"/>
              </w:rPr>
            </w:pPr>
          </w:p>
        </w:tc>
      </w:tr>
      <w:tr w:rsidR="006F1A71" w:rsidRPr="00A765C9" w:rsidTr="008206B5">
        <w:trPr>
          <w:cantSplit/>
          <w:trHeight w:val="284"/>
        </w:trPr>
        <w:tc>
          <w:tcPr>
            <w:tcW w:w="304" w:type="pct"/>
            <w:gridSpan w:val="2"/>
            <w:vAlign w:val="center"/>
          </w:tcPr>
          <w:p w:rsidR="006F1A71" w:rsidRPr="00A765C9" w:rsidRDefault="006F1A71" w:rsidP="001E5DB9">
            <w:pPr>
              <w:pStyle w:val="aff"/>
              <w:keepNext w:val="0"/>
              <w:widowControl w:val="0"/>
              <w:numPr>
                <w:ilvl w:val="0"/>
                <w:numId w:val="38"/>
              </w:numPr>
              <w:spacing w:before="0" w:after="0"/>
              <w:ind w:left="0" w:right="-113" w:firstLine="0"/>
              <w:jc w:val="center"/>
              <w:rPr>
                <w:szCs w:val="22"/>
              </w:rPr>
            </w:pPr>
          </w:p>
        </w:tc>
        <w:tc>
          <w:tcPr>
            <w:tcW w:w="2982" w:type="pct"/>
            <w:vAlign w:val="center"/>
          </w:tcPr>
          <w:p w:rsidR="006F1A71" w:rsidRPr="00A765C9" w:rsidRDefault="006F1A71" w:rsidP="005071FB">
            <w:pPr>
              <w:pStyle w:val="aff0"/>
              <w:widowControl w:val="0"/>
              <w:spacing w:before="0" w:after="0"/>
              <w:ind w:left="0" w:right="0"/>
              <w:rPr>
                <w:sz w:val="22"/>
                <w:szCs w:val="22"/>
              </w:rPr>
            </w:pPr>
            <w:r w:rsidRPr="00A765C9">
              <w:rPr>
                <w:sz w:val="22"/>
                <w:szCs w:val="22"/>
              </w:rPr>
              <w:t>Юридический адрес (страна, адрес)</w:t>
            </w:r>
          </w:p>
        </w:tc>
        <w:tc>
          <w:tcPr>
            <w:tcW w:w="1714" w:type="pct"/>
            <w:vAlign w:val="center"/>
          </w:tcPr>
          <w:p w:rsidR="006F1A71" w:rsidRPr="00A765C9" w:rsidRDefault="006F1A71" w:rsidP="006F1A71">
            <w:pPr>
              <w:pStyle w:val="aff0"/>
              <w:widowControl w:val="0"/>
              <w:spacing w:before="0" w:after="0"/>
              <w:jc w:val="center"/>
              <w:rPr>
                <w:sz w:val="22"/>
                <w:szCs w:val="22"/>
              </w:rPr>
            </w:pPr>
          </w:p>
        </w:tc>
      </w:tr>
      <w:tr w:rsidR="006F1A71" w:rsidRPr="00A765C9" w:rsidTr="008206B5">
        <w:trPr>
          <w:cantSplit/>
          <w:trHeight w:val="284"/>
        </w:trPr>
        <w:tc>
          <w:tcPr>
            <w:tcW w:w="304" w:type="pct"/>
            <w:gridSpan w:val="2"/>
            <w:vAlign w:val="center"/>
          </w:tcPr>
          <w:p w:rsidR="006F1A71" w:rsidRPr="00A765C9" w:rsidRDefault="006F1A71" w:rsidP="001E5DB9">
            <w:pPr>
              <w:pStyle w:val="aff"/>
              <w:keepNext w:val="0"/>
              <w:widowControl w:val="0"/>
              <w:numPr>
                <w:ilvl w:val="0"/>
                <w:numId w:val="38"/>
              </w:numPr>
              <w:spacing w:before="0" w:after="0"/>
              <w:ind w:left="0" w:right="-113" w:firstLine="0"/>
              <w:jc w:val="center"/>
              <w:rPr>
                <w:szCs w:val="22"/>
              </w:rPr>
            </w:pPr>
          </w:p>
        </w:tc>
        <w:tc>
          <w:tcPr>
            <w:tcW w:w="2982" w:type="pct"/>
            <w:vAlign w:val="center"/>
          </w:tcPr>
          <w:p w:rsidR="006F1A71" w:rsidRPr="00A765C9" w:rsidRDefault="006F1A71" w:rsidP="005071FB">
            <w:pPr>
              <w:pStyle w:val="aff0"/>
              <w:widowControl w:val="0"/>
              <w:spacing w:before="0" w:after="0"/>
              <w:ind w:left="0" w:right="0"/>
              <w:rPr>
                <w:sz w:val="22"/>
                <w:szCs w:val="22"/>
              </w:rPr>
            </w:pPr>
            <w:r w:rsidRPr="00A765C9">
              <w:rPr>
                <w:sz w:val="22"/>
                <w:szCs w:val="22"/>
              </w:rPr>
              <w:t>Почтовый адрес (страна, адрес)</w:t>
            </w:r>
          </w:p>
        </w:tc>
        <w:tc>
          <w:tcPr>
            <w:tcW w:w="1714" w:type="pct"/>
            <w:vAlign w:val="center"/>
          </w:tcPr>
          <w:p w:rsidR="006F1A71" w:rsidRPr="00A765C9" w:rsidRDefault="006F1A71" w:rsidP="006F1A71">
            <w:pPr>
              <w:widowControl w:val="0"/>
              <w:jc w:val="center"/>
              <w:rPr>
                <w:sz w:val="22"/>
              </w:rPr>
            </w:pPr>
          </w:p>
        </w:tc>
      </w:tr>
      <w:tr w:rsidR="006F1A71" w:rsidRPr="00A765C9" w:rsidTr="008206B5">
        <w:trPr>
          <w:cantSplit/>
          <w:trHeight w:val="284"/>
        </w:trPr>
        <w:tc>
          <w:tcPr>
            <w:tcW w:w="304" w:type="pct"/>
            <w:gridSpan w:val="2"/>
            <w:vAlign w:val="center"/>
          </w:tcPr>
          <w:p w:rsidR="006F1A71" w:rsidRPr="00A765C9" w:rsidRDefault="006F1A71" w:rsidP="001E5DB9">
            <w:pPr>
              <w:pStyle w:val="aff"/>
              <w:keepNext w:val="0"/>
              <w:widowControl w:val="0"/>
              <w:numPr>
                <w:ilvl w:val="0"/>
                <w:numId w:val="38"/>
              </w:numPr>
              <w:spacing w:before="0" w:after="0"/>
              <w:ind w:left="0" w:right="-113" w:firstLine="0"/>
              <w:jc w:val="center"/>
              <w:rPr>
                <w:szCs w:val="22"/>
              </w:rPr>
            </w:pPr>
          </w:p>
        </w:tc>
        <w:tc>
          <w:tcPr>
            <w:tcW w:w="2982" w:type="pct"/>
            <w:vAlign w:val="center"/>
          </w:tcPr>
          <w:p w:rsidR="006F1A71" w:rsidRPr="00A765C9" w:rsidRDefault="006F1A71" w:rsidP="005071FB">
            <w:pPr>
              <w:pStyle w:val="aff0"/>
              <w:widowControl w:val="0"/>
              <w:spacing w:before="0" w:after="0"/>
              <w:ind w:left="0" w:right="0"/>
              <w:rPr>
                <w:sz w:val="22"/>
                <w:szCs w:val="22"/>
              </w:rPr>
            </w:pPr>
            <w:r w:rsidRPr="00A765C9">
              <w:rPr>
                <w:sz w:val="22"/>
                <w:szCs w:val="22"/>
              </w:rPr>
              <w:t>Фактическое местоположение</w:t>
            </w:r>
          </w:p>
        </w:tc>
        <w:tc>
          <w:tcPr>
            <w:tcW w:w="1714" w:type="pct"/>
            <w:vAlign w:val="center"/>
          </w:tcPr>
          <w:p w:rsidR="006F1A71" w:rsidRPr="00A765C9" w:rsidRDefault="006F1A71" w:rsidP="006F1A71">
            <w:pPr>
              <w:widowControl w:val="0"/>
              <w:jc w:val="center"/>
              <w:rPr>
                <w:sz w:val="22"/>
              </w:rPr>
            </w:pPr>
          </w:p>
        </w:tc>
      </w:tr>
      <w:tr w:rsidR="006F1A71" w:rsidRPr="00A765C9" w:rsidTr="008206B5">
        <w:trPr>
          <w:cantSplit/>
          <w:trHeight w:val="284"/>
        </w:trPr>
        <w:tc>
          <w:tcPr>
            <w:tcW w:w="304" w:type="pct"/>
            <w:gridSpan w:val="2"/>
            <w:vAlign w:val="center"/>
          </w:tcPr>
          <w:p w:rsidR="006F1A71" w:rsidRPr="00A765C9" w:rsidRDefault="006F1A71" w:rsidP="001E5DB9">
            <w:pPr>
              <w:pStyle w:val="aff"/>
              <w:keepNext w:val="0"/>
              <w:widowControl w:val="0"/>
              <w:numPr>
                <w:ilvl w:val="0"/>
                <w:numId w:val="38"/>
              </w:numPr>
              <w:spacing w:before="0" w:after="0"/>
              <w:ind w:left="0" w:right="-113" w:firstLine="0"/>
              <w:jc w:val="center"/>
              <w:rPr>
                <w:szCs w:val="22"/>
              </w:rPr>
            </w:pPr>
          </w:p>
        </w:tc>
        <w:tc>
          <w:tcPr>
            <w:tcW w:w="2982" w:type="pct"/>
            <w:vAlign w:val="center"/>
          </w:tcPr>
          <w:p w:rsidR="006F1A71" w:rsidRPr="00A765C9" w:rsidRDefault="006F1A71" w:rsidP="005071FB">
            <w:pPr>
              <w:pStyle w:val="aff0"/>
              <w:widowControl w:val="0"/>
              <w:spacing w:before="0" w:after="0"/>
              <w:ind w:left="0" w:right="0"/>
              <w:rPr>
                <w:sz w:val="22"/>
                <w:szCs w:val="22"/>
              </w:rPr>
            </w:pPr>
            <w:r w:rsidRPr="00A765C9">
              <w:rPr>
                <w:sz w:val="22"/>
                <w:szCs w:val="22"/>
              </w:rPr>
              <w:t>Телефоны (с указанием кода города)</w:t>
            </w:r>
          </w:p>
        </w:tc>
        <w:tc>
          <w:tcPr>
            <w:tcW w:w="1714" w:type="pct"/>
            <w:vAlign w:val="center"/>
          </w:tcPr>
          <w:p w:rsidR="006F1A71" w:rsidRPr="00A765C9" w:rsidRDefault="006F1A71" w:rsidP="006F1A71">
            <w:pPr>
              <w:widowControl w:val="0"/>
              <w:jc w:val="center"/>
              <w:rPr>
                <w:sz w:val="22"/>
              </w:rPr>
            </w:pPr>
          </w:p>
        </w:tc>
      </w:tr>
      <w:tr w:rsidR="006F1A71" w:rsidRPr="00A765C9" w:rsidTr="008206B5">
        <w:trPr>
          <w:cantSplit/>
          <w:trHeight w:val="284"/>
        </w:trPr>
        <w:tc>
          <w:tcPr>
            <w:tcW w:w="304" w:type="pct"/>
            <w:gridSpan w:val="2"/>
            <w:vAlign w:val="center"/>
          </w:tcPr>
          <w:p w:rsidR="006F1A71" w:rsidRPr="00A765C9" w:rsidRDefault="006F1A71" w:rsidP="001E5DB9">
            <w:pPr>
              <w:pStyle w:val="aff"/>
              <w:keepNext w:val="0"/>
              <w:widowControl w:val="0"/>
              <w:numPr>
                <w:ilvl w:val="0"/>
                <w:numId w:val="38"/>
              </w:numPr>
              <w:spacing w:before="0" w:after="0"/>
              <w:ind w:left="0" w:right="-113" w:firstLine="0"/>
              <w:jc w:val="center"/>
              <w:rPr>
                <w:szCs w:val="22"/>
              </w:rPr>
            </w:pPr>
          </w:p>
        </w:tc>
        <w:tc>
          <w:tcPr>
            <w:tcW w:w="2982" w:type="pct"/>
            <w:vAlign w:val="center"/>
          </w:tcPr>
          <w:p w:rsidR="006F1A71" w:rsidRPr="00A765C9" w:rsidRDefault="006F1A71" w:rsidP="005071FB">
            <w:pPr>
              <w:pStyle w:val="aff0"/>
              <w:widowControl w:val="0"/>
              <w:spacing w:before="0" w:after="0"/>
              <w:ind w:left="0" w:right="0"/>
              <w:rPr>
                <w:sz w:val="22"/>
                <w:szCs w:val="22"/>
              </w:rPr>
            </w:pPr>
            <w:r w:rsidRPr="00A765C9">
              <w:rPr>
                <w:sz w:val="22"/>
                <w:szCs w:val="22"/>
              </w:rPr>
              <w:t>Факс (с указанием кода города)</w:t>
            </w:r>
          </w:p>
        </w:tc>
        <w:tc>
          <w:tcPr>
            <w:tcW w:w="1714" w:type="pct"/>
            <w:vAlign w:val="center"/>
          </w:tcPr>
          <w:p w:rsidR="006F1A71" w:rsidRPr="00A765C9" w:rsidRDefault="006F1A71" w:rsidP="006F1A71">
            <w:pPr>
              <w:widowControl w:val="0"/>
              <w:jc w:val="center"/>
              <w:rPr>
                <w:sz w:val="22"/>
              </w:rPr>
            </w:pPr>
          </w:p>
        </w:tc>
      </w:tr>
      <w:tr w:rsidR="006F1A71" w:rsidRPr="00A765C9" w:rsidTr="008206B5">
        <w:trPr>
          <w:cantSplit/>
          <w:trHeight w:val="284"/>
        </w:trPr>
        <w:tc>
          <w:tcPr>
            <w:tcW w:w="304" w:type="pct"/>
            <w:gridSpan w:val="2"/>
            <w:vAlign w:val="center"/>
          </w:tcPr>
          <w:p w:rsidR="006F1A71" w:rsidRPr="00A765C9" w:rsidRDefault="006F1A71" w:rsidP="001E5DB9">
            <w:pPr>
              <w:pStyle w:val="aff"/>
              <w:keepNext w:val="0"/>
              <w:widowControl w:val="0"/>
              <w:numPr>
                <w:ilvl w:val="0"/>
                <w:numId w:val="38"/>
              </w:numPr>
              <w:spacing w:before="0" w:after="0"/>
              <w:ind w:left="0" w:right="-113" w:firstLine="0"/>
              <w:jc w:val="center"/>
              <w:rPr>
                <w:szCs w:val="22"/>
              </w:rPr>
            </w:pPr>
          </w:p>
        </w:tc>
        <w:tc>
          <w:tcPr>
            <w:tcW w:w="2982" w:type="pct"/>
            <w:vAlign w:val="center"/>
          </w:tcPr>
          <w:p w:rsidR="006F1A71" w:rsidRPr="00A765C9" w:rsidRDefault="006F1A71" w:rsidP="005071FB">
            <w:pPr>
              <w:pStyle w:val="aff0"/>
              <w:widowControl w:val="0"/>
              <w:spacing w:before="0" w:after="0"/>
              <w:ind w:left="0" w:right="0"/>
              <w:rPr>
                <w:sz w:val="22"/>
                <w:szCs w:val="22"/>
              </w:rPr>
            </w:pPr>
            <w:r w:rsidRPr="00A765C9">
              <w:rPr>
                <w:sz w:val="22"/>
                <w:szCs w:val="22"/>
              </w:rPr>
              <w:t xml:space="preserve">Адрес электронной почты </w:t>
            </w:r>
          </w:p>
        </w:tc>
        <w:tc>
          <w:tcPr>
            <w:tcW w:w="1714" w:type="pct"/>
            <w:vAlign w:val="center"/>
          </w:tcPr>
          <w:p w:rsidR="006F1A71" w:rsidRPr="00A765C9" w:rsidRDefault="006F1A71" w:rsidP="006F1A71">
            <w:pPr>
              <w:widowControl w:val="0"/>
              <w:jc w:val="center"/>
              <w:rPr>
                <w:sz w:val="22"/>
              </w:rPr>
            </w:pPr>
          </w:p>
        </w:tc>
      </w:tr>
      <w:tr w:rsidR="006F1A71" w:rsidRPr="00A765C9" w:rsidTr="008206B5">
        <w:trPr>
          <w:cantSplit/>
          <w:trHeight w:val="284"/>
        </w:trPr>
        <w:tc>
          <w:tcPr>
            <w:tcW w:w="304" w:type="pct"/>
            <w:gridSpan w:val="2"/>
            <w:vAlign w:val="center"/>
          </w:tcPr>
          <w:p w:rsidR="006F1A71" w:rsidRPr="00A765C9" w:rsidRDefault="006F1A71" w:rsidP="001E5DB9">
            <w:pPr>
              <w:pStyle w:val="aff"/>
              <w:keepNext w:val="0"/>
              <w:widowControl w:val="0"/>
              <w:numPr>
                <w:ilvl w:val="0"/>
                <w:numId w:val="38"/>
              </w:numPr>
              <w:spacing w:before="0" w:after="0"/>
              <w:ind w:left="0" w:right="-113" w:firstLine="0"/>
              <w:jc w:val="center"/>
              <w:rPr>
                <w:szCs w:val="22"/>
              </w:rPr>
            </w:pPr>
          </w:p>
        </w:tc>
        <w:tc>
          <w:tcPr>
            <w:tcW w:w="2982" w:type="pct"/>
            <w:vAlign w:val="center"/>
          </w:tcPr>
          <w:p w:rsidR="006F1A71" w:rsidRPr="00A765C9" w:rsidRDefault="006F1A71" w:rsidP="005071FB">
            <w:pPr>
              <w:pStyle w:val="aff0"/>
              <w:widowControl w:val="0"/>
              <w:spacing w:before="0" w:after="0"/>
              <w:ind w:left="0" w:right="0"/>
              <w:rPr>
                <w:sz w:val="22"/>
                <w:szCs w:val="22"/>
              </w:rPr>
            </w:pPr>
            <w:r w:rsidRPr="00A765C9">
              <w:rPr>
                <w:sz w:val="22"/>
                <w:szCs w:val="22"/>
              </w:rPr>
              <w:t>Филиалы: перечислить наименования и почтовые адреса</w:t>
            </w:r>
          </w:p>
        </w:tc>
        <w:tc>
          <w:tcPr>
            <w:tcW w:w="1714" w:type="pct"/>
            <w:vAlign w:val="center"/>
          </w:tcPr>
          <w:p w:rsidR="006F1A71" w:rsidRPr="00A765C9" w:rsidRDefault="006F1A71" w:rsidP="006F1A71">
            <w:pPr>
              <w:widowControl w:val="0"/>
              <w:jc w:val="center"/>
              <w:rPr>
                <w:sz w:val="22"/>
              </w:rPr>
            </w:pPr>
          </w:p>
        </w:tc>
      </w:tr>
      <w:tr w:rsidR="006F1A71" w:rsidRPr="00A765C9" w:rsidTr="008206B5">
        <w:trPr>
          <w:cantSplit/>
          <w:trHeight w:val="284"/>
        </w:trPr>
        <w:tc>
          <w:tcPr>
            <w:tcW w:w="304" w:type="pct"/>
            <w:gridSpan w:val="2"/>
            <w:vAlign w:val="center"/>
          </w:tcPr>
          <w:p w:rsidR="006F1A71" w:rsidRPr="00A765C9" w:rsidRDefault="006F1A71" w:rsidP="001E5DB9">
            <w:pPr>
              <w:pStyle w:val="aff"/>
              <w:keepNext w:val="0"/>
              <w:widowControl w:val="0"/>
              <w:numPr>
                <w:ilvl w:val="0"/>
                <w:numId w:val="38"/>
              </w:numPr>
              <w:spacing w:before="0" w:after="0"/>
              <w:ind w:left="0" w:right="-113" w:firstLine="0"/>
              <w:jc w:val="center"/>
              <w:rPr>
                <w:szCs w:val="22"/>
              </w:rPr>
            </w:pPr>
          </w:p>
        </w:tc>
        <w:tc>
          <w:tcPr>
            <w:tcW w:w="2982" w:type="pct"/>
            <w:vAlign w:val="center"/>
          </w:tcPr>
          <w:p w:rsidR="006F1A71" w:rsidRPr="00A765C9" w:rsidRDefault="006F1A71" w:rsidP="005071FB">
            <w:pPr>
              <w:pStyle w:val="aff0"/>
              <w:widowControl w:val="0"/>
              <w:spacing w:before="0" w:after="0"/>
              <w:ind w:left="0" w:right="0"/>
              <w:rPr>
                <w:sz w:val="22"/>
                <w:szCs w:val="22"/>
              </w:rPr>
            </w:pPr>
            <w:r w:rsidRPr="00A765C9">
              <w:rPr>
                <w:sz w:val="22"/>
                <w:szCs w:val="22"/>
              </w:rPr>
              <w:t>Размер уставного капитала</w:t>
            </w:r>
          </w:p>
        </w:tc>
        <w:tc>
          <w:tcPr>
            <w:tcW w:w="1714" w:type="pct"/>
            <w:vAlign w:val="center"/>
          </w:tcPr>
          <w:p w:rsidR="006F1A71" w:rsidRPr="00A765C9" w:rsidRDefault="006F1A71" w:rsidP="006F1A71">
            <w:pPr>
              <w:widowControl w:val="0"/>
              <w:jc w:val="center"/>
              <w:rPr>
                <w:sz w:val="22"/>
              </w:rPr>
            </w:pPr>
          </w:p>
        </w:tc>
      </w:tr>
      <w:tr w:rsidR="006F1A71" w:rsidRPr="00A765C9" w:rsidTr="008206B5">
        <w:trPr>
          <w:cantSplit/>
        </w:trPr>
        <w:tc>
          <w:tcPr>
            <w:tcW w:w="304" w:type="pct"/>
            <w:gridSpan w:val="2"/>
            <w:vAlign w:val="center"/>
          </w:tcPr>
          <w:p w:rsidR="006F1A71" w:rsidRPr="00A765C9" w:rsidRDefault="006F1A71" w:rsidP="001E5DB9">
            <w:pPr>
              <w:pStyle w:val="aff"/>
              <w:keepNext w:val="0"/>
              <w:widowControl w:val="0"/>
              <w:numPr>
                <w:ilvl w:val="0"/>
                <w:numId w:val="38"/>
              </w:numPr>
              <w:spacing w:before="0" w:after="0"/>
              <w:ind w:left="0" w:right="-113" w:firstLine="0"/>
              <w:jc w:val="center"/>
              <w:rPr>
                <w:szCs w:val="22"/>
              </w:rPr>
            </w:pPr>
          </w:p>
        </w:tc>
        <w:tc>
          <w:tcPr>
            <w:tcW w:w="2982" w:type="pct"/>
            <w:vAlign w:val="center"/>
          </w:tcPr>
          <w:p w:rsidR="006F1A71" w:rsidRPr="00A765C9" w:rsidRDefault="006F1A71" w:rsidP="005071FB">
            <w:pPr>
              <w:pStyle w:val="aff0"/>
              <w:widowControl w:val="0"/>
              <w:spacing w:before="0" w:after="0"/>
              <w:ind w:left="0" w:right="0"/>
              <w:rPr>
                <w:sz w:val="22"/>
                <w:szCs w:val="22"/>
              </w:rPr>
            </w:pPr>
            <w:r w:rsidRPr="00A765C9">
              <w:rPr>
                <w:sz w:val="22"/>
                <w:szCs w:val="22"/>
              </w:rPr>
              <w:t>Стоимость основных фондов (по балансу последнего завершенного периода)</w:t>
            </w:r>
          </w:p>
        </w:tc>
        <w:tc>
          <w:tcPr>
            <w:tcW w:w="1714" w:type="pct"/>
            <w:vAlign w:val="center"/>
          </w:tcPr>
          <w:p w:rsidR="006F1A71" w:rsidRPr="00A765C9" w:rsidRDefault="006F1A71" w:rsidP="006F1A71">
            <w:pPr>
              <w:widowControl w:val="0"/>
              <w:jc w:val="center"/>
              <w:rPr>
                <w:sz w:val="22"/>
              </w:rPr>
            </w:pPr>
          </w:p>
        </w:tc>
      </w:tr>
      <w:tr w:rsidR="006F1A71" w:rsidRPr="00A765C9" w:rsidTr="008206B5">
        <w:trPr>
          <w:cantSplit/>
        </w:trPr>
        <w:tc>
          <w:tcPr>
            <w:tcW w:w="304" w:type="pct"/>
            <w:gridSpan w:val="2"/>
            <w:vAlign w:val="center"/>
          </w:tcPr>
          <w:p w:rsidR="006F1A71" w:rsidRPr="00A765C9" w:rsidRDefault="006F1A71" w:rsidP="001E5DB9">
            <w:pPr>
              <w:pStyle w:val="aff"/>
              <w:keepNext w:val="0"/>
              <w:widowControl w:val="0"/>
              <w:numPr>
                <w:ilvl w:val="0"/>
                <w:numId w:val="38"/>
              </w:numPr>
              <w:spacing w:before="0" w:after="0"/>
              <w:ind w:left="0" w:right="-113" w:firstLine="0"/>
              <w:jc w:val="center"/>
              <w:rPr>
                <w:szCs w:val="22"/>
              </w:rPr>
            </w:pPr>
          </w:p>
        </w:tc>
        <w:tc>
          <w:tcPr>
            <w:tcW w:w="2982" w:type="pct"/>
            <w:vAlign w:val="center"/>
          </w:tcPr>
          <w:p w:rsidR="006F1A71" w:rsidRPr="00A765C9" w:rsidRDefault="006F1A71" w:rsidP="005071FB">
            <w:pPr>
              <w:pStyle w:val="aff0"/>
              <w:widowControl w:val="0"/>
              <w:spacing w:before="0" w:after="0"/>
              <w:ind w:left="0" w:right="0"/>
              <w:rPr>
                <w:sz w:val="22"/>
                <w:szCs w:val="22"/>
              </w:rPr>
            </w:pPr>
            <w:r w:rsidRPr="00A765C9">
              <w:rPr>
                <w:sz w:val="22"/>
                <w:szCs w:val="22"/>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714" w:type="pct"/>
            <w:vAlign w:val="center"/>
          </w:tcPr>
          <w:p w:rsidR="006F1A71" w:rsidRPr="00A765C9" w:rsidRDefault="006F1A71" w:rsidP="006F1A71">
            <w:pPr>
              <w:widowControl w:val="0"/>
              <w:jc w:val="center"/>
              <w:rPr>
                <w:sz w:val="22"/>
              </w:rPr>
            </w:pPr>
          </w:p>
        </w:tc>
      </w:tr>
      <w:tr w:rsidR="006F1A71" w:rsidRPr="00A765C9" w:rsidTr="008206B5">
        <w:trPr>
          <w:cantSplit/>
        </w:trPr>
        <w:tc>
          <w:tcPr>
            <w:tcW w:w="304" w:type="pct"/>
            <w:gridSpan w:val="2"/>
            <w:vAlign w:val="center"/>
          </w:tcPr>
          <w:p w:rsidR="006F1A71" w:rsidRPr="00A765C9" w:rsidRDefault="006F1A71" w:rsidP="001E5DB9">
            <w:pPr>
              <w:pStyle w:val="aff"/>
              <w:keepNext w:val="0"/>
              <w:widowControl w:val="0"/>
              <w:numPr>
                <w:ilvl w:val="0"/>
                <w:numId w:val="38"/>
              </w:numPr>
              <w:spacing w:before="0" w:after="0"/>
              <w:ind w:left="0" w:right="-113" w:firstLine="0"/>
              <w:jc w:val="center"/>
              <w:rPr>
                <w:szCs w:val="22"/>
              </w:rPr>
            </w:pPr>
          </w:p>
        </w:tc>
        <w:tc>
          <w:tcPr>
            <w:tcW w:w="2982" w:type="pct"/>
            <w:vAlign w:val="center"/>
          </w:tcPr>
          <w:p w:rsidR="006F1A71" w:rsidRPr="00A765C9" w:rsidRDefault="006F1A71" w:rsidP="005071FB">
            <w:pPr>
              <w:pStyle w:val="aff0"/>
              <w:widowControl w:val="0"/>
              <w:spacing w:before="0" w:after="0"/>
              <w:ind w:left="0" w:right="0"/>
              <w:rPr>
                <w:sz w:val="22"/>
                <w:szCs w:val="22"/>
              </w:rPr>
            </w:pPr>
            <w:r w:rsidRPr="00A765C9">
              <w:rPr>
                <w:sz w:val="22"/>
                <w:szCs w:val="22"/>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714" w:type="pct"/>
            <w:vAlign w:val="center"/>
          </w:tcPr>
          <w:p w:rsidR="006F1A71" w:rsidRPr="00A765C9" w:rsidRDefault="006F1A71" w:rsidP="006F1A71">
            <w:pPr>
              <w:widowControl w:val="0"/>
              <w:jc w:val="center"/>
              <w:rPr>
                <w:sz w:val="22"/>
              </w:rPr>
            </w:pPr>
          </w:p>
        </w:tc>
      </w:tr>
      <w:tr w:rsidR="006F1A71" w:rsidRPr="00A765C9" w:rsidTr="008206B5">
        <w:trPr>
          <w:cantSplit/>
        </w:trPr>
        <w:tc>
          <w:tcPr>
            <w:tcW w:w="304" w:type="pct"/>
            <w:gridSpan w:val="2"/>
            <w:vAlign w:val="center"/>
          </w:tcPr>
          <w:p w:rsidR="006F1A71" w:rsidRPr="00A765C9" w:rsidRDefault="006F1A71" w:rsidP="001E5DB9">
            <w:pPr>
              <w:pStyle w:val="aff"/>
              <w:keepNext w:val="0"/>
              <w:widowControl w:val="0"/>
              <w:numPr>
                <w:ilvl w:val="0"/>
                <w:numId w:val="38"/>
              </w:numPr>
              <w:spacing w:before="0" w:after="0"/>
              <w:ind w:left="0" w:right="-113" w:firstLine="0"/>
              <w:jc w:val="center"/>
              <w:rPr>
                <w:szCs w:val="22"/>
              </w:rPr>
            </w:pPr>
          </w:p>
        </w:tc>
        <w:tc>
          <w:tcPr>
            <w:tcW w:w="2982" w:type="pct"/>
            <w:vAlign w:val="center"/>
          </w:tcPr>
          <w:p w:rsidR="006F1A71" w:rsidRPr="00A765C9" w:rsidRDefault="006F1A71" w:rsidP="005071FB">
            <w:pPr>
              <w:pStyle w:val="aff0"/>
              <w:widowControl w:val="0"/>
              <w:spacing w:before="0" w:after="0"/>
              <w:ind w:left="0" w:right="0"/>
              <w:rPr>
                <w:sz w:val="22"/>
                <w:szCs w:val="22"/>
              </w:rPr>
            </w:pPr>
            <w:r w:rsidRPr="00A765C9">
              <w:rPr>
                <w:sz w:val="22"/>
                <w:szCs w:val="22"/>
              </w:rPr>
              <w:t xml:space="preserve">Орган управления участника запроса цен – юридического лица, уполномоченный на одобрение сделки, право на </w:t>
            </w:r>
            <w:proofErr w:type="gramStart"/>
            <w:r w:rsidRPr="00A765C9">
              <w:rPr>
                <w:sz w:val="22"/>
                <w:szCs w:val="22"/>
              </w:rPr>
              <w:t>заключение</w:t>
            </w:r>
            <w:proofErr w:type="gramEnd"/>
            <w:r w:rsidRPr="00A765C9">
              <w:rPr>
                <w:sz w:val="22"/>
                <w:szCs w:val="22"/>
              </w:rPr>
              <w:t xml:space="preserve"> которой является предметом настоящего запроса цен и порядок одобрения соответствующей сделки</w:t>
            </w:r>
          </w:p>
        </w:tc>
        <w:tc>
          <w:tcPr>
            <w:tcW w:w="1714" w:type="pct"/>
            <w:vAlign w:val="center"/>
          </w:tcPr>
          <w:p w:rsidR="006F1A71" w:rsidRPr="00A765C9" w:rsidRDefault="006F1A71" w:rsidP="006F1A71">
            <w:pPr>
              <w:widowControl w:val="0"/>
              <w:jc w:val="center"/>
              <w:rPr>
                <w:sz w:val="22"/>
              </w:rPr>
            </w:pPr>
          </w:p>
        </w:tc>
      </w:tr>
      <w:tr w:rsidR="006F1A71" w:rsidRPr="00A765C9" w:rsidTr="008206B5">
        <w:trPr>
          <w:cantSplit/>
        </w:trPr>
        <w:tc>
          <w:tcPr>
            <w:tcW w:w="304" w:type="pct"/>
            <w:gridSpan w:val="2"/>
            <w:vAlign w:val="center"/>
          </w:tcPr>
          <w:p w:rsidR="006F1A71" w:rsidRPr="00A765C9" w:rsidRDefault="006F1A71" w:rsidP="001E5DB9">
            <w:pPr>
              <w:pStyle w:val="aff"/>
              <w:keepNext w:val="0"/>
              <w:widowControl w:val="0"/>
              <w:numPr>
                <w:ilvl w:val="0"/>
                <w:numId w:val="38"/>
              </w:numPr>
              <w:spacing w:before="0" w:after="0"/>
              <w:ind w:left="0" w:right="-113" w:firstLine="0"/>
              <w:jc w:val="center"/>
              <w:rPr>
                <w:szCs w:val="22"/>
              </w:rPr>
            </w:pPr>
          </w:p>
        </w:tc>
        <w:tc>
          <w:tcPr>
            <w:tcW w:w="2982" w:type="pct"/>
            <w:vAlign w:val="center"/>
          </w:tcPr>
          <w:p w:rsidR="006F1A71" w:rsidRPr="00A765C9" w:rsidRDefault="006F1A71" w:rsidP="005071FB">
            <w:pPr>
              <w:pStyle w:val="aff0"/>
              <w:widowControl w:val="0"/>
              <w:spacing w:before="0" w:after="0"/>
              <w:ind w:left="0" w:right="0"/>
              <w:rPr>
                <w:sz w:val="22"/>
                <w:szCs w:val="22"/>
              </w:rPr>
            </w:pPr>
            <w:r w:rsidRPr="00A765C9">
              <w:rPr>
                <w:sz w:val="22"/>
                <w:szCs w:val="22"/>
              </w:rPr>
              <w:t xml:space="preserve">Фамилия, Имя и Отчество уполномоченного лица участника запроса цен с указанием должности, контактного телефона, </w:t>
            </w:r>
            <w:proofErr w:type="spellStart"/>
            <w:r w:rsidRPr="00A765C9">
              <w:rPr>
                <w:sz w:val="22"/>
                <w:szCs w:val="22"/>
              </w:rPr>
              <w:t>эл</w:t>
            </w:r>
            <w:proofErr w:type="gramStart"/>
            <w:r w:rsidRPr="00A765C9">
              <w:rPr>
                <w:sz w:val="22"/>
                <w:szCs w:val="22"/>
              </w:rPr>
              <w:t>.п</w:t>
            </w:r>
            <w:proofErr w:type="gramEnd"/>
            <w:r w:rsidRPr="00A765C9">
              <w:rPr>
                <w:sz w:val="22"/>
                <w:szCs w:val="22"/>
              </w:rPr>
              <w:t>очты</w:t>
            </w:r>
            <w:proofErr w:type="spellEnd"/>
            <w:r w:rsidRPr="00A765C9">
              <w:rPr>
                <w:sz w:val="22"/>
                <w:szCs w:val="22"/>
              </w:rPr>
              <w:t xml:space="preserve"> </w:t>
            </w:r>
          </w:p>
        </w:tc>
        <w:tc>
          <w:tcPr>
            <w:tcW w:w="1714" w:type="pct"/>
            <w:vAlign w:val="center"/>
          </w:tcPr>
          <w:p w:rsidR="006F1A71" w:rsidRPr="00A765C9" w:rsidRDefault="006F1A71" w:rsidP="006F1A71">
            <w:pPr>
              <w:widowControl w:val="0"/>
              <w:jc w:val="center"/>
              <w:rPr>
                <w:sz w:val="22"/>
              </w:rPr>
            </w:pPr>
          </w:p>
        </w:tc>
      </w:tr>
    </w:tbl>
    <w:p w:rsidR="006F1A71" w:rsidRPr="00A765C9" w:rsidRDefault="006F1A71" w:rsidP="006F1A71">
      <w:pPr>
        <w:pStyle w:val="afff4"/>
        <w:tabs>
          <w:tab w:val="clear" w:pos="1134"/>
        </w:tabs>
        <w:autoSpaceDE w:val="0"/>
        <w:autoSpaceDN w:val="0"/>
        <w:spacing w:line="240" w:lineRule="auto"/>
        <w:ind w:firstLine="0"/>
      </w:pPr>
    </w:p>
    <w:p w:rsidR="006F1A71" w:rsidRPr="00A765C9" w:rsidRDefault="006F1A71" w:rsidP="006F1A71">
      <w:pPr>
        <w:pStyle w:val="afff4"/>
        <w:tabs>
          <w:tab w:val="clear" w:pos="1134"/>
        </w:tabs>
        <w:autoSpaceDE w:val="0"/>
        <w:autoSpaceDN w:val="0"/>
        <w:spacing w:line="240" w:lineRule="auto"/>
        <w:ind w:firstLine="0"/>
      </w:pPr>
      <w:r w:rsidRPr="00A765C9">
        <w:t>_________________________________</w:t>
      </w:r>
      <w:r w:rsidRPr="00A765C9">
        <w:tab/>
        <w:t>______________________________</w:t>
      </w:r>
    </w:p>
    <w:p w:rsidR="006F1A71" w:rsidRPr="00A765C9" w:rsidRDefault="006F1A71" w:rsidP="006F1A71">
      <w:pPr>
        <w:pStyle w:val="Times12"/>
        <w:ind w:firstLine="0"/>
        <w:rPr>
          <w:bCs w:val="0"/>
          <w:i/>
          <w:sz w:val="22"/>
          <w:vertAlign w:val="superscript"/>
        </w:rPr>
      </w:pPr>
      <w:r w:rsidRPr="00A765C9">
        <w:rPr>
          <w:bCs w:val="0"/>
          <w:i/>
          <w:sz w:val="22"/>
          <w:vertAlign w:val="superscript"/>
        </w:rPr>
        <w:t>(Подпись уполномоченного представителя)</w:t>
      </w:r>
      <w:r w:rsidRPr="00A765C9">
        <w:rPr>
          <w:snapToGrid w:val="0"/>
          <w:sz w:val="22"/>
        </w:rPr>
        <w:tab/>
      </w:r>
      <w:r w:rsidRPr="00A765C9">
        <w:rPr>
          <w:snapToGrid w:val="0"/>
          <w:sz w:val="22"/>
        </w:rPr>
        <w:tab/>
      </w:r>
      <w:r w:rsidRPr="00A765C9">
        <w:rPr>
          <w:bCs w:val="0"/>
          <w:i/>
          <w:sz w:val="22"/>
          <w:vertAlign w:val="superscript"/>
        </w:rPr>
        <w:t>(</w:t>
      </w:r>
      <w:r w:rsidRPr="00A765C9">
        <w:rPr>
          <w:i/>
          <w:sz w:val="22"/>
          <w:vertAlign w:val="superscript"/>
        </w:rPr>
        <w:t xml:space="preserve">Ф.И.О. </w:t>
      </w:r>
      <w:r w:rsidRPr="00A765C9">
        <w:rPr>
          <w:bCs w:val="0"/>
          <w:i/>
          <w:sz w:val="22"/>
          <w:vertAlign w:val="superscript"/>
        </w:rPr>
        <w:t xml:space="preserve">  и должность подписавшего)</w:t>
      </w:r>
    </w:p>
    <w:p w:rsidR="006F1A71" w:rsidRPr="00A765C9" w:rsidRDefault="006F1A71" w:rsidP="006F1A71">
      <w:pPr>
        <w:pStyle w:val="Times12"/>
        <w:ind w:firstLine="709"/>
        <w:rPr>
          <w:bCs w:val="0"/>
          <w:sz w:val="22"/>
        </w:rPr>
      </w:pPr>
      <w:r w:rsidRPr="00A765C9">
        <w:rPr>
          <w:bCs w:val="0"/>
          <w:sz w:val="22"/>
        </w:rPr>
        <w:t>М.П.</w:t>
      </w:r>
    </w:p>
    <w:p w:rsidR="006F1A71" w:rsidRPr="00A765C9" w:rsidRDefault="006F1A71" w:rsidP="006F1A71">
      <w:pPr>
        <w:jc w:val="center"/>
        <w:rPr>
          <w:sz w:val="22"/>
          <w:szCs w:val="22"/>
        </w:rPr>
      </w:pPr>
      <w:bookmarkStart w:id="277" w:name="_Toc98251773"/>
    </w:p>
    <w:p w:rsidR="006F1A71" w:rsidRPr="00A765C9" w:rsidRDefault="006F1A71" w:rsidP="006F1A71">
      <w:pPr>
        <w:pStyle w:val="Times12"/>
        <w:tabs>
          <w:tab w:val="left" w:pos="1134"/>
        </w:tabs>
        <w:ind w:firstLine="709"/>
        <w:rPr>
          <w:bCs w:val="0"/>
          <w:sz w:val="22"/>
        </w:rPr>
      </w:pPr>
      <w:r w:rsidRPr="00A765C9">
        <w:rPr>
          <w:bCs w:val="0"/>
          <w:sz w:val="22"/>
        </w:rPr>
        <w:t>ИНСТРУКЦИИ ПО ЗАПОЛНЕНИЮ</w:t>
      </w:r>
      <w:bookmarkEnd w:id="277"/>
    </w:p>
    <w:p w:rsidR="006F1A71" w:rsidRPr="00A765C9" w:rsidRDefault="006F1A71" w:rsidP="001E5DB9">
      <w:pPr>
        <w:pStyle w:val="Times12"/>
        <w:numPr>
          <w:ilvl w:val="1"/>
          <w:numId w:val="37"/>
        </w:numPr>
        <w:tabs>
          <w:tab w:val="clear" w:pos="960"/>
          <w:tab w:val="left" w:pos="1134"/>
        </w:tabs>
        <w:ind w:left="0" w:firstLine="709"/>
        <w:rPr>
          <w:sz w:val="22"/>
        </w:rPr>
      </w:pPr>
      <w:r w:rsidRPr="00A765C9">
        <w:rPr>
          <w:sz w:val="22"/>
        </w:rPr>
        <w:t>Данные инструкции не следует воспроизводить в документах, подготовленных участником запроса цен.</w:t>
      </w:r>
    </w:p>
    <w:p w:rsidR="006F1A71" w:rsidRPr="00A765C9" w:rsidRDefault="006F1A71" w:rsidP="001E5DB9">
      <w:pPr>
        <w:pStyle w:val="Times12"/>
        <w:numPr>
          <w:ilvl w:val="1"/>
          <w:numId w:val="37"/>
        </w:numPr>
        <w:tabs>
          <w:tab w:val="clear" w:pos="960"/>
          <w:tab w:val="left" w:pos="1134"/>
        </w:tabs>
        <w:ind w:left="0" w:firstLine="709"/>
        <w:rPr>
          <w:sz w:val="22"/>
        </w:rPr>
      </w:pPr>
      <w:r w:rsidRPr="00A765C9">
        <w:rPr>
          <w:sz w:val="22"/>
        </w:rPr>
        <w:t xml:space="preserve">Участник запроса цен приводит номер и дату заявки на участие в запросе цен, приложением </w:t>
      </w:r>
      <w:proofErr w:type="gramStart"/>
      <w:r w:rsidRPr="00A765C9">
        <w:rPr>
          <w:sz w:val="22"/>
        </w:rPr>
        <w:t>к</w:t>
      </w:r>
      <w:proofErr w:type="gramEnd"/>
      <w:r w:rsidRPr="00A765C9">
        <w:rPr>
          <w:sz w:val="22"/>
        </w:rPr>
        <w:t> которой является данная анкета участника запроса цен.</w:t>
      </w:r>
    </w:p>
    <w:p w:rsidR="006F1A71" w:rsidRPr="00A765C9" w:rsidRDefault="006F1A71" w:rsidP="001E5DB9">
      <w:pPr>
        <w:pStyle w:val="Times12"/>
        <w:numPr>
          <w:ilvl w:val="1"/>
          <w:numId w:val="37"/>
        </w:numPr>
        <w:tabs>
          <w:tab w:val="clear" w:pos="960"/>
          <w:tab w:val="left" w:pos="1134"/>
        </w:tabs>
        <w:ind w:left="0" w:firstLine="709"/>
        <w:rPr>
          <w:sz w:val="22"/>
        </w:rPr>
      </w:pPr>
      <w:r w:rsidRPr="00A765C9">
        <w:rPr>
          <w:sz w:val="22"/>
        </w:rPr>
        <w:t>Участник запроса цен указывает свое фирменное наименование (в т.ч. организационно-правовую форму).</w:t>
      </w:r>
    </w:p>
    <w:p w:rsidR="006F1A71" w:rsidRPr="00A765C9" w:rsidRDefault="006F1A71" w:rsidP="001E5DB9">
      <w:pPr>
        <w:pStyle w:val="Times12"/>
        <w:numPr>
          <w:ilvl w:val="1"/>
          <w:numId w:val="37"/>
        </w:numPr>
        <w:tabs>
          <w:tab w:val="clear" w:pos="960"/>
          <w:tab w:val="left" w:pos="1134"/>
        </w:tabs>
        <w:ind w:left="0" w:firstLine="709"/>
        <w:rPr>
          <w:sz w:val="22"/>
        </w:rPr>
      </w:pPr>
      <w:r w:rsidRPr="00A765C9">
        <w:rPr>
          <w:sz w:val="22"/>
        </w:rPr>
        <w:t>В графе 2</w:t>
      </w:r>
      <w:r w:rsidR="001E2C47" w:rsidRPr="00A765C9">
        <w:rPr>
          <w:sz w:val="22"/>
        </w:rPr>
        <w:t>1</w:t>
      </w:r>
      <w:r w:rsidRPr="00A765C9">
        <w:rPr>
          <w:sz w:val="22"/>
        </w:rPr>
        <w:t xml:space="preserve">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6F1A71" w:rsidRPr="00A765C9" w:rsidRDefault="006F1A71" w:rsidP="001E5DB9">
      <w:pPr>
        <w:pStyle w:val="Times12"/>
        <w:numPr>
          <w:ilvl w:val="1"/>
          <w:numId w:val="37"/>
        </w:numPr>
        <w:tabs>
          <w:tab w:val="clear" w:pos="960"/>
          <w:tab w:val="left" w:pos="1134"/>
        </w:tabs>
        <w:ind w:left="0" w:firstLine="709"/>
        <w:rPr>
          <w:sz w:val="22"/>
        </w:rPr>
      </w:pPr>
      <w:r w:rsidRPr="00A765C9">
        <w:rPr>
          <w:sz w:val="22"/>
        </w:rPr>
        <w:t>Заполненная участником запроса цен анкета должна содержать все сведения, указанные в таблице. В </w:t>
      </w:r>
      <w:proofErr w:type="gramStart"/>
      <w:r w:rsidRPr="00A765C9">
        <w:rPr>
          <w:sz w:val="22"/>
        </w:rPr>
        <w:t>случае</w:t>
      </w:r>
      <w:proofErr w:type="gramEnd"/>
      <w:r w:rsidRPr="00A765C9">
        <w:rPr>
          <w:sz w:val="22"/>
        </w:rPr>
        <w:t xml:space="preserve"> отсутствия каких-либо данных указывается слово «нет».</w:t>
      </w:r>
    </w:p>
    <w:p w:rsidR="006F1A71" w:rsidRPr="00A765C9" w:rsidRDefault="006F1A71" w:rsidP="00150B66">
      <w:pPr>
        <w:jc w:val="center"/>
        <w:rPr>
          <w:caps/>
          <w:sz w:val="22"/>
          <w:szCs w:val="22"/>
        </w:rPr>
      </w:pPr>
    </w:p>
    <w:p w:rsidR="006F1A71" w:rsidRPr="00A765C9" w:rsidRDefault="006F1A71" w:rsidP="00150B66">
      <w:pPr>
        <w:jc w:val="center"/>
        <w:rPr>
          <w:caps/>
          <w:sz w:val="22"/>
          <w:szCs w:val="22"/>
        </w:rPr>
      </w:pPr>
    </w:p>
    <w:p w:rsidR="006F1A71" w:rsidRPr="00A765C9" w:rsidRDefault="006F1A71" w:rsidP="00150B66">
      <w:pPr>
        <w:jc w:val="center"/>
        <w:rPr>
          <w:caps/>
          <w:sz w:val="22"/>
          <w:szCs w:val="22"/>
        </w:rPr>
      </w:pPr>
    </w:p>
    <w:p w:rsidR="000334E5" w:rsidRPr="00A765C9" w:rsidRDefault="000334E5" w:rsidP="00150B66">
      <w:pPr>
        <w:jc w:val="center"/>
        <w:rPr>
          <w:caps/>
          <w:sz w:val="22"/>
          <w:szCs w:val="22"/>
        </w:rPr>
      </w:pPr>
    </w:p>
    <w:p w:rsidR="000334E5" w:rsidRPr="00A765C9" w:rsidRDefault="000334E5" w:rsidP="00150B66">
      <w:pPr>
        <w:jc w:val="center"/>
        <w:rPr>
          <w:caps/>
          <w:sz w:val="22"/>
          <w:szCs w:val="22"/>
        </w:rPr>
      </w:pPr>
    </w:p>
    <w:p w:rsidR="000334E5" w:rsidRPr="00A765C9" w:rsidRDefault="000334E5" w:rsidP="00150B66">
      <w:pPr>
        <w:jc w:val="center"/>
        <w:rPr>
          <w:caps/>
          <w:sz w:val="22"/>
          <w:szCs w:val="22"/>
        </w:rPr>
      </w:pPr>
    </w:p>
    <w:p w:rsidR="000334E5" w:rsidRPr="00A765C9" w:rsidRDefault="000334E5" w:rsidP="00150B66">
      <w:pPr>
        <w:jc w:val="center"/>
        <w:rPr>
          <w:caps/>
          <w:sz w:val="22"/>
          <w:szCs w:val="22"/>
        </w:rPr>
      </w:pPr>
    </w:p>
    <w:p w:rsidR="000334E5" w:rsidRPr="00A765C9" w:rsidRDefault="000334E5" w:rsidP="00150B66">
      <w:pPr>
        <w:jc w:val="center"/>
        <w:rPr>
          <w:caps/>
          <w:sz w:val="22"/>
          <w:szCs w:val="22"/>
        </w:rPr>
      </w:pPr>
    </w:p>
    <w:p w:rsidR="000334E5" w:rsidRPr="00A765C9" w:rsidRDefault="000334E5" w:rsidP="00150B66">
      <w:pPr>
        <w:jc w:val="center"/>
        <w:rPr>
          <w:caps/>
          <w:sz w:val="22"/>
          <w:szCs w:val="22"/>
        </w:rPr>
      </w:pPr>
    </w:p>
    <w:p w:rsidR="000334E5" w:rsidRPr="00A765C9" w:rsidRDefault="000334E5" w:rsidP="00150B66">
      <w:pPr>
        <w:jc w:val="center"/>
        <w:rPr>
          <w:caps/>
          <w:sz w:val="22"/>
          <w:szCs w:val="22"/>
        </w:rPr>
      </w:pPr>
    </w:p>
    <w:p w:rsidR="000334E5" w:rsidRPr="00A765C9" w:rsidRDefault="000334E5" w:rsidP="00150B66">
      <w:pPr>
        <w:jc w:val="center"/>
        <w:rPr>
          <w:caps/>
          <w:sz w:val="22"/>
          <w:szCs w:val="22"/>
        </w:rPr>
      </w:pPr>
    </w:p>
    <w:p w:rsidR="000334E5" w:rsidRPr="00A765C9" w:rsidRDefault="000334E5" w:rsidP="00150B66">
      <w:pPr>
        <w:jc w:val="center"/>
        <w:rPr>
          <w:caps/>
          <w:sz w:val="22"/>
          <w:szCs w:val="22"/>
        </w:rPr>
      </w:pPr>
    </w:p>
    <w:p w:rsidR="000334E5" w:rsidRPr="00A765C9" w:rsidRDefault="000334E5" w:rsidP="00150B66">
      <w:pPr>
        <w:jc w:val="center"/>
        <w:rPr>
          <w:caps/>
          <w:sz w:val="22"/>
          <w:szCs w:val="22"/>
        </w:rPr>
      </w:pPr>
    </w:p>
    <w:p w:rsidR="000334E5" w:rsidRPr="00A765C9" w:rsidRDefault="000334E5" w:rsidP="00150B66">
      <w:pPr>
        <w:jc w:val="center"/>
        <w:rPr>
          <w:caps/>
          <w:sz w:val="22"/>
          <w:szCs w:val="22"/>
        </w:rPr>
      </w:pPr>
    </w:p>
    <w:p w:rsidR="000334E5" w:rsidRPr="00A765C9" w:rsidRDefault="000334E5" w:rsidP="00150B66">
      <w:pPr>
        <w:jc w:val="center"/>
        <w:rPr>
          <w:caps/>
          <w:sz w:val="22"/>
          <w:szCs w:val="22"/>
        </w:rPr>
      </w:pPr>
    </w:p>
    <w:p w:rsidR="000334E5" w:rsidRPr="00A765C9" w:rsidRDefault="000334E5" w:rsidP="00150B66">
      <w:pPr>
        <w:jc w:val="center"/>
        <w:rPr>
          <w:caps/>
          <w:sz w:val="22"/>
          <w:szCs w:val="22"/>
        </w:rPr>
      </w:pPr>
    </w:p>
    <w:p w:rsidR="000334E5" w:rsidRPr="00A765C9" w:rsidRDefault="000334E5" w:rsidP="00150B66">
      <w:pPr>
        <w:jc w:val="center"/>
        <w:rPr>
          <w:caps/>
          <w:sz w:val="22"/>
          <w:szCs w:val="22"/>
        </w:rPr>
      </w:pPr>
    </w:p>
    <w:p w:rsidR="005A42C1" w:rsidRPr="00A765C9" w:rsidRDefault="005A42C1" w:rsidP="00150B66">
      <w:pPr>
        <w:jc w:val="center"/>
        <w:rPr>
          <w:caps/>
          <w:sz w:val="22"/>
          <w:szCs w:val="22"/>
        </w:rPr>
      </w:pPr>
    </w:p>
    <w:p w:rsidR="005A42C1" w:rsidRPr="00A765C9" w:rsidRDefault="005A42C1" w:rsidP="00150B66">
      <w:pPr>
        <w:jc w:val="center"/>
        <w:rPr>
          <w:caps/>
          <w:sz w:val="22"/>
          <w:szCs w:val="22"/>
        </w:rPr>
      </w:pPr>
    </w:p>
    <w:p w:rsidR="005A42C1" w:rsidRPr="00A765C9" w:rsidRDefault="005A42C1" w:rsidP="00150B66">
      <w:pPr>
        <w:jc w:val="center"/>
        <w:rPr>
          <w:caps/>
          <w:sz w:val="22"/>
          <w:szCs w:val="22"/>
        </w:rPr>
      </w:pPr>
    </w:p>
    <w:p w:rsidR="000334E5" w:rsidRDefault="000334E5" w:rsidP="00150B66">
      <w:pPr>
        <w:jc w:val="center"/>
        <w:rPr>
          <w:caps/>
          <w:sz w:val="22"/>
          <w:szCs w:val="22"/>
        </w:rPr>
      </w:pPr>
    </w:p>
    <w:p w:rsidR="0065078F" w:rsidRDefault="0065078F" w:rsidP="00150B66">
      <w:pPr>
        <w:jc w:val="center"/>
        <w:rPr>
          <w:caps/>
          <w:sz w:val="22"/>
          <w:szCs w:val="22"/>
        </w:rPr>
      </w:pPr>
    </w:p>
    <w:p w:rsidR="0065078F" w:rsidRDefault="0065078F" w:rsidP="00150B66">
      <w:pPr>
        <w:jc w:val="center"/>
        <w:rPr>
          <w:caps/>
          <w:sz w:val="22"/>
          <w:szCs w:val="22"/>
        </w:rPr>
      </w:pPr>
    </w:p>
    <w:p w:rsidR="0065078F" w:rsidRDefault="0065078F" w:rsidP="00150B66">
      <w:pPr>
        <w:jc w:val="center"/>
        <w:rPr>
          <w:caps/>
          <w:sz w:val="22"/>
          <w:szCs w:val="22"/>
        </w:rPr>
      </w:pPr>
    </w:p>
    <w:p w:rsidR="0065078F" w:rsidRDefault="0065078F" w:rsidP="00150B66">
      <w:pPr>
        <w:jc w:val="center"/>
        <w:rPr>
          <w:caps/>
          <w:sz w:val="22"/>
          <w:szCs w:val="22"/>
        </w:rPr>
      </w:pPr>
    </w:p>
    <w:p w:rsidR="0065078F" w:rsidRDefault="0065078F" w:rsidP="00150B66">
      <w:pPr>
        <w:jc w:val="center"/>
        <w:rPr>
          <w:caps/>
          <w:sz w:val="22"/>
          <w:szCs w:val="22"/>
        </w:rPr>
      </w:pPr>
    </w:p>
    <w:p w:rsidR="0065078F" w:rsidRDefault="0065078F" w:rsidP="00150B66">
      <w:pPr>
        <w:jc w:val="center"/>
        <w:rPr>
          <w:caps/>
          <w:sz w:val="22"/>
          <w:szCs w:val="22"/>
        </w:rPr>
      </w:pPr>
    </w:p>
    <w:p w:rsidR="0065078F" w:rsidRDefault="0065078F" w:rsidP="00150B66">
      <w:pPr>
        <w:jc w:val="center"/>
        <w:rPr>
          <w:caps/>
          <w:sz w:val="22"/>
          <w:szCs w:val="22"/>
        </w:rPr>
      </w:pPr>
    </w:p>
    <w:p w:rsidR="0065078F" w:rsidRDefault="0065078F" w:rsidP="00150B66">
      <w:pPr>
        <w:jc w:val="center"/>
        <w:rPr>
          <w:caps/>
          <w:sz w:val="22"/>
          <w:szCs w:val="22"/>
        </w:rPr>
      </w:pPr>
    </w:p>
    <w:p w:rsidR="0065078F" w:rsidRDefault="0065078F" w:rsidP="00150B66">
      <w:pPr>
        <w:jc w:val="center"/>
        <w:rPr>
          <w:caps/>
          <w:sz w:val="22"/>
          <w:szCs w:val="22"/>
        </w:rPr>
      </w:pPr>
    </w:p>
    <w:p w:rsidR="0065078F" w:rsidRDefault="0065078F" w:rsidP="00150B66">
      <w:pPr>
        <w:jc w:val="center"/>
        <w:rPr>
          <w:caps/>
          <w:sz w:val="22"/>
          <w:szCs w:val="22"/>
        </w:rPr>
      </w:pPr>
    </w:p>
    <w:p w:rsidR="0065078F" w:rsidRDefault="0065078F" w:rsidP="00150B66">
      <w:pPr>
        <w:jc w:val="center"/>
        <w:rPr>
          <w:caps/>
          <w:sz w:val="22"/>
          <w:szCs w:val="22"/>
        </w:rPr>
      </w:pPr>
    </w:p>
    <w:p w:rsidR="0065078F" w:rsidRDefault="0065078F" w:rsidP="00150B66">
      <w:pPr>
        <w:jc w:val="center"/>
        <w:rPr>
          <w:caps/>
          <w:sz w:val="22"/>
          <w:szCs w:val="22"/>
        </w:rPr>
      </w:pPr>
    </w:p>
    <w:p w:rsidR="0065078F" w:rsidRDefault="0065078F" w:rsidP="00150B66">
      <w:pPr>
        <w:jc w:val="center"/>
        <w:rPr>
          <w:caps/>
          <w:sz w:val="22"/>
          <w:szCs w:val="22"/>
        </w:rPr>
      </w:pPr>
    </w:p>
    <w:p w:rsidR="0065078F" w:rsidRDefault="0065078F" w:rsidP="00150B66">
      <w:pPr>
        <w:jc w:val="center"/>
        <w:rPr>
          <w:caps/>
          <w:sz w:val="22"/>
          <w:szCs w:val="22"/>
        </w:rPr>
      </w:pPr>
    </w:p>
    <w:p w:rsidR="0065078F" w:rsidRDefault="0065078F" w:rsidP="00150B66">
      <w:pPr>
        <w:jc w:val="center"/>
        <w:rPr>
          <w:caps/>
          <w:sz w:val="22"/>
          <w:szCs w:val="22"/>
        </w:rPr>
      </w:pPr>
    </w:p>
    <w:p w:rsidR="0065078F" w:rsidRDefault="0065078F" w:rsidP="00150B66">
      <w:pPr>
        <w:jc w:val="center"/>
        <w:rPr>
          <w:caps/>
          <w:sz w:val="22"/>
          <w:szCs w:val="22"/>
        </w:rPr>
      </w:pPr>
    </w:p>
    <w:p w:rsidR="0065078F" w:rsidRPr="00A765C9" w:rsidRDefault="0065078F" w:rsidP="00150B66">
      <w:pPr>
        <w:jc w:val="center"/>
        <w:rPr>
          <w:caps/>
          <w:sz w:val="22"/>
          <w:szCs w:val="22"/>
        </w:rPr>
      </w:pPr>
    </w:p>
    <w:p w:rsidR="000334E5" w:rsidRPr="00A765C9" w:rsidRDefault="000334E5" w:rsidP="00150B66">
      <w:pPr>
        <w:jc w:val="center"/>
        <w:rPr>
          <w:caps/>
          <w:sz w:val="22"/>
          <w:szCs w:val="22"/>
        </w:rPr>
      </w:pPr>
    </w:p>
    <w:p w:rsidR="000334E5" w:rsidRPr="00A765C9" w:rsidRDefault="000334E5" w:rsidP="00150B66">
      <w:pPr>
        <w:jc w:val="center"/>
        <w:rPr>
          <w:caps/>
          <w:sz w:val="22"/>
          <w:szCs w:val="22"/>
        </w:rPr>
      </w:pPr>
    </w:p>
    <w:p w:rsidR="000334E5" w:rsidRPr="00A765C9" w:rsidRDefault="000334E5" w:rsidP="00150B66">
      <w:pPr>
        <w:jc w:val="center"/>
        <w:rPr>
          <w:caps/>
          <w:sz w:val="22"/>
          <w:szCs w:val="22"/>
        </w:rPr>
      </w:pPr>
    </w:p>
    <w:p w:rsidR="000334E5" w:rsidRPr="00A765C9" w:rsidRDefault="000334E5" w:rsidP="000334E5">
      <w:pPr>
        <w:pStyle w:val="Times12"/>
        <w:rPr>
          <w:bCs w:val="0"/>
          <w:sz w:val="22"/>
        </w:rPr>
      </w:pPr>
      <w:r w:rsidRPr="00A765C9">
        <w:rPr>
          <w:bCs w:val="0"/>
          <w:sz w:val="22"/>
        </w:rPr>
        <w:t>Таблица 2. Информация об отнесении участника запроса цен к субъектам малого или среднего предпринимательства.</w:t>
      </w:r>
    </w:p>
    <w:p w:rsidR="000334E5" w:rsidRPr="00A765C9" w:rsidRDefault="000334E5" w:rsidP="000334E5">
      <w:pPr>
        <w:pStyle w:val="Times12"/>
        <w:jc w:val="left"/>
        <w:rPr>
          <w:b/>
          <w:bCs w:val="0"/>
          <w:sz w:val="22"/>
        </w:rPr>
      </w:pPr>
    </w:p>
    <w:p w:rsidR="008206B5" w:rsidRPr="00A765C9" w:rsidRDefault="008206B5" w:rsidP="008206B5">
      <w:pPr>
        <w:jc w:val="both"/>
        <w:rPr>
          <w:rFonts w:eastAsia="Calibri"/>
          <w:sz w:val="22"/>
          <w:szCs w:val="22"/>
          <w:lang w:eastAsia="en-US"/>
        </w:rPr>
      </w:pPr>
      <w:proofErr w:type="gramStart"/>
      <w:r w:rsidRPr="00A765C9">
        <w:rPr>
          <w:rFonts w:eastAsia="Calibri"/>
          <w:sz w:val="22"/>
          <w:szCs w:val="22"/>
          <w:lang w:eastAsia="en-US"/>
        </w:rPr>
        <w:t>Настоящим подтверждаем, что</w:t>
      </w:r>
      <w:r w:rsidRPr="00A765C9">
        <w:rPr>
          <w:rFonts w:eastAsia="Calibri"/>
          <w:sz w:val="22"/>
          <w:szCs w:val="22"/>
          <w:u w:val="single"/>
          <w:lang w:eastAsia="en-US"/>
        </w:rPr>
        <w:t xml:space="preserve"> ____________________________ </w:t>
      </w:r>
      <w:r w:rsidRPr="00A765C9">
        <w:rPr>
          <w:rFonts w:eastAsia="Calibri"/>
          <w:i/>
          <w:sz w:val="22"/>
          <w:szCs w:val="22"/>
          <w:u w:val="single"/>
          <w:lang w:eastAsia="en-US"/>
        </w:rPr>
        <w:t xml:space="preserve">(указывается наименование участника запроса цен) </w:t>
      </w:r>
      <w:r w:rsidRPr="00A765C9">
        <w:rPr>
          <w:rFonts w:eastAsia="Calibri"/>
          <w:sz w:val="22"/>
          <w:szCs w:val="22"/>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A765C9">
        <w:rPr>
          <w:rFonts w:eastAsia="Calibri"/>
          <w:i/>
          <w:sz w:val="22"/>
          <w:szCs w:val="22"/>
          <w:u w:val="single"/>
          <w:lang w:eastAsia="en-US"/>
        </w:rPr>
        <w:t>указывается малого или среднего в зависимости от критериев отнесения)</w:t>
      </w:r>
      <w:r w:rsidRPr="00A765C9">
        <w:rPr>
          <w:rFonts w:eastAsia="Calibri"/>
          <w:sz w:val="22"/>
          <w:szCs w:val="22"/>
          <w:lang w:eastAsia="en-US"/>
        </w:rPr>
        <w:t xml:space="preserve"> предпринимательства и сообщаем следующую информацию:</w:t>
      </w:r>
      <w:proofErr w:type="gramEnd"/>
    </w:p>
    <w:p w:rsidR="008206B5" w:rsidRPr="00A765C9" w:rsidRDefault="008206B5" w:rsidP="008206B5">
      <w:pPr>
        <w:jc w:val="both"/>
        <w:rPr>
          <w:rFonts w:eastAsia="Calibri"/>
          <w:sz w:val="22"/>
          <w:szCs w:val="22"/>
          <w:lang w:eastAsia="en-US"/>
        </w:rPr>
      </w:pPr>
    </w:p>
    <w:tbl>
      <w:tblPr>
        <w:tblW w:w="1049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3714"/>
        <w:gridCol w:w="1378"/>
        <w:gridCol w:w="1418"/>
        <w:gridCol w:w="1456"/>
        <w:gridCol w:w="1985"/>
      </w:tblGrid>
      <w:tr w:rsidR="008206B5" w:rsidRPr="00A765C9" w:rsidTr="008206B5">
        <w:trPr>
          <w:tblHeader/>
        </w:trPr>
        <w:tc>
          <w:tcPr>
            <w:tcW w:w="540" w:type="dxa"/>
            <w:shd w:val="clear" w:color="auto" w:fill="auto"/>
            <w:vAlign w:val="center"/>
          </w:tcPr>
          <w:p w:rsidR="008206B5" w:rsidRPr="00A765C9" w:rsidRDefault="008206B5" w:rsidP="008206B5">
            <w:pPr>
              <w:ind w:left="-108" w:right="-135"/>
              <w:jc w:val="center"/>
              <w:rPr>
                <w:rFonts w:eastAsia="Calibri"/>
                <w:sz w:val="22"/>
                <w:lang w:eastAsia="en-US"/>
              </w:rPr>
            </w:pPr>
            <w:r w:rsidRPr="00A765C9">
              <w:rPr>
                <w:rFonts w:eastAsia="Calibri"/>
                <w:sz w:val="22"/>
                <w:szCs w:val="22"/>
                <w:lang w:eastAsia="en-US"/>
              </w:rPr>
              <w:t xml:space="preserve">№ </w:t>
            </w:r>
            <w:proofErr w:type="spellStart"/>
            <w:proofErr w:type="gramStart"/>
            <w:r w:rsidRPr="00A765C9">
              <w:rPr>
                <w:rFonts w:eastAsia="Calibri"/>
                <w:sz w:val="22"/>
                <w:szCs w:val="22"/>
                <w:lang w:eastAsia="en-US"/>
              </w:rPr>
              <w:t>п</w:t>
            </w:r>
            <w:proofErr w:type="spellEnd"/>
            <w:proofErr w:type="gramEnd"/>
            <w:r w:rsidRPr="00A765C9">
              <w:rPr>
                <w:rFonts w:eastAsia="Calibri"/>
                <w:sz w:val="22"/>
                <w:szCs w:val="22"/>
                <w:lang w:eastAsia="en-US"/>
              </w:rPr>
              <w:t>/</w:t>
            </w:r>
            <w:proofErr w:type="spellStart"/>
            <w:r w:rsidRPr="00A765C9">
              <w:rPr>
                <w:rFonts w:eastAsia="Calibri"/>
                <w:sz w:val="22"/>
                <w:szCs w:val="22"/>
                <w:lang w:eastAsia="en-US"/>
              </w:rPr>
              <w:t>п</w:t>
            </w:r>
            <w:proofErr w:type="spellEnd"/>
          </w:p>
        </w:tc>
        <w:tc>
          <w:tcPr>
            <w:tcW w:w="3714" w:type="dxa"/>
            <w:shd w:val="clear" w:color="auto" w:fill="auto"/>
            <w:vAlign w:val="center"/>
          </w:tcPr>
          <w:p w:rsidR="008206B5" w:rsidRPr="00A765C9" w:rsidRDefault="008206B5" w:rsidP="008206B5">
            <w:pPr>
              <w:ind w:left="-108" w:right="-135"/>
              <w:jc w:val="center"/>
              <w:rPr>
                <w:rFonts w:eastAsia="Calibri"/>
                <w:sz w:val="22"/>
                <w:lang w:eastAsia="en-US"/>
              </w:rPr>
            </w:pPr>
            <w:r w:rsidRPr="00A765C9">
              <w:rPr>
                <w:rFonts w:eastAsia="Calibri"/>
                <w:sz w:val="22"/>
                <w:szCs w:val="22"/>
                <w:lang w:eastAsia="en-US"/>
              </w:rPr>
              <w:t>Критерий отнесения</w:t>
            </w:r>
          </w:p>
        </w:tc>
        <w:tc>
          <w:tcPr>
            <w:tcW w:w="1378" w:type="dxa"/>
            <w:shd w:val="clear" w:color="auto" w:fill="auto"/>
            <w:vAlign w:val="center"/>
          </w:tcPr>
          <w:p w:rsidR="008206B5" w:rsidRPr="00A765C9" w:rsidRDefault="008206B5" w:rsidP="008206B5">
            <w:pPr>
              <w:ind w:left="-108" w:right="-135"/>
              <w:jc w:val="center"/>
              <w:rPr>
                <w:rFonts w:eastAsia="Calibri"/>
                <w:sz w:val="22"/>
                <w:lang w:eastAsia="en-US"/>
              </w:rPr>
            </w:pPr>
            <w:r w:rsidRPr="00A765C9">
              <w:rPr>
                <w:rFonts w:eastAsia="Calibri"/>
                <w:sz w:val="22"/>
                <w:szCs w:val="22"/>
                <w:lang w:eastAsia="en-US"/>
              </w:rPr>
              <w:t>Малые предприятия</w:t>
            </w:r>
          </w:p>
        </w:tc>
        <w:tc>
          <w:tcPr>
            <w:tcW w:w="1418" w:type="dxa"/>
            <w:shd w:val="clear" w:color="auto" w:fill="auto"/>
            <w:vAlign w:val="center"/>
          </w:tcPr>
          <w:p w:rsidR="008206B5" w:rsidRPr="00A765C9" w:rsidRDefault="008206B5" w:rsidP="008206B5">
            <w:pPr>
              <w:ind w:left="-108" w:right="-135"/>
              <w:jc w:val="center"/>
              <w:rPr>
                <w:rFonts w:eastAsia="Calibri"/>
                <w:sz w:val="22"/>
                <w:lang w:eastAsia="en-US"/>
              </w:rPr>
            </w:pPr>
            <w:r w:rsidRPr="00A765C9">
              <w:rPr>
                <w:rFonts w:eastAsia="Calibri"/>
                <w:sz w:val="22"/>
                <w:szCs w:val="22"/>
                <w:lang w:eastAsia="en-US"/>
              </w:rPr>
              <w:t>Средние предприятия</w:t>
            </w:r>
          </w:p>
        </w:tc>
        <w:tc>
          <w:tcPr>
            <w:tcW w:w="1456" w:type="dxa"/>
            <w:shd w:val="clear" w:color="auto" w:fill="auto"/>
            <w:vAlign w:val="center"/>
          </w:tcPr>
          <w:p w:rsidR="008206B5" w:rsidRPr="00A765C9" w:rsidRDefault="008206B5" w:rsidP="008206B5">
            <w:pPr>
              <w:ind w:left="-108" w:right="-135"/>
              <w:jc w:val="center"/>
              <w:rPr>
                <w:rFonts w:eastAsia="Calibri"/>
                <w:sz w:val="22"/>
                <w:lang w:eastAsia="en-US"/>
              </w:rPr>
            </w:pPr>
            <w:r w:rsidRPr="00A765C9">
              <w:rPr>
                <w:rFonts w:eastAsia="Calibri"/>
                <w:sz w:val="22"/>
                <w:szCs w:val="22"/>
                <w:lang w:eastAsia="en-US"/>
              </w:rPr>
              <w:t>Показатель</w:t>
            </w:r>
          </w:p>
        </w:tc>
        <w:tc>
          <w:tcPr>
            <w:tcW w:w="1985" w:type="dxa"/>
            <w:shd w:val="clear" w:color="auto" w:fill="auto"/>
            <w:vAlign w:val="center"/>
          </w:tcPr>
          <w:p w:rsidR="008206B5" w:rsidRPr="00A765C9" w:rsidRDefault="008206B5" w:rsidP="008206B5">
            <w:pPr>
              <w:ind w:left="-108" w:right="-135"/>
              <w:jc w:val="center"/>
              <w:rPr>
                <w:rFonts w:eastAsia="Calibri"/>
                <w:sz w:val="22"/>
                <w:lang w:eastAsia="en-US"/>
              </w:rPr>
            </w:pPr>
            <w:r w:rsidRPr="00A765C9">
              <w:rPr>
                <w:rFonts w:eastAsia="Calibri"/>
                <w:sz w:val="22"/>
                <w:szCs w:val="22"/>
                <w:lang w:eastAsia="en-US"/>
              </w:rPr>
              <w:t>Подтверждающий документ</w:t>
            </w:r>
          </w:p>
        </w:tc>
      </w:tr>
      <w:tr w:rsidR="008206B5" w:rsidRPr="00A765C9" w:rsidTr="008206B5">
        <w:trPr>
          <w:tblHeader/>
        </w:trPr>
        <w:tc>
          <w:tcPr>
            <w:tcW w:w="540" w:type="dxa"/>
            <w:shd w:val="clear" w:color="auto" w:fill="auto"/>
            <w:vAlign w:val="center"/>
          </w:tcPr>
          <w:p w:rsidR="008206B5" w:rsidRPr="00A765C9" w:rsidRDefault="008206B5" w:rsidP="008206B5">
            <w:pPr>
              <w:jc w:val="center"/>
              <w:rPr>
                <w:rFonts w:eastAsia="Calibri"/>
                <w:sz w:val="22"/>
                <w:lang w:eastAsia="en-US"/>
              </w:rPr>
            </w:pPr>
            <w:r w:rsidRPr="00A765C9">
              <w:rPr>
                <w:rFonts w:eastAsia="Calibri"/>
                <w:sz w:val="22"/>
                <w:szCs w:val="22"/>
                <w:lang w:eastAsia="en-US"/>
              </w:rPr>
              <w:t>1</w:t>
            </w:r>
          </w:p>
        </w:tc>
        <w:tc>
          <w:tcPr>
            <w:tcW w:w="3714" w:type="dxa"/>
            <w:shd w:val="clear" w:color="auto" w:fill="auto"/>
            <w:vAlign w:val="center"/>
          </w:tcPr>
          <w:p w:rsidR="008206B5" w:rsidRPr="00A765C9" w:rsidRDefault="008206B5" w:rsidP="008206B5">
            <w:pPr>
              <w:jc w:val="center"/>
              <w:rPr>
                <w:rFonts w:eastAsia="Calibri"/>
                <w:sz w:val="22"/>
                <w:lang w:eastAsia="en-US"/>
              </w:rPr>
            </w:pPr>
            <w:r w:rsidRPr="00A765C9">
              <w:rPr>
                <w:rFonts w:eastAsia="Calibri"/>
                <w:sz w:val="22"/>
                <w:szCs w:val="22"/>
                <w:lang w:eastAsia="en-US"/>
              </w:rPr>
              <w:t>2</w:t>
            </w:r>
          </w:p>
        </w:tc>
        <w:tc>
          <w:tcPr>
            <w:tcW w:w="1378" w:type="dxa"/>
            <w:shd w:val="clear" w:color="auto" w:fill="auto"/>
            <w:vAlign w:val="center"/>
          </w:tcPr>
          <w:p w:rsidR="008206B5" w:rsidRPr="00A765C9" w:rsidRDefault="008206B5" w:rsidP="008206B5">
            <w:pPr>
              <w:jc w:val="center"/>
              <w:rPr>
                <w:rFonts w:eastAsia="Calibri"/>
                <w:sz w:val="22"/>
                <w:lang w:eastAsia="en-US"/>
              </w:rPr>
            </w:pPr>
            <w:r w:rsidRPr="00A765C9">
              <w:rPr>
                <w:rFonts w:eastAsia="Calibri"/>
                <w:sz w:val="22"/>
                <w:szCs w:val="22"/>
                <w:lang w:eastAsia="en-US"/>
              </w:rPr>
              <w:t>3</w:t>
            </w:r>
          </w:p>
        </w:tc>
        <w:tc>
          <w:tcPr>
            <w:tcW w:w="1418" w:type="dxa"/>
            <w:shd w:val="clear" w:color="auto" w:fill="auto"/>
            <w:vAlign w:val="center"/>
          </w:tcPr>
          <w:p w:rsidR="008206B5" w:rsidRPr="00A765C9" w:rsidRDefault="008206B5" w:rsidP="008206B5">
            <w:pPr>
              <w:jc w:val="center"/>
              <w:rPr>
                <w:rFonts w:eastAsia="Calibri"/>
                <w:sz w:val="22"/>
                <w:lang w:eastAsia="en-US"/>
              </w:rPr>
            </w:pPr>
            <w:r w:rsidRPr="00A765C9">
              <w:rPr>
                <w:rFonts w:eastAsia="Calibri"/>
                <w:sz w:val="22"/>
                <w:szCs w:val="22"/>
                <w:lang w:eastAsia="en-US"/>
              </w:rPr>
              <w:t>4</w:t>
            </w:r>
          </w:p>
        </w:tc>
        <w:tc>
          <w:tcPr>
            <w:tcW w:w="1456" w:type="dxa"/>
            <w:shd w:val="clear" w:color="auto" w:fill="auto"/>
            <w:vAlign w:val="center"/>
          </w:tcPr>
          <w:p w:rsidR="008206B5" w:rsidRPr="00A765C9" w:rsidRDefault="008206B5" w:rsidP="008206B5">
            <w:pPr>
              <w:jc w:val="center"/>
              <w:rPr>
                <w:rFonts w:eastAsia="Calibri"/>
                <w:sz w:val="22"/>
                <w:lang w:eastAsia="en-US"/>
              </w:rPr>
            </w:pPr>
            <w:r w:rsidRPr="00A765C9">
              <w:rPr>
                <w:rFonts w:eastAsia="Calibri"/>
                <w:sz w:val="22"/>
                <w:szCs w:val="22"/>
                <w:lang w:eastAsia="en-US"/>
              </w:rPr>
              <w:t>5</w:t>
            </w:r>
          </w:p>
        </w:tc>
        <w:tc>
          <w:tcPr>
            <w:tcW w:w="1985" w:type="dxa"/>
            <w:shd w:val="clear" w:color="auto" w:fill="auto"/>
            <w:vAlign w:val="center"/>
          </w:tcPr>
          <w:p w:rsidR="008206B5" w:rsidRPr="00A765C9" w:rsidRDefault="008206B5" w:rsidP="008206B5">
            <w:pPr>
              <w:jc w:val="center"/>
              <w:rPr>
                <w:rFonts w:eastAsia="Calibri"/>
                <w:sz w:val="22"/>
                <w:lang w:eastAsia="en-US"/>
              </w:rPr>
            </w:pPr>
            <w:r w:rsidRPr="00A765C9">
              <w:rPr>
                <w:rFonts w:eastAsia="Calibri"/>
                <w:sz w:val="22"/>
                <w:szCs w:val="22"/>
                <w:lang w:eastAsia="en-US"/>
              </w:rPr>
              <w:t>6</w:t>
            </w:r>
          </w:p>
        </w:tc>
      </w:tr>
      <w:tr w:rsidR="008206B5" w:rsidRPr="00A765C9" w:rsidTr="008206B5">
        <w:tc>
          <w:tcPr>
            <w:tcW w:w="540" w:type="dxa"/>
            <w:shd w:val="clear" w:color="auto" w:fill="auto"/>
          </w:tcPr>
          <w:p w:rsidR="008206B5" w:rsidRPr="00A765C9" w:rsidRDefault="008206B5" w:rsidP="008206B5">
            <w:pPr>
              <w:rPr>
                <w:rFonts w:eastAsia="Calibri"/>
                <w:sz w:val="22"/>
                <w:lang w:eastAsia="en-US"/>
              </w:rPr>
            </w:pPr>
            <w:r w:rsidRPr="00A765C9">
              <w:rPr>
                <w:rFonts w:eastAsia="Calibri"/>
                <w:sz w:val="22"/>
                <w:szCs w:val="22"/>
                <w:lang w:eastAsia="en-US"/>
              </w:rPr>
              <w:t>1.</w:t>
            </w:r>
          </w:p>
        </w:tc>
        <w:tc>
          <w:tcPr>
            <w:tcW w:w="3714" w:type="dxa"/>
            <w:shd w:val="clear" w:color="auto" w:fill="auto"/>
          </w:tcPr>
          <w:p w:rsidR="008206B5" w:rsidRPr="00A765C9" w:rsidRDefault="008206B5" w:rsidP="008206B5">
            <w:pPr>
              <w:rPr>
                <w:rFonts w:eastAsia="Calibri"/>
                <w:i/>
                <w:sz w:val="22"/>
                <w:lang w:eastAsia="en-US"/>
              </w:rPr>
            </w:pPr>
            <w:r w:rsidRPr="00A765C9">
              <w:rPr>
                <w:rFonts w:eastAsia="Calibri"/>
                <w:i/>
                <w:sz w:val="22"/>
                <w:szCs w:val="22"/>
                <w:lang w:eastAsia="en-US"/>
              </w:rPr>
              <w:t>только для юридических лиц:</w:t>
            </w:r>
          </w:p>
          <w:p w:rsidR="008206B5" w:rsidRPr="00A765C9" w:rsidRDefault="008206B5" w:rsidP="008206B5">
            <w:pPr>
              <w:rPr>
                <w:rFonts w:eastAsia="Calibri"/>
                <w:sz w:val="22"/>
                <w:lang w:eastAsia="en-US"/>
              </w:rPr>
            </w:pPr>
            <w:r w:rsidRPr="00A765C9">
              <w:rPr>
                <w:rFonts w:eastAsia="Calibri"/>
                <w:sz w:val="22"/>
                <w:szCs w:val="22"/>
                <w:lang w:eastAsia="en-US"/>
              </w:rPr>
              <w:t xml:space="preserve">Суммарная доля участия в уставном (складочном) капитале: </w:t>
            </w:r>
          </w:p>
          <w:p w:rsidR="008206B5" w:rsidRPr="00A765C9" w:rsidRDefault="008206B5" w:rsidP="008206B5">
            <w:pPr>
              <w:rPr>
                <w:rFonts w:eastAsia="Calibri"/>
                <w:sz w:val="22"/>
                <w:lang w:eastAsia="en-US"/>
              </w:rPr>
            </w:pPr>
            <w:r w:rsidRPr="00A765C9">
              <w:rPr>
                <w:rFonts w:eastAsia="Calibri"/>
                <w:sz w:val="22"/>
                <w:szCs w:val="22"/>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shd w:val="clear" w:color="auto" w:fill="auto"/>
            <w:vAlign w:val="center"/>
          </w:tcPr>
          <w:p w:rsidR="008206B5" w:rsidRPr="00A765C9" w:rsidRDefault="008206B5" w:rsidP="008206B5">
            <w:pPr>
              <w:jc w:val="center"/>
              <w:rPr>
                <w:rFonts w:eastAsia="Calibri"/>
                <w:sz w:val="22"/>
                <w:lang w:eastAsia="en-US"/>
              </w:rPr>
            </w:pPr>
            <w:r w:rsidRPr="00A765C9">
              <w:rPr>
                <w:rFonts w:eastAsia="Calibri"/>
                <w:sz w:val="22"/>
                <w:szCs w:val="22"/>
                <w:lang w:eastAsia="en-US"/>
              </w:rPr>
              <w:t>не более 25%</w:t>
            </w:r>
          </w:p>
        </w:tc>
        <w:tc>
          <w:tcPr>
            <w:tcW w:w="1456" w:type="dxa"/>
            <w:shd w:val="clear" w:color="auto" w:fill="auto"/>
            <w:vAlign w:val="center"/>
          </w:tcPr>
          <w:p w:rsidR="008206B5" w:rsidRPr="00A765C9" w:rsidRDefault="008206B5" w:rsidP="008206B5">
            <w:pPr>
              <w:jc w:val="center"/>
              <w:rPr>
                <w:rFonts w:eastAsia="Calibri"/>
                <w:i/>
                <w:sz w:val="22"/>
                <w:lang w:eastAsia="en-US"/>
              </w:rPr>
            </w:pPr>
            <w:r w:rsidRPr="00A765C9">
              <w:rPr>
                <w:rFonts w:eastAsia="Calibri"/>
                <w:i/>
                <w:sz w:val="22"/>
                <w:szCs w:val="22"/>
                <w:lang w:eastAsia="en-US"/>
              </w:rPr>
              <w:t>Указывается в процентах</w:t>
            </w:r>
          </w:p>
        </w:tc>
        <w:tc>
          <w:tcPr>
            <w:tcW w:w="1985" w:type="dxa"/>
            <w:shd w:val="clear" w:color="auto" w:fill="auto"/>
            <w:vAlign w:val="center"/>
          </w:tcPr>
          <w:p w:rsidR="008206B5" w:rsidRPr="00A765C9" w:rsidRDefault="008206B5" w:rsidP="008206B5">
            <w:pPr>
              <w:jc w:val="center"/>
              <w:rPr>
                <w:rFonts w:eastAsia="Calibri"/>
                <w:i/>
                <w:sz w:val="22"/>
                <w:lang w:eastAsia="en-US"/>
              </w:rPr>
            </w:pPr>
            <w:r w:rsidRPr="00A765C9">
              <w:rPr>
                <w:rFonts w:eastAsia="Calibri"/>
                <w:i/>
                <w:sz w:val="22"/>
                <w:szCs w:val="22"/>
                <w:lang w:eastAsia="en-US"/>
              </w:rPr>
              <w:t>Копия устава (стр. __ заявки)</w:t>
            </w:r>
          </w:p>
        </w:tc>
      </w:tr>
      <w:tr w:rsidR="008206B5" w:rsidRPr="00A765C9" w:rsidTr="008206B5">
        <w:tc>
          <w:tcPr>
            <w:tcW w:w="540" w:type="dxa"/>
            <w:shd w:val="clear" w:color="auto" w:fill="auto"/>
          </w:tcPr>
          <w:p w:rsidR="008206B5" w:rsidRPr="00A765C9" w:rsidRDefault="008206B5" w:rsidP="008206B5">
            <w:pPr>
              <w:rPr>
                <w:rFonts w:eastAsia="Calibri"/>
                <w:sz w:val="22"/>
                <w:lang w:eastAsia="en-US"/>
              </w:rPr>
            </w:pPr>
            <w:r w:rsidRPr="00A765C9">
              <w:rPr>
                <w:rFonts w:eastAsia="Calibri"/>
                <w:sz w:val="22"/>
                <w:szCs w:val="22"/>
                <w:lang w:eastAsia="en-US"/>
              </w:rPr>
              <w:t>2.</w:t>
            </w:r>
          </w:p>
        </w:tc>
        <w:tc>
          <w:tcPr>
            <w:tcW w:w="3714" w:type="dxa"/>
            <w:shd w:val="clear" w:color="auto" w:fill="auto"/>
          </w:tcPr>
          <w:p w:rsidR="008206B5" w:rsidRPr="00A765C9" w:rsidRDefault="008206B5" w:rsidP="008206B5">
            <w:pPr>
              <w:rPr>
                <w:rFonts w:eastAsia="Calibri"/>
                <w:i/>
                <w:sz w:val="22"/>
                <w:lang w:eastAsia="en-US"/>
              </w:rPr>
            </w:pPr>
            <w:r w:rsidRPr="00A765C9">
              <w:rPr>
                <w:rFonts w:eastAsia="Calibri"/>
                <w:i/>
                <w:sz w:val="22"/>
                <w:szCs w:val="22"/>
                <w:lang w:eastAsia="en-US"/>
              </w:rPr>
              <w:t>только для юридических лиц:</w:t>
            </w:r>
          </w:p>
          <w:p w:rsidR="008206B5" w:rsidRPr="00A765C9" w:rsidRDefault="008206B5" w:rsidP="008206B5">
            <w:pPr>
              <w:rPr>
                <w:rFonts w:eastAsia="Calibri"/>
                <w:sz w:val="22"/>
                <w:lang w:eastAsia="en-US"/>
              </w:rPr>
            </w:pPr>
            <w:r w:rsidRPr="00A765C9">
              <w:rPr>
                <w:rFonts w:eastAsia="Calibri"/>
                <w:sz w:val="22"/>
                <w:szCs w:val="22"/>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8206B5" w:rsidRPr="00A765C9" w:rsidRDefault="008206B5" w:rsidP="008206B5">
            <w:pPr>
              <w:jc w:val="center"/>
              <w:rPr>
                <w:rFonts w:eastAsia="Calibri"/>
                <w:i/>
                <w:sz w:val="22"/>
                <w:lang w:eastAsia="en-US"/>
              </w:rPr>
            </w:pPr>
            <w:r w:rsidRPr="00A765C9">
              <w:rPr>
                <w:rFonts w:eastAsia="Calibri"/>
                <w:sz w:val="22"/>
                <w:szCs w:val="22"/>
                <w:lang w:eastAsia="en-US"/>
              </w:rPr>
              <w:t>не более 25%</w:t>
            </w:r>
          </w:p>
        </w:tc>
        <w:tc>
          <w:tcPr>
            <w:tcW w:w="1456" w:type="dxa"/>
            <w:shd w:val="clear" w:color="auto" w:fill="auto"/>
            <w:vAlign w:val="center"/>
          </w:tcPr>
          <w:p w:rsidR="008206B5" w:rsidRPr="00A765C9" w:rsidRDefault="008206B5" w:rsidP="008206B5">
            <w:pPr>
              <w:jc w:val="center"/>
              <w:rPr>
                <w:rFonts w:eastAsia="Calibri"/>
                <w:i/>
                <w:sz w:val="22"/>
                <w:lang w:eastAsia="en-US"/>
              </w:rPr>
            </w:pPr>
            <w:r w:rsidRPr="00A765C9">
              <w:rPr>
                <w:rFonts w:eastAsia="Calibri"/>
                <w:i/>
                <w:sz w:val="22"/>
                <w:szCs w:val="22"/>
                <w:lang w:eastAsia="en-US"/>
              </w:rPr>
              <w:t>Указывается в процентах</w:t>
            </w:r>
          </w:p>
        </w:tc>
        <w:tc>
          <w:tcPr>
            <w:tcW w:w="1985" w:type="dxa"/>
            <w:shd w:val="clear" w:color="auto" w:fill="auto"/>
            <w:vAlign w:val="center"/>
          </w:tcPr>
          <w:p w:rsidR="008206B5" w:rsidRPr="00A765C9" w:rsidRDefault="008206B5" w:rsidP="008206B5">
            <w:pPr>
              <w:jc w:val="center"/>
              <w:rPr>
                <w:rFonts w:eastAsia="Calibri"/>
                <w:i/>
                <w:sz w:val="22"/>
                <w:lang w:eastAsia="en-US"/>
              </w:rPr>
            </w:pPr>
            <w:r w:rsidRPr="00A765C9">
              <w:rPr>
                <w:rFonts w:eastAsia="Calibri"/>
                <w:i/>
                <w:sz w:val="22"/>
                <w:szCs w:val="22"/>
                <w:lang w:eastAsia="en-US"/>
              </w:rPr>
              <w:t>Копия устава</w:t>
            </w:r>
          </w:p>
        </w:tc>
      </w:tr>
      <w:tr w:rsidR="008206B5" w:rsidRPr="00A765C9" w:rsidTr="008206B5">
        <w:trPr>
          <w:trHeight w:val="1671"/>
        </w:trPr>
        <w:tc>
          <w:tcPr>
            <w:tcW w:w="540" w:type="dxa"/>
            <w:vMerge w:val="restart"/>
            <w:shd w:val="clear" w:color="auto" w:fill="auto"/>
          </w:tcPr>
          <w:p w:rsidR="008206B5" w:rsidRPr="00A765C9" w:rsidRDefault="008206B5" w:rsidP="008206B5">
            <w:pPr>
              <w:rPr>
                <w:rFonts w:eastAsia="Calibri"/>
                <w:sz w:val="22"/>
                <w:lang w:eastAsia="en-US"/>
              </w:rPr>
            </w:pPr>
            <w:r w:rsidRPr="00A765C9">
              <w:rPr>
                <w:rFonts w:eastAsia="Calibri"/>
                <w:sz w:val="22"/>
                <w:szCs w:val="22"/>
                <w:lang w:eastAsia="en-US"/>
              </w:rPr>
              <w:t>3.</w:t>
            </w:r>
          </w:p>
        </w:tc>
        <w:tc>
          <w:tcPr>
            <w:tcW w:w="3714" w:type="dxa"/>
            <w:vMerge w:val="restart"/>
            <w:shd w:val="clear" w:color="auto" w:fill="auto"/>
          </w:tcPr>
          <w:p w:rsidR="008206B5" w:rsidRPr="00A765C9" w:rsidRDefault="008206B5" w:rsidP="008206B5">
            <w:pPr>
              <w:rPr>
                <w:rFonts w:eastAsia="Calibri"/>
                <w:sz w:val="22"/>
                <w:lang w:eastAsia="en-US"/>
              </w:rPr>
            </w:pPr>
            <w:r w:rsidRPr="00A765C9">
              <w:rPr>
                <w:rFonts w:eastAsia="Calibri"/>
                <w:sz w:val="22"/>
                <w:szCs w:val="22"/>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8206B5" w:rsidRPr="00A765C9" w:rsidRDefault="008206B5" w:rsidP="008206B5">
            <w:pPr>
              <w:jc w:val="center"/>
              <w:rPr>
                <w:rFonts w:eastAsia="Calibri"/>
                <w:sz w:val="22"/>
                <w:lang w:eastAsia="en-US"/>
              </w:rPr>
            </w:pPr>
            <w:r w:rsidRPr="00A765C9">
              <w:rPr>
                <w:rFonts w:eastAsia="Calibri"/>
                <w:sz w:val="22"/>
                <w:szCs w:val="22"/>
                <w:lang w:eastAsia="en-US"/>
              </w:rPr>
              <w:t>до 100 человек</w:t>
            </w:r>
          </w:p>
        </w:tc>
        <w:tc>
          <w:tcPr>
            <w:tcW w:w="1418" w:type="dxa"/>
            <w:vMerge w:val="restart"/>
            <w:shd w:val="clear" w:color="auto" w:fill="auto"/>
            <w:vAlign w:val="center"/>
          </w:tcPr>
          <w:p w:rsidR="008206B5" w:rsidRPr="00A765C9" w:rsidRDefault="008206B5" w:rsidP="008206B5">
            <w:pPr>
              <w:jc w:val="center"/>
              <w:rPr>
                <w:rFonts w:eastAsia="Calibri"/>
                <w:sz w:val="22"/>
                <w:lang w:eastAsia="en-US"/>
              </w:rPr>
            </w:pPr>
            <w:r w:rsidRPr="00A765C9">
              <w:rPr>
                <w:rFonts w:eastAsia="Calibri"/>
                <w:sz w:val="22"/>
                <w:szCs w:val="22"/>
                <w:lang w:eastAsia="en-US"/>
              </w:rPr>
              <w:t>От 101 до 250 человек</w:t>
            </w:r>
          </w:p>
        </w:tc>
        <w:tc>
          <w:tcPr>
            <w:tcW w:w="1456" w:type="dxa"/>
            <w:vMerge w:val="restart"/>
            <w:shd w:val="clear" w:color="auto" w:fill="auto"/>
            <w:vAlign w:val="center"/>
          </w:tcPr>
          <w:p w:rsidR="008206B5" w:rsidRPr="00A765C9" w:rsidRDefault="008206B5" w:rsidP="008206B5">
            <w:pPr>
              <w:jc w:val="center"/>
              <w:rPr>
                <w:rFonts w:eastAsia="Calibri"/>
                <w:i/>
                <w:sz w:val="22"/>
                <w:lang w:eastAsia="en-US"/>
              </w:rPr>
            </w:pPr>
            <w:r w:rsidRPr="00A765C9">
              <w:rPr>
                <w:rFonts w:eastAsia="Calibri"/>
                <w:i/>
                <w:sz w:val="22"/>
                <w:szCs w:val="22"/>
                <w:lang w:eastAsia="en-US"/>
              </w:rPr>
              <w:t>Указывается</w:t>
            </w:r>
          </w:p>
          <w:p w:rsidR="008206B5" w:rsidRPr="00A765C9" w:rsidRDefault="008206B5" w:rsidP="008206B5">
            <w:pPr>
              <w:jc w:val="center"/>
              <w:rPr>
                <w:rFonts w:eastAsia="Calibri"/>
                <w:i/>
                <w:sz w:val="22"/>
                <w:lang w:eastAsia="en-US"/>
              </w:rPr>
            </w:pPr>
            <w:r w:rsidRPr="00A765C9">
              <w:rPr>
                <w:rFonts w:eastAsia="Calibri"/>
                <w:i/>
                <w:sz w:val="22"/>
                <w:szCs w:val="22"/>
                <w:lang w:eastAsia="en-US"/>
              </w:rPr>
              <w:t>количество человек</w:t>
            </w:r>
          </w:p>
        </w:tc>
        <w:tc>
          <w:tcPr>
            <w:tcW w:w="1985" w:type="dxa"/>
            <w:vMerge w:val="restart"/>
            <w:shd w:val="clear" w:color="auto" w:fill="auto"/>
            <w:vAlign w:val="center"/>
          </w:tcPr>
          <w:p w:rsidR="008206B5" w:rsidRPr="00A765C9" w:rsidRDefault="008206B5" w:rsidP="008206B5">
            <w:pPr>
              <w:jc w:val="center"/>
              <w:rPr>
                <w:rFonts w:eastAsia="Calibri"/>
                <w:i/>
                <w:sz w:val="22"/>
                <w:lang w:eastAsia="en-US"/>
              </w:rPr>
            </w:pPr>
            <w:r w:rsidRPr="00A765C9">
              <w:rPr>
                <w:rFonts w:eastAsia="Calibri"/>
                <w:i/>
                <w:sz w:val="22"/>
                <w:szCs w:val="22"/>
                <w:lang w:eastAsia="en-US"/>
              </w:rPr>
              <w:t>Копия формы № 4 ФСС (стр. __ заявки)</w:t>
            </w:r>
          </w:p>
        </w:tc>
      </w:tr>
      <w:tr w:rsidR="008206B5" w:rsidRPr="00A765C9" w:rsidTr="008206B5">
        <w:trPr>
          <w:trHeight w:val="1903"/>
        </w:trPr>
        <w:tc>
          <w:tcPr>
            <w:tcW w:w="540" w:type="dxa"/>
            <w:vMerge/>
            <w:shd w:val="clear" w:color="auto" w:fill="auto"/>
          </w:tcPr>
          <w:p w:rsidR="008206B5" w:rsidRPr="00A765C9" w:rsidRDefault="008206B5" w:rsidP="008206B5">
            <w:pPr>
              <w:rPr>
                <w:rFonts w:eastAsia="Calibri"/>
                <w:sz w:val="22"/>
                <w:lang w:eastAsia="en-US"/>
              </w:rPr>
            </w:pPr>
          </w:p>
        </w:tc>
        <w:tc>
          <w:tcPr>
            <w:tcW w:w="3714" w:type="dxa"/>
            <w:vMerge/>
            <w:shd w:val="clear" w:color="auto" w:fill="auto"/>
          </w:tcPr>
          <w:p w:rsidR="008206B5" w:rsidRPr="00A765C9" w:rsidRDefault="008206B5" w:rsidP="008206B5">
            <w:pPr>
              <w:rPr>
                <w:rFonts w:eastAsia="Calibri"/>
                <w:sz w:val="22"/>
                <w:lang w:eastAsia="en-US"/>
              </w:rPr>
            </w:pPr>
          </w:p>
        </w:tc>
        <w:tc>
          <w:tcPr>
            <w:tcW w:w="1378" w:type="dxa"/>
            <w:shd w:val="clear" w:color="auto" w:fill="auto"/>
            <w:vAlign w:val="center"/>
          </w:tcPr>
          <w:p w:rsidR="008206B5" w:rsidRPr="00A765C9" w:rsidRDefault="008206B5" w:rsidP="008206B5">
            <w:pPr>
              <w:jc w:val="center"/>
              <w:rPr>
                <w:rFonts w:eastAsia="Calibri"/>
                <w:sz w:val="22"/>
                <w:lang w:eastAsia="en-US"/>
              </w:rPr>
            </w:pPr>
            <w:r w:rsidRPr="00A765C9">
              <w:rPr>
                <w:rFonts w:eastAsia="Calibri"/>
                <w:sz w:val="22"/>
                <w:szCs w:val="22"/>
                <w:lang w:eastAsia="en-US"/>
              </w:rPr>
              <w:t>до 15 человек –</w:t>
            </w:r>
          </w:p>
          <w:p w:rsidR="008206B5" w:rsidRPr="00A765C9" w:rsidRDefault="008206B5" w:rsidP="008206B5">
            <w:pPr>
              <w:jc w:val="center"/>
              <w:rPr>
                <w:rFonts w:eastAsia="Calibri"/>
                <w:sz w:val="22"/>
                <w:lang w:eastAsia="en-US"/>
              </w:rPr>
            </w:pPr>
            <w:r w:rsidRPr="00A765C9">
              <w:rPr>
                <w:rFonts w:eastAsia="Calibri"/>
                <w:sz w:val="22"/>
                <w:szCs w:val="22"/>
                <w:lang w:eastAsia="en-US"/>
              </w:rPr>
              <w:t>микро- предприятие</w:t>
            </w:r>
          </w:p>
        </w:tc>
        <w:tc>
          <w:tcPr>
            <w:tcW w:w="1418" w:type="dxa"/>
            <w:vMerge/>
            <w:shd w:val="clear" w:color="auto" w:fill="auto"/>
            <w:vAlign w:val="center"/>
          </w:tcPr>
          <w:p w:rsidR="008206B5" w:rsidRPr="00A765C9" w:rsidRDefault="008206B5" w:rsidP="008206B5">
            <w:pPr>
              <w:rPr>
                <w:rFonts w:eastAsia="Calibri"/>
                <w:sz w:val="22"/>
                <w:lang w:eastAsia="en-US"/>
              </w:rPr>
            </w:pPr>
          </w:p>
        </w:tc>
        <w:tc>
          <w:tcPr>
            <w:tcW w:w="1456" w:type="dxa"/>
            <w:vMerge/>
            <w:shd w:val="clear" w:color="auto" w:fill="auto"/>
            <w:vAlign w:val="center"/>
          </w:tcPr>
          <w:p w:rsidR="008206B5" w:rsidRPr="00A765C9" w:rsidRDefault="008206B5" w:rsidP="008206B5">
            <w:pPr>
              <w:rPr>
                <w:rFonts w:eastAsia="Calibri"/>
                <w:i/>
                <w:sz w:val="22"/>
                <w:lang w:eastAsia="en-US"/>
              </w:rPr>
            </w:pPr>
          </w:p>
        </w:tc>
        <w:tc>
          <w:tcPr>
            <w:tcW w:w="1985" w:type="dxa"/>
            <w:vMerge/>
            <w:shd w:val="clear" w:color="auto" w:fill="auto"/>
            <w:vAlign w:val="center"/>
          </w:tcPr>
          <w:p w:rsidR="008206B5" w:rsidRPr="00A765C9" w:rsidRDefault="008206B5" w:rsidP="008206B5">
            <w:pPr>
              <w:rPr>
                <w:rFonts w:eastAsia="Calibri"/>
                <w:i/>
                <w:sz w:val="22"/>
                <w:lang w:eastAsia="en-US"/>
              </w:rPr>
            </w:pPr>
          </w:p>
        </w:tc>
      </w:tr>
      <w:tr w:rsidR="008206B5" w:rsidRPr="00A765C9" w:rsidTr="008206B5">
        <w:trPr>
          <w:trHeight w:val="1404"/>
        </w:trPr>
        <w:tc>
          <w:tcPr>
            <w:tcW w:w="540" w:type="dxa"/>
            <w:shd w:val="clear" w:color="auto" w:fill="auto"/>
          </w:tcPr>
          <w:p w:rsidR="008206B5" w:rsidRPr="00A765C9" w:rsidRDefault="008206B5" w:rsidP="008206B5">
            <w:pPr>
              <w:rPr>
                <w:rFonts w:eastAsia="Calibri"/>
                <w:sz w:val="22"/>
                <w:lang w:eastAsia="en-US"/>
              </w:rPr>
            </w:pPr>
            <w:r w:rsidRPr="00A765C9">
              <w:rPr>
                <w:rFonts w:eastAsia="Calibri"/>
                <w:sz w:val="22"/>
                <w:szCs w:val="22"/>
                <w:lang w:eastAsia="en-US"/>
              </w:rPr>
              <w:t>4.</w:t>
            </w:r>
          </w:p>
        </w:tc>
        <w:tc>
          <w:tcPr>
            <w:tcW w:w="3714" w:type="dxa"/>
            <w:shd w:val="clear" w:color="auto" w:fill="auto"/>
          </w:tcPr>
          <w:p w:rsidR="008206B5" w:rsidRPr="00A765C9" w:rsidRDefault="008206B5" w:rsidP="008206B5">
            <w:pPr>
              <w:rPr>
                <w:rFonts w:eastAsia="Calibri"/>
                <w:sz w:val="22"/>
                <w:lang w:eastAsia="en-US"/>
              </w:rPr>
            </w:pPr>
            <w:r w:rsidRPr="00A765C9">
              <w:rPr>
                <w:rFonts w:eastAsia="Calibri"/>
                <w:sz w:val="22"/>
                <w:szCs w:val="22"/>
                <w:lang w:eastAsia="en-US"/>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последний завершенный год</w:t>
            </w:r>
          </w:p>
        </w:tc>
        <w:tc>
          <w:tcPr>
            <w:tcW w:w="1378" w:type="dxa"/>
            <w:shd w:val="clear" w:color="auto" w:fill="auto"/>
            <w:vAlign w:val="center"/>
          </w:tcPr>
          <w:p w:rsidR="008206B5" w:rsidRPr="00A765C9" w:rsidRDefault="008206B5" w:rsidP="008206B5">
            <w:pPr>
              <w:jc w:val="center"/>
              <w:rPr>
                <w:rFonts w:eastAsia="Calibri"/>
                <w:sz w:val="22"/>
                <w:lang w:eastAsia="en-US"/>
              </w:rPr>
            </w:pPr>
            <w:r w:rsidRPr="00A765C9">
              <w:rPr>
                <w:rFonts w:eastAsia="Calibri"/>
                <w:sz w:val="22"/>
                <w:szCs w:val="22"/>
                <w:lang w:eastAsia="en-US"/>
              </w:rPr>
              <w:t>400 млн. руб.</w:t>
            </w:r>
          </w:p>
        </w:tc>
        <w:tc>
          <w:tcPr>
            <w:tcW w:w="1418" w:type="dxa"/>
            <w:shd w:val="clear" w:color="auto" w:fill="auto"/>
            <w:vAlign w:val="center"/>
          </w:tcPr>
          <w:p w:rsidR="008206B5" w:rsidRPr="00A765C9" w:rsidRDefault="008206B5" w:rsidP="008206B5">
            <w:pPr>
              <w:jc w:val="center"/>
              <w:rPr>
                <w:rFonts w:eastAsia="Calibri"/>
                <w:sz w:val="22"/>
                <w:lang w:eastAsia="en-US"/>
              </w:rPr>
            </w:pPr>
            <w:r w:rsidRPr="00A765C9">
              <w:rPr>
                <w:rFonts w:eastAsia="Calibri"/>
                <w:sz w:val="22"/>
                <w:szCs w:val="22"/>
                <w:lang w:eastAsia="en-US"/>
              </w:rPr>
              <w:t>1 000 млн. руб.</w:t>
            </w:r>
          </w:p>
        </w:tc>
        <w:tc>
          <w:tcPr>
            <w:tcW w:w="1456" w:type="dxa"/>
            <w:shd w:val="clear" w:color="auto" w:fill="auto"/>
            <w:vAlign w:val="center"/>
          </w:tcPr>
          <w:p w:rsidR="008206B5" w:rsidRPr="00A765C9" w:rsidRDefault="008206B5" w:rsidP="008206B5">
            <w:pPr>
              <w:jc w:val="center"/>
              <w:rPr>
                <w:rFonts w:eastAsia="Calibri"/>
                <w:i/>
                <w:sz w:val="22"/>
                <w:lang w:eastAsia="en-US"/>
              </w:rPr>
            </w:pPr>
            <w:r w:rsidRPr="00A765C9">
              <w:rPr>
                <w:rFonts w:eastAsia="Calibri"/>
                <w:i/>
                <w:sz w:val="22"/>
                <w:szCs w:val="22"/>
                <w:lang w:eastAsia="en-US"/>
              </w:rPr>
              <w:t>Указывается в миллионах рублей</w:t>
            </w:r>
          </w:p>
        </w:tc>
        <w:tc>
          <w:tcPr>
            <w:tcW w:w="1985" w:type="dxa"/>
            <w:shd w:val="clear" w:color="auto" w:fill="auto"/>
            <w:vAlign w:val="center"/>
          </w:tcPr>
          <w:p w:rsidR="008206B5" w:rsidRPr="00A765C9" w:rsidRDefault="008206B5" w:rsidP="008206B5">
            <w:pPr>
              <w:jc w:val="center"/>
              <w:rPr>
                <w:rFonts w:eastAsia="Calibri"/>
                <w:i/>
                <w:sz w:val="22"/>
                <w:lang w:eastAsia="en-US"/>
              </w:rPr>
            </w:pPr>
            <w:r w:rsidRPr="00A765C9">
              <w:rPr>
                <w:rFonts w:eastAsia="Calibri"/>
                <w:i/>
                <w:sz w:val="22"/>
                <w:szCs w:val="22"/>
                <w:lang w:eastAsia="en-US"/>
              </w:rPr>
              <w:t>Копия бухгалтерской (финансовой) отчетности за последний завершенный год (стр. __ заявки)</w:t>
            </w:r>
          </w:p>
        </w:tc>
      </w:tr>
    </w:tbl>
    <w:p w:rsidR="008206B5" w:rsidRPr="00A765C9" w:rsidRDefault="008206B5" w:rsidP="008206B5">
      <w:pPr>
        <w:pStyle w:val="afff4"/>
        <w:tabs>
          <w:tab w:val="clear" w:pos="1134"/>
        </w:tabs>
        <w:autoSpaceDE w:val="0"/>
        <w:autoSpaceDN w:val="0"/>
        <w:spacing w:line="240" w:lineRule="auto"/>
        <w:ind w:firstLine="0"/>
        <w:rPr>
          <w:b/>
        </w:rPr>
      </w:pPr>
      <w:r w:rsidRPr="00A765C9">
        <w:rPr>
          <w:b/>
        </w:rPr>
        <w:t>_________________________________</w:t>
      </w:r>
      <w:r w:rsidRPr="00A765C9">
        <w:rPr>
          <w:b/>
        </w:rPr>
        <w:tab/>
      </w:r>
      <w:r w:rsidRPr="00A765C9">
        <w:rPr>
          <w:b/>
        </w:rPr>
        <w:tab/>
      </w:r>
      <w:r w:rsidRPr="00A765C9">
        <w:rPr>
          <w:b/>
        </w:rPr>
        <w:tab/>
        <w:t>___________________________</w:t>
      </w:r>
    </w:p>
    <w:p w:rsidR="008206B5" w:rsidRPr="00A765C9" w:rsidRDefault="00FE7892" w:rsidP="008206B5">
      <w:pPr>
        <w:pStyle w:val="Times12"/>
        <w:ind w:firstLine="0"/>
        <w:rPr>
          <w:b/>
          <w:bCs w:val="0"/>
          <w:i/>
          <w:sz w:val="22"/>
          <w:vertAlign w:val="superscript"/>
        </w:rPr>
      </w:pPr>
      <w:r w:rsidRPr="00A765C9">
        <w:rPr>
          <w:b/>
          <w:bCs w:val="0"/>
          <w:i/>
          <w:sz w:val="22"/>
          <w:vertAlign w:val="superscript"/>
        </w:rPr>
        <w:t xml:space="preserve">     </w:t>
      </w:r>
      <w:r w:rsidR="008206B5" w:rsidRPr="00A765C9">
        <w:rPr>
          <w:b/>
          <w:bCs w:val="0"/>
          <w:i/>
          <w:sz w:val="22"/>
          <w:vertAlign w:val="superscript"/>
        </w:rPr>
        <w:t>(Подпись уполномоченного представителя)</w:t>
      </w:r>
      <w:r w:rsidR="008206B5" w:rsidRPr="00A765C9">
        <w:rPr>
          <w:b/>
          <w:sz w:val="22"/>
        </w:rPr>
        <w:tab/>
      </w:r>
      <w:r w:rsidR="008206B5" w:rsidRPr="00A765C9">
        <w:rPr>
          <w:b/>
          <w:sz w:val="22"/>
        </w:rPr>
        <w:tab/>
      </w:r>
      <w:r w:rsidRPr="00A765C9">
        <w:rPr>
          <w:b/>
          <w:sz w:val="22"/>
        </w:rPr>
        <w:t xml:space="preserve">                            </w:t>
      </w:r>
      <w:r w:rsidR="008206B5" w:rsidRPr="00A765C9">
        <w:rPr>
          <w:b/>
          <w:bCs w:val="0"/>
          <w:i/>
          <w:sz w:val="22"/>
          <w:vertAlign w:val="superscript"/>
        </w:rPr>
        <w:t>(</w:t>
      </w:r>
      <w:r w:rsidR="0071664C" w:rsidRPr="00A765C9">
        <w:rPr>
          <w:b/>
          <w:bCs w:val="0"/>
          <w:i/>
          <w:sz w:val="22"/>
          <w:vertAlign w:val="superscript"/>
        </w:rPr>
        <w:t>ФИО</w:t>
      </w:r>
      <w:r w:rsidR="008206B5" w:rsidRPr="00A765C9">
        <w:rPr>
          <w:b/>
          <w:bCs w:val="0"/>
          <w:i/>
          <w:sz w:val="22"/>
          <w:vertAlign w:val="superscript"/>
        </w:rPr>
        <w:t xml:space="preserve"> и должность подписавшего)</w:t>
      </w:r>
    </w:p>
    <w:p w:rsidR="008206B5" w:rsidRPr="00A765C9" w:rsidRDefault="008206B5" w:rsidP="008206B5">
      <w:pPr>
        <w:pStyle w:val="Times12"/>
        <w:ind w:firstLine="709"/>
        <w:rPr>
          <w:b/>
          <w:sz w:val="22"/>
        </w:rPr>
      </w:pPr>
      <w:r w:rsidRPr="00A765C9">
        <w:rPr>
          <w:b/>
          <w:sz w:val="22"/>
        </w:rPr>
        <w:t>М.П.</w:t>
      </w:r>
    </w:p>
    <w:p w:rsidR="008206B5" w:rsidRPr="00A765C9" w:rsidRDefault="008206B5" w:rsidP="008206B5">
      <w:pPr>
        <w:jc w:val="center"/>
        <w:rPr>
          <w:b/>
          <w:sz w:val="22"/>
          <w:szCs w:val="22"/>
        </w:rPr>
      </w:pPr>
    </w:p>
    <w:p w:rsidR="008206B5" w:rsidRPr="00A765C9" w:rsidRDefault="008206B5" w:rsidP="008206B5">
      <w:pPr>
        <w:pStyle w:val="Times12"/>
        <w:tabs>
          <w:tab w:val="left" w:pos="1134"/>
        </w:tabs>
        <w:ind w:firstLine="709"/>
        <w:rPr>
          <w:b/>
          <w:bCs w:val="0"/>
          <w:sz w:val="22"/>
        </w:rPr>
      </w:pPr>
      <w:r w:rsidRPr="00A765C9">
        <w:rPr>
          <w:bCs w:val="0"/>
          <w:sz w:val="22"/>
        </w:rPr>
        <w:t>ИНСТРУКЦИИ ПО</w:t>
      </w:r>
      <w:r w:rsidRPr="00A765C9">
        <w:rPr>
          <w:b/>
          <w:bCs w:val="0"/>
          <w:sz w:val="22"/>
        </w:rPr>
        <w:t xml:space="preserve"> </w:t>
      </w:r>
      <w:r w:rsidRPr="00A765C9">
        <w:rPr>
          <w:bCs w:val="0"/>
          <w:sz w:val="22"/>
        </w:rPr>
        <w:t>ЗАПОЛНЕНИЮ</w:t>
      </w:r>
    </w:p>
    <w:p w:rsidR="008206B5" w:rsidRPr="00A765C9" w:rsidRDefault="008206B5" w:rsidP="001E5DB9">
      <w:pPr>
        <w:pStyle w:val="Times12"/>
        <w:numPr>
          <w:ilvl w:val="0"/>
          <w:numId w:val="51"/>
        </w:numPr>
        <w:tabs>
          <w:tab w:val="left" w:pos="1134"/>
        </w:tabs>
        <w:rPr>
          <w:sz w:val="22"/>
        </w:rPr>
      </w:pPr>
      <w:r w:rsidRPr="00A765C9">
        <w:rPr>
          <w:sz w:val="22"/>
        </w:rPr>
        <w:t>Данные инструкции не следует воспроизводить в документах, подготовленных участником запроса цен.</w:t>
      </w:r>
    </w:p>
    <w:p w:rsidR="008206B5" w:rsidRPr="00A765C9" w:rsidRDefault="008206B5" w:rsidP="001E5DB9">
      <w:pPr>
        <w:pStyle w:val="Times12"/>
        <w:numPr>
          <w:ilvl w:val="0"/>
          <w:numId w:val="51"/>
        </w:numPr>
        <w:tabs>
          <w:tab w:val="left" w:pos="1134"/>
        </w:tabs>
        <w:rPr>
          <w:sz w:val="22"/>
        </w:rPr>
      </w:pPr>
      <w:r w:rsidRPr="00A765C9">
        <w:rPr>
          <w:sz w:val="22"/>
        </w:rPr>
        <w:t xml:space="preserve">Участник запроса цен приводит номер и дату заявки на участие в запросе цен, приложением </w:t>
      </w:r>
      <w:proofErr w:type="gramStart"/>
      <w:r w:rsidRPr="00A765C9">
        <w:rPr>
          <w:sz w:val="22"/>
        </w:rPr>
        <w:t>к</w:t>
      </w:r>
      <w:proofErr w:type="gramEnd"/>
      <w:r w:rsidRPr="00A765C9">
        <w:rPr>
          <w:sz w:val="22"/>
        </w:rPr>
        <w:t> которой является данная анкета участника запроса цен.</w:t>
      </w:r>
    </w:p>
    <w:p w:rsidR="008206B5" w:rsidRPr="00A765C9" w:rsidRDefault="008206B5" w:rsidP="001E5DB9">
      <w:pPr>
        <w:pStyle w:val="Times12"/>
        <w:numPr>
          <w:ilvl w:val="0"/>
          <w:numId w:val="51"/>
        </w:numPr>
        <w:tabs>
          <w:tab w:val="left" w:pos="1134"/>
        </w:tabs>
        <w:rPr>
          <w:sz w:val="22"/>
        </w:rPr>
      </w:pPr>
      <w:r w:rsidRPr="00A765C9">
        <w:rPr>
          <w:sz w:val="22"/>
        </w:rPr>
        <w:t>Участник запроса цен указывает свое фирменное наименование (в т.ч. организационно-правовую форму).</w:t>
      </w:r>
    </w:p>
    <w:p w:rsidR="008206B5" w:rsidRPr="00A765C9" w:rsidRDefault="008206B5" w:rsidP="001E5DB9">
      <w:pPr>
        <w:pStyle w:val="Times12"/>
        <w:numPr>
          <w:ilvl w:val="0"/>
          <w:numId w:val="51"/>
        </w:numPr>
        <w:tabs>
          <w:tab w:val="left" w:pos="1134"/>
        </w:tabs>
        <w:rPr>
          <w:sz w:val="22"/>
        </w:rPr>
      </w:pPr>
      <w:r w:rsidRPr="00A765C9">
        <w:rPr>
          <w:sz w:val="22"/>
        </w:rPr>
        <w:t xml:space="preserve">В </w:t>
      </w:r>
      <w:proofErr w:type="gramStart"/>
      <w:r w:rsidRPr="00A765C9">
        <w:rPr>
          <w:sz w:val="22"/>
        </w:rPr>
        <w:t>случае</w:t>
      </w:r>
      <w:proofErr w:type="gramEnd"/>
      <w:r w:rsidRPr="00A765C9">
        <w:rPr>
          <w:sz w:val="22"/>
        </w:rPr>
        <w:t xml:space="preserve"> указания в графе 3 Таблицы 1 о принадлежности к субъектам малого и среднего предпринимательства, дополнительно участнику запроса цен необходимо заполнить и предоставить в составе заявки на участие в запросе цен Таблицу 2 и документы (столбец 6 Таблицы 2), подтверждающие принадлежность к субъектам малого и среднего предпринимательства.</w:t>
      </w:r>
    </w:p>
    <w:p w:rsidR="008206B5" w:rsidRPr="00A765C9" w:rsidRDefault="008206B5" w:rsidP="001E5DB9">
      <w:pPr>
        <w:pStyle w:val="Times12"/>
        <w:numPr>
          <w:ilvl w:val="0"/>
          <w:numId w:val="51"/>
        </w:numPr>
        <w:tabs>
          <w:tab w:val="left" w:pos="1134"/>
        </w:tabs>
        <w:rPr>
          <w:sz w:val="22"/>
        </w:rPr>
      </w:pPr>
      <w:r w:rsidRPr="00A765C9">
        <w:rPr>
          <w:sz w:val="22"/>
        </w:rPr>
        <w:t>Заполненная участником запроса цен анкета должна содержать все сведения, указанные в таблице 1. В </w:t>
      </w:r>
      <w:proofErr w:type="gramStart"/>
      <w:r w:rsidRPr="00A765C9">
        <w:rPr>
          <w:sz w:val="22"/>
        </w:rPr>
        <w:t>случае</w:t>
      </w:r>
      <w:proofErr w:type="gramEnd"/>
      <w:r w:rsidRPr="00A765C9">
        <w:rPr>
          <w:sz w:val="22"/>
        </w:rPr>
        <w:t xml:space="preserve"> отсутствия каких-либо данных указывается слово «нет».</w:t>
      </w:r>
    </w:p>
    <w:p w:rsidR="008206B5" w:rsidRPr="00A765C9" w:rsidRDefault="008206B5" w:rsidP="001E5DB9">
      <w:pPr>
        <w:pStyle w:val="Times12"/>
        <w:numPr>
          <w:ilvl w:val="0"/>
          <w:numId w:val="51"/>
        </w:numPr>
        <w:tabs>
          <w:tab w:val="left" w:pos="1134"/>
        </w:tabs>
        <w:rPr>
          <w:sz w:val="22"/>
        </w:rPr>
      </w:pPr>
      <w:r w:rsidRPr="00A765C9">
        <w:rPr>
          <w:sz w:val="22"/>
        </w:rPr>
        <w:t>Таблицу 2 заполняют и предоставляют участники запроса цен,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8206B5" w:rsidRPr="00A765C9" w:rsidRDefault="008206B5" w:rsidP="001E5DB9">
      <w:pPr>
        <w:pStyle w:val="Times12"/>
        <w:numPr>
          <w:ilvl w:val="0"/>
          <w:numId w:val="51"/>
        </w:numPr>
        <w:tabs>
          <w:tab w:val="left" w:pos="1134"/>
        </w:tabs>
        <w:rPr>
          <w:sz w:val="22"/>
        </w:rPr>
      </w:pPr>
      <w:r w:rsidRPr="00A765C9">
        <w:rPr>
          <w:sz w:val="22"/>
        </w:rPr>
        <w:t>Таблица </w:t>
      </w:r>
      <w:r w:rsidR="002C120E" w:rsidRPr="00A765C9">
        <w:rPr>
          <w:sz w:val="22"/>
        </w:rPr>
        <w:t>2</w:t>
      </w:r>
      <w:r w:rsidRPr="00A765C9">
        <w:rPr>
          <w:sz w:val="22"/>
        </w:rPr>
        <w:t xml:space="preserve"> в составе заявки на участие в запросе цен предоставляется в двух форматах: *</w:t>
      </w:r>
      <w:proofErr w:type="spellStart"/>
      <w:r w:rsidRPr="00A765C9">
        <w:rPr>
          <w:sz w:val="22"/>
        </w:rPr>
        <w:t>pdf</w:t>
      </w:r>
      <w:proofErr w:type="spellEnd"/>
      <w:r w:rsidRPr="00A765C9">
        <w:rPr>
          <w:sz w:val="22"/>
        </w:rPr>
        <w:t>. с подписью и редактируемом формате *.</w:t>
      </w:r>
      <w:proofErr w:type="spellStart"/>
      <w:r w:rsidRPr="00A765C9">
        <w:rPr>
          <w:sz w:val="22"/>
        </w:rPr>
        <w:t>xls</w:t>
      </w:r>
      <w:proofErr w:type="spellEnd"/>
      <w:r w:rsidRPr="00A765C9">
        <w:rPr>
          <w:sz w:val="22"/>
        </w:rPr>
        <w:t xml:space="preserve"> с приложением документов (столбец 6), подтверждающих принадлежность участника запроса цен к субъектам малого и среднего предпринимательства.</w:t>
      </w:r>
    </w:p>
    <w:p w:rsidR="008206B5" w:rsidRPr="00A765C9" w:rsidRDefault="008206B5" w:rsidP="001E5DB9">
      <w:pPr>
        <w:pStyle w:val="Times12"/>
        <w:numPr>
          <w:ilvl w:val="0"/>
          <w:numId w:val="51"/>
        </w:numPr>
        <w:tabs>
          <w:tab w:val="left" w:pos="1134"/>
        </w:tabs>
        <w:rPr>
          <w:sz w:val="22"/>
        </w:rPr>
      </w:pPr>
      <w:r w:rsidRPr="00A765C9">
        <w:rPr>
          <w:sz w:val="22"/>
        </w:rPr>
        <w:t>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8206B5" w:rsidRPr="00A765C9" w:rsidRDefault="008206B5" w:rsidP="001E5DB9">
      <w:pPr>
        <w:pStyle w:val="Times12"/>
        <w:numPr>
          <w:ilvl w:val="0"/>
          <w:numId w:val="51"/>
        </w:numPr>
        <w:tabs>
          <w:tab w:val="left" w:pos="1134"/>
        </w:tabs>
        <w:rPr>
          <w:sz w:val="22"/>
        </w:rPr>
        <w:sectPr w:rsidR="008206B5" w:rsidRPr="00A765C9" w:rsidSect="008206B5">
          <w:pgSz w:w="11907" w:h="16840" w:code="9"/>
          <w:pgMar w:top="1134" w:right="567" w:bottom="1134" w:left="1418" w:header="567" w:footer="567" w:gutter="0"/>
          <w:cols w:space="708"/>
          <w:docGrid w:linePitch="360"/>
        </w:sectPr>
      </w:pPr>
    </w:p>
    <w:p w:rsidR="000334E5" w:rsidRPr="00A765C9" w:rsidRDefault="000334E5" w:rsidP="000334E5">
      <w:pPr>
        <w:pStyle w:val="Times12"/>
        <w:jc w:val="right"/>
        <w:rPr>
          <w:b/>
          <w:bCs w:val="0"/>
          <w:i/>
          <w:sz w:val="22"/>
          <w:u w:val="single"/>
        </w:rPr>
      </w:pPr>
      <w:r w:rsidRPr="00A765C9">
        <w:rPr>
          <w:b/>
          <w:bCs w:val="0"/>
          <w:i/>
          <w:sz w:val="22"/>
          <w:u w:val="single"/>
        </w:rPr>
        <w:t>Форма №3</w:t>
      </w:r>
    </w:p>
    <w:p w:rsidR="000334E5" w:rsidRPr="00A765C9" w:rsidRDefault="000334E5" w:rsidP="000334E5">
      <w:pPr>
        <w:pStyle w:val="Times12"/>
        <w:ind w:left="5103" w:firstLine="0"/>
        <w:jc w:val="right"/>
        <w:rPr>
          <w:iCs/>
          <w:sz w:val="22"/>
        </w:rPr>
      </w:pPr>
      <w:r w:rsidRPr="00A765C9">
        <w:rPr>
          <w:iCs/>
          <w:sz w:val="22"/>
        </w:rPr>
        <w:t>Приложение к заявке на участие в запросе цен</w:t>
      </w:r>
    </w:p>
    <w:p w:rsidR="000334E5" w:rsidRPr="00A765C9" w:rsidRDefault="000334E5" w:rsidP="000334E5">
      <w:pPr>
        <w:pStyle w:val="Times12"/>
        <w:ind w:left="5103" w:firstLine="0"/>
        <w:jc w:val="right"/>
        <w:rPr>
          <w:sz w:val="22"/>
        </w:rPr>
      </w:pPr>
      <w:r w:rsidRPr="00A765C9">
        <w:rPr>
          <w:iCs/>
          <w:sz w:val="22"/>
        </w:rPr>
        <w:t>от «___» __________ 20___ г. № ______</w:t>
      </w:r>
    </w:p>
    <w:p w:rsidR="000C1859" w:rsidRPr="000C1859" w:rsidRDefault="000C1859" w:rsidP="000C1859">
      <w:pPr>
        <w:jc w:val="center"/>
        <w:rPr>
          <w:b/>
          <w:sz w:val="22"/>
          <w:szCs w:val="22"/>
        </w:rPr>
      </w:pPr>
    </w:p>
    <w:p w:rsidR="000C1859" w:rsidRPr="000C1859" w:rsidRDefault="000C1859" w:rsidP="000C1859">
      <w:pPr>
        <w:pStyle w:val="ab"/>
        <w:tabs>
          <w:tab w:val="left" w:pos="1134"/>
          <w:tab w:val="left" w:pos="1276"/>
        </w:tabs>
        <w:suppressAutoHyphens/>
        <w:jc w:val="center"/>
        <w:rPr>
          <w:b/>
          <w:sz w:val="22"/>
          <w:szCs w:val="22"/>
        </w:rPr>
      </w:pPr>
      <w:r w:rsidRPr="000C1859">
        <w:rPr>
          <w:b/>
          <w:sz w:val="22"/>
          <w:szCs w:val="22"/>
        </w:rPr>
        <w:t>Открытый запрос цен в электронной форме № 03-178/14 на право заключения договора оказания услуг по пассажирским перевозкам автомобильным транспортом в республике Беларусь.</w:t>
      </w:r>
    </w:p>
    <w:p w:rsidR="000C1859" w:rsidRPr="00A765C9" w:rsidRDefault="000C1859" w:rsidP="000C1859">
      <w:pPr>
        <w:jc w:val="center"/>
        <w:rPr>
          <w:b/>
          <w:sz w:val="22"/>
          <w:szCs w:val="22"/>
        </w:rPr>
      </w:pPr>
    </w:p>
    <w:p w:rsidR="00EB22C9" w:rsidRPr="00A765C9" w:rsidRDefault="00EB22C9" w:rsidP="00EB22C9">
      <w:pPr>
        <w:jc w:val="center"/>
        <w:rPr>
          <w:b/>
          <w:sz w:val="22"/>
          <w:szCs w:val="22"/>
        </w:rPr>
      </w:pPr>
      <w:r w:rsidRPr="00A765C9">
        <w:rPr>
          <w:b/>
          <w:sz w:val="22"/>
          <w:szCs w:val="22"/>
        </w:rPr>
        <w:t>Техническое предложение</w:t>
      </w:r>
    </w:p>
    <w:p w:rsidR="00EB22C9" w:rsidRPr="00A765C9" w:rsidRDefault="00EB22C9" w:rsidP="00EB22C9">
      <w:pPr>
        <w:jc w:val="center"/>
        <w:rPr>
          <w:b/>
          <w:i/>
          <w:iCs/>
          <w:sz w:val="22"/>
          <w:szCs w:val="22"/>
        </w:rPr>
      </w:pPr>
    </w:p>
    <w:p w:rsidR="00EB22C9" w:rsidRPr="00A765C9" w:rsidRDefault="00EB22C9" w:rsidP="00EB22C9">
      <w:pPr>
        <w:pStyle w:val="Times12"/>
        <w:ind w:firstLine="0"/>
        <w:rPr>
          <w:b/>
          <w:sz w:val="22"/>
        </w:rPr>
      </w:pPr>
      <w:r w:rsidRPr="00A765C9">
        <w:rPr>
          <w:sz w:val="22"/>
        </w:rPr>
        <w:t>Участник процедуры закупки: ________________________________</w:t>
      </w:r>
      <w:r w:rsidRPr="00A765C9">
        <w:rPr>
          <w:b/>
          <w:sz w:val="22"/>
        </w:rPr>
        <w:t xml:space="preserve"> </w:t>
      </w:r>
    </w:p>
    <w:p w:rsidR="00EB22C9" w:rsidRPr="00A765C9" w:rsidRDefault="00EB22C9" w:rsidP="00EB22C9">
      <w:pPr>
        <w:pStyle w:val="Times12"/>
        <w:rPr>
          <w:i/>
          <w:sz w:val="22"/>
        </w:rPr>
      </w:pPr>
    </w:p>
    <w:p w:rsidR="00EB22C9" w:rsidRPr="00A765C9" w:rsidRDefault="00EB22C9" w:rsidP="00EB22C9">
      <w:pPr>
        <w:jc w:val="center"/>
        <w:rPr>
          <w:b/>
          <w:i/>
          <w:sz w:val="22"/>
          <w:szCs w:val="22"/>
        </w:rPr>
      </w:pPr>
      <w:r w:rsidRPr="00A765C9">
        <w:rPr>
          <w:b/>
          <w:i/>
          <w:sz w:val="22"/>
          <w:szCs w:val="22"/>
        </w:rPr>
        <w:t>Суть технического предложения</w:t>
      </w:r>
    </w:p>
    <w:p w:rsidR="00EB22C9" w:rsidRPr="00A765C9" w:rsidRDefault="00EB22C9" w:rsidP="00EB22C9">
      <w:pPr>
        <w:pStyle w:val="aff1"/>
        <w:rPr>
          <w:color w:val="000000"/>
          <w:sz w:val="22"/>
          <w:szCs w:val="22"/>
        </w:rPr>
      </w:pPr>
      <w:r w:rsidRPr="00A765C9">
        <w:rPr>
          <w:color w:val="000000"/>
          <w:sz w:val="22"/>
          <w:szCs w:val="22"/>
        </w:rPr>
        <w:t>_________________________________________________________________________</w:t>
      </w:r>
    </w:p>
    <w:p w:rsidR="00EB22C9" w:rsidRPr="00A765C9" w:rsidRDefault="00EB22C9" w:rsidP="00EB22C9">
      <w:pPr>
        <w:rPr>
          <w:sz w:val="22"/>
          <w:szCs w:val="22"/>
        </w:rPr>
      </w:pPr>
      <w:r w:rsidRPr="00A765C9">
        <w:rPr>
          <w:sz w:val="22"/>
          <w:szCs w:val="22"/>
        </w:rPr>
        <w:t xml:space="preserve">Участник размещения заказа </w:t>
      </w:r>
    </w:p>
    <w:p w:rsidR="00EB22C9" w:rsidRPr="00A765C9" w:rsidRDefault="00EB22C9" w:rsidP="00EB22C9">
      <w:pPr>
        <w:rPr>
          <w:sz w:val="22"/>
          <w:szCs w:val="22"/>
        </w:rPr>
      </w:pPr>
      <w:r w:rsidRPr="00A765C9">
        <w:rPr>
          <w:sz w:val="22"/>
          <w:szCs w:val="22"/>
        </w:rPr>
        <w:t>(уполномоченный представитель):</w:t>
      </w:r>
    </w:p>
    <w:p w:rsidR="00EB22C9" w:rsidRPr="00A765C9" w:rsidRDefault="00EB22C9" w:rsidP="00EB22C9">
      <w:pPr>
        <w:pStyle w:val="afff4"/>
        <w:tabs>
          <w:tab w:val="clear" w:pos="1134"/>
        </w:tabs>
        <w:autoSpaceDE w:val="0"/>
        <w:autoSpaceDN w:val="0"/>
        <w:spacing w:line="240" w:lineRule="auto"/>
        <w:ind w:firstLine="0"/>
      </w:pPr>
    </w:p>
    <w:p w:rsidR="00EB22C9" w:rsidRPr="00A765C9" w:rsidRDefault="00EB22C9" w:rsidP="00EB22C9">
      <w:pPr>
        <w:pStyle w:val="aff1"/>
        <w:rPr>
          <w:color w:val="000000"/>
          <w:sz w:val="22"/>
          <w:szCs w:val="22"/>
        </w:rPr>
      </w:pPr>
      <w:r w:rsidRPr="00A765C9">
        <w:rPr>
          <w:color w:val="000000"/>
          <w:sz w:val="22"/>
          <w:szCs w:val="22"/>
        </w:rPr>
        <w:t>_____________________</w:t>
      </w:r>
      <w:r w:rsidRPr="00A765C9">
        <w:rPr>
          <w:color w:val="000000"/>
          <w:sz w:val="22"/>
          <w:szCs w:val="22"/>
        </w:rPr>
        <w:tab/>
        <w:t>____________________</w:t>
      </w:r>
      <w:r w:rsidRPr="00A765C9">
        <w:rPr>
          <w:color w:val="000000"/>
          <w:sz w:val="22"/>
          <w:szCs w:val="22"/>
        </w:rPr>
        <w:tab/>
      </w:r>
      <w:r w:rsidRPr="00A765C9">
        <w:rPr>
          <w:color w:val="000000"/>
          <w:sz w:val="22"/>
          <w:szCs w:val="22"/>
        </w:rPr>
        <w:tab/>
        <w:t>__________________</w:t>
      </w:r>
    </w:p>
    <w:p w:rsidR="00EB22C9" w:rsidRPr="00A765C9" w:rsidRDefault="00EB22C9" w:rsidP="00EB22C9">
      <w:pPr>
        <w:pStyle w:val="aff1"/>
        <w:rPr>
          <w:color w:val="000000"/>
          <w:sz w:val="22"/>
          <w:szCs w:val="22"/>
        </w:rPr>
      </w:pPr>
      <w:r w:rsidRPr="00A765C9">
        <w:rPr>
          <w:color w:val="000000"/>
          <w:sz w:val="22"/>
          <w:szCs w:val="22"/>
        </w:rPr>
        <w:tab/>
        <w:t>(должность)</w:t>
      </w:r>
      <w:r w:rsidRPr="00A765C9">
        <w:rPr>
          <w:color w:val="000000"/>
          <w:sz w:val="22"/>
          <w:szCs w:val="22"/>
        </w:rPr>
        <w:tab/>
      </w:r>
      <w:r w:rsidRPr="00A765C9">
        <w:rPr>
          <w:color w:val="000000"/>
          <w:sz w:val="22"/>
          <w:szCs w:val="22"/>
        </w:rPr>
        <w:tab/>
      </w:r>
      <w:r w:rsidRPr="00A765C9">
        <w:rPr>
          <w:color w:val="000000"/>
          <w:sz w:val="22"/>
          <w:szCs w:val="22"/>
        </w:rPr>
        <w:tab/>
        <w:t>(подпись)</w:t>
      </w:r>
      <w:r w:rsidRPr="00A765C9">
        <w:rPr>
          <w:color w:val="000000"/>
          <w:sz w:val="22"/>
          <w:szCs w:val="22"/>
        </w:rPr>
        <w:tab/>
      </w:r>
      <w:r w:rsidRPr="00A765C9">
        <w:rPr>
          <w:color w:val="000000"/>
          <w:sz w:val="22"/>
          <w:szCs w:val="22"/>
        </w:rPr>
        <w:tab/>
      </w:r>
      <w:r w:rsidRPr="00A765C9">
        <w:rPr>
          <w:color w:val="000000"/>
          <w:sz w:val="22"/>
          <w:szCs w:val="22"/>
        </w:rPr>
        <w:tab/>
        <w:t xml:space="preserve">                                         (ФИО)</w:t>
      </w:r>
    </w:p>
    <w:p w:rsidR="00EB22C9" w:rsidRPr="00A765C9" w:rsidRDefault="00EB22C9" w:rsidP="00EB22C9">
      <w:pPr>
        <w:pStyle w:val="aff1"/>
        <w:rPr>
          <w:color w:val="000000"/>
          <w:sz w:val="22"/>
          <w:szCs w:val="22"/>
        </w:rPr>
      </w:pPr>
    </w:p>
    <w:p w:rsidR="00EB22C9" w:rsidRPr="00A765C9" w:rsidRDefault="00EB22C9" w:rsidP="00EB22C9">
      <w:pPr>
        <w:pStyle w:val="aff1"/>
        <w:rPr>
          <w:bCs/>
          <w:sz w:val="22"/>
          <w:szCs w:val="22"/>
        </w:rPr>
      </w:pPr>
      <w:r w:rsidRPr="00A765C9">
        <w:rPr>
          <w:sz w:val="22"/>
          <w:szCs w:val="22"/>
        </w:rPr>
        <w:t>м.п.</w:t>
      </w:r>
    </w:p>
    <w:p w:rsidR="00EB22C9" w:rsidRPr="00A765C9" w:rsidRDefault="00EB22C9" w:rsidP="00EB22C9">
      <w:pPr>
        <w:pStyle w:val="Times12"/>
        <w:tabs>
          <w:tab w:val="left" w:pos="1134"/>
        </w:tabs>
        <w:ind w:firstLine="709"/>
        <w:rPr>
          <w:bCs w:val="0"/>
          <w:sz w:val="22"/>
        </w:rPr>
      </w:pPr>
      <w:r w:rsidRPr="00A765C9">
        <w:rPr>
          <w:bCs w:val="0"/>
          <w:sz w:val="22"/>
        </w:rPr>
        <w:t>ИНСТРУКЦИИ ПО ЗАПОЛНЕНИЮ</w:t>
      </w:r>
    </w:p>
    <w:p w:rsidR="00EB22C9" w:rsidRPr="00A765C9" w:rsidRDefault="00EB22C9" w:rsidP="001E5DB9">
      <w:pPr>
        <w:pStyle w:val="Times12"/>
        <w:numPr>
          <w:ilvl w:val="0"/>
          <w:numId w:val="53"/>
        </w:numPr>
        <w:tabs>
          <w:tab w:val="clear" w:pos="960"/>
          <w:tab w:val="num" w:pos="720"/>
          <w:tab w:val="left" w:pos="1134"/>
        </w:tabs>
        <w:ind w:left="0" w:firstLine="709"/>
        <w:rPr>
          <w:sz w:val="22"/>
        </w:rPr>
      </w:pPr>
      <w:r w:rsidRPr="00A765C9">
        <w:rPr>
          <w:sz w:val="22"/>
        </w:rPr>
        <w:t>Данные инструкции не следует воспроизводить в документах, подготовленных участником процедуры закупки.</w:t>
      </w:r>
    </w:p>
    <w:p w:rsidR="00EB22C9" w:rsidRPr="00A765C9" w:rsidRDefault="00EB22C9" w:rsidP="001E5DB9">
      <w:pPr>
        <w:pStyle w:val="Times12"/>
        <w:numPr>
          <w:ilvl w:val="0"/>
          <w:numId w:val="53"/>
        </w:numPr>
        <w:tabs>
          <w:tab w:val="clear" w:pos="960"/>
          <w:tab w:val="num" w:pos="720"/>
          <w:tab w:val="left" w:pos="1134"/>
        </w:tabs>
        <w:ind w:left="0" w:firstLine="709"/>
        <w:rPr>
          <w:sz w:val="22"/>
        </w:rPr>
      </w:pPr>
      <w:r w:rsidRPr="00A765C9">
        <w:rPr>
          <w:sz w:val="22"/>
        </w:rPr>
        <w:t>Участник процедуры закупки приводит номер и дату котировочной заявки, приложением к которой является данное техническое предложение.</w:t>
      </w:r>
    </w:p>
    <w:p w:rsidR="00EB22C9" w:rsidRPr="00A765C9" w:rsidRDefault="00EB22C9" w:rsidP="001E5DB9">
      <w:pPr>
        <w:pStyle w:val="Times12"/>
        <w:numPr>
          <w:ilvl w:val="0"/>
          <w:numId w:val="53"/>
        </w:numPr>
        <w:tabs>
          <w:tab w:val="clear" w:pos="960"/>
          <w:tab w:val="num" w:pos="720"/>
          <w:tab w:val="left" w:pos="1134"/>
        </w:tabs>
        <w:ind w:left="0" w:firstLine="709"/>
        <w:rPr>
          <w:sz w:val="22"/>
        </w:rPr>
      </w:pPr>
      <w:r w:rsidRPr="00A765C9">
        <w:rPr>
          <w:sz w:val="22"/>
        </w:rPr>
        <w:t>Участник процедуры закупки указывает свое фирменное наименование (в т.ч. организационно-правовую форму).</w:t>
      </w:r>
    </w:p>
    <w:p w:rsidR="00EB22C9" w:rsidRPr="00A765C9" w:rsidRDefault="00EB22C9" w:rsidP="001E5DB9">
      <w:pPr>
        <w:pStyle w:val="Times12"/>
        <w:numPr>
          <w:ilvl w:val="0"/>
          <w:numId w:val="53"/>
        </w:numPr>
        <w:tabs>
          <w:tab w:val="clear" w:pos="960"/>
          <w:tab w:val="num" w:pos="720"/>
          <w:tab w:val="left" w:pos="1134"/>
        </w:tabs>
        <w:ind w:left="0" w:firstLine="709"/>
        <w:rPr>
          <w:sz w:val="22"/>
        </w:rPr>
      </w:pPr>
      <w:r w:rsidRPr="00A765C9">
        <w:rPr>
          <w:sz w:val="22"/>
        </w:rPr>
        <w:t>Выше приведена форма титульного листа Технического предложения.</w:t>
      </w:r>
    </w:p>
    <w:p w:rsidR="00EB22C9" w:rsidRPr="00A765C9" w:rsidRDefault="00EB22C9" w:rsidP="001E5DB9">
      <w:pPr>
        <w:pStyle w:val="Times12"/>
        <w:numPr>
          <w:ilvl w:val="0"/>
          <w:numId w:val="53"/>
        </w:numPr>
        <w:tabs>
          <w:tab w:val="clear" w:pos="960"/>
          <w:tab w:val="num" w:pos="720"/>
          <w:tab w:val="left" w:pos="1134"/>
        </w:tabs>
        <w:ind w:left="0" w:firstLine="709"/>
        <w:rPr>
          <w:sz w:val="22"/>
        </w:rPr>
      </w:pPr>
      <w:r w:rsidRPr="00A765C9">
        <w:rPr>
          <w:sz w:val="22"/>
        </w:rPr>
        <w:t>Техническое предложение участника процедуры закупки должно включать описание всех предлагаемых решений.</w:t>
      </w:r>
    </w:p>
    <w:p w:rsidR="00EB22C9" w:rsidRPr="00A765C9" w:rsidRDefault="00EB22C9" w:rsidP="001E5DB9">
      <w:pPr>
        <w:pStyle w:val="Times12"/>
        <w:numPr>
          <w:ilvl w:val="0"/>
          <w:numId w:val="53"/>
        </w:numPr>
        <w:tabs>
          <w:tab w:val="clear" w:pos="960"/>
          <w:tab w:val="num" w:pos="720"/>
          <w:tab w:val="left" w:pos="1134"/>
        </w:tabs>
        <w:ind w:left="0" w:firstLine="709"/>
        <w:rPr>
          <w:sz w:val="22"/>
        </w:rPr>
      </w:pPr>
      <w:r w:rsidRPr="00A765C9">
        <w:rPr>
          <w:sz w:val="22"/>
        </w:rPr>
        <w:t>Желательно, чтобы участник процедуры закупки в данной форме представил таблицу соответствия своего технического предложения техническому заданию в соответствии с приведенной формой:</w:t>
      </w:r>
    </w:p>
    <w:p w:rsidR="00EB22C9" w:rsidRPr="00A765C9" w:rsidRDefault="00EB22C9" w:rsidP="00EB22C9">
      <w:pPr>
        <w:pStyle w:val="Times12"/>
        <w:tabs>
          <w:tab w:val="left" w:pos="1134"/>
        </w:tabs>
        <w:ind w:firstLine="0"/>
        <w:rPr>
          <w:sz w:val="22"/>
        </w:rPr>
      </w:pPr>
    </w:p>
    <w:tbl>
      <w:tblPr>
        <w:tblW w:w="9860" w:type="dxa"/>
        <w:jc w:val="center"/>
        <w:tblInd w:w="66" w:type="dxa"/>
        <w:tblLayout w:type="fixed"/>
        <w:tblLook w:val="0000"/>
      </w:tblPr>
      <w:tblGrid>
        <w:gridCol w:w="402"/>
        <w:gridCol w:w="531"/>
        <w:gridCol w:w="1134"/>
        <w:gridCol w:w="36"/>
        <w:gridCol w:w="1596"/>
        <w:gridCol w:w="3830"/>
        <w:gridCol w:w="2087"/>
        <w:gridCol w:w="244"/>
      </w:tblGrid>
      <w:tr w:rsidR="00EB22C9" w:rsidRPr="00A765C9" w:rsidTr="00EB22C9">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EB22C9" w:rsidRPr="00A765C9" w:rsidRDefault="00EB22C9" w:rsidP="00EB22C9">
            <w:pPr>
              <w:jc w:val="center"/>
              <w:rPr>
                <w:sz w:val="22"/>
              </w:rPr>
            </w:pPr>
            <w:r w:rsidRPr="00A765C9">
              <w:rPr>
                <w:sz w:val="22"/>
                <w:szCs w:val="22"/>
              </w:rPr>
              <w:t>№</w:t>
            </w:r>
          </w:p>
        </w:tc>
        <w:tc>
          <w:tcPr>
            <w:tcW w:w="1134" w:type="dxa"/>
            <w:tcBorders>
              <w:top w:val="single" w:sz="4" w:space="0" w:color="000000"/>
              <w:left w:val="single" w:sz="4" w:space="0" w:color="000000"/>
              <w:bottom w:val="single" w:sz="4" w:space="0" w:color="000000"/>
            </w:tcBorders>
            <w:vAlign w:val="center"/>
          </w:tcPr>
          <w:p w:rsidR="00EB22C9" w:rsidRPr="00A765C9" w:rsidRDefault="00EB22C9" w:rsidP="00EB22C9">
            <w:pPr>
              <w:ind w:left="-172" w:right="-170"/>
              <w:jc w:val="center"/>
              <w:rPr>
                <w:sz w:val="22"/>
              </w:rPr>
            </w:pPr>
            <w:r w:rsidRPr="00A765C9">
              <w:rPr>
                <w:sz w:val="22"/>
                <w:szCs w:val="22"/>
              </w:rPr>
              <w:t>№ п.п. ТЗ</w:t>
            </w:r>
          </w:p>
        </w:tc>
        <w:tc>
          <w:tcPr>
            <w:tcW w:w="1632" w:type="dxa"/>
            <w:gridSpan w:val="2"/>
            <w:tcBorders>
              <w:top w:val="single" w:sz="4" w:space="0" w:color="000000"/>
              <w:left w:val="single" w:sz="4" w:space="0" w:color="000000"/>
              <w:bottom w:val="single" w:sz="4" w:space="0" w:color="000000"/>
            </w:tcBorders>
            <w:vAlign w:val="center"/>
          </w:tcPr>
          <w:p w:rsidR="00EB22C9" w:rsidRPr="00A765C9" w:rsidRDefault="00EB22C9" w:rsidP="00EB22C9">
            <w:pPr>
              <w:jc w:val="center"/>
              <w:rPr>
                <w:sz w:val="22"/>
              </w:rPr>
            </w:pPr>
            <w:r w:rsidRPr="00A765C9">
              <w:rPr>
                <w:sz w:val="22"/>
                <w:szCs w:val="22"/>
              </w:rPr>
              <w:t>Выполнение</w:t>
            </w:r>
          </w:p>
        </w:tc>
        <w:tc>
          <w:tcPr>
            <w:tcW w:w="3830" w:type="dxa"/>
            <w:tcBorders>
              <w:top w:val="single" w:sz="4" w:space="0" w:color="000000"/>
              <w:left w:val="single" w:sz="4" w:space="0" w:color="000000"/>
              <w:bottom w:val="single" w:sz="4" w:space="0" w:color="000000"/>
            </w:tcBorders>
            <w:vAlign w:val="center"/>
          </w:tcPr>
          <w:p w:rsidR="00EB22C9" w:rsidRPr="00A765C9" w:rsidRDefault="00EB22C9" w:rsidP="00EB22C9">
            <w:pPr>
              <w:jc w:val="center"/>
              <w:rPr>
                <w:sz w:val="22"/>
              </w:rPr>
            </w:pPr>
            <w:r w:rsidRPr="00A765C9">
              <w:rPr>
                <w:sz w:val="22"/>
                <w:szCs w:val="22"/>
              </w:rP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EB22C9" w:rsidRPr="00A765C9" w:rsidRDefault="00EB22C9" w:rsidP="00EB22C9">
            <w:pPr>
              <w:jc w:val="center"/>
              <w:rPr>
                <w:sz w:val="22"/>
              </w:rPr>
            </w:pPr>
            <w:r w:rsidRPr="00A765C9">
              <w:rPr>
                <w:sz w:val="22"/>
                <w:szCs w:val="22"/>
              </w:rPr>
              <w:t>Ссылки на ПП</w:t>
            </w:r>
          </w:p>
        </w:tc>
      </w:tr>
      <w:tr w:rsidR="00EB22C9" w:rsidRPr="00A765C9" w:rsidTr="00EB22C9">
        <w:trPr>
          <w:trHeight w:val="245"/>
          <w:jc w:val="center"/>
        </w:trPr>
        <w:tc>
          <w:tcPr>
            <w:tcW w:w="933" w:type="dxa"/>
            <w:gridSpan w:val="2"/>
            <w:tcBorders>
              <w:left w:val="single" w:sz="4" w:space="0" w:color="000000"/>
              <w:bottom w:val="single" w:sz="4" w:space="0" w:color="000000"/>
            </w:tcBorders>
            <w:vAlign w:val="center"/>
          </w:tcPr>
          <w:p w:rsidR="00EB22C9" w:rsidRPr="00A765C9" w:rsidRDefault="00EB22C9" w:rsidP="00EB22C9">
            <w:pPr>
              <w:jc w:val="center"/>
              <w:rPr>
                <w:sz w:val="22"/>
              </w:rPr>
            </w:pPr>
            <w:r w:rsidRPr="00A765C9">
              <w:rPr>
                <w:sz w:val="22"/>
                <w:szCs w:val="22"/>
              </w:rPr>
              <w:t>1</w:t>
            </w:r>
          </w:p>
        </w:tc>
        <w:tc>
          <w:tcPr>
            <w:tcW w:w="1134" w:type="dxa"/>
            <w:tcBorders>
              <w:left w:val="single" w:sz="4" w:space="0" w:color="000000"/>
              <w:bottom w:val="single" w:sz="4" w:space="0" w:color="000000"/>
            </w:tcBorders>
            <w:vAlign w:val="center"/>
          </w:tcPr>
          <w:p w:rsidR="00EB22C9" w:rsidRPr="00A765C9" w:rsidRDefault="00EB22C9" w:rsidP="00EB22C9">
            <w:pPr>
              <w:jc w:val="center"/>
              <w:rPr>
                <w:sz w:val="22"/>
              </w:rPr>
            </w:pPr>
            <w:r w:rsidRPr="00A765C9">
              <w:rPr>
                <w:sz w:val="22"/>
                <w:szCs w:val="22"/>
              </w:rPr>
              <w:t>2</w:t>
            </w:r>
          </w:p>
        </w:tc>
        <w:tc>
          <w:tcPr>
            <w:tcW w:w="1632" w:type="dxa"/>
            <w:gridSpan w:val="2"/>
            <w:tcBorders>
              <w:left w:val="single" w:sz="4" w:space="0" w:color="000000"/>
              <w:bottom w:val="single" w:sz="4" w:space="0" w:color="000000"/>
            </w:tcBorders>
            <w:vAlign w:val="center"/>
          </w:tcPr>
          <w:p w:rsidR="00EB22C9" w:rsidRPr="00A765C9" w:rsidRDefault="00EB22C9" w:rsidP="00EB22C9">
            <w:pPr>
              <w:jc w:val="center"/>
              <w:rPr>
                <w:sz w:val="22"/>
              </w:rPr>
            </w:pPr>
            <w:r w:rsidRPr="00A765C9">
              <w:rPr>
                <w:sz w:val="22"/>
                <w:szCs w:val="22"/>
              </w:rPr>
              <w:t>3</w:t>
            </w:r>
          </w:p>
        </w:tc>
        <w:tc>
          <w:tcPr>
            <w:tcW w:w="3830" w:type="dxa"/>
            <w:tcBorders>
              <w:left w:val="single" w:sz="4" w:space="0" w:color="000000"/>
              <w:bottom w:val="single" w:sz="4" w:space="0" w:color="000000"/>
            </w:tcBorders>
            <w:vAlign w:val="center"/>
          </w:tcPr>
          <w:p w:rsidR="00EB22C9" w:rsidRPr="00A765C9" w:rsidRDefault="00EB22C9" w:rsidP="00EB22C9">
            <w:pPr>
              <w:jc w:val="center"/>
              <w:rPr>
                <w:sz w:val="22"/>
              </w:rPr>
            </w:pPr>
            <w:r w:rsidRPr="00A765C9">
              <w:rPr>
                <w:sz w:val="22"/>
                <w:szCs w:val="22"/>
              </w:rPr>
              <w:t>4</w:t>
            </w:r>
          </w:p>
        </w:tc>
        <w:tc>
          <w:tcPr>
            <w:tcW w:w="2331" w:type="dxa"/>
            <w:gridSpan w:val="2"/>
            <w:tcBorders>
              <w:left w:val="single" w:sz="4" w:space="0" w:color="000000"/>
              <w:bottom w:val="single" w:sz="4" w:space="0" w:color="000000"/>
              <w:right w:val="single" w:sz="4" w:space="0" w:color="000000"/>
            </w:tcBorders>
            <w:vAlign w:val="center"/>
          </w:tcPr>
          <w:p w:rsidR="00EB22C9" w:rsidRPr="00A765C9" w:rsidRDefault="00EB22C9" w:rsidP="00EB22C9">
            <w:pPr>
              <w:jc w:val="center"/>
              <w:rPr>
                <w:sz w:val="22"/>
              </w:rPr>
            </w:pPr>
            <w:r w:rsidRPr="00A765C9">
              <w:rPr>
                <w:sz w:val="22"/>
                <w:szCs w:val="22"/>
              </w:rPr>
              <w:t>5</w:t>
            </w:r>
          </w:p>
        </w:tc>
      </w:tr>
      <w:tr w:rsidR="00EB22C9" w:rsidRPr="00A765C9" w:rsidTr="00EB22C9">
        <w:trPr>
          <w:trHeight w:val="245"/>
          <w:jc w:val="center"/>
        </w:trPr>
        <w:tc>
          <w:tcPr>
            <w:tcW w:w="933" w:type="dxa"/>
            <w:gridSpan w:val="2"/>
            <w:tcBorders>
              <w:left w:val="single" w:sz="4" w:space="0" w:color="000000"/>
              <w:bottom w:val="single" w:sz="4" w:space="0" w:color="000000"/>
            </w:tcBorders>
            <w:vAlign w:val="center"/>
          </w:tcPr>
          <w:p w:rsidR="00EB22C9" w:rsidRPr="00A765C9" w:rsidRDefault="00EB22C9" w:rsidP="00EB22C9">
            <w:pPr>
              <w:jc w:val="center"/>
              <w:rPr>
                <w:sz w:val="22"/>
              </w:rPr>
            </w:pPr>
          </w:p>
        </w:tc>
        <w:tc>
          <w:tcPr>
            <w:tcW w:w="1134" w:type="dxa"/>
            <w:tcBorders>
              <w:left w:val="single" w:sz="4" w:space="0" w:color="000000"/>
              <w:bottom w:val="single" w:sz="4" w:space="0" w:color="000000"/>
            </w:tcBorders>
            <w:vAlign w:val="center"/>
          </w:tcPr>
          <w:p w:rsidR="00EB22C9" w:rsidRPr="00A765C9" w:rsidRDefault="00EB22C9" w:rsidP="00EB22C9">
            <w:pPr>
              <w:jc w:val="center"/>
              <w:rPr>
                <w:sz w:val="22"/>
              </w:rPr>
            </w:pPr>
          </w:p>
        </w:tc>
        <w:tc>
          <w:tcPr>
            <w:tcW w:w="1632" w:type="dxa"/>
            <w:gridSpan w:val="2"/>
            <w:tcBorders>
              <w:left w:val="single" w:sz="4" w:space="0" w:color="000000"/>
              <w:bottom w:val="single" w:sz="4" w:space="0" w:color="000000"/>
            </w:tcBorders>
            <w:vAlign w:val="center"/>
          </w:tcPr>
          <w:p w:rsidR="00EB22C9" w:rsidRPr="00A765C9" w:rsidRDefault="00EB22C9" w:rsidP="00EB22C9">
            <w:pPr>
              <w:jc w:val="center"/>
              <w:rPr>
                <w:sz w:val="22"/>
              </w:rPr>
            </w:pPr>
          </w:p>
        </w:tc>
        <w:tc>
          <w:tcPr>
            <w:tcW w:w="3830" w:type="dxa"/>
            <w:tcBorders>
              <w:left w:val="single" w:sz="4" w:space="0" w:color="000000"/>
              <w:bottom w:val="single" w:sz="4" w:space="0" w:color="000000"/>
            </w:tcBorders>
            <w:vAlign w:val="center"/>
          </w:tcPr>
          <w:p w:rsidR="00EB22C9" w:rsidRPr="00A765C9" w:rsidRDefault="00EB22C9" w:rsidP="00EB22C9">
            <w:pPr>
              <w:jc w:val="center"/>
              <w:rPr>
                <w:sz w:val="22"/>
              </w:rPr>
            </w:pPr>
          </w:p>
        </w:tc>
        <w:tc>
          <w:tcPr>
            <w:tcW w:w="2331" w:type="dxa"/>
            <w:gridSpan w:val="2"/>
            <w:tcBorders>
              <w:left w:val="single" w:sz="4" w:space="0" w:color="000000"/>
              <w:bottom w:val="single" w:sz="4" w:space="0" w:color="000000"/>
              <w:right w:val="single" w:sz="4" w:space="0" w:color="000000"/>
            </w:tcBorders>
            <w:vAlign w:val="center"/>
          </w:tcPr>
          <w:p w:rsidR="00EB22C9" w:rsidRPr="00A765C9" w:rsidRDefault="00EB22C9" w:rsidP="00EB22C9">
            <w:pPr>
              <w:jc w:val="center"/>
              <w:rPr>
                <w:sz w:val="22"/>
              </w:rPr>
            </w:pPr>
          </w:p>
        </w:tc>
      </w:tr>
      <w:tr w:rsidR="00EB22C9" w:rsidRPr="00A765C9" w:rsidTr="00EB22C9">
        <w:trPr>
          <w:trHeight w:val="245"/>
          <w:jc w:val="center"/>
        </w:trPr>
        <w:tc>
          <w:tcPr>
            <w:tcW w:w="933" w:type="dxa"/>
            <w:gridSpan w:val="2"/>
            <w:tcBorders>
              <w:left w:val="single" w:sz="4" w:space="0" w:color="000000"/>
              <w:bottom w:val="single" w:sz="4" w:space="0" w:color="000000"/>
            </w:tcBorders>
            <w:vAlign w:val="center"/>
          </w:tcPr>
          <w:p w:rsidR="00EB22C9" w:rsidRPr="00A765C9" w:rsidRDefault="00EB22C9" w:rsidP="00EB22C9">
            <w:pPr>
              <w:jc w:val="center"/>
              <w:rPr>
                <w:sz w:val="22"/>
              </w:rPr>
            </w:pPr>
          </w:p>
        </w:tc>
        <w:tc>
          <w:tcPr>
            <w:tcW w:w="1134" w:type="dxa"/>
            <w:tcBorders>
              <w:left w:val="single" w:sz="4" w:space="0" w:color="000000"/>
              <w:bottom w:val="single" w:sz="4" w:space="0" w:color="000000"/>
            </w:tcBorders>
            <w:vAlign w:val="center"/>
          </w:tcPr>
          <w:p w:rsidR="00EB22C9" w:rsidRPr="00A765C9" w:rsidRDefault="00EB22C9" w:rsidP="00EB22C9">
            <w:pPr>
              <w:jc w:val="center"/>
              <w:rPr>
                <w:sz w:val="22"/>
              </w:rPr>
            </w:pPr>
          </w:p>
        </w:tc>
        <w:tc>
          <w:tcPr>
            <w:tcW w:w="1632" w:type="dxa"/>
            <w:gridSpan w:val="2"/>
            <w:tcBorders>
              <w:left w:val="single" w:sz="4" w:space="0" w:color="000000"/>
              <w:bottom w:val="single" w:sz="4" w:space="0" w:color="000000"/>
            </w:tcBorders>
            <w:vAlign w:val="center"/>
          </w:tcPr>
          <w:p w:rsidR="00EB22C9" w:rsidRPr="00A765C9" w:rsidRDefault="00EB22C9" w:rsidP="00EB22C9">
            <w:pPr>
              <w:jc w:val="center"/>
              <w:rPr>
                <w:sz w:val="22"/>
              </w:rPr>
            </w:pPr>
          </w:p>
        </w:tc>
        <w:tc>
          <w:tcPr>
            <w:tcW w:w="3830" w:type="dxa"/>
            <w:tcBorders>
              <w:left w:val="single" w:sz="4" w:space="0" w:color="000000"/>
              <w:bottom w:val="single" w:sz="4" w:space="0" w:color="000000"/>
            </w:tcBorders>
            <w:vAlign w:val="center"/>
          </w:tcPr>
          <w:p w:rsidR="00EB22C9" w:rsidRPr="00A765C9" w:rsidRDefault="00EB22C9" w:rsidP="00EB22C9">
            <w:pPr>
              <w:jc w:val="center"/>
              <w:rPr>
                <w:sz w:val="22"/>
              </w:rPr>
            </w:pPr>
          </w:p>
        </w:tc>
        <w:tc>
          <w:tcPr>
            <w:tcW w:w="2331" w:type="dxa"/>
            <w:gridSpan w:val="2"/>
            <w:tcBorders>
              <w:left w:val="single" w:sz="4" w:space="0" w:color="000000"/>
              <w:bottom w:val="single" w:sz="4" w:space="0" w:color="000000"/>
              <w:right w:val="single" w:sz="4" w:space="0" w:color="000000"/>
            </w:tcBorders>
            <w:vAlign w:val="center"/>
          </w:tcPr>
          <w:p w:rsidR="00EB22C9" w:rsidRPr="00A765C9" w:rsidRDefault="00EB22C9" w:rsidP="00EB22C9">
            <w:pPr>
              <w:jc w:val="center"/>
              <w:rPr>
                <w:sz w:val="22"/>
              </w:rPr>
            </w:pPr>
          </w:p>
        </w:tc>
      </w:tr>
      <w:tr w:rsidR="00EB22C9" w:rsidRPr="00A765C9" w:rsidTr="00EB22C9">
        <w:tblPrEx>
          <w:jc w:val="left"/>
        </w:tblPrEx>
        <w:trPr>
          <w:gridBefore w:val="1"/>
          <w:gridAfter w:val="1"/>
          <w:wBefore w:w="402" w:type="dxa"/>
          <w:wAfter w:w="244" w:type="dxa"/>
        </w:trPr>
        <w:tc>
          <w:tcPr>
            <w:tcW w:w="1701" w:type="dxa"/>
            <w:gridSpan w:val="3"/>
          </w:tcPr>
          <w:p w:rsidR="00EB22C9" w:rsidRPr="00A765C9" w:rsidRDefault="00EB22C9" w:rsidP="00EB22C9">
            <w:pPr>
              <w:rPr>
                <w:sz w:val="22"/>
              </w:rPr>
            </w:pPr>
          </w:p>
          <w:p w:rsidR="00EB22C9" w:rsidRPr="00A765C9" w:rsidRDefault="00EB22C9" w:rsidP="00EB22C9">
            <w:pPr>
              <w:rPr>
                <w:sz w:val="22"/>
              </w:rPr>
            </w:pPr>
            <w:r w:rsidRPr="00A765C9">
              <w:rPr>
                <w:sz w:val="22"/>
                <w:szCs w:val="22"/>
              </w:rPr>
              <w:t>№:</w:t>
            </w:r>
          </w:p>
        </w:tc>
        <w:tc>
          <w:tcPr>
            <w:tcW w:w="7513" w:type="dxa"/>
            <w:gridSpan w:val="3"/>
          </w:tcPr>
          <w:p w:rsidR="00EB22C9" w:rsidRPr="00A765C9" w:rsidRDefault="00EB22C9" w:rsidP="00EB22C9">
            <w:pPr>
              <w:rPr>
                <w:sz w:val="22"/>
              </w:rPr>
            </w:pPr>
          </w:p>
          <w:p w:rsidR="00EB22C9" w:rsidRPr="00A765C9" w:rsidRDefault="00EB22C9" w:rsidP="00EB22C9">
            <w:pPr>
              <w:rPr>
                <w:sz w:val="22"/>
              </w:rPr>
            </w:pPr>
            <w:r w:rsidRPr="00A765C9">
              <w:rPr>
                <w:sz w:val="22"/>
                <w:szCs w:val="22"/>
              </w:rPr>
              <w:t>порядковый номер</w:t>
            </w:r>
          </w:p>
        </w:tc>
      </w:tr>
      <w:tr w:rsidR="00EB22C9" w:rsidRPr="00A765C9" w:rsidTr="00EB22C9">
        <w:tblPrEx>
          <w:jc w:val="left"/>
        </w:tblPrEx>
        <w:trPr>
          <w:gridBefore w:val="1"/>
          <w:gridAfter w:val="1"/>
          <w:wBefore w:w="402" w:type="dxa"/>
          <w:wAfter w:w="244" w:type="dxa"/>
        </w:trPr>
        <w:tc>
          <w:tcPr>
            <w:tcW w:w="1701" w:type="dxa"/>
            <w:gridSpan w:val="3"/>
          </w:tcPr>
          <w:p w:rsidR="00EB22C9" w:rsidRPr="00A765C9" w:rsidRDefault="00EB22C9" w:rsidP="00EB22C9">
            <w:pPr>
              <w:rPr>
                <w:sz w:val="22"/>
              </w:rPr>
            </w:pPr>
            <w:r w:rsidRPr="00A765C9">
              <w:rPr>
                <w:sz w:val="22"/>
                <w:szCs w:val="22"/>
              </w:rPr>
              <w:t>№ п.п. ТЗ:</w:t>
            </w:r>
          </w:p>
        </w:tc>
        <w:tc>
          <w:tcPr>
            <w:tcW w:w="7513" w:type="dxa"/>
            <w:gridSpan w:val="3"/>
          </w:tcPr>
          <w:p w:rsidR="00EB22C9" w:rsidRPr="00A765C9" w:rsidRDefault="00EB22C9" w:rsidP="00EB22C9">
            <w:pPr>
              <w:rPr>
                <w:sz w:val="22"/>
              </w:rPr>
            </w:pPr>
            <w:r w:rsidRPr="00A765C9">
              <w:rPr>
                <w:sz w:val="22"/>
                <w:szCs w:val="22"/>
              </w:rPr>
              <w:t>номер пункта Технического задания</w:t>
            </w:r>
          </w:p>
        </w:tc>
      </w:tr>
      <w:tr w:rsidR="00EB22C9" w:rsidRPr="00A765C9" w:rsidTr="00EB22C9">
        <w:tblPrEx>
          <w:jc w:val="left"/>
        </w:tblPrEx>
        <w:trPr>
          <w:gridBefore w:val="1"/>
          <w:gridAfter w:val="1"/>
          <w:wBefore w:w="402" w:type="dxa"/>
          <w:wAfter w:w="244" w:type="dxa"/>
        </w:trPr>
        <w:tc>
          <w:tcPr>
            <w:tcW w:w="1701" w:type="dxa"/>
            <w:gridSpan w:val="3"/>
          </w:tcPr>
          <w:p w:rsidR="00EB22C9" w:rsidRPr="00A765C9" w:rsidRDefault="00EB22C9" w:rsidP="00EB22C9">
            <w:pPr>
              <w:rPr>
                <w:sz w:val="22"/>
              </w:rPr>
            </w:pPr>
            <w:r w:rsidRPr="00A765C9">
              <w:rPr>
                <w:sz w:val="22"/>
                <w:szCs w:val="22"/>
              </w:rPr>
              <w:t>Выполнение:</w:t>
            </w:r>
          </w:p>
        </w:tc>
        <w:tc>
          <w:tcPr>
            <w:tcW w:w="7513" w:type="dxa"/>
            <w:gridSpan w:val="3"/>
          </w:tcPr>
          <w:p w:rsidR="00EB22C9" w:rsidRPr="00A765C9" w:rsidRDefault="00EB22C9" w:rsidP="00EB22C9">
            <w:pPr>
              <w:rPr>
                <w:sz w:val="22"/>
              </w:rPr>
            </w:pPr>
          </w:p>
        </w:tc>
      </w:tr>
      <w:tr w:rsidR="00EB22C9" w:rsidRPr="00A765C9" w:rsidTr="00EB22C9">
        <w:tblPrEx>
          <w:jc w:val="left"/>
        </w:tblPrEx>
        <w:trPr>
          <w:gridBefore w:val="1"/>
          <w:gridAfter w:val="1"/>
          <w:wBefore w:w="402" w:type="dxa"/>
          <w:wAfter w:w="244" w:type="dxa"/>
        </w:trPr>
        <w:tc>
          <w:tcPr>
            <w:tcW w:w="1701" w:type="dxa"/>
            <w:gridSpan w:val="3"/>
          </w:tcPr>
          <w:p w:rsidR="00EB22C9" w:rsidRPr="00A765C9" w:rsidRDefault="00EB22C9" w:rsidP="00EB22C9">
            <w:pPr>
              <w:rPr>
                <w:sz w:val="22"/>
              </w:rPr>
            </w:pPr>
          </w:p>
        </w:tc>
        <w:tc>
          <w:tcPr>
            <w:tcW w:w="7513" w:type="dxa"/>
            <w:gridSpan w:val="3"/>
          </w:tcPr>
          <w:p w:rsidR="00EB22C9" w:rsidRPr="00A765C9" w:rsidRDefault="00EB22C9" w:rsidP="00EB22C9">
            <w:pPr>
              <w:rPr>
                <w:sz w:val="22"/>
              </w:rPr>
            </w:pPr>
            <w:r w:rsidRPr="00A765C9">
              <w:rPr>
                <w:sz w:val="22"/>
                <w:szCs w:val="22"/>
              </w:rPr>
              <w:t>«да» – будет выполнен полностью</w:t>
            </w:r>
          </w:p>
        </w:tc>
      </w:tr>
      <w:tr w:rsidR="00EB22C9" w:rsidRPr="00A765C9" w:rsidTr="00EB22C9">
        <w:tblPrEx>
          <w:jc w:val="left"/>
        </w:tblPrEx>
        <w:trPr>
          <w:gridBefore w:val="1"/>
          <w:gridAfter w:val="1"/>
          <w:wBefore w:w="402" w:type="dxa"/>
          <w:wAfter w:w="244" w:type="dxa"/>
        </w:trPr>
        <w:tc>
          <w:tcPr>
            <w:tcW w:w="1701" w:type="dxa"/>
            <w:gridSpan w:val="3"/>
          </w:tcPr>
          <w:p w:rsidR="00EB22C9" w:rsidRPr="00A765C9" w:rsidRDefault="00EB22C9" w:rsidP="00EB22C9">
            <w:pPr>
              <w:rPr>
                <w:sz w:val="22"/>
              </w:rPr>
            </w:pPr>
          </w:p>
        </w:tc>
        <w:tc>
          <w:tcPr>
            <w:tcW w:w="7513" w:type="dxa"/>
            <w:gridSpan w:val="3"/>
          </w:tcPr>
          <w:p w:rsidR="00EB22C9" w:rsidRPr="00A765C9" w:rsidRDefault="00EB22C9" w:rsidP="00EB22C9">
            <w:pPr>
              <w:rPr>
                <w:sz w:val="22"/>
              </w:rPr>
            </w:pPr>
            <w:r w:rsidRPr="00A765C9">
              <w:rPr>
                <w:sz w:val="22"/>
                <w:szCs w:val="22"/>
              </w:rPr>
              <w:t>«нет» – не будет выполнен</w:t>
            </w:r>
          </w:p>
        </w:tc>
      </w:tr>
      <w:tr w:rsidR="00EB22C9" w:rsidRPr="00A765C9" w:rsidTr="00EB22C9">
        <w:tblPrEx>
          <w:jc w:val="left"/>
        </w:tblPrEx>
        <w:trPr>
          <w:gridBefore w:val="1"/>
          <w:gridAfter w:val="1"/>
          <w:wBefore w:w="402" w:type="dxa"/>
          <w:wAfter w:w="244" w:type="dxa"/>
        </w:trPr>
        <w:tc>
          <w:tcPr>
            <w:tcW w:w="1701" w:type="dxa"/>
            <w:gridSpan w:val="3"/>
          </w:tcPr>
          <w:p w:rsidR="00EB22C9" w:rsidRPr="00A765C9" w:rsidRDefault="00EB22C9" w:rsidP="00EB22C9">
            <w:pPr>
              <w:rPr>
                <w:sz w:val="22"/>
              </w:rPr>
            </w:pPr>
          </w:p>
        </w:tc>
        <w:tc>
          <w:tcPr>
            <w:tcW w:w="7513" w:type="dxa"/>
            <w:gridSpan w:val="3"/>
          </w:tcPr>
          <w:p w:rsidR="00EB22C9" w:rsidRPr="00A765C9" w:rsidRDefault="00EB22C9" w:rsidP="00EB22C9">
            <w:pPr>
              <w:rPr>
                <w:sz w:val="22"/>
              </w:rPr>
            </w:pPr>
            <w:r w:rsidRPr="00A765C9">
              <w:rPr>
                <w:sz w:val="22"/>
                <w:szCs w:val="22"/>
              </w:rPr>
              <w:t>«частично» – выполняется с «такими-то» ограничениями</w:t>
            </w:r>
          </w:p>
        </w:tc>
      </w:tr>
      <w:tr w:rsidR="00EB22C9" w:rsidRPr="00A765C9" w:rsidTr="00EB22C9">
        <w:tblPrEx>
          <w:jc w:val="left"/>
        </w:tblPrEx>
        <w:trPr>
          <w:gridBefore w:val="1"/>
          <w:gridAfter w:val="1"/>
          <w:wBefore w:w="402" w:type="dxa"/>
          <w:wAfter w:w="244" w:type="dxa"/>
        </w:trPr>
        <w:tc>
          <w:tcPr>
            <w:tcW w:w="1701" w:type="dxa"/>
            <w:gridSpan w:val="3"/>
          </w:tcPr>
          <w:p w:rsidR="00EB22C9" w:rsidRPr="00A765C9" w:rsidRDefault="00EB22C9" w:rsidP="00EB22C9">
            <w:pPr>
              <w:rPr>
                <w:sz w:val="22"/>
              </w:rPr>
            </w:pPr>
            <w:r w:rsidRPr="00A765C9">
              <w:rPr>
                <w:sz w:val="22"/>
                <w:szCs w:val="22"/>
              </w:rPr>
              <w:t>Пояснения:</w:t>
            </w:r>
          </w:p>
        </w:tc>
        <w:tc>
          <w:tcPr>
            <w:tcW w:w="7513" w:type="dxa"/>
            <w:gridSpan w:val="3"/>
          </w:tcPr>
          <w:p w:rsidR="00EB22C9" w:rsidRPr="00A765C9" w:rsidRDefault="00EB22C9" w:rsidP="00EB22C9">
            <w:pPr>
              <w:rPr>
                <w:sz w:val="22"/>
              </w:rPr>
            </w:pPr>
            <w:r w:rsidRPr="00A765C9">
              <w:rPr>
                <w:sz w:val="22"/>
                <w:szCs w:val="22"/>
              </w:rPr>
              <w:t>необходимые пояснения</w:t>
            </w:r>
          </w:p>
        </w:tc>
      </w:tr>
      <w:tr w:rsidR="00EB22C9" w:rsidRPr="00A765C9" w:rsidTr="00EB22C9">
        <w:tblPrEx>
          <w:jc w:val="left"/>
        </w:tblPrEx>
        <w:trPr>
          <w:gridBefore w:val="1"/>
          <w:gridAfter w:val="1"/>
          <w:wBefore w:w="402" w:type="dxa"/>
          <w:wAfter w:w="244" w:type="dxa"/>
        </w:trPr>
        <w:tc>
          <w:tcPr>
            <w:tcW w:w="1701" w:type="dxa"/>
            <w:gridSpan w:val="3"/>
          </w:tcPr>
          <w:p w:rsidR="00EB22C9" w:rsidRPr="00A765C9" w:rsidRDefault="00EB22C9" w:rsidP="00EB22C9">
            <w:pPr>
              <w:rPr>
                <w:sz w:val="22"/>
              </w:rPr>
            </w:pPr>
            <w:r w:rsidRPr="00A765C9">
              <w:rPr>
                <w:sz w:val="22"/>
                <w:szCs w:val="22"/>
              </w:rPr>
              <w:t>Ссылки на ПП:</w:t>
            </w:r>
          </w:p>
        </w:tc>
        <w:tc>
          <w:tcPr>
            <w:tcW w:w="7513" w:type="dxa"/>
            <w:gridSpan w:val="3"/>
          </w:tcPr>
          <w:p w:rsidR="00EB22C9" w:rsidRPr="00A765C9" w:rsidRDefault="00EB22C9" w:rsidP="00EB22C9">
            <w:pPr>
              <w:rPr>
                <w:sz w:val="22"/>
              </w:rPr>
            </w:pPr>
            <w:r w:rsidRPr="00A765C9">
              <w:rPr>
                <w:sz w:val="22"/>
                <w:szCs w:val="22"/>
              </w:rPr>
              <w:t xml:space="preserve">номер </w:t>
            </w:r>
            <w:proofErr w:type="gramStart"/>
            <w:r w:rsidRPr="00A765C9">
              <w:rPr>
                <w:sz w:val="22"/>
                <w:szCs w:val="22"/>
              </w:rPr>
              <w:t>пункта материалов заявки участника процедуры</w:t>
            </w:r>
            <w:proofErr w:type="gramEnd"/>
            <w:r w:rsidRPr="00A765C9">
              <w:rPr>
                <w:sz w:val="22"/>
                <w:szCs w:val="22"/>
              </w:rPr>
              <w:t xml:space="preserve"> закупки (ПП), где приведены подробные объяснения</w:t>
            </w:r>
          </w:p>
        </w:tc>
      </w:tr>
    </w:tbl>
    <w:p w:rsidR="00EB22C9" w:rsidRPr="00A765C9" w:rsidRDefault="00EB22C9" w:rsidP="00EB22C9">
      <w:pPr>
        <w:jc w:val="both"/>
        <w:rPr>
          <w:b/>
          <w:sz w:val="22"/>
          <w:szCs w:val="22"/>
        </w:rPr>
      </w:pPr>
    </w:p>
    <w:p w:rsidR="00EB22C9" w:rsidRPr="00A765C9" w:rsidRDefault="00EB22C9" w:rsidP="00EB22C9">
      <w:pPr>
        <w:ind w:firstLine="720"/>
        <w:jc w:val="both"/>
        <w:rPr>
          <w:b/>
          <w:sz w:val="22"/>
          <w:szCs w:val="22"/>
        </w:rPr>
      </w:pPr>
      <w:r w:rsidRPr="00A765C9">
        <w:rPr>
          <w:b/>
          <w:sz w:val="22"/>
          <w:szCs w:val="22"/>
        </w:rPr>
        <w:t xml:space="preserve">В </w:t>
      </w:r>
      <w:proofErr w:type="gramStart"/>
      <w:r w:rsidRPr="00A765C9">
        <w:rPr>
          <w:b/>
          <w:sz w:val="22"/>
          <w:szCs w:val="22"/>
        </w:rPr>
        <w:t>случае</w:t>
      </w:r>
      <w:proofErr w:type="gramEnd"/>
      <w:r w:rsidRPr="00A765C9">
        <w:rPr>
          <w:b/>
          <w:sz w:val="22"/>
          <w:szCs w:val="22"/>
        </w:rPr>
        <w:t xml:space="preserve"> если предлагаемые участником технические решения соответствуют (идентичны) требованиям заказчика, изложенным в техническом задании, участник в графе 3 формы указывает следующее: «Услуги будут оказаны в соответствии со всеми требованиями, указанными в техническом задании и условиями Договора». Графы 1, 2, 4 и 5 в этом случае участником не заполняются.</w:t>
      </w:r>
    </w:p>
    <w:p w:rsidR="00EB22C9" w:rsidRPr="00A765C9" w:rsidRDefault="00EB22C9" w:rsidP="00EB22C9">
      <w:pPr>
        <w:spacing w:line="276" w:lineRule="auto"/>
        <w:rPr>
          <w:b/>
          <w:sz w:val="22"/>
          <w:szCs w:val="22"/>
        </w:rPr>
      </w:pPr>
      <w:r w:rsidRPr="00A765C9">
        <w:rPr>
          <w:b/>
          <w:sz w:val="22"/>
          <w:szCs w:val="22"/>
        </w:rPr>
        <w:br w:type="page"/>
      </w:r>
    </w:p>
    <w:p w:rsidR="00583E20" w:rsidRDefault="00583E20" w:rsidP="00583E20">
      <w:pPr>
        <w:spacing w:line="276" w:lineRule="auto"/>
        <w:jc w:val="right"/>
        <w:rPr>
          <w:b/>
          <w:i/>
          <w:sz w:val="22"/>
          <w:szCs w:val="22"/>
          <w:u w:val="single"/>
        </w:rPr>
      </w:pPr>
    </w:p>
    <w:p w:rsidR="00583E20" w:rsidRPr="00A765C9" w:rsidRDefault="00583E20" w:rsidP="00583E20">
      <w:pPr>
        <w:spacing w:line="276" w:lineRule="auto"/>
        <w:jc w:val="right"/>
        <w:rPr>
          <w:b/>
          <w:i/>
          <w:sz w:val="22"/>
          <w:szCs w:val="22"/>
          <w:u w:val="single"/>
        </w:rPr>
      </w:pPr>
      <w:r>
        <w:rPr>
          <w:b/>
          <w:i/>
          <w:sz w:val="22"/>
          <w:szCs w:val="22"/>
          <w:u w:val="single"/>
        </w:rPr>
        <w:t>Форма №4</w:t>
      </w:r>
    </w:p>
    <w:p w:rsidR="00583E20" w:rsidRPr="00A765C9" w:rsidRDefault="00583E20" w:rsidP="00583E20">
      <w:pPr>
        <w:pStyle w:val="Times12"/>
        <w:ind w:left="5103" w:firstLine="0"/>
        <w:jc w:val="right"/>
        <w:rPr>
          <w:iCs/>
          <w:sz w:val="22"/>
        </w:rPr>
      </w:pPr>
      <w:r w:rsidRPr="00A765C9">
        <w:rPr>
          <w:iCs/>
          <w:sz w:val="22"/>
        </w:rPr>
        <w:t>Приложение к заявке на участие в запросе цен</w:t>
      </w:r>
    </w:p>
    <w:p w:rsidR="00583E20" w:rsidRPr="00A765C9" w:rsidRDefault="00583E20" w:rsidP="00583E20">
      <w:pPr>
        <w:pStyle w:val="aff6"/>
        <w:jc w:val="right"/>
        <w:rPr>
          <w:rFonts w:ascii="Times New Roman" w:hAnsi="Times New Roman"/>
          <w:b/>
          <w:sz w:val="22"/>
          <w:szCs w:val="22"/>
        </w:rPr>
      </w:pPr>
      <w:r w:rsidRPr="00A765C9">
        <w:rPr>
          <w:rFonts w:ascii="Times New Roman" w:hAnsi="Times New Roman"/>
          <w:iCs/>
          <w:sz w:val="22"/>
          <w:szCs w:val="22"/>
        </w:rPr>
        <w:t>от «___» __________ 20___ г. № ______</w:t>
      </w:r>
    </w:p>
    <w:p w:rsidR="00583E20" w:rsidRPr="00A765C9" w:rsidRDefault="00583E20" w:rsidP="00583E20">
      <w:pPr>
        <w:pStyle w:val="2f9"/>
        <w:keepNext/>
        <w:keepLines/>
        <w:shd w:val="clear" w:color="auto" w:fill="auto"/>
        <w:spacing w:before="0" w:after="0" w:line="240" w:lineRule="auto"/>
        <w:jc w:val="center"/>
        <w:rPr>
          <w:sz w:val="22"/>
        </w:rPr>
      </w:pPr>
    </w:p>
    <w:p w:rsidR="00583E20" w:rsidRPr="00A765C9" w:rsidRDefault="00583E20" w:rsidP="00583E20">
      <w:pPr>
        <w:pStyle w:val="2f9"/>
        <w:keepNext/>
        <w:keepLines/>
        <w:shd w:val="clear" w:color="auto" w:fill="auto"/>
        <w:spacing w:before="0" w:after="0" w:line="240" w:lineRule="auto"/>
        <w:jc w:val="center"/>
        <w:rPr>
          <w:sz w:val="22"/>
        </w:rPr>
      </w:pPr>
    </w:p>
    <w:p w:rsidR="00583E20" w:rsidRPr="00A765C9" w:rsidRDefault="00583E20" w:rsidP="00583E20">
      <w:pPr>
        <w:pStyle w:val="2f9"/>
        <w:keepNext/>
        <w:keepLines/>
        <w:shd w:val="clear" w:color="auto" w:fill="auto"/>
        <w:spacing w:before="0" w:after="0" w:line="240" w:lineRule="auto"/>
        <w:jc w:val="center"/>
        <w:rPr>
          <w:sz w:val="22"/>
        </w:rPr>
      </w:pPr>
      <w:r w:rsidRPr="00A765C9">
        <w:rPr>
          <w:sz w:val="22"/>
        </w:rPr>
        <w:t xml:space="preserve">Расчет стоимости услуг </w:t>
      </w:r>
    </w:p>
    <w:p w:rsidR="00583E20" w:rsidRPr="00A765C9" w:rsidRDefault="00583E20" w:rsidP="00583E20">
      <w:pPr>
        <w:spacing w:line="276" w:lineRule="auto"/>
        <w:jc w:val="right"/>
        <w:rPr>
          <w:sz w:val="22"/>
          <w:szCs w:val="22"/>
        </w:rPr>
      </w:pPr>
    </w:p>
    <w:p w:rsidR="00583E20" w:rsidRDefault="00583E20" w:rsidP="00EB22C9">
      <w:pPr>
        <w:spacing w:line="276" w:lineRule="auto"/>
        <w:jc w:val="right"/>
        <w:rPr>
          <w:b/>
          <w:i/>
          <w:sz w:val="22"/>
          <w:szCs w:val="22"/>
          <w:u w:val="single"/>
        </w:rPr>
      </w:pPr>
    </w:p>
    <w:tbl>
      <w:tblPr>
        <w:tblW w:w="0" w:type="auto"/>
        <w:tblInd w:w="298" w:type="dxa"/>
        <w:tblCellMar>
          <w:left w:w="0" w:type="dxa"/>
          <w:right w:w="0" w:type="dxa"/>
        </w:tblCellMar>
        <w:tblLook w:val="04A0"/>
      </w:tblPr>
      <w:tblGrid>
        <w:gridCol w:w="1466"/>
        <w:gridCol w:w="1489"/>
        <w:gridCol w:w="1273"/>
        <w:gridCol w:w="1337"/>
        <w:gridCol w:w="1248"/>
        <w:gridCol w:w="1230"/>
        <w:gridCol w:w="1230"/>
      </w:tblGrid>
      <w:tr w:rsidR="000C1859" w:rsidRPr="000C1859" w:rsidTr="000C1859">
        <w:trPr>
          <w:trHeight w:val="275"/>
        </w:trPr>
        <w:tc>
          <w:tcPr>
            <w:tcW w:w="1466"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0C1859" w:rsidRPr="000C1859" w:rsidRDefault="000C1859" w:rsidP="000C1859">
            <w:pPr>
              <w:rPr>
                <w:rFonts w:eastAsiaTheme="minorHAnsi"/>
                <w:sz w:val="22"/>
              </w:rPr>
            </w:pPr>
            <w:r w:rsidRPr="000C1859">
              <w:rPr>
                <w:sz w:val="22"/>
                <w:szCs w:val="22"/>
              </w:rPr>
              <w:t>Марки автомобилей</w:t>
            </w:r>
          </w:p>
        </w:tc>
        <w:tc>
          <w:tcPr>
            <w:tcW w:w="1489"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0C1859" w:rsidRPr="000C1859" w:rsidRDefault="000C1859" w:rsidP="000C1859">
            <w:pPr>
              <w:rPr>
                <w:rFonts w:eastAsiaTheme="minorHAnsi"/>
                <w:sz w:val="22"/>
              </w:rPr>
            </w:pPr>
            <w:r w:rsidRPr="000C1859">
              <w:rPr>
                <w:sz w:val="22"/>
                <w:szCs w:val="22"/>
              </w:rPr>
              <w:t>Вид услуги</w:t>
            </w:r>
          </w:p>
        </w:tc>
        <w:tc>
          <w:tcPr>
            <w:tcW w:w="1273"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0C1859" w:rsidRPr="000C1859" w:rsidRDefault="000C1859" w:rsidP="000C1859">
            <w:pPr>
              <w:rPr>
                <w:rFonts w:eastAsiaTheme="minorHAnsi"/>
                <w:sz w:val="22"/>
              </w:rPr>
            </w:pPr>
            <w:r w:rsidRPr="000C1859">
              <w:rPr>
                <w:sz w:val="22"/>
                <w:szCs w:val="22"/>
              </w:rPr>
              <w:t>Единица измерения</w:t>
            </w:r>
          </w:p>
        </w:tc>
        <w:tc>
          <w:tcPr>
            <w:tcW w:w="1337"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0C1859" w:rsidRPr="000C1859" w:rsidRDefault="000C1859" w:rsidP="000C1859">
            <w:pPr>
              <w:rPr>
                <w:rFonts w:eastAsiaTheme="minorHAnsi"/>
                <w:sz w:val="22"/>
              </w:rPr>
            </w:pPr>
            <w:r w:rsidRPr="000C1859">
              <w:rPr>
                <w:sz w:val="22"/>
                <w:szCs w:val="22"/>
              </w:rPr>
              <w:t>Количество</w:t>
            </w:r>
          </w:p>
        </w:tc>
        <w:tc>
          <w:tcPr>
            <w:tcW w:w="1248"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0C1859" w:rsidRPr="000C1859" w:rsidRDefault="000C1859" w:rsidP="000C1859">
            <w:pPr>
              <w:rPr>
                <w:rFonts w:eastAsiaTheme="minorHAnsi"/>
                <w:sz w:val="22"/>
              </w:rPr>
            </w:pPr>
            <w:r w:rsidRPr="000C1859">
              <w:rPr>
                <w:sz w:val="22"/>
                <w:szCs w:val="22"/>
              </w:rPr>
              <w:t>Стоимость единицы, руб. без НДС</w:t>
            </w:r>
          </w:p>
        </w:tc>
        <w:tc>
          <w:tcPr>
            <w:tcW w:w="1230"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0C1859" w:rsidRPr="000C1859" w:rsidRDefault="000C1859" w:rsidP="000C1859">
            <w:pPr>
              <w:spacing w:after="200" w:line="276" w:lineRule="auto"/>
              <w:rPr>
                <w:rFonts w:eastAsiaTheme="minorHAnsi"/>
                <w:sz w:val="22"/>
              </w:rPr>
            </w:pPr>
            <w:r w:rsidRPr="000C1859">
              <w:rPr>
                <w:sz w:val="22"/>
                <w:szCs w:val="22"/>
              </w:rPr>
              <w:t>Стоимость единицы, руб. с НДС</w:t>
            </w:r>
          </w:p>
        </w:tc>
        <w:tc>
          <w:tcPr>
            <w:tcW w:w="1230"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0C1859" w:rsidRPr="000C1859" w:rsidRDefault="000C1859" w:rsidP="000C1859">
            <w:pPr>
              <w:spacing w:after="200" w:line="276" w:lineRule="auto"/>
              <w:rPr>
                <w:rFonts w:eastAsiaTheme="minorHAnsi"/>
                <w:sz w:val="22"/>
              </w:rPr>
            </w:pPr>
            <w:r w:rsidRPr="000C1859">
              <w:rPr>
                <w:sz w:val="22"/>
                <w:szCs w:val="22"/>
              </w:rPr>
              <w:t>Стоимость всего, руб. с НДС</w:t>
            </w:r>
          </w:p>
        </w:tc>
      </w:tr>
      <w:tr w:rsidR="000C1859" w:rsidRPr="000C1859" w:rsidTr="000C1859">
        <w:trPr>
          <w:trHeight w:val="275"/>
        </w:trPr>
        <w:tc>
          <w:tcPr>
            <w:tcW w:w="1466" w:type="dxa"/>
            <w:vMerge w:val="restart"/>
            <w:tcBorders>
              <w:top w:val="nil"/>
              <w:left w:val="single" w:sz="8" w:space="0" w:color="auto"/>
              <w:bottom w:val="single" w:sz="8" w:space="0" w:color="auto"/>
              <w:right w:val="single" w:sz="8" w:space="0" w:color="auto"/>
            </w:tcBorders>
            <w:tcMar>
              <w:top w:w="0" w:type="dxa"/>
              <w:left w:w="108" w:type="dxa"/>
              <w:bottom w:w="0" w:type="dxa"/>
              <w:right w:w="108" w:type="dxa"/>
            </w:tcMar>
          </w:tcPr>
          <w:p w:rsidR="000C1859" w:rsidRPr="000C1859" w:rsidRDefault="000C1859" w:rsidP="000C1859">
            <w:pPr>
              <w:rPr>
                <w:rFonts w:eastAsiaTheme="minorHAnsi"/>
                <w:sz w:val="22"/>
              </w:rPr>
            </w:pPr>
          </w:p>
        </w:tc>
        <w:tc>
          <w:tcPr>
            <w:tcW w:w="1489" w:type="dxa"/>
            <w:tcBorders>
              <w:top w:val="nil"/>
              <w:left w:val="nil"/>
              <w:bottom w:val="single" w:sz="8" w:space="0" w:color="auto"/>
              <w:right w:val="single" w:sz="8" w:space="0" w:color="auto"/>
            </w:tcBorders>
            <w:tcMar>
              <w:top w:w="0" w:type="dxa"/>
              <w:left w:w="108" w:type="dxa"/>
              <w:bottom w:w="0" w:type="dxa"/>
              <w:right w:w="108" w:type="dxa"/>
            </w:tcMar>
            <w:hideMark/>
          </w:tcPr>
          <w:p w:rsidR="000C1859" w:rsidRPr="000C1859" w:rsidRDefault="000C1859" w:rsidP="000C1859">
            <w:pPr>
              <w:rPr>
                <w:rFonts w:eastAsiaTheme="minorHAnsi"/>
                <w:sz w:val="22"/>
              </w:rPr>
            </w:pPr>
            <w:proofErr w:type="spellStart"/>
            <w:r w:rsidRPr="000C1859">
              <w:rPr>
                <w:sz w:val="22"/>
                <w:szCs w:val="22"/>
              </w:rPr>
              <w:t>Трансфер</w:t>
            </w:r>
            <w:proofErr w:type="spellEnd"/>
            <w:r w:rsidRPr="000C1859">
              <w:rPr>
                <w:sz w:val="22"/>
                <w:szCs w:val="22"/>
              </w:rPr>
              <w:t xml:space="preserve"> аэропорт Минск-1/вокзал - гостиница и обратно</w:t>
            </w:r>
          </w:p>
        </w:tc>
        <w:tc>
          <w:tcPr>
            <w:tcW w:w="1273" w:type="dxa"/>
            <w:tcBorders>
              <w:top w:val="nil"/>
              <w:left w:val="nil"/>
              <w:bottom w:val="single" w:sz="8" w:space="0" w:color="auto"/>
              <w:right w:val="single" w:sz="8" w:space="0" w:color="auto"/>
            </w:tcBorders>
            <w:tcMar>
              <w:top w:w="0" w:type="dxa"/>
              <w:left w:w="108" w:type="dxa"/>
              <w:bottom w:w="0" w:type="dxa"/>
              <w:right w:w="108" w:type="dxa"/>
            </w:tcMar>
            <w:hideMark/>
          </w:tcPr>
          <w:p w:rsidR="000C1859" w:rsidRPr="000C1859" w:rsidRDefault="000C1859" w:rsidP="000C1859">
            <w:pPr>
              <w:rPr>
                <w:rFonts w:eastAsiaTheme="minorHAnsi"/>
                <w:sz w:val="22"/>
              </w:rPr>
            </w:pPr>
            <w:r w:rsidRPr="000C1859">
              <w:rPr>
                <w:sz w:val="22"/>
                <w:szCs w:val="22"/>
              </w:rPr>
              <w:t>услуга</w:t>
            </w:r>
          </w:p>
        </w:tc>
        <w:tc>
          <w:tcPr>
            <w:tcW w:w="1337" w:type="dxa"/>
            <w:tcBorders>
              <w:top w:val="nil"/>
              <w:left w:val="nil"/>
              <w:bottom w:val="single" w:sz="8" w:space="0" w:color="auto"/>
              <w:right w:val="single" w:sz="8" w:space="0" w:color="auto"/>
            </w:tcBorders>
            <w:tcMar>
              <w:top w:w="0" w:type="dxa"/>
              <w:left w:w="108" w:type="dxa"/>
              <w:bottom w:w="0" w:type="dxa"/>
              <w:right w:w="108" w:type="dxa"/>
            </w:tcMar>
            <w:hideMark/>
          </w:tcPr>
          <w:p w:rsidR="000C1859" w:rsidRPr="000C1859" w:rsidRDefault="000C1859" w:rsidP="000C1859">
            <w:pPr>
              <w:rPr>
                <w:rFonts w:eastAsiaTheme="minorHAnsi"/>
                <w:sz w:val="22"/>
              </w:rPr>
            </w:pPr>
            <w:r w:rsidRPr="000C1859">
              <w:rPr>
                <w:sz w:val="22"/>
                <w:szCs w:val="22"/>
              </w:rPr>
              <w:t>24</w:t>
            </w:r>
          </w:p>
        </w:tc>
        <w:tc>
          <w:tcPr>
            <w:tcW w:w="1248" w:type="dxa"/>
            <w:tcBorders>
              <w:top w:val="nil"/>
              <w:left w:val="nil"/>
              <w:bottom w:val="single" w:sz="8" w:space="0" w:color="auto"/>
              <w:right w:val="single" w:sz="8" w:space="0" w:color="auto"/>
            </w:tcBorders>
            <w:tcMar>
              <w:top w:w="0" w:type="dxa"/>
              <w:left w:w="108" w:type="dxa"/>
              <w:bottom w:w="0" w:type="dxa"/>
              <w:right w:w="108" w:type="dxa"/>
            </w:tcMar>
          </w:tcPr>
          <w:p w:rsidR="000C1859" w:rsidRPr="000C1859" w:rsidRDefault="000C1859" w:rsidP="000C1859">
            <w:pPr>
              <w:rPr>
                <w:rFonts w:eastAsiaTheme="minorHAnsi"/>
                <w:sz w:val="22"/>
              </w:rPr>
            </w:pPr>
          </w:p>
        </w:tc>
        <w:tc>
          <w:tcPr>
            <w:tcW w:w="1230" w:type="dxa"/>
            <w:tcBorders>
              <w:top w:val="nil"/>
              <w:left w:val="nil"/>
              <w:bottom w:val="single" w:sz="8" w:space="0" w:color="auto"/>
              <w:right w:val="single" w:sz="8" w:space="0" w:color="auto"/>
            </w:tcBorders>
            <w:tcMar>
              <w:top w:w="0" w:type="dxa"/>
              <w:left w:w="108" w:type="dxa"/>
              <w:bottom w:w="0" w:type="dxa"/>
              <w:right w:w="108" w:type="dxa"/>
            </w:tcMar>
          </w:tcPr>
          <w:p w:rsidR="000C1859" w:rsidRPr="000C1859" w:rsidRDefault="000C1859" w:rsidP="000C1859">
            <w:pPr>
              <w:rPr>
                <w:rFonts w:eastAsiaTheme="minorHAnsi"/>
                <w:sz w:val="22"/>
              </w:rPr>
            </w:pPr>
          </w:p>
        </w:tc>
        <w:tc>
          <w:tcPr>
            <w:tcW w:w="1230" w:type="dxa"/>
            <w:tcBorders>
              <w:top w:val="nil"/>
              <w:left w:val="nil"/>
              <w:bottom w:val="single" w:sz="8" w:space="0" w:color="auto"/>
              <w:right w:val="single" w:sz="8" w:space="0" w:color="auto"/>
            </w:tcBorders>
            <w:tcMar>
              <w:top w:w="0" w:type="dxa"/>
              <w:left w:w="108" w:type="dxa"/>
              <w:bottom w:w="0" w:type="dxa"/>
              <w:right w:w="108" w:type="dxa"/>
            </w:tcMar>
          </w:tcPr>
          <w:p w:rsidR="000C1859" w:rsidRPr="000C1859" w:rsidRDefault="000C1859" w:rsidP="000C1859">
            <w:pPr>
              <w:rPr>
                <w:rFonts w:eastAsiaTheme="minorHAnsi"/>
                <w:sz w:val="22"/>
              </w:rPr>
            </w:pPr>
          </w:p>
        </w:tc>
      </w:tr>
      <w:tr w:rsidR="000C1859" w:rsidRPr="000C1859" w:rsidTr="000C1859">
        <w:trPr>
          <w:trHeight w:val="275"/>
        </w:trPr>
        <w:tc>
          <w:tcPr>
            <w:tcW w:w="0" w:type="auto"/>
            <w:vMerge/>
            <w:tcBorders>
              <w:top w:val="nil"/>
              <w:left w:val="single" w:sz="8" w:space="0" w:color="auto"/>
              <w:bottom w:val="single" w:sz="8" w:space="0" w:color="auto"/>
              <w:right w:val="single" w:sz="8" w:space="0" w:color="auto"/>
            </w:tcBorders>
            <w:vAlign w:val="center"/>
            <w:hideMark/>
          </w:tcPr>
          <w:p w:rsidR="000C1859" w:rsidRPr="000C1859" w:rsidRDefault="000C1859" w:rsidP="000C1859">
            <w:pPr>
              <w:rPr>
                <w:rFonts w:eastAsiaTheme="minorHAnsi"/>
                <w:sz w:val="22"/>
              </w:rPr>
            </w:pPr>
          </w:p>
        </w:tc>
        <w:tc>
          <w:tcPr>
            <w:tcW w:w="1489" w:type="dxa"/>
            <w:tcBorders>
              <w:top w:val="nil"/>
              <w:left w:val="nil"/>
              <w:bottom w:val="single" w:sz="8" w:space="0" w:color="auto"/>
              <w:right w:val="single" w:sz="8" w:space="0" w:color="auto"/>
            </w:tcBorders>
            <w:tcMar>
              <w:top w:w="0" w:type="dxa"/>
              <w:left w:w="108" w:type="dxa"/>
              <w:bottom w:w="0" w:type="dxa"/>
              <w:right w:w="108" w:type="dxa"/>
            </w:tcMar>
            <w:hideMark/>
          </w:tcPr>
          <w:p w:rsidR="000C1859" w:rsidRPr="000C1859" w:rsidRDefault="000C1859" w:rsidP="000C1859">
            <w:pPr>
              <w:rPr>
                <w:rFonts w:eastAsiaTheme="minorHAnsi"/>
                <w:sz w:val="22"/>
              </w:rPr>
            </w:pPr>
            <w:proofErr w:type="spellStart"/>
            <w:r w:rsidRPr="000C1859">
              <w:rPr>
                <w:sz w:val="22"/>
                <w:szCs w:val="22"/>
              </w:rPr>
              <w:t>Трансфер</w:t>
            </w:r>
            <w:proofErr w:type="spellEnd"/>
            <w:r w:rsidRPr="000C1859">
              <w:rPr>
                <w:sz w:val="22"/>
                <w:szCs w:val="22"/>
              </w:rPr>
              <w:t xml:space="preserve"> аэропорт Минск-2   -  гостиница и обратно</w:t>
            </w:r>
          </w:p>
        </w:tc>
        <w:tc>
          <w:tcPr>
            <w:tcW w:w="1273" w:type="dxa"/>
            <w:tcBorders>
              <w:top w:val="nil"/>
              <w:left w:val="nil"/>
              <w:bottom w:val="single" w:sz="8" w:space="0" w:color="auto"/>
              <w:right w:val="single" w:sz="8" w:space="0" w:color="auto"/>
            </w:tcBorders>
            <w:tcMar>
              <w:top w:w="0" w:type="dxa"/>
              <w:left w:w="108" w:type="dxa"/>
              <w:bottom w:w="0" w:type="dxa"/>
              <w:right w:w="108" w:type="dxa"/>
            </w:tcMar>
            <w:hideMark/>
          </w:tcPr>
          <w:p w:rsidR="000C1859" w:rsidRPr="000C1859" w:rsidRDefault="000C1859" w:rsidP="000C1859">
            <w:pPr>
              <w:rPr>
                <w:rFonts w:eastAsiaTheme="minorHAnsi"/>
                <w:sz w:val="22"/>
              </w:rPr>
            </w:pPr>
            <w:r w:rsidRPr="000C1859">
              <w:rPr>
                <w:sz w:val="22"/>
                <w:szCs w:val="22"/>
              </w:rPr>
              <w:t>услуга</w:t>
            </w:r>
          </w:p>
        </w:tc>
        <w:tc>
          <w:tcPr>
            <w:tcW w:w="1337" w:type="dxa"/>
            <w:tcBorders>
              <w:top w:val="nil"/>
              <w:left w:val="nil"/>
              <w:bottom w:val="single" w:sz="8" w:space="0" w:color="auto"/>
              <w:right w:val="single" w:sz="8" w:space="0" w:color="auto"/>
            </w:tcBorders>
            <w:tcMar>
              <w:top w:w="0" w:type="dxa"/>
              <w:left w:w="108" w:type="dxa"/>
              <w:bottom w:w="0" w:type="dxa"/>
              <w:right w:w="108" w:type="dxa"/>
            </w:tcMar>
            <w:hideMark/>
          </w:tcPr>
          <w:p w:rsidR="000C1859" w:rsidRPr="000C1859" w:rsidRDefault="000C1859" w:rsidP="000C1859">
            <w:pPr>
              <w:rPr>
                <w:rFonts w:eastAsiaTheme="minorHAnsi"/>
                <w:sz w:val="22"/>
              </w:rPr>
            </w:pPr>
            <w:r w:rsidRPr="000C1859">
              <w:rPr>
                <w:sz w:val="22"/>
                <w:szCs w:val="22"/>
              </w:rPr>
              <w:t>24</w:t>
            </w:r>
          </w:p>
        </w:tc>
        <w:tc>
          <w:tcPr>
            <w:tcW w:w="1248" w:type="dxa"/>
            <w:tcBorders>
              <w:top w:val="nil"/>
              <w:left w:val="nil"/>
              <w:bottom w:val="single" w:sz="8" w:space="0" w:color="auto"/>
              <w:right w:val="single" w:sz="8" w:space="0" w:color="auto"/>
            </w:tcBorders>
            <w:tcMar>
              <w:top w:w="0" w:type="dxa"/>
              <w:left w:w="108" w:type="dxa"/>
              <w:bottom w:w="0" w:type="dxa"/>
              <w:right w:w="108" w:type="dxa"/>
            </w:tcMar>
          </w:tcPr>
          <w:p w:rsidR="000C1859" w:rsidRPr="000C1859" w:rsidRDefault="000C1859" w:rsidP="000C1859">
            <w:pPr>
              <w:rPr>
                <w:rFonts w:eastAsiaTheme="minorHAnsi"/>
                <w:sz w:val="22"/>
              </w:rPr>
            </w:pPr>
          </w:p>
        </w:tc>
        <w:tc>
          <w:tcPr>
            <w:tcW w:w="1230" w:type="dxa"/>
            <w:tcBorders>
              <w:top w:val="nil"/>
              <w:left w:val="nil"/>
              <w:bottom w:val="single" w:sz="8" w:space="0" w:color="auto"/>
              <w:right w:val="single" w:sz="8" w:space="0" w:color="auto"/>
            </w:tcBorders>
            <w:tcMar>
              <w:top w:w="0" w:type="dxa"/>
              <w:left w:w="108" w:type="dxa"/>
              <w:bottom w:w="0" w:type="dxa"/>
              <w:right w:w="108" w:type="dxa"/>
            </w:tcMar>
          </w:tcPr>
          <w:p w:rsidR="000C1859" w:rsidRPr="000C1859" w:rsidRDefault="000C1859" w:rsidP="000C1859">
            <w:pPr>
              <w:rPr>
                <w:rFonts w:eastAsiaTheme="minorHAnsi"/>
                <w:sz w:val="22"/>
              </w:rPr>
            </w:pPr>
          </w:p>
        </w:tc>
        <w:tc>
          <w:tcPr>
            <w:tcW w:w="1230" w:type="dxa"/>
            <w:tcBorders>
              <w:top w:val="nil"/>
              <w:left w:val="nil"/>
              <w:bottom w:val="single" w:sz="8" w:space="0" w:color="auto"/>
              <w:right w:val="single" w:sz="8" w:space="0" w:color="auto"/>
            </w:tcBorders>
            <w:tcMar>
              <w:top w:w="0" w:type="dxa"/>
              <w:left w:w="108" w:type="dxa"/>
              <w:bottom w:w="0" w:type="dxa"/>
              <w:right w:w="108" w:type="dxa"/>
            </w:tcMar>
          </w:tcPr>
          <w:p w:rsidR="000C1859" w:rsidRPr="000C1859" w:rsidRDefault="000C1859" w:rsidP="000C1859">
            <w:pPr>
              <w:rPr>
                <w:rFonts w:eastAsiaTheme="minorHAnsi"/>
                <w:sz w:val="22"/>
              </w:rPr>
            </w:pPr>
          </w:p>
        </w:tc>
      </w:tr>
      <w:tr w:rsidR="000C1859" w:rsidRPr="000C1859" w:rsidTr="000C1859">
        <w:trPr>
          <w:trHeight w:val="275"/>
        </w:trPr>
        <w:tc>
          <w:tcPr>
            <w:tcW w:w="0" w:type="auto"/>
            <w:vMerge/>
            <w:tcBorders>
              <w:top w:val="nil"/>
              <w:left w:val="single" w:sz="8" w:space="0" w:color="auto"/>
              <w:bottom w:val="single" w:sz="8" w:space="0" w:color="auto"/>
              <w:right w:val="single" w:sz="8" w:space="0" w:color="auto"/>
            </w:tcBorders>
            <w:vAlign w:val="center"/>
            <w:hideMark/>
          </w:tcPr>
          <w:p w:rsidR="000C1859" w:rsidRPr="000C1859" w:rsidRDefault="000C1859" w:rsidP="000C1859">
            <w:pPr>
              <w:rPr>
                <w:rFonts w:eastAsiaTheme="minorHAnsi"/>
                <w:sz w:val="22"/>
              </w:rPr>
            </w:pPr>
          </w:p>
        </w:tc>
        <w:tc>
          <w:tcPr>
            <w:tcW w:w="1489" w:type="dxa"/>
            <w:tcBorders>
              <w:top w:val="nil"/>
              <w:left w:val="nil"/>
              <w:bottom w:val="single" w:sz="8" w:space="0" w:color="auto"/>
              <w:right w:val="single" w:sz="8" w:space="0" w:color="auto"/>
            </w:tcBorders>
            <w:tcMar>
              <w:top w:w="0" w:type="dxa"/>
              <w:left w:w="108" w:type="dxa"/>
              <w:bottom w:w="0" w:type="dxa"/>
              <w:right w:w="108" w:type="dxa"/>
            </w:tcMar>
            <w:hideMark/>
          </w:tcPr>
          <w:p w:rsidR="000C1859" w:rsidRPr="000C1859" w:rsidRDefault="000C1859" w:rsidP="000C1859">
            <w:pPr>
              <w:rPr>
                <w:rFonts w:eastAsiaTheme="minorHAnsi"/>
                <w:sz w:val="22"/>
              </w:rPr>
            </w:pPr>
            <w:r w:rsidRPr="000C1859">
              <w:rPr>
                <w:sz w:val="22"/>
                <w:szCs w:val="22"/>
              </w:rPr>
              <w:t>Поездки в пределах города Минск</w:t>
            </w:r>
          </w:p>
        </w:tc>
        <w:tc>
          <w:tcPr>
            <w:tcW w:w="1273" w:type="dxa"/>
            <w:tcBorders>
              <w:top w:val="nil"/>
              <w:left w:val="nil"/>
              <w:bottom w:val="single" w:sz="8" w:space="0" w:color="auto"/>
              <w:right w:val="single" w:sz="8" w:space="0" w:color="auto"/>
            </w:tcBorders>
            <w:tcMar>
              <w:top w:w="0" w:type="dxa"/>
              <w:left w:w="108" w:type="dxa"/>
              <w:bottom w:w="0" w:type="dxa"/>
              <w:right w:w="108" w:type="dxa"/>
            </w:tcMar>
            <w:hideMark/>
          </w:tcPr>
          <w:p w:rsidR="000C1859" w:rsidRPr="000C1859" w:rsidRDefault="000C1859" w:rsidP="000C1859">
            <w:pPr>
              <w:rPr>
                <w:rFonts w:eastAsiaTheme="minorHAnsi"/>
                <w:sz w:val="22"/>
              </w:rPr>
            </w:pPr>
            <w:r w:rsidRPr="000C1859">
              <w:rPr>
                <w:sz w:val="22"/>
                <w:szCs w:val="22"/>
              </w:rPr>
              <w:t>час</w:t>
            </w:r>
          </w:p>
        </w:tc>
        <w:tc>
          <w:tcPr>
            <w:tcW w:w="1337" w:type="dxa"/>
            <w:tcBorders>
              <w:top w:val="nil"/>
              <w:left w:val="nil"/>
              <w:bottom w:val="single" w:sz="8" w:space="0" w:color="auto"/>
              <w:right w:val="single" w:sz="8" w:space="0" w:color="auto"/>
            </w:tcBorders>
            <w:tcMar>
              <w:top w:w="0" w:type="dxa"/>
              <w:left w:w="108" w:type="dxa"/>
              <w:bottom w:w="0" w:type="dxa"/>
              <w:right w:w="108" w:type="dxa"/>
            </w:tcMar>
            <w:hideMark/>
          </w:tcPr>
          <w:p w:rsidR="000C1859" w:rsidRPr="000C1859" w:rsidRDefault="000C1859" w:rsidP="000C1859">
            <w:pPr>
              <w:rPr>
                <w:rFonts w:eastAsiaTheme="minorHAnsi"/>
                <w:sz w:val="22"/>
              </w:rPr>
            </w:pPr>
            <w:r w:rsidRPr="000C1859">
              <w:rPr>
                <w:sz w:val="22"/>
                <w:szCs w:val="22"/>
              </w:rPr>
              <w:t>576</w:t>
            </w:r>
          </w:p>
        </w:tc>
        <w:tc>
          <w:tcPr>
            <w:tcW w:w="1248" w:type="dxa"/>
            <w:tcBorders>
              <w:top w:val="nil"/>
              <w:left w:val="nil"/>
              <w:bottom w:val="single" w:sz="8" w:space="0" w:color="auto"/>
              <w:right w:val="single" w:sz="8" w:space="0" w:color="auto"/>
            </w:tcBorders>
            <w:tcMar>
              <w:top w:w="0" w:type="dxa"/>
              <w:left w:w="108" w:type="dxa"/>
              <w:bottom w:w="0" w:type="dxa"/>
              <w:right w:w="108" w:type="dxa"/>
            </w:tcMar>
          </w:tcPr>
          <w:p w:rsidR="000C1859" w:rsidRPr="000C1859" w:rsidRDefault="000C1859" w:rsidP="000C1859">
            <w:pPr>
              <w:rPr>
                <w:rFonts w:eastAsiaTheme="minorHAnsi"/>
                <w:sz w:val="22"/>
              </w:rPr>
            </w:pPr>
          </w:p>
        </w:tc>
        <w:tc>
          <w:tcPr>
            <w:tcW w:w="1230" w:type="dxa"/>
            <w:tcBorders>
              <w:top w:val="nil"/>
              <w:left w:val="nil"/>
              <w:bottom w:val="single" w:sz="8" w:space="0" w:color="auto"/>
              <w:right w:val="single" w:sz="8" w:space="0" w:color="auto"/>
            </w:tcBorders>
            <w:tcMar>
              <w:top w:w="0" w:type="dxa"/>
              <w:left w:w="108" w:type="dxa"/>
              <w:bottom w:w="0" w:type="dxa"/>
              <w:right w:w="108" w:type="dxa"/>
            </w:tcMar>
          </w:tcPr>
          <w:p w:rsidR="000C1859" w:rsidRPr="000C1859" w:rsidRDefault="000C1859" w:rsidP="000C1859">
            <w:pPr>
              <w:rPr>
                <w:rFonts w:eastAsiaTheme="minorHAnsi"/>
                <w:sz w:val="22"/>
              </w:rPr>
            </w:pPr>
          </w:p>
        </w:tc>
        <w:tc>
          <w:tcPr>
            <w:tcW w:w="1230" w:type="dxa"/>
            <w:tcBorders>
              <w:top w:val="nil"/>
              <w:left w:val="nil"/>
              <w:bottom w:val="single" w:sz="8" w:space="0" w:color="auto"/>
              <w:right w:val="single" w:sz="8" w:space="0" w:color="auto"/>
            </w:tcBorders>
            <w:tcMar>
              <w:top w:w="0" w:type="dxa"/>
              <w:left w:w="108" w:type="dxa"/>
              <w:bottom w:w="0" w:type="dxa"/>
              <w:right w:w="108" w:type="dxa"/>
            </w:tcMar>
          </w:tcPr>
          <w:p w:rsidR="000C1859" w:rsidRPr="000C1859" w:rsidRDefault="000C1859" w:rsidP="000C1859">
            <w:pPr>
              <w:rPr>
                <w:rFonts w:eastAsiaTheme="minorHAnsi"/>
                <w:sz w:val="22"/>
              </w:rPr>
            </w:pPr>
          </w:p>
        </w:tc>
      </w:tr>
      <w:tr w:rsidR="000C1859" w:rsidRPr="000C1859" w:rsidTr="000C1859">
        <w:trPr>
          <w:trHeight w:val="1164"/>
        </w:trPr>
        <w:tc>
          <w:tcPr>
            <w:tcW w:w="0" w:type="auto"/>
            <w:vMerge/>
            <w:tcBorders>
              <w:top w:val="nil"/>
              <w:left w:val="single" w:sz="8" w:space="0" w:color="auto"/>
              <w:bottom w:val="single" w:sz="8" w:space="0" w:color="auto"/>
              <w:right w:val="single" w:sz="8" w:space="0" w:color="auto"/>
            </w:tcBorders>
            <w:vAlign w:val="center"/>
            <w:hideMark/>
          </w:tcPr>
          <w:p w:rsidR="000C1859" w:rsidRPr="000C1859" w:rsidRDefault="000C1859" w:rsidP="000C1859">
            <w:pPr>
              <w:rPr>
                <w:rFonts w:eastAsiaTheme="minorHAnsi"/>
                <w:sz w:val="22"/>
              </w:rPr>
            </w:pPr>
          </w:p>
        </w:tc>
        <w:tc>
          <w:tcPr>
            <w:tcW w:w="1489" w:type="dxa"/>
            <w:vMerge w:val="restart"/>
            <w:tcBorders>
              <w:top w:val="nil"/>
              <w:left w:val="nil"/>
              <w:bottom w:val="single" w:sz="8" w:space="0" w:color="auto"/>
              <w:right w:val="single" w:sz="8" w:space="0" w:color="auto"/>
            </w:tcBorders>
            <w:tcMar>
              <w:top w:w="0" w:type="dxa"/>
              <w:left w:w="108" w:type="dxa"/>
              <w:bottom w:w="0" w:type="dxa"/>
              <w:right w:w="108" w:type="dxa"/>
            </w:tcMar>
            <w:hideMark/>
          </w:tcPr>
          <w:p w:rsidR="000C1859" w:rsidRPr="000C1859" w:rsidRDefault="000C1859" w:rsidP="000C1859">
            <w:pPr>
              <w:rPr>
                <w:rFonts w:eastAsiaTheme="minorHAnsi"/>
                <w:sz w:val="22"/>
              </w:rPr>
            </w:pPr>
            <w:proofErr w:type="spellStart"/>
            <w:r w:rsidRPr="000C1859">
              <w:rPr>
                <w:sz w:val="22"/>
                <w:szCs w:val="22"/>
              </w:rPr>
              <w:t>Трансфер</w:t>
            </w:r>
            <w:proofErr w:type="spellEnd"/>
            <w:r w:rsidRPr="000C1859">
              <w:rPr>
                <w:sz w:val="22"/>
                <w:szCs w:val="22"/>
              </w:rPr>
              <w:t xml:space="preserve"> г</w:t>
            </w:r>
            <w:proofErr w:type="gramStart"/>
            <w:r w:rsidRPr="000C1859">
              <w:rPr>
                <w:sz w:val="22"/>
                <w:szCs w:val="22"/>
              </w:rPr>
              <w:t>.М</w:t>
            </w:r>
            <w:proofErr w:type="gramEnd"/>
            <w:r w:rsidRPr="000C1859">
              <w:rPr>
                <w:sz w:val="22"/>
                <w:szCs w:val="22"/>
              </w:rPr>
              <w:t xml:space="preserve">инск - площадка строящейся АЭС (р-н г.Островец, порядка </w:t>
            </w:r>
            <w:r w:rsidRPr="000C1859">
              <w:rPr>
                <w:sz w:val="22"/>
                <w:szCs w:val="22"/>
                <w:highlight w:val="green"/>
              </w:rPr>
              <w:t>200</w:t>
            </w:r>
            <w:r w:rsidRPr="000C1859">
              <w:rPr>
                <w:sz w:val="22"/>
                <w:szCs w:val="22"/>
              </w:rPr>
              <w:t xml:space="preserve"> км в одну сторону) и обратно, с ожиданием на площадке 5-8 часов</w:t>
            </w:r>
          </w:p>
        </w:tc>
        <w:tc>
          <w:tcPr>
            <w:tcW w:w="1273" w:type="dxa"/>
            <w:tcBorders>
              <w:top w:val="nil"/>
              <w:left w:val="nil"/>
              <w:bottom w:val="single" w:sz="8" w:space="0" w:color="auto"/>
              <w:right w:val="single" w:sz="8" w:space="0" w:color="auto"/>
            </w:tcBorders>
            <w:tcMar>
              <w:top w:w="0" w:type="dxa"/>
              <w:left w:w="108" w:type="dxa"/>
              <w:bottom w:w="0" w:type="dxa"/>
              <w:right w:w="108" w:type="dxa"/>
            </w:tcMar>
            <w:hideMark/>
          </w:tcPr>
          <w:p w:rsidR="000C1859" w:rsidRPr="000C1859" w:rsidRDefault="000C1859" w:rsidP="000C1859">
            <w:pPr>
              <w:rPr>
                <w:rFonts w:eastAsiaTheme="minorHAnsi"/>
                <w:sz w:val="22"/>
              </w:rPr>
            </w:pPr>
            <w:r w:rsidRPr="000C1859">
              <w:rPr>
                <w:sz w:val="22"/>
                <w:szCs w:val="22"/>
              </w:rPr>
              <w:t>км</w:t>
            </w:r>
          </w:p>
        </w:tc>
        <w:tc>
          <w:tcPr>
            <w:tcW w:w="1337" w:type="dxa"/>
            <w:tcBorders>
              <w:top w:val="nil"/>
              <w:left w:val="nil"/>
              <w:bottom w:val="single" w:sz="8" w:space="0" w:color="auto"/>
              <w:right w:val="single" w:sz="8" w:space="0" w:color="auto"/>
            </w:tcBorders>
            <w:tcMar>
              <w:top w:w="0" w:type="dxa"/>
              <w:left w:w="108" w:type="dxa"/>
              <w:bottom w:w="0" w:type="dxa"/>
              <w:right w:w="108" w:type="dxa"/>
            </w:tcMar>
            <w:hideMark/>
          </w:tcPr>
          <w:p w:rsidR="000C1859" w:rsidRPr="000C1859" w:rsidRDefault="000C1859" w:rsidP="000C1859">
            <w:pPr>
              <w:rPr>
                <w:rFonts w:eastAsiaTheme="minorHAnsi"/>
                <w:sz w:val="22"/>
              </w:rPr>
            </w:pPr>
            <w:r w:rsidRPr="000C1859">
              <w:rPr>
                <w:sz w:val="22"/>
                <w:szCs w:val="22"/>
              </w:rPr>
              <w:t>9600</w:t>
            </w:r>
          </w:p>
        </w:tc>
        <w:tc>
          <w:tcPr>
            <w:tcW w:w="1248" w:type="dxa"/>
            <w:tcBorders>
              <w:top w:val="nil"/>
              <w:left w:val="nil"/>
              <w:bottom w:val="single" w:sz="8" w:space="0" w:color="auto"/>
              <w:right w:val="single" w:sz="8" w:space="0" w:color="auto"/>
            </w:tcBorders>
            <w:tcMar>
              <w:top w:w="0" w:type="dxa"/>
              <w:left w:w="108" w:type="dxa"/>
              <w:bottom w:w="0" w:type="dxa"/>
              <w:right w:w="108" w:type="dxa"/>
            </w:tcMar>
          </w:tcPr>
          <w:p w:rsidR="000C1859" w:rsidRPr="000C1859" w:rsidRDefault="000C1859" w:rsidP="000C1859">
            <w:pPr>
              <w:rPr>
                <w:rFonts w:eastAsiaTheme="minorHAnsi"/>
                <w:sz w:val="22"/>
              </w:rPr>
            </w:pPr>
          </w:p>
        </w:tc>
        <w:tc>
          <w:tcPr>
            <w:tcW w:w="1230" w:type="dxa"/>
            <w:tcBorders>
              <w:top w:val="nil"/>
              <w:left w:val="nil"/>
              <w:bottom w:val="single" w:sz="8" w:space="0" w:color="auto"/>
              <w:right w:val="single" w:sz="8" w:space="0" w:color="auto"/>
            </w:tcBorders>
            <w:tcMar>
              <w:top w:w="0" w:type="dxa"/>
              <w:left w:w="108" w:type="dxa"/>
              <w:bottom w:w="0" w:type="dxa"/>
              <w:right w:w="108" w:type="dxa"/>
            </w:tcMar>
          </w:tcPr>
          <w:p w:rsidR="000C1859" w:rsidRPr="000C1859" w:rsidRDefault="000C1859" w:rsidP="000C1859">
            <w:pPr>
              <w:rPr>
                <w:rFonts w:eastAsiaTheme="minorHAnsi"/>
                <w:sz w:val="22"/>
              </w:rPr>
            </w:pPr>
          </w:p>
        </w:tc>
        <w:tc>
          <w:tcPr>
            <w:tcW w:w="1230" w:type="dxa"/>
            <w:tcBorders>
              <w:top w:val="nil"/>
              <w:left w:val="nil"/>
              <w:bottom w:val="single" w:sz="8" w:space="0" w:color="auto"/>
              <w:right w:val="single" w:sz="8" w:space="0" w:color="auto"/>
            </w:tcBorders>
            <w:tcMar>
              <w:top w:w="0" w:type="dxa"/>
              <w:left w:w="108" w:type="dxa"/>
              <w:bottom w:w="0" w:type="dxa"/>
              <w:right w:w="108" w:type="dxa"/>
            </w:tcMar>
          </w:tcPr>
          <w:p w:rsidR="000C1859" w:rsidRPr="000C1859" w:rsidRDefault="000C1859" w:rsidP="000C1859">
            <w:pPr>
              <w:rPr>
                <w:rFonts w:eastAsiaTheme="minorHAnsi"/>
                <w:sz w:val="22"/>
              </w:rPr>
            </w:pPr>
          </w:p>
        </w:tc>
      </w:tr>
      <w:tr w:rsidR="000C1859" w:rsidRPr="000C1859" w:rsidTr="000C1859">
        <w:trPr>
          <w:trHeight w:val="977"/>
        </w:trPr>
        <w:tc>
          <w:tcPr>
            <w:tcW w:w="0" w:type="auto"/>
            <w:vMerge/>
            <w:tcBorders>
              <w:top w:val="nil"/>
              <w:left w:val="single" w:sz="8" w:space="0" w:color="auto"/>
              <w:bottom w:val="single" w:sz="8" w:space="0" w:color="auto"/>
              <w:right w:val="single" w:sz="8" w:space="0" w:color="auto"/>
            </w:tcBorders>
            <w:vAlign w:val="center"/>
            <w:hideMark/>
          </w:tcPr>
          <w:p w:rsidR="000C1859" w:rsidRPr="000C1859" w:rsidRDefault="000C1859" w:rsidP="000C1859">
            <w:pPr>
              <w:rPr>
                <w:rFonts w:eastAsiaTheme="minorHAnsi"/>
                <w:sz w:val="22"/>
              </w:rPr>
            </w:pPr>
          </w:p>
        </w:tc>
        <w:tc>
          <w:tcPr>
            <w:tcW w:w="0" w:type="auto"/>
            <w:vMerge/>
            <w:tcBorders>
              <w:top w:val="nil"/>
              <w:left w:val="nil"/>
              <w:bottom w:val="single" w:sz="8" w:space="0" w:color="auto"/>
              <w:right w:val="single" w:sz="8" w:space="0" w:color="auto"/>
            </w:tcBorders>
            <w:vAlign w:val="center"/>
            <w:hideMark/>
          </w:tcPr>
          <w:p w:rsidR="000C1859" w:rsidRPr="000C1859" w:rsidRDefault="000C1859" w:rsidP="000C1859">
            <w:pPr>
              <w:rPr>
                <w:rFonts w:eastAsiaTheme="minorHAnsi"/>
                <w:sz w:val="22"/>
              </w:rPr>
            </w:pPr>
          </w:p>
        </w:tc>
        <w:tc>
          <w:tcPr>
            <w:tcW w:w="1273" w:type="dxa"/>
            <w:tcBorders>
              <w:top w:val="nil"/>
              <w:left w:val="nil"/>
              <w:bottom w:val="single" w:sz="8" w:space="0" w:color="auto"/>
              <w:right w:val="single" w:sz="8" w:space="0" w:color="auto"/>
            </w:tcBorders>
            <w:tcMar>
              <w:top w:w="0" w:type="dxa"/>
              <w:left w:w="108" w:type="dxa"/>
              <w:bottom w:w="0" w:type="dxa"/>
              <w:right w:w="108" w:type="dxa"/>
            </w:tcMar>
            <w:hideMark/>
          </w:tcPr>
          <w:p w:rsidR="000C1859" w:rsidRPr="000C1859" w:rsidRDefault="000C1859" w:rsidP="000C1859">
            <w:pPr>
              <w:rPr>
                <w:rFonts w:eastAsiaTheme="minorHAnsi"/>
                <w:sz w:val="22"/>
              </w:rPr>
            </w:pPr>
            <w:r w:rsidRPr="000C1859">
              <w:rPr>
                <w:sz w:val="22"/>
                <w:szCs w:val="22"/>
              </w:rPr>
              <w:t>час</w:t>
            </w:r>
          </w:p>
        </w:tc>
        <w:tc>
          <w:tcPr>
            <w:tcW w:w="1337" w:type="dxa"/>
            <w:tcBorders>
              <w:top w:val="nil"/>
              <w:left w:val="nil"/>
              <w:bottom w:val="single" w:sz="8" w:space="0" w:color="auto"/>
              <w:right w:val="single" w:sz="8" w:space="0" w:color="auto"/>
            </w:tcBorders>
            <w:tcMar>
              <w:top w:w="0" w:type="dxa"/>
              <w:left w:w="108" w:type="dxa"/>
              <w:bottom w:w="0" w:type="dxa"/>
              <w:right w:w="108" w:type="dxa"/>
            </w:tcMar>
            <w:hideMark/>
          </w:tcPr>
          <w:p w:rsidR="000C1859" w:rsidRPr="000C1859" w:rsidRDefault="000C1859" w:rsidP="000C1859">
            <w:pPr>
              <w:rPr>
                <w:rFonts w:eastAsiaTheme="minorHAnsi"/>
                <w:sz w:val="22"/>
              </w:rPr>
            </w:pPr>
            <w:r w:rsidRPr="000C1859">
              <w:rPr>
                <w:sz w:val="22"/>
                <w:szCs w:val="22"/>
              </w:rPr>
              <w:t>192</w:t>
            </w:r>
          </w:p>
        </w:tc>
        <w:tc>
          <w:tcPr>
            <w:tcW w:w="1248" w:type="dxa"/>
            <w:tcBorders>
              <w:top w:val="nil"/>
              <w:left w:val="nil"/>
              <w:bottom w:val="single" w:sz="8" w:space="0" w:color="auto"/>
              <w:right w:val="single" w:sz="8" w:space="0" w:color="auto"/>
            </w:tcBorders>
            <w:tcMar>
              <w:top w:w="0" w:type="dxa"/>
              <w:left w:w="108" w:type="dxa"/>
              <w:bottom w:w="0" w:type="dxa"/>
              <w:right w:w="108" w:type="dxa"/>
            </w:tcMar>
          </w:tcPr>
          <w:p w:rsidR="000C1859" w:rsidRPr="000C1859" w:rsidRDefault="000C1859" w:rsidP="000C1859">
            <w:pPr>
              <w:rPr>
                <w:rFonts w:eastAsiaTheme="minorHAnsi"/>
                <w:sz w:val="22"/>
              </w:rPr>
            </w:pPr>
          </w:p>
        </w:tc>
        <w:tc>
          <w:tcPr>
            <w:tcW w:w="1230" w:type="dxa"/>
            <w:tcBorders>
              <w:top w:val="nil"/>
              <w:left w:val="nil"/>
              <w:bottom w:val="single" w:sz="8" w:space="0" w:color="auto"/>
              <w:right w:val="single" w:sz="8" w:space="0" w:color="auto"/>
            </w:tcBorders>
            <w:tcMar>
              <w:top w:w="0" w:type="dxa"/>
              <w:left w:w="108" w:type="dxa"/>
              <w:bottom w:w="0" w:type="dxa"/>
              <w:right w:w="108" w:type="dxa"/>
            </w:tcMar>
          </w:tcPr>
          <w:p w:rsidR="000C1859" w:rsidRPr="000C1859" w:rsidRDefault="000C1859" w:rsidP="000C1859">
            <w:pPr>
              <w:rPr>
                <w:rFonts w:eastAsiaTheme="minorHAnsi"/>
                <w:sz w:val="22"/>
              </w:rPr>
            </w:pPr>
          </w:p>
        </w:tc>
        <w:tc>
          <w:tcPr>
            <w:tcW w:w="1230" w:type="dxa"/>
            <w:tcBorders>
              <w:top w:val="nil"/>
              <w:left w:val="nil"/>
              <w:bottom w:val="single" w:sz="8" w:space="0" w:color="auto"/>
              <w:right w:val="single" w:sz="8" w:space="0" w:color="auto"/>
            </w:tcBorders>
            <w:tcMar>
              <w:top w:w="0" w:type="dxa"/>
              <w:left w:w="108" w:type="dxa"/>
              <w:bottom w:w="0" w:type="dxa"/>
              <w:right w:w="108" w:type="dxa"/>
            </w:tcMar>
          </w:tcPr>
          <w:p w:rsidR="000C1859" w:rsidRPr="000C1859" w:rsidRDefault="000C1859" w:rsidP="000C1859">
            <w:pPr>
              <w:rPr>
                <w:rFonts w:eastAsiaTheme="minorHAnsi"/>
                <w:sz w:val="22"/>
              </w:rPr>
            </w:pPr>
          </w:p>
        </w:tc>
      </w:tr>
      <w:tr w:rsidR="000C1859" w:rsidRPr="000C1859" w:rsidTr="000C1859">
        <w:trPr>
          <w:trHeight w:val="275"/>
        </w:trPr>
        <w:tc>
          <w:tcPr>
            <w:tcW w:w="8043" w:type="dxa"/>
            <w:gridSpan w:val="6"/>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0C1859" w:rsidRPr="000C1859" w:rsidRDefault="000C1859" w:rsidP="000C1859">
            <w:pPr>
              <w:rPr>
                <w:rFonts w:eastAsiaTheme="minorHAnsi"/>
                <w:sz w:val="22"/>
              </w:rPr>
            </w:pPr>
            <w:r w:rsidRPr="000C1859">
              <w:rPr>
                <w:sz w:val="22"/>
                <w:szCs w:val="22"/>
              </w:rPr>
              <w:t>ИТОГО</w:t>
            </w:r>
          </w:p>
        </w:tc>
        <w:tc>
          <w:tcPr>
            <w:tcW w:w="1230" w:type="dxa"/>
            <w:tcBorders>
              <w:top w:val="nil"/>
              <w:left w:val="nil"/>
              <w:bottom w:val="single" w:sz="8" w:space="0" w:color="auto"/>
              <w:right w:val="single" w:sz="8" w:space="0" w:color="auto"/>
            </w:tcBorders>
            <w:tcMar>
              <w:top w:w="0" w:type="dxa"/>
              <w:left w:w="108" w:type="dxa"/>
              <w:bottom w:w="0" w:type="dxa"/>
              <w:right w:w="108" w:type="dxa"/>
            </w:tcMar>
          </w:tcPr>
          <w:p w:rsidR="000C1859" w:rsidRPr="000C1859" w:rsidRDefault="000C1859" w:rsidP="000C1859">
            <w:pPr>
              <w:rPr>
                <w:rFonts w:eastAsiaTheme="minorHAnsi"/>
                <w:sz w:val="22"/>
              </w:rPr>
            </w:pPr>
          </w:p>
        </w:tc>
      </w:tr>
      <w:tr w:rsidR="000C1859" w:rsidRPr="000C1859" w:rsidTr="000C1859">
        <w:trPr>
          <w:trHeight w:val="275"/>
        </w:trPr>
        <w:tc>
          <w:tcPr>
            <w:tcW w:w="8043" w:type="dxa"/>
            <w:gridSpan w:val="6"/>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0C1859" w:rsidRPr="000C1859" w:rsidRDefault="000C1859" w:rsidP="000C1859">
            <w:pPr>
              <w:rPr>
                <w:rFonts w:eastAsiaTheme="minorHAnsi"/>
                <w:sz w:val="22"/>
              </w:rPr>
            </w:pPr>
            <w:r w:rsidRPr="000C1859">
              <w:rPr>
                <w:sz w:val="22"/>
                <w:szCs w:val="22"/>
              </w:rPr>
              <w:t>В том числе НДС</w:t>
            </w:r>
          </w:p>
        </w:tc>
        <w:tc>
          <w:tcPr>
            <w:tcW w:w="1230" w:type="dxa"/>
            <w:tcBorders>
              <w:top w:val="nil"/>
              <w:left w:val="nil"/>
              <w:bottom w:val="single" w:sz="8" w:space="0" w:color="auto"/>
              <w:right w:val="single" w:sz="8" w:space="0" w:color="auto"/>
            </w:tcBorders>
            <w:tcMar>
              <w:top w:w="0" w:type="dxa"/>
              <w:left w:w="108" w:type="dxa"/>
              <w:bottom w:w="0" w:type="dxa"/>
              <w:right w:w="108" w:type="dxa"/>
            </w:tcMar>
          </w:tcPr>
          <w:p w:rsidR="000C1859" w:rsidRPr="000C1859" w:rsidRDefault="000C1859" w:rsidP="000C1859">
            <w:pPr>
              <w:rPr>
                <w:rFonts w:eastAsiaTheme="minorHAnsi"/>
                <w:sz w:val="22"/>
              </w:rPr>
            </w:pPr>
          </w:p>
        </w:tc>
      </w:tr>
    </w:tbl>
    <w:p w:rsidR="00583E20" w:rsidRDefault="00583E20" w:rsidP="000C1859">
      <w:pPr>
        <w:spacing w:line="276" w:lineRule="auto"/>
        <w:rPr>
          <w:b/>
          <w:i/>
          <w:sz w:val="22"/>
          <w:szCs w:val="22"/>
          <w:u w:val="single"/>
        </w:rPr>
      </w:pPr>
    </w:p>
    <w:p w:rsidR="00583E20" w:rsidRDefault="00583E20" w:rsidP="00EB22C9">
      <w:pPr>
        <w:spacing w:line="276" w:lineRule="auto"/>
        <w:jc w:val="right"/>
        <w:rPr>
          <w:b/>
          <w:i/>
          <w:sz w:val="22"/>
          <w:szCs w:val="22"/>
          <w:u w:val="single"/>
        </w:rPr>
      </w:pPr>
    </w:p>
    <w:p w:rsidR="00583E20" w:rsidRDefault="00583E20" w:rsidP="00EB22C9">
      <w:pPr>
        <w:spacing w:line="276" w:lineRule="auto"/>
        <w:jc w:val="right"/>
        <w:rPr>
          <w:b/>
          <w:i/>
          <w:sz w:val="22"/>
          <w:szCs w:val="22"/>
          <w:u w:val="single"/>
        </w:rPr>
      </w:pPr>
    </w:p>
    <w:p w:rsidR="00583E20" w:rsidRDefault="00583E20" w:rsidP="00EB22C9">
      <w:pPr>
        <w:spacing w:line="276" w:lineRule="auto"/>
        <w:jc w:val="right"/>
        <w:rPr>
          <w:b/>
          <w:i/>
          <w:sz w:val="22"/>
          <w:szCs w:val="22"/>
          <w:u w:val="single"/>
        </w:rPr>
      </w:pPr>
    </w:p>
    <w:p w:rsidR="00583E20" w:rsidRDefault="00583E20" w:rsidP="00EB22C9">
      <w:pPr>
        <w:spacing w:line="276" w:lineRule="auto"/>
        <w:jc w:val="right"/>
        <w:rPr>
          <w:b/>
          <w:i/>
          <w:sz w:val="22"/>
          <w:szCs w:val="22"/>
          <w:u w:val="single"/>
        </w:rPr>
      </w:pPr>
    </w:p>
    <w:p w:rsidR="00583E20" w:rsidRDefault="00583E20" w:rsidP="00EB22C9">
      <w:pPr>
        <w:spacing w:line="276" w:lineRule="auto"/>
        <w:jc w:val="right"/>
        <w:rPr>
          <w:b/>
          <w:i/>
          <w:sz w:val="22"/>
          <w:szCs w:val="22"/>
          <w:u w:val="single"/>
        </w:rPr>
      </w:pPr>
    </w:p>
    <w:p w:rsidR="00583E20" w:rsidRDefault="00583E20" w:rsidP="00EB22C9">
      <w:pPr>
        <w:spacing w:line="276" w:lineRule="auto"/>
        <w:jc w:val="right"/>
        <w:rPr>
          <w:b/>
          <w:i/>
          <w:sz w:val="22"/>
          <w:szCs w:val="22"/>
          <w:u w:val="single"/>
        </w:rPr>
      </w:pPr>
    </w:p>
    <w:p w:rsidR="00583E20" w:rsidRDefault="00583E20" w:rsidP="00EB22C9">
      <w:pPr>
        <w:spacing w:line="276" w:lineRule="auto"/>
        <w:jc w:val="right"/>
        <w:rPr>
          <w:b/>
          <w:i/>
          <w:sz w:val="22"/>
          <w:szCs w:val="22"/>
          <w:u w:val="single"/>
        </w:rPr>
      </w:pPr>
    </w:p>
    <w:p w:rsidR="00583E20" w:rsidRDefault="00583E20" w:rsidP="00EB22C9">
      <w:pPr>
        <w:spacing w:line="276" w:lineRule="auto"/>
        <w:jc w:val="right"/>
        <w:rPr>
          <w:b/>
          <w:i/>
          <w:sz w:val="22"/>
          <w:szCs w:val="22"/>
          <w:u w:val="single"/>
        </w:rPr>
      </w:pPr>
    </w:p>
    <w:p w:rsidR="00583E20" w:rsidRDefault="00583E20" w:rsidP="00EB22C9">
      <w:pPr>
        <w:spacing w:line="276" w:lineRule="auto"/>
        <w:jc w:val="right"/>
        <w:rPr>
          <w:b/>
          <w:i/>
          <w:sz w:val="22"/>
          <w:szCs w:val="22"/>
          <w:u w:val="single"/>
        </w:rPr>
      </w:pPr>
    </w:p>
    <w:p w:rsidR="00323761" w:rsidRPr="00A765C9" w:rsidRDefault="00323761" w:rsidP="00EB22C9">
      <w:pPr>
        <w:spacing w:line="276" w:lineRule="auto"/>
        <w:jc w:val="right"/>
        <w:rPr>
          <w:b/>
          <w:i/>
          <w:sz w:val="22"/>
          <w:szCs w:val="22"/>
          <w:u w:val="single"/>
        </w:rPr>
      </w:pPr>
      <w:r w:rsidRPr="00A765C9">
        <w:rPr>
          <w:b/>
          <w:i/>
          <w:sz w:val="22"/>
          <w:szCs w:val="22"/>
          <w:u w:val="single"/>
        </w:rPr>
        <w:t>Форма №4.1</w:t>
      </w:r>
    </w:p>
    <w:p w:rsidR="00323761" w:rsidRPr="00A765C9" w:rsidRDefault="00323761" w:rsidP="00323761">
      <w:pPr>
        <w:pStyle w:val="Times12"/>
        <w:ind w:left="5103" w:firstLine="0"/>
        <w:jc w:val="right"/>
        <w:rPr>
          <w:iCs/>
          <w:sz w:val="22"/>
        </w:rPr>
      </w:pPr>
      <w:r w:rsidRPr="00A765C9">
        <w:rPr>
          <w:iCs/>
          <w:sz w:val="22"/>
        </w:rPr>
        <w:t>Приложение к заявке на участие в запросе цен</w:t>
      </w:r>
    </w:p>
    <w:p w:rsidR="00323761" w:rsidRPr="00A765C9" w:rsidRDefault="00323761" w:rsidP="00323761">
      <w:pPr>
        <w:pStyle w:val="aff6"/>
        <w:jc w:val="right"/>
        <w:rPr>
          <w:rFonts w:ascii="Times New Roman" w:hAnsi="Times New Roman"/>
          <w:b/>
          <w:sz w:val="22"/>
          <w:szCs w:val="22"/>
        </w:rPr>
      </w:pPr>
      <w:r w:rsidRPr="00A765C9">
        <w:rPr>
          <w:rFonts w:ascii="Times New Roman" w:hAnsi="Times New Roman"/>
          <w:iCs/>
          <w:sz w:val="22"/>
          <w:szCs w:val="22"/>
        </w:rPr>
        <w:t>от «___» __________ 20___ г. № ______</w:t>
      </w:r>
    </w:p>
    <w:p w:rsidR="00323761" w:rsidRPr="00A765C9" w:rsidRDefault="00323761" w:rsidP="00323761">
      <w:pPr>
        <w:pStyle w:val="aff6"/>
        <w:rPr>
          <w:rFonts w:ascii="Times New Roman" w:hAnsi="Times New Roman"/>
          <w:b/>
          <w:sz w:val="22"/>
          <w:szCs w:val="22"/>
        </w:rPr>
      </w:pPr>
      <w:r w:rsidRPr="00A765C9">
        <w:rPr>
          <w:rFonts w:ascii="Times New Roman" w:hAnsi="Times New Roman"/>
          <w:b/>
          <w:sz w:val="22"/>
          <w:szCs w:val="22"/>
        </w:rPr>
        <w:t>На фирменном бланке</w:t>
      </w:r>
    </w:p>
    <w:p w:rsidR="00323761" w:rsidRPr="00A765C9" w:rsidRDefault="00323761" w:rsidP="00323761">
      <w:pPr>
        <w:pStyle w:val="aff6"/>
        <w:rPr>
          <w:rFonts w:ascii="Times New Roman" w:hAnsi="Times New Roman"/>
          <w:b/>
          <w:sz w:val="22"/>
          <w:szCs w:val="22"/>
        </w:rPr>
      </w:pPr>
    </w:p>
    <w:p w:rsidR="00323761" w:rsidRPr="00A765C9" w:rsidRDefault="00323761" w:rsidP="00323761">
      <w:pPr>
        <w:pStyle w:val="aff6"/>
        <w:rPr>
          <w:rFonts w:ascii="Times New Roman" w:hAnsi="Times New Roman"/>
          <w:b/>
          <w:sz w:val="22"/>
          <w:szCs w:val="22"/>
        </w:rPr>
      </w:pPr>
    </w:p>
    <w:p w:rsidR="00323761" w:rsidRDefault="00323761" w:rsidP="00323761">
      <w:pPr>
        <w:pStyle w:val="aff6"/>
        <w:jc w:val="center"/>
        <w:rPr>
          <w:rFonts w:ascii="Times New Roman" w:hAnsi="Times New Roman"/>
          <w:b/>
          <w:sz w:val="22"/>
          <w:szCs w:val="22"/>
        </w:rPr>
      </w:pPr>
      <w:r w:rsidRPr="00A765C9">
        <w:rPr>
          <w:rFonts w:ascii="Times New Roman" w:hAnsi="Times New Roman"/>
          <w:b/>
          <w:sz w:val="22"/>
          <w:szCs w:val="22"/>
        </w:rPr>
        <w:t>СПРАВКА</w:t>
      </w:r>
    </w:p>
    <w:p w:rsidR="008E7CCC" w:rsidRPr="00A765C9" w:rsidRDefault="008E7CCC" w:rsidP="00323761">
      <w:pPr>
        <w:pStyle w:val="aff6"/>
        <w:jc w:val="center"/>
        <w:rPr>
          <w:rFonts w:ascii="Times New Roman" w:hAnsi="Times New Roman"/>
          <w:b/>
          <w:sz w:val="22"/>
          <w:szCs w:val="22"/>
        </w:rPr>
      </w:pPr>
      <w:r w:rsidRPr="009957C5">
        <w:rPr>
          <w:rFonts w:ascii="Times New Roman" w:hAnsi="Times New Roman"/>
          <w:b/>
          <w:i/>
          <w:sz w:val="22"/>
          <w:szCs w:val="22"/>
        </w:rPr>
        <w:t>(</w:t>
      </w:r>
      <w:proofErr w:type="gramStart"/>
      <w:r w:rsidRPr="009957C5">
        <w:rPr>
          <w:rFonts w:ascii="Times New Roman" w:hAnsi="Times New Roman"/>
          <w:b/>
          <w:i/>
          <w:sz w:val="22"/>
          <w:szCs w:val="22"/>
        </w:rPr>
        <w:t>заполняется в случае если для участника сделка является</w:t>
      </w:r>
      <w:proofErr w:type="gramEnd"/>
      <w:r w:rsidRPr="009957C5">
        <w:rPr>
          <w:rFonts w:ascii="Times New Roman" w:hAnsi="Times New Roman"/>
          <w:b/>
          <w:i/>
          <w:sz w:val="22"/>
          <w:szCs w:val="22"/>
        </w:rPr>
        <w:t xml:space="preserve"> крупной)</w:t>
      </w:r>
    </w:p>
    <w:p w:rsidR="00323761" w:rsidRPr="00A765C9" w:rsidRDefault="00323761" w:rsidP="00323761">
      <w:pPr>
        <w:shd w:val="clear" w:color="auto" w:fill="FFFFFF"/>
        <w:spacing w:before="120"/>
        <w:ind w:firstLine="567"/>
        <w:jc w:val="both"/>
        <w:rPr>
          <w:sz w:val="22"/>
          <w:szCs w:val="22"/>
        </w:rPr>
      </w:pPr>
      <w:r w:rsidRPr="00A765C9">
        <w:rPr>
          <w:sz w:val="22"/>
          <w:szCs w:val="22"/>
        </w:rPr>
        <w:t xml:space="preserve">Настоящим _____________________________________________________, ИНН____________ </w:t>
      </w:r>
    </w:p>
    <w:p w:rsidR="00323761" w:rsidRPr="00A765C9" w:rsidRDefault="00323761" w:rsidP="00323761">
      <w:pPr>
        <w:shd w:val="clear" w:color="auto" w:fill="FFFFFF"/>
        <w:spacing w:before="120"/>
        <w:ind w:firstLine="567"/>
        <w:jc w:val="both"/>
        <w:rPr>
          <w:i/>
          <w:sz w:val="22"/>
          <w:szCs w:val="22"/>
        </w:rPr>
      </w:pPr>
      <w:r w:rsidRPr="00A765C9">
        <w:rPr>
          <w:sz w:val="22"/>
          <w:szCs w:val="22"/>
        </w:rPr>
        <w:tab/>
      </w:r>
      <w:r w:rsidRPr="00A765C9">
        <w:rPr>
          <w:sz w:val="22"/>
          <w:szCs w:val="22"/>
        </w:rPr>
        <w:tab/>
      </w:r>
      <w:r w:rsidRPr="00A765C9">
        <w:rPr>
          <w:sz w:val="22"/>
          <w:szCs w:val="22"/>
        </w:rPr>
        <w:tab/>
      </w:r>
      <w:r w:rsidRPr="00A765C9">
        <w:rPr>
          <w:sz w:val="22"/>
          <w:szCs w:val="22"/>
        </w:rPr>
        <w:tab/>
      </w:r>
      <w:r w:rsidRPr="00A765C9">
        <w:rPr>
          <w:i/>
          <w:sz w:val="22"/>
          <w:szCs w:val="22"/>
        </w:rPr>
        <w:t>(наименование участника закупки)</w:t>
      </w:r>
    </w:p>
    <w:p w:rsidR="00323761" w:rsidRPr="00A765C9" w:rsidRDefault="00323761" w:rsidP="00323761">
      <w:pPr>
        <w:shd w:val="clear" w:color="auto" w:fill="FFFFFF"/>
        <w:spacing w:before="120"/>
        <w:jc w:val="both"/>
        <w:rPr>
          <w:sz w:val="22"/>
          <w:szCs w:val="22"/>
        </w:rPr>
      </w:pPr>
      <w:r w:rsidRPr="00A765C9">
        <w:rPr>
          <w:sz w:val="22"/>
          <w:szCs w:val="22"/>
        </w:rPr>
        <w:t xml:space="preserve">подтверждает, что сделка по результатам __________________________________________________ </w:t>
      </w:r>
    </w:p>
    <w:p w:rsidR="00323761" w:rsidRPr="00A765C9" w:rsidRDefault="00323761" w:rsidP="00323761">
      <w:pPr>
        <w:shd w:val="clear" w:color="auto" w:fill="FFFFFF"/>
        <w:spacing w:before="120"/>
        <w:jc w:val="both"/>
        <w:rPr>
          <w:i/>
          <w:sz w:val="22"/>
          <w:szCs w:val="22"/>
        </w:rPr>
      </w:pPr>
      <w:r w:rsidRPr="00A765C9">
        <w:rPr>
          <w:sz w:val="22"/>
          <w:szCs w:val="22"/>
        </w:rPr>
        <w:tab/>
      </w:r>
      <w:r w:rsidRPr="00A765C9">
        <w:rPr>
          <w:sz w:val="22"/>
          <w:szCs w:val="22"/>
        </w:rPr>
        <w:tab/>
      </w:r>
      <w:r w:rsidRPr="00A765C9">
        <w:rPr>
          <w:sz w:val="22"/>
          <w:szCs w:val="22"/>
        </w:rPr>
        <w:tab/>
      </w:r>
      <w:r w:rsidRPr="00A765C9">
        <w:rPr>
          <w:sz w:val="22"/>
          <w:szCs w:val="22"/>
        </w:rPr>
        <w:tab/>
      </w:r>
      <w:r w:rsidRPr="00A765C9">
        <w:rPr>
          <w:sz w:val="22"/>
          <w:szCs w:val="22"/>
        </w:rPr>
        <w:tab/>
      </w:r>
      <w:r w:rsidRPr="00A765C9">
        <w:rPr>
          <w:sz w:val="22"/>
          <w:szCs w:val="22"/>
        </w:rPr>
        <w:tab/>
      </w:r>
      <w:r w:rsidRPr="00A765C9">
        <w:rPr>
          <w:sz w:val="22"/>
          <w:szCs w:val="22"/>
        </w:rPr>
        <w:tab/>
      </w:r>
      <w:r w:rsidRPr="00A765C9">
        <w:rPr>
          <w:i/>
          <w:sz w:val="22"/>
          <w:szCs w:val="22"/>
        </w:rPr>
        <w:t>(наименование процедуры закупки)</w:t>
      </w:r>
    </w:p>
    <w:p w:rsidR="00323761" w:rsidRPr="00A765C9" w:rsidRDefault="00323761" w:rsidP="00323761">
      <w:pPr>
        <w:shd w:val="clear" w:color="auto" w:fill="FFFFFF"/>
        <w:spacing w:before="120"/>
        <w:jc w:val="both"/>
        <w:rPr>
          <w:sz w:val="22"/>
          <w:szCs w:val="22"/>
        </w:rPr>
      </w:pPr>
      <w:r w:rsidRPr="00A765C9">
        <w:rPr>
          <w:sz w:val="22"/>
          <w:szCs w:val="22"/>
        </w:rPr>
        <w:t>(дале</w:t>
      </w:r>
      <w:proofErr w:type="gramStart"/>
      <w:r w:rsidRPr="00A765C9">
        <w:rPr>
          <w:sz w:val="22"/>
          <w:szCs w:val="22"/>
        </w:rPr>
        <w:t>е-</w:t>
      </w:r>
      <w:proofErr w:type="gramEnd"/>
      <w:r w:rsidRPr="00A765C9">
        <w:rPr>
          <w:sz w:val="22"/>
          <w:szCs w:val="22"/>
        </w:rPr>
        <w:t xml:space="preserve"> ____________________) № извещения____________________________________________ предметом которого является _______________________________________________________________</w:t>
      </w:r>
    </w:p>
    <w:p w:rsidR="00323761" w:rsidRPr="00A765C9" w:rsidRDefault="00323761" w:rsidP="00323761">
      <w:pPr>
        <w:shd w:val="clear" w:color="auto" w:fill="FFFFFF"/>
        <w:spacing w:before="120"/>
        <w:ind w:left="5440" w:firstLine="170"/>
        <w:jc w:val="both"/>
        <w:rPr>
          <w:i/>
          <w:sz w:val="22"/>
          <w:szCs w:val="22"/>
        </w:rPr>
      </w:pPr>
      <w:r w:rsidRPr="00A765C9">
        <w:rPr>
          <w:i/>
          <w:sz w:val="22"/>
          <w:szCs w:val="22"/>
        </w:rPr>
        <w:t>(наименование обязательства)</w:t>
      </w:r>
    </w:p>
    <w:p w:rsidR="00323761" w:rsidRPr="00A765C9" w:rsidRDefault="00323761" w:rsidP="00323761">
      <w:pPr>
        <w:shd w:val="clear" w:color="auto" w:fill="FFFFFF"/>
        <w:spacing w:before="120"/>
        <w:jc w:val="both"/>
        <w:rPr>
          <w:sz w:val="22"/>
          <w:szCs w:val="22"/>
        </w:rPr>
      </w:pPr>
      <w:r w:rsidRPr="00A765C9">
        <w:rPr>
          <w:sz w:val="22"/>
          <w:szCs w:val="22"/>
        </w:rPr>
        <w:t xml:space="preserve">в случае признания ___________________________________________________ победителем по итогам </w:t>
      </w:r>
    </w:p>
    <w:p w:rsidR="00323761" w:rsidRPr="00A765C9" w:rsidRDefault="00323761" w:rsidP="00323761">
      <w:pPr>
        <w:shd w:val="clear" w:color="auto" w:fill="FFFFFF"/>
        <w:spacing w:before="120"/>
        <w:jc w:val="both"/>
        <w:rPr>
          <w:i/>
          <w:sz w:val="22"/>
          <w:szCs w:val="22"/>
        </w:rPr>
      </w:pPr>
      <w:r w:rsidRPr="00A765C9">
        <w:rPr>
          <w:sz w:val="22"/>
          <w:szCs w:val="22"/>
        </w:rPr>
        <w:tab/>
      </w:r>
      <w:r w:rsidRPr="00A765C9">
        <w:rPr>
          <w:sz w:val="22"/>
          <w:szCs w:val="22"/>
        </w:rPr>
        <w:tab/>
      </w:r>
      <w:r w:rsidRPr="00A765C9">
        <w:rPr>
          <w:sz w:val="22"/>
          <w:szCs w:val="22"/>
        </w:rPr>
        <w:tab/>
      </w:r>
      <w:r w:rsidRPr="00A765C9">
        <w:rPr>
          <w:sz w:val="22"/>
          <w:szCs w:val="22"/>
        </w:rPr>
        <w:tab/>
      </w:r>
      <w:r w:rsidRPr="00A765C9">
        <w:rPr>
          <w:i/>
          <w:sz w:val="22"/>
          <w:szCs w:val="22"/>
        </w:rPr>
        <w:t xml:space="preserve">   (наименование участника закупки)</w:t>
      </w:r>
    </w:p>
    <w:p w:rsidR="00323761" w:rsidRPr="00A765C9" w:rsidRDefault="00323761" w:rsidP="00323761">
      <w:pPr>
        <w:shd w:val="clear" w:color="auto" w:fill="FFFFFF"/>
        <w:spacing w:before="120"/>
        <w:jc w:val="both"/>
        <w:rPr>
          <w:sz w:val="22"/>
          <w:szCs w:val="22"/>
        </w:rPr>
      </w:pPr>
      <w:r w:rsidRPr="00A765C9">
        <w:rPr>
          <w:sz w:val="22"/>
          <w:szCs w:val="22"/>
        </w:rPr>
        <w:t xml:space="preserve">проведения закупки будет являться </w:t>
      </w:r>
      <w:proofErr w:type="gramStart"/>
      <w:r w:rsidRPr="00A765C9">
        <w:rPr>
          <w:sz w:val="22"/>
          <w:szCs w:val="22"/>
        </w:rPr>
        <w:t>для</w:t>
      </w:r>
      <w:proofErr w:type="gramEnd"/>
      <w:r w:rsidRPr="00A765C9">
        <w:rPr>
          <w:sz w:val="22"/>
          <w:szCs w:val="22"/>
        </w:rPr>
        <w:t xml:space="preserve"> ______________________________________________________ </w:t>
      </w:r>
    </w:p>
    <w:p w:rsidR="00323761" w:rsidRPr="00A765C9" w:rsidRDefault="00323761" w:rsidP="00323761">
      <w:pPr>
        <w:shd w:val="clear" w:color="auto" w:fill="FFFFFF"/>
        <w:spacing w:before="120"/>
        <w:jc w:val="both"/>
        <w:rPr>
          <w:i/>
          <w:sz w:val="22"/>
          <w:szCs w:val="22"/>
        </w:rPr>
      </w:pPr>
      <w:r w:rsidRPr="00A765C9">
        <w:rPr>
          <w:sz w:val="22"/>
          <w:szCs w:val="22"/>
        </w:rPr>
        <w:tab/>
      </w:r>
      <w:r w:rsidRPr="00A765C9">
        <w:rPr>
          <w:sz w:val="22"/>
          <w:szCs w:val="22"/>
        </w:rPr>
        <w:tab/>
      </w:r>
      <w:r w:rsidRPr="00A765C9">
        <w:rPr>
          <w:sz w:val="22"/>
          <w:szCs w:val="22"/>
        </w:rPr>
        <w:tab/>
      </w:r>
      <w:r w:rsidRPr="00A765C9">
        <w:rPr>
          <w:sz w:val="22"/>
          <w:szCs w:val="22"/>
        </w:rPr>
        <w:tab/>
      </w:r>
      <w:r w:rsidRPr="00A765C9">
        <w:rPr>
          <w:sz w:val="22"/>
          <w:szCs w:val="22"/>
        </w:rPr>
        <w:tab/>
      </w:r>
      <w:r w:rsidRPr="00A765C9">
        <w:rPr>
          <w:sz w:val="22"/>
          <w:szCs w:val="22"/>
        </w:rPr>
        <w:tab/>
      </w:r>
      <w:r w:rsidRPr="00A765C9">
        <w:rPr>
          <w:sz w:val="22"/>
          <w:szCs w:val="22"/>
        </w:rPr>
        <w:tab/>
      </w:r>
      <w:r w:rsidRPr="00A765C9">
        <w:rPr>
          <w:i/>
          <w:sz w:val="22"/>
          <w:szCs w:val="22"/>
        </w:rPr>
        <w:t>(наименование участника закупки)</w:t>
      </w:r>
    </w:p>
    <w:p w:rsidR="00323761" w:rsidRPr="00A765C9" w:rsidRDefault="00323761" w:rsidP="00323761">
      <w:pPr>
        <w:shd w:val="clear" w:color="auto" w:fill="FFFFFF"/>
        <w:spacing w:before="120"/>
        <w:jc w:val="both"/>
        <w:rPr>
          <w:sz w:val="22"/>
          <w:szCs w:val="22"/>
        </w:rPr>
      </w:pPr>
      <w:r w:rsidRPr="00A765C9">
        <w:rPr>
          <w:sz w:val="22"/>
          <w:szCs w:val="22"/>
        </w:rPr>
        <w:t>в соответствии с пунктом _____ Устава и ___________________________________</w:t>
      </w:r>
      <w:r w:rsidRPr="00A765C9">
        <w:rPr>
          <w:rStyle w:val="affffa"/>
          <w:rFonts w:eastAsia="Arial"/>
          <w:sz w:val="22"/>
          <w:szCs w:val="22"/>
        </w:rPr>
        <w:footnoteReference w:id="1"/>
      </w:r>
      <w:r w:rsidRPr="00A765C9">
        <w:rPr>
          <w:sz w:val="22"/>
          <w:szCs w:val="22"/>
        </w:rPr>
        <w:t xml:space="preserve"> крупной сделкой.</w:t>
      </w:r>
    </w:p>
    <w:p w:rsidR="00323761" w:rsidRPr="00A765C9" w:rsidRDefault="00323761" w:rsidP="00323761">
      <w:pPr>
        <w:shd w:val="clear" w:color="auto" w:fill="FFFFFF"/>
        <w:spacing w:before="120"/>
        <w:jc w:val="both"/>
        <w:rPr>
          <w:sz w:val="22"/>
          <w:szCs w:val="22"/>
        </w:rPr>
      </w:pPr>
      <w:r w:rsidRPr="00A765C9">
        <w:rPr>
          <w:sz w:val="22"/>
          <w:szCs w:val="22"/>
        </w:rPr>
        <w:t xml:space="preserve">______________________________________________ в соответствии с пунктом _____ Устава принято </w:t>
      </w:r>
    </w:p>
    <w:p w:rsidR="00323761" w:rsidRPr="00A765C9" w:rsidRDefault="00323761" w:rsidP="00323761">
      <w:pPr>
        <w:shd w:val="clear" w:color="auto" w:fill="FFFFFF"/>
        <w:spacing w:before="120"/>
        <w:jc w:val="both"/>
        <w:rPr>
          <w:i/>
          <w:sz w:val="22"/>
          <w:szCs w:val="22"/>
        </w:rPr>
      </w:pPr>
      <w:r w:rsidRPr="00A765C9">
        <w:rPr>
          <w:i/>
          <w:sz w:val="22"/>
          <w:szCs w:val="22"/>
        </w:rPr>
        <w:t>(наименование органа управления участника закупки)</w:t>
      </w:r>
    </w:p>
    <w:p w:rsidR="00323761" w:rsidRPr="00A765C9" w:rsidRDefault="00323761" w:rsidP="00323761">
      <w:pPr>
        <w:shd w:val="clear" w:color="auto" w:fill="FFFFFF"/>
        <w:spacing w:before="120"/>
        <w:jc w:val="both"/>
        <w:rPr>
          <w:sz w:val="22"/>
          <w:szCs w:val="22"/>
        </w:rPr>
      </w:pPr>
      <w:r w:rsidRPr="00A765C9">
        <w:rPr>
          <w:sz w:val="22"/>
          <w:szCs w:val="22"/>
        </w:rPr>
        <w:t xml:space="preserve">решение </w:t>
      </w:r>
      <w:proofErr w:type="gramStart"/>
      <w:r w:rsidRPr="00A765C9">
        <w:rPr>
          <w:sz w:val="22"/>
          <w:szCs w:val="22"/>
        </w:rPr>
        <w:t>от</w:t>
      </w:r>
      <w:proofErr w:type="gramEnd"/>
      <w:r w:rsidRPr="00A765C9">
        <w:rPr>
          <w:sz w:val="22"/>
          <w:szCs w:val="22"/>
        </w:rPr>
        <w:t xml:space="preserve"> «___»_________ №______ </w:t>
      </w:r>
      <w:proofErr w:type="gramStart"/>
      <w:r w:rsidRPr="00A765C9">
        <w:rPr>
          <w:sz w:val="22"/>
          <w:szCs w:val="22"/>
        </w:rPr>
        <w:t>об</w:t>
      </w:r>
      <w:proofErr w:type="gramEnd"/>
      <w:r w:rsidRPr="00A765C9">
        <w:rPr>
          <w:sz w:val="22"/>
          <w:szCs w:val="22"/>
        </w:rPr>
        <w:t xml:space="preserve"> одобрении крупной сделки в случае признании _______________________________________________ победителем по итогам проведения </w:t>
      </w:r>
    </w:p>
    <w:p w:rsidR="00323761" w:rsidRPr="00A765C9" w:rsidRDefault="00323761" w:rsidP="00323761">
      <w:pPr>
        <w:shd w:val="clear" w:color="auto" w:fill="FFFFFF"/>
        <w:spacing w:before="120"/>
        <w:jc w:val="both"/>
        <w:rPr>
          <w:i/>
          <w:sz w:val="22"/>
          <w:szCs w:val="22"/>
        </w:rPr>
      </w:pPr>
      <w:r w:rsidRPr="00A765C9">
        <w:rPr>
          <w:i/>
          <w:sz w:val="22"/>
          <w:szCs w:val="22"/>
        </w:rPr>
        <w:t xml:space="preserve">             (наименование участника закупки)</w:t>
      </w:r>
    </w:p>
    <w:p w:rsidR="00323761" w:rsidRPr="00A765C9" w:rsidRDefault="00323761" w:rsidP="00323761">
      <w:pPr>
        <w:shd w:val="clear" w:color="auto" w:fill="FFFFFF"/>
        <w:spacing w:before="120"/>
        <w:jc w:val="both"/>
        <w:rPr>
          <w:sz w:val="22"/>
          <w:szCs w:val="22"/>
        </w:rPr>
      </w:pPr>
      <w:r w:rsidRPr="00A765C9">
        <w:rPr>
          <w:sz w:val="22"/>
          <w:szCs w:val="22"/>
        </w:rPr>
        <w:t>закупки.</w:t>
      </w:r>
      <w:r w:rsidRPr="00A765C9">
        <w:rPr>
          <w:rStyle w:val="affffa"/>
          <w:rFonts w:eastAsia="Arial"/>
          <w:sz w:val="22"/>
          <w:szCs w:val="22"/>
        </w:rPr>
        <w:footnoteReference w:id="2"/>
      </w:r>
    </w:p>
    <w:p w:rsidR="00323761" w:rsidRPr="00A765C9" w:rsidRDefault="00323761" w:rsidP="00323761">
      <w:pPr>
        <w:shd w:val="clear" w:color="auto" w:fill="FFFFFF"/>
        <w:spacing w:before="120"/>
        <w:jc w:val="both"/>
        <w:rPr>
          <w:sz w:val="22"/>
          <w:szCs w:val="22"/>
        </w:rPr>
      </w:pPr>
    </w:p>
    <w:p w:rsidR="00323761" w:rsidRPr="00A765C9" w:rsidRDefault="00323761" w:rsidP="00323761">
      <w:pPr>
        <w:shd w:val="clear" w:color="auto" w:fill="FFFFFF"/>
        <w:spacing w:before="120"/>
        <w:jc w:val="both"/>
        <w:rPr>
          <w:sz w:val="22"/>
          <w:szCs w:val="22"/>
        </w:rPr>
      </w:pPr>
      <w:r w:rsidRPr="00A765C9">
        <w:rPr>
          <w:sz w:val="22"/>
          <w:szCs w:val="22"/>
        </w:rPr>
        <w:t>Приложение:</w:t>
      </w:r>
    </w:p>
    <w:p w:rsidR="00323761" w:rsidRPr="00A765C9" w:rsidRDefault="00323761" w:rsidP="00323761">
      <w:pPr>
        <w:shd w:val="clear" w:color="auto" w:fill="FFFFFF"/>
        <w:spacing w:before="120"/>
        <w:jc w:val="both"/>
        <w:rPr>
          <w:sz w:val="22"/>
          <w:szCs w:val="22"/>
        </w:rPr>
      </w:pPr>
      <w:r w:rsidRPr="00A765C9">
        <w:rPr>
          <w:sz w:val="22"/>
          <w:szCs w:val="22"/>
        </w:rPr>
        <w:t xml:space="preserve">Решение (протокол) </w:t>
      </w:r>
      <w:proofErr w:type="gramStart"/>
      <w:r w:rsidRPr="00A765C9">
        <w:rPr>
          <w:sz w:val="22"/>
          <w:szCs w:val="22"/>
        </w:rPr>
        <w:t>от</w:t>
      </w:r>
      <w:proofErr w:type="gramEnd"/>
      <w:r w:rsidRPr="00A765C9">
        <w:rPr>
          <w:sz w:val="22"/>
          <w:szCs w:val="22"/>
        </w:rPr>
        <w:t xml:space="preserve"> «____»_________ №_________ </w:t>
      </w:r>
      <w:proofErr w:type="gramStart"/>
      <w:r w:rsidRPr="00A765C9">
        <w:rPr>
          <w:sz w:val="22"/>
          <w:szCs w:val="22"/>
        </w:rPr>
        <w:t>об</w:t>
      </w:r>
      <w:proofErr w:type="gramEnd"/>
      <w:r w:rsidRPr="00A765C9">
        <w:rPr>
          <w:sz w:val="22"/>
          <w:szCs w:val="22"/>
        </w:rPr>
        <w:t xml:space="preserve"> одобрении крупной сделки.</w:t>
      </w:r>
    </w:p>
    <w:p w:rsidR="00323761" w:rsidRPr="00A765C9" w:rsidRDefault="00323761" w:rsidP="00323761">
      <w:pPr>
        <w:autoSpaceDE w:val="0"/>
        <w:autoSpaceDN w:val="0"/>
        <w:adjustRightInd w:val="0"/>
        <w:jc w:val="both"/>
        <w:outlineLvl w:val="1"/>
        <w:rPr>
          <w:rStyle w:val="FontStyle40"/>
          <w:sz w:val="22"/>
          <w:szCs w:val="22"/>
        </w:rPr>
      </w:pPr>
    </w:p>
    <w:p w:rsidR="00323761" w:rsidRPr="00A765C9" w:rsidRDefault="00323761" w:rsidP="00323761">
      <w:pPr>
        <w:autoSpaceDE w:val="0"/>
        <w:autoSpaceDN w:val="0"/>
        <w:adjustRightInd w:val="0"/>
        <w:jc w:val="both"/>
        <w:outlineLvl w:val="1"/>
        <w:rPr>
          <w:rStyle w:val="FontStyle40"/>
          <w:sz w:val="22"/>
          <w:szCs w:val="22"/>
        </w:rPr>
      </w:pPr>
    </w:p>
    <w:p w:rsidR="00323761" w:rsidRPr="00A765C9" w:rsidRDefault="00323761" w:rsidP="00323761">
      <w:pPr>
        <w:autoSpaceDE w:val="0"/>
        <w:autoSpaceDN w:val="0"/>
        <w:adjustRightInd w:val="0"/>
        <w:jc w:val="both"/>
        <w:outlineLvl w:val="1"/>
        <w:rPr>
          <w:rStyle w:val="FontStyle40"/>
          <w:sz w:val="22"/>
          <w:szCs w:val="22"/>
        </w:rPr>
      </w:pPr>
    </w:p>
    <w:p w:rsidR="00323761" w:rsidRPr="00A765C9" w:rsidRDefault="00323761" w:rsidP="00323761">
      <w:pPr>
        <w:autoSpaceDE w:val="0"/>
        <w:autoSpaceDN w:val="0"/>
        <w:adjustRightInd w:val="0"/>
        <w:jc w:val="both"/>
        <w:outlineLvl w:val="1"/>
        <w:rPr>
          <w:rStyle w:val="FontStyle40"/>
          <w:sz w:val="22"/>
          <w:szCs w:val="22"/>
        </w:rPr>
      </w:pPr>
      <w:r w:rsidRPr="00A765C9">
        <w:rPr>
          <w:rStyle w:val="FontStyle40"/>
          <w:sz w:val="22"/>
          <w:szCs w:val="22"/>
        </w:rPr>
        <w:t xml:space="preserve">Должность </w:t>
      </w:r>
      <w:r w:rsidRPr="00A765C9">
        <w:rPr>
          <w:rStyle w:val="FontStyle40"/>
          <w:sz w:val="22"/>
          <w:szCs w:val="22"/>
        </w:rPr>
        <w:tab/>
      </w:r>
      <w:r w:rsidRPr="00A765C9">
        <w:rPr>
          <w:rStyle w:val="FontStyle40"/>
          <w:sz w:val="22"/>
          <w:szCs w:val="22"/>
        </w:rPr>
        <w:tab/>
      </w:r>
      <w:r w:rsidRPr="00A765C9">
        <w:rPr>
          <w:rStyle w:val="FontStyle40"/>
          <w:sz w:val="22"/>
          <w:szCs w:val="22"/>
        </w:rPr>
        <w:tab/>
      </w:r>
      <w:r w:rsidRPr="00A765C9">
        <w:rPr>
          <w:rStyle w:val="FontStyle40"/>
          <w:sz w:val="22"/>
          <w:szCs w:val="22"/>
        </w:rPr>
        <w:tab/>
        <w:t>Подпись</w:t>
      </w:r>
      <w:r w:rsidRPr="00A765C9">
        <w:rPr>
          <w:rStyle w:val="FontStyle40"/>
          <w:sz w:val="22"/>
          <w:szCs w:val="22"/>
        </w:rPr>
        <w:tab/>
      </w:r>
      <w:r w:rsidRPr="00A765C9">
        <w:rPr>
          <w:rStyle w:val="FontStyle40"/>
          <w:sz w:val="22"/>
          <w:szCs w:val="22"/>
        </w:rPr>
        <w:tab/>
      </w:r>
      <w:r w:rsidRPr="00A765C9">
        <w:rPr>
          <w:rStyle w:val="FontStyle40"/>
          <w:sz w:val="22"/>
          <w:szCs w:val="22"/>
        </w:rPr>
        <w:tab/>
      </w:r>
      <w:r w:rsidRPr="00A765C9">
        <w:rPr>
          <w:rStyle w:val="FontStyle40"/>
          <w:sz w:val="22"/>
          <w:szCs w:val="22"/>
        </w:rPr>
        <w:tab/>
        <w:t>ФИО</w:t>
      </w:r>
    </w:p>
    <w:p w:rsidR="00323761" w:rsidRPr="00A765C9" w:rsidRDefault="00323761" w:rsidP="00323761">
      <w:pPr>
        <w:autoSpaceDE w:val="0"/>
        <w:autoSpaceDN w:val="0"/>
        <w:adjustRightInd w:val="0"/>
        <w:jc w:val="both"/>
        <w:rPr>
          <w:iCs/>
          <w:spacing w:val="-2"/>
          <w:sz w:val="22"/>
          <w:szCs w:val="22"/>
        </w:rPr>
      </w:pPr>
    </w:p>
    <w:p w:rsidR="00323761" w:rsidRPr="00A765C9" w:rsidRDefault="00323761" w:rsidP="00323761">
      <w:pPr>
        <w:autoSpaceDE w:val="0"/>
        <w:autoSpaceDN w:val="0"/>
        <w:adjustRightInd w:val="0"/>
        <w:jc w:val="both"/>
        <w:rPr>
          <w:iCs/>
          <w:spacing w:val="-2"/>
          <w:sz w:val="22"/>
          <w:szCs w:val="22"/>
        </w:rPr>
      </w:pPr>
    </w:p>
    <w:p w:rsidR="00323761" w:rsidRPr="00A765C9" w:rsidRDefault="00323761" w:rsidP="00323761">
      <w:pPr>
        <w:autoSpaceDE w:val="0"/>
        <w:autoSpaceDN w:val="0"/>
        <w:adjustRightInd w:val="0"/>
        <w:jc w:val="both"/>
        <w:rPr>
          <w:iCs/>
          <w:spacing w:val="-2"/>
          <w:sz w:val="22"/>
          <w:szCs w:val="22"/>
        </w:rPr>
      </w:pPr>
    </w:p>
    <w:p w:rsidR="00323761" w:rsidRPr="00A765C9" w:rsidRDefault="00323761" w:rsidP="00323761">
      <w:pPr>
        <w:autoSpaceDE w:val="0"/>
        <w:autoSpaceDN w:val="0"/>
        <w:adjustRightInd w:val="0"/>
        <w:jc w:val="both"/>
        <w:rPr>
          <w:iCs/>
          <w:spacing w:val="-2"/>
          <w:sz w:val="22"/>
          <w:szCs w:val="22"/>
        </w:rPr>
      </w:pPr>
    </w:p>
    <w:p w:rsidR="00323761" w:rsidRPr="00A765C9" w:rsidRDefault="00323761" w:rsidP="00323761">
      <w:pPr>
        <w:pStyle w:val="11"/>
        <w:numPr>
          <w:ilvl w:val="0"/>
          <w:numId w:val="0"/>
        </w:numPr>
        <w:jc w:val="center"/>
        <w:rPr>
          <w:sz w:val="22"/>
          <w:szCs w:val="22"/>
        </w:rPr>
      </w:pPr>
      <w:bookmarkStart w:id="278" w:name="_ЧАСТЬ_2_«ПРОЕКТ"/>
      <w:bookmarkEnd w:id="278"/>
    </w:p>
    <w:p w:rsidR="00323761" w:rsidRPr="00A765C9" w:rsidRDefault="00323761" w:rsidP="00323761">
      <w:pPr>
        <w:tabs>
          <w:tab w:val="left" w:pos="3550"/>
        </w:tabs>
        <w:jc w:val="right"/>
        <w:rPr>
          <w:b/>
          <w:i/>
          <w:sz w:val="22"/>
          <w:szCs w:val="22"/>
          <w:u w:val="single"/>
        </w:rPr>
      </w:pPr>
    </w:p>
    <w:p w:rsidR="00323761" w:rsidRDefault="00323761" w:rsidP="00323761">
      <w:pPr>
        <w:tabs>
          <w:tab w:val="left" w:pos="3550"/>
        </w:tabs>
        <w:jc w:val="right"/>
        <w:rPr>
          <w:b/>
          <w:i/>
          <w:sz w:val="22"/>
          <w:szCs w:val="22"/>
          <w:u w:val="single"/>
        </w:rPr>
      </w:pPr>
    </w:p>
    <w:p w:rsidR="00323761" w:rsidRPr="00A765C9" w:rsidRDefault="00323761" w:rsidP="00323761">
      <w:pPr>
        <w:tabs>
          <w:tab w:val="left" w:pos="3550"/>
        </w:tabs>
        <w:jc w:val="right"/>
        <w:rPr>
          <w:b/>
          <w:i/>
          <w:sz w:val="22"/>
          <w:szCs w:val="22"/>
          <w:u w:val="single"/>
        </w:rPr>
      </w:pPr>
      <w:r w:rsidRPr="00A765C9">
        <w:rPr>
          <w:b/>
          <w:i/>
          <w:sz w:val="22"/>
          <w:szCs w:val="22"/>
          <w:u w:val="single"/>
        </w:rPr>
        <w:t>Форма №4.2</w:t>
      </w:r>
    </w:p>
    <w:p w:rsidR="00323761" w:rsidRPr="00A765C9" w:rsidRDefault="00323761" w:rsidP="00323761">
      <w:pPr>
        <w:pStyle w:val="Times12"/>
        <w:ind w:left="5103" w:firstLine="0"/>
        <w:jc w:val="right"/>
        <w:rPr>
          <w:iCs/>
          <w:sz w:val="22"/>
        </w:rPr>
      </w:pPr>
      <w:r w:rsidRPr="00A765C9">
        <w:rPr>
          <w:iCs/>
          <w:sz w:val="22"/>
        </w:rPr>
        <w:t>Приложение к заявке на участие в запросе цен</w:t>
      </w:r>
    </w:p>
    <w:p w:rsidR="00323761" w:rsidRPr="00A765C9" w:rsidRDefault="00323761" w:rsidP="00323761">
      <w:pPr>
        <w:widowControl w:val="0"/>
        <w:suppressAutoHyphens/>
        <w:autoSpaceDE w:val="0"/>
        <w:autoSpaceDN w:val="0"/>
        <w:adjustRightInd w:val="0"/>
        <w:jc w:val="right"/>
        <w:rPr>
          <w:rFonts w:ascii="Times New Roman CYR" w:hAnsi="Times New Roman CYR" w:cs="Times New Roman CYR"/>
          <w:i/>
          <w:color w:val="000000"/>
          <w:sz w:val="22"/>
          <w:szCs w:val="22"/>
        </w:rPr>
      </w:pPr>
      <w:r w:rsidRPr="00A765C9">
        <w:rPr>
          <w:iCs/>
          <w:sz w:val="22"/>
          <w:szCs w:val="22"/>
        </w:rPr>
        <w:t>от «___» __________ 20___ г. № ______</w:t>
      </w:r>
    </w:p>
    <w:p w:rsidR="00323761" w:rsidRPr="00A765C9" w:rsidRDefault="00323761" w:rsidP="00323761">
      <w:pPr>
        <w:pStyle w:val="11"/>
        <w:numPr>
          <w:ilvl w:val="0"/>
          <w:numId w:val="0"/>
        </w:numPr>
        <w:jc w:val="center"/>
        <w:rPr>
          <w:sz w:val="22"/>
          <w:szCs w:val="22"/>
        </w:rPr>
      </w:pPr>
    </w:p>
    <w:p w:rsidR="00323761" w:rsidRPr="00A765C9" w:rsidRDefault="00323761" w:rsidP="00323761">
      <w:pPr>
        <w:pStyle w:val="11"/>
        <w:numPr>
          <w:ilvl w:val="0"/>
          <w:numId w:val="0"/>
        </w:numPr>
        <w:jc w:val="center"/>
        <w:rPr>
          <w:sz w:val="22"/>
          <w:szCs w:val="22"/>
        </w:rPr>
      </w:pPr>
    </w:p>
    <w:p w:rsidR="00323761" w:rsidRPr="00A765C9" w:rsidRDefault="00323761" w:rsidP="00323761">
      <w:pPr>
        <w:pStyle w:val="aff6"/>
        <w:rPr>
          <w:rFonts w:ascii="Times New Roman" w:hAnsi="Times New Roman"/>
          <w:b/>
          <w:sz w:val="22"/>
          <w:szCs w:val="22"/>
        </w:rPr>
      </w:pPr>
      <w:r w:rsidRPr="00A765C9">
        <w:rPr>
          <w:rFonts w:ascii="Times New Roman" w:hAnsi="Times New Roman"/>
          <w:b/>
          <w:sz w:val="22"/>
          <w:szCs w:val="22"/>
        </w:rPr>
        <w:t>На фирменном бланке</w:t>
      </w:r>
    </w:p>
    <w:p w:rsidR="00323761" w:rsidRPr="00A765C9" w:rsidRDefault="00323761" w:rsidP="00323761">
      <w:pPr>
        <w:pStyle w:val="aff6"/>
        <w:rPr>
          <w:rFonts w:ascii="Times New Roman" w:hAnsi="Times New Roman"/>
          <w:b/>
          <w:sz w:val="22"/>
          <w:szCs w:val="22"/>
        </w:rPr>
      </w:pPr>
    </w:p>
    <w:p w:rsidR="00323761" w:rsidRPr="00A765C9" w:rsidRDefault="00323761" w:rsidP="00323761">
      <w:pPr>
        <w:pStyle w:val="aff6"/>
        <w:rPr>
          <w:rFonts w:ascii="Times New Roman" w:hAnsi="Times New Roman"/>
          <w:b/>
          <w:sz w:val="22"/>
          <w:szCs w:val="22"/>
        </w:rPr>
      </w:pPr>
    </w:p>
    <w:p w:rsidR="00323761" w:rsidRDefault="00323761" w:rsidP="00323761">
      <w:pPr>
        <w:pStyle w:val="aff6"/>
        <w:jc w:val="center"/>
        <w:rPr>
          <w:rFonts w:ascii="Times New Roman" w:hAnsi="Times New Roman"/>
          <w:b/>
          <w:sz w:val="22"/>
          <w:szCs w:val="22"/>
        </w:rPr>
      </w:pPr>
      <w:r w:rsidRPr="00A765C9">
        <w:rPr>
          <w:rFonts w:ascii="Times New Roman" w:hAnsi="Times New Roman"/>
          <w:b/>
          <w:sz w:val="22"/>
          <w:szCs w:val="22"/>
        </w:rPr>
        <w:t>СПРАВКА</w:t>
      </w:r>
    </w:p>
    <w:p w:rsidR="008E7CCC" w:rsidRPr="00A765C9" w:rsidRDefault="008E7CCC" w:rsidP="00323761">
      <w:pPr>
        <w:pStyle w:val="aff6"/>
        <w:jc w:val="center"/>
        <w:rPr>
          <w:rFonts w:ascii="Times New Roman" w:hAnsi="Times New Roman"/>
          <w:b/>
          <w:sz w:val="22"/>
          <w:szCs w:val="22"/>
        </w:rPr>
      </w:pPr>
      <w:r w:rsidRPr="009957C5">
        <w:rPr>
          <w:rFonts w:ascii="Times New Roman" w:hAnsi="Times New Roman"/>
          <w:b/>
          <w:i/>
          <w:sz w:val="22"/>
          <w:szCs w:val="22"/>
        </w:rPr>
        <w:t>(</w:t>
      </w:r>
      <w:proofErr w:type="gramStart"/>
      <w:r w:rsidRPr="009957C5">
        <w:rPr>
          <w:rFonts w:ascii="Times New Roman" w:hAnsi="Times New Roman"/>
          <w:b/>
          <w:i/>
          <w:sz w:val="22"/>
          <w:szCs w:val="22"/>
        </w:rPr>
        <w:t xml:space="preserve">заполняется в случае если для участника сделка </w:t>
      </w:r>
      <w:r>
        <w:rPr>
          <w:rFonts w:ascii="Times New Roman" w:hAnsi="Times New Roman"/>
          <w:b/>
          <w:i/>
          <w:sz w:val="22"/>
          <w:szCs w:val="22"/>
        </w:rPr>
        <w:t xml:space="preserve">не </w:t>
      </w:r>
      <w:r w:rsidRPr="009957C5">
        <w:rPr>
          <w:rFonts w:ascii="Times New Roman" w:hAnsi="Times New Roman"/>
          <w:b/>
          <w:i/>
          <w:sz w:val="22"/>
          <w:szCs w:val="22"/>
        </w:rPr>
        <w:t>является</w:t>
      </w:r>
      <w:proofErr w:type="gramEnd"/>
      <w:r w:rsidRPr="009957C5">
        <w:rPr>
          <w:rFonts w:ascii="Times New Roman" w:hAnsi="Times New Roman"/>
          <w:b/>
          <w:i/>
          <w:sz w:val="22"/>
          <w:szCs w:val="22"/>
        </w:rPr>
        <w:t xml:space="preserve"> крупной)</w:t>
      </w:r>
    </w:p>
    <w:p w:rsidR="00323761" w:rsidRPr="00A765C9" w:rsidRDefault="00323761" w:rsidP="00323761">
      <w:pPr>
        <w:shd w:val="clear" w:color="auto" w:fill="FFFFFF"/>
        <w:spacing w:before="120"/>
        <w:ind w:firstLine="567"/>
        <w:jc w:val="both"/>
        <w:rPr>
          <w:sz w:val="22"/>
          <w:szCs w:val="22"/>
        </w:rPr>
      </w:pPr>
      <w:r w:rsidRPr="00A765C9">
        <w:rPr>
          <w:sz w:val="22"/>
          <w:szCs w:val="22"/>
        </w:rPr>
        <w:t xml:space="preserve">Настоящим ________________________________________________________, ИНН____________ </w:t>
      </w:r>
    </w:p>
    <w:p w:rsidR="00323761" w:rsidRPr="00A765C9" w:rsidRDefault="00323761" w:rsidP="00323761">
      <w:pPr>
        <w:shd w:val="clear" w:color="auto" w:fill="FFFFFF"/>
        <w:spacing w:before="120"/>
        <w:ind w:firstLine="567"/>
        <w:jc w:val="both"/>
        <w:rPr>
          <w:i/>
          <w:sz w:val="22"/>
          <w:szCs w:val="22"/>
        </w:rPr>
      </w:pPr>
      <w:r w:rsidRPr="00A765C9">
        <w:rPr>
          <w:sz w:val="22"/>
          <w:szCs w:val="22"/>
        </w:rPr>
        <w:tab/>
      </w:r>
      <w:r w:rsidRPr="00A765C9">
        <w:rPr>
          <w:sz w:val="22"/>
          <w:szCs w:val="22"/>
        </w:rPr>
        <w:tab/>
      </w:r>
      <w:r w:rsidRPr="00A765C9">
        <w:rPr>
          <w:sz w:val="22"/>
          <w:szCs w:val="22"/>
        </w:rPr>
        <w:tab/>
      </w:r>
      <w:r w:rsidRPr="00A765C9">
        <w:rPr>
          <w:sz w:val="22"/>
          <w:szCs w:val="22"/>
        </w:rPr>
        <w:tab/>
      </w:r>
      <w:r w:rsidRPr="00A765C9">
        <w:rPr>
          <w:sz w:val="22"/>
          <w:szCs w:val="22"/>
        </w:rPr>
        <w:tab/>
      </w:r>
      <w:r w:rsidRPr="00A765C9">
        <w:rPr>
          <w:i/>
          <w:sz w:val="22"/>
          <w:szCs w:val="22"/>
        </w:rPr>
        <w:t>(наименование участника закупки)</w:t>
      </w:r>
    </w:p>
    <w:p w:rsidR="00323761" w:rsidRPr="00A765C9" w:rsidRDefault="00323761" w:rsidP="00323761">
      <w:pPr>
        <w:shd w:val="clear" w:color="auto" w:fill="FFFFFF"/>
        <w:spacing w:before="120"/>
        <w:jc w:val="both"/>
        <w:rPr>
          <w:sz w:val="22"/>
          <w:szCs w:val="22"/>
        </w:rPr>
      </w:pPr>
      <w:r w:rsidRPr="00A765C9">
        <w:rPr>
          <w:sz w:val="22"/>
          <w:szCs w:val="22"/>
        </w:rPr>
        <w:t xml:space="preserve">подтверждает, что сделка по результатам _____________________________________________________ </w:t>
      </w:r>
    </w:p>
    <w:p w:rsidR="00323761" w:rsidRPr="00A765C9" w:rsidRDefault="00323761" w:rsidP="00323761">
      <w:pPr>
        <w:shd w:val="clear" w:color="auto" w:fill="FFFFFF"/>
        <w:spacing w:before="120"/>
        <w:jc w:val="both"/>
        <w:rPr>
          <w:i/>
          <w:sz w:val="22"/>
          <w:szCs w:val="22"/>
        </w:rPr>
      </w:pPr>
      <w:r w:rsidRPr="00A765C9">
        <w:rPr>
          <w:sz w:val="22"/>
          <w:szCs w:val="22"/>
        </w:rPr>
        <w:tab/>
      </w:r>
      <w:r w:rsidRPr="00A765C9">
        <w:rPr>
          <w:sz w:val="22"/>
          <w:szCs w:val="22"/>
        </w:rPr>
        <w:tab/>
      </w:r>
      <w:r w:rsidRPr="00A765C9">
        <w:rPr>
          <w:sz w:val="22"/>
          <w:szCs w:val="22"/>
        </w:rPr>
        <w:tab/>
      </w:r>
      <w:r w:rsidRPr="00A765C9">
        <w:rPr>
          <w:sz w:val="22"/>
          <w:szCs w:val="22"/>
        </w:rPr>
        <w:tab/>
      </w:r>
      <w:r w:rsidRPr="00A765C9">
        <w:rPr>
          <w:sz w:val="22"/>
          <w:szCs w:val="22"/>
        </w:rPr>
        <w:tab/>
      </w:r>
      <w:r w:rsidRPr="00A765C9">
        <w:rPr>
          <w:sz w:val="22"/>
          <w:szCs w:val="22"/>
        </w:rPr>
        <w:tab/>
      </w:r>
      <w:r w:rsidRPr="00A765C9">
        <w:rPr>
          <w:sz w:val="22"/>
          <w:szCs w:val="22"/>
        </w:rPr>
        <w:tab/>
      </w:r>
      <w:r w:rsidRPr="00A765C9">
        <w:rPr>
          <w:sz w:val="22"/>
          <w:szCs w:val="22"/>
        </w:rPr>
        <w:tab/>
      </w:r>
      <w:r w:rsidRPr="00A765C9">
        <w:rPr>
          <w:i/>
          <w:sz w:val="22"/>
          <w:szCs w:val="22"/>
        </w:rPr>
        <w:t>(наименование процедуры закупки)</w:t>
      </w:r>
    </w:p>
    <w:p w:rsidR="00323761" w:rsidRPr="00A765C9" w:rsidRDefault="00323761" w:rsidP="00323761">
      <w:pPr>
        <w:shd w:val="clear" w:color="auto" w:fill="FFFFFF"/>
        <w:spacing w:before="120"/>
        <w:jc w:val="both"/>
        <w:rPr>
          <w:sz w:val="22"/>
          <w:szCs w:val="22"/>
        </w:rPr>
      </w:pPr>
      <w:r w:rsidRPr="00A765C9">
        <w:rPr>
          <w:sz w:val="22"/>
          <w:szCs w:val="22"/>
        </w:rPr>
        <w:t>(дале</w:t>
      </w:r>
      <w:proofErr w:type="gramStart"/>
      <w:r w:rsidRPr="00A765C9">
        <w:rPr>
          <w:sz w:val="22"/>
          <w:szCs w:val="22"/>
        </w:rPr>
        <w:t>е-</w:t>
      </w:r>
      <w:proofErr w:type="gramEnd"/>
      <w:r w:rsidRPr="00A765C9">
        <w:rPr>
          <w:sz w:val="22"/>
          <w:szCs w:val="22"/>
        </w:rPr>
        <w:t xml:space="preserve"> ____________________) № извещения____________________________________________ предметом которого является _______________________________________________________________</w:t>
      </w:r>
    </w:p>
    <w:p w:rsidR="00323761" w:rsidRPr="00A765C9" w:rsidRDefault="00323761" w:rsidP="00323761">
      <w:pPr>
        <w:shd w:val="clear" w:color="auto" w:fill="FFFFFF"/>
        <w:spacing w:before="120"/>
        <w:ind w:left="2836" w:firstLine="709"/>
        <w:jc w:val="both"/>
        <w:rPr>
          <w:i/>
          <w:sz w:val="22"/>
          <w:szCs w:val="22"/>
        </w:rPr>
      </w:pPr>
      <w:r w:rsidRPr="00A765C9">
        <w:rPr>
          <w:i/>
          <w:sz w:val="22"/>
          <w:szCs w:val="22"/>
        </w:rPr>
        <w:t xml:space="preserve">               (наименование обязательства)</w:t>
      </w:r>
    </w:p>
    <w:p w:rsidR="00323761" w:rsidRPr="00A765C9" w:rsidRDefault="00323761" w:rsidP="00323761">
      <w:pPr>
        <w:shd w:val="clear" w:color="auto" w:fill="FFFFFF"/>
        <w:spacing w:before="120"/>
        <w:jc w:val="both"/>
        <w:rPr>
          <w:sz w:val="22"/>
          <w:szCs w:val="22"/>
        </w:rPr>
      </w:pPr>
      <w:r w:rsidRPr="00A765C9">
        <w:rPr>
          <w:sz w:val="22"/>
          <w:szCs w:val="22"/>
        </w:rPr>
        <w:t xml:space="preserve">в случае признания ___________________________________________________ победителем по итогам </w:t>
      </w:r>
    </w:p>
    <w:p w:rsidR="00323761" w:rsidRPr="00A765C9" w:rsidRDefault="00323761" w:rsidP="00323761">
      <w:pPr>
        <w:shd w:val="clear" w:color="auto" w:fill="FFFFFF"/>
        <w:spacing w:before="120"/>
        <w:jc w:val="both"/>
        <w:rPr>
          <w:i/>
          <w:sz w:val="22"/>
          <w:szCs w:val="22"/>
        </w:rPr>
      </w:pPr>
      <w:r w:rsidRPr="00A765C9">
        <w:rPr>
          <w:sz w:val="22"/>
          <w:szCs w:val="22"/>
        </w:rPr>
        <w:tab/>
      </w:r>
      <w:r w:rsidRPr="00A765C9">
        <w:rPr>
          <w:sz w:val="22"/>
          <w:szCs w:val="22"/>
        </w:rPr>
        <w:tab/>
      </w:r>
      <w:r w:rsidRPr="00A765C9">
        <w:rPr>
          <w:sz w:val="22"/>
          <w:szCs w:val="22"/>
        </w:rPr>
        <w:tab/>
      </w:r>
      <w:r w:rsidRPr="00A765C9">
        <w:rPr>
          <w:sz w:val="22"/>
          <w:szCs w:val="22"/>
        </w:rPr>
        <w:tab/>
      </w:r>
      <w:r w:rsidRPr="00A765C9">
        <w:rPr>
          <w:sz w:val="22"/>
          <w:szCs w:val="22"/>
        </w:rPr>
        <w:tab/>
      </w:r>
      <w:r w:rsidRPr="00A765C9">
        <w:rPr>
          <w:i/>
          <w:sz w:val="22"/>
          <w:szCs w:val="22"/>
        </w:rPr>
        <w:t>(наименование участника закупки)</w:t>
      </w:r>
    </w:p>
    <w:p w:rsidR="00323761" w:rsidRPr="00A765C9" w:rsidRDefault="00323761" w:rsidP="00323761">
      <w:pPr>
        <w:shd w:val="clear" w:color="auto" w:fill="FFFFFF"/>
        <w:spacing w:before="120"/>
        <w:jc w:val="both"/>
        <w:rPr>
          <w:sz w:val="22"/>
          <w:szCs w:val="22"/>
        </w:rPr>
      </w:pPr>
      <w:r w:rsidRPr="00A765C9">
        <w:rPr>
          <w:sz w:val="22"/>
          <w:szCs w:val="22"/>
        </w:rPr>
        <w:t xml:space="preserve">проведения закупки не будет являться </w:t>
      </w:r>
      <w:proofErr w:type="gramStart"/>
      <w:r w:rsidRPr="00A765C9">
        <w:rPr>
          <w:sz w:val="22"/>
          <w:szCs w:val="22"/>
        </w:rPr>
        <w:t>для</w:t>
      </w:r>
      <w:proofErr w:type="gramEnd"/>
      <w:r w:rsidRPr="00A765C9">
        <w:rPr>
          <w:sz w:val="22"/>
          <w:szCs w:val="22"/>
        </w:rPr>
        <w:t xml:space="preserve"> ____________________________________________________ </w:t>
      </w:r>
    </w:p>
    <w:p w:rsidR="00323761" w:rsidRPr="00A765C9" w:rsidRDefault="00323761" w:rsidP="00323761">
      <w:pPr>
        <w:shd w:val="clear" w:color="auto" w:fill="FFFFFF"/>
        <w:spacing w:before="120"/>
        <w:jc w:val="both"/>
        <w:rPr>
          <w:i/>
          <w:sz w:val="22"/>
          <w:szCs w:val="22"/>
        </w:rPr>
      </w:pPr>
      <w:r w:rsidRPr="00A765C9">
        <w:rPr>
          <w:sz w:val="22"/>
          <w:szCs w:val="22"/>
        </w:rPr>
        <w:tab/>
      </w:r>
      <w:r w:rsidRPr="00A765C9">
        <w:rPr>
          <w:sz w:val="22"/>
          <w:szCs w:val="22"/>
        </w:rPr>
        <w:tab/>
      </w:r>
      <w:r w:rsidRPr="00A765C9">
        <w:rPr>
          <w:sz w:val="22"/>
          <w:szCs w:val="22"/>
        </w:rPr>
        <w:tab/>
      </w:r>
      <w:r w:rsidRPr="00A765C9">
        <w:rPr>
          <w:sz w:val="22"/>
          <w:szCs w:val="22"/>
        </w:rPr>
        <w:tab/>
      </w:r>
      <w:r w:rsidRPr="00A765C9">
        <w:rPr>
          <w:sz w:val="22"/>
          <w:szCs w:val="22"/>
        </w:rPr>
        <w:tab/>
      </w:r>
      <w:r w:rsidRPr="00A765C9">
        <w:rPr>
          <w:sz w:val="22"/>
          <w:szCs w:val="22"/>
        </w:rPr>
        <w:tab/>
      </w:r>
      <w:r w:rsidRPr="00A765C9">
        <w:rPr>
          <w:sz w:val="22"/>
          <w:szCs w:val="22"/>
        </w:rPr>
        <w:tab/>
      </w:r>
      <w:r w:rsidRPr="00A765C9">
        <w:rPr>
          <w:i/>
          <w:sz w:val="22"/>
          <w:szCs w:val="22"/>
        </w:rPr>
        <w:t xml:space="preserve">    (наименование участника закупки)</w:t>
      </w:r>
    </w:p>
    <w:p w:rsidR="00323761" w:rsidRPr="00A765C9" w:rsidRDefault="00323761" w:rsidP="00323761">
      <w:pPr>
        <w:shd w:val="clear" w:color="auto" w:fill="FFFFFF"/>
        <w:spacing w:before="120"/>
        <w:jc w:val="both"/>
        <w:rPr>
          <w:sz w:val="22"/>
          <w:szCs w:val="22"/>
        </w:rPr>
      </w:pPr>
      <w:r w:rsidRPr="00A765C9">
        <w:rPr>
          <w:sz w:val="22"/>
          <w:szCs w:val="22"/>
        </w:rPr>
        <w:t>в соответствии с Уставом и  ___________________________</w:t>
      </w:r>
      <w:r w:rsidRPr="00A765C9">
        <w:rPr>
          <w:rStyle w:val="affffa"/>
          <w:rFonts w:eastAsia="Arial"/>
          <w:sz w:val="22"/>
          <w:szCs w:val="22"/>
        </w:rPr>
        <w:footnoteReference w:id="3"/>
      </w:r>
      <w:r w:rsidRPr="00A765C9">
        <w:rPr>
          <w:sz w:val="22"/>
          <w:szCs w:val="22"/>
        </w:rPr>
        <w:t xml:space="preserve"> крупной сделкой.</w:t>
      </w:r>
    </w:p>
    <w:p w:rsidR="00323761" w:rsidRPr="00A765C9" w:rsidRDefault="00323761" w:rsidP="00323761">
      <w:pPr>
        <w:shd w:val="clear" w:color="auto" w:fill="FFFFFF"/>
        <w:spacing w:before="120"/>
        <w:ind w:firstLine="567"/>
        <w:jc w:val="both"/>
        <w:rPr>
          <w:sz w:val="22"/>
          <w:szCs w:val="22"/>
        </w:rPr>
      </w:pPr>
    </w:p>
    <w:p w:rsidR="00323761" w:rsidRPr="00A765C9" w:rsidRDefault="00323761" w:rsidP="00323761">
      <w:pPr>
        <w:autoSpaceDE w:val="0"/>
        <w:autoSpaceDN w:val="0"/>
        <w:adjustRightInd w:val="0"/>
        <w:jc w:val="both"/>
        <w:outlineLvl w:val="1"/>
        <w:rPr>
          <w:rStyle w:val="FontStyle40"/>
          <w:sz w:val="22"/>
          <w:szCs w:val="22"/>
        </w:rPr>
      </w:pPr>
    </w:p>
    <w:p w:rsidR="00323761" w:rsidRPr="00A765C9" w:rsidRDefault="00323761" w:rsidP="00323761">
      <w:pPr>
        <w:autoSpaceDE w:val="0"/>
        <w:autoSpaceDN w:val="0"/>
        <w:adjustRightInd w:val="0"/>
        <w:jc w:val="both"/>
        <w:outlineLvl w:val="1"/>
        <w:rPr>
          <w:rStyle w:val="FontStyle40"/>
          <w:sz w:val="22"/>
          <w:szCs w:val="22"/>
        </w:rPr>
      </w:pPr>
    </w:p>
    <w:p w:rsidR="00323761" w:rsidRPr="00A765C9" w:rsidRDefault="00323761" w:rsidP="00323761">
      <w:pPr>
        <w:autoSpaceDE w:val="0"/>
        <w:autoSpaceDN w:val="0"/>
        <w:adjustRightInd w:val="0"/>
        <w:jc w:val="both"/>
        <w:outlineLvl w:val="1"/>
        <w:rPr>
          <w:rStyle w:val="FontStyle40"/>
          <w:sz w:val="22"/>
          <w:szCs w:val="22"/>
        </w:rPr>
      </w:pPr>
    </w:p>
    <w:p w:rsidR="00323761" w:rsidRPr="00A765C9" w:rsidRDefault="00323761" w:rsidP="00323761">
      <w:pPr>
        <w:autoSpaceDE w:val="0"/>
        <w:autoSpaceDN w:val="0"/>
        <w:adjustRightInd w:val="0"/>
        <w:jc w:val="both"/>
        <w:outlineLvl w:val="1"/>
        <w:rPr>
          <w:rStyle w:val="FontStyle40"/>
          <w:sz w:val="22"/>
          <w:szCs w:val="22"/>
        </w:rPr>
      </w:pPr>
      <w:r w:rsidRPr="00A765C9">
        <w:rPr>
          <w:rStyle w:val="FontStyle40"/>
          <w:sz w:val="22"/>
          <w:szCs w:val="22"/>
        </w:rPr>
        <w:t>Должность</w:t>
      </w:r>
      <w:r w:rsidRPr="00A765C9">
        <w:rPr>
          <w:rStyle w:val="FontStyle40"/>
          <w:sz w:val="22"/>
          <w:szCs w:val="22"/>
        </w:rPr>
        <w:tab/>
      </w:r>
      <w:r w:rsidRPr="00A765C9">
        <w:rPr>
          <w:rStyle w:val="FontStyle40"/>
          <w:sz w:val="22"/>
          <w:szCs w:val="22"/>
        </w:rPr>
        <w:tab/>
      </w:r>
      <w:r w:rsidRPr="00A765C9">
        <w:rPr>
          <w:rStyle w:val="FontStyle40"/>
          <w:sz w:val="22"/>
          <w:szCs w:val="22"/>
        </w:rPr>
        <w:tab/>
      </w:r>
      <w:r w:rsidRPr="00A765C9">
        <w:rPr>
          <w:rStyle w:val="FontStyle40"/>
          <w:sz w:val="22"/>
          <w:szCs w:val="22"/>
        </w:rPr>
        <w:tab/>
        <w:t>Подпись</w:t>
      </w:r>
      <w:r w:rsidRPr="00A765C9">
        <w:rPr>
          <w:rStyle w:val="FontStyle40"/>
          <w:sz w:val="22"/>
          <w:szCs w:val="22"/>
        </w:rPr>
        <w:tab/>
      </w:r>
      <w:r w:rsidRPr="00A765C9">
        <w:rPr>
          <w:rStyle w:val="FontStyle40"/>
          <w:sz w:val="22"/>
          <w:szCs w:val="22"/>
        </w:rPr>
        <w:tab/>
      </w:r>
      <w:r w:rsidRPr="00A765C9">
        <w:rPr>
          <w:rStyle w:val="FontStyle40"/>
          <w:sz w:val="22"/>
          <w:szCs w:val="22"/>
        </w:rPr>
        <w:tab/>
      </w:r>
      <w:r w:rsidRPr="00A765C9">
        <w:rPr>
          <w:rStyle w:val="FontStyle40"/>
          <w:sz w:val="22"/>
          <w:szCs w:val="22"/>
        </w:rPr>
        <w:tab/>
        <w:t>ФИО</w:t>
      </w:r>
    </w:p>
    <w:p w:rsidR="00323761" w:rsidRPr="00A765C9" w:rsidRDefault="00323761" w:rsidP="00323761">
      <w:pPr>
        <w:pStyle w:val="11"/>
        <w:numPr>
          <w:ilvl w:val="0"/>
          <w:numId w:val="0"/>
        </w:numPr>
        <w:jc w:val="center"/>
        <w:rPr>
          <w:sz w:val="22"/>
          <w:szCs w:val="22"/>
        </w:rPr>
      </w:pPr>
    </w:p>
    <w:p w:rsidR="00323761" w:rsidRPr="00A765C9" w:rsidRDefault="00323761" w:rsidP="00323761">
      <w:pPr>
        <w:pStyle w:val="11"/>
        <w:numPr>
          <w:ilvl w:val="0"/>
          <w:numId w:val="0"/>
        </w:numPr>
        <w:jc w:val="center"/>
        <w:rPr>
          <w:sz w:val="22"/>
          <w:szCs w:val="22"/>
        </w:rPr>
      </w:pPr>
    </w:p>
    <w:p w:rsidR="00323761" w:rsidRPr="00A765C9" w:rsidRDefault="00323761" w:rsidP="00323761">
      <w:pPr>
        <w:pStyle w:val="11"/>
        <w:numPr>
          <w:ilvl w:val="0"/>
          <w:numId w:val="0"/>
        </w:numPr>
        <w:jc w:val="center"/>
        <w:rPr>
          <w:sz w:val="22"/>
          <w:szCs w:val="22"/>
        </w:rPr>
      </w:pPr>
    </w:p>
    <w:p w:rsidR="00323761" w:rsidRPr="00A765C9" w:rsidRDefault="00323761" w:rsidP="00323761">
      <w:pPr>
        <w:pStyle w:val="11"/>
        <w:numPr>
          <w:ilvl w:val="0"/>
          <w:numId w:val="0"/>
        </w:numPr>
        <w:jc w:val="center"/>
        <w:rPr>
          <w:sz w:val="22"/>
          <w:szCs w:val="22"/>
        </w:rPr>
      </w:pPr>
    </w:p>
    <w:p w:rsidR="00323761" w:rsidRPr="00A765C9" w:rsidRDefault="00323761" w:rsidP="00323761">
      <w:pPr>
        <w:pStyle w:val="11"/>
        <w:numPr>
          <w:ilvl w:val="0"/>
          <w:numId w:val="0"/>
        </w:numPr>
        <w:jc w:val="center"/>
        <w:rPr>
          <w:sz w:val="22"/>
          <w:szCs w:val="22"/>
        </w:rPr>
      </w:pPr>
    </w:p>
    <w:p w:rsidR="00323761" w:rsidRPr="00A765C9" w:rsidRDefault="00323761" w:rsidP="00323761">
      <w:pPr>
        <w:pStyle w:val="11"/>
        <w:numPr>
          <w:ilvl w:val="0"/>
          <w:numId w:val="0"/>
        </w:numPr>
        <w:jc w:val="center"/>
        <w:rPr>
          <w:sz w:val="22"/>
          <w:szCs w:val="22"/>
        </w:rPr>
      </w:pPr>
    </w:p>
    <w:p w:rsidR="00323761" w:rsidRPr="00A765C9" w:rsidRDefault="00323761" w:rsidP="00323761">
      <w:pPr>
        <w:pStyle w:val="11"/>
        <w:numPr>
          <w:ilvl w:val="0"/>
          <w:numId w:val="0"/>
        </w:numPr>
        <w:jc w:val="center"/>
        <w:rPr>
          <w:sz w:val="22"/>
          <w:szCs w:val="22"/>
        </w:rPr>
      </w:pPr>
    </w:p>
    <w:p w:rsidR="00323761" w:rsidRPr="00A765C9" w:rsidRDefault="00323761" w:rsidP="00323761">
      <w:pPr>
        <w:pStyle w:val="11"/>
        <w:numPr>
          <w:ilvl w:val="0"/>
          <w:numId w:val="0"/>
        </w:numPr>
        <w:jc w:val="center"/>
        <w:rPr>
          <w:sz w:val="22"/>
          <w:szCs w:val="22"/>
        </w:rPr>
      </w:pPr>
    </w:p>
    <w:p w:rsidR="00323761" w:rsidRPr="00A765C9" w:rsidRDefault="00323761" w:rsidP="00323761">
      <w:pPr>
        <w:pStyle w:val="11"/>
        <w:numPr>
          <w:ilvl w:val="0"/>
          <w:numId w:val="0"/>
        </w:numPr>
        <w:jc w:val="center"/>
        <w:rPr>
          <w:sz w:val="22"/>
          <w:szCs w:val="22"/>
        </w:rPr>
      </w:pPr>
    </w:p>
    <w:p w:rsidR="00323761" w:rsidRPr="00A765C9" w:rsidRDefault="00323761" w:rsidP="00323761">
      <w:pPr>
        <w:pStyle w:val="11"/>
        <w:numPr>
          <w:ilvl w:val="0"/>
          <w:numId w:val="0"/>
        </w:numPr>
        <w:jc w:val="center"/>
        <w:rPr>
          <w:sz w:val="22"/>
          <w:szCs w:val="22"/>
        </w:rPr>
      </w:pPr>
    </w:p>
    <w:p w:rsidR="00323761" w:rsidRPr="00A765C9" w:rsidRDefault="00323761" w:rsidP="00323761">
      <w:pPr>
        <w:pStyle w:val="11"/>
        <w:numPr>
          <w:ilvl w:val="0"/>
          <w:numId w:val="0"/>
        </w:numPr>
        <w:jc w:val="center"/>
        <w:rPr>
          <w:sz w:val="22"/>
          <w:szCs w:val="22"/>
        </w:rPr>
      </w:pPr>
    </w:p>
    <w:p w:rsidR="00323761" w:rsidRPr="00A765C9" w:rsidRDefault="00323761" w:rsidP="00323761">
      <w:pPr>
        <w:rPr>
          <w:sz w:val="22"/>
          <w:szCs w:val="22"/>
        </w:rPr>
      </w:pPr>
    </w:p>
    <w:p w:rsidR="00323761" w:rsidRPr="00A765C9" w:rsidRDefault="00323761" w:rsidP="00323761">
      <w:pPr>
        <w:rPr>
          <w:sz w:val="22"/>
          <w:szCs w:val="22"/>
        </w:rPr>
      </w:pPr>
    </w:p>
    <w:p w:rsidR="00323761" w:rsidRPr="00A765C9" w:rsidRDefault="00323761" w:rsidP="00323761">
      <w:pPr>
        <w:rPr>
          <w:sz w:val="22"/>
          <w:szCs w:val="22"/>
        </w:rPr>
      </w:pPr>
    </w:p>
    <w:p w:rsidR="00323761" w:rsidRPr="00A765C9" w:rsidRDefault="00323761" w:rsidP="00323761">
      <w:pPr>
        <w:rPr>
          <w:sz w:val="22"/>
          <w:szCs w:val="22"/>
        </w:rPr>
      </w:pPr>
    </w:p>
    <w:p w:rsidR="00323761" w:rsidRPr="00A765C9" w:rsidRDefault="00323761" w:rsidP="00323761">
      <w:pPr>
        <w:rPr>
          <w:sz w:val="22"/>
          <w:szCs w:val="22"/>
        </w:rPr>
      </w:pPr>
    </w:p>
    <w:p w:rsidR="00323761" w:rsidRPr="00A765C9" w:rsidRDefault="00323761" w:rsidP="00323761">
      <w:pPr>
        <w:rPr>
          <w:sz w:val="22"/>
          <w:szCs w:val="22"/>
        </w:rPr>
      </w:pPr>
    </w:p>
    <w:p w:rsidR="00A765C9" w:rsidRPr="00A765C9" w:rsidRDefault="00A765C9" w:rsidP="00323761">
      <w:pPr>
        <w:rPr>
          <w:sz w:val="22"/>
          <w:szCs w:val="22"/>
        </w:rPr>
      </w:pPr>
    </w:p>
    <w:p w:rsidR="00A765C9" w:rsidRPr="00A765C9" w:rsidRDefault="00A765C9" w:rsidP="00323761">
      <w:pPr>
        <w:rPr>
          <w:sz w:val="22"/>
          <w:szCs w:val="22"/>
        </w:rPr>
      </w:pPr>
    </w:p>
    <w:p w:rsidR="00323761" w:rsidRPr="00A765C9" w:rsidRDefault="00323761" w:rsidP="00323761">
      <w:pPr>
        <w:rPr>
          <w:sz w:val="22"/>
          <w:szCs w:val="22"/>
        </w:rPr>
      </w:pPr>
    </w:p>
    <w:p w:rsidR="00323761" w:rsidRPr="00A765C9" w:rsidRDefault="00323761" w:rsidP="00323761">
      <w:pPr>
        <w:tabs>
          <w:tab w:val="left" w:pos="3550"/>
        </w:tabs>
        <w:jc w:val="right"/>
        <w:rPr>
          <w:b/>
          <w:i/>
          <w:sz w:val="22"/>
          <w:szCs w:val="22"/>
          <w:u w:val="single"/>
        </w:rPr>
      </w:pPr>
      <w:r w:rsidRPr="00A765C9">
        <w:rPr>
          <w:b/>
          <w:i/>
          <w:sz w:val="22"/>
          <w:szCs w:val="22"/>
          <w:u w:val="single"/>
        </w:rPr>
        <w:t>Форма №4.3</w:t>
      </w:r>
    </w:p>
    <w:p w:rsidR="00323761" w:rsidRPr="00A765C9" w:rsidRDefault="00323761" w:rsidP="00323761">
      <w:pPr>
        <w:pStyle w:val="Times12"/>
        <w:ind w:left="5103" w:firstLine="0"/>
        <w:jc w:val="right"/>
        <w:rPr>
          <w:iCs/>
          <w:sz w:val="22"/>
        </w:rPr>
      </w:pPr>
      <w:r w:rsidRPr="00A765C9">
        <w:rPr>
          <w:iCs/>
          <w:sz w:val="22"/>
        </w:rPr>
        <w:t>Приложение к заявке на участие в запросе цен</w:t>
      </w:r>
    </w:p>
    <w:p w:rsidR="00323761" w:rsidRPr="00A765C9" w:rsidRDefault="00323761" w:rsidP="00323761">
      <w:pPr>
        <w:jc w:val="right"/>
        <w:rPr>
          <w:sz w:val="22"/>
          <w:szCs w:val="22"/>
        </w:rPr>
      </w:pPr>
      <w:r w:rsidRPr="00A765C9">
        <w:rPr>
          <w:iCs/>
          <w:sz w:val="22"/>
          <w:szCs w:val="22"/>
        </w:rPr>
        <w:t>от «___» __________ 20___ г. № ______</w:t>
      </w:r>
    </w:p>
    <w:p w:rsidR="00323761" w:rsidRPr="00A765C9" w:rsidRDefault="00323761" w:rsidP="00323761">
      <w:pPr>
        <w:rPr>
          <w:sz w:val="22"/>
          <w:szCs w:val="22"/>
        </w:rPr>
      </w:pPr>
    </w:p>
    <w:p w:rsidR="00323761" w:rsidRPr="00A765C9" w:rsidRDefault="00323761" w:rsidP="00323761">
      <w:pPr>
        <w:pStyle w:val="aff6"/>
        <w:rPr>
          <w:rFonts w:ascii="Times New Roman" w:hAnsi="Times New Roman"/>
          <w:b/>
          <w:sz w:val="22"/>
          <w:szCs w:val="22"/>
        </w:rPr>
      </w:pPr>
      <w:r w:rsidRPr="00A765C9">
        <w:rPr>
          <w:rFonts w:ascii="Times New Roman" w:hAnsi="Times New Roman"/>
          <w:b/>
          <w:sz w:val="22"/>
          <w:szCs w:val="22"/>
        </w:rPr>
        <w:t>На фирменном бланке</w:t>
      </w:r>
    </w:p>
    <w:p w:rsidR="00323761" w:rsidRPr="00A765C9" w:rsidRDefault="00323761" w:rsidP="00323761">
      <w:pPr>
        <w:pStyle w:val="aff6"/>
        <w:rPr>
          <w:rFonts w:ascii="Times New Roman" w:hAnsi="Times New Roman"/>
          <w:b/>
          <w:sz w:val="22"/>
          <w:szCs w:val="22"/>
        </w:rPr>
      </w:pPr>
    </w:p>
    <w:p w:rsidR="00323761" w:rsidRDefault="00323761" w:rsidP="00323761">
      <w:pPr>
        <w:pStyle w:val="aff6"/>
        <w:jc w:val="center"/>
        <w:rPr>
          <w:rFonts w:ascii="Times New Roman" w:hAnsi="Times New Roman"/>
          <w:b/>
          <w:sz w:val="22"/>
          <w:szCs w:val="22"/>
        </w:rPr>
      </w:pPr>
      <w:r w:rsidRPr="00A765C9">
        <w:rPr>
          <w:rFonts w:ascii="Times New Roman" w:hAnsi="Times New Roman"/>
          <w:b/>
          <w:sz w:val="22"/>
          <w:szCs w:val="22"/>
        </w:rPr>
        <w:t>СПРАВКА</w:t>
      </w:r>
    </w:p>
    <w:p w:rsidR="008E7CCC" w:rsidRPr="00A765C9" w:rsidRDefault="008E7CCC" w:rsidP="00323761">
      <w:pPr>
        <w:pStyle w:val="aff6"/>
        <w:jc w:val="center"/>
        <w:rPr>
          <w:rFonts w:ascii="Times New Roman" w:hAnsi="Times New Roman"/>
          <w:b/>
          <w:sz w:val="22"/>
          <w:szCs w:val="22"/>
        </w:rPr>
      </w:pPr>
      <w:r>
        <w:rPr>
          <w:rFonts w:ascii="Times New Roman" w:hAnsi="Times New Roman"/>
          <w:b/>
          <w:i/>
          <w:sz w:val="22"/>
          <w:szCs w:val="22"/>
        </w:rPr>
        <w:t>(</w:t>
      </w:r>
      <w:proofErr w:type="gramStart"/>
      <w:r w:rsidRPr="009957C5">
        <w:rPr>
          <w:rFonts w:ascii="Times New Roman" w:hAnsi="Times New Roman"/>
          <w:b/>
          <w:i/>
          <w:sz w:val="22"/>
          <w:szCs w:val="22"/>
        </w:rPr>
        <w:t xml:space="preserve">заполняется в случае если </w:t>
      </w:r>
      <w:r>
        <w:rPr>
          <w:rFonts w:ascii="Times New Roman" w:hAnsi="Times New Roman"/>
          <w:b/>
          <w:i/>
          <w:sz w:val="22"/>
          <w:szCs w:val="22"/>
        </w:rPr>
        <w:t>для</w:t>
      </w:r>
      <w:r w:rsidRPr="009957C5">
        <w:rPr>
          <w:rFonts w:ascii="Times New Roman" w:hAnsi="Times New Roman"/>
          <w:b/>
          <w:i/>
          <w:sz w:val="22"/>
          <w:szCs w:val="22"/>
        </w:rPr>
        <w:t xml:space="preserve"> участника </w:t>
      </w:r>
      <w:r>
        <w:rPr>
          <w:rFonts w:ascii="Times New Roman" w:hAnsi="Times New Roman"/>
          <w:b/>
          <w:i/>
          <w:sz w:val="22"/>
          <w:szCs w:val="22"/>
        </w:rPr>
        <w:t>сделка</w:t>
      </w:r>
      <w:proofErr w:type="gramEnd"/>
      <w:r>
        <w:rPr>
          <w:rFonts w:ascii="Times New Roman" w:hAnsi="Times New Roman"/>
          <w:b/>
          <w:i/>
          <w:sz w:val="22"/>
          <w:szCs w:val="22"/>
        </w:rPr>
        <w:t xml:space="preserve"> будет являться сделкой, в отношении которой имеется заинтересованность)</w:t>
      </w:r>
    </w:p>
    <w:p w:rsidR="00323761" w:rsidRPr="00A765C9" w:rsidRDefault="00323761" w:rsidP="00323761">
      <w:pPr>
        <w:shd w:val="clear" w:color="auto" w:fill="FFFFFF"/>
        <w:spacing w:before="120"/>
        <w:ind w:firstLine="567"/>
        <w:jc w:val="both"/>
        <w:rPr>
          <w:sz w:val="22"/>
          <w:szCs w:val="22"/>
        </w:rPr>
      </w:pPr>
      <w:r w:rsidRPr="00A765C9">
        <w:rPr>
          <w:sz w:val="22"/>
          <w:szCs w:val="22"/>
        </w:rPr>
        <w:t xml:space="preserve">Настоящим ________________________________________________________, ИНН____________ </w:t>
      </w:r>
    </w:p>
    <w:p w:rsidR="00323761" w:rsidRPr="00A765C9" w:rsidRDefault="00323761" w:rsidP="00323761">
      <w:pPr>
        <w:shd w:val="clear" w:color="auto" w:fill="FFFFFF"/>
        <w:spacing w:before="120"/>
        <w:ind w:firstLine="567"/>
        <w:jc w:val="both"/>
        <w:rPr>
          <w:i/>
          <w:sz w:val="22"/>
          <w:szCs w:val="22"/>
        </w:rPr>
      </w:pPr>
      <w:r w:rsidRPr="00A765C9">
        <w:rPr>
          <w:sz w:val="22"/>
          <w:szCs w:val="22"/>
        </w:rPr>
        <w:tab/>
      </w:r>
      <w:r w:rsidRPr="00A765C9">
        <w:rPr>
          <w:sz w:val="22"/>
          <w:szCs w:val="22"/>
        </w:rPr>
        <w:tab/>
      </w:r>
      <w:r w:rsidRPr="00A765C9">
        <w:rPr>
          <w:sz w:val="22"/>
          <w:szCs w:val="22"/>
        </w:rPr>
        <w:tab/>
      </w:r>
      <w:r w:rsidRPr="00A765C9">
        <w:rPr>
          <w:sz w:val="22"/>
          <w:szCs w:val="22"/>
        </w:rPr>
        <w:tab/>
      </w:r>
      <w:r w:rsidRPr="00A765C9">
        <w:rPr>
          <w:i/>
          <w:sz w:val="22"/>
          <w:szCs w:val="22"/>
        </w:rPr>
        <w:t xml:space="preserve">   (наименование участника закупки)</w:t>
      </w:r>
    </w:p>
    <w:p w:rsidR="00323761" w:rsidRPr="00A765C9" w:rsidRDefault="00323761" w:rsidP="00323761">
      <w:pPr>
        <w:shd w:val="clear" w:color="auto" w:fill="FFFFFF"/>
        <w:spacing w:before="120"/>
        <w:jc w:val="both"/>
        <w:rPr>
          <w:sz w:val="22"/>
          <w:szCs w:val="22"/>
        </w:rPr>
      </w:pPr>
      <w:r w:rsidRPr="00A765C9">
        <w:rPr>
          <w:sz w:val="22"/>
          <w:szCs w:val="22"/>
        </w:rPr>
        <w:t xml:space="preserve">подтверждает, что сделка по результатам _____________________________________________________ </w:t>
      </w:r>
    </w:p>
    <w:p w:rsidR="00323761" w:rsidRPr="00A765C9" w:rsidRDefault="00323761" w:rsidP="00323761">
      <w:pPr>
        <w:shd w:val="clear" w:color="auto" w:fill="FFFFFF"/>
        <w:spacing w:before="120"/>
        <w:jc w:val="both"/>
        <w:rPr>
          <w:i/>
          <w:sz w:val="22"/>
          <w:szCs w:val="22"/>
        </w:rPr>
      </w:pPr>
      <w:r w:rsidRPr="00A765C9">
        <w:rPr>
          <w:sz w:val="22"/>
          <w:szCs w:val="22"/>
        </w:rPr>
        <w:tab/>
      </w:r>
      <w:r w:rsidRPr="00A765C9">
        <w:rPr>
          <w:sz w:val="22"/>
          <w:szCs w:val="22"/>
        </w:rPr>
        <w:tab/>
      </w:r>
      <w:r w:rsidRPr="00A765C9">
        <w:rPr>
          <w:sz w:val="22"/>
          <w:szCs w:val="22"/>
        </w:rPr>
        <w:tab/>
      </w:r>
      <w:r w:rsidRPr="00A765C9">
        <w:rPr>
          <w:sz w:val="22"/>
          <w:szCs w:val="22"/>
        </w:rPr>
        <w:tab/>
      </w:r>
      <w:r w:rsidRPr="00A765C9">
        <w:rPr>
          <w:sz w:val="22"/>
          <w:szCs w:val="22"/>
        </w:rPr>
        <w:tab/>
      </w:r>
      <w:r w:rsidRPr="00A765C9">
        <w:rPr>
          <w:sz w:val="22"/>
          <w:szCs w:val="22"/>
        </w:rPr>
        <w:tab/>
      </w:r>
      <w:r w:rsidRPr="00A765C9">
        <w:rPr>
          <w:sz w:val="22"/>
          <w:szCs w:val="22"/>
        </w:rPr>
        <w:tab/>
      </w:r>
      <w:r w:rsidRPr="00A765C9">
        <w:rPr>
          <w:sz w:val="22"/>
          <w:szCs w:val="22"/>
        </w:rPr>
        <w:tab/>
      </w:r>
      <w:r w:rsidRPr="00A765C9">
        <w:rPr>
          <w:i/>
          <w:sz w:val="22"/>
          <w:szCs w:val="22"/>
        </w:rPr>
        <w:t>(наименование процедуры закупки)</w:t>
      </w:r>
    </w:p>
    <w:p w:rsidR="00323761" w:rsidRPr="00A765C9" w:rsidRDefault="00323761" w:rsidP="00323761">
      <w:pPr>
        <w:shd w:val="clear" w:color="auto" w:fill="FFFFFF"/>
        <w:spacing w:before="120"/>
        <w:jc w:val="both"/>
        <w:rPr>
          <w:sz w:val="22"/>
          <w:szCs w:val="22"/>
        </w:rPr>
      </w:pPr>
      <w:r w:rsidRPr="00A765C9">
        <w:rPr>
          <w:sz w:val="22"/>
          <w:szCs w:val="22"/>
        </w:rPr>
        <w:t>(дале</w:t>
      </w:r>
      <w:proofErr w:type="gramStart"/>
      <w:r w:rsidRPr="00A765C9">
        <w:rPr>
          <w:sz w:val="22"/>
          <w:szCs w:val="22"/>
        </w:rPr>
        <w:t>е-</w:t>
      </w:r>
      <w:proofErr w:type="gramEnd"/>
      <w:r w:rsidRPr="00A765C9">
        <w:rPr>
          <w:sz w:val="22"/>
          <w:szCs w:val="22"/>
        </w:rPr>
        <w:t xml:space="preserve"> ____________________) № извещения______________________________________________ предметом которого является _______________________________________________________________</w:t>
      </w:r>
    </w:p>
    <w:p w:rsidR="00323761" w:rsidRPr="00A765C9" w:rsidRDefault="00323761" w:rsidP="00323761">
      <w:pPr>
        <w:shd w:val="clear" w:color="auto" w:fill="FFFFFF"/>
        <w:spacing w:before="120"/>
        <w:ind w:left="3545" w:firstLine="709"/>
        <w:jc w:val="both"/>
        <w:rPr>
          <w:i/>
          <w:sz w:val="22"/>
          <w:szCs w:val="22"/>
        </w:rPr>
      </w:pPr>
      <w:r w:rsidRPr="00A765C9">
        <w:rPr>
          <w:i/>
          <w:sz w:val="22"/>
          <w:szCs w:val="22"/>
        </w:rPr>
        <w:t xml:space="preserve">       (наименование обязательства)</w:t>
      </w:r>
    </w:p>
    <w:p w:rsidR="00323761" w:rsidRPr="00A765C9" w:rsidRDefault="00323761" w:rsidP="00323761">
      <w:pPr>
        <w:shd w:val="clear" w:color="auto" w:fill="FFFFFF"/>
        <w:spacing w:before="120"/>
        <w:jc w:val="both"/>
        <w:rPr>
          <w:sz w:val="22"/>
          <w:szCs w:val="22"/>
        </w:rPr>
      </w:pPr>
      <w:r w:rsidRPr="00A765C9">
        <w:rPr>
          <w:sz w:val="22"/>
          <w:szCs w:val="22"/>
        </w:rPr>
        <w:t xml:space="preserve">в случае признания ___________________________________________________ победителем по итогам </w:t>
      </w:r>
    </w:p>
    <w:p w:rsidR="00323761" w:rsidRPr="00A765C9" w:rsidRDefault="00323761" w:rsidP="00323761">
      <w:pPr>
        <w:shd w:val="clear" w:color="auto" w:fill="FFFFFF"/>
        <w:spacing w:before="120"/>
        <w:jc w:val="both"/>
        <w:rPr>
          <w:i/>
          <w:sz w:val="22"/>
          <w:szCs w:val="22"/>
        </w:rPr>
      </w:pPr>
      <w:r w:rsidRPr="00A765C9">
        <w:rPr>
          <w:i/>
          <w:sz w:val="22"/>
          <w:szCs w:val="22"/>
        </w:rPr>
        <w:tab/>
      </w:r>
      <w:r w:rsidRPr="00A765C9">
        <w:rPr>
          <w:i/>
          <w:sz w:val="22"/>
          <w:szCs w:val="22"/>
        </w:rPr>
        <w:tab/>
      </w:r>
      <w:r w:rsidRPr="00A765C9">
        <w:rPr>
          <w:i/>
          <w:sz w:val="22"/>
          <w:szCs w:val="22"/>
        </w:rPr>
        <w:tab/>
      </w:r>
      <w:r w:rsidRPr="00A765C9">
        <w:rPr>
          <w:i/>
          <w:sz w:val="22"/>
          <w:szCs w:val="22"/>
        </w:rPr>
        <w:tab/>
      </w:r>
      <w:r w:rsidRPr="00A765C9">
        <w:rPr>
          <w:i/>
          <w:sz w:val="22"/>
          <w:szCs w:val="22"/>
        </w:rPr>
        <w:tab/>
        <w:t>(наименование участника закупки)</w:t>
      </w:r>
    </w:p>
    <w:p w:rsidR="00323761" w:rsidRPr="00A765C9" w:rsidRDefault="00323761" w:rsidP="00323761">
      <w:pPr>
        <w:shd w:val="clear" w:color="auto" w:fill="FFFFFF"/>
        <w:spacing w:before="120"/>
        <w:jc w:val="both"/>
        <w:rPr>
          <w:sz w:val="22"/>
          <w:szCs w:val="22"/>
        </w:rPr>
      </w:pPr>
      <w:r w:rsidRPr="00A765C9">
        <w:rPr>
          <w:sz w:val="22"/>
          <w:szCs w:val="22"/>
        </w:rPr>
        <w:t xml:space="preserve">проведения закупки будет являться </w:t>
      </w:r>
      <w:proofErr w:type="gramStart"/>
      <w:r w:rsidRPr="00A765C9">
        <w:rPr>
          <w:sz w:val="22"/>
          <w:szCs w:val="22"/>
        </w:rPr>
        <w:t>для</w:t>
      </w:r>
      <w:proofErr w:type="gramEnd"/>
      <w:r w:rsidRPr="00A765C9">
        <w:rPr>
          <w:sz w:val="22"/>
          <w:szCs w:val="22"/>
        </w:rPr>
        <w:t xml:space="preserve"> _______________________________________________________ </w:t>
      </w:r>
    </w:p>
    <w:p w:rsidR="00323761" w:rsidRPr="00A765C9" w:rsidRDefault="00323761" w:rsidP="00323761">
      <w:pPr>
        <w:shd w:val="clear" w:color="auto" w:fill="FFFFFF"/>
        <w:spacing w:before="120"/>
        <w:jc w:val="both"/>
        <w:rPr>
          <w:i/>
          <w:sz w:val="22"/>
          <w:szCs w:val="22"/>
        </w:rPr>
      </w:pPr>
      <w:r w:rsidRPr="00A765C9">
        <w:rPr>
          <w:i/>
          <w:sz w:val="22"/>
          <w:szCs w:val="22"/>
        </w:rPr>
        <w:tab/>
      </w:r>
      <w:r w:rsidRPr="00A765C9">
        <w:rPr>
          <w:i/>
          <w:sz w:val="22"/>
          <w:szCs w:val="22"/>
        </w:rPr>
        <w:tab/>
      </w:r>
      <w:r w:rsidRPr="00A765C9">
        <w:rPr>
          <w:i/>
          <w:sz w:val="22"/>
          <w:szCs w:val="22"/>
        </w:rPr>
        <w:tab/>
      </w:r>
      <w:r w:rsidRPr="00A765C9">
        <w:rPr>
          <w:i/>
          <w:sz w:val="22"/>
          <w:szCs w:val="22"/>
        </w:rPr>
        <w:tab/>
      </w:r>
      <w:r w:rsidRPr="00A765C9">
        <w:rPr>
          <w:i/>
          <w:sz w:val="22"/>
          <w:szCs w:val="22"/>
        </w:rPr>
        <w:tab/>
      </w:r>
      <w:r w:rsidRPr="00A765C9">
        <w:rPr>
          <w:i/>
          <w:sz w:val="22"/>
          <w:szCs w:val="22"/>
        </w:rPr>
        <w:tab/>
      </w:r>
      <w:r w:rsidRPr="00A765C9">
        <w:rPr>
          <w:i/>
          <w:sz w:val="22"/>
          <w:szCs w:val="22"/>
        </w:rPr>
        <w:tab/>
        <w:t xml:space="preserve">     (наименование участника закупки)</w:t>
      </w:r>
    </w:p>
    <w:p w:rsidR="00323761" w:rsidRPr="00A765C9" w:rsidRDefault="00323761" w:rsidP="00323761">
      <w:pPr>
        <w:shd w:val="clear" w:color="auto" w:fill="FFFFFF"/>
        <w:spacing w:before="120"/>
        <w:jc w:val="both"/>
        <w:rPr>
          <w:sz w:val="22"/>
          <w:szCs w:val="22"/>
        </w:rPr>
      </w:pPr>
      <w:r w:rsidRPr="00A765C9">
        <w:rPr>
          <w:sz w:val="22"/>
          <w:szCs w:val="22"/>
        </w:rPr>
        <w:t xml:space="preserve">в соответствии </w:t>
      </w:r>
      <w:proofErr w:type="gramStart"/>
      <w:r w:rsidRPr="00A765C9">
        <w:rPr>
          <w:sz w:val="22"/>
          <w:szCs w:val="22"/>
        </w:rPr>
        <w:t>с</w:t>
      </w:r>
      <w:proofErr w:type="gramEnd"/>
      <w:r w:rsidRPr="00A765C9">
        <w:rPr>
          <w:sz w:val="22"/>
          <w:szCs w:val="22"/>
        </w:rPr>
        <w:t xml:space="preserve"> ___________________________</w:t>
      </w:r>
      <w:r w:rsidRPr="00A765C9">
        <w:rPr>
          <w:rStyle w:val="affffa"/>
          <w:rFonts w:eastAsia="Arial"/>
          <w:sz w:val="22"/>
          <w:szCs w:val="22"/>
        </w:rPr>
        <w:footnoteReference w:id="4"/>
      </w:r>
      <w:r w:rsidRPr="00A765C9">
        <w:rPr>
          <w:sz w:val="22"/>
          <w:szCs w:val="22"/>
        </w:rPr>
        <w:t xml:space="preserve"> сделкой в совершении которой имеется заинтересованность.</w:t>
      </w:r>
    </w:p>
    <w:p w:rsidR="00323761" w:rsidRPr="00A765C9" w:rsidRDefault="00323761" w:rsidP="00323761">
      <w:pPr>
        <w:shd w:val="clear" w:color="auto" w:fill="FFFFFF"/>
        <w:spacing w:before="120"/>
        <w:jc w:val="both"/>
        <w:rPr>
          <w:sz w:val="22"/>
          <w:szCs w:val="22"/>
        </w:rPr>
      </w:pPr>
      <w:r w:rsidRPr="00A765C9">
        <w:rPr>
          <w:sz w:val="22"/>
          <w:szCs w:val="22"/>
        </w:rPr>
        <w:t xml:space="preserve">_______________________________________________ в соответствии с пунктом _____ Устава принято </w:t>
      </w:r>
    </w:p>
    <w:p w:rsidR="00323761" w:rsidRPr="00A765C9" w:rsidRDefault="00323761" w:rsidP="00323761">
      <w:pPr>
        <w:shd w:val="clear" w:color="auto" w:fill="FFFFFF"/>
        <w:spacing w:before="120"/>
        <w:jc w:val="both"/>
        <w:rPr>
          <w:i/>
          <w:sz w:val="22"/>
          <w:szCs w:val="22"/>
        </w:rPr>
      </w:pPr>
      <w:r w:rsidRPr="00A765C9">
        <w:rPr>
          <w:i/>
          <w:sz w:val="22"/>
          <w:szCs w:val="22"/>
        </w:rPr>
        <w:t>(наименование органа управления участника закупки)</w:t>
      </w:r>
    </w:p>
    <w:p w:rsidR="00323761" w:rsidRPr="00A765C9" w:rsidRDefault="00323761" w:rsidP="00323761">
      <w:pPr>
        <w:shd w:val="clear" w:color="auto" w:fill="FFFFFF"/>
        <w:spacing w:before="120"/>
        <w:jc w:val="both"/>
        <w:rPr>
          <w:sz w:val="22"/>
          <w:szCs w:val="22"/>
        </w:rPr>
      </w:pPr>
      <w:r w:rsidRPr="00A765C9">
        <w:rPr>
          <w:sz w:val="22"/>
          <w:szCs w:val="22"/>
        </w:rPr>
        <w:t xml:space="preserve">решение </w:t>
      </w:r>
      <w:proofErr w:type="gramStart"/>
      <w:r w:rsidRPr="00A765C9">
        <w:rPr>
          <w:sz w:val="22"/>
          <w:szCs w:val="22"/>
        </w:rPr>
        <w:t>от</w:t>
      </w:r>
      <w:proofErr w:type="gramEnd"/>
      <w:r w:rsidRPr="00A765C9">
        <w:rPr>
          <w:sz w:val="22"/>
          <w:szCs w:val="22"/>
        </w:rPr>
        <w:t xml:space="preserve"> «___»_________ №______ </w:t>
      </w:r>
      <w:proofErr w:type="gramStart"/>
      <w:r w:rsidRPr="00A765C9">
        <w:rPr>
          <w:sz w:val="22"/>
          <w:szCs w:val="22"/>
        </w:rPr>
        <w:t>об</w:t>
      </w:r>
      <w:proofErr w:type="gramEnd"/>
      <w:r w:rsidRPr="00A765C9">
        <w:rPr>
          <w:sz w:val="22"/>
          <w:szCs w:val="22"/>
        </w:rPr>
        <w:t xml:space="preserve"> одобрении сделки в случае признании ______________________________________________ победителем по итогам проведения закупки.</w:t>
      </w:r>
    </w:p>
    <w:p w:rsidR="00323761" w:rsidRPr="00A765C9" w:rsidRDefault="00323761" w:rsidP="00323761">
      <w:pPr>
        <w:shd w:val="clear" w:color="auto" w:fill="FFFFFF"/>
        <w:spacing w:before="120"/>
        <w:ind w:left="340" w:firstLine="170"/>
        <w:jc w:val="both"/>
        <w:rPr>
          <w:i/>
          <w:sz w:val="22"/>
          <w:szCs w:val="22"/>
        </w:rPr>
      </w:pPr>
      <w:r w:rsidRPr="00A765C9">
        <w:rPr>
          <w:i/>
          <w:sz w:val="22"/>
          <w:szCs w:val="22"/>
        </w:rPr>
        <w:t xml:space="preserve"> (наименование участника закупки)</w:t>
      </w:r>
    </w:p>
    <w:p w:rsidR="00323761" w:rsidRPr="00A765C9" w:rsidRDefault="00323761" w:rsidP="00323761">
      <w:pPr>
        <w:shd w:val="clear" w:color="auto" w:fill="FFFFFF"/>
        <w:spacing w:before="120"/>
        <w:jc w:val="both"/>
        <w:rPr>
          <w:sz w:val="22"/>
          <w:szCs w:val="22"/>
        </w:rPr>
      </w:pPr>
    </w:p>
    <w:p w:rsidR="00323761" w:rsidRPr="00A765C9" w:rsidRDefault="00323761" w:rsidP="00323761">
      <w:pPr>
        <w:shd w:val="clear" w:color="auto" w:fill="FFFFFF"/>
        <w:spacing w:before="120"/>
        <w:jc w:val="both"/>
        <w:rPr>
          <w:sz w:val="22"/>
          <w:szCs w:val="22"/>
        </w:rPr>
      </w:pPr>
      <w:r w:rsidRPr="00A765C9">
        <w:rPr>
          <w:sz w:val="22"/>
          <w:szCs w:val="22"/>
        </w:rPr>
        <w:t>Приложение:</w:t>
      </w:r>
    </w:p>
    <w:p w:rsidR="00323761" w:rsidRPr="00A765C9" w:rsidRDefault="00323761" w:rsidP="00323761">
      <w:pPr>
        <w:shd w:val="clear" w:color="auto" w:fill="FFFFFF"/>
        <w:spacing w:before="120"/>
        <w:jc w:val="both"/>
        <w:rPr>
          <w:sz w:val="22"/>
          <w:szCs w:val="22"/>
        </w:rPr>
      </w:pPr>
      <w:r w:rsidRPr="00A765C9">
        <w:rPr>
          <w:sz w:val="22"/>
          <w:szCs w:val="22"/>
        </w:rPr>
        <w:t xml:space="preserve">Решение (протокол) </w:t>
      </w:r>
      <w:proofErr w:type="gramStart"/>
      <w:r w:rsidRPr="00A765C9">
        <w:rPr>
          <w:sz w:val="22"/>
          <w:szCs w:val="22"/>
        </w:rPr>
        <w:t>от</w:t>
      </w:r>
      <w:proofErr w:type="gramEnd"/>
      <w:r w:rsidRPr="00A765C9">
        <w:rPr>
          <w:sz w:val="22"/>
          <w:szCs w:val="22"/>
        </w:rPr>
        <w:t xml:space="preserve"> «____»_________ №_________ </w:t>
      </w:r>
      <w:proofErr w:type="gramStart"/>
      <w:r w:rsidRPr="00A765C9">
        <w:rPr>
          <w:sz w:val="22"/>
          <w:szCs w:val="22"/>
        </w:rPr>
        <w:t>об</w:t>
      </w:r>
      <w:proofErr w:type="gramEnd"/>
      <w:r w:rsidRPr="00A765C9">
        <w:rPr>
          <w:sz w:val="22"/>
          <w:szCs w:val="22"/>
        </w:rPr>
        <w:t xml:space="preserve"> одобрении сделки, в совершении которой имеется заинтересованность.</w:t>
      </w:r>
    </w:p>
    <w:p w:rsidR="00323761" w:rsidRPr="00A765C9" w:rsidRDefault="00323761" w:rsidP="00323761">
      <w:pPr>
        <w:autoSpaceDE w:val="0"/>
        <w:autoSpaceDN w:val="0"/>
        <w:adjustRightInd w:val="0"/>
        <w:jc w:val="both"/>
        <w:outlineLvl w:val="1"/>
        <w:rPr>
          <w:rStyle w:val="FontStyle40"/>
          <w:sz w:val="22"/>
          <w:szCs w:val="22"/>
        </w:rPr>
      </w:pPr>
    </w:p>
    <w:p w:rsidR="00323761" w:rsidRPr="00A765C9" w:rsidRDefault="00323761" w:rsidP="00323761">
      <w:pPr>
        <w:autoSpaceDE w:val="0"/>
        <w:autoSpaceDN w:val="0"/>
        <w:adjustRightInd w:val="0"/>
        <w:jc w:val="both"/>
        <w:outlineLvl w:val="1"/>
        <w:rPr>
          <w:rStyle w:val="FontStyle40"/>
          <w:sz w:val="22"/>
          <w:szCs w:val="22"/>
        </w:rPr>
      </w:pPr>
    </w:p>
    <w:p w:rsidR="00323761" w:rsidRPr="00A765C9" w:rsidRDefault="00323761" w:rsidP="00323761">
      <w:pPr>
        <w:autoSpaceDE w:val="0"/>
        <w:autoSpaceDN w:val="0"/>
        <w:adjustRightInd w:val="0"/>
        <w:jc w:val="both"/>
        <w:outlineLvl w:val="1"/>
        <w:rPr>
          <w:rStyle w:val="FontStyle40"/>
          <w:sz w:val="22"/>
          <w:szCs w:val="22"/>
        </w:rPr>
      </w:pPr>
    </w:p>
    <w:p w:rsidR="00323761" w:rsidRPr="00A765C9" w:rsidRDefault="00323761" w:rsidP="00323761">
      <w:pPr>
        <w:rPr>
          <w:sz w:val="22"/>
          <w:szCs w:val="22"/>
        </w:rPr>
      </w:pPr>
      <w:r w:rsidRPr="00A765C9">
        <w:rPr>
          <w:rStyle w:val="FontStyle40"/>
          <w:sz w:val="22"/>
          <w:szCs w:val="22"/>
        </w:rPr>
        <w:t xml:space="preserve">Должность </w:t>
      </w:r>
      <w:r w:rsidRPr="00A765C9">
        <w:rPr>
          <w:rStyle w:val="FontStyle40"/>
          <w:sz w:val="22"/>
          <w:szCs w:val="22"/>
        </w:rPr>
        <w:tab/>
      </w:r>
      <w:r w:rsidRPr="00A765C9">
        <w:rPr>
          <w:rStyle w:val="FontStyle40"/>
          <w:sz w:val="22"/>
          <w:szCs w:val="22"/>
        </w:rPr>
        <w:tab/>
      </w:r>
      <w:r w:rsidRPr="00A765C9">
        <w:rPr>
          <w:rStyle w:val="FontStyle40"/>
          <w:sz w:val="22"/>
          <w:szCs w:val="22"/>
        </w:rPr>
        <w:tab/>
      </w:r>
      <w:r w:rsidRPr="00A765C9">
        <w:rPr>
          <w:rStyle w:val="FontStyle40"/>
          <w:sz w:val="22"/>
          <w:szCs w:val="22"/>
        </w:rPr>
        <w:tab/>
        <w:t>Подпись</w:t>
      </w:r>
      <w:r w:rsidRPr="00A765C9">
        <w:rPr>
          <w:rStyle w:val="FontStyle40"/>
          <w:sz w:val="22"/>
          <w:szCs w:val="22"/>
        </w:rPr>
        <w:tab/>
      </w:r>
      <w:r w:rsidRPr="00A765C9">
        <w:rPr>
          <w:rStyle w:val="FontStyle40"/>
          <w:sz w:val="22"/>
          <w:szCs w:val="22"/>
        </w:rPr>
        <w:tab/>
      </w:r>
      <w:r w:rsidRPr="00A765C9">
        <w:rPr>
          <w:rStyle w:val="FontStyle40"/>
          <w:sz w:val="22"/>
          <w:szCs w:val="22"/>
        </w:rPr>
        <w:tab/>
      </w:r>
      <w:r w:rsidRPr="00A765C9">
        <w:rPr>
          <w:rStyle w:val="FontStyle40"/>
          <w:sz w:val="22"/>
          <w:szCs w:val="22"/>
        </w:rPr>
        <w:tab/>
        <w:t>ФИО</w:t>
      </w:r>
    </w:p>
    <w:p w:rsidR="00323761" w:rsidRPr="00A765C9" w:rsidRDefault="00323761" w:rsidP="00323761">
      <w:pPr>
        <w:rPr>
          <w:sz w:val="22"/>
          <w:szCs w:val="22"/>
        </w:rPr>
      </w:pPr>
    </w:p>
    <w:p w:rsidR="00323761" w:rsidRDefault="00323761" w:rsidP="00323761">
      <w:pPr>
        <w:rPr>
          <w:sz w:val="22"/>
          <w:szCs w:val="22"/>
        </w:rPr>
      </w:pPr>
    </w:p>
    <w:p w:rsidR="008E7CCC" w:rsidRDefault="008E7CCC" w:rsidP="00323761">
      <w:pPr>
        <w:rPr>
          <w:sz w:val="22"/>
          <w:szCs w:val="22"/>
        </w:rPr>
      </w:pPr>
    </w:p>
    <w:p w:rsidR="008E7CCC" w:rsidRDefault="008E7CCC" w:rsidP="00323761">
      <w:pPr>
        <w:rPr>
          <w:sz w:val="22"/>
          <w:szCs w:val="22"/>
        </w:rPr>
      </w:pPr>
    </w:p>
    <w:p w:rsidR="008E7CCC" w:rsidRDefault="008E7CCC" w:rsidP="00323761">
      <w:pPr>
        <w:rPr>
          <w:sz w:val="22"/>
          <w:szCs w:val="22"/>
        </w:rPr>
      </w:pPr>
    </w:p>
    <w:p w:rsidR="008E7CCC" w:rsidRDefault="008E7CCC" w:rsidP="00323761">
      <w:pPr>
        <w:rPr>
          <w:sz w:val="22"/>
          <w:szCs w:val="22"/>
        </w:rPr>
      </w:pPr>
    </w:p>
    <w:p w:rsidR="008E7CCC" w:rsidRDefault="008E7CCC" w:rsidP="00323761">
      <w:pPr>
        <w:rPr>
          <w:sz w:val="22"/>
          <w:szCs w:val="22"/>
        </w:rPr>
      </w:pPr>
    </w:p>
    <w:p w:rsidR="008E7CCC" w:rsidRDefault="008E7CCC" w:rsidP="00323761">
      <w:pPr>
        <w:rPr>
          <w:sz w:val="22"/>
          <w:szCs w:val="22"/>
        </w:rPr>
      </w:pPr>
    </w:p>
    <w:p w:rsidR="008E7CCC" w:rsidRPr="00A765C9" w:rsidRDefault="008E7CCC" w:rsidP="00323761">
      <w:pPr>
        <w:rPr>
          <w:sz w:val="22"/>
          <w:szCs w:val="22"/>
        </w:rPr>
      </w:pPr>
    </w:p>
    <w:p w:rsidR="00323761" w:rsidRPr="00A765C9" w:rsidRDefault="00323761" w:rsidP="00323761">
      <w:pPr>
        <w:tabs>
          <w:tab w:val="left" w:pos="3550"/>
        </w:tabs>
        <w:jc w:val="right"/>
        <w:rPr>
          <w:b/>
          <w:i/>
          <w:sz w:val="22"/>
          <w:szCs w:val="22"/>
          <w:u w:val="single"/>
        </w:rPr>
      </w:pPr>
      <w:r w:rsidRPr="00A765C9">
        <w:rPr>
          <w:b/>
          <w:i/>
          <w:sz w:val="22"/>
          <w:szCs w:val="22"/>
          <w:u w:val="single"/>
        </w:rPr>
        <w:t>Форма №4.4</w:t>
      </w:r>
    </w:p>
    <w:p w:rsidR="00323761" w:rsidRPr="00A765C9" w:rsidRDefault="00323761" w:rsidP="00323761">
      <w:pPr>
        <w:pStyle w:val="Times12"/>
        <w:ind w:left="5103" w:firstLine="0"/>
        <w:jc w:val="right"/>
        <w:rPr>
          <w:iCs/>
          <w:sz w:val="22"/>
        </w:rPr>
      </w:pPr>
      <w:r w:rsidRPr="00A765C9">
        <w:rPr>
          <w:iCs/>
          <w:sz w:val="22"/>
        </w:rPr>
        <w:t>Приложение к заявке на участие в запросе цен</w:t>
      </w:r>
    </w:p>
    <w:p w:rsidR="00323761" w:rsidRPr="00A765C9" w:rsidRDefault="00323761" w:rsidP="00323761">
      <w:pPr>
        <w:pStyle w:val="11"/>
        <w:numPr>
          <w:ilvl w:val="0"/>
          <w:numId w:val="0"/>
        </w:numPr>
        <w:rPr>
          <w:sz w:val="22"/>
          <w:szCs w:val="22"/>
        </w:rPr>
      </w:pPr>
      <w:r w:rsidRPr="00A765C9">
        <w:rPr>
          <w:iCs w:val="0"/>
          <w:sz w:val="22"/>
          <w:szCs w:val="22"/>
        </w:rPr>
        <w:t>от «___» __________ 20___ г. № ______</w:t>
      </w:r>
    </w:p>
    <w:p w:rsidR="00323761" w:rsidRPr="00A765C9" w:rsidRDefault="00323761" w:rsidP="00323761">
      <w:pPr>
        <w:pStyle w:val="11"/>
        <w:numPr>
          <w:ilvl w:val="0"/>
          <w:numId w:val="0"/>
        </w:numPr>
        <w:jc w:val="center"/>
        <w:rPr>
          <w:sz w:val="22"/>
          <w:szCs w:val="22"/>
        </w:rPr>
      </w:pPr>
    </w:p>
    <w:p w:rsidR="00323761" w:rsidRPr="00A765C9" w:rsidRDefault="00323761" w:rsidP="00323761">
      <w:pPr>
        <w:pStyle w:val="aff6"/>
        <w:rPr>
          <w:rFonts w:ascii="Times New Roman" w:hAnsi="Times New Roman"/>
          <w:b/>
          <w:sz w:val="22"/>
          <w:szCs w:val="22"/>
        </w:rPr>
      </w:pPr>
      <w:r w:rsidRPr="00A765C9">
        <w:rPr>
          <w:rFonts w:ascii="Times New Roman" w:hAnsi="Times New Roman"/>
          <w:b/>
          <w:sz w:val="22"/>
          <w:szCs w:val="22"/>
        </w:rPr>
        <w:t>На фирменном бланке</w:t>
      </w:r>
    </w:p>
    <w:p w:rsidR="00323761" w:rsidRPr="00A765C9" w:rsidRDefault="00323761" w:rsidP="00323761">
      <w:pPr>
        <w:pStyle w:val="aff6"/>
        <w:rPr>
          <w:rFonts w:ascii="Times New Roman" w:hAnsi="Times New Roman"/>
          <w:b/>
          <w:sz w:val="22"/>
          <w:szCs w:val="22"/>
        </w:rPr>
      </w:pPr>
    </w:p>
    <w:p w:rsidR="00323761" w:rsidRPr="00A765C9" w:rsidRDefault="00323761" w:rsidP="00323761">
      <w:pPr>
        <w:pStyle w:val="aff6"/>
        <w:rPr>
          <w:rFonts w:ascii="Times New Roman" w:hAnsi="Times New Roman"/>
          <w:b/>
          <w:sz w:val="22"/>
          <w:szCs w:val="22"/>
        </w:rPr>
      </w:pPr>
    </w:p>
    <w:p w:rsidR="00323761" w:rsidRDefault="00323761" w:rsidP="00323761">
      <w:pPr>
        <w:pStyle w:val="aff6"/>
        <w:jc w:val="center"/>
        <w:rPr>
          <w:rFonts w:ascii="Times New Roman" w:hAnsi="Times New Roman"/>
          <w:b/>
          <w:sz w:val="22"/>
          <w:szCs w:val="22"/>
        </w:rPr>
      </w:pPr>
      <w:r w:rsidRPr="00A765C9">
        <w:rPr>
          <w:rFonts w:ascii="Times New Roman" w:hAnsi="Times New Roman"/>
          <w:b/>
          <w:sz w:val="22"/>
          <w:szCs w:val="22"/>
        </w:rPr>
        <w:t>СПРАВКА</w:t>
      </w:r>
    </w:p>
    <w:p w:rsidR="008E7CCC" w:rsidRPr="00A765C9" w:rsidRDefault="008E7CCC" w:rsidP="00323761">
      <w:pPr>
        <w:pStyle w:val="aff6"/>
        <w:jc w:val="center"/>
        <w:rPr>
          <w:rFonts w:ascii="Times New Roman" w:hAnsi="Times New Roman"/>
          <w:b/>
          <w:sz w:val="22"/>
          <w:szCs w:val="22"/>
        </w:rPr>
      </w:pPr>
      <w:r>
        <w:rPr>
          <w:rFonts w:ascii="Times New Roman" w:hAnsi="Times New Roman"/>
          <w:b/>
          <w:i/>
          <w:sz w:val="22"/>
          <w:szCs w:val="22"/>
        </w:rPr>
        <w:t>(</w:t>
      </w:r>
      <w:proofErr w:type="gramStart"/>
      <w:r w:rsidRPr="009957C5">
        <w:rPr>
          <w:rFonts w:ascii="Times New Roman" w:hAnsi="Times New Roman"/>
          <w:b/>
          <w:i/>
          <w:sz w:val="22"/>
          <w:szCs w:val="22"/>
        </w:rPr>
        <w:t xml:space="preserve">заполняется в случае если </w:t>
      </w:r>
      <w:r>
        <w:rPr>
          <w:rFonts w:ascii="Times New Roman" w:hAnsi="Times New Roman"/>
          <w:b/>
          <w:i/>
          <w:sz w:val="22"/>
          <w:szCs w:val="22"/>
        </w:rPr>
        <w:t>для</w:t>
      </w:r>
      <w:r w:rsidRPr="009957C5">
        <w:rPr>
          <w:rFonts w:ascii="Times New Roman" w:hAnsi="Times New Roman"/>
          <w:b/>
          <w:i/>
          <w:sz w:val="22"/>
          <w:szCs w:val="22"/>
        </w:rPr>
        <w:t xml:space="preserve"> участника </w:t>
      </w:r>
      <w:r>
        <w:rPr>
          <w:rFonts w:ascii="Times New Roman" w:hAnsi="Times New Roman"/>
          <w:b/>
          <w:i/>
          <w:sz w:val="22"/>
          <w:szCs w:val="22"/>
        </w:rPr>
        <w:t>сделка не</w:t>
      </w:r>
      <w:proofErr w:type="gramEnd"/>
      <w:r>
        <w:rPr>
          <w:rFonts w:ascii="Times New Roman" w:hAnsi="Times New Roman"/>
          <w:b/>
          <w:i/>
          <w:sz w:val="22"/>
          <w:szCs w:val="22"/>
        </w:rPr>
        <w:t xml:space="preserve"> будет являться сделкой, в отношении которой имеется заинтересованность)</w:t>
      </w:r>
    </w:p>
    <w:p w:rsidR="00323761" w:rsidRPr="00A765C9" w:rsidRDefault="00323761" w:rsidP="00323761">
      <w:pPr>
        <w:shd w:val="clear" w:color="auto" w:fill="FFFFFF"/>
        <w:spacing w:before="120"/>
        <w:ind w:firstLine="567"/>
        <w:jc w:val="both"/>
        <w:rPr>
          <w:sz w:val="22"/>
          <w:szCs w:val="22"/>
        </w:rPr>
      </w:pPr>
      <w:r w:rsidRPr="00A765C9">
        <w:rPr>
          <w:sz w:val="22"/>
          <w:szCs w:val="22"/>
        </w:rPr>
        <w:t xml:space="preserve">Настоящим _________________________________________________________, ИНН____________ </w:t>
      </w:r>
    </w:p>
    <w:p w:rsidR="00323761" w:rsidRPr="00A765C9" w:rsidRDefault="00323761" w:rsidP="00323761">
      <w:pPr>
        <w:shd w:val="clear" w:color="auto" w:fill="FFFFFF"/>
        <w:spacing w:before="120"/>
        <w:ind w:firstLine="567"/>
        <w:jc w:val="both"/>
        <w:rPr>
          <w:i/>
          <w:sz w:val="22"/>
          <w:szCs w:val="22"/>
        </w:rPr>
      </w:pPr>
      <w:r w:rsidRPr="00A765C9">
        <w:rPr>
          <w:i/>
          <w:sz w:val="22"/>
          <w:szCs w:val="22"/>
        </w:rPr>
        <w:tab/>
      </w:r>
      <w:r w:rsidRPr="00A765C9">
        <w:rPr>
          <w:i/>
          <w:sz w:val="22"/>
          <w:szCs w:val="22"/>
        </w:rPr>
        <w:tab/>
      </w:r>
      <w:r w:rsidRPr="00A765C9">
        <w:rPr>
          <w:i/>
          <w:sz w:val="22"/>
          <w:szCs w:val="22"/>
        </w:rPr>
        <w:tab/>
      </w:r>
      <w:r w:rsidRPr="00A765C9">
        <w:rPr>
          <w:i/>
          <w:sz w:val="22"/>
          <w:szCs w:val="22"/>
        </w:rPr>
        <w:tab/>
        <w:t xml:space="preserve">   (наименование участника закупки)</w:t>
      </w:r>
    </w:p>
    <w:p w:rsidR="00323761" w:rsidRPr="00A765C9" w:rsidRDefault="00323761" w:rsidP="00323761">
      <w:pPr>
        <w:shd w:val="clear" w:color="auto" w:fill="FFFFFF"/>
        <w:spacing w:before="120"/>
        <w:jc w:val="both"/>
        <w:rPr>
          <w:sz w:val="22"/>
          <w:szCs w:val="22"/>
        </w:rPr>
      </w:pPr>
      <w:r w:rsidRPr="00A765C9">
        <w:rPr>
          <w:sz w:val="22"/>
          <w:szCs w:val="22"/>
        </w:rPr>
        <w:t xml:space="preserve">подтверждает, что сделка по результатам _____________________________________________________ </w:t>
      </w:r>
    </w:p>
    <w:p w:rsidR="00323761" w:rsidRPr="00A765C9" w:rsidRDefault="00323761" w:rsidP="00323761">
      <w:pPr>
        <w:shd w:val="clear" w:color="auto" w:fill="FFFFFF"/>
        <w:spacing w:before="120"/>
        <w:jc w:val="both"/>
        <w:rPr>
          <w:i/>
          <w:sz w:val="22"/>
          <w:szCs w:val="22"/>
        </w:rPr>
      </w:pPr>
      <w:r w:rsidRPr="00A765C9">
        <w:rPr>
          <w:i/>
          <w:sz w:val="22"/>
          <w:szCs w:val="22"/>
        </w:rPr>
        <w:tab/>
      </w:r>
      <w:r w:rsidRPr="00A765C9">
        <w:rPr>
          <w:i/>
          <w:sz w:val="22"/>
          <w:szCs w:val="22"/>
        </w:rPr>
        <w:tab/>
      </w:r>
      <w:r w:rsidRPr="00A765C9">
        <w:rPr>
          <w:i/>
          <w:sz w:val="22"/>
          <w:szCs w:val="22"/>
        </w:rPr>
        <w:tab/>
      </w:r>
      <w:r w:rsidRPr="00A765C9">
        <w:rPr>
          <w:i/>
          <w:sz w:val="22"/>
          <w:szCs w:val="22"/>
        </w:rPr>
        <w:tab/>
      </w:r>
      <w:r w:rsidRPr="00A765C9">
        <w:rPr>
          <w:i/>
          <w:sz w:val="22"/>
          <w:szCs w:val="22"/>
        </w:rPr>
        <w:tab/>
      </w:r>
      <w:r w:rsidRPr="00A765C9">
        <w:rPr>
          <w:i/>
          <w:sz w:val="22"/>
          <w:szCs w:val="22"/>
        </w:rPr>
        <w:tab/>
      </w:r>
      <w:r w:rsidRPr="00A765C9">
        <w:rPr>
          <w:i/>
          <w:sz w:val="22"/>
          <w:szCs w:val="22"/>
        </w:rPr>
        <w:tab/>
        <w:t xml:space="preserve">     (наименование процедуры закупки)</w:t>
      </w:r>
    </w:p>
    <w:p w:rsidR="00323761" w:rsidRPr="00A765C9" w:rsidRDefault="00323761" w:rsidP="00323761">
      <w:pPr>
        <w:shd w:val="clear" w:color="auto" w:fill="FFFFFF"/>
        <w:spacing w:before="120"/>
        <w:jc w:val="both"/>
        <w:rPr>
          <w:sz w:val="22"/>
          <w:szCs w:val="22"/>
        </w:rPr>
      </w:pPr>
      <w:r w:rsidRPr="00A765C9">
        <w:rPr>
          <w:sz w:val="22"/>
          <w:szCs w:val="22"/>
        </w:rPr>
        <w:t>(дале</w:t>
      </w:r>
      <w:proofErr w:type="gramStart"/>
      <w:r w:rsidRPr="00A765C9">
        <w:rPr>
          <w:sz w:val="22"/>
          <w:szCs w:val="22"/>
        </w:rPr>
        <w:t>е-</w:t>
      </w:r>
      <w:proofErr w:type="gramEnd"/>
      <w:r w:rsidRPr="00A765C9">
        <w:rPr>
          <w:sz w:val="22"/>
          <w:szCs w:val="22"/>
        </w:rPr>
        <w:t xml:space="preserve"> ____________________) № извещения______________________________________________ предметом которого является _______________________________________________________________</w:t>
      </w:r>
    </w:p>
    <w:p w:rsidR="00323761" w:rsidRPr="00A765C9" w:rsidRDefault="00323761" w:rsidP="00323761">
      <w:pPr>
        <w:shd w:val="clear" w:color="auto" w:fill="FFFFFF"/>
        <w:spacing w:before="120"/>
        <w:ind w:left="4254" w:firstLine="709"/>
        <w:jc w:val="both"/>
        <w:rPr>
          <w:i/>
          <w:sz w:val="22"/>
          <w:szCs w:val="22"/>
        </w:rPr>
      </w:pPr>
      <w:r w:rsidRPr="00A765C9">
        <w:rPr>
          <w:i/>
          <w:sz w:val="22"/>
          <w:szCs w:val="22"/>
        </w:rPr>
        <w:t>(наименование обязательства)</w:t>
      </w:r>
    </w:p>
    <w:p w:rsidR="00323761" w:rsidRPr="00A765C9" w:rsidRDefault="00323761" w:rsidP="00323761">
      <w:pPr>
        <w:shd w:val="clear" w:color="auto" w:fill="FFFFFF"/>
        <w:spacing w:before="120"/>
        <w:jc w:val="both"/>
        <w:rPr>
          <w:sz w:val="22"/>
          <w:szCs w:val="22"/>
        </w:rPr>
      </w:pPr>
      <w:r w:rsidRPr="00A765C9">
        <w:rPr>
          <w:sz w:val="22"/>
          <w:szCs w:val="22"/>
        </w:rPr>
        <w:t xml:space="preserve">в случае признания ___________________________________________________ победителем по итогам </w:t>
      </w:r>
    </w:p>
    <w:p w:rsidR="00323761" w:rsidRPr="00A765C9" w:rsidRDefault="00323761" w:rsidP="00323761">
      <w:pPr>
        <w:shd w:val="clear" w:color="auto" w:fill="FFFFFF"/>
        <w:spacing w:before="120"/>
        <w:jc w:val="both"/>
        <w:rPr>
          <w:i/>
          <w:sz w:val="22"/>
          <w:szCs w:val="22"/>
        </w:rPr>
      </w:pPr>
      <w:r w:rsidRPr="00A765C9">
        <w:rPr>
          <w:i/>
          <w:sz w:val="22"/>
          <w:szCs w:val="22"/>
        </w:rPr>
        <w:tab/>
      </w:r>
      <w:r w:rsidRPr="00A765C9">
        <w:rPr>
          <w:i/>
          <w:sz w:val="22"/>
          <w:szCs w:val="22"/>
        </w:rPr>
        <w:tab/>
      </w:r>
      <w:r w:rsidRPr="00A765C9">
        <w:rPr>
          <w:i/>
          <w:sz w:val="22"/>
          <w:szCs w:val="22"/>
        </w:rPr>
        <w:tab/>
      </w:r>
      <w:r w:rsidRPr="00A765C9">
        <w:rPr>
          <w:i/>
          <w:sz w:val="22"/>
          <w:szCs w:val="22"/>
        </w:rPr>
        <w:tab/>
        <w:t xml:space="preserve">   (наименование участника закупки)</w:t>
      </w:r>
    </w:p>
    <w:p w:rsidR="00323761" w:rsidRPr="00A765C9" w:rsidRDefault="00323761" w:rsidP="00323761">
      <w:pPr>
        <w:shd w:val="clear" w:color="auto" w:fill="FFFFFF"/>
        <w:spacing w:before="120"/>
        <w:jc w:val="both"/>
        <w:rPr>
          <w:sz w:val="22"/>
          <w:szCs w:val="22"/>
        </w:rPr>
      </w:pPr>
      <w:r w:rsidRPr="00A765C9">
        <w:rPr>
          <w:sz w:val="22"/>
          <w:szCs w:val="22"/>
        </w:rPr>
        <w:t xml:space="preserve">проведения закупки не будет являться </w:t>
      </w:r>
      <w:proofErr w:type="gramStart"/>
      <w:r w:rsidRPr="00A765C9">
        <w:rPr>
          <w:sz w:val="22"/>
          <w:szCs w:val="22"/>
        </w:rPr>
        <w:t>для</w:t>
      </w:r>
      <w:proofErr w:type="gramEnd"/>
      <w:r w:rsidRPr="00A765C9">
        <w:rPr>
          <w:sz w:val="22"/>
          <w:szCs w:val="22"/>
        </w:rPr>
        <w:t xml:space="preserve"> ____________________________________________________ </w:t>
      </w:r>
    </w:p>
    <w:p w:rsidR="00323761" w:rsidRPr="00A765C9" w:rsidRDefault="00323761" w:rsidP="00323761">
      <w:pPr>
        <w:shd w:val="clear" w:color="auto" w:fill="FFFFFF"/>
        <w:spacing w:before="120"/>
        <w:jc w:val="both"/>
        <w:rPr>
          <w:i/>
          <w:sz w:val="22"/>
          <w:szCs w:val="22"/>
        </w:rPr>
      </w:pPr>
      <w:r w:rsidRPr="00A765C9">
        <w:rPr>
          <w:i/>
          <w:sz w:val="22"/>
          <w:szCs w:val="22"/>
        </w:rPr>
        <w:tab/>
      </w:r>
      <w:r w:rsidRPr="00A765C9">
        <w:rPr>
          <w:i/>
          <w:sz w:val="22"/>
          <w:szCs w:val="22"/>
        </w:rPr>
        <w:tab/>
      </w:r>
      <w:r w:rsidRPr="00A765C9">
        <w:rPr>
          <w:i/>
          <w:sz w:val="22"/>
          <w:szCs w:val="22"/>
        </w:rPr>
        <w:tab/>
      </w:r>
      <w:r w:rsidRPr="00A765C9">
        <w:rPr>
          <w:i/>
          <w:sz w:val="22"/>
          <w:szCs w:val="22"/>
        </w:rPr>
        <w:tab/>
      </w:r>
      <w:r w:rsidRPr="00A765C9">
        <w:rPr>
          <w:i/>
          <w:sz w:val="22"/>
          <w:szCs w:val="22"/>
        </w:rPr>
        <w:tab/>
      </w:r>
      <w:r w:rsidRPr="00A765C9">
        <w:rPr>
          <w:i/>
          <w:sz w:val="22"/>
          <w:szCs w:val="22"/>
        </w:rPr>
        <w:tab/>
      </w:r>
      <w:r w:rsidRPr="00A765C9">
        <w:rPr>
          <w:i/>
          <w:sz w:val="22"/>
          <w:szCs w:val="22"/>
        </w:rPr>
        <w:tab/>
      </w:r>
      <w:r w:rsidRPr="00A765C9">
        <w:rPr>
          <w:i/>
          <w:sz w:val="22"/>
          <w:szCs w:val="22"/>
        </w:rPr>
        <w:tab/>
        <w:t>(наименование участника закупки)</w:t>
      </w:r>
    </w:p>
    <w:p w:rsidR="00323761" w:rsidRPr="00A765C9" w:rsidRDefault="00323761" w:rsidP="00323761">
      <w:pPr>
        <w:shd w:val="clear" w:color="auto" w:fill="FFFFFF"/>
        <w:spacing w:before="120"/>
        <w:jc w:val="both"/>
        <w:rPr>
          <w:sz w:val="22"/>
          <w:szCs w:val="22"/>
        </w:rPr>
      </w:pPr>
      <w:r w:rsidRPr="00A765C9">
        <w:rPr>
          <w:sz w:val="22"/>
          <w:szCs w:val="22"/>
        </w:rPr>
        <w:t xml:space="preserve">в соответствии </w:t>
      </w:r>
      <w:proofErr w:type="gramStart"/>
      <w:r w:rsidRPr="00A765C9">
        <w:rPr>
          <w:sz w:val="22"/>
          <w:szCs w:val="22"/>
        </w:rPr>
        <w:t>с</w:t>
      </w:r>
      <w:proofErr w:type="gramEnd"/>
      <w:r w:rsidRPr="00A765C9">
        <w:rPr>
          <w:sz w:val="22"/>
          <w:szCs w:val="22"/>
        </w:rPr>
        <w:t xml:space="preserve"> ___________________________</w:t>
      </w:r>
      <w:r w:rsidRPr="00A765C9">
        <w:rPr>
          <w:rStyle w:val="affffa"/>
          <w:sz w:val="22"/>
          <w:szCs w:val="22"/>
        </w:rPr>
        <w:footnoteReference w:id="5"/>
      </w:r>
      <w:r w:rsidRPr="00A765C9">
        <w:rPr>
          <w:sz w:val="22"/>
          <w:szCs w:val="22"/>
        </w:rPr>
        <w:t xml:space="preserve"> сделкой в совершении которой имеется заинтересованность.</w:t>
      </w:r>
    </w:p>
    <w:p w:rsidR="00323761" w:rsidRPr="00A765C9" w:rsidRDefault="00323761" w:rsidP="00323761">
      <w:pPr>
        <w:autoSpaceDE w:val="0"/>
        <w:autoSpaceDN w:val="0"/>
        <w:adjustRightInd w:val="0"/>
        <w:jc w:val="both"/>
        <w:outlineLvl w:val="1"/>
        <w:rPr>
          <w:rStyle w:val="FontStyle40"/>
          <w:sz w:val="22"/>
          <w:szCs w:val="22"/>
        </w:rPr>
      </w:pPr>
    </w:p>
    <w:p w:rsidR="00323761" w:rsidRPr="00A765C9" w:rsidRDefault="00323761" w:rsidP="00323761">
      <w:pPr>
        <w:autoSpaceDE w:val="0"/>
        <w:autoSpaceDN w:val="0"/>
        <w:adjustRightInd w:val="0"/>
        <w:jc w:val="both"/>
        <w:outlineLvl w:val="1"/>
        <w:rPr>
          <w:rStyle w:val="FontStyle40"/>
          <w:sz w:val="22"/>
          <w:szCs w:val="22"/>
        </w:rPr>
      </w:pPr>
    </w:p>
    <w:p w:rsidR="00323761" w:rsidRPr="00A765C9" w:rsidRDefault="00323761" w:rsidP="00323761">
      <w:pPr>
        <w:autoSpaceDE w:val="0"/>
        <w:autoSpaceDN w:val="0"/>
        <w:adjustRightInd w:val="0"/>
        <w:jc w:val="both"/>
        <w:outlineLvl w:val="1"/>
        <w:rPr>
          <w:rStyle w:val="FontStyle40"/>
          <w:sz w:val="22"/>
          <w:szCs w:val="22"/>
        </w:rPr>
      </w:pPr>
    </w:p>
    <w:p w:rsidR="00323761" w:rsidRPr="00A765C9" w:rsidRDefault="00323761" w:rsidP="00323761">
      <w:pPr>
        <w:autoSpaceDE w:val="0"/>
        <w:autoSpaceDN w:val="0"/>
        <w:adjustRightInd w:val="0"/>
        <w:jc w:val="both"/>
        <w:outlineLvl w:val="1"/>
        <w:rPr>
          <w:rStyle w:val="FontStyle40"/>
          <w:sz w:val="22"/>
          <w:szCs w:val="22"/>
        </w:rPr>
      </w:pPr>
      <w:r w:rsidRPr="00A765C9">
        <w:rPr>
          <w:rStyle w:val="FontStyle40"/>
          <w:sz w:val="22"/>
          <w:szCs w:val="22"/>
        </w:rPr>
        <w:t>Должность</w:t>
      </w:r>
      <w:r w:rsidRPr="00A765C9">
        <w:rPr>
          <w:rStyle w:val="FontStyle40"/>
          <w:sz w:val="22"/>
          <w:szCs w:val="22"/>
        </w:rPr>
        <w:tab/>
      </w:r>
      <w:r w:rsidRPr="00A765C9">
        <w:rPr>
          <w:rStyle w:val="FontStyle40"/>
          <w:sz w:val="22"/>
          <w:szCs w:val="22"/>
        </w:rPr>
        <w:tab/>
      </w:r>
      <w:r w:rsidRPr="00A765C9">
        <w:rPr>
          <w:rStyle w:val="FontStyle40"/>
          <w:sz w:val="22"/>
          <w:szCs w:val="22"/>
        </w:rPr>
        <w:tab/>
      </w:r>
      <w:r w:rsidRPr="00A765C9">
        <w:rPr>
          <w:rStyle w:val="FontStyle40"/>
          <w:sz w:val="22"/>
          <w:szCs w:val="22"/>
        </w:rPr>
        <w:tab/>
        <w:t xml:space="preserve">Подпись </w:t>
      </w:r>
      <w:r w:rsidRPr="00A765C9">
        <w:rPr>
          <w:rStyle w:val="FontStyle40"/>
          <w:sz w:val="22"/>
          <w:szCs w:val="22"/>
        </w:rPr>
        <w:tab/>
      </w:r>
      <w:r w:rsidRPr="00A765C9">
        <w:rPr>
          <w:rStyle w:val="FontStyle40"/>
          <w:sz w:val="22"/>
          <w:szCs w:val="22"/>
        </w:rPr>
        <w:tab/>
      </w:r>
      <w:r w:rsidRPr="00A765C9">
        <w:rPr>
          <w:rStyle w:val="FontStyle40"/>
          <w:sz w:val="22"/>
          <w:szCs w:val="22"/>
        </w:rPr>
        <w:tab/>
      </w:r>
      <w:r w:rsidRPr="00A765C9">
        <w:rPr>
          <w:rStyle w:val="FontStyle40"/>
          <w:sz w:val="22"/>
          <w:szCs w:val="22"/>
        </w:rPr>
        <w:tab/>
        <w:t>ФИО</w:t>
      </w:r>
    </w:p>
    <w:p w:rsidR="00323761" w:rsidRPr="00A765C9" w:rsidRDefault="00323761" w:rsidP="00323761">
      <w:pPr>
        <w:pStyle w:val="11"/>
        <w:numPr>
          <w:ilvl w:val="0"/>
          <w:numId w:val="0"/>
        </w:numPr>
        <w:jc w:val="center"/>
        <w:rPr>
          <w:sz w:val="22"/>
          <w:szCs w:val="22"/>
        </w:rPr>
      </w:pPr>
    </w:p>
    <w:p w:rsidR="00323761" w:rsidRPr="00A765C9" w:rsidRDefault="00323761" w:rsidP="00323761">
      <w:pPr>
        <w:pStyle w:val="11"/>
        <w:numPr>
          <w:ilvl w:val="0"/>
          <w:numId w:val="0"/>
        </w:numPr>
        <w:jc w:val="center"/>
        <w:rPr>
          <w:sz w:val="22"/>
          <w:szCs w:val="22"/>
        </w:rPr>
      </w:pPr>
    </w:p>
    <w:p w:rsidR="00323761" w:rsidRPr="00A765C9" w:rsidRDefault="00323761" w:rsidP="00323761">
      <w:pPr>
        <w:rPr>
          <w:sz w:val="22"/>
          <w:szCs w:val="22"/>
        </w:rPr>
      </w:pPr>
    </w:p>
    <w:p w:rsidR="00323761" w:rsidRPr="00A765C9" w:rsidRDefault="00323761" w:rsidP="00323761">
      <w:pPr>
        <w:rPr>
          <w:sz w:val="22"/>
          <w:szCs w:val="22"/>
        </w:rPr>
      </w:pPr>
    </w:p>
    <w:p w:rsidR="00323761" w:rsidRPr="00A765C9" w:rsidRDefault="00323761" w:rsidP="00323761">
      <w:pPr>
        <w:rPr>
          <w:sz w:val="22"/>
          <w:szCs w:val="22"/>
        </w:rPr>
      </w:pPr>
    </w:p>
    <w:p w:rsidR="00323761" w:rsidRPr="00A765C9" w:rsidRDefault="00323761" w:rsidP="00323761">
      <w:pPr>
        <w:rPr>
          <w:sz w:val="22"/>
          <w:szCs w:val="22"/>
        </w:rPr>
      </w:pPr>
    </w:p>
    <w:p w:rsidR="00323761" w:rsidRPr="00A765C9" w:rsidRDefault="00323761" w:rsidP="00323761">
      <w:pPr>
        <w:rPr>
          <w:sz w:val="22"/>
          <w:szCs w:val="22"/>
        </w:rPr>
      </w:pPr>
    </w:p>
    <w:p w:rsidR="00323761" w:rsidRPr="00A765C9" w:rsidRDefault="00323761" w:rsidP="00323761">
      <w:pPr>
        <w:rPr>
          <w:sz w:val="22"/>
          <w:szCs w:val="22"/>
        </w:rPr>
      </w:pPr>
    </w:p>
    <w:p w:rsidR="00323761" w:rsidRPr="00A765C9" w:rsidRDefault="00323761" w:rsidP="00323761">
      <w:pPr>
        <w:rPr>
          <w:sz w:val="22"/>
          <w:szCs w:val="22"/>
        </w:rPr>
      </w:pPr>
    </w:p>
    <w:p w:rsidR="00323761" w:rsidRPr="00A765C9" w:rsidRDefault="00323761" w:rsidP="00323761">
      <w:pPr>
        <w:rPr>
          <w:sz w:val="22"/>
          <w:szCs w:val="22"/>
        </w:rPr>
      </w:pPr>
    </w:p>
    <w:p w:rsidR="00323761" w:rsidRPr="00A765C9" w:rsidRDefault="00323761" w:rsidP="00323761">
      <w:pPr>
        <w:rPr>
          <w:sz w:val="22"/>
          <w:szCs w:val="22"/>
        </w:rPr>
      </w:pPr>
    </w:p>
    <w:p w:rsidR="00323761" w:rsidRPr="00A765C9" w:rsidRDefault="00323761" w:rsidP="00323761">
      <w:pPr>
        <w:rPr>
          <w:sz w:val="22"/>
          <w:szCs w:val="22"/>
        </w:rPr>
      </w:pPr>
    </w:p>
    <w:p w:rsidR="00323761" w:rsidRPr="00A765C9" w:rsidRDefault="00323761" w:rsidP="00323761">
      <w:pPr>
        <w:rPr>
          <w:sz w:val="22"/>
          <w:szCs w:val="22"/>
        </w:rPr>
      </w:pPr>
    </w:p>
    <w:p w:rsidR="00323761" w:rsidRPr="00A765C9" w:rsidRDefault="00323761" w:rsidP="00323761">
      <w:pPr>
        <w:autoSpaceDE w:val="0"/>
        <w:autoSpaceDN w:val="0"/>
        <w:adjustRightInd w:val="0"/>
        <w:jc w:val="both"/>
        <w:rPr>
          <w:iCs/>
          <w:spacing w:val="-2"/>
          <w:sz w:val="22"/>
          <w:szCs w:val="22"/>
        </w:rPr>
      </w:pPr>
    </w:p>
    <w:p w:rsidR="00323761" w:rsidRPr="00A765C9" w:rsidRDefault="00323761" w:rsidP="00323761">
      <w:pPr>
        <w:autoSpaceDE w:val="0"/>
        <w:autoSpaceDN w:val="0"/>
        <w:adjustRightInd w:val="0"/>
        <w:jc w:val="both"/>
        <w:rPr>
          <w:iCs/>
          <w:spacing w:val="-2"/>
          <w:sz w:val="22"/>
          <w:szCs w:val="22"/>
        </w:rPr>
      </w:pPr>
    </w:p>
    <w:p w:rsidR="00323761" w:rsidRPr="00A765C9" w:rsidRDefault="00323761" w:rsidP="00323761">
      <w:pPr>
        <w:autoSpaceDE w:val="0"/>
        <w:autoSpaceDN w:val="0"/>
        <w:adjustRightInd w:val="0"/>
        <w:jc w:val="both"/>
        <w:rPr>
          <w:iCs/>
          <w:spacing w:val="-2"/>
          <w:sz w:val="22"/>
          <w:szCs w:val="22"/>
        </w:rPr>
      </w:pPr>
    </w:p>
    <w:p w:rsidR="00704284" w:rsidRPr="00A765C9" w:rsidRDefault="00704284" w:rsidP="00323761">
      <w:pPr>
        <w:autoSpaceDE w:val="0"/>
        <w:autoSpaceDN w:val="0"/>
        <w:adjustRightInd w:val="0"/>
        <w:jc w:val="both"/>
        <w:rPr>
          <w:iCs/>
          <w:spacing w:val="-2"/>
          <w:sz w:val="22"/>
          <w:szCs w:val="22"/>
        </w:rPr>
      </w:pPr>
    </w:p>
    <w:p w:rsidR="00704284" w:rsidRPr="00A765C9" w:rsidRDefault="00704284" w:rsidP="00323761">
      <w:pPr>
        <w:autoSpaceDE w:val="0"/>
        <w:autoSpaceDN w:val="0"/>
        <w:adjustRightInd w:val="0"/>
        <w:jc w:val="both"/>
        <w:rPr>
          <w:iCs/>
          <w:spacing w:val="-2"/>
          <w:sz w:val="22"/>
          <w:szCs w:val="22"/>
        </w:rPr>
      </w:pPr>
    </w:p>
    <w:p w:rsidR="00323761" w:rsidRPr="00A765C9" w:rsidRDefault="00323761" w:rsidP="00323761">
      <w:pPr>
        <w:autoSpaceDE w:val="0"/>
        <w:autoSpaceDN w:val="0"/>
        <w:adjustRightInd w:val="0"/>
        <w:jc w:val="both"/>
        <w:rPr>
          <w:iCs/>
          <w:spacing w:val="-2"/>
          <w:sz w:val="22"/>
          <w:szCs w:val="22"/>
        </w:rPr>
      </w:pPr>
    </w:p>
    <w:p w:rsidR="00323761" w:rsidRPr="00A765C9" w:rsidRDefault="00323761" w:rsidP="006E0E89">
      <w:pPr>
        <w:pStyle w:val="11"/>
        <w:numPr>
          <w:ilvl w:val="0"/>
          <w:numId w:val="0"/>
        </w:numPr>
        <w:tabs>
          <w:tab w:val="num" w:pos="1212"/>
        </w:tabs>
        <w:ind w:right="-23"/>
        <w:jc w:val="center"/>
        <w:rPr>
          <w:b/>
          <w:spacing w:val="20"/>
          <w:sz w:val="22"/>
          <w:szCs w:val="22"/>
        </w:rPr>
      </w:pPr>
    </w:p>
    <w:p w:rsidR="006E0E89" w:rsidRPr="00B23E1A" w:rsidRDefault="00170C46" w:rsidP="00CF60A3">
      <w:pPr>
        <w:pStyle w:val="11"/>
        <w:pageBreakBefore/>
        <w:numPr>
          <w:ilvl w:val="0"/>
          <w:numId w:val="0"/>
        </w:numPr>
        <w:tabs>
          <w:tab w:val="num" w:pos="1212"/>
        </w:tabs>
        <w:ind w:right="-23"/>
        <w:jc w:val="center"/>
        <w:rPr>
          <w:i/>
          <w:sz w:val="22"/>
          <w:szCs w:val="22"/>
        </w:rPr>
      </w:pPr>
      <w:r w:rsidRPr="00B23E1A">
        <w:rPr>
          <w:b/>
          <w:spacing w:val="20"/>
          <w:sz w:val="22"/>
          <w:szCs w:val="22"/>
        </w:rPr>
        <w:t>Часть 2</w:t>
      </w:r>
      <w:r w:rsidR="006E0E89" w:rsidRPr="00B23E1A">
        <w:rPr>
          <w:b/>
          <w:spacing w:val="20"/>
          <w:sz w:val="22"/>
          <w:szCs w:val="22"/>
        </w:rPr>
        <w:t xml:space="preserve">. ПРОЕКТ ДОГОВОРА </w:t>
      </w:r>
    </w:p>
    <w:p w:rsidR="006E0E89" w:rsidRPr="00B23E1A" w:rsidRDefault="006E0E89" w:rsidP="006E0E89">
      <w:pPr>
        <w:jc w:val="center"/>
        <w:rPr>
          <w:b/>
          <w:sz w:val="22"/>
          <w:szCs w:val="22"/>
        </w:rPr>
      </w:pPr>
      <w:r w:rsidRPr="00B23E1A">
        <w:rPr>
          <w:b/>
          <w:sz w:val="22"/>
          <w:szCs w:val="22"/>
        </w:rPr>
        <w:t>(встречные предложения не допускаются)</w:t>
      </w:r>
    </w:p>
    <w:p w:rsidR="006E0E89" w:rsidRPr="00B23E1A" w:rsidRDefault="006E0E89" w:rsidP="006E0E89">
      <w:pPr>
        <w:ind w:right="-23"/>
        <w:rPr>
          <w:sz w:val="22"/>
          <w:szCs w:val="22"/>
        </w:rPr>
      </w:pPr>
    </w:p>
    <w:tbl>
      <w:tblPr>
        <w:tblW w:w="0" w:type="auto"/>
        <w:tblLayout w:type="fixed"/>
        <w:tblLook w:val="0000"/>
      </w:tblPr>
      <w:tblGrid>
        <w:gridCol w:w="4736"/>
        <w:gridCol w:w="5332"/>
      </w:tblGrid>
      <w:tr w:rsidR="006E0E89" w:rsidRPr="00B23E1A" w:rsidTr="009A2560">
        <w:tc>
          <w:tcPr>
            <w:tcW w:w="4736" w:type="dxa"/>
          </w:tcPr>
          <w:p w:rsidR="006E0E89" w:rsidRPr="00B23E1A" w:rsidRDefault="006E0E89" w:rsidP="009A2560">
            <w:pPr>
              <w:pStyle w:val="affff3"/>
              <w:spacing w:before="0" w:after="0"/>
              <w:rPr>
                <w:rFonts w:ascii="Times New Roman" w:hAnsi="Times New Roman"/>
                <w:sz w:val="22"/>
                <w:szCs w:val="22"/>
              </w:rPr>
            </w:pPr>
            <w:r w:rsidRPr="00B23E1A">
              <w:rPr>
                <w:rFonts w:ascii="Times New Roman" w:hAnsi="Times New Roman"/>
                <w:sz w:val="22"/>
                <w:szCs w:val="22"/>
              </w:rPr>
              <w:t>Санкт-Петербург</w:t>
            </w:r>
          </w:p>
        </w:tc>
        <w:tc>
          <w:tcPr>
            <w:tcW w:w="5332" w:type="dxa"/>
          </w:tcPr>
          <w:p w:rsidR="006E0E89" w:rsidRPr="00B23E1A" w:rsidRDefault="006E0E89" w:rsidP="009A2560">
            <w:pPr>
              <w:jc w:val="right"/>
              <w:rPr>
                <w:i/>
                <w:sz w:val="22"/>
              </w:rPr>
            </w:pPr>
            <w:r w:rsidRPr="00B23E1A">
              <w:rPr>
                <w:i/>
                <w:sz w:val="22"/>
                <w:szCs w:val="22"/>
              </w:rPr>
              <w:t xml:space="preserve">  «___» ___________ </w:t>
            </w:r>
            <w:smartTag w:uri="urn:schemas-microsoft-com:office:smarttags" w:element="metricconverter">
              <w:smartTagPr>
                <w:attr w:name="ProductID" w:val="2014 г"/>
              </w:smartTagPr>
              <w:r w:rsidRPr="00B23E1A">
                <w:rPr>
                  <w:i/>
                  <w:sz w:val="22"/>
                  <w:szCs w:val="22"/>
                </w:rPr>
                <w:t>2014 г</w:t>
              </w:r>
            </w:smartTag>
            <w:r w:rsidRPr="00B23E1A">
              <w:rPr>
                <w:i/>
                <w:sz w:val="22"/>
                <w:szCs w:val="22"/>
              </w:rPr>
              <w:t>.</w:t>
            </w:r>
          </w:p>
        </w:tc>
      </w:tr>
    </w:tbl>
    <w:p w:rsidR="00EB22C9" w:rsidRPr="00B23E1A" w:rsidRDefault="00EB22C9" w:rsidP="00EB22C9">
      <w:pPr>
        <w:ind w:right="-156"/>
        <w:jc w:val="center"/>
        <w:rPr>
          <w:b/>
          <w:sz w:val="22"/>
          <w:szCs w:val="22"/>
          <w:u w:val="single"/>
        </w:rPr>
      </w:pPr>
    </w:p>
    <w:p w:rsidR="00B23E1A" w:rsidRPr="00B23E1A" w:rsidRDefault="00B23E1A" w:rsidP="00B23E1A">
      <w:pPr>
        <w:ind w:firstLine="567"/>
        <w:jc w:val="both"/>
        <w:outlineLvl w:val="0"/>
        <w:rPr>
          <w:sz w:val="22"/>
          <w:szCs w:val="22"/>
        </w:rPr>
      </w:pPr>
      <w:proofErr w:type="gramStart"/>
      <w:r w:rsidRPr="00B23E1A">
        <w:rPr>
          <w:sz w:val="22"/>
          <w:szCs w:val="22"/>
        </w:rPr>
        <w:t xml:space="preserve">Открытое акционерное общество «Научно-исследовательский и проектно-конструкторский институт энергетических технологий «АТОМПРОЕКТ» (ОАО «АТОМПРОЕКТ»), именуемое в дальнейшем «Заказчик», в лице _______________________________________, действующего на основании </w:t>
      </w:r>
      <w:proofErr w:type="spellStart"/>
      <w:r w:rsidRPr="00B23E1A">
        <w:rPr>
          <w:sz w:val="22"/>
          <w:szCs w:val="22"/>
        </w:rPr>
        <w:t>_____________________________________________________с</w:t>
      </w:r>
      <w:proofErr w:type="spellEnd"/>
      <w:r w:rsidRPr="00B23E1A">
        <w:rPr>
          <w:sz w:val="22"/>
          <w:szCs w:val="22"/>
        </w:rPr>
        <w:t xml:space="preserve"> одной стороны, и _________________________, именуемое в дальнейшем «Исполнитель», в лице </w:t>
      </w:r>
      <w:proofErr w:type="spellStart"/>
      <w:r w:rsidRPr="00B23E1A">
        <w:rPr>
          <w:sz w:val="22"/>
          <w:szCs w:val="22"/>
        </w:rPr>
        <w:t>______________________________________действующего</w:t>
      </w:r>
      <w:proofErr w:type="spellEnd"/>
      <w:r w:rsidRPr="00B23E1A">
        <w:rPr>
          <w:sz w:val="22"/>
          <w:szCs w:val="22"/>
        </w:rPr>
        <w:t xml:space="preserve"> на основании __________________________, с другой стороны, именуемые в дальнейшем «Стороны», на основании Протокола _____________ № __________ от ___________ по закупке № _________  заключили настоящий Договор (далее «Договор») о нижеследующем:</w:t>
      </w:r>
      <w:proofErr w:type="gramEnd"/>
    </w:p>
    <w:p w:rsidR="00B23E1A" w:rsidRPr="00B23E1A" w:rsidRDefault="00B23E1A" w:rsidP="00B23E1A">
      <w:pPr>
        <w:ind w:firstLine="567"/>
        <w:jc w:val="both"/>
        <w:outlineLvl w:val="0"/>
        <w:rPr>
          <w:sz w:val="22"/>
          <w:szCs w:val="22"/>
        </w:rPr>
      </w:pPr>
    </w:p>
    <w:p w:rsidR="00B23E1A" w:rsidRPr="00B23E1A" w:rsidRDefault="00B23E1A" w:rsidP="001E5DB9">
      <w:pPr>
        <w:pStyle w:val="ab"/>
        <w:numPr>
          <w:ilvl w:val="0"/>
          <w:numId w:val="63"/>
        </w:numPr>
        <w:tabs>
          <w:tab w:val="left" w:pos="658"/>
        </w:tabs>
        <w:overflowPunct w:val="0"/>
        <w:autoSpaceDE w:val="0"/>
        <w:autoSpaceDN w:val="0"/>
        <w:adjustRightInd w:val="0"/>
        <w:ind w:left="0" w:firstLine="0"/>
        <w:jc w:val="center"/>
        <w:textAlignment w:val="baseline"/>
        <w:outlineLvl w:val="0"/>
        <w:rPr>
          <w:b/>
          <w:sz w:val="22"/>
          <w:szCs w:val="22"/>
        </w:rPr>
      </w:pPr>
      <w:r w:rsidRPr="00B23E1A">
        <w:rPr>
          <w:b/>
          <w:sz w:val="22"/>
          <w:szCs w:val="22"/>
        </w:rPr>
        <w:t>Предмет договора</w:t>
      </w:r>
    </w:p>
    <w:p w:rsidR="00B23E1A" w:rsidRPr="00B23E1A" w:rsidRDefault="00B23E1A" w:rsidP="001E5DB9">
      <w:pPr>
        <w:pStyle w:val="ab"/>
        <w:numPr>
          <w:ilvl w:val="1"/>
          <w:numId w:val="63"/>
        </w:numPr>
        <w:tabs>
          <w:tab w:val="left" w:pos="658"/>
          <w:tab w:val="left" w:pos="1134"/>
        </w:tabs>
        <w:overflowPunct w:val="0"/>
        <w:autoSpaceDE w:val="0"/>
        <w:autoSpaceDN w:val="0"/>
        <w:adjustRightInd w:val="0"/>
        <w:ind w:left="0" w:firstLine="0"/>
        <w:jc w:val="both"/>
        <w:textAlignment w:val="baseline"/>
        <w:rPr>
          <w:sz w:val="22"/>
          <w:szCs w:val="22"/>
        </w:rPr>
      </w:pPr>
      <w:r w:rsidRPr="00B23E1A">
        <w:rPr>
          <w:sz w:val="22"/>
          <w:szCs w:val="22"/>
        </w:rPr>
        <w:t>Исполнитель обязуется в течение срока действия Договора на основании заявок Заказчика (форма заявки приведена в Приложении № 3 к Договору) оказывать последнему услуги по пассажирским перевозкам автомобильным транспортом в республике Беларусь  (далее – Услуги), а Заказчик обязуется оплачивать оказанные Услуги согласно условиям Договора.</w:t>
      </w:r>
    </w:p>
    <w:p w:rsidR="00B23E1A" w:rsidRPr="00B23E1A" w:rsidRDefault="00B23E1A" w:rsidP="001E5DB9">
      <w:pPr>
        <w:pStyle w:val="ab"/>
        <w:numPr>
          <w:ilvl w:val="1"/>
          <w:numId w:val="63"/>
        </w:numPr>
        <w:tabs>
          <w:tab w:val="left" w:pos="658"/>
          <w:tab w:val="left" w:pos="1134"/>
        </w:tabs>
        <w:overflowPunct w:val="0"/>
        <w:autoSpaceDE w:val="0"/>
        <w:autoSpaceDN w:val="0"/>
        <w:adjustRightInd w:val="0"/>
        <w:ind w:left="0" w:firstLine="0"/>
        <w:jc w:val="both"/>
        <w:textAlignment w:val="baseline"/>
        <w:rPr>
          <w:sz w:val="22"/>
          <w:szCs w:val="22"/>
        </w:rPr>
      </w:pPr>
      <w:r w:rsidRPr="00B23E1A">
        <w:rPr>
          <w:sz w:val="22"/>
          <w:szCs w:val="22"/>
        </w:rPr>
        <w:t>Для оказания Услуг по Договору Исполнитель выделяет Заказчику автотранспортные средства с водителем.</w:t>
      </w:r>
    </w:p>
    <w:p w:rsidR="00B23E1A" w:rsidRPr="00B23E1A" w:rsidRDefault="00B23E1A" w:rsidP="001E5DB9">
      <w:pPr>
        <w:pStyle w:val="ab"/>
        <w:numPr>
          <w:ilvl w:val="1"/>
          <w:numId w:val="63"/>
        </w:numPr>
        <w:tabs>
          <w:tab w:val="left" w:pos="658"/>
          <w:tab w:val="left" w:pos="1134"/>
        </w:tabs>
        <w:overflowPunct w:val="0"/>
        <w:autoSpaceDE w:val="0"/>
        <w:autoSpaceDN w:val="0"/>
        <w:adjustRightInd w:val="0"/>
        <w:ind w:left="0" w:firstLine="0"/>
        <w:jc w:val="both"/>
        <w:textAlignment w:val="baseline"/>
        <w:rPr>
          <w:i/>
          <w:sz w:val="22"/>
          <w:szCs w:val="22"/>
        </w:rPr>
      </w:pPr>
      <w:r w:rsidRPr="00B23E1A">
        <w:rPr>
          <w:sz w:val="22"/>
          <w:szCs w:val="22"/>
        </w:rPr>
        <w:t xml:space="preserve">Автотранспортные </w:t>
      </w:r>
      <w:proofErr w:type="gramStart"/>
      <w:r w:rsidRPr="00B23E1A">
        <w:rPr>
          <w:sz w:val="22"/>
          <w:szCs w:val="22"/>
        </w:rPr>
        <w:t>средства</w:t>
      </w:r>
      <w:proofErr w:type="gramEnd"/>
      <w:r w:rsidRPr="00B23E1A">
        <w:rPr>
          <w:sz w:val="22"/>
          <w:szCs w:val="22"/>
        </w:rPr>
        <w:t xml:space="preserve"> предоставляемые Исполнителем для оказания Услуг по Договору должны соответствовать требованиям, установленным в Приложении № 1 к Договору.</w:t>
      </w:r>
    </w:p>
    <w:p w:rsidR="00B23E1A" w:rsidRPr="00B23E1A" w:rsidRDefault="00B23E1A" w:rsidP="001E5DB9">
      <w:pPr>
        <w:pStyle w:val="ab"/>
        <w:numPr>
          <w:ilvl w:val="1"/>
          <w:numId w:val="63"/>
        </w:numPr>
        <w:tabs>
          <w:tab w:val="left" w:pos="658"/>
          <w:tab w:val="left" w:pos="1134"/>
        </w:tabs>
        <w:overflowPunct w:val="0"/>
        <w:autoSpaceDE w:val="0"/>
        <w:autoSpaceDN w:val="0"/>
        <w:adjustRightInd w:val="0"/>
        <w:ind w:left="0" w:firstLine="0"/>
        <w:jc w:val="both"/>
        <w:textAlignment w:val="baseline"/>
        <w:rPr>
          <w:sz w:val="22"/>
          <w:szCs w:val="22"/>
        </w:rPr>
      </w:pPr>
      <w:r w:rsidRPr="00B23E1A">
        <w:rPr>
          <w:sz w:val="22"/>
          <w:szCs w:val="22"/>
        </w:rPr>
        <w:t xml:space="preserve">Период оказания Услуг по Договору – 1 (один) год </w:t>
      </w:r>
      <w:proofErr w:type="gramStart"/>
      <w:r w:rsidRPr="00B23E1A">
        <w:rPr>
          <w:sz w:val="22"/>
          <w:szCs w:val="22"/>
        </w:rPr>
        <w:t>с даты подписания</w:t>
      </w:r>
      <w:proofErr w:type="gramEnd"/>
      <w:r w:rsidRPr="00B23E1A">
        <w:rPr>
          <w:sz w:val="22"/>
          <w:szCs w:val="22"/>
        </w:rPr>
        <w:t xml:space="preserve"> Договора.</w:t>
      </w:r>
    </w:p>
    <w:p w:rsidR="00B23E1A" w:rsidRPr="00B23E1A" w:rsidRDefault="00B23E1A" w:rsidP="00B23E1A">
      <w:pPr>
        <w:pStyle w:val="ab"/>
        <w:tabs>
          <w:tab w:val="left" w:pos="658"/>
          <w:tab w:val="left" w:pos="1134"/>
        </w:tabs>
        <w:ind w:left="0"/>
        <w:jc w:val="both"/>
        <w:rPr>
          <w:sz w:val="22"/>
          <w:szCs w:val="22"/>
        </w:rPr>
      </w:pPr>
    </w:p>
    <w:p w:rsidR="00B23E1A" w:rsidRPr="00B23E1A" w:rsidRDefault="00B23E1A" w:rsidP="001E5DB9">
      <w:pPr>
        <w:pStyle w:val="ab"/>
        <w:numPr>
          <w:ilvl w:val="0"/>
          <w:numId w:val="63"/>
        </w:numPr>
        <w:overflowPunct w:val="0"/>
        <w:autoSpaceDE w:val="0"/>
        <w:autoSpaceDN w:val="0"/>
        <w:adjustRightInd w:val="0"/>
        <w:jc w:val="center"/>
        <w:textAlignment w:val="baseline"/>
        <w:outlineLvl w:val="0"/>
        <w:rPr>
          <w:b/>
          <w:sz w:val="22"/>
          <w:szCs w:val="22"/>
        </w:rPr>
      </w:pPr>
      <w:r w:rsidRPr="00B23E1A">
        <w:rPr>
          <w:b/>
          <w:sz w:val="22"/>
          <w:szCs w:val="22"/>
        </w:rPr>
        <w:t>Права и обязанности сторон.</w:t>
      </w:r>
    </w:p>
    <w:p w:rsidR="00B23E1A" w:rsidRPr="00B23E1A" w:rsidRDefault="00B23E1A" w:rsidP="001E5DB9">
      <w:pPr>
        <w:pStyle w:val="ab"/>
        <w:numPr>
          <w:ilvl w:val="1"/>
          <w:numId w:val="63"/>
        </w:numPr>
        <w:tabs>
          <w:tab w:val="left" w:pos="700"/>
        </w:tabs>
        <w:overflowPunct w:val="0"/>
        <w:autoSpaceDE w:val="0"/>
        <w:autoSpaceDN w:val="0"/>
        <w:adjustRightInd w:val="0"/>
        <w:ind w:left="0" w:firstLine="0"/>
        <w:jc w:val="both"/>
        <w:textAlignment w:val="baseline"/>
        <w:rPr>
          <w:sz w:val="22"/>
          <w:szCs w:val="22"/>
        </w:rPr>
      </w:pPr>
      <w:r w:rsidRPr="00B23E1A">
        <w:rPr>
          <w:sz w:val="22"/>
          <w:szCs w:val="22"/>
        </w:rPr>
        <w:t>Права и обязанности Исполнителя:</w:t>
      </w:r>
    </w:p>
    <w:p w:rsidR="00B23E1A" w:rsidRPr="00B23E1A" w:rsidRDefault="00B23E1A" w:rsidP="001E5DB9">
      <w:pPr>
        <w:pStyle w:val="ab"/>
        <w:numPr>
          <w:ilvl w:val="2"/>
          <w:numId w:val="63"/>
        </w:numPr>
        <w:tabs>
          <w:tab w:val="left" w:pos="700"/>
          <w:tab w:val="left" w:pos="1276"/>
        </w:tabs>
        <w:overflowPunct w:val="0"/>
        <w:autoSpaceDE w:val="0"/>
        <w:autoSpaceDN w:val="0"/>
        <w:adjustRightInd w:val="0"/>
        <w:ind w:left="0" w:firstLine="0"/>
        <w:jc w:val="both"/>
        <w:textAlignment w:val="baseline"/>
        <w:rPr>
          <w:sz w:val="22"/>
          <w:szCs w:val="22"/>
        </w:rPr>
      </w:pPr>
      <w:r w:rsidRPr="00B23E1A">
        <w:rPr>
          <w:sz w:val="22"/>
          <w:szCs w:val="22"/>
        </w:rPr>
        <w:t xml:space="preserve">Исполнитель обязан организовать перевозку пассажиров Заказчика согласно Приложению № 1 к Договору и письменным заявкам Заказчика. </w:t>
      </w:r>
    </w:p>
    <w:p w:rsidR="00B23E1A" w:rsidRPr="00B23E1A" w:rsidRDefault="00B23E1A" w:rsidP="001E5DB9">
      <w:pPr>
        <w:pStyle w:val="ab"/>
        <w:numPr>
          <w:ilvl w:val="2"/>
          <w:numId w:val="63"/>
        </w:numPr>
        <w:tabs>
          <w:tab w:val="left" w:pos="700"/>
          <w:tab w:val="left" w:pos="1276"/>
        </w:tabs>
        <w:overflowPunct w:val="0"/>
        <w:autoSpaceDE w:val="0"/>
        <w:autoSpaceDN w:val="0"/>
        <w:adjustRightInd w:val="0"/>
        <w:ind w:left="0" w:firstLine="0"/>
        <w:jc w:val="both"/>
        <w:textAlignment w:val="baseline"/>
        <w:rPr>
          <w:sz w:val="22"/>
          <w:szCs w:val="22"/>
        </w:rPr>
      </w:pPr>
      <w:r w:rsidRPr="00B23E1A">
        <w:rPr>
          <w:sz w:val="22"/>
          <w:szCs w:val="22"/>
        </w:rPr>
        <w:t>Исполнитель  обязан обеспечить принятие заявок на перевозку от Заказчика в рабочие дни с 9.00 до 18.00. Заявки принимаются ответственными лицами Исполнителя посредством факсимильной связи по номеру: __________________ или электронной почты по адресу: ________________, с обязательным подтверждением получения.</w:t>
      </w:r>
    </w:p>
    <w:p w:rsidR="00B23E1A" w:rsidRPr="00B23E1A" w:rsidRDefault="00B23E1A" w:rsidP="001E5DB9">
      <w:pPr>
        <w:pStyle w:val="ab"/>
        <w:numPr>
          <w:ilvl w:val="2"/>
          <w:numId w:val="63"/>
        </w:numPr>
        <w:tabs>
          <w:tab w:val="left" w:pos="700"/>
          <w:tab w:val="left" w:pos="1276"/>
        </w:tabs>
        <w:overflowPunct w:val="0"/>
        <w:autoSpaceDE w:val="0"/>
        <w:autoSpaceDN w:val="0"/>
        <w:adjustRightInd w:val="0"/>
        <w:ind w:left="0" w:firstLine="0"/>
        <w:jc w:val="both"/>
        <w:textAlignment w:val="baseline"/>
        <w:rPr>
          <w:sz w:val="22"/>
          <w:szCs w:val="22"/>
        </w:rPr>
      </w:pPr>
      <w:r w:rsidRPr="00B23E1A">
        <w:rPr>
          <w:sz w:val="22"/>
          <w:szCs w:val="22"/>
        </w:rPr>
        <w:t xml:space="preserve">Исполнитель обязан перед каждой перевозкой обеспечить прохождение водителями </w:t>
      </w:r>
      <w:proofErr w:type="spellStart"/>
      <w:r w:rsidRPr="00B23E1A">
        <w:rPr>
          <w:sz w:val="22"/>
          <w:szCs w:val="22"/>
        </w:rPr>
        <w:t>предрейсового</w:t>
      </w:r>
      <w:proofErr w:type="spellEnd"/>
      <w:r w:rsidRPr="00B23E1A">
        <w:rPr>
          <w:sz w:val="22"/>
          <w:szCs w:val="22"/>
        </w:rPr>
        <w:t xml:space="preserve"> медицинского осмотра.</w:t>
      </w:r>
    </w:p>
    <w:p w:rsidR="00B23E1A" w:rsidRPr="00B23E1A" w:rsidRDefault="00B23E1A" w:rsidP="001E5DB9">
      <w:pPr>
        <w:pStyle w:val="ab"/>
        <w:numPr>
          <w:ilvl w:val="2"/>
          <w:numId w:val="63"/>
        </w:numPr>
        <w:tabs>
          <w:tab w:val="left" w:pos="700"/>
          <w:tab w:val="left" w:pos="1276"/>
        </w:tabs>
        <w:overflowPunct w:val="0"/>
        <w:autoSpaceDE w:val="0"/>
        <w:autoSpaceDN w:val="0"/>
        <w:adjustRightInd w:val="0"/>
        <w:ind w:left="0" w:firstLine="0"/>
        <w:jc w:val="both"/>
        <w:textAlignment w:val="baseline"/>
        <w:rPr>
          <w:sz w:val="22"/>
          <w:szCs w:val="22"/>
        </w:rPr>
      </w:pPr>
      <w:proofErr w:type="gramStart"/>
      <w:r w:rsidRPr="00B23E1A">
        <w:rPr>
          <w:bCs/>
          <w:sz w:val="22"/>
          <w:szCs w:val="22"/>
        </w:rPr>
        <w:t>Исполнитель обязан допускать к управлению транспортными средствами (ТС) лиц, имеющих водительское удостоверение на право управления транспортным средством соответствующей категории, водительский стаж и подтвержденный соответствующими документами опыт вождения не менее трех лет, медицинскую справку о годности к управлению соответствующим транспортным средством и свободно владеющих русским языком.</w:t>
      </w:r>
      <w:proofErr w:type="gramEnd"/>
    </w:p>
    <w:p w:rsidR="00B23E1A" w:rsidRPr="00B23E1A" w:rsidRDefault="00B23E1A" w:rsidP="001E5DB9">
      <w:pPr>
        <w:pStyle w:val="ab"/>
        <w:numPr>
          <w:ilvl w:val="2"/>
          <w:numId w:val="63"/>
        </w:numPr>
        <w:tabs>
          <w:tab w:val="left" w:pos="700"/>
          <w:tab w:val="left" w:pos="1276"/>
        </w:tabs>
        <w:overflowPunct w:val="0"/>
        <w:autoSpaceDE w:val="0"/>
        <w:autoSpaceDN w:val="0"/>
        <w:adjustRightInd w:val="0"/>
        <w:ind w:left="0" w:firstLine="0"/>
        <w:jc w:val="both"/>
        <w:textAlignment w:val="baseline"/>
        <w:rPr>
          <w:sz w:val="22"/>
          <w:szCs w:val="22"/>
        </w:rPr>
      </w:pPr>
      <w:r w:rsidRPr="00B23E1A">
        <w:rPr>
          <w:sz w:val="22"/>
          <w:szCs w:val="22"/>
        </w:rPr>
        <w:t>Исполнитель обязан осуществлять консультирование Заказчика по вопросам повышения эффективности перевозок за счет выбора рациональных маршрутов.</w:t>
      </w:r>
    </w:p>
    <w:p w:rsidR="00B23E1A" w:rsidRPr="00B23E1A" w:rsidRDefault="00B23E1A" w:rsidP="001E5DB9">
      <w:pPr>
        <w:pStyle w:val="ab"/>
        <w:numPr>
          <w:ilvl w:val="2"/>
          <w:numId w:val="63"/>
        </w:numPr>
        <w:tabs>
          <w:tab w:val="left" w:pos="700"/>
          <w:tab w:val="left" w:pos="1276"/>
        </w:tabs>
        <w:overflowPunct w:val="0"/>
        <w:autoSpaceDE w:val="0"/>
        <w:autoSpaceDN w:val="0"/>
        <w:adjustRightInd w:val="0"/>
        <w:ind w:left="0" w:firstLine="0"/>
        <w:jc w:val="both"/>
        <w:textAlignment w:val="baseline"/>
        <w:rPr>
          <w:sz w:val="22"/>
          <w:szCs w:val="22"/>
        </w:rPr>
      </w:pPr>
      <w:r w:rsidRPr="00B23E1A">
        <w:rPr>
          <w:sz w:val="22"/>
          <w:szCs w:val="22"/>
        </w:rPr>
        <w:t>Исполнитель обязан подготовить транспорт, пригодный для перевозки пассажиров к сроку, указанному в</w:t>
      </w:r>
      <w:r w:rsidRPr="00B23E1A">
        <w:rPr>
          <w:color w:val="000000"/>
          <w:sz w:val="22"/>
          <w:szCs w:val="22"/>
        </w:rPr>
        <w:t xml:space="preserve"> заявке</w:t>
      </w:r>
      <w:r w:rsidRPr="00B23E1A">
        <w:rPr>
          <w:sz w:val="22"/>
          <w:szCs w:val="22"/>
        </w:rPr>
        <w:t>.</w:t>
      </w:r>
    </w:p>
    <w:p w:rsidR="00B23E1A" w:rsidRPr="00B23E1A" w:rsidRDefault="00B23E1A" w:rsidP="001E5DB9">
      <w:pPr>
        <w:pStyle w:val="ab"/>
        <w:numPr>
          <w:ilvl w:val="2"/>
          <w:numId w:val="63"/>
        </w:numPr>
        <w:tabs>
          <w:tab w:val="left" w:pos="700"/>
          <w:tab w:val="left" w:pos="1276"/>
        </w:tabs>
        <w:overflowPunct w:val="0"/>
        <w:autoSpaceDE w:val="0"/>
        <w:autoSpaceDN w:val="0"/>
        <w:adjustRightInd w:val="0"/>
        <w:ind w:left="0" w:firstLine="0"/>
        <w:jc w:val="both"/>
        <w:textAlignment w:val="baseline"/>
        <w:rPr>
          <w:sz w:val="22"/>
          <w:szCs w:val="22"/>
        </w:rPr>
      </w:pPr>
      <w:r w:rsidRPr="00B23E1A">
        <w:rPr>
          <w:sz w:val="22"/>
          <w:szCs w:val="22"/>
        </w:rPr>
        <w:t xml:space="preserve">Исполнитель обязан доставлять пассажиров в пункт назначения в сроки, указанные в заявке. </w:t>
      </w:r>
    </w:p>
    <w:p w:rsidR="00B23E1A" w:rsidRPr="00B23E1A" w:rsidRDefault="00B23E1A" w:rsidP="001E5DB9">
      <w:pPr>
        <w:pStyle w:val="ab"/>
        <w:numPr>
          <w:ilvl w:val="2"/>
          <w:numId w:val="63"/>
        </w:numPr>
        <w:tabs>
          <w:tab w:val="left" w:pos="700"/>
          <w:tab w:val="left" w:pos="1276"/>
        </w:tabs>
        <w:overflowPunct w:val="0"/>
        <w:autoSpaceDE w:val="0"/>
        <w:autoSpaceDN w:val="0"/>
        <w:adjustRightInd w:val="0"/>
        <w:ind w:left="0" w:firstLine="0"/>
        <w:jc w:val="both"/>
        <w:textAlignment w:val="baseline"/>
        <w:rPr>
          <w:sz w:val="22"/>
          <w:szCs w:val="22"/>
        </w:rPr>
      </w:pPr>
      <w:proofErr w:type="gramStart"/>
      <w:r w:rsidRPr="00B23E1A">
        <w:rPr>
          <w:sz w:val="22"/>
          <w:szCs w:val="22"/>
        </w:rPr>
        <w:t>Исполнитель обязан незамедлительно информировать Заказчика о поломке ТС, дорожно-транспортном происшествии (ДТП) или любой другой причине, связанной с третьими лицами, из-за которой пассажиры Заказчика не могут быть доставлены в пункт назначения в оговоренный в заявке срок.</w:t>
      </w:r>
      <w:proofErr w:type="gramEnd"/>
    </w:p>
    <w:p w:rsidR="00B23E1A" w:rsidRPr="00B23E1A" w:rsidRDefault="00B23E1A" w:rsidP="001E5DB9">
      <w:pPr>
        <w:pStyle w:val="ab"/>
        <w:numPr>
          <w:ilvl w:val="2"/>
          <w:numId w:val="63"/>
        </w:numPr>
        <w:tabs>
          <w:tab w:val="left" w:pos="700"/>
          <w:tab w:val="left" w:pos="1276"/>
        </w:tabs>
        <w:overflowPunct w:val="0"/>
        <w:autoSpaceDE w:val="0"/>
        <w:autoSpaceDN w:val="0"/>
        <w:adjustRightInd w:val="0"/>
        <w:ind w:left="0" w:firstLine="0"/>
        <w:jc w:val="both"/>
        <w:textAlignment w:val="baseline"/>
        <w:rPr>
          <w:sz w:val="22"/>
          <w:szCs w:val="22"/>
        </w:rPr>
      </w:pPr>
      <w:r w:rsidRPr="00B23E1A">
        <w:rPr>
          <w:sz w:val="22"/>
          <w:szCs w:val="22"/>
        </w:rPr>
        <w:t>Исполнитель обязан в течение 2 (двух) рабочих дней после оказания Услуг по каждой заявке предоставить Заказчику акт оказанных услуг с указанием расчета стоимости оказанных Услуг</w:t>
      </w:r>
      <w:r w:rsidRPr="00B23E1A">
        <w:rPr>
          <w:sz w:val="22"/>
          <w:szCs w:val="22"/>
          <w:u w:val="single"/>
        </w:rPr>
        <w:t>, счет-фактуру, оформленный в соответствии с НК РФ,</w:t>
      </w:r>
      <w:r w:rsidRPr="00B23E1A">
        <w:rPr>
          <w:rStyle w:val="affffa"/>
          <w:sz w:val="22"/>
          <w:szCs w:val="22"/>
          <w:highlight w:val="yellow"/>
          <w:u w:val="single"/>
        </w:rPr>
        <w:footnoteReference w:id="6"/>
      </w:r>
      <w:r w:rsidRPr="00B23E1A">
        <w:rPr>
          <w:sz w:val="22"/>
          <w:szCs w:val="22"/>
        </w:rPr>
        <w:t xml:space="preserve"> и счет на оплату оказанных Услуг. </w:t>
      </w:r>
    </w:p>
    <w:p w:rsidR="00B23E1A" w:rsidRPr="002A1097" w:rsidRDefault="00B23E1A" w:rsidP="001E5DB9">
      <w:pPr>
        <w:pStyle w:val="ab"/>
        <w:numPr>
          <w:ilvl w:val="2"/>
          <w:numId w:val="63"/>
        </w:numPr>
        <w:tabs>
          <w:tab w:val="left" w:pos="700"/>
          <w:tab w:val="left" w:pos="1276"/>
        </w:tabs>
        <w:overflowPunct w:val="0"/>
        <w:autoSpaceDE w:val="0"/>
        <w:autoSpaceDN w:val="0"/>
        <w:adjustRightInd w:val="0"/>
        <w:ind w:left="0" w:firstLine="0"/>
        <w:jc w:val="both"/>
        <w:textAlignment w:val="baseline"/>
        <w:rPr>
          <w:sz w:val="22"/>
          <w:szCs w:val="22"/>
        </w:rPr>
      </w:pPr>
      <w:r w:rsidRPr="002A1097">
        <w:rPr>
          <w:sz w:val="22"/>
          <w:szCs w:val="22"/>
        </w:rPr>
        <w:t xml:space="preserve">В течение 5 (пяти) рабочих дней </w:t>
      </w:r>
      <w:proofErr w:type="gramStart"/>
      <w:r w:rsidRPr="002A1097">
        <w:rPr>
          <w:sz w:val="22"/>
          <w:szCs w:val="22"/>
        </w:rPr>
        <w:t>с даты заключения</w:t>
      </w:r>
      <w:proofErr w:type="gramEnd"/>
      <w:r w:rsidRPr="002A1097">
        <w:rPr>
          <w:sz w:val="22"/>
          <w:szCs w:val="22"/>
        </w:rPr>
        <w:t xml:space="preserve"> Договора Исполнитель обязан предоставить Заказчику информацию об отнесении организации к субъектам малого и среднего предпринимательства по форме, установленной Приложением № 4.</w:t>
      </w:r>
    </w:p>
    <w:p w:rsidR="00B23E1A" w:rsidRPr="002A1097" w:rsidRDefault="00B23E1A" w:rsidP="001E5DB9">
      <w:pPr>
        <w:pStyle w:val="ab"/>
        <w:numPr>
          <w:ilvl w:val="2"/>
          <w:numId w:val="63"/>
        </w:numPr>
        <w:tabs>
          <w:tab w:val="left" w:pos="709"/>
        </w:tabs>
        <w:overflowPunct w:val="0"/>
        <w:autoSpaceDE w:val="0"/>
        <w:autoSpaceDN w:val="0"/>
        <w:adjustRightInd w:val="0"/>
        <w:ind w:left="0" w:firstLine="0"/>
        <w:jc w:val="both"/>
        <w:textAlignment w:val="baseline"/>
        <w:rPr>
          <w:sz w:val="22"/>
          <w:szCs w:val="22"/>
        </w:rPr>
      </w:pPr>
      <w:proofErr w:type="gramStart"/>
      <w:r w:rsidRPr="002A1097">
        <w:rPr>
          <w:sz w:val="22"/>
          <w:szCs w:val="22"/>
        </w:rPr>
        <w:t>В срок не более 15 (пятнадцати) календарных дней с даты заключения Договора Исполнитель обязуется предоставить Заказчику документы, подтверждающие отсутствие задолженности по уплате налогов, сборов, пеней и штрафов, размер которой превышает двадцать пять процентов балансовой стоимости активов Исполнителя, определяемой по данным бухгалтерской (финансовой) отчетности за истекший период (год, квартал/полугодие/9 месяцев текущего года), а именно:</w:t>
      </w:r>
      <w:proofErr w:type="gramEnd"/>
    </w:p>
    <w:p w:rsidR="00B23E1A" w:rsidRPr="002A1097" w:rsidRDefault="00B23E1A" w:rsidP="001E5DB9">
      <w:pPr>
        <w:pStyle w:val="1c"/>
        <w:numPr>
          <w:ilvl w:val="0"/>
          <w:numId w:val="65"/>
        </w:numPr>
        <w:tabs>
          <w:tab w:val="left" w:pos="426"/>
        </w:tabs>
        <w:autoSpaceDE w:val="0"/>
        <w:autoSpaceDN w:val="0"/>
        <w:adjustRightInd w:val="0"/>
        <w:spacing w:after="0" w:line="240" w:lineRule="auto"/>
        <w:ind w:left="0" w:firstLine="0"/>
        <w:contextualSpacing w:val="0"/>
        <w:jc w:val="both"/>
        <w:rPr>
          <w:rFonts w:ascii="Times New Roman" w:hAnsi="Times New Roman"/>
        </w:rPr>
      </w:pPr>
      <w:r w:rsidRPr="002A1097">
        <w:rPr>
          <w:rFonts w:ascii="Times New Roman" w:hAnsi="Times New Roman"/>
        </w:rPr>
        <w:t>копию справки об исполнении налогоплательщиком (плательщиком сборов, налоговым</w:t>
      </w:r>
      <w:r w:rsidRPr="002A1097">
        <w:t xml:space="preserve"> </w:t>
      </w:r>
      <w:r w:rsidRPr="002A1097">
        <w:rPr>
          <w:rFonts w:ascii="Times New Roman" w:hAnsi="Times New Roman"/>
        </w:rPr>
        <w:t xml:space="preserve">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B23E1A" w:rsidRPr="002A1097" w:rsidRDefault="00B23E1A" w:rsidP="00B23E1A">
      <w:pPr>
        <w:pStyle w:val="1c"/>
        <w:tabs>
          <w:tab w:val="left" w:pos="709"/>
        </w:tabs>
        <w:autoSpaceDE w:val="0"/>
        <w:autoSpaceDN w:val="0"/>
        <w:adjustRightInd w:val="0"/>
        <w:ind w:left="0"/>
        <w:jc w:val="both"/>
        <w:rPr>
          <w:rFonts w:ascii="Times New Roman" w:hAnsi="Times New Roman"/>
        </w:rPr>
      </w:pPr>
      <w:r w:rsidRPr="002A1097">
        <w:rPr>
          <w:rFonts w:ascii="Times New Roman" w:hAnsi="Times New Roman"/>
        </w:rPr>
        <w:t>При наличии в данной справке положений о неисполненной обязанности по уплате налогов, сборов, пеней, штрафов, дополнительно представляются:</w:t>
      </w:r>
    </w:p>
    <w:p w:rsidR="00B23E1A" w:rsidRPr="002A1097" w:rsidRDefault="00B23E1A" w:rsidP="001E5DB9">
      <w:pPr>
        <w:pStyle w:val="1c"/>
        <w:numPr>
          <w:ilvl w:val="0"/>
          <w:numId w:val="65"/>
        </w:numPr>
        <w:tabs>
          <w:tab w:val="left" w:pos="426"/>
        </w:tabs>
        <w:autoSpaceDE w:val="0"/>
        <w:autoSpaceDN w:val="0"/>
        <w:adjustRightInd w:val="0"/>
        <w:spacing w:after="0" w:line="240" w:lineRule="auto"/>
        <w:ind w:left="0" w:firstLine="0"/>
        <w:contextualSpacing w:val="0"/>
        <w:jc w:val="both"/>
        <w:rPr>
          <w:rFonts w:ascii="Times New Roman" w:hAnsi="Times New Roman"/>
        </w:rPr>
      </w:pPr>
      <w:r w:rsidRPr="002A1097">
        <w:rPr>
          <w:rFonts w:ascii="Times New Roman" w:hAnsi="Times New Roman"/>
        </w:rPr>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B23E1A" w:rsidRPr="002A1097" w:rsidRDefault="00B23E1A" w:rsidP="001E5DB9">
      <w:pPr>
        <w:pStyle w:val="1c"/>
        <w:numPr>
          <w:ilvl w:val="0"/>
          <w:numId w:val="65"/>
        </w:numPr>
        <w:tabs>
          <w:tab w:val="left" w:pos="426"/>
        </w:tabs>
        <w:autoSpaceDE w:val="0"/>
        <w:autoSpaceDN w:val="0"/>
        <w:adjustRightInd w:val="0"/>
        <w:spacing w:after="0" w:line="240" w:lineRule="auto"/>
        <w:ind w:left="0" w:firstLine="0"/>
        <w:contextualSpacing w:val="0"/>
        <w:jc w:val="both"/>
        <w:rPr>
          <w:rFonts w:ascii="Times New Roman" w:hAnsi="Times New Roman"/>
        </w:rPr>
      </w:pPr>
      <w:r w:rsidRPr="002A1097">
        <w:rPr>
          <w:rFonts w:ascii="Times New Roman" w:hAnsi="Times New Roman"/>
        </w:rPr>
        <w:t>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Исполнителя.</w:t>
      </w:r>
      <w:r w:rsidRPr="002A1097">
        <w:rPr>
          <w:rStyle w:val="affffa"/>
          <w:rFonts w:ascii="Times New Roman" w:hAnsi="Times New Roman"/>
        </w:rPr>
        <w:footnoteReference w:id="7"/>
      </w:r>
    </w:p>
    <w:p w:rsidR="00B23E1A" w:rsidRPr="002A1097" w:rsidRDefault="00B23E1A" w:rsidP="001E5DB9">
      <w:pPr>
        <w:pStyle w:val="ab"/>
        <w:numPr>
          <w:ilvl w:val="1"/>
          <w:numId w:val="63"/>
        </w:numPr>
        <w:tabs>
          <w:tab w:val="left" w:pos="700"/>
        </w:tabs>
        <w:overflowPunct w:val="0"/>
        <w:autoSpaceDE w:val="0"/>
        <w:autoSpaceDN w:val="0"/>
        <w:adjustRightInd w:val="0"/>
        <w:ind w:left="0" w:firstLine="0"/>
        <w:jc w:val="both"/>
        <w:textAlignment w:val="baseline"/>
        <w:rPr>
          <w:sz w:val="22"/>
          <w:szCs w:val="22"/>
        </w:rPr>
      </w:pPr>
      <w:r w:rsidRPr="002A1097">
        <w:rPr>
          <w:sz w:val="22"/>
          <w:szCs w:val="22"/>
        </w:rPr>
        <w:t>Права и обязанности Заказчика:</w:t>
      </w:r>
    </w:p>
    <w:p w:rsidR="00B23E1A" w:rsidRPr="00B23E1A" w:rsidRDefault="00B23E1A" w:rsidP="001E5DB9">
      <w:pPr>
        <w:pStyle w:val="ab"/>
        <w:numPr>
          <w:ilvl w:val="2"/>
          <w:numId w:val="63"/>
        </w:numPr>
        <w:tabs>
          <w:tab w:val="left" w:pos="700"/>
          <w:tab w:val="left" w:pos="1276"/>
        </w:tabs>
        <w:overflowPunct w:val="0"/>
        <w:autoSpaceDE w:val="0"/>
        <w:autoSpaceDN w:val="0"/>
        <w:adjustRightInd w:val="0"/>
        <w:ind w:left="0" w:firstLine="0"/>
        <w:jc w:val="both"/>
        <w:textAlignment w:val="baseline"/>
        <w:rPr>
          <w:sz w:val="22"/>
          <w:szCs w:val="22"/>
        </w:rPr>
      </w:pPr>
      <w:r w:rsidRPr="00B23E1A">
        <w:rPr>
          <w:sz w:val="22"/>
          <w:szCs w:val="22"/>
        </w:rPr>
        <w:t>Заказчик предоставляет Исполнителю письменную заявку на каждую перевозку пассажиров не менее чем за 3 (три) дня до планируемой даты оказания Услуг по заявке.</w:t>
      </w:r>
    </w:p>
    <w:p w:rsidR="00B23E1A" w:rsidRPr="00B23E1A" w:rsidRDefault="00B23E1A" w:rsidP="001E5DB9">
      <w:pPr>
        <w:pStyle w:val="ab"/>
        <w:numPr>
          <w:ilvl w:val="2"/>
          <w:numId w:val="63"/>
        </w:numPr>
        <w:tabs>
          <w:tab w:val="left" w:pos="700"/>
          <w:tab w:val="left" w:pos="1276"/>
        </w:tabs>
        <w:overflowPunct w:val="0"/>
        <w:autoSpaceDE w:val="0"/>
        <w:autoSpaceDN w:val="0"/>
        <w:adjustRightInd w:val="0"/>
        <w:ind w:left="0" w:firstLine="0"/>
        <w:jc w:val="both"/>
        <w:textAlignment w:val="baseline"/>
        <w:rPr>
          <w:sz w:val="22"/>
          <w:szCs w:val="22"/>
        </w:rPr>
      </w:pPr>
      <w:r w:rsidRPr="00B23E1A">
        <w:rPr>
          <w:sz w:val="22"/>
          <w:szCs w:val="22"/>
        </w:rPr>
        <w:t>Заказчик обязан своевременно оплачивать оказанные по Договору Услуги, в порядке, установленном разделом 3 Договора.</w:t>
      </w:r>
    </w:p>
    <w:p w:rsidR="00B23E1A" w:rsidRPr="00B23E1A" w:rsidRDefault="00B23E1A" w:rsidP="001E5DB9">
      <w:pPr>
        <w:pStyle w:val="ab"/>
        <w:numPr>
          <w:ilvl w:val="2"/>
          <w:numId w:val="63"/>
        </w:numPr>
        <w:tabs>
          <w:tab w:val="left" w:pos="700"/>
          <w:tab w:val="left" w:pos="1276"/>
        </w:tabs>
        <w:overflowPunct w:val="0"/>
        <w:autoSpaceDE w:val="0"/>
        <w:autoSpaceDN w:val="0"/>
        <w:adjustRightInd w:val="0"/>
        <w:ind w:left="0" w:firstLine="0"/>
        <w:jc w:val="both"/>
        <w:textAlignment w:val="baseline"/>
        <w:rPr>
          <w:sz w:val="22"/>
          <w:szCs w:val="22"/>
        </w:rPr>
      </w:pPr>
      <w:r w:rsidRPr="00B23E1A">
        <w:rPr>
          <w:sz w:val="22"/>
          <w:szCs w:val="22"/>
        </w:rPr>
        <w:t>Заказчик обязан информировать Исполнителя о невозможности или изменении времени перевозки пассажиров не позднее, чем за 4 часа до момента назначенного времени подачи ТС.</w:t>
      </w:r>
    </w:p>
    <w:p w:rsidR="00B23E1A" w:rsidRPr="00B23E1A" w:rsidRDefault="00B23E1A" w:rsidP="001E5DB9">
      <w:pPr>
        <w:pStyle w:val="ab"/>
        <w:numPr>
          <w:ilvl w:val="2"/>
          <w:numId w:val="63"/>
        </w:numPr>
        <w:tabs>
          <w:tab w:val="left" w:pos="700"/>
          <w:tab w:val="left" w:pos="1276"/>
        </w:tabs>
        <w:overflowPunct w:val="0"/>
        <w:autoSpaceDE w:val="0"/>
        <w:autoSpaceDN w:val="0"/>
        <w:adjustRightInd w:val="0"/>
        <w:ind w:left="0" w:firstLine="0"/>
        <w:jc w:val="both"/>
        <w:textAlignment w:val="baseline"/>
        <w:rPr>
          <w:sz w:val="22"/>
          <w:szCs w:val="22"/>
        </w:rPr>
      </w:pPr>
      <w:r w:rsidRPr="00B23E1A">
        <w:rPr>
          <w:sz w:val="22"/>
          <w:szCs w:val="22"/>
        </w:rPr>
        <w:t xml:space="preserve">Заказчик обязан обеспечить своевременную, без задержек посадку пассажиров в </w:t>
      </w:r>
      <w:proofErr w:type="gramStart"/>
      <w:r w:rsidRPr="00B23E1A">
        <w:rPr>
          <w:sz w:val="22"/>
          <w:szCs w:val="22"/>
        </w:rPr>
        <w:t>предоставленное</w:t>
      </w:r>
      <w:proofErr w:type="gramEnd"/>
      <w:r w:rsidRPr="00B23E1A">
        <w:rPr>
          <w:sz w:val="22"/>
          <w:szCs w:val="22"/>
        </w:rPr>
        <w:t xml:space="preserve"> ТС Исполнителя.</w:t>
      </w:r>
    </w:p>
    <w:p w:rsidR="00B23E1A" w:rsidRPr="002A1097" w:rsidRDefault="00B23E1A" w:rsidP="001E5DB9">
      <w:pPr>
        <w:pStyle w:val="ab"/>
        <w:numPr>
          <w:ilvl w:val="2"/>
          <w:numId w:val="63"/>
        </w:numPr>
        <w:tabs>
          <w:tab w:val="left" w:pos="700"/>
          <w:tab w:val="left" w:pos="1276"/>
        </w:tabs>
        <w:overflowPunct w:val="0"/>
        <w:autoSpaceDE w:val="0"/>
        <w:autoSpaceDN w:val="0"/>
        <w:adjustRightInd w:val="0"/>
        <w:ind w:left="0" w:firstLine="0"/>
        <w:jc w:val="both"/>
        <w:textAlignment w:val="baseline"/>
        <w:rPr>
          <w:sz w:val="22"/>
          <w:szCs w:val="22"/>
        </w:rPr>
      </w:pPr>
      <w:proofErr w:type="gramStart"/>
      <w:r w:rsidRPr="002A1097">
        <w:rPr>
          <w:sz w:val="22"/>
          <w:szCs w:val="22"/>
        </w:rPr>
        <w:t>Заказчик вправе в одностороннем порядке расторгнуть Договор в случае не предоставления Исполнителем документов, подтверждающих отсутствие задолженности по уплате налогов, сборов, пеней и штрафов в соответствии с п. 2.1.11 Договора, либо в случае выявления по представленным документам задолженности по уплате налогов, сборов, пеней и штрафов, превышающей размер, определенный в п. 2.1.11 Договора, а также в случае не предоставления Исполнителем в срок</w:t>
      </w:r>
      <w:proofErr w:type="gramEnd"/>
      <w:r w:rsidRPr="002A1097">
        <w:rPr>
          <w:sz w:val="22"/>
          <w:szCs w:val="22"/>
        </w:rPr>
        <w:t xml:space="preserve">, </w:t>
      </w:r>
      <w:proofErr w:type="gramStart"/>
      <w:r w:rsidRPr="002A1097">
        <w:rPr>
          <w:sz w:val="22"/>
          <w:szCs w:val="22"/>
        </w:rPr>
        <w:t>установленный</w:t>
      </w:r>
      <w:proofErr w:type="gramEnd"/>
      <w:r w:rsidRPr="002A1097">
        <w:rPr>
          <w:sz w:val="22"/>
          <w:szCs w:val="22"/>
        </w:rPr>
        <w:t xml:space="preserve"> п. 2.1.10 Договора, информации об отнесении к субъектам малого и среднего предпринимательства.</w:t>
      </w:r>
      <w:r w:rsidRPr="002A1097">
        <w:rPr>
          <w:rStyle w:val="affffa"/>
          <w:sz w:val="22"/>
          <w:szCs w:val="22"/>
        </w:rPr>
        <w:footnoteReference w:id="8"/>
      </w:r>
    </w:p>
    <w:p w:rsidR="00B23E1A" w:rsidRPr="00B23E1A" w:rsidRDefault="00B23E1A" w:rsidP="001E5DB9">
      <w:pPr>
        <w:pStyle w:val="ab"/>
        <w:numPr>
          <w:ilvl w:val="1"/>
          <w:numId w:val="63"/>
        </w:numPr>
        <w:tabs>
          <w:tab w:val="left" w:pos="700"/>
        </w:tabs>
        <w:overflowPunct w:val="0"/>
        <w:autoSpaceDE w:val="0"/>
        <w:autoSpaceDN w:val="0"/>
        <w:adjustRightInd w:val="0"/>
        <w:ind w:left="0" w:firstLine="0"/>
        <w:jc w:val="both"/>
        <w:textAlignment w:val="baseline"/>
        <w:rPr>
          <w:sz w:val="22"/>
          <w:szCs w:val="22"/>
        </w:rPr>
      </w:pPr>
      <w:r w:rsidRPr="002A1097">
        <w:rPr>
          <w:sz w:val="22"/>
          <w:szCs w:val="22"/>
        </w:rPr>
        <w:t>Стороны обязаны производить сверку расчетов по обязательствам, возникшим из исполняемого</w:t>
      </w:r>
      <w:r w:rsidRPr="00B23E1A">
        <w:rPr>
          <w:sz w:val="22"/>
          <w:szCs w:val="22"/>
        </w:rPr>
        <w:t xml:space="preserve"> Договора.</w:t>
      </w:r>
    </w:p>
    <w:p w:rsidR="00B23E1A" w:rsidRPr="00B23E1A" w:rsidRDefault="00B23E1A" w:rsidP="00B23E1A">
      <w:pPr>
        <w:pStyle w:val="ab"/>
        <w:tabs>
          <w:tab w:val="left" w:pos="700"/>
        </w:tabs>
        <w:ind w:left="0"/>
        <w:jc w:val="both"/>
        <w:rPr>
          <w:sz w:val="22"/>
          <w:szCs w:val="22"/>
        </w:rPr>
      </w:pPr>
      <w:r w:rsidRPr="00B23E1A">
        <w:rPr>
          <w:sz w:val="22"/>
          <w:szCs w:val="22"/>
        </w:rPr>
        <w:t xml:space="preserve">Исполнитель обязан до 5-го числа месяца, следующего за отчетным кварталом, представлять Заказчику подписанные акты сверки расчетов (далее – акт/акты сверки), составленные на последнее число месяца прошедшего квартала, в 2-х экземплярах. </w:t>
      </w:r>
    </w:p>
    <w:p w:rsidR="00B23E1A" w:rsidRPr="00B23E1A" w:rsidRDefault="00B23E1A" w:rsidP="00B23E1A">
      <w:pPr>
        <w:pStyle w:val="ab"/>
        <w:tabs>
          <w:tab w:val="left" w:pos="700"/>
        </w:tabs>
        <w:ind w:left="0"/>
        <w:jc w:val="both"/>
        <w:rPr>
          <w:sz w:val="22"/>
          <w:szCs w:val="22"/>
        </w:rPr>
      </w:pPr>
      <w:r w:rsidRPr="00B23E1A">
        <w:rPr>
          <w:sz w:val="22"/>
          <w:szCs w:val="22"/>
        </w:rPr>
        <w:t xml:space="preserve">Заказчик в течение 5 (пяти) рабочих дней </w:t>
      </w:r>
      <w:proofErr w:type="gramStart"/>
      <w:r w:rsidRPr="00B23E1A">
        <w:rPr>
          <w:sz w:val="22"/>
          <w:szCs w:val="22"/>
        </w:rPr>
        <w:t>с даты получения</w:t>
      </w:r>
      <w:proofErr w:type="gramEnd"/>
      <w:r w:rsidRPr="00B23E1A">
        <w:rPr>
          <w:sz w:val="22"/>
          <w:szCs w:val="22"/>
        </w:rPr>
        <w:t xml:space="preserve"> подписывает акт сверки и возвращает один экземпляр Исполнителю, либо, при наличии разногласий, направляет в адрес Исполнителя акт сверки, подписанный с разногласиями.</w:t>
      </w:r>
    </w:p>
    <w:p w:rsidR="00B23E1A" w:rsidRPr="00B23E1A" w:rsidRDefault="00B23E1A" w:rsidP="00B23E1A">
      <w:pPr>
        <w:pStyle w:val="ab"/>
        <w:tabs>
          <w:tab w:val="left" w:pos="700"/>
        </w:tabs>
        <w:ind w:left="0"/>
        <w:jc w:val="both"/>
        <w:rPr>
          <w:sz w:val="22"/>
          <w:szCs w:val="22"/>
        </w:rPr>
      </w:pPr>
      <w:r w:rsidRPr="00B23E1A">
        <w:rPr>
          <w:sz w:val="22"/>
          <w:szCs w:val="22"/>
        </w:rPr>
        <w:t xml:space="preserve">При наличии разногласий по акту сверки Стороны в течение 10 (десяти) рабочих дней </w:t>
      </w:r>
      <w:proofErr w:type="gramStart"/>
      <w:r w:rsidRPr="00B23E1A">
        <w:rPr>
          <w:sz w:val="22"/>
          <w:szCs w:val="22"/>
        </w:rPr>
        <w:t>с даты подписания</w:t>
      </w:r>
      <w:proofErr w:type="gramEnd"/>
      <w:r w:rsidRPr="00B23E1A">
        <w:rPr>
          <w:sz w:val="22"/>
          <w:szCs w:val="22"/>
        </w:rPr>
        <w:t xml:space="preserve"> такого акта сверки урегулируют разногласия.</w:t>
      </w:r>
    </w:p>
    <w:p w:rsidR="00B23E1A" w:rsidRPr="00B23E1A" w:rsidRDefault="00B23E1A" w:rsidP="001E5DB9">
      <w:pPr>
        <w:pStyle w:val="ab"/>
        <w:numPr>
          <w:ilvl w:val="0"/>
          <w:numId w:val="63"/>
        </w:numPr>
        <w:overflowPunct w:val="0"/>
        <w:autoSpaceDE w:val="0"/>
        <w:autoSpaceDN w:val="0"/>
        <w:adjustRightInd w:val="0"/>
        <w:jc w:val="center"/>
        <w:textAlignment w:val="baseline"/>
        <w:outlineLvl w:val="0"/>
        <w:rPr>
          <w:b/>
          <w:sz w:val="22"/>
          <w:szCs w:val="22"/>
        </w:rPr>
      </w:pPr>
      <w:r w:rsidRPr="00B23E1A">
        <w:rPr>
          <w:b/>
          <w:sz w:val="22"/>
          <w:szCs w:val="22"/>
        </w:rPr>
        <w:t>Стоимость услуг и порядок расчетов</w:t>
      </w:r>
    </w:p>
    <w:p w:rsidR="00B23E1A" w:rsidRPr="00B23E1A" w:rsidRDefault="00B23E1A" w:rsidP="001E5DB9">
      <w:pPr>
        <w:pStyle w:val="ab"/>
        <w:numPr>
          <w:ilvl w:val="1"/>
          <w:numId w:val="63"/>
        </w:numPr>
        <w:tabs>
          <w:tab w:val="left" w:pos="567"/>
        </w:tabs>
        <w:overflowPunct w:val="0"/>
        <w:autoSpaceDE w:val="0"/>
        <w:autoSpaceDN w:val="0"/>
        <w:adjustRightInd w:val="0"/>
        <w:ind w:left="0" w:firstLine="0"/>
        <w:jc w:val="both"/>
        <w:textAlignment w:val="baseline"/>
        <w:rPr>
          <w:sz w:val="22"/>
          <w:szCs w:val="22"/>
        </w:rPr>
      </w:pPr>
      <w:r w:rsidRPr="00B23E1A">
        <w:rPr>
          <w:sz w:val="22"/>
          <w:szCs w:val="22"/>
        </w:rPr>
        <w:t>Общая стоимость Услуг по Договору формируется из стоимости оказанных Услуг по каждой заявке на перевозку и не превышает</w:t>
      </w:r>
      <w:proofErr w:type="gramStart"/>
      <w:r w:rsidRPr="00B23E1A">
        <w:rPr>
          <w:sz w:val="22"/>
          <w:szCs w:val="22"/>
        </w:rPr>
        <w:t xml:space="preserve"> _____________ (_________________) </w:t>
      </w:r>
      <w:proofErr w:type="gramEnd"/>
      <w:r w:rsidRPr="00B23E1A">
        <w:rPr>
          <w:sz w:val="22"/>
          <w:szCs w:val="22"/>
        </w:rPr>
        <w:t>рублей ____ коп.,</w:t>
      </w:r>
    </w:p>
    <w:p w:rsidR="00B23E1A" w:rsidRPr="00B23E1A" w:rsidRDefault="00B23E1A" w:rsidP="00B23E1A">
      <w:pPr>
        <w:widowControl w:val="0"/>
        <w:ind w:left="567"/>
        <w:jc w:val="both"/>
        <w:rPr>
          <w:i/>
          <w:sz w:val="22"/>
          <w:szCs w:val="22"/>
        </w:rPr>
      </w:pPr>
      <w:r w:rsidRPr="00B23E1A">
        <w:rPr>
          <w:i/>
          <w:sz w:val="22"/>
          <w:szCs w:val="22"/>
          <w:highlight w:val="cyan"/>
        </w:rPr>
        <w:t>1 вариант (выбирает Исполнитель)</w:t>
      </w:r>
    </w:p>
    <w:p w:rsidR="00B23E1A" w:rsidRPr="00B23E1A" w:rsidRDefault="00B23E1A" w:rsidP="00B23E1A">
      <w:pPr>
        <w:widowControl w:val="0"/>
        <w:ind w:left="567"/>
        <w:jc w:val="both"/>
        <w:rPr>
          <w:sz w:val="22"/>
          <w:szCs w:val="22"/>
        </w:rPr>
      </w:pPr>
      <w:r w:rsidRPr="00B23E1A">
        <w:rPr>
          <w:sz w:val="22"/>
          <w:szCs w:val="22"/>
        </w:rPr>
        <w:t>в том числе НДС (18%) -______.</w:t>
      </w:r>
    </w:p>
    <w:p w:rsidR="00B23E1A" w:rsidRPr="00B23E1A" w:rsidRDefault="00B23E1A" w:rsidP="00B23E1A">
      <w:pPr>
        <w:widowControl w:val="0"/>
        <w:ind w:left="567"/>
        <w:jc w:val="both"/>
        <w:rPr>
          <w:i/>
          <w:sz w:val="22"/>
          <w:szCs w:val="22"/>
        </w:rPr>
      </w:pPr>
      <w:r w:rsidRPr="00B23E1A">
        <w:rPr>
          <w:i/>
          <w:sz w:val="22"/>
          <w:szCs w:val="22"/>
          <w:highlight w:val="cyan"/>
        </w:rPr>
        <w:t>2 вариант (выбирает Исполнитель)</w:t>
      </w:r>
    </w:p>
    <w:p w:rsidR="00B23E1A" w:rsidRPr="00B23E1A" w:rsidRDefault="00B23E1A" w:rsidP="00B23E1A">
      <w:pPr>
        <w:widowControl w:val="0"/>
        <w:ind w:left="567"/>
        <w:jc w:val="both"/>
        <w:rPr>
          <w:sz w:val="22"/>
          <w:szCs w:val="22"/>
        </w:rPr>
      </w:pPr>
      <w:r w:rsidRPr="00B23E1A">
        <w:rPr>
          <w:sz w:val="22"/>
          <w:szCs w:val="22"/>
        </w:rPr>
        <w:t>НДС не облагается в соответствии с ___________(приложение №5 к Договору)</w:t>
      </w:r>
      <w:r w:rsidRPr="00B23E1A">
        <w:rPr>
          <w:rStyle w:val="affffa"/>
          <w:sz w:val="22"/>
          <w:szCs w:val="22"/>
          <w:highlight w:val="yellow"/>
        </w:rPr>
        <w:footnoteReference w:id="9"/>
      </w:r>
    </w:p>
    <w:p w:rsidR="00B23E1A" w:rsidRPr="00B23E1A" w:rsidRDefault="00B23E1A" w:rsidP="00B23E1A">
      <w:pPr>
        <w:pStyle w:val="ab"/>
        <w:tabs>
          <w:tab w:val="left" w:pos="567"/>
        </w:tabs>
        <w:ind w:left="0"/>
        <w:jc w:val="both"/>
        <w:rPr>
          <w:sz w:val="22"/>
          <w:szCs w:val="22"/>
        </w:rPr>
      </w:pPr>
    </w:p>
    <w:p w:rsidR="00B23E1A" w:rsidRPr="00B23E1A" w:rsidRDefault="00B23E1A" w:rsidP="001E5DB9">
      <w:pPr>
        <w:pStyle w:val="ab"/>
        <w:numPr>
          <w:ilvl w:val="1"/>
          <w:numId w:val="63"/>
        </w:numPr>
        <w:tabs>
          <w:tab w:val="left" w:pos="567"/>
        </w:tabs>
        <w:overflowPunct w:val="0"/>
        <w:autoSpaceDE w:val="0"/>
        <w:autoSpaceDN w:val="0"/>
        <w:adjustRightInd w:val="0"/>
        <w:ind w:left="0" w:firstLine="0"/>
        <w:jc w:val="both"/>
        <w:textAlignment w:val="baseline"/>
        <w:rPr>
          <w:sz w:val="22"/>
          <w:szCs w:val="22"/>
        </w:rPr>
      </w:pPr>
      <w:r w:rsidRPr="00B23E1A">
        <w:rPr>
          <w:sz w:val="22"/>
          <w:szCs w:val="22"/>
        </w:rPr>
        <w:t xml:space="preserve">Стоимость оказанных Услуг определяется по тарифам и ставкам, согласованным Сторонами в Приложении № 2 к Договору. Расценки, указанные в Приложении № 2, включают  в себя все расходы Исполнителя, связанные с исполнением Договора, в том числе все налоги, пошлины, сборы и </w:t>
      </w:r>
      <w:r w:rsidRPr="00B23E1A">
        <w:rPr>
          <w:bCs/>
          <w:spacing w:val="-4"/>
          <w:sz w:val="22"/>
          <w:szCs w:val="22"/>
        </w:rPr>
        <w:t>другие обязательные платежи</w:t>
      </w:r>
      <w:r w:rsidRPr="00B23E1A">
        <w:rPr>
          <w:sz w:val="22"/>
          <w:szCs w:val="22"/>
        </w:rPr>
        <w:t xml:space="preserve">, взимаемые как в России, так и за ее пределами. </w:t>
      </w:r>
    </w:p>
    <w:p w:rsidR="00B23E1A" w:rsidRPr="00B23E1A" w:rsidRDefault="00B23E1A" w:rsidP="001E5DB9">
      <w:pPr>
        <w:pStyle w:val="ab"/>
        <w:numPr>
          <w:ilvl w:val="1"/>
          <w:numId w:val="63"/>
        </w:numPr>
        <w:tabs>
          <w:tab w:val="left" w:pos="567"/>
        </w:tabs>
        <w:overflowPunct w:val="0"/>
        <w:autoSpaceDE w:val="0"/>
        <w:autoSpaceDN w:val="0"/>
        <w:adjustRightInd w:val="0"/>
        <w:ind w:left="0" w:firstLine="0"/>
        <w:jc w:val="both"/>
        <w:textAlignment w:val="baseline"/>
        <w:rPr>
          <w:sz w:val="22"/>
          <w:szCs w:val="22"/>
        </w:rPr>
      </w:pPr>
      <w:r w:rsidRPr="00B23E1A">
        <w:rPr>
          <w:sz w:val="22"/>
          <w:szCs w:val="22"/>
        </w:rPr>
        <w:t xml:space="preserve">Расчеты за оказанные по Договору Услуги производятся безналичным путем в валюте РФ в соответствии с действующим законодательством РФ. </w:t>
      </w:r>
    </w:p>
    <w:p w:rsidR="00B23E1A" w:rsidRPr="002A1097" w:rsidRDefault="00B23E1A" w:rsidP="001E5DB9">
      <w:pPr>
        <w:pStyle w:val="ab"/>
        <w:numPr>
          <w:ilvl w:val="1"/>
          <w:numId w:val="63"/>
        </w:numPr>
        <w:tabs>
          <w:tab w:val="left" w:pos="567"/>
        </w:tabs>
        <w:overflowPunct w:val="0"/>
        <w:autoSpaceDE w:val="0"/>
        <w:autoSpaceDN w:val="0"/>
        <w:adjustRightInd w:val="0"/>
        <w:ind w:left="0" w:firstLine="0"/>
        <w:jc w:val="both"/>
        <w:textAlignment w:val="baseline"/>
        <w:rPr>
          <w:sz w:val="22"/>
          <w:szCs w:val="22"/>
        </w:rPr>
      </w:pPr>
      <w:r w:rsidRPr="00B23E1A">
        <w:rPr>
          <w:sz w:val="22"/>
          <w:szCs w:val="22"/>
        </w:rPr>
        <w:t xml:space="preserve">Оплата Услуг по Договору производится Заказчиком на основании подписанных актов оказанных услуг, по счетам Исполнителя. Заказчик осуществляет оплату в течение 14 (четырнадцати) банковских дней после подписания акта оказанных услуг путем перечисления денежных средств на расчетный счет, указанный </w:t>
      </w:r>
      <w:r w:rsidRPr="002A1097">
        <w:rPr>
          <w:sz w:val="22"/>
          <w:szCs w:val="22"/>
        </w:rPr>
        <w:t>Исполнителем в Договоре.</w:t>
      </w:r>
    </w:p>
    <w:p w:rsidR="00B23E1A" w:rsidRPr="002A1097" w:rsidRDefault="00B23E1A" w:rsidP="001E5DB9">
      <w:pPr>
        <w:pStyle w:val="ab"/>
        <w:numPr>
          <w:ilvl w:val="1"/>
          <w:numId w:val="63"/>
        </w:numPr>
        <w:tabs>
          <w:tab w:val="left" w:pos="567"/>
        </w:tabs>
        <w:overflowPunct w:val="0"/>
        <w:autoSpaceDE w:val="0"/>
        <w:autoSpaceDN w:val="0"/>
        <w:adjustRightInd w:val="0"/>
        <w:ind w:left="0" w:firstLine="0"/>
        <w:jc w:val="both"/>
        <w:textAlignment w:val="baseline"/>
        <w:rPr>
          <w:sz w:val="22"/>
          <w:szCs w:val="22"/>
        </w:rPr>
      </w:pPr>
      <w:r w:rsidRPr="002A1097">
        <w:rPr>
          <w:sz w:val="22"/>
          <w:szCs w:val="22"/>
        </w:rPr>
        <w:t>Все банковские расходы в стране Исполнителя несет Исполнитель, а все банковские расходы в стране Заказчика несет Заказчик.</w:t>
      </w:r>
      <w:r w:rsidRPr="002A1097">
        <w:rPr>
          <w:rStyle w:val="affffa"/>
          <w:sz w:val="22"/>
          <w:szCs w:val="22"/>
        </w:rPr>
        <w:footnoteReference w:id="10"/>
      </w:r>
    </w:p>
    <w:p w:rsidR="00B23E1A" w:rsidRPr="00B23E1A" w:rsidRDefault="00B23E1A" w:rsidP="001E5DB9">
      <w:pPr>
        <w:pStyle w:val="ab"/>
        <w:numPr>
          <w:ilvl w:val="0"/>
          <w:numId w:val="63"/>
        </w:numPr>
        <w:overflowPunct w:val="0"/>
        <w:autoSpaceDE w:val="0"/>
        <w:autoSpaceDN w:val="0"/>
        <w:adjustRightInd w:val="0"/>
        <w:jc w:val="center"/>
        <w:textAlignment w:val="baseline"/>
        <w:outlineLvl w:val="0"/>
        <w:rPr>
          <w:b/>
          <w:sz w:val="22"/>
          <w:szCs w:val="22"/>
        </w:rPr>
      </w:pPr>
      <w:r w:rsidRPr="00B23E1A">
        <w:rPr>
          <w:b/>
          <w:sz w:val="22"/>
          <w:szCs w:val="22"/>
        </w:rPr>
        <w:t>Ответственность сторон</w:t>
      </w:r>
    </w:p>
    <w:p w:rsidR="00B23E1A" w:rsidRPr="00B23E1A" w:rsidRDefault="00B23E1A" w:rsidP="001E5DB9">
      <w:pPr>
        <w:pStyle w:val="ab"/>
        <w:numPr>
          <w:ilvl w:val="1"/>
          <w:numId w:val="63"/>
        </w:numPr>
        <w:tabs>
          <w:tab w:val="left" w:pos="567"/>
        </w:tabs>
        <w:overflowPunct w:val="0"/>
        <w:autoSpaceDE w:val="0"/>
        <w:autoSpaceDN w:val="0"/>
        <w:adjustRightInd w:val="0"/>
        <w:ind w:left="0" w:firstLine="0"/>
        <w:jc w:val="both"/>
        <w:textAlignment w:val="baseline"/>
        <w:rPr>
          <w:sz w:val="22"/>
          <w:szCs w:val="22"/>
        </w:rPr>
      </w:pPr>
      <w:r w:rsidRPr="00B23E1A">
        <w:rPr>
          <w:sz w:val="22"/>
          <w:szCs w:val="22"/>
        </w:rPr>
        <w:t>Стороны несут ответственность за неисполнение или ненадлежащее исполнение своих обязательств по Договору в соответствии с действующим законодательством РФ.</w:t>
      </w:r>
    </w:p>
    <w:p w:rsidR="00B23E1A" w:rsidRPr="00B23E1A" w:rsidRDefault="00B23E1A" w:rsidP="001E5DB9">
      <w:pPr>
        <w:pStyle w:val="ab"/>
        <w:numPr>
          <w:ilvl w:val="1"/>
          <w:numId w:val="63"/>
        </w:numPr>
        <w:tabs>
          <w:tab w:val="left" w:pos="567"/>
        </w:tabs>
        <w:overflowPunct w:val="0"/>
        <w:autoSpaceDE w:val="0"/>
        <w:autoSpaceDN w:val="0"/>
        <w:adjustRightInd w:val="0"/>
        <w:ind w:left="0" w:firstLine="0"/>
        <w:jc w:val="both"/>
        <w:textAlignment w:val="baseline"/>
        <w:rPr>
          <w:sz w:val="22"/>
          <w:szCs w:val="22"/>
        </w:rPr>
      </w:pPr>
      <w:r w:rsidRPr="00B23E1A">
        <w:rPr>
          <w:sz w:val="22"/>
          <w:szCs w:val="22"/>
        </w:rPr>
        <w:t xml:space="preserve">В </w:t>
      </w:r>
      <w:proofErr w:type="gramStart"/>
      <w:r w:rsidRPr="00B23E1A">
        <w:rPr>
          <w:sz w:val="22"/>
          <w:szCs w:val="22"/>
        </w:rPr>
        <w:t>случае</w:t>
      </w:r>
      <w:proofErr w:type="gramEnd"/>
      <w:r w:rsidRPr="00B23E1A">
        <w:rPr>
          <w:sz w:val="22"/>
          <w:szCs w:val="22"/>
        </w:rPr>
        <w:t xml:space="preserve"> неподачи автотранспорта для перевозок в назначенное время и в назначенный пункт, установленные в заявке, Заказчик вправе предъявить письменное требование Исполнителю об уплате штрафа в размере 5% от общей стоимости Услуг, указанной в п. 3.1 Договора.</w:t>
      </w:r>
    </w:p>
    <w:p w:rsidR="00B23E1A" w:rsidRPr="00B23E1A" w:rsidRDefault="00B23E1A" w:rsidP="001E5DB9">
      <w:pPr>
        <w:pStyle w:val="ab"/>
        <w:numPr>
          <w:ilvl w:val="1"/>
          <w:numId w:val="63"/>
        </w:numPr>
        <w:tabs>
          <w:tab w:val="left" w:pos="567"/>
        </w:tabs>
        <w:overflowPunct w:val="0"/>
        <w:autoSpaceDE w:val="0"/>
        <w:autoSpaceDN w:val="0"/>
        <w:adjustRightInd w:val="0"/>
        <w:ind w:left="0" w:firstLine="0"/>
        <w:jc w:val="both"/>
        <w:textAlignment w:val="baseline"/>
        <w:rPr>
          <w:sz w:val="22"/>
          <w:szCs w:val="22"/>
        </w:rPr>
      </w:pPr>
      <w:r w:rsidRPr="00B23E1A">
        <w:rPr>
          <w:sz w:val="22"/>
          <w:szCs w:val="22"/>
        </w:rPr>
        <w:t xml:space="preserve">В </w:t>
      </w:r>
      <w:proofErr w:type="gramStart"/>
      <w:r w:rsidRPr="00B23E1A">
        <w:rPr>
          <w:sz w:val="22"/>
          <w:szCs w:val="22"/>
        </w:rPr>
        <w:t>случае</w:t>
      </w:r>
      <w:proofErr w:type="gramEnd"/>
      <w:r w:rsidRPr="00B23E1A">
        <w:rPr>
          <w:sz w:val="22"/>
          <w:szCs w:val="22"/>
        </w:rPr>
        <w:t xml:space="preserve"> отказа Заказчика от заявленной им перевозки менее чем за 4 (четыре) часа до времени заявленной перевозки Исполнитель вправе предъявить письменное требование Заказчику об уплате штрафа в размере фактически понесенных расходов Исполнителя, подтвержденных документально.</w:t>
      </w:r>
    </w:p>
    <w:p w:rsidR="00B23E1A" w:rsidRPr="00B23E1A" w:rsidRDefault="00B23E1A" w:rsidP="001E5DB9">
      <w:pPr>
        <w:pStyle w:val="ab"/>
        <w:numPr>
          <w:ilvl w:val="1"/>
          <w:numId w:val="63"/>
        </w:numPr>
        <w:tabs>
          <w:tab w:val="left" w:pos="567"/>
        </w:tabs>
        <w:overflowPunct w:val="0"/>
        <w:autoSpaceDE w:val="0"/>
        <w:autoSpaceDN w:val="0"/>
        <w:adjustRightInd w:val="0"/>
        <w:ind w:left="0" w:firstLine="0"/>
        <w:jc w:val="both"/>
        <w:textAlignment w:val="baseline"/>
        <w:rPr>
          <w:sz w:val="22"/>
          <w:szCs w:val="22"/>
        </w:rPr>
      </w:pPr>
      <w:r w:rsidRPr="00B23E1A">
        <w:rPr>
          <w:sz w:val="22"/>
          <w:szCs w:val="22"/>
        </w:rPr>
        <w:t xml:space="preserve">В </w:t>
      </w:r>
      <w:proofErr w:type="gramStart"/>
      <w:r w:rsidRPr="00B23E1A">
        <w:rPr>
          <w:sz w:val="22"/>
          <w:szCs w:val="22"/>
        </w:rPr>
        <w:t>случае</w:t>
      </w:r>
      <w:proofErr w:type="gramEnd"/>
      <w:r w:rsidRPr="00B23E1A">
        <w:rPr>
          <w:sz w:val="22"/>
          <w:szCs w:val="22"/>
        </w:rPr>
        <w:t xml:space="preserve"> нанесения ущерба пассажирам Заказчика по вине Исполнителя, Исполнитель по письменному требованию Заказчика обязан возместить последнему стоимость ущерба и возместить иные убытки.</w:t>
      </w:r>
    </w:p>
    <w:p w:rsidR="00B23E1A" w:rsidRPr="002A1097" w:rsidRDefault="00B23E1A" w:rsidP="001E5DB9">
      <w:pPr>
        <w:pStyle w:val="ab"/>
        <w:numPr>
          <w:ilvl w:val="1"/>
          <w:numId w:val="63"/>
        </w:numPr>
        <w:tabs>
          <w:tab w:val="left" w:pos="567"/>
        </w:tabs>
        <w:overflowPunct w:val="0"/>
        <w:autoSpaceDE w:val="0"/>
        <w:autoSpaceDN w:val="0"/>
        <w:adjustRightInd w:val="0"/>
        <w:ind w:left="0" w:firstLine="0"/>
        <w:jc w:val="both"/>
        <w:textAlignment w:val="baseline"/>
        <w:rPr>
          <w:sz w:val="22"/>
          <w:szCs w:val="22"/>
        </w:rPr>
      </w:pPr>
      <w:r w:rsidRPr="00B23E1A">
        <w:rPr>
          <w:sz w:val="22"/>
          <w:szCs w:val="22"/>
        </w:rPr>
        <w:t xml:space="preserve">В </w:t>
      </w:r>
      <w:proofErr w:type="gramStart"/>
      <w:r w:rsidRPr="00B23E1A">
        <w:rPr>
          <w:sz w:val="22"/>
          <w:szCs w:val="22"/>
        </w:rPr>
        <w:t>случае</w:t>
      </w:r>
      <w:proofErr w:type="gramEnd"/>
      <w:r w:rsidRPr="00B23E1A">
        <w:rPr>
          <w:sz w:val="22"/>
          <w:szCs w:val="22"/>
        </w:rPr>
        <w:t xml:space="preserve"> задержки Заказчиком оплаты оказанных Услуг Исполнитель вправе предъявить письменное требование Заказчику об уплате пени в размере 0,01% от стоимости неоплаченных Услуг за каждый день </w:t>
      </w:r>
      <w:r w:rsidRPr="002A1097">
        <w:rPr>
          <w:sz w:val="22"/>
          <w:szCs w:val="22"/>
        </w:rPr>
        <w:t>просрочки.</w:t>
      </w:r>
    </w:p>
    <w:p w:rsidR="00B23E1A" w:rsidRPr="002A1097" w:rsidRDefault="00B23E1A" w:rsidP="001E5DB9">
      <w:pPr>
        <w:pStyle w:val="ab"/>
        <w:numPr>
          <w:ilvl w:val="1"/>
          <w:numId w:val="63"/>
        </w:numPr>
        <w:tabs>
          <w:tab w:val="left" w:pos="567"/>
        </w:tabs>
        <w:overflowPunct w:val="0"/>
        <w:autoSpaceDE w:val="0"/>
        <w:autoSpaceDN w:val="0"/>
        <w:adjustRightInd w:val="0"/>
        <w:ind w:left="0" w:firstLine="0"/>
        <w:jc w:val="both"/>
        <w:textAlignment w:val="baseline"/>
        <w:rPr>
          <w:sz w:val="22"/>
          <w:szCs w:val="22"/>
        </w:rPr>
      </w:pPr>
      <w:r w:rsidRPr="002A1097">
        <w:rPr>
          <w:sz w:val="22"/>
          <w:szCs w:val="22"/>
        </w:rPr>
        <w:t xml:space="preserve">В </w:t>
      </w:r>
      <w:proofErr w:type="gramStart"/>
      <w:r w:rsidRPr="002A1097">
        <w:rPr>
          <w:sz w:val="22"/>
          <w:szCs w:val="22"/>
        </w:rPr>
        <w:t>случае</w:t>
      </w:r>
      <w:proofErr w:type="gramEnd"/>
      <w:r w:rsidRPr="002A1097">
        <w:rPr>
          <w:sz w:val="22"/>
          <w:szCs w:val="22"/>
        </w:rPr>
        <w:t xml:space="preserve"> ненадлежащего оформления счетов-фактур, а также несвоевременного их предоставления, вследствие чего сумма налога на добавленную стоимость не будет принята к вычету (возмещению) налоговыми органами из бюджета, Заказчик вправе потребовать от Исполнителя возмещения убытков, вызванных незачетом налога в бюджет.</w:t>
      </w:r>
      <w:r w:rsidRPr="002A1097">
        <w:rPr>
          <w:sz w:val="22"/>
          <w:szCs w:val="22"/>
          <w:vertAlign w:val="superscript"/>
        </w:rPr>
        <w:footnoteReference w:id="11"/>
      </w:r>
    </w:p>
    <w:p w:rsidR="00B23E1A" w:rsidRPr="00B23E1A" w:rsidRDefault="00B23E1A" w:rsidP="001E5DB9">
      <w:pPr>
        <w:pStyle w:val="ab"/>
        <w:numPr>
          <w:ilvl w:val="1"/>
          <w:numId w:val="63"/>
        </w:numPr>
        <w:tabs>
          <w:tab w:val="left" w:pos="567"/>
        </w:tabs>
        <w:overflowPunct w:val="0"/>
        <w:autoSpaceDE w:val="0"/>
        <w:autoSpaceDN w:val="0"/>
        <w:adjustRightInd w:val="0"/>
        <w:ind w:left="0" w:firstLine="0"/>
        <w:jc w:val="both"/>
        <w:textAlignment w:val="baseline"/>
        <w:rPr>
          <w:sz w:val="22"/>
          <w:szCs w:val="22"/>
        </w:rPr>
      </w:pPr>
      <w:r w:rsidRPr="00B23E1A">
        <w:rPr>
          <w:sz w:val="22"/>
          <w:szCs w:val="22"/>
        </w:rPr>
        <w:t>Стороны освобождаются от ответственности за частичное или полное неисполнение обязательств по Договору, если такое неисполнение вызвано обстоятельствами непреодолимой силы, возникшими после заключения Договора в результате событий чрезвычайного характера, которые Стороны не могли ни предвидеть, ни предотвратить разумными мерами и за возникновение которых не несут ответственности.</w:t>
      </w:r>
    </w:p>
    <w:p w:rsidR="00B23E1A" w:rsidRPr="00B23E1A" w:rsidRDefault="00B23E1A" w:rsidP="001E5DB9">
      <w:pPr>
        <w:pStyle w:val="ab"/>
        <w:numPr>
          <w:ilvl w:val="1"/>
          <w:numId w:val="63"/>
        </w:numPr>
        <w:tabs>
          <w:tab w:val="left" w:pos="567"/>
        </w:tabs>
        <w:overflowPunct w:val="0"/>
        <w:autoSpaceDE w:val="0"/>
        <w:autoSpaceDN w:val="0"/>
        <w:adjustRightInd w:val="0"/>
        <w:ind w:left="0" w:firstLine="0"/>
        <w:jc w:val="both"/>
        <w:textAlignment w:val="baseline"/>
        <w:rPr>
          <w:sz w:val="22"/>
          <w:szCs w:val="22"/>
        </w:rPr>
      </w:pPr>
      <w:proofErr w:type="gramStart"/>
      <w:r w:rsidRPr="00B23E1A">
        <w:rPr>
          <w:sz w:val="22"/>
          <w:szCs w:val="22"/>
        </w:rPr>
        <w:t>В случае расторжения Договора по решению суда в силу существенного нарушения Исполнителем условий Договора, информация об Исполнителе заносится в публичный реестр недобросовестных поставщиков, ведущийся в соответствии с положениями Федерального закона от 18 июля 2011 г. № 223-ФЗ «О закупках товаров, работ, услуг отдельными видами юридических лиц», сроком на 2 года.</w:t>
      </w:r>
      <w:proofErr w:type="gramEnd"/>
    </w:p>
    <w:p w:rsidR="00B23E1A" w:rsidRPr="00B23E1A" w:rsidRDefault="00B23E1A" w:rsidP="001E5DB9">
      <w:pPr>
        <w:pStyle w:val="ab"/>
        <w:numPr>
          <w:ilvl w:val="0"/>
          <w:numId w:val="63"/>
        </w:numPr>
        <w:overflowPunct w:val="0"/>
        <w:autoSpaceDE w:val="0"/>
        <w:autoSpaceDN w:val="0"/>
        <w:adjustRightInd w:val="0"/>
        <w:jc w:val="center"/>
        <w:textAlignment w:val="baseline"/>
        <w:outlineLvl w:val="0"/>
        <w:rPr>
          <w:b/>
          <w:sz w:val="22"/>
          <w:szCs w:val="22"/>
        </w:rPr>
      </w:pPr>
      <w:r w:rsidRPr="00B23E1A">
        <w:rPr>
          <w:b/>
          <w:sz w:val="22"/>
          <w:szCs w:val="22"/>
        </w:rPr>
        <w:t>Претензии и порядок рассмотрения споров</w:t>
      </w:r>
    </w:p>
    <w:p w:rsidR="00B23E1A" w:rsidRPr="00B23E1A" w:rsidRDefault="00B23E1A" w:rsidP="001E5DB9">
      <w:pPr>
        <w:pStyle w:val="36"/>
        <w:numPr>
          <w:ilvl w:val="1"/>
          <w:numId w:val="63"/>
        </w:numPr>
        <w:spacing w:after="0"/>
        <w:ind w:left="40" w:firstLine="11"/>
        <w:jc w:val="both"/>
        <w:rPr>
          <w:sz w:val="22"/>
          <w:szCs w:val="22"/>
        </w:rPr>
      </w:pPr>
      <w:r w:rsidRPr="00B23E1A">
        <w:rPr>
          <w:sz w:val="22"/>
          <w:szCs w:val="22"/>
        </w:rPr>
        <w:t xml:space="preserve">Споры, возникающие у Сторон по вопросам исполнения, изменения или прекращения настоящего Договора, подлежат предварительному претензионному урегулированию. Претензия, заявленная заинтересованной Стороной, должна иметь письменную форму и подлежит подписанию уполномоченным представителем Стороны. </w:t>
      </w:r>
    </w:p>
    <w:p w:rsidR="00B23E1A" w:rsidRPr="00B23E1A" w:rsidRDefault="00B23E1A" w:rsidP="001E5DB9">
      <w:pPr>
        <w:pStyle w:val="36"/>
        <w:numPr>
          <w:ilvl w:val="1"/>
          <w:numId w:val="63"/>
        </w:numPr>
        <w:spacing w:after="0"/>
        <w:ind w:left="40" w:firstLine="11"/>
        <w:jc w:val="both"/>
        <w:rPr>
          <w:sz w:val="22"/>
          <w:szCs w:val="22"/>
        </w:rPr>
      </w:pPr>
      <w:r w:rsidRPr="00B23E1A">
        <w:rPr>
          <w:sz w:val="22"/>
          <w:szCs w:val="22"/>
        </w:rPr>
        <w:t xml:space="preserve">Срок рассмотрения претензии - 20 (двадцать) рабочих дней с момента её получения. В </w:t>
      </w:r>
      <w:proofErr w:type="gramStart"/>
      <w:r w:rsidRPr="00B23E1A">
        <w:rPr>
          <w:sz w:val="22"/>
          <w:szCs w:val="22"/>
        </w:rPr>
        <w:t>случае</w:t>
      </w:r>
      <w:proofErr w:type="gramEnd"/>
      <w:r w:rsidRPr="00B23E1A">
        <w:rPr>
          <w:sz w:val="22"/>
          <w:szCs w:val="22"/>
        </w:rPr>
        <w:t xml:space="preserve"> если в ходе претензионного урегулирования спора Стороны не достигли согласия, заинтересованная Сторона вправе передать спор на рассмотрение в Арбитражный суд Санкт-Петербурга и Ленинградской области.</w:t>
      </w:r>
    </w:p>
    <w:p w:rsidR="00B23E1A" w:rsidRPr="00B23E1A" w:rsidRDefault="00B23E1A" w:rsidP="001E5DB9">
      <w:pPr>
        <w:pStyle w:val="36"/>
        <w:numPr>
          <w:ilvl w:val="1"/>
          <w:numId w:val="63"/>
        </w:numPr>
        <w:spacing w:after="0"/>
        <w:ind w:left="40" w:firstLine="11"/>
        <w:jc w:val="both"/>
        <w:rPr>
          <w:sz w:val="22"/>
          <w:szCs w:val="22"/>
        </w:rPr>
      </w:pPr>
      <w:r w:rsidRPr="00B23E1A">
        <w:rPr>
          <w:sz w:val="22"/>
          <w:szCs w:val="22"/>
        </w:rPr>
        <w:t>Во всем остальном, что не предусмотрено условиями Договора, Стороны руководствуются положениями действующего законодательства РФ.</w:t>
      </w:r>
    </w:p>
    <w:p w:rsidR="00B23E1A" w:rsidRPr="00B23E1A" w:rsidRDefault="00B23E1A" w:rsidP="00B23E1A">
      <w:pPr>
        <w:pStyle w:val="36"/>
        <w:spacing w:after="0"/>
        <w:ind w:left="51"/>
        <w:jc w:val="both"/>
        <w:rPr>
          <w:sz w:val="22"/>
          <w:szCs w:val="22"/>
        </w:rPr>
      </w:pPr>
    </w:p>
    <w:p w:rsidR="00B23E1A" w:rsidRPr="00B23E1A" w:rsidRDefault="00B23E1A" w:rsidP="001E5DB9">
      <w:pPr>
        <w:pStyle w:val="ab"/>
        <w:numPr>
          <w:ilvl w:val="0"/>
          <w:numId w:val="63"/>
        </w:numPr>
        <w:tabs>
          <w:tab w:val="left" w:pos="567"/>
        </w:tabs>
        <w:overflowPunct w:val="0"/>
        <w:autoSpaceDE w:val="0"/>
        <w:autoSpaceDN w:val="0"/>
        <w:adjustRightInd w:val="0"/>
        <w:ind w:left="0" w:firstLine="0"/>
        <w:jc w:val="center"/>
        <w:textAlignment w:val="baseline"/>
        <w:outlineLvl w:val="0"/>
        <w:rPr>
          <w:b/>
          <w:sz w:val="22"/>
          <w:szCs w:val="22"/>
        </w:rPr>
      </w:pPr>
      <w:r w:rsidRPr="00B23E1A">
        <w:rPr>
          <w:b/>
          <w:sz w:val="22"/>
          <w:szCs w:val="22"/>
        </w:rPr>
        <w:t>Срок действия договора</w:t>
      </w:r>
    </w:p>
    <w:p w:rsidR="00B23E1A" w:rsidRPr="00B23E1A" w:rsidRDefault="00B23E1A" w:rsidP="001E5DB9">
      <w:pPr>
        <w:pStyle w:val="ab"/>
        <w:numPr>
          <w:ilvl w:val="1"/>
          <w:numId w:val="63"/>
        </w:numPr>
        <w:tabs>
          <w:tab w:val="left" w:pos="567"/>
        </w:tabs>
        <w:overflowPunct w:val="0"/>
        <w:autoSpaceDE w:val="0"/>
        <w:autoSpaceDN w:val="0"/>
        <w:adjustRightInd w:val="0"/>
        <w:jc w:val="both"/>
        <w:textAlignment w:val="baseline"/>
        <w:outlineLvl w:val="0"/>
        <w:rPr>
          <w:sz w:val="22"/>
          <w:szCs w:val="22"/>
        </w:rPr>
      </w:pPr>
      <w:r w:rsidRPr="00B23E1A">
        <w:rPr>
          <w:sz w:val="22"/>
          <w:szCs w:val="22"/>
        </w:rPr>
        <w:t xml:space="preserve">Договор вступает в силу с момента его подписания обеими Сторонам и действует </w:t>
      </w:r>
      <w:proofErr w:type="gramStart"/>
      <w:r w:rsidRPr="00B23E1A">
        <w:rPr>
          <w:sz w:val="22"/>
          <w:szCs w:val="22"/>
        </w:rPr>
        <w:t>в</w:t>
      </w:r>
      <w:proofErr w:type="gramEnd"/>
      <w:r w:rsidRPr="00B23E1A">
        <w:rPr>
          <w:sz w:val="22"/>
          <w:szCs w:val="22"/>
        </w:rPr>
        <w:t xml:space="preserve"> </w:t>
      </w:r>
    </w:p>
    <w:p w:rsidR="00B23E1A" w:rsidRPr="00B23E1A" w:rsidRDefault="00B23E1A" w:rsidP="00B23E1A">
      <w:pPr>
        <w:tabs>
          <w:tab w:val="left" w:pos="567"/>
        </w:tabs>
        <w:jc w:val="both"/>
        <w:outlineLvl w:val="0"/>
        <w:rPr>
          <w:sz w:val="22"/>
          <w:szCs w:val="22"/>
        </w:rPr>
      </w:pPr>
      <w:r w:rsidRPr="00B23E1A">
        <w:rPr>
          <w:sz w:val="22"/>
          <w:szCs w:val="22"/>
        </w:rPr>
        <w:t>течение одного года, а в части взаиморасчетов – до полного исполнения, возникшего обязательства.</w:t>
      </w:r>
    </w:p>
    <w:p w:rsidR="00B23E1A" w:rsidRPr="00B23E1A" w:rsidRDefault="00B23E1A" w:rsidP="001E5DB9">
      <w:pPr>
        <w:pStyle w:val="ab"/>
        <w:numPr>
          <w:ilvl w:val="0"/>
          <w:numId w:val="63"/>
        </w:numPr>
        <w:tabs>
          <w:tab w:val="left" w:pos="567"/>
        </w:tabs>
        <w:overflowPunct w:val="0"/>
        <w:autoSpaceDE w:val="0"/>
        <w:autoSpaceDN w:val="0"/>
        <w:adjustRightInd w:val="0"/>
        <w:ind w:left="0" w:firstLine="0"/>
        <w:jc w:val="center"/>
        <w:textAlignment w:val="baseline"/>
        <w:outlineLvl w:val="0"/>
        <w:rPr>
          <w:b/>
          <w:sz w:val="22"/>
          <w:szCs w:val="22"/>
        </w:rPr>
      </w:pPr>
      <w:r w:rsidRPr="00B23E1A">
        <w:rPr>
          <w:b/>
          <w:sz w:val="22"/>
          <w:szCs w:val="22"/>
        </w:rPr>
        <w:t>Заключительные положения</w:t>
      </w:r>
    </w:p>
    <w:p w:rsidR="00B23E1A" w:rsidRPr="00B23E1A" w:rsidRDefault="00B23E1A" w:rsidP="001E5DB9">
      <w:pPr>
        <w:pStyle w:val="ab"/>
        <w:numPr>
          <w:ilvl w:val="1"/>
          <w:numId w:val="63"/>
        </w:numPr>
        <w:tabs>
          <w:tab w:val="left" w:pos="567"/>
          <w:tab w:val="left" w:pos="1134"/>
        </w:tabs>
        <w:overflowPunct w:val="0"/>
        <w:autoSpaceDE w:val="0"/>
        <w:autoSpaceDN w:val="0"/>
        <w:adjustRightInd w:val="0"/>
        <w:ind w:left="0" w:firstLine="0"/>
        <w:jc w:val="both"/>
        <w:textAlignment w:val="baseline"/>
        <w:rPr>
          <w:sz w:val="22"/>
          <w:szCs w:val="22"/>
        </w:rPr>
      </w:pPr>
      <w:r w:rsidRPr="00B23E1A">
        <w:rPr>
          <w:sz w:val="22"/>
          <w:szCs w:val="22"/>
        </w:rPr>
        <w:t xml:space="preserve">Настоящий </w:t>
      </w:r>
      <w:proofErr w:type="gramStart"/>
      <w:r w:rsidRPr="00B23E1A">
        <w:rPr>
          <w:sz w:val="22"/>
          <w:szCs w:val="22"/>
        </w:rPr>
        <w:t>Договор</w:t>
      </w:r>
      <w:proofErr w:type="gramEnd"/>
      <w:r w:rsidRPr="00B23E1A">
        <w:rPr>
          <w:sz w:val="22"/>
          <w:szCs w:val="22"/>
        </w:rPr>
        <w:t xml:space="preserve"> может быть расторгнут по соглашению Сторон.</w:t>
      </w:r>
    </w:p>
    <w:p w:rsidR="00B23E1A" w:rsidRPr="00B23E1A" w:rsidRDefault="00B23E1A" w:rsidP="001E5DB9">
      <w:pPr>
        <w:pStyle w:val="ab"/>
        <w:numPr>
          <w:ilvl w:val="1"/>
          <w:numId w:val="63"/>
        </w:numPr>
        <w:tabs>
          <w:tab w:val="left" w:pos="567"/>
          <w:tab w:val="left" w:pos="1134"/>
        </w:tabs>
        <w:overflowPunct w:val="0"/>
        <w:autoSpaceDE w:val="0"/>
        <w:autoSpaceDN w:val="0"/>
        <w:adjustRightInd w:val="0"/>
        <w:ind w:left="0" w:firstLine="0"/>
        <w:jc w:val="both"/>
        <w:textAlignment w:val="baseline"/>
        <w:rPr>
          <w:sz w:val="22"/>
          <w:szCs w:val="22"/>
        </w:rPr>
      </w:pPr>
      <w:r w:rsidRPr="00B23E1A">
        <w:rPr>
          <w:sz w:val="22"/>
          <w:szCs w:val="22"/>
        </w:rPr>
        <w:t>Заказчик имеет право отказаться от Услуг, оказываемых Исполнителем согласно  п. 1.1 настоящего Договора, в одностороннем порядке до истечения срока действия Договора без указания причин и возмещения убытков. Заказчик обязан письменно уведомить Исполнителя о таком отказе не менее чем за 15 (пятнадцать) дней.</w:t>
      </w:r>
    </w:p>
    <w:p w:rsidR="00B23E1A" w:rsidRPr="00B23E1A" w:rsidRDefault="00B23E1A" w:rsidP="001E5DB9">
      <w:pPr>
        <w:pStyle w:val="ab"/>
        <w:numPr>
          <w:ilvl w:val="1"/>
          <w:numId w:val="63"/>
        </w:numPr>
        <w:tabs>
          <w:tab w:val="left" w:pos="567"/>
          <w:tab w:val="left" w:pos="1134"/>
        </w:tabs>
        <w:overflowPunct w:val="0"/>
        <w:autoSpaceDE w:val="0"/>
        <w:autoSpaceDN w:val="0"/>
        <w:adjustRightInd w:val="0"/>
        <w:ind w:left="0" w:firstLine="0"/>
        <w:jc w:val="both"/>
        <w:textAlignment w:val="baseline"/>
        <w:rPr>
          <w:sz w:val="22"/>
          <w:szCs w:val="22"/>
        </w:rPr>
      </w:pPr>
      <w:r w:rsidRPr="00B23E1A">
        <w:rPr>
          <w:sz w:val="22"/>
          <w:szCs w:val="22"/>
        </w:rPr>
        <w:t>Расторжение Договора не освобождает Стороны от удовлетворения претензий, наступивших до заявления о расторжении Договора.</w:t>
      </w:r>
    </w:p>
    <w:p w:rsidR="00B23E1A" w:rsidRPr="00B23E1A" w:rsidRDefault="00B23E1A" w:rsidP="001E5DB9">
      <w:pPr>
        <w:pStyle w:val="ab"/>
        <w:numPr>
          <w:ilvl w:val="1"/>
          <w:numId w:val="63"/>
        </w:numPr>
        <w:tabs>
          <w:tab w:val="left" w:pos="567"/>
          <w:tab w:val="left" w:pos="1134"/>
        </w:tabs>
        <w:overflowPunct w:val="0"/>
        <w:autoSpaceDE w:val="0"/>
        <w:autoSpaceDN w:val="0"/>
        <w:adjustRightInd w:val="0"/>
        <w:ind w:left="0" w:firstLine="0"/>
        <w:jc w:val="both"/>
        <w:textAlignment w:val="baseline"/>
        <w:rPr>
          <w:sz w:val="22"/>
          <w:szCs w:val="22"/>
        </w:rPr>
      </w:pPr>
      <w:r w:rsidRPr="00B23E1A">
        <w:rPr>
          <w:sz w:val="22"/>
          <w:szCs w:val="22"/>
        </w:rPr>
        <w:t>Все изменения и дополнения к Договору действительны лишь в том случае, если они совершены в письменной форме и подписаны уполномоченными представителями Сторон.</w:t>
      </w:r>
    </w:p>
    <w:p w:rsidR="00B23E1A" w:rsidRPr="00B23E1A" w:rsidRDefault="00B23E1A" w:rsidP="001E5DB9">
      <w:pPr>
        <w:pStyle w:val="ab"/>
        <w:numPr>
          <w:ilvl w:val="1"/>
          <w:numId w:val="63"/>
        </w:numPr>
        <w:tabs>
          <w:tab w:val="left" w:pos="567"/>
          <w:tab w:val="left" w:pos="1134"/>
        </w:tabs>
        <w:overflowPunct w:val="0"/>
        <w:autoSpaceDE w:val="0"/>
        <w:autoSpaceDN w:val="0"/>
        <w:adjustRightInd w:val="0"/>
        <w:ind w:left="0" w:firstLine="0"/>
        <w:jc w:val="both"/>
        <w:textAlignment w:val="baseline"/>
        <w:rPr>
          <w:sz w:val="22"/>
          <w:szCs w:val="22"/>
        </w:rPr>
      </w:pPr>
      <w:r w:rsidRPr="00B23E1A">
        <w:rPr>
          <w:sz w:val="22"/>
          <w:szCs w:val="22"/>
        </w:rPr>
        <w:t xml:space="preserve">Стороны договорились считать факсимильные копии документов равносильными оригиналам до момента получения оригиналов. </w:t>
      </w:r>
    </w:p>
    <w:p w:rsidR="00B23E1A" w:rsidRPr="00B23E1A" w:rsidRDefault="00B23E1A" w:rsidP="001E5DB9">
      <w:pPr>
        <w:pStyle w:val="ab"/>
        <w:numPr>
          <w:ilvl w:val="1"/>
          <w:numId w:val="63"/>
        </w:numPr>
        <w:tabs>
          <w:tab w:val="left" w:pos="567"/>
          <w:tab w:val="left" w:pos="1134"/>
        </w:tabs>
        <w:overflowPunct w:val="0"/>
        <w:autoSpaceDE w:val="0"/>
        <w:autoSpaceDN w:val="0"/>
        <w:adjustRightInd w:val="0"/>
        <w:ind w:left="0" w:firstLine="0"/>
        <w:jc w:val="both"/>
        <w:textAlignment w:val="baseline"/>
        <w:rPr>
          <w:sz w:val="22"/>
          <w:szCs w:val="22"/>
        </w:rPr>
      </w:pPr>
      <w:r w:rsidRPr="00B23E1A">
        <w:rPr>
          <w:sz w:val="22"/>
          <w:szCs w:val="22"/>
        </w:rPr>
        <w:t>Во всем остальном, что не предусмотрено условиями Договора, Стороны руководствуются положениями действующего законодательства РФ.</w:t>
      </w:r>
    </w:p>
    <w:p w:rsidR="00B23E1A" w:rsidRPr="00B23E1A" w:rsidRDefault="00B23E1A" w:rsidP="001E5DB9">
      <w:pPr>
        <w:pStyle w:val="ab"/>
        <w:numPr>
          <w:ilvl w:val="1"/>
          <w:numId w:val="63"/>
        </w:numPr>
        <w:tabs>
          <w:tab w:val="left" w:pos="567"/>
          <w:tab w:val="left" w:pos="1134"/>
        </w:tabs>
        <w:overflowPunct w:val="0"/>
        <w:autoSpaceDE w:val="0"/>
        <w:autoSpaceDN w:val="0"/>
        <w:adjustRightInd w:val="0"/>
        <w:ind w:left="0" w:firstLine="0"/>
        <w:jc w:val="both"/>
        <w:textAlignment w:val="baseline"/>
        <w:rPr>
          <w:sz w:val="22"/>
          <w:szCs w:val="22"/>
        </w:rPr>
      </w:pPr>
      <w:r w:rsidRPr="00B23E1A">
        <w:rPr>
          <w:sz w:val="22"/>
          <w:szCs w:val="22"/>
        </w:rPr>
        <w:t>Настоящий Договор составлен в двух экземплярах, имеющих равную юридическую силу, по одному для каждой из Сторон.</w:t>
      </w:r>
    </w:p>
    <w:p w:rsidR="00B23E1A" w:rsidRPr="00B23E1A" w:rsidRDefault="00B23E1A" w:rsidP="001E5DB9">
      <w:pPr>
        <w:pStyle w:val="ab"/>
        <w:numPr>
          <w:ilvl w:val="1"/>
          <w:numId w:val="63"/>
        </w:numPr>
        <w:tabs>
          <w:tab w:val="left" w:pos="567"/>
          <w:tab w:val="left" w:pos="1134"/>
        </w:tabs>
        <w:overflowPunct w:val="0"/>
        <w:autoSpaceDE w:val="0"/>
        <w:autoSpaceDN w:val="0"/>
        <w:adjustRightInd w:val="0"/>
        <w:ind w:left="0" w:firstLine="0"/>
        <w:jc w:val="both"/>
        <w:textAlignment w:val="baseline"/>
        <w:rPr>
          <w:sz w:val="22"/>
          <w:szCs w:val="22"/>
        </w:rPr>
      </w:pPr>
      <w:r w:rsidRPr="00B23E1A">
        <w:rPr>
          <w:sz w:val="22"/>
          <w:szCs w:val="22"/>
        </w:rPr>
        <w:t>Неотъемлемой частью Договора являются следующие приложения:</w:t>
      </w:r>
    </w:p>
    <w:p w:rsidR="00B23E1A" w:rsidRPr="00B23E1A" w:rsidRDefault="00B23E1A" w:rsidP="00B23E1A">
      <w:pPr>
        <w:pStyle w:val="ab"/>
        <w:tabs>
          <w:tab w:val="left" w:pos="567"/>
          <w:tab w:val="left" w:pos="1134"/>
        </w:tabs>
        <w:ind w:left="0"/>
        <w:jc w:val="both"/>
        <w:rPr>
          <w:sz w:val="22"/>
          <w:szCs w:val="22"/>
        </w:rPr>
      </w:pPr>
      <w:r w:rsidRPr="00B23E1A">
        <w:rPr>
          <w:sz w:val="22"/>
          <w:szCs w:val="22"/>
        </w:rPr>
        <w:t>- Приложение № 1 «Требования к услугам по организации транспортировки пассажиров»</w:t>
      </w:r>
    </w:p>
    <w:p w:rsidR="00B23E1A" w:rsidRPr="00B23E1A" w:rsidRDefault="00B23E1A" w:rsidP="00B23E1A">
      <w:pPr>
        <w:pStyle w:val="ab"/>
        <w:tabs>
          <w:tab w:val="left" w:pos="567"/>
          <w:tab w:val="left" w:pos="1134"/>
        </w:tabs>
        <w:ind w:left="0"/>
        <w:jc w:val="both"/>
        <w:rPr>
          <w:sz w:val="22"/>
          <w:szCs w:val="22"/>
        </w:rPr>
      </w:pPr>
      <w:r w:rsidRPr="00B23E1A">
        <w:rPr>
          <w:sz w:val="22"/>
          <w:szCs w:val="22"/>
        </w:rPr>
        <w:t>- Приложение № 2 «Прейскурант»</w:t>
      </w:r>
    </w:p>
    <w:p w:rsidR="00B23E1A" w:rsidRPr="00B23E1A" w:rsidRDefault="00B23E1A" w:rsidP="00B23E1A">
      <w:pPr>
        <w:pStyle w:val="ab"/>
        <w:tabs>
          <w:tab w:val="left" w:pos="567"/>
          <w:tab w:val="left" w:pos="1134"/>
        </w:tabs>
        <w:ind w:left="0"/>
        <w:jc w:val="both"/>
        <w:rPr>
          <w:sz w:val="22"/>
          <w:szCs w:val="22"/>
        </w:rPr>
      </w:pPr>
      <w:r w:rsidRPr="00B23E1A">
        <w:rPr>
          <w:sz w:val="22"/>
          <w:szCs w:val="22"/>
        </w:rPr>
        <w:t>- Приложение № 3 «Форма заявки»</w:t>
      </w:r>
    </w:p>
    <w:p w:rsidR="00B23E1A" w:rsidRPr="00B23E1A" w:rsidRDefault="00B23E1A" w:rsidP="00B23E1A">
      <w:pPr>
        <w:pStyle w:val="ab"/>
        <w:tabs>
          <w:tab w:val="left" w:pos="567"/>
          <w:tab w:val="left" w:pos="1134"/>
        </w:tabs>
        <w:ind w:left="0"/>
        <w:rPr>
          <w:sz w:val="22"/>
          <w:szCs w:val="22"/>
        </w:rPr>
      </w:pPr>
      <w:r w:rsidRPr="00B23E1A">
        <w:rPr>
          <w:sz w:val="22"/>
          <w:szCs w:val="22"/>
        </w:rPr>
        <w:t>- Приложение № 4 «Информация об отнесении организации к субъектам малого и среднего предпринимательства (форма)»</w:t>
      </w:r>
    </w:p>
    <w:p w:rsidR="00B23E1A" w:rsidRPr="00B23E1A" w:rsidRDefault="00B23E1A" w:rsidP="001E5DB9">
      <w:pPr>
        <w:pStyle w:val="ab"/>
        <w:numPr>
          <w:ilvl w:val="0"/>
          <w:numId w:val="63"/>
        </w:numPr>
        <w:overflowPunct w:val="0"/>
        <w:autoSpaceDE w:val="0"/>
        <w:autoSpaceDN w:val="0"/>
        <w:adjustRightInd w:val="0"/>
        <w:jc w:val="center"/>
        <w:textAlignment w:val="baseline"/>
        <w:outlineLvl w:val="0"/>
        <w:rPr>
          <w:b/>
          <w:sz w:val="22"/>
          <w:szCs w:val="22"/>
        </w:rPr>
      </w:pPr>
      <w:r w:rsidRPr="00B23E1A">
        <w:rPr>
          <w:b/>
          <w:sz w:val="22"/>
          <w:szCs w:val="22"/>
        </w:rPr>
        <w:t>Юридические адреса и банковские реквизиты сторон:</w:t>
      </w:r>
    </w:p>
    <w:p w:rsidR="00B23E1A" w:rsidRPr="00B23E1A" w:rsidRDefault="00B23E1A" w:rsidP="00B23E1A">
      <w:pPr>
        <w:pStyle w:val="ab"/>
        <w:ind w:left="927"/>
        <w:outlineLvl w:val="0"/>
        <w:rPr>
          <w:b/>
          <w:sz w:val="22"/>
          <w:szCs w:val="22"/>
        </w:rPr>
      </w:pPr>
    </w:p>
    <w:tbl>
      <w:tblPr>
        <w:tblW w:w="10031" w:type="dxa"/>
        <w:tblLayout w:type="fixed"/>
        <w:tblLook w:val="0000"/>
      </w:tblPr>
      <w:tblGrid>
        <w:gridCol w:w="5211"/>
        <w:gridCol w:w="4820"/>
      </w:tblGrid>
      <w:tr w:rsidR="00B23E1A" w:rsidRPr="00B23E1A" w:rsidTr="002A1097">
        <w:tc>
          <w:tcPr>
            <w:tcW w:w="5211" w:type="dxa"/>
          </w:tcPr>
          <w:p w:rsidR="00B23E1A" w:rsidRPr="00B23E1A" w:rsidRDefault="00B23E1A" w:rsidP="002A1097">
            <w:pPr>
              <w:ind w:right="318"/>
              <w:rPr>
                <w:sz w:val="22"/>
              </w:rPr>
            </w:pPr>
            <w:r w:rsidRPr="00B23E1A">
              <w:rPr>
                <w:b/>
                <w:sz w:val="22"/>
                <w:szCs w:val="22"/>
              </w:rPr>
              <w:t xml:space="preserve">ЗАКАЗЧИК:  </w:t>
            </w:r>
          </w:p>
        </w:tc>
        <w:tc>
          <w:tcPr>
            <w:tcW w:w="4820" w:type="dxa"/>
            <w:vAlign w:val="center"/>
          </w:tcPr>
          <w:p w:rsidR="00B23E1A" w:rsidRPr="00B23E1A" w:rsidRDefault="00B23E1A" w:rsidP="002A1097">
            <w:pPr>
              <w:ind w:left="459"/>
              <w:jc w:val="both"/>
              <w:outlineLvl w:val="0"/>
              <w:rPr>
                <w:sz w:val="22"/>
              </w:rPr>
            </w:pPr>
            <w:r w:rsidRPr="00B23E1A">
              <w:rPr>
                <w:b/>
                <w:sz w:val="22"/>
                <w:szCs w:val="22"/>
              </w:rPr>
              <w:t>ИСПОЛНИТЕЛЬ:</w:t>
            </w:r>
          </w:p>
        </w:tc>
      </w:tr>
      <w:tr w:rsidR="00B23E1A" w:rsidRPr="00B23E1A" w:rsidTr="002A1097">
        <w:trPr>
          <w:trHeight w:val="288"/>
        </w:trPr>
        <w:tc>
          <w:tcPr>
            <w:tcW w:w="5211" w:type="dxa"/>
          </w:tcPr>
          <w:p w:rsidR="00B23E1A" w:rsidRPr="00B23E1A" w:rsidRDefault="00B23E1A" w:rsidP="002A1097">
            <w:pPr>
              <w:tabs>
                <w:tab w:val="left" w:pos="4962"/>
              </w:tabs>
              <w:rPr>
                <w:sz w:val="22"/>
              </w:rPr>
            </w:pPr>
            <w:r w:rsidRPr="00B23E1A">
              <w:rPr>
                <w:sz w:val="22"/>
                <w:szCs w:val="22"/>
              </w:rPr>
              <w:t>Открытое акционерное общество</w:t>
            </w:r>
          </w:p>
          <w:p w:rsidR="00B23E1A" w:rsidRPr="00B23E1A" w:rsidRDefault="00B23E1A" w:rsidP="002A1097">
            <w:pPr>
              <w:tabs>
                <w:tab w:val="left" w:pos="4962"/>
              </w:tabs>
              <w:rPr>
                <w:sz w:val="22"/>
              </w:rPr>
            </w:pPr>
            <w:r w:rsidRPr="00B23E1A">
              <w:rPr>
                <w:sz w:val="22"/>
                <w:szCs w:val="22"/>
              </w:rPr>
              <w:t>«Научно-исследовательский</w:t>
            </w:r>
          </w:p>
          <w:p w:rsidR="00B23E1A" w:rsidRPr="00B23E1A" w:rsidRDefault="00B23E1A" w:rsidP="002A1097">
            <w:pPr>
              <w:tabs>
                <w:tab w:val="left" w:pos="4962"/>
              </w:tabs>
              <w:rPr>
                <w:sz w:val="22"/>
              </w:rPr>
            </w:pPr>
            <w:r w:rsidRPr="00B23E1A">
              <w:rPr>
                <w:sz w:val="22"/>
                <w:szCs w:val="22"/>
              </w:rPr>
              <w:t>и проектно-конструкторский институт энергетических технологий «АТОМПРОЕКТ» (ОАО «АТОМПРОЕКТ»)</w:t>
            </w:r>
          </w:p>
          <w:p w:rsidR="00B23E1A" w:rsidRPr="00B23E1A" w:rsidRDefault="00B23E1A" w:rsidP="002A1097">
            <w:pPr>
              <w:tabs>
                <w:tab w:val="left" w:pos="4962"/>
              </w:tabs>
              <w:rPr>
                <w:sz w:val="22"/>
              </w:rPr>
            </w:pPr>
            <w:r w:rsidRPr="00B23E1A">
              <w:rPr>
                <w:sz w:val="22"/>
                <w:szCs w:val="22"/>
              </w:rPr>
              <w:t>Юридический/почтовый адрес: 197183, Россия, Санкт-Петербург, ул. Савушкина, д.82.</w:t>
            </w:r>
          </w:p>
          <w:p w:rsidR="00B23E1A" w:rsidRPr="00B23E1A" w:rsidRDefault="00B23E1A" w:rsidP="002A1097">
            <w:pPr>
              <w:tabs>
                <w:tab w:val="left" w:pos="4962"/>
              </w:tabs>
              <w:rPr>
                <w:sz w:val="22"/>
              </w:rPr>
            </w:pPr>
            <w:r w:rsidRPr="00B23E1A">
              <w:rPr>
                <w:sz w:val="22"/>
                <w:szCs w:val="22"/>
              </w:rPr>
              <w:t>ИНН 7814417371 КПП 783450001</w:t>
            </w:r>
          </w:p>
          <w:p w:rsidR="00B23E1A" w:rsidRPr="00B23E1A" w:rsidRDefault="00B23E1A" w:rsidP="002A1097">
            <w:pPr>
              <w:pStyle w:val="afb"/>
              <w:widowControl w:val="0"/>
              <w:tabs>
                <w:tab w:val="left" w:pos="4882"/>
                <w:tab w:val="left" w:pos="4962"/>
              </w:tabs>
              <w:suppressAutoHyphens/>
              <w:autoSpaceDE w:val="0"/>
              <w:autoSpaceDN w:val="0"/>
              <w:adjustRightInd w:val="0"/>
              <w:spacing w:before="0" w:beforeAutospacing="0" w:after="0" w:afterAutospacing="0"/>
              <w:rPr>
                <w:bCs/>
                <w:sz w:val="22"/>
              </w:rPr>
            </w:pPr>
            <w:proofErr w:type="gramStart"/>
            <w:r w:rsidRPr="00B23E1A">
              <w:rPr>
                <w:sz w:val="22"/>
                <w:szCs w:val="22"/>
              </w:rPr>
              <w:t>Р</w:t>
            </w:r>
            <w:proofErr w:type="gramEnd"/>
            <w:r w:rsidRPr="00B23E1A">
              <w:rPr>
                <w:sz w:val="22"/>
                <w:szCs w:val="22"/>
              </w:rPr>
              <w:t>/</w:t>
            </w:r>
            <w:proofErr w:type="spellStart"/>
            <w:r w:rsidRPr="00B23E1A">
              <w:rPr>
                <w:sz w:val="22"/>
                <w:szCs w:val="22"/>
              </w:rPr>
              <w:t>сч</w:t>
            </w:r>
            <w:proofErr w:type="spellEnd"/>
            <w:r w:rsidRPr="00B23E1A">
              <w:rPr>
                <w:sz w:val="22"/>
                <w:szCs w:val="22"/>
              </w:rPr>
              <w:t xml:space="preserve"> </w:t>
            </w:r>
            <w:r w:rsidRPr="00B23E1A">
              <w:rPr>
                <w:bCs/>
                <w:sz w:val="22"/>
                <w:szCs w:val="22"/>
              </w:rPr>
              <w:t>40702810655070000762</w:t>
            </w:r>
          </w:p>
          <w:p w:rsidR="00B23E1A" w:rsidRPr="00B23E1A" w:rsidRDefault="00B23E1A" w:rsidP="002A1097">
            <w:pPr>
              <w:pStyle w:val="afb"/>
              <w:widowControl w:val="0"/>
              <w:tabs>
                <w:tab w:val="left" w:pos="4882"/>
                <w:tab w:val="left" w:pos="4962"/>
              </w:tabs>
              <w:suppressAutoHyphens/>
              <w:autoSpaceDE w:val="0"/>
              <w:autoSpaceDN w:val="0"/>
              <w:adjustRightInd w:val="0"/>
              <w:spacing w:before="0" w:beforeAutospacing="0" w:after="0" w:afterAutospacing="0"/>
              <w:rPr>
                <w:bCs/>
                <w:sz w:val="22"/>
              </w:rPr>
            </w:pPr>
            <w:r w:rsidRPr="00B23E1A">
              <w:rPr>
                <w:bCs/>
                <w:sz w:val="22"/>
                <w:szCs w:val="22"/>
              </w:rPr>
              <w:t>в Северо-Западном банке ОАО «Сбербанк России» г</w:t>
            </w:r>
            <w:proofErr w:type="gramStart"/>
            <w:r w:rsidRPr="00B23E1A">
              <w:rPr>
                <w:bCs/>
                <w:sz w:val="22"/>
                <w:szCs w:val="22"/>
              </w:rPr>
              <w:t>.С</w:t>
            </w:r>
            <w:proofErr w:type="gramEnd"/>
            <w:r w:rsidRPr="00B23E1A">
              <w:rPr>
                <w:bCs/>
                <w:sz w:val="22"/>
                <w:szCs w:val="22"/>
              </w:rPr>
              <w:t>анкт-Петербург</w:t>
            </w:r>
          </w:p>
          <w:p w:rsidR="00B23E1A" w:rsidRPr="00B23E1A" w:rsidRDefault="00B23E1A" w:rsidP="002A1097">
            <w:pPr>
              <w:pStyle w:val="afb"/>
              <w:widowControl w:val="0"/>
              <w:tabs>
                <w:tab w:val="left" w:pos="4882"/>
                <w:tab w:val="left" w:pos="4962"/>
              </w:tabs>
              <w:suppressAutoHyphens/>
              <w:autoSpaceDE w:val="0"/>
              <w:autoSpaceDN w:val="0"/>
              <w:adjustRightInd w:val="0"/>
              <w:spacing w:before="0" w:beforeAutospacing="0" w:after="0" w:afterAutospacing="0"/>
              <w:rPr>
                <w:bCs/>
                <w:sz w:val="22"/>
              </w:rPr>
            </w:pPr>
            <w:proofErr w:type="spellStart"/>
            <w:proofErr w:type="gramStart"/>
            <w:r w:rsidRPr="00B23E1A">
              <w:rPr>
                <w:bCs/>
                <w:sz w:val="22"/>
                <w:szCs w:val="22"/>
              </w:rPr>
              <w:t>Кор</w:t>
            </w:r>
            <w:proofErr w:type="spellEnd"/>
            <w:r w:rsidRPr="00B23E1A">
              <w:rPr>
                <w:bCs/>
                <w:sz w:val="22"/>
                <w:szCs w:val="22"/>
              </w:rPr>
              <w:t>/счет</w:t>
            </w:r>
            <w:proofErr w:type="gramEnd"/>
            <w:r w:rsidRPr="00B23E1A">
              <w:rPr>
                <w:bCs/>
                <w:sz w:val="22"/>
                <w:szCs w:val="22"/>
              </w:rPr>
              <w:t xml:space="preserve"> 30101810500000000653, </w:t>
            </w:r>
          </w:p>
          <w:p w:rsidR="00B23E1A" w:rsidRPr="00B23E1A" w:rsidRDefault="00B23E1A" w:rsidP="002A1097">
            <w:pPr>
              <w:tabs>
                <w:tab w:val="left" w:pos="4962"/>
              </w:tabs>
              <w:rPr>
                <w:bCs/>
                <w:sz w:val="22"/>
              </w:rPr>
            </w:pPr>
            <w:r w:rsidRPr="00B23E1A">
              <w:rPr>
                <w:bCs/>
                <w:sz w:val="22"/>
                <w:szCs w:val="22"/>
              </w:rPr>
              <w:t xml:space="preserve">БИК 044030653     </w:t>
            </w:r>
          </w:p>
          <w:p w:rsidR="00B23E1A" w:rsidRPr="00B23E1A" w:rsidRDefault="00B23E1A" w:rsidP="002A1097">
            <w:pPr>
              <w:tabs>
                <w:tab w:val="left" w:pos="4962"/>
              </w:tabs>
              <w:rPr>
                <w:sz w:val="22"/>
              </w:rPr>
            </w:pPr>
            <w:r w:rsidRPr="00B23E1A">
              <w:rPr>
                <w:sz w:val="22"/>
                <w:szCs w:val="22"/>
              </w:rPr>
              <w:t>ОГРН 1089847342001 ОКПО 07626010</w:t>
            </w:r>
          </w:p>
          <w:p w:rsidR="00B23E1A" w:rsidRPr="00B23E1A" w:rsidRDefault="00B23E1A" w:rsidP="002A1097">
            <w:pPr>
              <w:tabs>
                <w:tab w:val="left" w:pos="4962"/>
              </w:tabs>
              <w:rPr>
                <w:sz w:val="22"/>
              </w:rPr>
            </w:pPr>
            <w:r w:rsidRPr="00B23E1A">
              <w:rPr>
                <w:sz w:val="22"/>
                <w:szCs w:val="22"/>
              </w:rPr>
              <w:t>Тел./факс (812) 339-15-15</w:t>
            </w:r>
          </w:p>
          <w:p w:rsidR="00B23E1A" w:rsidRPr="00B23E1A" w:rsidRDefault="00B23E1A" w:rsidP="002A1097">
            <w:pPr>
              <w:tabs>
                <w:tab w:val="left" w:pos="4962"/>
              </w:tabs>
              <w:rPr>
                <w:sz w:val="22"/>
              </w:rPr>
            </w:pPr>
            <w:r w:rsidRPr="00B23E1A">
              <w:rPr>
                <w:sz w:val="22"/>
                <w:szCs w:val="22"/>
                <w:lang w:val="en-US"/>
              </w:rPr>
              <w:t>e</w:t>
            </w:r>
            <w:r w:rsidRPr="00B23E1A">
              <w:rPr>
                <w:sz w:val="22"/>
                <w:szCs w:val="22"/>
              </w:rPr>
              <w:t>-</w:t>
            </w:r>
            <w:r w:rsidRPr="00B23E1A">
              <w:rPr>
                <w:sz w:val="22"/>
                <w:szCs w:val="22"/>
                <w:lang w:val="en-US"/>
              </w:rPr>
              <w:t>mail</w:t>
            </w:r>
            <w:r w:rsidRPr="00B23E1A">
              <w:rPr>
                <w:sz w:val="22"/>
                <w:szCs w:val="22"/>
              </w:rPr>
              <w:t xml:space="preserve">:  </w:t>
            </w:r>
            <w:r w:rsidRPr="00B23E1A">
              <w:rPr>
                <w:sz w:val="22"/>
                <w:szCs w:val="22"/>
                <w:lang w:val="en-US"/>
              </w:rPr>
              <w:t>info</w:t>
            </w:r>
            <w:r w:rsidRPr="00B23E1A">
              <w:rPr>
                <w:sz w:val="22"/>
                <w:szCs w:val="22"/>
              </w:rPr>
              <w:t>@</w:t>
            </w:r>
            <w:proofErr w:type="spellStart"/>
            <w:r w:rsidRPr="00B23E1A">
              <w:rPr>
                <w:sz w:val="22"/>
                <w:szCs w:val="22"/>
                <w:lang w:val="en-US"/>
              </w:rPr>
              <w:t>atomproekt</w:t>
            </w:r>
            <w:proofErr w:type="spellEnd"/>
            <w:r w:rsidRPr="00B23E1A">
              <w:rPr>
                <w:sz w:val="22"/>
                <w:szCs w:val="22"/>
              </w:rPr>
              <w:t>.</w:t>
            </w:r>
            <w:r w:rsidRPr="00B23E1A">
              <w:rPr>
                <w:sz w:val="22"/>
                <w:szCs w:val="22"/>
                <w:lang w:val="en-US"/>
              </w:rPr>
              <w:t>com</w:t>
            </w:r>
            <w:r w:rsidRPr="00B23E1A">
              <w:rPr>
                <w:sz w:val="22"/>
                <w:szCs w:val="22"/>
              </w:rPr>
              <w:t xml:space="preserve">      </w:t>
            </w:r>
            <w:bookmarkStart w:id="279" w:name="_GoBack"/>
            <w:bookmarkEnd w:id="279"/>
          </w:p>
        </w:tc>
        <w:tc>
          <w:tcPr>
            <w:tcW w:w="4820" w:type="dxa"/>
          </w:tcPr>
          <w:p w:rsidR="00B23E1A" w:rsidRPr="00B23E1A" w:rsidRDefault="00B23E1A" w:rsidP="002A1097">
            <w:pPr>
              <w:ind w:left="459"/>
              <w:rPr>
                <w:sz w:val="22"/>
              </w:rPr>
            </w:pPr>
          </w:p>
        </w:tc>
      </w:tr>
      <w:tr w:rsidR="00B23E1A" w:rsidRPr="00B23E1A" w:rsidTr="002A1097">
        <w:tc>
          <w:tcPr>
            <w:tcW w:w="5211" w:type="dxa"/>
          </w:tcPr>
          <w:p w:rsidR="00B23E1A" w:rsidRPr="00B23E1A" w:rsidRDefault="00B23E1A" w:rsidP="002A1097">
            <w:pPr>
              <w:jc w:val="both"/>
              <w:rPr>
                <w:sz w:val="22"/>
              </w:rPr>
            </w:pPr>
          </w:p>
          <w:p w:rsidR="00B23E1A" w:rsidRPr="00B23E1A" w:rsidRDefault="00B23E1A" w:rsidP="002A1097">
            <w:pPr>
              <w:jc w:val="both"/>
              <w:rPr>
                <w:sz w:val="22"/>
              </w:rPr>
            </w:pPr>
            <w:r w:rsidRPr="00B23E1A">
              <w:rPr>
                <w:sz w:val="22"/>
                <w:szCs w:val="22"/>
              </w:rPr>
              <w:t xml:space="preserve">__________________ </w:t>
            </w:r>
          </w:p>
          <w:p w:rsidR="00B23E1A" w:rsidRPr="00B23E1A" w:rsidRDefault="00B23E1A" w:rsidP="002A1097">
            <w:pPr>
              <w:jc w:val="both"/>
              <w:rPr>
                <w:sz w:val="22"/>
              </w:rPr>
            </w:pPr>
            <w:r w:rsidRPr="00B23E1A">
              <w:rPr>
                <w:sz w:val="22"/>
                <w:szCs w:val="22"/>
              </w:rPr>
              <w:t>М.П.</w:t>
            </w:r>
          </w:p>
        </w:tc>
        <w:tc>
          <w:tcPr>
            <w:tcW w:w="4820" w:type="dxa"/>
          </w:tcPr>
          <w:p w:rsidR="00B23E1A" w:rsidRPr="00B23E1A" w:rsidRDefault="00B23E1A" w:rsidP="002A1097">
            <w:pPr>
              <w:ind w:left="459"/>
              <w:jc w:val="both"/>
              <w:rPr>
                <w:sz w:val="22"/>
              </w:rPr>
            </w:pPr>
          </w:p>
          <w:p w:rsidR="00B23E1A" w:rsidRPr="00B23E1A" w:rsidRDefault="00B23E1A" w:rsidP="002A1097">
            <w:pPr>
              <w:ind w:left="459"/>
              <w:jc w:val="both"/>
              <w:rPr>
                <w:sz w:val="22"/>
              </w:rPr>
            </w:pPr>
            <w:r w:rsidRPr="00B23E1A">
              <w:rPr>
                <w:sz w:val="22"/>
                <w:szCs w:val="22"/>
              </w:rPr>
              <w:t xml:space="preserve">_________________ </w:t>
            </w:r>
          </w:p>
          <w:p w:rsidR="00B23E1A" w:rsidRPr="00B23E1A" w:rsidRDefault="00B23E1A" w:rsidP="002A1097">
            <w:pPr>
              <w:ind w:left="459"/>
              <w:jc w:val="both"/>
              <w:rPr>
                <w:sz w:val="22"/>
              </w:rPr>
            </w:pPr>
            <w:r w:rsidRPr="00B23E1A">
              <w:rPr>
                <w:sz w:val="22"/>
                <w:szCs w:val="22"/>
              </w:rPr>
              <w:t>М.П.</w:t>
            </w:r>
          </w:p>
        </w:tc>
      </w:tr>
    </w:tbl>
    <w:p w:rsidR="00B23E1A" w:rsidRPr="00B23E1A" w:rsidRDefault="00B23E1A" w:rsidP="00B23E1A">
      <w:pPr>
        <w:jc w:val="right"/>
        <w:rPr>
          <w:sz w:val="22"/>
          <w:szCs w:val="22"/>
        </w:rPr>
      </w:pPr>
      <w:r w:rsidRPr="00B23E1A">
        <w:rPr>
          <w:sz w:val="22"/>
          <w:szCs w:val="22"/>
        </w:rPr>
        <w:t>Приложение № 1</w:t>
      </w:r>
    </w:p>
    <w:p w:rsidR="00B23E1A" w:rsidRPr="00B23E1A" w:rsidRDefault="00B23E1A" w:rsidP="00B23E1A">
      <w:pPr>
        <w:jc w:val="right"/>
        <w:rPr>
          <w:sz w:val="22"/>
          <w:szCs w:val="22"/>
        </w:rPr>
      </w:pPr>
      <w:r w:rsidRPr="00B23E1A">
        <w:rPr>
          <w:sz w:val="22"/>
          <w:szCs w:val="22"/>
        </w:rPr>
        <w:t>к договору № ____________</w:t>
      </w:r>
    </w:p>
    <w:p w:rsidR="00B23E1A" w:rsidRPr="00B23E1A" w:rsidRDefault="00B23E1A" w:rsidP="00B23E1A">
      <w:pPr>
        <w:jc w:val="right"/>
        <w:rPr>
          <w:sz w:val="22"/>
          <w:szCs w:val="22"/>
        </w:rPr>
      </w:pPr>
      <w:r w:rsidRPr="00B23E1A">
        <w:rPr>
          <w:sz w:val="22"/>
          <w:szCs w:val="22"/>
        </w:rPr>
        <w:t>от ___________________</w:t>
      </w:r>
    </w:p>
    <w:p w:rsidR="00B23E1A" w:rsidRPr="00B23E1A" w:rsidRDefault="00B23E1A" w:rsidP="00B23E1A">
      <w:pPr>
        <w:jc w:val="right"/>
        <w:rPr>
          <w:sz w:val="22"/>
          <w:szCs w:val="22"/>
        </w:rPr>
      </w:pPr>
    </w:p>
    <w:p w:rsidR="00B23E1A" w:rsidRPr="00B23E1A" w:rsidRDefault="00B23E1A" w:rsidP="00B23E1A">
      <w:pPr>
        <w:jc w:val="center"/>
        <w:rPr>
          <w:b/>
          <w:sz w:val="22"/>
          <w:szCs w:val="22"/>
        </w:rPr>
      </w:pPr>
      <w:r w:rsidRPr="00B23E1A">
        <w:rPr>
          <w:b/>
          <w:sz w:val="22"/>
          <w:szCs w:val="22"/>
        </w:rPr>
        <w:t>Требования</w:t>
      </w:r>
    </w:p>
    <w:p w:rsidR="00B23E1A" w:rsidRPr="00B23E1A" w:rsidRDefault="00B23E1A" w:rsidP="00B23E1A">
      <w:pPr>
        <w:jc w:val="center"/>
        <w:rPr>
          <w:b/>
          <w:sz w:val="22"/>
          <w:szCs w:val="22"/>
        </w:rPr>
      </w:pPr>
      <w:r w:rsidRPr="00B23E1A">
        <w:rPr>
          <w:b/>
          <w:sz w:val="22"/>
          <w:szCs w:val="22"/>
        </w:rPr>
        <w:t xml:space="preserve">к услугам по организации перевозки пассажиров </w:t>
      </w:r>
    </w:p>
    <w:p w:rsidR="00BC6E5B" w:rsidRPr="00F82DC1" w:rsidRDefault="00BC6E5B" w:rsidP="00BC6E5B">
      <w:pPr>
        <w:jc w:val="center"/>
        <w:rPr>
          <w:b/>
          <w:sz w:val="22"/>
          <w:szCs w:val="22"/>
        </w:rPr>
      </w:pPr>
    </w:p>
    <w:p w:rsidR="00BC6E5B" w:rsidRPr="00C409E9" w:rsidRDefault="00BC6E5B" w:rsidP="00BC6E5B">
      <w:pPr>
        <w:jc w:val="center"/>
        <w:rPr>
          <w:sz w:val="22"/>
          <w:szCs w:val="22"/>
        </w:rPr>
      </w:pPr>
      <w:r w:rsidRPr="00C409E9">
        <w:rPr>
          <w:sz w:val="22"/>
          <w:szCs w:val="22"/>
        </w:rPr>
        <w:t>(Техническое задание может быть откорректировано (улучшено) в соответствии с предложением участника запроса предложений).</w:t>
      </w:r>
    </w:p>
    <w:p w:rsidR="00B23E1A" w:rsidRPr="00B23E1A" w:rsidRDefault="00B23E1A" w:rsidP="00B23E1A">
      <w:pPr>
        <w:jc w:val="center"/>
        <w:rPr>
          <w:b/>
          <w:sz w:val="22"/>
          <w:szCs w:val="22"/>
        </w:rPr>
      </w:pPr>
    </w:p>
    <w:p w:rsidR="00B23E1A" w:rsidRPr="00B23E1A" w:rsidRDefault="00B23E1A" w:rsidP="001E5DB9">
      <w:pPr>
        <w:pStyle w:val="ab"/>
        <w:numPr>
          <w:ilvl w:val="0"/>
          <w:numId w:val="64"/>
        </w:numPr>
        <w:tabs>
          <w:tab w:val="left" w:pos="426"/>
        </w:tabs>
        <w:overflowPunct w:val="0"/>
        <w:autoSpaceDE w:val="0"/>
        <w:autoSpaceDN w:val="0"/>
        <w:adjustRightInd w:val="0"/>
        <w:ind w:left="0" w:firstLine="0"/>
        <w:jc w:val="both"/>
        <w:textAlignment w:val="baseline"/>
        <w:rPr>
          <w:color w:val="000000"/>
          <w:sz w:val="22"/>
          <w:szCs w:val="22"/>
        </w:rPr>
      </w:pPr>
      <w:r w:rsidRPr="00B23E1A">
        <w:rPr>
          <w:color w:val="000000"/>
          <w:sz w:val="22"/>
          <w:szCs w:val="22"/>
        </w:rPr>
        <w:t>Исполнитель в соответствии с заявкой Заказчика предоставляет соответствующее транспортное средство из автопарка.</w:t>
      </w:r>
    </w:p>
    <w:p w:rsidR="00B23E1A" w:rsidRPr="00B23E1A" w:rsidRDefault="00B23E1A" w:rsidP="001E5DB9">
      <w:pPr>
        <w:pStyle w:val="ab"/>
        <w:numPr>
          <w:ilvl w:val="0"/>
          <w:numId w:val="64"/>
        </w:numPr>
        <w:tabs>
          <w:tab w:val="left" w:pos="426"/>
        </w:tabs>
        <w:overflowPunct w:val="0"/>
        <w:autoSpaceDE w:val="0"/>
        <w:autoSpaceDN w:val="0"/>
        <w:adjustRightInd w:val="0"/>
        <w:ind w:left="0" w:firstLine="0"/>
        <w:jc w:val="both"/>
        <w:textAlignment w:val="baseline"/>
        <w:rPr>
          <w:color w:val="000000"/>
          <w:sz w:val="22"/>
          <w:szCs w:val="22"/>
        </w:rPr>
      </w:pPr>
      <w:r w:rsidRPr="00B23E1A">
        <w:rPr>
          <w:color w:val="000000"/>
          <w:sz w:val="22"/>
          <w:szCs w:val="22"/>
        </w:rPr>
        <w:t>ТС предоставляется Заказчику вместе с закрепленным за ним водителем со стажем работы водителем не менее 5 лет.</w:t>
      </w:r>
    </w:p>
    <w:p w:rsidR="00B23E1A" w:rsidRPr="00B23E1A" w:rsidRDefault="00B23E1A" w:rsidP="001E5DB9">
      <w:pPr>
        <w:pStyle w:val="ab"/>
        <w:numPr>
          <w:ilvl w:val="0"/>
          <w:numId w:val="64"/>
        </w:numPr>
        <w:tabs>
          <w:tab w:val="left" w:pos="426"/>
        </w:tabs>
        <w:overflowPunct w:val="0"/>
        <w:autoSpaceDE w:val="0"/>
        <w:autoSpaceDN w:val="0"/>
        <w:adjustRightInd w:val="0"/>
        <w:ind w:left="0" w:firstLine="0"/>
        <w:jc w:val="both"/>
        <w:textAlignment w:val="baseline"/>
        <w:rPr>
          <w:color w:val="000000"/>
          <w:sz w:val="22"/>
          <w:szCs w:val="22"/>
        </w:rPr>
      </w:pPr>
      <w:r w:rsidRPr="00B23E1A">
        <w:rPr>
          <w:color w:val="000000"/>
          <w:sz w:val="22"/>
          <w:szCs w:val="22"/>
        </w:rPr>
        <w:t>Для организации пассажирских перевозок должны быть предоставлены ТС  со штатными водителями согласно требованиям, установленным ниже:</w:t>
      </w:r>
    </w:p>
    <w:tbl>
      <w:tblPr>
        <w:tblW w:w="9923" w:type="dxa"/>
        <w:tblInd w:w="108" w:type="dxa"/>
        <w:tblBorders>
          <w:insideH w:val="single" w:sz="4" w:space="0" w:color="auto"/>
        </w:tblBorders>
        <w:tblLayout w:type="fixed"/>
        <w:tblLook w:val="00A0"/>
      </w:tblPr>
      <w:tblGrid>
        <w:gridCol w:w="656"/>
        <w:gridCol w:w="3455"/>
        <w:gridCol w:w="2835"/>
        <w:gridCol w:w="2977"/>
      </w:tblGrid>
      <w:tr w:rsidR="00B23E1A" w:rsidRPr="00B23E1A" w:rsidTr="002A1097">
        <w:trPr>
          <w:trHeight w:val="864"/>
        </w:trPr>
        <w:tc>
          <w:tcPr>
            <w:tcW w:w="656" w:type="dxa"/>
            <w:tcBorders>
              <w:top w:val="single" w:sz="4" w:space="0" w:color="auto"/>
              <w:left w:val="single" w:sz="4" w:space="0" w:color="auto"/>
              <w:bottom w:val="single" w:sz="4" w:space="0" w:color="auto"/>
              <w:right w:val="single" w:sz="4" w:space="0" w:color="auto"/>
            </w:tcBorders>
            <w:vAlign w:val="center"/>
          </w:tcPr>
          <w:p w:rsidR="00B23E1A" w:rsidRPr="00B23E1A" w:rsidRDefault="00B23E1A" w:rsidP="002A1097">
            <w:pPr>
              <w:tabs>
                <w:tab w:val="left" w:pos="9923"/>
              </w:tabs>
              <w:jc w:val="center"/>
              <w:rPr>
                <w:b/>
                <w:color w:val="000000"/>
                <w:sz w:val="22"/>
              </w:rPr>
            </w:pPr>
            <w:r w:rsidRPr="00B23E1A">
              <w:rPr>
                <w:b/>
                <w:color w:val="000000"/>
                <w:sz w:val="22"/>
                <w:szCs w:val="22"/>
              </w:rPr>
              <w:t>№</w:t>
            </w:r>
          </w:p>
          <w:p w:rsidR="00B23E1A" w:rsidRPr="00B23E1A" w:rsidRDefault="00B23E1A" w:rsidP="002A1097">
            <w:pPr>
              <w:tabs>
                <w:tab w:val="left" w:pos="9923"/>
              </w:tabs>
              <w:jc w:val="center"/>
              <w:rPr>
                <w:b/>
                <w:color w:val="000000"/>
                <w:sz w:val="22"/>
              </w:rPr>
            </w:pPr>
            <w:proofErr w:type="spellStart"/>
            <w:proofErr w:type="gramStart"/>
            <w:r w:rsidRPr="00B23E1A">
              <w:rPr>
                <w:b/>
                <w:color w:val="000000"/>
                <w:sz w:val="22"/>
                <w:szCs w:val="22"/>
              </w:rPr>
              <w:t>п</w:t>
            </w:r>
            <w:proofErr w:type="spellEnd"/>
            <w:proofErr w:type="gramEnd"/>
            <w:r w:rsidRPr="00B23E1A">
              <w:rPr>
                <w:b/>
                <w:color w:val="000000"/>
                <w:sz w:val="22"/>
                <w:szCs w:val="22"/>
              </w:rPr>
              <w:t>/</w:t>
            </w:r>
            <w:proofErr w:type="spellStart"/>
            <w:r w:rsidRPr="00B23E1A">
              <w:rPr>
                <w:b/>
                <w:color w:val="000000"/>
                <w:sz w:val="22"/>
                <w:szCs w:val="22"/>
              </w:rPr>
              <w:t>п</w:t>
            </w:r>
            <w:proofErr w:type="spellEnd"/>
          </w:p>
        </w:tc>
        <w:tc>
          <w:tcPr>
            <w:tcW w:w="3455" w:type="dxa"/>
            <w:tcBorders>
              <w:top w:val="single" w:sz="4" w:space="0" w:color="auto"/>
              <w:left w:val="single" w:sz="4" w:space="0" w:color="auto"/>
              <w:bottom w:val="single" w:sz="4" w:space="0" w:color="auto"/>
              <w:right w:val="single" w:sz="4" w:space="0" w:color="auto"/>
            </w:tcBorders>
            <w:vAlign w:val="center"/>
          </w:tcPr>
          <w:p w:rsidR="00B23E1A" w:rsidRPr="00B23E1A" w:rsidRDefault="00B23E1A" w:rsidP="002A1097">
            <w:pPr>
              <w:jc w:val="center"/>
              <w:rPr>
                <w:b/>
                <w:color w:val="000000"/>
                <w:sz w:val="22"/>
              </w:rPr>
            </w:pPr>
            <w:r w:rsidRPr="00B23E1A">
              <w:rPr>
                <w:b/>
                <w:color w:val="000000"/>
                <w:sz w:val="22"/>
                <w:szCs w:val="22"/>
              </w:rPr>
              <w:t>Марка транспортного</w:t>
            </w:r>
          </w:p>
          <w:p w:rsidR="00B23E1A" w:rsidRPr="00B23E1A" w:rsidRDefault="00B23E1A" w:rsidP="002A1097">
            <w:pPr>
              <w:jc w:val="center"/>
              <w:rPr>
                <w:b/>
                <w:color w:val="000000"/>
                <w:sz w:val="22"/>
              </w:rPr>
            </w:pPr>
            <w:r w:rsidRPr="00B23E1A">
              <w:rPr>
                <w:b/>
                <w:color w:val="000000"/>
                <w:sz w:val="22"/>
                <w:szCs w:val="22"/>
              </w:rPr>
              <w:t>средства</w:t>
            </w:r>
          </w:p>
        </w:tc>
        <w:tc>
          <w:tcPr>
            <w:tcW w:w="2835" w:type="dxa"/>
            <w:tcBorders>
              <w:top w:val="single" w:sz="4" w:space="0" w:color="auto"/>
              <w:left w:val="single" w:sz="4" w:space="0" w:color="auto"/>
              <w:bottom w:val="single" w:sz="4" w:space="0" w:color="auto"/>
              <w:right w:val="single" w:sz="4" w:space="0" w:color="auto"/>
            </w:tcBorders>
            <w:vAlign w:val="center"/>
          </w:tcPr>
          <w:p w:rsidR="00B23E1A" w:rsidRPr="00B23E1A" w:rsidRDefault="00B23E1A" w:rsidP="002A1097">
            <w:pPr>
              <w:jc w:val="center"/>
              <w:rPr>
                <w:b/>
                <w:color w:val="000000"/>
                <w:sz w:val="22"/>
              </w:rPr>
            </w:pPr>
            <w:r w:rsidRPr="00B23E1A">
              <w:rPr>
                <w:b/>
                <w:color w:val="000000"/>
                <w:sz w:val="22"/>
                <w:szCs w:val="22"/>
              </w:rPr>
              <w:t>Год выпуска автомобиля</w:t>
            </w:r>
          </w:p>
        </w:tc>
        <w:tc>
          <w:tcPr>
            <w:tcW w:w="2977" w:type="dxa"/>
            <w:tcBorders>
              <w:top w:val="single" w:sz="4" w:space="0" w:color="auto"/>
              <w:left w:val="single" w:sz="4" w:space="0" w:color="auto"/>
              <w:bottom w:val="single" w:sz="4" w:space="0" w:color="auto"/>
              <w:right w:val="single" w:sz="4" w:space="0" w:color="auto"/>
            </w:tcBorders>
            <w:vAlign w:val="center"/>
          </w:tcPr>
          <w:p w:rsidR="00B23E1A" w:rsidRPr="00B23E1A" w:rsidRDefault="00B23E1A" w:rsidP="002A1097">
            <w:pPr>
              <w:jc w:val="center"/>
              <w:rPr>
                <w:b/>
                <w:color w:val="000000"/>
                <w:sz w:val="22"/>
              </w:rPr>
            </w:pPr>
            <w:r w:rsidRPr="00B23E1A">
              <w:rPr>
                <w:b/>
                <w:color w:val="000000"/>
                <w:sz w:val="22"/>
                <w:szCs w:val="22"/>
              </w:rPr>
              <w:t>Количество</w:t>
            </w:r>
          </w:p>
        </w:tc>
      </w:tr>
      <w:tr w:rsidR="00B23E1A" w:rsidRPr="00B23E1A" w:rsidTr="002A1097">
        <w:trPr>
          <w:trHeight w:val="547"/>
        </w:trPr>
        <w:tc>
          <w:tcPr>
            <w:tcW w:w="656" w:type="dxa"/>
            <w:tcBorders>
              <w:top w:val="single" w:sz="4" w:space="0" w:color="auto"/>
              <w:left w:val="single" w:sz="4" w:space="0" w:color="auto"/>
              <w:bottom w:val="single" w:sz="4" w:space="0" w:color="auto"/>
              <w:right w:val="single" w:sz="4" w:space="0" w:color="auto"/>
            </w:tcBorders>
          </w:tcPr>
          <w:p w:rsidR="00B23E1A" w:rsidRPr="00B23E1A" w:rsidRDefault="00B23E1A" w:rsidP="002A1097">
            <w:pPr>
              <w:tabs>
                <w:tab w:val="left" w:pos="9923"/>
              </w:tabs>
              <w:jc w:val="center"/>
              <w:rPr>
                <w:color w:val="000000"/>
                <w:sz w:val="22"/>
              </w:rPr>
            </w:pPr>
            <w:r w:rsidRPr="00B23E1A">
              <w:rPr>
                <w:color w:val="000000"/>
                <w:sz w:val="22"/>
                <w:szCs w:val="22"/>
              </w:rPr>
              <w:t>1</w:t>
            </w:r>
          </w:p>
        </w:tc>
        <w:tc>
          <w:tcPr>
            <w:tcW w:w="3455" w:type="dxa"/>
            <w:tcBorders>
              <w:top w:val="single" w:sz="4" w:space="0" w:color="auto"/>
              <w:left w:val="single" w:sz="4" w:space="0" w:color="auto"/>
              <w:bottom w:val="single" w:sz="4" w:space="0" w:color="auto"/>
              <w:right w:val="single" w:sz="4" w:space="0" w:color="auto"/>
            </w:tcBorders>
          </w:tcPr>
          <w:p w:rsidR="00B23E1A" w:rsidRPr="00B23E1A" w:rsidRDefault="00B23E1A" w:rsidP="002A1097">
            <w:pPr>
              <w:rPr>
                <w:color w:val="000000"/>
                <w:sz w:val="22"/>
              </w:rPr>
            </w:pPr>
            <w:r w:rsidRPr="00B23E1A">
              <w:rPr>
                <w:color w:val="000000"/>
                <w:sz w:val="22"/>
                <w:szCs w:val="22"/>
              </w:rPr>
              <w:t>Автомобиль среднего класса</w:t>
            </w:r>
          </w:p>
          <w:p w:rsidR="00B23E1A" w:rsidRPr="00B23E1A" w:rsidRDefault="00B23E1A" w:rsidP="002A1097">
            <w:pPr>
              <w:tabs>
                <w:tab w:val="left" w:pos="9923"/>
              </w:tabs>
              <w:rPr>
                <w:color w:val="000000"/>
                <w:sz w:val="22"/>
              </w:rPr>
            </w:pPr>
          </w:p>
        </w:tc>
        <w:tc>
          <w:tcPr>
            <w:tcW w:w="2835" w:type="dxa"/>
            <w:tcBorders>
              <w:top w:val="single" w:sz="4" w:space="0" w:color="auto"/>
              <w:left w:val="single" w:sz="4" w:space="0" w:color="auto"/>
              <w:bottom w:val="single" w:sz="4" w:space="0" w:color="auto"/>
              <w:right w:val="single" w:sz="4" w:space="0" w:color="auto"/>
            </w:tcBorders>
          </w:tcPr>
          <w:p w:rsidR="00B23E1A" w:rsidRPr="00B23E1A" w:rsidRDefault="00B23E1A" w:rsidP="002A1097">
            <w:pPr>
              <w:jc w:val="center"/>
              <w:rPr>
                <w:color w:val="000000"/>
                <w:sz w:val="22"/>
              </w:rPr>
            </w:pPr>
            <w:r w:rsidRPr="00B23E1A">
              <w:rPr>
                <w:color w:val="000000"/>
                <w:sz w:val="22"/>
                <w:szCs w:val="22"/>
              </w:rPr>
              <w:t>не раньше  2011 г.</w:t>
            </w:r>
          </w:p>
          <w:p w:rsidR="00B23E1A" w:rsidRPr="00B23E1A" w:rsidRDefault="00B23E1A" w:rsidP="002A1097">
            <w:pPr>
              <w:tabs>
                <w:tab w:val="left" w:pos="9923"/>
              </w:tabs>
              <w:jc w:val="center"/>
              <w:rPr>
                <w:color w:val="000000"/>
                <w:sz w:val="22"/>
              </w:rPr>
            </w:pPr>
          </w:p>
        </w:tc>
        <w:tc>
          <w:tcPr>
            <w:tcW w:w="2977" w:type="dxa"/>
            <w:tcBorders>
              <w:top w:val="single" w:sz="4" w:space="0" w:color="auto"/>
              <w:left w:val="single" w:sz="4" w:space="0" w:color="auto"/>
              <w:bottom w:val="single" w:sz="4" w:space="0" w:color="auto"/>
              <w:right w:val="single" w:sz="4" w:space="0" w:color="auto"/>
            </w:tcBorders>
          </w:tcPr>
          <w:p w:rsidR="00B23E1A" w:rsidRPr="00B23E1A" w:rsidRDefault="00B23E1A" w:rsidP="002A1097">
            <w:pPr>
              <w:rPr>
                <w:color w:val="000000"/>
                <w:sz w:val="22"/>
              </w:rPr>
            </w:pPr>
            <w:r w:rsidRPr="00B23E1A">
              <w:rPr>
                <w:color w:val="000000"/>
                <w:sz w:val="22"/>
                <w:szCs w:val="22"/>
              </w:rPr>
              <w:t>по требованию Заказчика</w:t>
            </w:r>
          </w:p>
          <w:p w:rsidR="00B23E1A" w:rsidRPr="00B23E1A" w:rsidRDefault="00B23E1A" w:rsidP="002A1097">
            <w:pPr>
              <w:tabs>
                <w:tab w:val="left" w:pos="9923"/>
              </w:tabs>
              <w:rPr>
                <w:color w:val="000000"/>
                <w:sz w:val="22"/>
              </w:rPr>
            </w:pPr>
          </w:p>
        </w:tc>
      </w:tr>
    </w:tbl>
    <w:p w:rsidR="00B23E1A" w:rsidRPr="00B23E1A" w:rsidRDefault="00B23E1A" w:rsidP="001E5DB9">
      <w:pPr>
        <w:pStyle w:val="ab"/>
        <w:numPr>
          <w:ilvl w:val="0"/>
          <w:numId w:val="64"/>
        </w:numPr>
        <w:tabs>
          <w:tab w:val="left" w:pos="426"/>
        </w:tabs>
        <w:overflowPunct w:val="0"/>
        <w:autoSpaceDE w:val="0"/>
        <w:autoSpaceDN w:val="0"/>
        <w:adjustRightInd w:val="0"/>
        <w:ind w:hanging="720"/>
        <w:jc w:val="both"/>
        <w:textAlignment w:val="baseline"/>
        <w:rPr>
          <w:color w:val="000000"/>
          <w:sz w:val="22"/>
          <w:szCs w:val="22"/>
        </w:rPr>
      </w:pPr>
      <w:r w:rsidRPr="00B23E1A">
        <w:rPr>
          <w:color w:val="000000"/>
          <w:sz w:val="22"/>
          <w:szCs w:val="22"/>
        </w:rPr>
        <w:t>Маршруты движения ТС:</w:t>
      </w:r>
    </w:p>
    <w:p w:rsidR="00B23E1A" w:rsidRPr="00B23E1A" w:rsidRDefault="00B23E1A" w:rsidP="00B23E1A">
      <w:pPr>
        <w:pStyle w:val="ab"/>
        <w:tabs>
          <w:tab w:val="left" w:pos="426"/>
        </w:tabs>
        <w:ind w:hanging="294"/>
        <w:jc w:val="both"/>
        <w:rPr>
          <w:color w:val="000000"/>
          <w:sz w:val="22"/>
          <w:szCs w:val="22"/>
        </w:rPr>
      </w:pPr>
      <w:r w:rsidRPr="00B23E1A">
        <w:rPr>
          <w:color w:val="000000"/>
          <w:sz w:val="22"/>
          <w:szCs w:val="22"/>
        </w:rPr>
        <w:t>-</w:t>
      </w:r>
      <w:r w:rsidRPr="00B23E1A">
        <w:rPr>
          <w:color w:val="000000"/>
          <w:sz w:val="22"/>
          <w:szCs w:val="22"/>
        </w:rPr>
        <w:tab/>
      </w:r>
      <w:proofErr w:type="spellStart"/>
      <w:r w:rsidRPr="00B23E1A">
        <w:rPr>
          <w:color w:val="000000"/>
          <w:sz w:val="22"/>
          <w:szCs w:val="22"/>
        </w:rPr>
        <w:t>Трансфер</w:t>
      </w:r>
      <w:proofErr w:type="spellEnd"/>
      <w:r w:rsidRPr="00B23E1A">
        <w:rPr>
          <w:color w:val="000000"/>
          <w:sz w:val="22"/>
          <w:szCs w:val="22"/>
        </w:rPr>
        <w:t xml:space="preserve"> аэропорт Минск-1/вокзал - гостиница и обратно: 2 раза в месяц.</w:t>
      </w:r>
    </w:p>
    <w:p w:rsidR="00B23E1A" w:rsidRPr="00B23E1A" w:rsidRDefault="00B23E1A" w:rsidP="00B23E1A">
      <w:pPr>
        <w:pStyle w:val="ab"/>
        <w:tabs>
          <w:tab w:val="left" w:pos="426"/>
        </w:tabs>
        <w:ind w:hanging="294"/>
        <w:jc w:val="both"/>
        <w:rPr>
          <w:color w:val="000000"/>
          <w:sz w:val="22"/>
          <w:szCs w:val="22"/>
        </w:rPr>
      </w:pPr>
      <w:r w:rsidRPr="00B23E1A">
        <w:rPr>
          <w:color w:val="000000"/>
          <w:sz w:val="22"/>
          <w:szCs w:val="22"/>
        </w:rPr>
        <w:t>-</w:t>
      </w:r>
      <w:r w:rsidRPr="00B23E1A">
        <w:rPr>
          <w:color w:val="000000"/>
          <w:sz w:val="22"/>
          <w:szCs w:val="22"/>
        </w:rPr>
        <w:tab/>
      </w:r>
      <w:proofErr w:type="spellStart"/>
      <w:r w:rsidRPr="00B23E1A">
        <w:rPr>
          <w:color w:val="000000"/>
          <w:sz w:val="22"/>
          <w:szCs w:val="22"/>
        </w:rPr>
        <w:t>Трансфер</w:t>
      </w:r>
      <w:proofErr w:type="spellEnd"/>
      <w:r w:rsidRPr="00B23E1A">
        <w:rPr>
          <w:color w:val="000000"/>
          <w:sz w:val="22"/>
          <w:szCs w:val="22"/>
        </w:rPr>
        <w:t xml:space="preserve"> аэропорт Минск-2 - гостиница и обратно: 2 раза в месяц.</w:t>
      </w:r>
    </w:p>
    <w:p w:rsidR="00B23E1A" w:rsidRPr="00B23E1A" w:rsidRDefault="00B23E1A" w:rsidP="00B23E1A">
      <w:pPr>
        <w:pStyle w:val="ab"/>
        <w:tabs>
          <w:tab w:val="left" w:pos="426"/>
        </w:tabs>
        <w:ind w:hanging="294"/>
        <w:jc w:val="both"/>
        <w:rPr>
          <w:color w:val="000000"/>
          <w:sz w:val="22"/>
          <w:szCs w:val="22"/>
        </w:rPr>
      </w:pPr>
      <w:r w:rsidRPr="00B23E1A">
        <w:rPr>
          <w:color w:val="000000"/>
          <w:sz w:val="22"/>
          <w:szCs w:val="22"/>
        </w:rPr>
        <w:t>-</w:t>
      </w:r>
      <w:r w:rsidRPr="00B23E1A">
        <w:rPr>
          <w:color w:val="000000"/>
          <w:sz w:val="22"/>
          <w:szCs w:val="22"/>
        </w:rPr>
        <w:tab/>
        <w:t xml:space="preserve">В </w:t>
      </w:r>
      <w:proofErr w:type="gramStart"/>
      <w:r w:rsidRPr="00B23E1A">
        <w:rPr>
          <w:color w:val="000000"/>
          <w:sz w:val="22"/>
          <w:szCs w:val="22"/>
        </w:rPr>
        <w:t>пределах</w:t>
      </w:r>
      <w:proofErr w:type="gramEnd"/>
      <w:r w:rsidRPr="00B23E1A">
        <w:rPr>
          <w:color w:val="000000"/>
          <w:sz w:val="22"/>
          <w:szCs w:val="22"/>
        </w:rPr>
        <w:t xml:space="preserve"> города Минск (12часов): 4 раза в месяц.</w:t>
      </w:r>
    </w:p>
    <w:p w:rsidR="00B23E1A" w:rsidRPr="00B23E1A" w:rsidRDefault="00B23E1A" w:rsidP="00B23E1A">
      <w:pPr>
        <w:pStyle w:val="ab"/>
        <w:tabs>
          <w:tab w:val="left" w:pos="426"/>
        </w:tabs>
        <w:ind w:hanging="294"/>
        <w:jc w:val="both"/>
        <w:rPr>
          <w:color w:val="000000"/>
          <w:sz w:val="22"/>
          <w:szCs w:val="22"/>
        </w:rPr>
      </w:pPr>
      <w:r w:rsidRPr="00B23E1A">
        <w:rPr>
          <w:color w:val="000000"/>
          <w:sz w:val="22"/>
          <w:szCs w:val="22"/>
        </w:rPr>
        <w:t>-</w:t>
      </w:r>
      <w:r w:rsidRPr="00B23E1A">
        <w:rPr>
          <w:color w:val="000000"/>
          <w:sz w:val="22"/>
          <w:szCs w:val="22"/>
        </w:rPr>
        <w:tab/>
      </w:r>
      <w:proofErr w:type="spellStart"/>
      <w:r w:rsidRPr="00B23E1A">
        <w:rPr>
          <w:color w:val="000000"/>
          <w:sz w:val="22"/>
          <w:szCs w:val="22"/>
        </w:rPr>
        <w:t>Трансфер</w:t>
      </w:r>
      <w:proofErr w:type="spellEnd"/>
      <w:r w:rsidRPr="00B23E1A">
        <w:rPr>
          <w:color w:val="000000"/>
          <w:sz w:val="22"/>
          <w:szCs w:val="22"/>
        </w:rPr>
        <w:t xml:space="preserve"> г. Минск - площадка строящейся Белорусской АЭС  и обратно, с ожиданием на площадке 5-8 часов: 2 раза в месяц.</w:t>
      </w:r>
    </w:p>
    <w:p w:rsidR="00B23E1A" w:rsidRPr="00B23E1A" w:rsidRDefault="00B23E1A" w:rsidP="001E5DB9">
      <w:pPr>
        <w:pStyle w:val="ab"/>
        <w:numPr>
          <w:ilvl w:val="0"/>
          <w:numId w:val="64"/>
        </w:numPr>
        <w:tabs>
          <w:tab w:val="left" w:pos="426"/>
        </w:tabs>
        <w:overflowPunct w:val="0"/>
        <w:autoSpaceDE w:val="0"/>
        <w:autoSpaceDN w:val="0"/>
        <w:adjustRightInd w:val="0"/>
        <w:ind w:left="0" w:firstLine="0"/>
        <w:jc w:val="both"/>
        <w:textAlignment w:val="baseline"/>
        <w:rPr>
          <w:color w:val="000000"/>
          <w:sz w:val="22"/>
          <w:szCs w:val="22"/>
        </w:rPr>
      </w:pPr>
      <w:r w:rsidRPr="00B23E1A">
        <w:rPr>
          <w:color w:val="000000"/>
          <w:sz w:val="22"/>
          <w:szCs w:val="22"/>
        </w:rPr>
        <w:t>Доставка пассажиров к месту назначения осуществляется согласно заявкам Заказчика, в соответствии с утвержденным маршрутом движения в рабочие и выходные дни в любое время суток.</w:t>
      </w:r>
    </w:p>
    <w:p w:rsidR="00B23E1A" w:rsidRPr="00B23E1A" w:rsidRDefault="00B23E1A" w:rsidP="001E5DB9">
      <w:pPr>
        <w:pStyle w:val="ab"/>
        <w:numPr>
          <w:ilvl w:val="0"/>
          <w:numId w:val="64"/>
        </w:numPr>
        <w:tabs>
          <w:tab w:val="left" w:pos="426"/>
        </w:tabs>
        <w:overflowPunct w:val="0"/>
        <w:autoSpaceDE w:val="0"/>
        <w:autoSpaceDN w:val="0"/>
        <w:adjustRightInd w:val="0"/>
        <w:ind w:left="0" w:firstLine="0"/>
        <w:jc w:val="both"/>
        <w:textAlignment w:val="baseline"/>
        <w:rPr>
          <w:color w:val="000000"/>
          <w:sz w:val="22"/>
          <w:szCs w:val="22"/>
        </w:rPr>
      </w:pPr>
      <w:r w:rsidRPr="00B23E1A">
        <w:rPr>
          <w:color w:val="000000"/>
          <w:sz w:val="22"/>
          <w:szCs w:val="22"/>
        </w:rPr>
        <w:t>Исполнитель предоставляет Заказчику путевой  лист для выполнения задач по доставке пассажиров к месту назначения, в соответствии с утвержденным маршрутом движения с обязательной отметкой о проведении медицинского осмотра водителей лицензированными специалистами.</w:t>
      </w:r>
    </w:p>
    <w:p w:rsidR="00B23E1A" w:rsidRPr="00B23E1A" w:rsidRDefault="00B23E1A" w:rsidP="001E5DB9">
      <w:pPr>
        <w:pStyle w:val="ab"/>
        <w:numPr>
          <w:ilvl w:val="0"/>
          <w:numId w:val="64"/>
        </w:numPr>
        <w:tabs>
          <w:tab w:val="left" w:pos="426"/>
        </w:tabs>
        <w:overflowPunct w:val="0"/>
        <w:autoSpaceDE w:val="0"/>
        <w:autoSpaceDN w:val="0"/>
        <w:adjustRightInd w:val="0"/>
        <w:ind w:left="0" w:firstLine="0"/>
        <w:jc w:val="both"/>
        <w:textAlignment w:val="baseline"/>
        <w:rPr>
          <w:color w:val="000000"/>
          <w:sz w:val="22"/>
          <w:szCs w:val="22"/>
        </w:rPr>
      </w:pPr>
      <w:r w:rsidRPr="00B23E1A">
        <w:rPr>
          <w:color w:val="000000"/>
          <w:sz w:val="22"/>
          <w:szCs w:val="22"/>
        </w:rPr>
        <w:t>По каждой поездке в соответствии с утвержденным маршрутом движения представитель Заказчика в путевом листе делает отметку о выполненной поездке в установленном порядке.</w:t>
      </w:r>
    </w:p>
    <w:p w:rsidR="00B23E1A" w:rsidRPr="00B23E1A" w:rsidRDefault="00B23E1A" w:rsidP="001E5DB9">
      <w:pPr>
        <w:pStyle w:val="ab"/>
        <w:numPr>
          <w:ilvl w:val="0"/>
          <w:numId w:val="64"/>
        </w:numPr>
        <w:tabs>
          <w:tab w:val="left" w:pos="426"/>
        </w:tabs>
        <w:overflowPunct w:val="0"/>
        <w:autoSpaceDE w:val="0"/>
        <w:autoSpaceDN w:val="0"/>
        <w:adjustRightInd w:val="0"/>
        <w:ind w:left="0" w:firstLine="0"/>
        <w:jc w:val="both"/>
        <w:textAlignment w:val="baseline"/>
        <w:rPr>
          <w:color w:val="000000"/>
          <w:sz w:val="22"/>
          <w:szCs w:val="22"/>
        </w:rPr>
      </w:pPr>
      <w:r w:rsidRPr="00B23E1A">
        <w:rPr>
          <w:color w:val="000000"/>
          <w:sz w:val="22"/>
          <w:szCs w:val="22"/>
        </w:rPr>
        <w:t>По окончании рабочей смены водитель представляет представителю Заказчика путевой лист, в котором делается отметка о времени окончания работы автотранспорта и пройденном им за смену пути.</w:t>
      </w:r>
    </w:p>
    <w:p w:rsidR="00B23E1A" w:rsidRPr="00B23E1A" w:rsidRDefault="00B23E1A" w:rsidP="001E5DB9">
      <w:pPr>
        <w:pStyle w:val="ab"/>
        <w:numPr>
          <w:ilvl w:val="0"/>
          <w:numId w:val="64"/>
        </w:numPr>
        <w:tabs>
          <w:tab w:val="left" w:pos="426"/>
        </w:tabs>
        <w:overflowPunct w:val="0"/>
        <w:autoSpaceDE w:val="0"/>
        <w:autoSpaceDN w:val="0"/>
        <w:adjustRightInd w:val="0"/>
        <w:ind w:left="0" w:firstLine="0"/>
        <w:jc w:val="both"/>
        <w:textAlignment w:val="baseline"/>
        <w:rPr>
          <w:color w:val="000000"/>
          <w:sz w:val="22"/>
          <w:szCs w:val="22"/>
        </w:rPr>
      </w:pPr>
      <w:r w:rsidRPr="00B23E1A">
        <w:rPr>
          <w:color w:val="000000"/>
          <w:sz w:val="22"/>
          <w:szCs w:val="22"/>
        </w:rPr>
        <w:t xml:space="preserve">В </w:t>
      </w:r>
      <w:proofErr w:type="gramStart"/>
      <w:r w:rsidRPr="00B23E1A">
        <w:rPr>
          <w:color w:val="000000"/>
          <w:sz w:val="22"/>
          <w:szCs w:val="22"/>
        </w:rPr>
        <w:t>случае</w:t>
      </w:r>
      <w:proofErr w:type="gramEnd"/>
      <w:r w:rsidRPr="00B23E1A">
        <w:rPr>
          <w:color w:val="000000"/>
          <w:sz w:val="22"/>
          <w:szCs w:val="22"/>
        </w:rPr>
        <w:t xml:space="preserve"> ДТП или неисправности автотранспорта Исполнитель обязан предоставить аналогичный резервный автотранспорт в течение 30 минут в пределах г. Минска, за пределы     г. Минска – по согласованию с Заказчиком.</w:t>
      </w:r>
    </w:p>
    <w:p w:rsidR="00B23E1A" w:rsidRPr="00B23E1A" w:rsidRDefault="00B23E1A" w:rsidP="00B23E1A">
      <w:pPr>
        <w:tabs>
          <w:tab w:val="left" w:pos="9923"/>
        </w:tabs>
        <w:contextualSpacing/>
        <w:jc w:val="both"/>
        <w:rPr>
          <w:color w:val="000000"/>
          <w:sz w:val="22"/>
          <w:szCs w:val="22"/>
        </w:rPr>
      </w:pPr>
    </w:p>
    <w:p w:rsidR="00B23E1A" w:rsidRPr="00B23E1A" w:rsidRDefault="00B23E1A" w:rsidP="00B23E1A">
      <w:pPr>
        <w:tabs>
          <w:tab w:val="left" w:pos="9923"/>
        </w:tabs>
        <w:contextualSpacing/>
        <w:jc w:val="both"/>
        <w:rPr>
          <w:color w:val="000000"/>
          <w:sz w:val="22"/>
          <w:szCs w:val="22"/>
        </w:rPr>
      </w:pPr>
    </w:p>
    <w:p w:rsidR="00B23E1A" w:rsidRPr="00B23E1A" w:rsidRDefault="00B23E1A" w:rsidP="00B23E1A">
      <w:pPr>
        <w:tabs>
          <w:tab w:val="left" w:pos="9923"/>
        </w:tabs>
        <w:contextualSpacing/>
        <w:jc w:val="both"/>
        <w:rPr>
          <w:color w:val="000000"/>
          <w:sz w:val="22"/>
          <w:szCs w:val="22"/>
        </w:rPr>
      </w:pPr>
    </w:p>
    <w:p w:rsidR="00B23E1A" w:rsidRPr="00B23E1A" w:rsidRDefault="00B23E1A" w:rsidP="00B23E1A">
      <w:pPr>
        <w:tabs>
          <w:tab w:val="left" w:pos="9923"/>
        </w:tabs>
        <w:contextualSpacing/>
        <w:jc w:val="both"/>
        <w:rPr>
          <w:color w:val="000000"/>
          <w:sz w:val="22"/>
          <w:szCs w:val="22"/>
        </w:rPr>
      </w:pPr>
    </w:p>
    <w:tbl>
      <w:tblPr>
        <w:tblW w:w="10031" w:type="dxa"/>
        <w:tblLayout w:type="fixed"/>
        <w:tblLook w:val="0000"/>
      </w:tblPr>
      <w:tblGrid>
        <w:gridCol w:w="5070"/>
        <w:gridCol w:w="4961"/>
      </w:tblGrid>
      <w:tr w:rsidR="00B23E1A" w:rsidRPr="00B23E1A" w:rsidTr="002A1097">
        <w:tc>
          <w:tcPr>
            <w:tcW w:w="5070" w:type="dxa"/>
          </w:tcPr>
          <w:p w:rsidR="00B23E1A" w:rsidRPr="00B23E1A" w:rsidRDefault="00B23E1A" w:rsidP="002A1097">
            <w:pPr>
              <w:ind w:right="318"/>
              <w:rPr>
                <w:sz w:val="22"/>
              </w:rPr>
            </w:pPr>
            <w:r w:rsidRPr="00B23E1A">
              <w:rPr>
                <w:b/>
                <w:sz w:val="22"/>
                <w:szCs w:val="22"/>
              </w:rPr>
              <w:t xml:space="preserve">ЗАКАЗЧИК:                                                                                          </w:t>
            </w:r>
          </w:p>
        </w:tc>
        <w:tc>
          <w:tcPr>
            <w:tcW w:w="4961" w:type="dxa"/>
            <w:vAlign w:val="center"/>
          </w:tcPr>
          <w:p w:rsidR="00B23E1A" w:rsidRPr="00B23E1A" w:rsidRDefault="00B23E1A" w:rsidP="002A1097">
            <w:pPr>
              <w:ind w:left="459"/>
              <w:jc w:val="both"/>
              <w:outlineLvl w:val="0"/>
              <w:rPr>
                <w:sz w:val="22"/>
              </w:rPr>
            </w:pPr>
            <w:r w:rsidRPr="00B23E1A">
              <w:rPr>
                <w:b/>
                <w:sz w:val="22"/>
                <w:szCs w:val="22"/>
              </w:rPr>
              <w:t>ИСПОЛНИТЕЛЬ:</w:t>
            </w:r>
          </w:p>
        </w:tc>
      </w:tr>
      <w:tr w:rsidR="00B23E1A" w:rsidRPr="00B23E1A" w:rsidTr="002A1097">
        <w:tc>
          <w:tcPr>
            <w:tcW w:w="5070" w:type="dxa"/>
          </w:tcPr>
          <w:p w:rsidR="00B23E1A" w:rsidRPr="00B23E1A" w:rsidRDefault="00B23E1A" w:rsidP="002A1097">
            <w:pPr>
              <w:jc w:val="both"/>
              <w:rPr>
                <w:sz w:val="22"/>
              </w:rPr>
            </w:pPr>
          </w:p>
          <w:p w:rsidR="00B23E1A" w:rsidRPr="00B23E1A" w:rsidRDefault="00B23E1A" w:rsidP="002A1097">
            <w:pPr>
              <w:jc w:val="both"/>
              <w:rPr>
                <w:sz w:val="22"/>
              </w:rPr>
            </w:pPr>
            <w:r w:rsidRPr="00B23E1A">
              <w:rPr>
                <w:sz w:val="22"/>
                <w:szCs w:val="22"/>
              </w:rPr>
              <w:t xml:space="preserve">__________________ </w:t>
            </w:r>
          </w:p>
          <w:p w:rsidR="00B23E1A" w:rsidRPr="00B23E1A" w:rsidRDefault="00B23E1A" w:rsidP="002A1097">
            <w:pPr>
              <w:jc w:val="both"/>
              <w:rPr>
                <w:sz w:val="22"/>
              </w:rPr>
            </w:pPr>
            <w:r w:rsidRPr="00B23E1A">
              <w:rPr>
                <w:sz w:val="22"/>
                <w:szCs w:val="22"/>
              </w:rPr>
              <w:t>М.П.</w:t>
            </w:r>
          </w:p>
        </w:tc>
        <w:tc>
          <w:tcPr>
            <w:tcW w:w="4961" w:type="dxa"/>
          </w:tcPr>
          <w:p w:rsidR="00B23E1A" w:rsidRPr="00B23E1A" w:rsidRDefault="00B23E1A" w:rsidP="002A1097">
            <w:pPr>
              <w:ind w:left="459"/>
              <w:jc w:val="both"/>
              <w:rPr>
                <w:sz w:val="22"/>
              </w:rPr>
            </w:pPr>
          </w:p>
          <w:p w:rsidR="00B23E1A" w:rsidRPr="00B23E1A" w:rsidRDefault="00B23E1A" w:rsidP="002A1097">
            <w:pPr>
              <w:ind w:left="459"/>
              <w:jc w:val="both"/>
              <w:rPr>
                <w:sz w:val="22"/>
              </w:rPr>
            </w:pPr>
            <w:r w:rsidRPr="00B23E1A">
              <w:rPr>
                <w:sz w:val="22"/>
                <w:szCs w:val="22"/>
              </w:rPr>
              <w:t xml:space="preserve">__________________ </w:t>
            </w:r>
          </w:p>
          <w:p w:rsidR="00B23E1A" w:rsidRPr="00B23E1A" w:rsidRDefault="00B23E1A" w:rsidP="002A1097">
            <w:pPr>
              <w:ind w:left="459"/>
              <w:jc w:val="both"/>
              <w:rPr>
                <w:sz w:val="22"/>
              </w:rPr>
            </w:pPr>
            <w:r w:rsidRPr="00B23E1A">
              <w:rPr>
                <w:sz w:val="22"/>
                <w:szCs w:val="22"/>
              </w:rPr>
              <w:t>М.П.</w:t>
            </w:r>
          </w:p>
        </w:tc>
      </w:tr>
    </w:tbl>
    <w:p w:rsidR="00B23E1A" w:rsidRPr="00B23E1A" w:rsidRDefault="00B23E1A" w:rsidP="00B23E1A">
      <w:pPr>
        <w:rPr>
          <w:b/>
          <w:sz w:val="22"/>
          <w:szCs w:val="22"/>
        </w:rPr>
      </w:pPr>
    </w:p>
    <w:p w:rsidR="00B23E1A" w:rsidRPr="00B23E1A" w:rsidRDefault="00B23E1A" w:rsidP="00B23E1A">
      <w:pPr>
        <w:rPr>
          <w:b/>
          <w:sz w:val="22"/>
          <w:szCs w:val="22"/>
        </w:rPr>
      </w:pPr>
      <w:r w:rsidRPr="00B23E1A">
        <w:rPr>
          <w:b/>
          <w:sz w:val="22"/>
          <w:szCs w:val="22"/>
        </w:rPr>
        <w:br w:type="page"/>
      </w:r>
    </w:p>
    <w:p w:rsidR="00B23E1A" w:rsidRPr="00B23E1A" w:rsidRDefault="00B23E1A" w:rsidP="00B23E1A">
      <w:pPr>
        <w:jc w:val="right"/>
        <w:rPr>
          <w:sz w:val="22"/>
          <w:szCs w:val="22"/>
        </w:rPr>
      </w:pPr>
      <w:r w:rsidRPr="00B23E1A">
        <w:rPr>
          <w:sz w:val="22"/>
          <w:szCs w:val="22"/>
        </w:rPr>
        <w:t>Приложение № 2</w:t>
      </w:r>
    </w:p>
    <w:p w:rsidR="00B23E1A" w:rsidRPr="00B23E1A" w:rsidRDefault="00B23E1A" w:rsidP="00B23E1A">
      <w:pPr>
        <w:jc w:val="right"/>
        <w:rPr>
          <w:sz w:val="22"/>
          <w:szCs w:val="22"/>
        </w:rPr>
      </w:pPr>
      <w:r w:rsidRPr="00B23E1A">
        <w:rPr>
          <w:sz w:val="22"/>
          <w:szCs w:val="22"/>
        </w:rPr>
        <w:t>к договору № _______________</w:t>
      </w:r>
    </w:p>
    <w:p w:rsidR="00B23E1A" w:rsidRPr="00B23E1A" w:rsidRDefault="00B23E1A" w:rsidP="00B23E1A">
      <w:pPr>
        <w:jc w:val="right"/>
        <w:rPr>
          <w:sz w:val="22"/>
          <w:szCs w:val="22"/>
        </w:rPr>
      </w:pPr>
      <w:r w:rsidRPr="00B23E1A">
        <w:rPr>
          <w:sz w:val="22"/>
          <w:szCs w:val="22"/>
        </w:rPr>
        <w:t>от ___________________</w:t>
      </w:r>
    </w:p>
    <w:p w:rsidR="00B23E1A" w:rsidRPr="00B23E1A" w:rsidRDefault="00B23E1A" w:rsidP="00B23E1A">
      <w:pPr>
        <w:jc w:val="center"/>
        <w:rPr>
          <w:b/>
          <w:sz w:val="22"/>
          <w:szCs w:val="22"/>
        </w:rPr>
      </w:pPr>
    </w:p>
    <w:p w:rsidR="00B23E1A" w:rsidRPr="00B23E1A" w:rsidRDefault="00B23E1A" w:rsidP="00B23E1A">
      <w:pPr>
        <w:jc w:val="center"/>
        <w:rPr>
          <w:b/>
          <w:sz w:val="22"/>
          <w:szCs w:val="22"/>
        </w:rPr>
      </w:pPr>
    </w:p>
    <w:p w:rsidR="00B23E1A" w:rsidRPr="00B23E1A" w:rsidRDefault="00B23E1A" w:rsidP="00B23E1A">
      <w:pPr>
        <w:jc w:val="center"/>
        <w:rPr>
          <w:b/>
          <w:sz w:val="22"/>
          <w:szCs w:val="22"/>
        </w:rPr>
      </w:pPr>
    </w:p>
    <w:p w:rsidR="00B23E1A" w:rsidRPr="00B23E1A" w:rsidRDefault="00B23E1A" w:rsidP="00B23E1A">
      <w:pPr>
        <w:jc w:val="center"/>
        <w:rPr>
          <w:b/>
          <w:sz w:val="22"/>
          <w:szCs w:val="22"/>
        </w:rPr>
      </w:pPr>
    </w:p>
    <w:p w:rsidR="00B23E1A" w:rsidRPr="00B23E1A" w:rsidRDefault="00B23E1A" w:rsidP="00B23E1A">
      <w:pPr>
        <w:jc w:val="center"/>
        <w:rPr>
          <w:b/>
          <w:sz w:val="22"/>
          <w:szCs w:val="22"/>
        </w:rPr>
      </w:pPr>
      <w:r w:rsidRPr="00B23E1A">
        <w:rPr>
          <w:b/>
          <w:sz w:val="22"/>
          <w:szCs w:val="22"/>
        </w:rPr>
        <w:t>ПРЕЙСКУРАНТ</w:t>
      </w:r>
    </w:p>
    <w:p w:rsidR="00B23E1A" w:rsidRPr="00B23E1A" w:rsidRDefault="00B23E1A" w:rsidP="00B23E1A">
      <w:pPr>
        <w:rPr>
          <w:b/>
          <w:sz w:val="22"/>
          <w:szCs w:val="22"/>
        </w:rPr>
      </w:pPr>
    </w:p>
    <w:p w:rsidR="00B23E1A" w:rsidRPr="00B23E1A" w:rsidRDefault="00B23E1A" w:rsidP="00B23E1A">
      <w:pPr>
        <w:rPr>
          <w:b/>
          <w:sz w:val="22"/>
          <w:szCs w:val="22"/>
        </w:rPr>
      </w:pPr>
    </w:p>
    <w:tbl>
      <w:tblPr>
        <w:tblW w:w="0" w:type="auto"/>
        <w:tblInd w:w="298" w:type="dxa"/>
        <w:tblCellMar>
          <w:left w:w="0" w:type="dxa"/>
          <w:right w:w="0" w:type="dxa"/>
        </w:tblCellMar>
        <w:tblLook w:val="04A0"/>
      </w:tblPr>
      <w:tblGrid>
        <w:gridCol w:w="1466"/>
        <w:gridCol w:w="1489"/>
        <w:gridCol w:w="1273"/>
        <w:gridCol w:w="1337"/>
        <w:gridCol w:w="1248"/>
        <w:gridCol w:w="1230"/>
        <w:gridCol w:w="1230"/>
      </w:tblGrid>
      <w:tr w:rsidR="00B23E1A" w:rsidRPr="00B23E1A" w:rsidTr="002A1097">
        <w:trPr>
          <w:trHeight w:val="275"/>
        </w:trPr>
        <w:tc>
          <w:tcPr>
            <w:tcW w:w="1466"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B23E1A" w:rsidRPr="00B23E1A" w:rsidRDefault="00B23E1A" w:rsidP="002A1097">
            <w:pPr>
              <w:rPr>
                <w:rFonts w:eastAsiaTheme="minorHAnsi"/>
                <w:sz w:val="22"/>
              </w:rPr>
            </w:pPr>
            <w:r w:rsidRPr="00B23E1A">
              <w:rPr>
                <w:sz w:val="22"/>
                <w:szCs w:val="22"/>
              </w:rPr>
              <w:t>Марки автомобилей</w:t>
            </w:r>
          </w:p>
        </w:tc>
        <w:tc>
          <w:tcPr>
            <w:tcW w:w="1489"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B23E1A" w:rsidRPr="00B23E1A" w:rsidRDefault="00B23E1A" w:rsidP="002A1097">
            <w:pPr>
              <w:rPr>
                <w:rFonts w:eastAsiaTheme="minorHAnsi"/>
                <w:sz w:val="22"/>
              </w:rPr>
            </w:pPr>
            <w:r w:rsidRPr="00B23E1A">
              <w:rPr>
                <w:sz w:val="22"/>
                <w:szCs w:val="22"/>
              </w:rPr>
              <w:t>Вид услуги</w:t>
            </w:r>
          </w:p>
        </w:tc>
        <w:tc>
          <w:tcPr>
            <w:tcW w:w="1273"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B23E1A" w:rsidRPr="00B23E1A" w:rsidRDefault="00B23E1A" w:rsidP="002A1097">
            <w:pPr>
              <w:rPr>
                <w:rFonts w:eastAsiaTheme="minorHAnsi"/>
                <w:sz w:val="22"/>
              </w:rPr>
            </w:pPr>
            <w:r w:rsidRPr="00B23E1A">
              <w:rPr>
                <w:sz w:val="22"/>
                <w:szCs w:val="22"/>
              </w:rPr>
              <w:t>Единица измерения</w:t>
            </w:r>
          </w:p>
        </w:tc>
        <w:tc>
          <w:tcPr>
            <w:tcW w:w="1337"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B23E1A" w:rsidRPr="00B23E1A" w:rsidRDefault="00B23E1A" w:rsidP="002A1097">
            <w:pPr>
              <w:rPr>
                <w:rFonts w:eastAsiaTheme="minorHAnsi"/>
                <w:sz w:val="22"/>
              </w:rPr>
            </w:pPr>
            <w:r w:rsidRPr="00B23E1A">
              <w:rPr>
                <w:sz w:val="22"/>
                <w:szCs w:val="22"/>
              </w:rPr>
              <w:t>Количество</w:t>
            </w:r>
          </w:p>
        </w:tc>
        <w:tc>
          <w:tcPr>
            <w:tcW w:w="1248"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B23E1A" w:rsidRPr="00B23E1A" w:rsidRDefault="00B23E1A" w:rsidP="002A1097">
            <w:pPr>
              <w:rPr>
                <w:rFonts w:eastAsiaTheme="minorHAnsi"/>
                <w:sz w:val="22"/>
              </w:rPr>
            </w:pPr>
            <w:r w:rsidRPr="00B23E1A">
              <w:rPr>
                <w:sz w:val="22"/>
                <w:szCs w:val="22"/>
              </w:rPr>
              <w:t>Стоимость единицы, руб. без НДС</w:t>
            </w:r>
          </w:p>
        </w:tc>
        <w:tc>
          <w:tcPr>
            <w:tcW w:w="1230"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B23E1A" w:rsidRPr="00B23E1A" w:rsidRDefault="00B23E1A" w:rsidP="002A1097">
            <w:pPr>
              <w:spacing w:after="200" w:line="276" w:lineRule="auto"/>
              <w:rPr>
                <w:rFonts w:eastAsiaTheme="minorHAnsi"/>
                <w:sz w:val="22"/>
              </w:rPr>
            </w:pPr>
            <w:r w:rsidRPr="00B23E1A">
              <w:rPr>
                <w:sz w:val="22"/>
                <w:szCs w:val="22"/>
              </w:rPr>
              <w:t>Стоимость единицы, руб. с НДС</w:t>
            </w:r>
          </w:p>
        </w:tc>
        <w:tc>
          <w:tcPr>
            <w:tcW w:w="1230"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B23E1A" w:rsidRPr="00B23E1A" w:rsidRDefault="00B23E1A" w:rsidP="002A1097">
            <w:pPr>
              <w:spacing w:after="200" w:line="276" w:lineRule="auto"/>
              <w:rPr>
                <w:rFonts w:eastAsiaTheme="minorHAnsi"/>
                <w:sz w:val="22"/>
              </w:rPr>
            </w:pPr>
            <w:r w:rsidRPr="00B23E1A">
              <w:rPr>
                <w:sz w:val="22"/>
                <w:szCs w:val="22"/>
              </w:rPr>
              <w:t>Стоимость всего, руб. с НДС</w:t>
            </w:r>
          </w:p>
        </w:tc>
      </w:tr>
      <w:tr w:rsidR="00B23E1A" w:rsidRPr="00B23E1A" w:rsidTr="002A1097">
        <w:trPr>
          <w:trHeight w:val="275"/>
        </w:trPr>
        <w:tc>
          <w:tcPr>
            <w:tcW w:w="1466" w:type="dxa"/>
            <w:vMerge w:val="restart"/>
            <w:tcBorders>
              <w:top w:val="nil"/>
              <w:left w:val="single" w:sz="8" w:space="0" w:color="auto"/>
              <w:bottom w:val="single" w:sz="8" w:space="0" w:color="auto"/>
              <w:right w:val="single" w:sz="8" w:space="0" w:color="auto"/>
            </w:tcBorders>
            <w:tcMar>
              <w:top w:w="0" w:type="dxa"/>
              <w:left w:w="108" w:type="dxa"/>
              <w:bottom w:w="0" w:type="dxa"/>
              <w:right w:w="108" w:type="dxa"/>
            </w:tcMar>
          </w:tcPr>
          <w:p w:rsidR="00B23E1A" w:rsidRPr="00B23E1A" w:rsidRDefault="00B23E1A" w:rsidP="002A1097">
            <w:pPr>
              <w:rPr>
                <w:rFonts w:eastAsiaTheme="minorHAnsi"/>
                <w:sz w:val="22"/>
              </w:rPr>
            </w:pPr>
          </w:p>
        </w:tc>
        <w:tc>
          <w:tcPr>
            <w:tcW w:w="1489" w:type="dxa"/>
            <w:tcBorders>
              <w:top w:val="nil"/>
              <w:left w:val="nil"/>
              <w:bottom w:val="single" w:sz="8" w:space="0" w:color="auto"/>
              <w:right w:val="single" w:sz="8" w:space="0" w:color="auto"/>
            </w:tcBorders>
            <w:tcMar>
              <w:top w:w="0" w:type="dxa"/>
              <w:left w:w="108" w:type="dxa"/>
              <w:bottom w:w="0" w:type="dxa"/>
              <w:right w:w="108" w:type="dxa"/>
            </w:tcMar>
            <w:hideMark/>
          </w:tcPr>
          <w:p w:rsidR="00B23E1A" w:rsidRPr="00B23E1A" w:rsidRDefault="00B23E1A" w:rsidP="002A1097">
            <w:pPr>
              <w:rPr>
                <w:rFonts w:eastAsiaTheme="minorHAnsi"/>
                <w:sz w:val="22"/>
              </w:rPr>
            </w:pPr>
            <w:proofErr w:type="spellStart"/>
            <w:r w:rsidRPr="00B23E1A">
              <w:rPr>
                <w:sz w:val="22"/>
                <w:szCs w:val="22"/>
              </w:rPr>
              <w:t>Трансфер</w:t>
            </w:r>
            <w:proofErr w:type="spellEnd"/>
            <w:r w:rsidRPr="00B23E1A">
              <w:rPr>
                <w:sz w:val="22"/>
                <w:szCs w:val="22"/>
              </w:rPr>
              <w:t xml:space="preserve"> аэропорт Минск-1/вокзал - гостиница и обратно</w:t>
            </w:r>
          </w:p>
        </w:tc>
        <w:tc>
          <w:tcPr>
            <w:tcW w:w="1273" w:type="dxa"/>
            <w:tcBorders>
              <w:top w:val="nil"/>
              <w:left w:val="nil"/>
              <w:bottom w:val="single" w:sz="8" w:space="0" w:color="auto"/>
              <w:right w:val="single" w:sz="8" w:space="0" w:color="auto"/>
            </w:tcBorders>
            <w:tcMar>
              <w:top w:w="0" w:type="dxa"/>
              <w:left w:w="108" w:type="dxa"/>
              <w:bottom w:w="0" w:type="dxa"/>
              <w:right w:w="108" w:type="dxa"/>
            </w:tcMar>
            <w:hideMark/>
          </w:tcPr>
          <w:p w:rsidR="00B23E1A" w:rsidRPr="00B23E1A" w:rsidRDefault="00B23E1A" w:rsidP="002A1097">
            <w:pPr>
              <w:rPr>
                <w:rFonts w:eastAsiaTheme="minorHAnsi"/>
                <w:sz w:val="22"/>
              </w:rPr>
            </w:pPr>
            <w:r w:rsidRPr="00B23E1A">
              <w:rPr>
                <w:sz w:val="22"/>
                <w:szCs w:val="22"/>
              </w:rPr>
              <w:t>услуга</w:t>
            </w:r>
          </w:p>
        </w:tc>
        <w:tc>
          <w:tcPr>
            <w:tcW w:w="1337" w:type="dxa"/>
            <w:tcBorders>
              <w:top w:val="nil"/>
              <w:left w:val="nil"/>
              <w:bottom w:val="single" w:sz="8" w:space="0" w:color="auto"/>
              <w:right w:val="single" w:sz="8" w:space="0" w:color="auto"/>
            </w:tcBorders>
            <w:tcMar>
              <w:top w:w="0" w:type="dxa"/>
              <w:left w:w="108" w:type="dxa"/>
              <w:bottom w:w="0" w:type="dxa"/>
              <w:right w:w="108" w:type="dxa"/>
            </w:tcMar>
            <w:hideMark/>
          </w:tcPr>
          <w:p w:rsidR="00B23E1A" w:rsidRPr="00B23E1A" w:rsidRDefault="00B23E1A" w:rsidP="002A1097">
            <w:pPr>
              <w:rPr>
                <w:rFonts w:eastAsiaTheme="minorHAnsi"/>
                <w:sz w:val="22"/>
              </w:rPr>
            </w:pPr>
            <w:r w:rsidRPr="00B23E1A">
              <w:rPr>
                <w:sz w:val="22"/>
                <w:szCs w:val="22"/>
              </w:rPr>
              <w:t>24</w:t>
            </w:r>
          </w:p>
        </w:tc>
        <w:tc>
          <w:tcPr>
            <w:tcW w:w="1248" w:type="dxa"/>
            <w:tcBorders>
              <w:top w:val="nil"/>
              <w:left w:val="nil"/>
              <w:bottom w:val="single" w:sz="8" w:space="0" w:color="auto"/>
              <w:right w:val="single" w:sz="8" w:space="0" w:color="auto"/>
            </w:tcBorders>
            <w:tcMar>
              <w:top w:w="0" w:type="dxa"/>
              <w:left w:w="108" w:type="dxa"/>
              <w:bottom w:w="0" w:type="dxa"/>
              <w:right w:w="108" w:type="dxa"/>
            </w:tcMar>
          </w:tcPr>
          <w:p w:rsidR="00B23E1A" w:rsidRPr="00B23E1A" w:rsidRDefault="00B23E1A" w:rsidP="002A1097">
            <w:pPr>
              <w:rPr>
                <w:rFonts w:eastAsiaTheme="minorHAnsi"/>
                <w:sz w:val="22"/>
              </w:rPr>
            </w:pPr>
          </w:p>
        </w:tc>
        <w:tc>
          <w:tcPr>
            <w:tcW w:w="1230" w:type="dxa"/>
            <w:tcBorders>
              <w:top w:val="nil"/>
              <w:left w:val="nil"/>
              <w:bottom w:val="single" w:sz="8" w:space="0" w:color="auto"/>
              <w:right w:val="single" w:sz="8" w:space="0" w:color="auto"/>
            </w:tcBorders>
            <w:tcMar>
              <w:top w:w="0" w:type="dxa"/>
              <w:left w:w="108" w:type="dxa"/>
              <w:bottom w:w="0" w:type="dxa"/>
              <w:right w:w="108" w:type="dxa"/>
            </w:tcMar>
          </w:tcPr>
          <w:p w:rsidR="00B23E1A" w:rsidRPr="00B23E1A" w:rsidRDefault="00B23E1A" w:rsidP="002A1097">
            <w:pPr>
              <w:rPr>
                <w:rFonts w:eastAsiaTheme="minorHAnsi"/>
                <w:sz w:val="22"/>
              </w:rPr>
            </w:pPr>
          </w:p>
        </w:tc>
        <w:tc>
          <w:tcPr>
            <w:tcW w:w="1230" w:type="dxa"/>
            <w:tcBorders>
              <w:top w:val="nil"/>
              <w:left w:val="nil"/>
              <w:bottom w:val="single" w:sz="8" w:space="0" w:color="auto"/>
              <w:right w:val="single" w:sz="8" w:space="0" w:color="auto"/>
            </w:tcBorders>
            <w:tcMar>
              <w:top w:w="0" w:type="dxa"/>
              <w:left w:w="108" w:type="dxa"/>
              <w:bottom w:w="0" w:type="dxa"/>
              <w:right w:w="108" w:type="dxa"/>
            </w:tcMar>
          </w:tcPr>
          <w:p w:rsidR="00B23E1A" w:rsidRPr="00B23E1A" w:rsidRDefault="00B23E1A" w:rsidP="002A1097">
            <w:pPr>
              <w:rPr>
                <w:rFonts w:eastAsiaTheme="minorHAnsi"/>
                <w:sz w:val="22"/>
              </w:rPr>
            </w:pPr>
          </w:p>
        </w:tc>
      </w:tr>
      <w:tr w:rsidR="00B23E1A" w:rsidRPr="00B23E1A" w:rsidTr="002A1097">
        <w:trPr>
          <w:trHeight w:val="275"/>
        </w:trPr>
        <w:tc>
          <w:tcPr>
            <w:tcW w:w="0" w:type="auto"/>
            <w:vMerge/>
            <w:tcBorders>
              <w:top w:val="nil"/>
              <w:left w:val="single" w:sz="8" w:space="0" w:color="auto"/>
              <w:bottom w:val="single" w:sz="8" w:space="0" w:color="auto"/>
              <w:right w:val="single" w:sz="8" w:space="0" w:color="auto"/>
            </w:tcBorders>
            <w:vAlign w:val="center"/>
            <w:hideMark/>
          </w:tcPr>
          <w:p w:rsidR="00B23E1A" w:rsidRPr="00B23E1A" w:rsidRDefault="00B23E1A" w:rsidP="002A1097">
            <w:pPr>
              <w:rPr>
                <w:rFonts w:eastAsiaTheme="minorHAnsi"/>
                <w:sz w:val="22"/>
              </w:rPr>
            </w:pPr>
          </w:p>
        </w:tc>
        <w:tc>
          <w:tcPr>
            <w:tcW w:w="1489" w:type="dxa"/>
            <w:tcBorders>
              <w:top w:val="nil"/>
              <w:left w:val="nil"/>
              <w:bottom w:val="single" w:sz="8" w:space="0" w:color="auto"/>
              <w:right w:val="single" w:sz="8" w:space="0" w:color="auto"/>
            </w:tcBorders>
            <w:tcMar>
              <w:top w:w="0" w:type="dxa"/>
              <w:left w:w="108" w:type="dxa"/>
              <w:bottom w:w="0" w:type="dxa"/>
              <w:right w:w="108" w:type="dxa"/>
            </w:tcMar>
            <w:hideMark/>
          </w:tcPr>
          <w:p w:rsidR="00B23E1A" w:rsidRPr="00B23E1A" w:rsidRDefault="00B23E1A" w:rsidP="002A1097">
            <w:pPr>
              <w:rPr>
                <w:rFonts w:eastAsiaTheme="minorHAnsi"/>
                <w:sz w:val="22"/>
              </w:rPr>
            </w:pPr>
            <w:proofErr w:type="spellStart"/>
            <w:r w:rsidRPr="00B23E1A">
              <w:rPr>
                <w:sz w:val="22"/>
                <w:szCs w:val="22"/>
              </w:rPr>
              <w:t>Трансфер</w:t>
            </w:r>
            <w:proofErr w:type="spellEnd"/>
            <w:r w:rsidRPr="00B23E1A">
              <w:rPr>
                <w:sz w:val="22"/>
                <w:szCs w:val="22"/>
              </w:rPr>
              <w:t xml:space="preserve"> аэропорт Минск-2   -  гостиница и обратно</w:t>
            </w:r>
          </w:p>
        </w:tc>
        <w:tc>
          <w:tcPr>
            <w:tcW w:w="1273" w:type="dxa"/>
            <w:tcBorders>
              <w:top w:val="nil"/>
              <w:left w:val="nil"/>
              <w:bottom w:val="single" w:sz="8" w:space="0" w:color="auto"/>
              <w:right w:val="single" w:sz="8" w:space="0" w:color="auto"/>
            </w:tcBorders>
            <w:tcMar>
              <w:top w:w="0" w:type="dxa"/>
              <w:left w:w="108" w:type="dxa"/>
              <w:bottom w:w="0" w:type="dxa"/>
              <w:right w:w="108" w:type="dxa"/>
            </w:tcMar>
            <w:hideMark/>
          </w:tcPr>
          <w:p w:rsidR="00B23E1A" w:rsidRPr="00B23E1A" w:rsidRDefault="00B23E1A" w:rsidP="002A1097">
            <w:pPr>
              <w:rPr>
                <w:rFonts w:eastAsiaTheme="minorHAnsi"/>
                <w:sz w:val="22"/>
              </w:rPr>
            </w:pPr>
            <w:r w:rsidRPr="00B23E1A">
              <w:rPr>
                <w:sz w:val="22"/>
                <w:szCs w:val="22"/>
              </w:rPr>
              <w:t>услуга</w:t>
            </w:r>
          </w:p>
        </w:tc>
        <w:tc>
          <w:tcPr>
            <w:tcW w:w="1337" w:type="dxa"/>
            <w:tcBorders>
              <w:top w:val="nil"/>
              <w:left w:val="nil"/>
              <w:bottom w:val="single" w:sz="8" w:space="0" w:color="auto"/>
              <w:right w:val="single" w:sz="8" w:space="0" w:color="auto"/>
            </w:tcBorders>
            <w:tcMar>
              <w:top w:w="0" w:type="dxa"/>
              <w:left w:w="108" w:type="dxa"/>
              <w:bottom w:w="0" w:type="dxa"/>
              <w:right w:w="108" w:type="dxa"/>
            </w:tcMar>
            <w:hideMark/>
          </w:tcPr>
          <w:p w:rsidR="00B23E1A" w:rsidRPr="00B23E1A" w:rsidRDefault="00B23E1A" w:rsidP="002A1097">
            <w:pPr>
              <w:rPr>
                <w:rFonts w:eastAsiaTheme="minorHAnsi"/>
                <w:sz w:val="22"/>
              </w:rPr>
            </w:pPr>
            <w:r w:rsidRPr="00B23E1A">
              <w:rPr>
                <w:sz w:val="22"/>
                <w:szCs w:val="22"/>
              </w:rPr>
              <w:t>24</w:t>
            </w:r>
          </w:p>
        </w:tc>
        <w:tc>
          <w:tcPr>
            <w:tcW w:w="1248" w:type="dxa"/>
            <w:tcBorders>
              <w:top w:val="nil"/>
              <w:left w:val="nil"/>
              <w:bottom w:val="single" w:sz="8" w:space="0" w:color="auto"/>
              <w:right w:val="single" w:sz="8" w:space="0" w:color="auto"/>
            </w:tcBorders>
            <w:tcMar>
              <w:top w:w="0" w:type="dxa"/>
              <w:left w:w="108" w:type="dxa"/>
              <w:bottom w:w="0" w:type="dxa"/>
              <w:right w:w="108" w:type="dxa"/>
            </w:tcMar>
          </w:tcPr>
          <w:p w:rsidR="00B23E1A" w:rsidRPr="00B23E1A" w:rsidRDefault="00B23E1A" w:rsidP="002A1097">
            <w:pPr>
              <w:rPr>
                <w:rFonts w:eastAsiaTheme="minorHAnsi"/>
                <w:sz w:val="22"/>
              </w:rPr>
            </w:pPr>
          </w:p>
        </w:tc>
        <w:tc>
          <w:tcPr>
            <w:tcW w:w="1230" w:type="dxa"/>
            <w:tcBorders>
              <w:top w:val="nil"/>
              <w:left w:val="nil"/>
              <w:bottom w:val="single" w:sz="8" w:space="0" w:color="auto"/>
              <w:right w:val="single" w:sz="8" w:space="0" w:color="auto"/>
            </w:tcBorders>
            <w:tcMar>
              <w:top w:w="0" w:type="dxa"/>
              <w:left w:w="108" w:type="dxa"/>
              <w:bottom w:w="0" w:type="dxa"/>
              <w:right w:w="108" w:type="dxa"/>
            </w:tcMar>
          </w:tcPr>
          <w:p w:rsidR="00B23E1A" w:rsidRPr="00B23E1A" w:rsidRDefault="00B23E1A" w:rsidP="002A1097">
            <w:pPr>
              <w:rPr>
                <w:rFonts w:eastAsiaTheme="minorHAnsi"/>
                <w:sz w:val="22"/>
              </w:rPr>
            </w:pPr>
          </w:p>
        </w:tc>
        <w:tc>
          <w:tcPr>
            <w:tcW w:w="1230" w:type="dxa"/>
            <w:tcBorders>
              <w:top w:val="nil"/>
              <w:left w:val="nil"/>
              <w:bottom w:val="single" w:sz="8" w:space="0" w:color="auto"/>
              <w:right w:val="single" w:sz="8" w:space="0" w:color="auto"/>
            </w:tcBorders>
            <w:tcMar>
              <w:top w:w="0" w:type="dxa"/>
              <w:left w:w="108" w:type="dxa"/>
              <w:bottom w:w="0" w:type="dxa"/>
              <w:right w:w="108" w:type="dxa"/>
            </w:tcMar>
          </w:tcPr>
          <w:p w:rsidR="00B23E1A" w:rsidRPr="00B23E1A" w:rsidRDefault="00B23E1A" w:rsidP="002A1097">
            <w:pPr>
              <w:rPr>
                <w:rFonts w:eastAsiaTheme="minorHAnsi"/>
                <w:sz w:val="22"/>
              </w:rPr>
            </w:pPr>
          </w:p>
        </w:tc>
      </w:tr>
      <w:tr w:rsidR="00B23E1A" w:rsidRPr="00B23E1A" w:rsidTr="002A1097">
        <w:trPr>
          <w:trHeight w:val="275"/>
        </w:trPr>
        <w:tc>
          <w:tcPr>
            <w:tcW w:w="0" w:type="auto"/>
            <w:vMerge/>
            <w:tcBorders>
              <w:top w:val="nil"/>
              <w:left w:val="single" w:sz="8" w:space="0" w:color="auto"/>
              <w:bottom w:val="single" w:sz="8" w:space="0" w:color="auto"/>
              <w:right w:val="single" w:sz="8" w:space="0" w:color="auto"/>
            </w:tcBorders>
            <w:vAlign w:val="center"/>
            <w:hideMark/>
          </w:tcPr>
          <w:p w:rsidR="00B23E1A" w:rsidRPr="00B23E1A" w:rsidRDefault="00B23E1A" w:rsidP="002A1097">
            <w:pPr>
              <w:rPr>
                <w:rFonts w:eastAsiaTheme="minorHAnsi"/>
                <w:sz w:val="22"/>
              </w:rPr>
            </w:pPr>
          </w:p>
        </w:tc>
        <w:tc>
          <w:tcPr>
            <w:tcW w:w="1489" w:type="dxa"/>
            <w:tcBorders>
              <w:top w:val="nil"/>
              <w:left w:val="nil"/>
              <w:bottom w:val="single" w:sz="8" w:space="0" w:color="auto"/>
              <w:right w:val="single" w:sz="8" w:space="0" w:color="auto"/>
            </w:tcBorders>
            <w:tcMar>
              <w:top w:w="0" w:type="dxa"/>
              <w:left w:w="108" w:type="dxa"/>
              <w:bottom w:w="0" w:type="dxa"/>
              <w:right w:w="108" w:type="dxa"/>
            </w:tcMar>
            <w:hideMark/>
          </w:tcPr>
          <w:p w:rsidR="00B23E1A" w:rsidRPr="00B23E1A" w:rsidRDefault="00B23E1A" w:rsidP="002A1097">
            <w:pPr>
              <w:rPr>
                <w:rFonts w:eastAsiaTheme="minorHAnsi"/>
                <w:sz w:val="22"/>
              </w:rPr>
            </w:pPr>
            <w:r w:rsidRPr="00B23E1A">
              <w:rPr>
                <w:sz w:val="22"/>
                <w:szCs w:val="22"/>
              </w:rPr>
              <w:t>Поездки в пределах города Минск</w:t>
            </w:r>
          </w:p>
        </w:tc>
        <w:tc>
          <w:tcPr>
            <w:tcW w:w="1273" w:type="dxa"/>
            <w:tcBorders>
              <w:top w:val="nil"/>
              <w:left w:val="nil"/>
              <w:bottom w:val="single" w:sz="8" w:space="0" w:color="auto"/>
              <w:right w:val="single" w:sz="8" w:space="0" w:color="auto"/>
            </w:tcBorders>
            <w:tcMar>
              <w:top w:w="0" w:type="dxa"/>
              <w:left w:w="108" w:type="dxa"/>
              <w:bottom w:w="0" w:type="dxa"/>
              <w:right w:w="108" w:type="dxa"/>
            </w:tcMar>
            <w:hideMark/>
          </w:tcPr>
          <w:p w:rsidR="00B23E1A" w:rsidRPr="00B23E1A" w:rsidRDefault="00B23E1A" w:rsidP="002A1097">
            <w:pPr>
              <w:rPr>
                <w:rFonts w:eastAsiaTheme="minorHAnsi"/>
                <w:sz w:val="22"/>
              </w:rPr>
            </w:pPr>
            <w:r w:rsidRPr="00B23E1A">
              <w:rPr>
                <w:sz w:val="22"/>
                <w:szCs w:val="22"/>
              </w:rPr>
              <w:t>час</w:t>
            </w:r>
          </w:p>
        </w:tc>
        <w:tc>
          <w:tcPr>
            <w:tcW w:w="1337" w:type="dxa"/>
            <w:tcBorders>
              <w:top w:val="nil"/>
              <w:left w:val="nil"/>
              <w:bottom w:val="single" w:sz="8" w:space="0" w:color="auto"/>
              <w:right w:val="single" w:sz="8" w:space="0" w:color="auto"/>
            </w:tcBorders>
            <w:tcMar>
              <w:top w:w="0" w:type="dxa"/>
              <w:left w:w="108" w:type="dxa"/>
              <w:bottom w:w="0" w:type="dxa"/>
              <w:right w:w="108" w:type="dxa"/>
            </w:tcMar>
            <w:hideMark/>
          </w:tcPr>
          <w:p w:rsidR="00B23E1A" w:rsidRPr="00B23E1A" w:rsidRDefault="00B23E1A" w:rsidP="002A1097">
            <w:pPr>
              <w:rPr>
                <w:rFonts w:eastAsiaTheme="minorHAnsi"/>
                <w:sz w:val="22"/>
              </w:rPr>
            </w:pPr>
            <w:r w:rsidRPr="00B23E1A">
              <w:rPr>
                <w:sz w:val="22"/>
                <w:szCs w:val="22"/>
              </w:rPr>
              <w:t>576</w:t>
            </w:r>
          </w:p>
        </w:tc>
        <w:tc>
          <w:tcPr>
            <w:tcW w:w="1248" w:type="dxa"/>
            <w:tcBorders>
              <w:top w:val="nil"/>
              <w:left w:val="nil"/>
              <w:bottom w:val="single" w:sz="8" w:space="0" w:color="auto"/>
              <w:right w:val="single" w:sz="8" w:space="0" w:color="auto"/>
            </w:tcBorders>
            <w:tcMar>
              <w:top w:w="0" w:type="dxa"/>
              <w:left w:w="108" w:type="dxa"/>
              <w:bottom w:w="0" w:type="dxa"/>
              <w:right w:w="108" w:type="dxa"/>
            </w:tcMar>
          </w:tcPr>
          <w:p w:rsidR="00B23E1A" w:rsidRPr="00B23E1A" w:rsidRDefault="00B23E1A" w:rsidP="002A1097">
            <w:pPr>
              <w:rPr>
                <w:rFonts w:eastAsiaTheme="minorHAnsi"/>
                <w:sz w:val="22"/>
              </w:rPr>
            </w:pPr>
          </w:p>
        </w:tc>
        <w:tc>
          <w:tcPr>
            <w:tcW w:w="1230" w:type="dxa"/>
            <w:tcBorders>
              <w:top w:val="nil"/>
              <w:left w:val="nil"/>
              <w:bottom w:val="single" w:sz="8" w:space="0" w:color="auto"/>
              <w:right w:val="single" w:sz="8" w:space="0" w:color="auto"/>
            </w:tcBorders>
            <w:tcMar>
              <w:top w:w="0" w:type="dxa"/>
              <w:left w:w="108" w:type="dxa"/>
              <w:bottom w:w="0" w:type="dxa"/>
              <w:right w:w="108" w:type="dxa"/>
            </w:tcMar>
          </w:tcPr>
          <w:p w:rsidR="00B23E1A" w:rsidRPr="00B23E1A" w:rsidRDefault="00B23E1A" w:rsidP="002A1097">
            <w:pPr>
              <w:rPr>
                <w:rFonts w:eastAsiaTheme="minorHAnsi"/>
                <w:sz w:val="22"/>
              </w:rPr>
            </w:pPr>
          </w:p>
        </w:tc>
        <w:tc>
          <w:tcPr>
            <w:tcW w:w="1230" w:type="dxa"/>
            <w:tcBorders>
              <w:top w:val="nil"/>
              <w:left w:val="nil"/>
              <w:bottom w:val="single" w:sz="8" w:space="0" w:color="auto"/>
              <w:right w:val="single" w:sz="8" w:space="0" w:color="auto"/>
            </w:tcBorders>
            <w:tcMar>
              <w:top w:w="0" w:type="dxa"/>
              <w:left w:w="108" w:type="dxa"/>
              <w:bottom w:w="0" w:type="dxa"/>
              <w:right w:w="108" w:type="dxa"/>
            </w:tcMar>
          </w:tcPr>
          <w:p w:rsidR="00B23E1A" w:rsidRPr="00B23E1A" w:rsidRDefault="00B23E1A" w:rsidP="002A1097">
            <w:pPr>
              <w:rPr>
                <w:rFonts w:eastAsiaTheme="minorHAnsi"/>
                <w:sz w:val="22"/>
              </w:rPr>
            </w:pPr>
          </w:p>
        </w:tc>
      </w:tr>
      <w:tr w:rsidR="00B23E1A" w:rsidRPr="00B23E1A" w:rsidTr="002A1097">
        <w:trPr>
          <w:trHeight w:val="1164"/>
        </w:trPr>
        <w:tc>
          <w:tcPr>
            <w:tcW w:w="0" w:type="auto"/>
            <w:vMerge/>
            <w:tcBorders>
              <w:top w:val="nil"/>
              <w:left w:val="single" w:sz="8" w:space="0" w:color="auto"/>
              <w:bottom w:val="single" w:sz="8" w:space="0" w:color="auto"/>
              <w:right w:val="single" w:sz="8" w:space="0" w:color="auto"/>
            </w:tcBorders>
            <w:vAlign w:val="center"/>
            <w:hideMark/>
          </w:tcPr>
          <w:p w:rsidR="00B23E1A" w:rsidRPr="00B23E1A" w:rsidRDefault="00B23E1A" w:rsidP="002A1097">
            <w:pPr>
              <w:rPr>
                <w:rFonts w:eastAsiaTheme="minorHAnsi"/>
                <w:sz w:val="22"/>
              </w:rPr>
            </w:pPr>
          </w:p>
        </w:tc>
        <w:tc>
          <w:tcPr>
            <w:tcW w:w="1489" w:type="dxa"/>
            <w:vMerge w:val="restart"/>
            <w:tcBorders>
              <w:top w:val="nil"/>
              <w:left w:val="nil"/>
              <w:bottom w:val="single" w:sz="8" w:space="0" w:color="auto"/>
              <w:right w:val="single" w:sz="8" w:space="0" w:color="auto"/>
            </w:tcBorders>
            <w:tcMar>
              <w:top w:w="0" w:type="dxa"/>
              <w:left w:w="108" w:type="dxa"/>
              <w:bottom w:w="0" w:type="dxa"/>
              <w:right w:w="108" w:type="dxa"/>
            </w:tcMar>
            <w:hideMark/>
          </w:tcPr>
          <w:p w:rsidR="00B23E1A" w:rsidRPr="00B23E1A" w:rsidRDefault="00B23E1A" w:rsidP="002A1097">
            <w:pPr>
              <w:rPr>
                <w:rFonts w:eastAsiaTheme="minorHAnsi"/>
                <w:sz w:val="22"/>
              </w:rPr>
            </w:pPr>
            <w:proofErr w:type="spellStart"/>
            <w:r w:rsidRPr="00B23E1A">
              <w:rPr>
                <w:sz w:val="22"/>
                <w:szCs w:val="22"/>
              </w:rPr>
              <w:t>Трансфер</w:t>
            </w:r>
            <w:proofErr w:type="spellEnd"/>
            <w:r w:rsidRPr="00B23E1A">
              <w:rPr>
                <w:sz w:val="22"/>
                <w:szCs w:val="22"/>
              </w:rPr>
              <w:t xml:space="preserve"> г</w:t>
            </w:r>
            <w:proofErr w:type="gramStart"/>
            <w:r w:rsidRPr="00B23E1A">
              <w:rPr>
                <w:sz w:val="22"/>
                <w:szCs w:val="22"/>
              </w:rPr>
              <w:t>.М</w:t>
            </w:r>
            <w:proofErr w:type="gramEnd"/>
            <w:r w:rsidRPr="00B23E1A">
              <w:rPr>
                <w:sz w:val="22"/>
                <w:szCs w:val="22"/>
              </w:rPr>
              <w:t xml:space="preserve">инск - площадка строящейся АЭС (р-н г.Островец, порядка </w:t>
            </w:r>
            <w:r w:rsidRPr="00B23E1A">
              <w:rPr>
                <w:sz w:val="22"/>
                <w:szCs w:val="22"/>
                <w:highlight w:val="green"/>
              </w:rPr>
              <w:t>200</w:t>
            </w:r>
            <w:r w:rsidRPr="00B23E1A">
              <w:rPr>
                <w:sz w:val="22"/>
                <w:szCs w:val="22"/>
              </w:rPr>
              <w:t xml:space="preserve"> км в одну сторону) и обратно, с ожиданием на площадке 5-8 часов</w:t>
            </w:r>
          </w:p>
        </w:tc>
        <w:tc>
          <w:tcPr>
            <w:tcW w:w="1273" w:type="dxa"/>
            <w:tcBorders>
              <w:top w:val="nil"/>
              <w:left w:val="nil"/>
              <w:bottom w:val="single" w:sz="8" w:space="0" w:color="auto"/>
              <w:right w:val="single" w:sz="8" w:space="0" w:color="auto"/>
            </w:tcBorders>
            <w:tcMar>
              <w:top w:w="0" w:type="dxa"/>
              <w:left w:w="108" w:type="dxa"/>
              <w:bottom w:w="0" w:type="dxa"/>
              <w:right w:w="108" w:type="dxa"/>
            </w:tcMar>
            <w:hideMark/>
          </w:tcPr>
          <w:p w:rsidR="00B23E1A" w:rsidRPr="00B23E1A" w:rsidRDefault="00B23E1A" w:rsidP="002A1097">
            <w:pPr>
              <w:rPr>
                <w:rFonts w:eastAsiaTheme="minorHAnsi"/>
                <w:sz w:val="22"/>
              </w:rPr>
            </w:pPr>
            <w:r w:rsidRPr="00B23E1A">
              <w:rPr>
                <w:sz w:val="22"/>
                <w:szCs w:val="22"/>
              </w:rPr>
              <w:t>км</w:t>
            </w:r>
          </w:p>
        </w:tc>
        <w:tc>
          <w:tcPr>
            <w:tcW w:w="1337" w:type="dxa"/>
            <w:tcBorders>
              <w:top w:val="nil"/>
              <w:left w:val="nil"/>
              <w:bottom w:val="single" w:sz="8" w:space="0" w:color="auto"/>
              <w:right w:val="single" w:sz="8" w:space="0" w:color="auto"/>
            </w:tcBorders>
            <w:tcMar>
              <w:top w:w="0" w:type="dxa"/>
              <w:left w:w="108" w:type="dxa"/>
              <w:bottom w:w="0" w:type="dxa"/>
              <w:right w:w="108" w:type="dxa"/>
            </w:tcMar>
            <w:hideMark/>
          </w:tcPr>
          <w:p w:rsidR="00B23E1A" w:rsidRPr="00B23E1A" w:rsidRDefault="00B23E1A" w:rsidP="002A1097">
            <w:pPr>
              <w:rPr>
                <w:rFonts w:eastAsiaTheme="minorHAnsi"/>
                <w:sz w:val="22"/>
              </w:rPr>
            </w:pPr>
            <w:r w:rsidRPr="00B23E1A">
              <w:rPr>
                <w:sz w:val="22"/>
                <w:szCs w:val="22"/>
              </w:rPr>
              <w:t>9600</w:t>
            </w:r>
          </w:p>
        </w:tc>
        <w:tc>
          <w:tcPr>
            <w:tcW w:w="1248" w:type="dxa"/>
            <w:tcBorders>
              <w:top w:val="nil"/>
              <w:left w:val="nil"/>
              <w:bottom w:val="single" w:sz="8" w:space="0" w:color="auto"/>
              <w:right w:val="single" w:sz="8" w:space="0" w:color="auto"/>
            </w:tcBorders>
            <w:tcMar>
              <w:top w:w="0" w:type="dxa"/>
              <w:left w:w="108" w:type="dxa"/>
              <w:bottom w:w="0" w:type="dxa"/>
              <w:right w:w="108" w:type="dxa"/>
            </w:tcMar>
          </w:tcPr>
          <w:p w:rsidR="00B23E1A" w:rsidRPr="00B23E1A" w:rsidRDefault="00B23E1A" w:rsidP="002A1097">
            <w:pPr>
              <w:rPr>
                <w:rFonts w:eastAsiaTheme="minorHAnsi"/>
                <w:sz w:val="22"/>
              </w:rPr>
            </w:pPr>
          </w:p>
        </w:tc>
        <w:tc>
          <w:tcPr>
            <w:tcW w:w="1230" w:type="dxa"/>
            <w:tcBorders>
              <w:top w:val="nil"/>
              <w:left w:val="nil"/>
              <w:bottom w:val="single" w:sz="8" w:space="0" w:color="auto"/>
              <w:right w:val="single" w:sz="8" w:space="0" w:color="auto"/>
            </w:tcBorders>
            <w:tcMar>
              <w:top w:w="0" w:type="dxa"/>
              <w:left w:w="108" w:type="dxa"/>
              <w:bottom w:w="0" w:type="dxa"/>
              <w:right w:w="108" w:type="dxa"/>
            </w:tcMar>
          </w:tcPr>
          <w:p w:rsidR="00B23E1A" w:rsidRPr="00B23E1A" w:rsidRDefault="00B23E1A" w:rsidP="002A1097">
            <w:pPr>
              <w:rPr>
                <w:rFonts w:eastAsiaTheme="minorHAnsi"/>
                <w:sz w:val="22"/>
              </w:rPr>
            </w:pPr>
          </w:p>
        </w:tc>
        <w:tc>
          <w:tcPr>
            <w:tcW w:w="1230" w:type="dxa"/>
            <w:tcBorders>
              <w:top w:val="nil"/>
              <w:left w:val="nil"/>
              <w:bottom w:val="single" w:sz="8" w:space="0" w:color="auto"/>
              <w:right w:val="single" w:sz="8" w:space="0" w:color="auto"/>
            </w:tcBorders>
            <w:tcMar>
              <w:top w:w="0" w:type="dxa"/>
              <w:left w:w="108" w:type="dxa"/>
              <w:bottom w:w="0" w:type="dxa"/>
              <w:right w:w="108" w:type="dxa"/>
            </w:tcMar>
          </w:tcPr>
          <w:p w:rsidR="00B23E1A" w:rsidRPr="00B23E1A" w:rsidRDefault="00B23E1A" w:rsidP="002A1097">
            <w:pPr>
              <w:rPr>
                <w:rFonts w:eastAsiaTheme="minorHAnsi"/>
                <w:sz w:val="22"/>
              </w:rPr>
            </w:pPr>
          </w:p>
        </w:tc>
      </w:tr>
      <w:tr w:rsidR="00B23E1A" w:rsidRPr="00B23E1A" w:rsidTr="002A1097">
        <w:trPr>
          <w:trHeight w:val="977"/>
        </w:trPr>
        <w:tc>
          <w:tcPr>
            <w:tcW w:w="0" w:type="auto"/>
            <w:vMerge/>
            <w:tcBorders>
              <w:top w:val="nil"/>
              <w:left w:val="single" w:sz="8" w:space="0" w:color="auto"/>
              <w:bottom w:val="single" w:sz="8" w:space="0" w:color="auto"/>
              <w:right w:val="single" w:sz="8" w:space="0" w:color="auto"/>
            </w:tcBorders>
            <w:vAlign w:val="center"/>
            <w:hideMark/>
          </w:tcPr>
          <w:p w:rsidR="00B23E1A" w:rsidRPr="00B23E1A" w:rsidRDefault="00B23E1A" w:rsidP="002A1097">
            <w:pPr>
              <w:rPr>
                <w:rFonts w:eastAsiaTheme="minorHAnsi"/>
                <w:sz w:val="22"/>
              </w:rPr>
            </w:pPr>
          </w:p>
        </w:tc>
        <w:tc>
          <w:tcPr>
            <w:tcW w:w="0" w:type="auto"/>
            <w:vMerge/>
            <w:tcBorders>
              <w:top w:val="nil"/>
              <w:left w:val="nil"/>
              <w:bottom w:val="single" w:sz="8" w:space="0" w:color="auto"/>
              <w:right w:val="single" w:sz="8" w:space="0" w:color="auto"/>
            </w:tcBorders>
            <w:vAlign w:val="center"/>
            <w:hideMark/>
          </w:tcPr>
          <w:p w:rsidR="00B23E1A" w:rsidRPr="00B23E1A" w:rsidRDefault="00B23E1A" w:rsidP="002A1097">
            <w:pPr>
              <w:rPr>
                <w:rFonts w:eastAsiaTheme="minorHAnsi"/>
                <w:sz w:val="22"/>
              </w:rPr>
            </w:pPr>
          </w:p>
        </w:tc>
        <w:tc>
          <w:tcPr>
            <w:tcW w:w="1273" w:type="dxa"/>
            <w:tcBorders>
              <w:top w:val="nil"/>
              <w:left w:val="nil"/>
              <w:bottom w:val="single" w:sz="8" w:space="0" w:color="auto"/>
              <w:right w:val="single" w:sz="8" w:space="0" w:color="auto"/>
            </w:tcBorders>
            <w:tcMar>
              <w:top w:w="0" w:type="dxa"/>
              <w:left w:w="108" w:type="dxa"/>
              <w:bottom w:w="0" w:type="dxa"/>
              <w:right w:w="108" w:type="dxa"/>
            </w:tcMar>
            <w:hideMark/>
          </w:tcPr>
          <w:p w:rsidR="00B23E1A" w:rsidRPr="00B23E1A" w:rsidRDefault="00B23E1A" w:rsidP="002A1097">
            <w:pPr>
              <w:rPr>
                <w:rFonts w:eastAsiaTheme="minorHAnsi"/>
                <w:sz w:val="22"/>
              </w:rPr>
            </w:pPr>
            <w:r w:rsidRPr="00B23E1A">
              <w:rPr>
                <w:sz w:val="22"/>
                <w:szCs w:val="22"/>
              </w:rPr>
              <w:t>час</w:t>
            </w:r>
          </w:p>
        </w:tc>
        <w:tc>
          <w:tcPr>
            <w:tcW w:w="1337" w:type="dxa"/>
            <w:tcBorders>
              <w:top w:val="nil"/>
              <w:left w:val="nil"/>
              <w:bottom w:val="single" w:sz="8" w:space="0" w:color="auto"/>
              <w:right w:val="single" w:sz="8" w:space="0" w:color="auto"/>
            </w:tcBorders>
            <w:tcMar>
              <w:top w:w="0" w:type="dxa"/>
              <w:left w:w="108" w:type="dxa"/>
              <w:bottom w:w="0" w:type="dxa"/>
              <w:right w:w="108" w:type="dxa"/>
            </w:tcMar>
            <w:hideMark/>
          </w:tcPr>
          <w:p w:rsidR="00B23E1A" w:rsidRPr="00B23E1A" w:rsidRDefault="00B23E1A" w:rsidP="002A1097">
            <w:pPr>
              <w:rPr>
                <w:rFonts w:eastAsiaTheme="minorHAnsi"/>
                <w:sz w:val="22"/>
              </w:rPr>
            </w:pPr>
            <w:r w:rsidRPr="00B23E1A">
              <w:rPr>
                <w:sz w:val="22"/>
                <w:szCs w:val="22"/>
              </w:rPr>
              <w:t>192</w:t>
            </w:r>
          </w:p>
        </w:tc>
        <w:tc>
          <w:tcPr>
            <w:tcW w:w="1248" w:type="dxa"/>
            <w:tcBorders>
              <w:top w:val="nil"/>
              <w:left w:val="nil"/>
              <w:bottom w:val="single" w:sz="8" w:space="0" w:color="auto"/>
              <w:right w:val="single" w:sz="8" w:space="0" w:color="auto"/>
            </w:tcBorders>
            <w:tcMar>
              <w:top w:w="0" w:type="dxa"/>
              <w:left w:w="108" w:type="dxa"/>
              <w:bottom w:w="0" w:type="dxa"/>
              <w:right w:w="108" w:type="dxa"/>
            </w:tcMar>
          </w:tcPr>
          <w:p w:rsidR="00B23E1A" w:rsidRPr="00B23E1A" w:rsidRDefault="00B23E1A" w:rsidP="002A1097">
            <w:pPr>
              <w:rPr>
                <w:rFonts w:eastAsiaTheme="minorHAnsi"/>
                <w:sz w:val="22"/>
              </w:rPr>
            </w:pPr>
          </w:p>
        </w:tc>
        <w:tc>
          <w:tcPr>
            <w:tcW w:w="1230" w:type="dxa"/>
            <w:tcBorders>
              <w:top w:val="nil"/>
              <w:left w:val="nil"/>
              <w:bottom w:val="single" w:sz="8" w:space="0" w:color="auto"/>
              <w:right w:val="single" w:sz="8" w:space="0" w:color="auto"/>
            </w:tcBorders>
            <w:tcMar>
              <w:top w:w="0" w:type="dxa"/>
              <w:left w:w="108" w:type="dxa"/>
              <w:bottom w:w="0" w:type="dxa"/>
              <w:right w:w="108" w:type="dxa"/>
            </w:tcMar>
          </w:tcPr>
          <w:p w:rsidR="00B23E1A" w:rsidRPr="00B23E1A" w:rsidRDefault="00B23E1A" w:rsidP="002A1097">
            <w:pPr>
              <w:rPr>
                <w:rFonts w:eastAsiaTheme="minorHAnsi"/>
                <w:sz w:val="22"/>
              </w:rPr>
            </w:pPr>
          </w:p>
        </w:tc>
        <w:tc>
          <w:tcPr>
            <w:tcW w:w="1230" w:type="dxa"/>
            <w:tcBorders>
              <w:top w:val="nil"/>
              <w:left w:val="nil"/>
              <w:bottom w:val="single" w:sz="8" w:space="0" w:color="auto"/>
              <w:right w:val="single" w:sz="8" w:space="0" w:color="auto"/>
            </w:tcBorders>
            <w:tcMar>
              <w:top w:w="0" w:type="dxa"/>
              <w:left w:w="108" w:type="dxa"/>
              <w:bottom w:w="0" w:type="dxa"/>
              <w:right w:w="108" w:type="dxa"/>
            </w:tcMar>
          </w:tcPr>
          <w:p w:rsidR="00B23E1A" w:rsidRPr="00B23E1A" w:rsidRDefault="00B23E1A" w:rsidP="002A1097">
            <w:pPr>
              <w:rPr>
                <w:rFonts w:eastAsiaTheme="minorHAnsi"/>
                <w:sz w:val="22"/>
              </w:rPr>
            </w:pPr>
          </w:p>
        </w:tc>
      </w:tr>
      <w:tr w:rsidR="00B23E1A" w:rsidRPr="00B23E1A" w:rsidTr="002A1097">
        <w:trPr>
          <w:trHeight w:val="275"/>
        </w:trPr>
        <w:tc>
          <w:tcPr>
            <w:tcW w:w="8043" w:type="dxa"/>
            <w:gridSpan w:val="6"/>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B23E1A" w:rsidRPr="00B23E1A" w:rsidRDefault="00B23E1A" w:rsidP="002A1097">
            <w:pPr>
              <w:rPr>
                <w:rFonts w:eastAsiaTheme="minorHAnsi"/>
                <w:sz w:val="22"/>
              </w:rPr>
            </w:pPr>
            <w:r w:rsidRPr="00B23E1A">
              <w:rPr>
                <w:sz w:val="22"/>
                <w:szCs w:val="22"/>
              </w:rPr>
              <w:t>ИТОГО</w:t>
            </w:r>
          </w:p>
        </w:tc>
        <w:tc>
          <w:tcPr>
            <w:tcW w:w="1230" w:type="dxa"/>
            <w:tcBorders>
              <w:top w:val="nil"/>
              <w:left w:val="nil"/>
              <w:bottom w:val="single" w:sz="8" w:space="0" w:color="auto"/>
              <w:right w:val="single" w:sz="8" w:space="0" w:color="auto"/>
            </w:tcBorders>
            <w:tcMar>
              <w:top w:w="0" w:type="dxa"/>
              <w:left w:w="108" w:type="dxa"/>
              <w:bottom w:w="0" w:type="dxa"/>
              <w:right w:w="108" w:type="dxa"/>
            </w:tcMar>
          </w:tcPr>
          <w:p w:rsidR="00B23E1A" w:rsidRPr="00B23E1A" w:rsidRDefault="00B23E1A" w:rsidP="002A1097">
            <w:pPr>
              <w:rPr>
                <w:rFonts w:eastAsiaTheme="minorHAnsi"/>
                <w:sz w:val="22"/>
              </w:rPr>
            </w:pPr>
          </w:p>
        </w:tc>
      </w:tr>
      <w:tr w:rsidR="00B23E1A" w:rsidRPr="00B23E1A" w:rsidTr="002A1097">
        <w:trPr>
          <w:trHeight w:val="275"/>
        </w:trPr>
        <w:tc>
          <w:tcPr>
            <w:tcW w:w="8043" w:type="dxa"/>
            <w:gridSpan w:val="6"/>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B23E1A" w:rsidRPr="00B23E1A" w:rsidRDefault="00B23E1A" w:rsidP="002A1097">
            <w:pPr>
              <w:rPr>
                <w:rFonts w:eastAsiaTheme="minorHAnsi"/>
                <w:sz w:val="22"/>
              </w:rPr>
            </w:pPr>
            <w:r w:rsidRPr="00B23E1A">
              <w:rPr>
                <w:sz w:val="22"/>
                <w:szCs w:val="22"/>
              </w:rPr>
              <w:t>В том числе НДС</w:t>
            </w:r>
          </w:p>
        </w:tc>
        <w:tc>
          <w:tcPr>
            <w:tcW w:w="1230" w:type="dxa"/>
            <w:tcBorders>
              <w:top w:val="nil"/>
              <w:left w:val="nil"/>
              <w:bottom w:val="single" w:sz="8" w:space="0" w:color="auto"/>
              <w:right w:val="single" w:sz="8" w:space="0" w:color="auto"/>
            </w:tcBorders>
            <w:tcMar>
              <w:top w:w="0" w:type="dxa"/>
              <w:left w:w="108" w:type="dxa"/>
              <w:bottom w:w="0" w:type="dxa"/>
              <w:right w:w="108" w:type="dxa"/>
            </w:tcMar>
          </w:tcPr>
          <w:p w:rsidR="00B23E1A" w:rsidRPr="00B23E1A" w:rsidRDefault="00B23E1A" w:rsidP="002A1097">
            <w:pPr>
              <w:rPr>
                <w:rFonts w:eastAsiaTheme="minorHAnsi"/>
                <w:sz w:val="22"/>
              </w:rPr>
            </w:pPr>
          </w:p>
        </w:tc>
      </w:tr>
    </w:tbl>
    <w:p w:rsidR="00B23E1A" w:rsidRPr="00B23E1A" w:rsidRDefault="00B23E1A" w:rsidP="00B23E1A">
      <w:pPr>
        <w:rPr>
          <w:b/>
          <w:sz w:val="22"/>
          <w:szCs w:val="22"/>
        </w:rPr>
      </w:pPr>
    </w:p>
    <w:p w:rsidR="00B23E1A" w:rsidRPr="00B23E1A" w:rsidRDefault="00B23E1A" w:rsidP="00B23E1A">
      <w:pPr>
        <w:rPr>
          <w:b/>
          <w:sz w:val="22"/>
          <w:szCs w:val="22"/>
        </w:rPr>
      </w:pPr>
    </w:p>
    <w:p w:rsidR="00B23E1A" w:rsidRPr="00B23E1A" w:rsidRDefault="00B23E1A" w:rsidP="00B23E1A">
      <w:pPr>
        <w:rPr>
          <w:b/>
          <w:sz w:val="22"/>
          <w:szCs w:val="22"/>
        </w:rPr>
      </w:pPr>
    </w:p>
    <w:p w:rsidR="00B23E1A" w:rsidRPr="00B23E1A" w:rsidRDefault="00B23E1A" w:rsidP="00B23E1A">
      <w:pPr>
        <w:rPr>
          <w:b/>
          <w:sz w:val="22"/>
          <w:szCs w:val="22"/>
        </w:rPr>
      </w:pPr>
    </w:p>
    <w:p w:rsidR="00B23E1A" w:rsidRPr="00B23E1A" w:rsidRDefault="00B23E1A" w:rsidP="00B23E1A">
      <w:pPr>
        <w:rPr>
          <w:b/>
          <w:sz w:val="22"/>
          <w:szCs w:val="22"/>
        </w:rPr>
      </w:pPr>
    </w:p>
    <w:p w:rsidR="00B23E1A" w:rsidRPr="00B23E1A" w:rsidRDefault="00B23E1A" w:rsidP="00B23E1A">
      <w:pPr>
        <w:rPr>
          <w:b/>
          <w:sz w:val="22"/>
          <w:szCs w:val="22"/>
        </w:rPr>
      </w:pPr>
    </w:p>
    <w:tbl>
      <w:tblPr>
        <w:tblW w:w="10173" w:type="dxa"/>
        <w:tblLayout w:type="fixed"/>
        <w:tblLook w:val="0000"/>
      </w:tblPr>
      <w:tblGrid>
        <w:gridCol w:w="5070"/>
        <w:gridCol w:w="4961"/>
        <w:gridCol w:w="142"/>
      </w:tblGrid>
      <w:tr w:rsidR="00B23E1A" w:rsidRPr="00B23E1A" w:rsidTr="002A1097">
        <w:trPr>
          <w:gridAfter w:val="1"/>
          <w:wAfter w:w="142" w:type="dxa"/>
        </w:trPr>
        <w:tc>
          <w:tcPr>
            <w:tcW w:w="5070" w:type="dxa"/>
          </w:tcPr>
          <w:p w:rsidR="00B23E1A" w:rsidRPr="00B23E1A" w:rsidRDefault="00B23E1A" w:rsidP="002A1097">
            <w:pPr>
              <w:ind w:right="318" w:firstLine="1134"/>
              <w:rPr>
                <w:sz w:val="22"/>
              </w:rPr>
            </w:pPr>
            <w:r w:rsidRPr="00B23E1A">
              <w:rPr>
                <w:b/>
                <w:sz w:val="22"/>
                <w:szCs w:val="22"/>
              </w:rPr>
              <w:t xml:space="preserve">ЗАКАЗЧИК:                                                                                          </w:t>
            </w:r>
          </w:p>
        </w:tc>
        <w:tc>
          <w:tcPr>
            <w:tcW w:w="4961" w:type="dxa"/>
            <w:vAlign w:val="center"/>
          </w:tcPr>
          <w:p w:rsidR="00B23E1A" w:rsidRPr="00B23E1A" w:rsidRDefault="00B23E1A" w:rsidP="002A1097">
            <w:pPr>
              <w:ind w:left="459" w:firstLine="425"/>
              <w:jc w:val="both"/>
              <w:outlineLvl w:val="0"/>
              <w:rPr>
                <w:sz w:val="22"/>
              </w:rPr>
            </w:pPr>
            <w:r w:rsidRPr="00B23E1A">
              <w:rPr>
                <w:b/>
                <w:sz w:val="22"/>
                <w:szCs w:val="22"/>
              </w:rPr>
              <w:t>ИСПОЛНИТЕЛЬ:</w:t>
            </w:r>
          </w:p>
        </w:tc>
      </w:tr>
      <w:tr w:rsidR="00B23E1A" w:rsidRPr="00B23E1A" w:rsidTr="002A1097">
        <w:trPr>
          <w:gridAfter w:val="1"/>
          <w:wAfter w:w="142" w:type="dxa"/>
          <w:trHeight w:val="792"/>
        </w:trPr>
        <w:tc>
          <w:tcPr>
            <w:tcW w:w="5070" w:type="dxa"/>
          </w:tcPr>
          <w:p w:rsidR="00B23E1A" w:rsidRPr="00B23E1A" w:rsidRDefault="00B23E1A" w:rsidP="002A1097">
            <w:pPr>
              <w:ind w:firstLine="1134"/>
              <w:jc w:val="both"/>
              <w:rPr>
                <w:sz w:val="22"/>
              </w:rPr>
            </w:pPr>
          </w:p>
          <w:p w:rsidR="00B23E1A" w:rsidRPr="00B23E1A" w:rsidRDefault="00B23E1A" w:rsidP="002A1097">
            <w:pPr>
              <w:ind w:firstLine="1134"/>
              <w:jc w:val="both"/>
              <w:rPr>
                <w:sz w:val="22"/>
              </w:rPr>
            </w:pPr>
            <w:r w:rsidRPr="00B23E1A">
              <w:rPr>
                <w:sz w:val="22"/>
                <w:szCs w:val="22"/>
              </w:rPr>
              <w:t xml:space="preserve">__________________ </w:t>
            </w:r>
          </w:p>
          <w:p w:rsidR="00B23E1A" w:rsidRPr="00B23E1A" w:rsidRDefault="00B23E1A" w:rsidP="002A1097">
            <w:pPr>
              <w:ind w:firstLine="1134"/>
              <w:jc w:val="both"/>
              <w:rPr>
                <w:sz w:val="22"/>
              </w:rPr>
            </w:pPr>
            <w:r w:rsidRPr="00B23E1A">
              <w:rPr>
                <w:sz w:val="22"/>
                <w:szCs w:val="22"/>
              </w:rPr>
              <w:t>М.П.</w:t>
            </w:r>
          </w:p>
        </w:tc>
        <w:tc>
          <w:tcPr>
            <w:tcW w:w="4961" w:type="dxa"/>
          </w:tcPr>
          <w:p w:rsidR="00B23E1A" w:rsidRPr="00B23E1A" w:rsidRDefault="00B23E1A" w:rsidP="002A1097">
            <w:pPr>
              <w:ind w:left="459"/>
              <w:jc w:val="both"/>
              <w:rPr>
                <w:sz w:val="22"/>
              </w:rPr>
            </w:pPr>
          </w:p>
          <w:p w:rsidR="00B23E1A" w:rsidRPr="00B23E1A" w:rsidRDefault="00B23E1A" w:rsidP="002A1097">
            <w:pPr>
              <w:ind w:left="459" w:firstLine="425"/>
              <w:jc w:val="both"/>
              <w:rPr>
                <w:sz w:val="22"/>
              </w:rPr>
            </w:pPr>
            <w:r w:rsidRPr="00B23E1A">
              <w:rPr>
                <w:sz w:val="22"/>
                <w:szCs w:val="22"/>
              </w:rPr>
              <w:t xml:space="preserve">__________________ </w:t>
            </w:r>
          </w:p>
          <w:p w:rsidR="00B23E1A" w:rsidRPr="00B23E1A" w:rsidRDefault="00B23E1A" w:rsidP="002A1097">
            <w:pPr>
              <w:ind w:left="459" w:firstLine="425"/>
              <w:jc w:val="both"/>
              <w:rPr>
                <w:sz w:val="22"/>
              </w:rPr>
            </w:pPr>
            <w:r w:rsidRPr="00B23E1A">
              <w:rPr>
                <w:sz w:val="22"/>
                <w:szCs w:val="22"/>
              </w:rPr>
              <w:t>М.П.</w:t>
            </w:r>
          </w:p>
        </w:tc>
      </w:tr>
      <w:tr w:rsidR="00B23E1A" w:rsidRPr="00B23E1A" w:rsidTr="002A1097">
        <w:tc>
          <w:tcPr>
            <w:tcW w:w="10173" w:type="dxa"/>
            <w:gridSpan w:val="3"/>
            <w:vAlign w:val="center"/>
          </w:tcPr>
          <w:p w:rsidR="00B23E1A" w:rsidRPr="00B23E1A" w:rsidRDefault="00B23E1A" w:rsidP="002A1097">
            <w:pPr>
              <w:ind w:left="459" w:firstLine="1134"/>
              <w:outlineLvl w:val="0"/>
              <w:rPr>
                <w:sz w:val="22"/>
              </w:rPr>
            </w:pPr>
          </w:p>
        </w:tc>
      </w:tr>
      <w:tr w:rsidR="00B23E1A" w:rsidRPr="00B23E1A" w:rsidTr="002A1097">
        <w:tc>
          <w:tcPr>
            <w:tcW w:w="10173" w:type="dxa"/>
            <w:gridSpan w:val="3"/>
          </w:tcPr>
          <w:p w:rsidR="00B23E1A" w:rsidRPr="00B23E1A" w:rsidRDefault="00B23E1A" w:rsidP="002A1097">
            <w:pPr>
              <w:ind w:firstLine="1134"/>
              <w:rPr>
                <w:sz w:val="22"/>
              </w:rPr>
            </w:pPr>
          </w:p>
        </w:tc>
      </w:tr>
    </w:tbl>
    <w:p w:rsidR="00B23E1A" w:rsidRPr="00B23E1A" w:rsidRDefault="00B23E1A" w:rsidP="00B23E1A">
      <w:pPr>
        <w:jc w:val="right"/>
        <w:outlineLvl w:val="0"/>
        <w:rPr>
          <w:sz w:val="22"/>
          <w:szCs w:val="22"/>
        </w:rPr>
      </w:pPr>
      <w:r w:rsidRPr="00B23E1A">
        <w:rPr>
          <w:sz w:val="22"/>
          <w:szCs w:val="22"/>
        </w:rPr>
        <w:t>Приложение № 3</w:t>
      </w:r>
    </w:p>
    <w:p w:rsidR="00B23E1A" w:rsidRPr="00B23E1A" w:rsidRDefault="00B23E1A" w:rsidP="00B23E1A">
      <w:pPr>
        <w:jc w:val="right"/>
        <w:rPr>
          <w:sz w:val="22"/>
          <w:szCs w:val="22"/>
        </w:rPr>
      </w:pPr>
      <w:r w:rsidRPr="00B23E1A">
        <w:rPr>
          <w:sz w:val="22"/>
          <w:szCs w:val="22"/>
        </w:rPr>
        <w:t>к Договору № _____________</w:t>
      </w:r>
    </w:p>
    <w:p w:rsidR="00B23E1A" w:rsidRPr="00B23E1A" w:rsidRDefault="00B23E1A" w:rsidP="00B23E1A">
      <w:pPr>
        <w:jc w:val="right"/>
        <w:rPr>
          <w:sz w:val="22"/>
          <w:szCs w:val="22"/>
        </w:rPr>
      </w:pPr>
      <w:r w:rsidRPr="00B23E1A">
        <w:rPr>
          <w:sz w:val="22"/>
          <w:szCs w:val="22"/>
        </w:rPr>
        <w:t xml:space="preserve">от </w:t>
      </w:r>
      <w:proofErr w:type="spellStart"/>
      <w:r w:rsidRPr="00B23E1A">
        <w:rPr>
          <w:sz w:val="22"/>
          <w:szCs w:val="22"/>
        </w:rPr>
        <w:t>____________</w:t>
      </w:r>
      <w:proofErr w:type="gramStart"/>
      <w:r w:rsidRPr="00B23E1A">
        <w:rPr>
          <w:sz w:val="22"/>
          <w:szCs w:val="22"/>
        </w:rPr>
        <w:t>г</w:t>
      </w:r>
      <w:proofErr w:type="spellEnd"/>
      <w:proofErr w:type="gramEnd"/>
      <w:r w:rsidRPr="00B23E1A">
        <w:rPr>
          <w:sz w:val="22"/>
          <w:szCs w:val="22"/>
        </w:rPr>
        <w:t>.</w:t>
      </w:r>
    </w:p>
    <w:p w:rsidR="00B23E1A" w:rsidRPr="00B23E1A" w:rsidRDefault="00B23E1A" w:rsidP="00B23E1A">
      <w:pPr>
        <w:jc w:val="center"/>
        <w:outlineLvl w:val="0"/>
        <w:rPr>
          <w:b/>
          <w:sz w:val="22"/>
          <w:szCs w:val="22"/>
        </w:rPr>
      </w:pPr>
    </w:p>
    <w:p w:rsidR="00B23E1A" w:rsidRPr="00B23E1A" w:rsidRDefault="00B23E1A" w:rsidP="00B23E1A">
      <w:pPr>
        <w:jc w:val="center"/>
        <w:outlineLvl w:val="0"/>
        <w:rPr>
          <w:b/>
          <w:sz w:val="22"/>
          <w:szCs w:val="22"/>
        </w:rPr>
      </w:pPr>
      <w:r w:rsidRPr="00B23E1A">
        <w:rPr>
          <w:b/>
          <w:sz w:val="22"/>
          <w:szCs w:val="22"/>
        </w:rPr>
        <w:t>Форма заявки</w:t>
      </w:r>
    </w:p>
    <w:p w:rsidR="00B23E1A" w:rsidRPr="00B23E1A" w:rsidRDefault="00B23E1A" w:rsidP="00B23E1A">
      <w:pPr>
        <w:pBdr>
          <w:bottom w:val="single" w:sz="12" w:space="1" w:color="auto"/>
        </w:pBdr>
        <w:jc w:val="center"/>
        <w:outlineLvl w:val="0"/>
        <w:rPr>
          <w:b/>
          <w:sz w:val="22"/>
          <w:szCs w:val="22"/>
        </w:rPr>
      </w:pPr>
      <w:r w:rsidRPr="00B23E1A">
        <w:rPr>
          <w:b/>
          <w:sz w:val="22"/>
          <w:szCs w:val="22"/>
        </w:rPr>
        <w:t xml:space="preserve">на оказание услуг по организации перевозок пассажиров </w:t>
      </w:r>
    </w:p>
    <w:p w:rsidR="00B23E1A" w:rsidRPr="00B23E1A" w:rsidRDefault="00B23E1A" w:rsidP="00B23E1A">
      <w:pPr>
        <w:jc w:val="center"/>
        <w:outlineLvl w:val="0"/>
        <w:rPr>
          <w:b/>
          <w:sz w:val="22"/>
          <w:szCs w:val="22"/>
        </w:rPr>
      </w:pPr>
      <w:r w:rsidRPr="00B23E1A">
        <w:rPr>
          <w:b/>
          <w:sz w:val="22"/>
          <w:szCs w:val="22"/>
        </w:rPr>
        <w:t xml:space="preserve"> </w:t>
      </w:r>
    </w:p>
    <w:p w:rsidR="00B23E1A" w:rsidRPr="00B23E1A" w:rsidRDefault="00B23E1A" w:rsidP="00B23E1A">
      <w:pPr>
        <w:tabs>
          <w:tab w:val="left" w:pos="1080"/>
        </w:tabs>
        <w:jc w:val="center"/>
        <w:rPr>
          <w:b/>
          <w:sz w:val="22"/>
          <w:szCs w:val="22"/>
        </w:rPr>
      </w:pPr>
      <w:r w:rsidRPr="00B23E1A">
        <w:rPr>
          <w:b/>
          <w:sz w:val="22"/>
          <w:szCs w:val="22"/>
        </w:rPr>
        <w:t>Заявка</w:t>
      </w:r>
    </w:p>
    <w:p w:rsidR="00B23E1A" w:rsidRPr="00B23E1A" w:rsidRDefault="00B23E1A" w:rsidP="00B23E1A">
      <w:pPr>
        <w:jc w:val="center"/>
        <w:outlineLvl w:val="0"/>
        <w:rPr>
          <w:b/>
          <w:sz w:val="22"/>
          <w:szCs w:val="22"/>
        </w:rPr>
      </w:pPr>
      <w:r w:rsidRPr="00B23E1A">
        <w:rPr>
          <w:b/>
          <w:sz w:val="22"/>
          <w:szCs w:val="22"/>
        </w:rPr>
        <w:t xml:space="preserve">на перевозку пассажиров </w:t>
      </w:r>
    </w:p>
    <w:p w:rsidR="00B23E1A" w:rsidRPr="00B23E1A" w:rsidRDefault="00B23E1A" w:rsidP="00B23E1A">
      <w:pPr>
        <w:jc w:val="center"/>
        <w:outlineLvl w:val="0"/>
        <w:rPr>
          <w:b/>
          <w:sz w:val="22"/>
          <w:szCs w:val="22"/>
        </w:rPr>
      </w:pPr>
      <w:r w:rsidRPr="00B23E1A">
        <w:rPr>
          <w:b/>
          <w:sz w:val="22"/>
          <w:szCs w:val="22"/>
        </w:rPr>
        <w:t xml:space="preserve">по договору </w:t>
      </w:r>
      <w:proofErr w:type="gramStart"/>
      <w:r w:rsidRPr="00B23E1A">
        <w:rPr>
          <w:b/>
          <w:sz w:val="22"/>
          <w:szCs w:val="22"/>
        </w:rPr>
        <w:t>от</w:t>
      </w:r>
      <w:proofErr w:type="gramEnd"/>
      <w:r w:rsidRPr="00B23E1A">
        <w:rPr>
          <w:b/>
          <w:sz w:val="22"/>
          <w:szCs w:val="22"/>
        </w:rPr>
        <w:t xml:space="preserve"> ________ № ________</w:t>
      </w:r>
    </w:p>
    <w:p w:rsidR="00B23E1A" w:rsidRPr="00B23E1A" w:rsidRDefault="00B23E1A" w:rsidP="00B23E1A">
      <w:pPr>
        <w:jc w:val="center"/>
        <w:outlineLvl w:val="0"/>
        <w:rPr>
          <w:sz w:val="22"/>
          <w:szCs w:val="22"/>
        </w:rPr>
      </w:pPr>
    </w:p>
    <w:p w:rsidR="00B23E1A" w:rsidRPr="00B23E1A" w:rsidRDefault="00B23E1A" w:rsidP="00B23E1A">
      <w:pPr>
        <w:jc w:val="center"/>
        <w:outlineLvl w:val="0"/>
        <w:rPr>
          <w:sz w:val="22"/>
          <w:szCs w:val="22"/>
        </w:rPr>
      </w:pPr>
    </w:p>
    <w:p w:rsidR="00B23E1A" w:rsidRPr="00B23E1A" w:rsidRDefault="00B23E1A" w:rsidP="00B23E1A">
      <w:pPr>
        <w:jc w:val="center"/>
        <w:outlineLvl w:val="0"/>
        <w:rPr>
          <w:sz w:val="22"/>
          <w:szCs w:val="22"/>
        </w:rPr>
      </w:pPr>
      <w:r w:rsidRPr="00B23E1A">
        <w:rPr>
          <w:sz w:val="22"/>
          <w:szCs w:val="22"/>
        </w:rPr>
        <w:t xml:space="preserve">                                                                                                         «___» _________201_ года</w:t>
      </w:r>
    </w:p>
    <w:p w:rsidR="00B23E1A" w:rsidRPr="00B23E1A" w:rsidRDefault="00B23E1A" w:rsidP="00B23E1A">
      <w:pPr>
        <w:jc w:val="center"/>
        <w:outlineLvl w:val="0"/>
        <w:rPr>
          <w:sz w:val="22"/>
          <w:szCs w:val="22"/>
        </w:rPr>
      </w:pPr>
    </w:p>
    <w:tbl>
      <w:tblPr>
        <w:tblW w:w="10390" w:type="dxa"/>
        <w:tblInd w:w="-252" w:type="dxa"/>
        <w:tblLook w:val="0000"/>
      </w:tblPr>
      <w:tblGrid>
        <w:gridCol w:w="644"/>
        <w:gridCol w:w="1989"/>
        <w:gridCol w:w="856"/>
        <w:gridCol w:w="1203"/>
        <w:gridCol w:w="2047"/>
        <w:gridCol w:w="2126"/>
        <w:gridCol w:w="1525"/>
      </w:tblGrid>
      <w:tr w:rsidR="00B23E1A" w:rsidRPr="00B23E1A" w:rsidTr="002A1097">
        <w:trPr>
          <w:trHeight w:val="1117"/>
        </w:trPr>
        <w:tc>
          <w:tcPr>
            <w:tcW w:w="644" w:type="dxa"/>
            <w:tcBorders>
              <w:top w:val="single" w:sz="4" w:space="0" w:color="auto"/>
              <w:left w:val="single" w:sz="4" w:space="0" w:color="auto"/>
              <w:bottom w:val="single" w:sz="4" w:space="0" w:color="auto"/>
              <w:right w:val="single" w:sz="4" w:space="0" w:color="auto"/>
            </w:tcBorders>
            <w:shd w:val="clear" w:color="auto" w:fill="auto"/>
            <w:noWrap/>
            <w:vAlign w:val="center"/>
          </w:tcPr>
          <w:p w:rsidR="00B23E1A" w:rsidRPr="00B23E1A" w:rsidRDefault="00B23E1A" w:rsidP="002A1097">
            <w:pPr>
              <w:jc w:val="center"/>
              <w:rPr>
                <w:color w:val="000000"/>
                <w:sz w:val="22"/>
              </w:rPr>
            </w:pPr>
            <w:r w:rsidRPr="00B23E1A">
              <w:rPr>
                <w:color w:val="000000"/>
                <w:sz w:val="22"/>
                <w:szCs w:val="22"/>
              </w:rPr>
              <w:t>№</w:t>
            </w:r>
          </w:p>
        </w:tc>
        <w:tc>
          <w:tcPr>
            <w:tcW w:w="1989" w:type="dxa"/>
            <w:tcBorders>
              <w:top w:val="single" w:sz="4" w:space="0" w:color="auto"/>
              <w:left w:val="nil"/>
              <w:bottom w:val="single" w:sz="4" w:space="0" w:color="auto"/>
              <w:right w:val="single" w:sz="4" w:space="0" w:color="auto"/>
            </w:tcBorders>
            <w:shd w:val="clear" w:color="auto" w:fill="auto"/>
            <w:vAlign w:val="center"/>
          </w:tcPr>
          <w:p w:rsidR="00B23E1A" w:rsidRPr="00B23E1A" w:rsidRDefault="00B23E1A" w:rsidP="002A1097">
            <w:pPr>
              <w:jc w:val="center"/>
              <w:rPr>
                <w:color w:val="000000"/>
                <w:sz w:val="22"/>
              </w:rPr>
            </w:pPr>
            <w:r w:rsidRPr="00B23E1A">
              <w:rPr>
                <w:color w:val="000000"/>
                <w:sz w:val="22"/>
                <w:szCs w:val="22"/>
              </w:rPr>
              <w:t>Марка, класс автомобиля</w:t>
            </w:r>
          </w:p>
        </w:tc>
        <w:tc>
          <w:tcPr>
            <w:tcW w:w="856" w:type="dxa"/>
            <w:tcBorders>
              <w:top w:val="single" w:sz="4" w:space="0" w:color="auto"/>
              <w:left w:val="nil"/>
              <w:bottom w:val="single" w:sz="4" w:space="0" w:color="auto"/>
              <w:right w:val="single" w:sz="4" w:space="0" w:color="auto"/>
            </w:tcBorders>
            <w:shd w:val="clear" w:color="auto" w:fill="auto"/>
            <w:vAlign w:val="center"/>
          </w:tcPr>
          <w:p w:rsidR="00B23E1A" w:rsidRPr="00B23E1A" w:rsidRDefault="00B23E1A" w:rsidP="002A1097">
            <w:pPr>
              <w:ind w:left="72"/>
              <w:jc w:val="center"/>
              <w:rPr>
                <w:color w:val="000000"/>
                <w:sz w:val="22"/>
              </w:rPr>
            </w:pPr>
            <w:r w:rsidRPr="00B23E1A">
              <w:rPr>
                <w:color w:val="000000"/>
                <w:sz w:val="22"/>
                <w:szCs w:val="22"/>
              </w:rPr>
              <w:t>Кол-во часов</w:t>
            </w:r>
          </w:p>
          <w:p w:rsidR="00B23E1A" w:rsidRPr="00B23E1A" w:rsidRDefault="00B23E1A" w:rsidP="002A1097">
            <w:pPr>
              <w:ind w:left="72"/>
              <w:jc w:val="center"/>
              <w:rPr>
                <w:color w:val="000000"/>
                <w:sz w:val="22"/>
              </w:rPr>
            </w:pPr>
          </w:p>
        </w:tc>
        <w:tc>
          <w:tcPr>
            <w:tcW w:w="1203" w:type="dxa"/>
            <w:tcBorders>
              <w:top w:val="single" w:sz="4" w:space="0" w:color="auto"/>
              <w:left w:val="nil"/>
              <w:bottom w:val="single" w:sz="4" w:space="0" w:color="auto"/>
              <w:right w:val="single" w:sz="4" w:space="0" w:color="auto"/>
            </w:tcBorders>
            <w:vAlign w:val="center"/>
          </w:tcPr>
          <w:p w:rsidR="00B23E1A" w:rsidRPr="00B23E1A" w:rsidRDefault="00B23E1A" w:rsidP="002A1097">
            <w:pPr>
              <w:jc w:val="center"/>
              <w:rPr>
                <w:color w:val="000000"/>
                <w:sz w:val="22"/>
              </w:rPr>
            </w:pPr>
            <w:r w:rsidRPr="00B23E1A">
              <w:rPr>
                <w:color w:val="000000"/>
                <w:sz w:val="22"/>
                <w:szCs w:val="22"/>
              </w:rPr>
              <w:t>Дата оказания услуг</w:t>
            </w:r>
          </w:p>
        </w:tc>
        <w:tc>
          <w:tcPr>
            <w:tcW w:w="2047" w:type="dxa"/>
            <w:tcBorders>
              <w:top w:val="single" w:sz="4" w:space="0" w:color="auto"/>
              <w:left w:val="single" w:sz="4" w:space="0" w:color="auto"/>
              <w:bottom w:val="single" w:sz="4" w:space="0" w:color="auto"/>
              <w:right w:val="single" w:sz="4" w:space="0" w:color="auto"/>
            </w:tcBorders>
            <w:shd w:val="clear" w:color="auto" w:fill="auto"/>
            <w:vAlign w:val="center"/>
          </w:tcPr>
          <w:p w:rsidR="00B23E1A" w:rsidRPr="00B23E1A" w:rsidRDefault="00B23E1A" w:rsidP="002A1097">
            <w:pPr>
              <w:jc w:val="center"/>
              <w:rPr>
                <w:color w:val="000000"/>
                <w:sz w:val="22"/>
              </w:rPr>
            </w:pPr>
            <w:r w:rsidRPr="00B23E1A">
              <w:rPr>
                <w:sz w:val="22"/>
                <w:szCs w:val="22"/>
              </w:rPr>
              <w:t>Пункт отправки и время отправки</w:t>
            </w:r>
          </w:p>
        </w:tc>
        <w:tc>
          <w:tcPr>
            <w:tcW w:w="2126" w:type="dxa"/>
            <w:tcBorders>
              <w:top w:val="single" w:sz="4" w:space="0" w:color="auto"/>
              <w:left w:val="nil"/>
              <w:bottom w:val="single" w:sz="4" w:space="0" w:color="auto"/>
              <w:right w:val="single" w:sz="4" w:space="0" w:color="auto"/>
            </w:tcBorders>
            <w:vAlign w:val="center"/>
          </w:tcPr>
          <w:p w:rsidR="00B23E1A" w:rsidRPr="00B23E1A" w:rsidRDefault="00B23E1A" w:rsidP="002A1097">
            <w:pPr>
              <w:jc w:val="center"/>
              <w:rPr>
                <w:color w:val="000000"/>
                <w:sz w:val="22"/>
              </w:rPr>
            </w:pPr>
            <w:r w:rsidRPr="00B23E1A">
              <w:rPr>
                <w:sz w:val="22"/>
                <w:szCs w:val="22"/>
              </w:rPr>
              <w:t>Пункт назначения и предполагаемое время прибытия</w:t>
            </w:r>
          </w:p>
        </w:tc>
        <w:tc>
          <w:tcPr>
            <w:tcW w:w="1525" w:type="dxa"/>
            <w:tcBorders>
              <w:top w:val="single" w:sz="4" w:space="0" w:color="auto"/>
              <w:left w:val="single" w:sz="4" w:space="0" w:color="auto"/>
              <w:bottom w:val="single" w:sz="4" w:space="0" w:color="auto"/>
              <w:right w:val="single" w:sz="4" w:space="0" w:color="auto"/>
            </w:tcBorders>
            <w:shd w:val="clear" w:color="auto" w:fill="auto"/>
            <w:vAlign w:val="center"/>
          </w:tcPr>
          <w:p w:rsidR="00B23E1A" w:rsidRPr="00B23E1A" w:rsidRDefault="00B23E1A" w:rsidP="002A1097">
            <w:pPr>
              <w:jc w:val="center"/>
              <w:rPr>
                <w:color w:val="000000"/>
                <w:sz w:val="22"/>
              </w:rPr>
            </w:pPr>
            <w:r w:rsidRPr="00B23E1A">
              <w:rPr>
                <w:color w:val="000000"/>
                <w:sz w:val="22"/>
                <w:szCs w:val="22"/>
              </w:rPr>
              <w:t>Количество пассажиров</w:t>
            </w:r>
          </w:p>
        </w:tc>
      </w:tr>
      <w:tr w:rsidR="00B23E1A" w:rsidRPr="00B23E1A" w:rsidTr="002A1097">
        <w:trPr>
          <w:trHeight w:val="385"/>
        </w:trPr>
        <w:tc>
          <w:tcPr>
            <w:tcW w:w="644" w:type="dxa"/>
            <w:tcBorders>
              <w:top w:val="single" w:sz="4" w:space="0" w:color="auto"/>
              <w:left w:val="single" w:sz="4" w:space="0" w:color="auto"/>
              <w:bottom w:val="single" w:sz="4" w:space="0" w:color="auto"/>
              <w:right w:val="single" w:sz="4" w:space="0" w:color="auto"/>
            </w:tcBorders>
            <w:shd w:val="clear" w:color="auto" w:fill="auto"/>
            <w:noWrap/>
            <w:vAlign w:val="center"/>
          </w:tcPr>
          <w:p w:rsidR="00B23E1A" w:rsidRPr="00B23E1A" w:rsidRDefault="00B23E1A" w:rsidP="002A1097">
            <w:pPr>
              <w:jc w:val="center"/>
              <w:rPr>
                <w:sz w:val="22"/>
              </w:rPr>
            </w:pPr>
            <w:r w:rsidRPr="00B23E1A">
              <w:rPr>
                <w:sz w:val="22"/>
                <w:szCs w:val="22"/>
              </w:rPr>
              <w:t>1</w:t>
            </w:r>
          </w:p>
        </w:tc>
        <w:tc>
          <w:tcPr>
            <w:tcW w:w="1989" w:type="dxa"/>
            <w:tcBorders>
              <w:top w:val="single" w:sz="4" w:space="0" w:color="auto"/>
              <w:left w:val="single" w:sz="4" w:space="0" w:color="auto"/>
              <w:bottom w:val="single" w:sz="4" w:space="0" w:color="auto"/>
              <w:right w:val="single" w:sz="4" w:space="0" w:color="auto"/>
            </w:tcBorders>
            <w:shd w:val="clear" w:color="auto" w:fill="auto"/>
          </w:tcPr>
          <w:p w:rsidR="00B23E1A" w:rsidRPr="00B23E1A" w:rsidRDefault="00B23E1A" w:rsidP="002A1097">
            <w:pPr>
              <w:rPr>
                <w:sz w:val="22"/>
              </w:rPr>
            </w:pPr>
          </w:p>
        </w:tc>
        <w:tc>
          <w:tcPr>
            <w:tcW w:w="856" w:type="dxa"/>
            <w:tcBorders>
              <w:top w:val="single" w:sz="4" w:space="0" w:color="auto"/>
              <w:left w:val="single" w:sz="4" w:space="0" w:color="auto"/>
              <w:bottom w:val="single" w:sz="4" w:space="0" w:color="auto"/>
              <w:right w:val="single" w:sz="4" w:space="0" w:color="auto"/>
            </w:tcBorders>
            <w:shd w:val="clear" w:color="auto" w:fill="auto"/>
          </w:tcPr>
          <w:p w:rsidR="00B23E1A" w:rsidRPr="00B23E1A" w:rsidRDefault="00B23E1A" w:rsidP="002A1097">
            <w:pPr>
              <w:jc w:val="center"/>
              <w:rPr>
                <w:sz w:val="22"/>
              </w:rPr>
            </w:pPr>
          </w:p>
        </w:tc>
        <w:tc>
          <w:tcPr>
            <w:tcW w:w="1203" w:type="dxa"/>
            <w:tcBorders>
              <w:top w:val="nil"/>
              <w:left w:val="single" w:sz="4" w:space="0" w:color="auto"/>
              <w:bottom w:val="single" w:sz="4" w:space="0" w:color="auto"/>
              <w:right w:val="single" w:sz="4" w:space="0" w:color="auto"/>
            </w:tcBorders>
          </w:tcPr>
          <w:p w:rsidR="00B23E1A" w:rsidRPr="00B23E1A" w:rsidRDefault="00B23E1A" w:rsidP="002A1097">
            <w:pPr>
              <w:jc w:val="center"/>
              <w:rPr>
                <w:sz w:val="22"/>
              </w:rPr>
            </w:pPr>
          </w:p>
        </w:tc>
        <w:tc>
          <w:tcPr>
            <w:tcW w:w="2047" w:type="dxa"/>
            <w:tcBorders>
              <w:top w:val="nil"/>
              <w:left w:val="single" w:sz="4" w:space="0" w:color="auto"/>
              <w:bottom w:val="single" w:sz="4" w:space="0" w:color="auto"/>
              <w:right w:val="single" w:sz="4" w:space="0" w:color="auto"/>
            </w:tcBorders>
            <w:shd w:val="clear" w:color="auto" w:fill="auto"/>
          </w:tcPr>
          <w:p w:rsidR="00B23E1A" w:rsidRPr="00B23E1A" w:rsidRDefault="00B23E1A" w:rsidP="002A1097">
            <w:pPr>
              <w:jc w:val="center"/>
              <w:rPr>
                <w:sz w:val="22"/>
              </w:rPr>
            </w:pPr>
          </w:p>
        </w:tc>
        <w:tc>
          <w:tcPr>
            <w:tcW w:w="2126" w:type="dxa"/>
            <w:tcBorders>
              <w:top w:val="nil"/>
              <w:left w:val="single" w:sz="4" w:space="0" w:color="auto"/>
              <w:bottom w:val="single" w:sz="4" w:space="0" w:color="auto"/>
              <w:right w:val="single" w:sz="4" w:space="0" w:color="auto"/>
            </w:tcBorders>
          </w:tcPr>
          <w:p w:rsidR="00B23E1A" w:rsidRPr="00B23E1A" w:rsidRDefault="00B23E1A" w:rsidP="002A1097">
            <w:pPr>
              <w:jc w:val="center"/>
              <w:rPr>
                <w:sz w:val="22"/>
              </w:rPr>
            </w:pPr>
          </w:p>
        </w:tc>
        <w:tc>
          <w:tcPr>
            <w:tcW w:w="1525" w:type="dxa"/>
            <w:tcBorders>
              <w:top w:val="nil"/>
              <w:left w:val="single" w:sz="4" w:space="0" w:color="auto"/>
              <w:bottom w:val="single" w:sz="4" w:space="0" w:color="auto"/>
              <w:right w:val="single" w:sz="4" w:space="0" w:color="auto"/>
            </w:tcBorders>
            <w:shd w:val="clear" w:color="auto" w:fill="auto"/>
          </w:tcPr>
          <w:p w:rsidR="00B23E1A" w:rsidRPr="00B23E1A" w:rsidRDefault="00B23E1A" w:rsidP="002A1097">
            <w:pPr>
              <w:jc w:val="center"/>
              <w:rPr>
                <w:sz w:val="22"/>
              </w:rPr>
            </w:pPr>
          </w:p>
        </w:tc>
      </w:tr>
      <w:tr w:rsidR="00B23E1A" w:rsidRPr="00B23E1A" w:rsidTr="002A1097">
        <w:trPr>
          <w:trHeight w:val="385"/>
        </w:trPr>
        <w:tc>
          <w:tcPr>
            <w:tcW w:w="644" w:type="dxa"/>
            <w:tcBorders>
              <w:top w:val="single" w:sz="4" w:space="0" w:color="auto"/>
              <w:left w:val="single" w:sz="4" w:space="0" w:color="auto"/>
              <w:bottom w:val="single" w:sz="4" w:space="0" w:color="auto"/>
              <w:right w:val="single" w:sz="4" w:space="0" w:color="auto"/>
            </w:tcBorders>
            <w:noWrap/>
            <w:vAlign w:val="center"/>
          </w:tcPr>
          <w:p w:rsidR="00B23E1A" w:rsidRPr="00B23E1A" w:rsidRDefault="00B23E1A" w:rsidP="002A1097">
            <w:pPr>
              <w:jc w:val="center"/>
              <w:rPr>
                <w:sz w:val="22"/>
              </w:rPr>
            </w:pPr>
            <w:r w:rsidRPr="00B23E1A">
              <w:rPr>
                <w:sz w:val="22"/>
                <w:szCs w:val="22"/>
              </w:rPr>
              <w:t>2</w:t>
            </w:r>
          </w:p>
        </w:tc>
        <w:tc>
          <w:tcPr>
            <w:tcW w:w="1989" w:type="dxa"/>
            <w:tcBorders>
              <w:top w:val="single" w:sz="4" w:space="0" w:color="auto"/>
              <w:left w:val="single" w:sz="4" w:space="0" w:color="auto"/>
              <w:bottom w:val="single" w:sz="4" w:space="0" w:color="auto"/>
              <w:right w:val="single" w:sz="4" w:space="0" w:color="auto"/>
            </w:tcBorders>
          </w:tcPr>
          <w:p w:rsidR="00B23E1A" w:rsidRPr="00B23E1A" w:rsidRDefault="00B23E1A" w:rsidP="002A1097">
            <w:pPr>
              <w:rPr>
                <w:sz w:val="22"/>
                <w:highlight w:val="yellow"/>
              </w:rPr>
            </w:pPr>
          </w:p>
        </w:tc>
        <w:tc>
          <w:tcPr>
            <w:tcW w:w="856" w:type="dxa"/>
            <w:tcBorders>
              <w:top w:val="single" w:sz="4" w:space="0" w:color="auto"/>
              <w:left w:val="single" w:sz="4" w:space="0" w:color="auto"/>
              <w:bottom w:val="single" w:sz="4" w:space="0" w:color="auto"/>
              <w:right w:val="single" w:sz="4" w:space="0" w:color="auto"/>
            </w:tcBorders>
            <w:shd w:val="clear" w:color="auto" w:fill="FFFFFF"/>
          </w:tcPr>
          <w:p w:rsidR="00B23E1A" w:rsidRPr="00B23E1A" w:rsidRDefault="00B23E1A" w:rsidP="002A1097">
            <w:pPr>
              <w:jc w:val="center"/>
              <w:rPr>
                <w:sz w:val="22"/>
                <w:highlight w:val="yellow"/>
              </w:rPr>
            </w:pPr>
          </w:p>
        </w:tc>
        <w:tc>
          <w:tcPr>
            <w:tcW w:w="1203" w:type="dxa"/>
            <w:tcBorders>
              <w:top w:val="nil"/>
              <w:left w:val="single" w:sz="4" w:space="0" w:color="auto"/>
              <w:bottom w:val="single" w:sz="4" w:space="0" w:color="auto"/>
              <w:right w:val="single" w:sz="4" w:space="0" w:color="auto"/>
            </w:tcBorders>
            <w:shd w:val="clear" w:color="auto" w:fill="FFFFFF"/>
          </w:tcPr>
          <w:p w:rsidR="00B23E1A" w:rsidRPr="00B23E1A" w:rsidRDefault="00B23E1A" w:rsidP="002A1097">
            <w:pPr>
              <w:jc w:val="center"/>
              <w:rPr>
                <w:sz w:val="22"/>
                <w:highlight w:val="yellow"/>
              </w:rPr>
            </w:pPr>
          </w:p>
        </w:tc>
        <w:tc>
          <w:tcPr>
            <w:tcW w:w="2047" w:type="dxa"/>
            <w:tcBorders>
              <w:top w:val="nil"/>
              <w:left w:val="single" w:sz="4" w:space="0" w:color="auto"/>
              <w:bottom w:val="single" w:sz="4" w:space="0" w:color="auto"/>
              <w:right w:val="single" w:sz="4" w:space="0" w:color="auto"/>
            </w:tcBorders>
            <w:shd w:val="clear" w:color="auto" w:fill="FFFFFF"/>
          </w:tcPr>
          <w:p w:rsidR="00B23E1A" w:rsidRPr="00B23E1A" w:rsidRDefault="00B23E1A" w:rsidP="002A1097">
            <w:pPr>
              <w:jc w:val="center"/>
              <w:rPr>
                <w:sz w:val="22"/>
                <w:highlight w:val="yellow"/>
              </w:rPr>
            </w:pPr>
          </w:p>
        </w:tc>
        <w:tc>
          <w:tcPr>
            <w:tcW w:w="2126" w:type="dxa"/>
            <w:tcBorders>
              <w:top w:val="nil"/>
              <w:left w:val="single" w:sz="4" w:space="0" w:color="auto"/>
              <w:bottom w:val="single" w:sz="4" w:space="0" w:color="auto"/>
              <w:right w:val="single" w:sz="4" w:space="0" w:color="auto"/>
            </w:tcBorders>
            <w:shd w:val="clear" w:color="auto" w:fill="FFFFFF"/>
          </w:tcPr>
          <w:p w:rsidR="00B23E1A" w:rsidRPr="00B23E1A" w:rsidRDefault="00B23E1A" w:rsidP="002A1097">
            <w:pPr>
              <w:jc w:val="center"/>
              <w:rPr>
                <w:sz w:val="22"/>
                <w:highlight w:val="yellow"/>
              </w:rPr>
            </w:pPr>
          </w:p>
        </w:tc>
        <w:tc>
          <w:tcPr>
            <w:tcW w:w="1525" w:type="dxa"/>
            <w:tcBorders>
              <w:top w:val="nil"/>
              <w:left w:val="single" w:sz="4" w:space="0" w:color="auto"/>
              <w:bottom w:val="single" w:sz="4" w:space="0" w:color="auto"/>
              <w:right w:val="single" w:sz="4" w:space="0" w:color="auto"/>
            </w:tcBorders>
            <w:shd w:val="clear" w:color="auto" w:fill="FFFFFF"/>
          </w:tcPr>
          <w:p w:rsidR="00B23E1A" w:rsidRPr="00B23E1A" w:rsidRDefault="00B23E1A" w:rsidP="002A1097">
            <w:pPr>
              <w:jc w:val="center"/>
              <w:rPr>
                <w:sz w:val="22"/>
                <w:highlight w:val="yellow"/>
              </w:rPr>
            </w:pPr>
          </w:p>
        </w:tc>
      </w:tr>
      <w:tr w:rsidR="00B23E1A" w:rsidRPr="00B23E1A" w:rsidTr="002A1097">
        <w:trPr>
          <w:cantSplit/>
          <w:trHeight w:val="203"/>
        </w:trPr>
        <w:tc>
          <w:tcPr>
            <w:tcW w:w="644" w:type="dxa"/>
            <w:tcBorders>
              <w:top w:val="single" w:sz="4" w:space="0" w:color="auto"/>
              <w:left w:val="single" w:sz="4" w:space="0" w:color="auto"/>
              <w:bottom w:val="single" w:sz="4" w:space="0" w:color="auto"/>
              <w:right w:val="single" w:sz="4" w:space="0" w:color="auto"/>
            </w:tcBorders>
            <w:noWrap/>
            <w:vAlign w:val="center"/>
          </w:tcPr>
          <w:p w:rsidR="00B23E1A" w:rsidRPr="00B23E1A" w:rsidRDefault="00B23E1A" w:rsidP="002A1097">
            <w:pPr>
              <w:jc w:val="center"/>
              <w:rPr>
                <w:color w:val="000000"/>
                <w:sz w:val="22"/>
              </w:rPr>
            </w:pPr>
            <w:r w:rsidRPr="00B23E1A">
              <w:rPr>
                <w:color w:val="000000"/>
                <w:sz w:val="22"/>
                <w:szCs w:val="22"/>
              </w:rPr>
              <w:t>3</w:t>
            </w:r>
          </w:p>
        </w:tc>
        <w:tc>
          <w:tcPr>
            <w:tcW w:w="1989" w:type="dxa"/>
            <w:tcBorders>
              <w:top w:val="single" w:sz="4" w:space="0" w:color="auto"/>
              <w:left w:val="single" w:sz="4" w:space="0" w:color="auto"/>
              <w:bottom w:val="single" w:sz="4" w:space="0" w:color="auto"/>
              <w:right w:val="single" w:sz="4" w:space="0" w:color="auto"/>
            </w:tcBorders>
          </w:tcPr>
          <w:p w:rsidR="00B23E1A" w:rsidRPr="00B23E1A" w:rsidRDefault="00B23E1A" w:rsidP="002A1097">
            <w:pPr>
              <w:rPr>
                <w:sz w:val="22"/>
                <w:highlight w:val="yellow"/>
              </w:rPr>
            </w:pPr>
          </w:p>
        </w:tc>
        <w:tc>
          <w:tcPr>
            <w:tcW w:w="856" w:type="dxa"/>
            <w:tcBorders>
              <w:top w:val="single" w:sz="4" w:space="0" w:color="auto"/>
              <w:left w:val="single" w:sz="4" w:space="0" w:color="auto"/>
              <w:bottom w:val="single" w:sz="4" w:space="0" w:color="auto"/>
              <w:right w:val="single" w:sz="4" w:space="0" w:color="auto"/>
            </w:tcBorders>
          </w:tcPr>
          <w:p w:rsidR="00B23E1A" w:rsidRPr="00B23E1A" w:rsidRDefault="00B23E1A" w:rsidP="002A1097">
            <w:pPr>
              <w:jc w:val="center"/>
              <w:rPr>
                <w:sz w:val="22"/>
                <w:highlight w:val="yellow"/>
              </w:rPr>
            </w:pPr>
          </w:p>
        </w:tc>
        <w:tc>
          <w:tcPr>
            <w:tcW w:w="1203" w:type="dxa"/>
            <w:tcBorders>
              <w:top w:val="single" w:sz="4" w:space="0" w:color="auto"/>
              <w:left w:val="single" w:sz="4" w:space="0" w:color="auto"/>
              <w:bottom w:val="single" w:sz="4" w:space="0" w:color="auto"/>
              <w:right w:val="single" w:sz="4" w:space="0" w:color="auto"/>
            </w:tcBorders>
          </w:tcPr>
          <w:p w:rsidR="00B23E1A" w:rsidRPr="00B23E1A" w:rsidRDefault="00B23E1A" w:rsidP="002A1097">
            <w:pPr>
              <w:jc w:val="center"/>
              <w:rPr>
                <w:sz w:val="22"/>
                <w:highlight w:val="yellow"/>
              </w:rPr>
            </w:pPr>
          </w:p>
        </w:tc>
        <w:tc>
          <w:tcPr>
            <w:tcW w:w="2047" w:type="dxa"/>
            <w:tcBorders>
              <w:top w:val="single" w:sz="4" w:space="0" w:color="auto"/>
              <w:left w:val="single" w:sz="4" w:space="0" w:color="auto"/>
              <w:bottom w:val="single" w:sz="4" w:space="0" w:color="auto"/>
              <w:right w:val="single" w:sz="4" w:space="0" w:color="auto"/>
            </w:tcBorders>
          </w:tcPr>
          <w:p w:rsidR="00B23E1A" w:rsidRPr="00B23E1A" w:rsidRDefault="00B23E1A" w:rsidP="002A1097">
            <w:pPr>
              <w:jc w:val="center"/>
              <w:rPr>
                <w:sz w:val="22"/>
                <w:highlight w:val="yellow"/>
              </w:rPr>
            </w:pPr>
          </w:p>
        </w:tc>
        <w:tc>
          <w:tcPr>
            <w:tcW w:w="2126" w:type="dxa"/>
            <w:tcBorders>
              <w:top w:val="single" w:sz="4" w:space="0" w:color="auto"/>
              <w:left w:val="single" w:sz="4" w:space="0" w:color="auto"/>
              <w:bottom w:val="single" w:sz="4" w:space="0" w:color="auto"/>
              <w:right w:val="single" w:sz="4" w:space="0" w:color="auto"/>
            </w:tcBorders>
          </w:tcPr>
          <w:p w:rsidR="00B23E1A" w:rsidRPr="00B23E1A" w:rsidRDefault="00B23E1A" w:rsidP="002A1097">
            <w:pPr>
              <w:jc w:val="center"/>
              <w:rPr>
                <w:sz w:val="22"/>
                <w:highlight w:val="yellow"/>
              </w:rPr>
            </w:pPr>
          </w:p>
        </w:tc>
        <w:tc>
          <w:tcPr>
            <w:tcW w:w="1525" w:type="dxa"/>
            <w:tcBorders>
              <w:top w:val="single" w:sz="4" w:space="0" w:color="auto"/>
              <w:left w:val="single" w:sz="4" w:space="0" w:color="auto"/>
              <w:bottom w:val="single" w:sz="4" w:space="0" w:color="auto"/>
              <w:right w:val="single" w:sz="4" w:space="0" w:color="auto"/>
            </w:tcBorders>
          </w:tcPr>
          <w:p w:rsidR="00B23E1A" w:rsidRPr="00B23E1A" w:rsidRDefault="00B23E1A" w:rsidP="002A1097">
            <w:pPr>
              <w:jc w:val="center"/>
              <w:rPr>
                <w:sz w:val="22"/>
                <w:highlight w:val="yellow"/>
              </w:rPr>
            </w:pPr>
          </w:p>
        </w:tc>
      </w:tr>
      <w:tr w:rsidR="00B23E1A" w:rsidRPr="00B23E1A" w:rsidTr="002A1097">
        <w:trPr>
          <w:cantSplit/>
          <w:trHeight w:val="203"/>
        </w:trPr>
        <w:tc>
          <w:tcPr>
            <w:tcW w:w="644" w:type="dxa"/>
            <w:tcBorders>
              <w:top w:val="single" w:sz="4" w:space="0" w:color="auto"/>
              <w:left w:val="single" w:sz="4" w:space="0" w:color="auto"/>
              <w:bottom w:val="single" w:sz="4" w:space="0" w:color="auto"/>
              <w:right w:val="single" w:sz="4" w:space="0" w:color="auto"/>
            </w:tcBorders>
            <w:noWrap/>
            <w:vAlign w:val="center"/>
          </w:tcPr>
          <w:p w:rsidR="00B23E1A" w:rsidRPr="00B23E1A" w:rsidRDefault="00B23E1A" w:rsidP="002A1097">
            <w:pPr>
              <w:jc w:val="center"/>
              <w:rPr>
                <w:color w:val="000000"/>
                <w:sz w:val="22"/>
              </w:rPr>
            </w:pPr>
            <w:r w:rsidRPr="00B23E1A">
              <w:rPr>
                <w:color w:val="000000"/>
                <w:sz w:val="22"/>
                <w:szCs w:val="22"/>
              </w:rPr>
              <w:t>4</w:t>
            </w:r>
          </w:p>
        </w:tc>
        <w:tc>
          <w:tcPr>
            <w:tcW w:w="1989" w:type="dxa"/>
            <w:tcBorders>
              <w:top w:val="single" w:sz="4" w:space="0" w:color="auto"/>
              <w:left w:val="single" w:sz="4" w:space="0" w:color="auto"/>
              <w:bottom w:val="single" w:sz="4" w:space="0" w:color="auto"/>
              <w:right w:val="single" w:sz="4" w:space="0" w:color="auto"/>
            </w:tcBorders>
          </w:tcPr>
          <w:p w:rsidR="00B23E1A" w:rsidRPr="00B23E1A" w:rsidRDefault="00B23E1A" w:rsidP="002A1097">
            <w:pPr>
              <w:rPr>
                <w:sz w:val="22"/>
                <w:highlight w:val="yellow"/>
              </w:rPr>
            </w:pPr>
          </w:p>
        </w:tc>
        <w:tc>
          <w:tcPr>
            <w:tcW w:w="856" w:type="dxa"/>
            <w:tcBorders>
              <w:top w:val="single" w:sz="4" w:space="0" w:color="auto"/>
              <w:left w:val="single" w:sz="4" w:space="0" w:color="auto"/>
              <w:bottom w:val="single" w:sz="4" w:space="0" w:color="auto"/>
              <w:right w:val="single" w:sz="4" w:space="0" w:color="auto"/>
            </w:tcBorders>
          </w:tcPr>
          <w:p w:rsidR="00B23E1A" w:rsidRPr="00B23E1A" w:rsidRDefault="00B23E1A" w:rsidP="002A1097">
            <w:pPr>
              <w:jc w:val="center"/>
              <w:rPr>
                <w:sz w:val="22"/>
                <w:highlight w:val="yellow"/>
              </w:rPr>
            </w:pPr>
          </w:p>
        </w:tc>
        <w:tc>
          <w:tcPr>
            <w:tcW w:w="1203" w:type="dxa"/>
            <w:tcBorders>
              <w:top w:val="single" w:sz="4" w:space="0" w:color="auto"/>
              <w:left w:val="single" w:sz="4" w:space="0" w:color="auto"/>
              <w:bottom w:val="single" w:sz="4" w:space="0" w:color="auto"/>
              <w:right w:val="single" w:sz="4" w:space="0" w:color="auto"/>
            </w:tcBorders>
          </w:tcPr>
          <w:p w:rsidR="00B23E1A" w:rsidRPr="00B23E1A" w:rsidRDefault="00B23E1A" w:rsidP="002A1097">
            <w:pPr>
              <w:jc w:val="center"/>
              <w:rPr>
                <w:sz w:val="22"/>
                <w:highlight w:val="yellow"/>
              </w:rPr>
            </w:pPr>
          </w:p>
        </w:tc>
        <w:tc>
          <w:tcPr>
            <w:tcW w:w="2047" w:type="dxa"/>
            <w:tcBorders>
              <w:top w:val="single" w:sz="4" w:space="0" w:color="auto"/>
              <w:left w:val="single" w:sz="4" w:space="0" w:color="auto"/>
              <w:bottom w:val="single" w:sz="4" w:space="0" w:color="auto"/>
              <w:right w:val="single" w:sz="4" w:space="0" w:color="auto"/>
            </w:tcBorders>
          </w:tcPr>
          <w:p w:rsidR="00B23E1A" w:rsidRPr="00B23E1A" w:rsidRDefault="00B23E1A" w:rsidP="002A1097">
            <w:pPr>
              <w:jc w:val="center"/>
              <w:rPr>
                <w:sz w:val="22"/>
                <w:highlight w:val="yellow"/>
              </w:rPr>
            </w:pPr>
          </w:p>
        </w:tc>
        <w:tc>
          <w:tcPr>
            <w:tcW w:w="2126" w:type="dxa"/>
            <w:tcBorders>
              <w:top w:val="single" w:sz="4" w:space="0" w:color="auto"/>
              <w:left w:val="single" w:sz="4" w:space="0" w:color="auto"/>
              <w:bottom w:val="single" w:sz="4" w:space="0" w:color="auto"/>
              <w:right w:val="single" w:sz="4" w:space="0" w:color="auto"/>
            </w:tcBorders>
          </w:tcPr>
          <w:p w:rsidR="00B23E1A" w:rsidRPr="00B23E1A" w:rsidRDefault="00B23E1A" w:rsidP="002A1097">
            <w:pPr>
              <w:jc w:val="center"/>
              <w:rPr>
                <w:sz w:val="22"/>
                <w:highlight w:val="yellow"/>
              </w:rPr>
            </w:pPr>
          </w:p>
        </w:tc>
        <w:tc>
          <w:tcPr>
            <w:tcW w:w="1525" w:type="dxa"/>
            <w:tcBorders>
              <w:top w:val="single" w:sz="4" w:space="0" w:color="auto"/>
              <w:left w:val="single" w:sz="4" w:space="0" w:color="auto"/>
              <w:bottom w:val="single" w:sz="4" w:space="0" w:color="auto"/>
              <w:right w:val="single" w:sz="4" w:space="0" w:color="auto"/>
            </w:tcBorders>
          </w:tcPr>
          <w:p w:rsidR="00B23E1A" w:rsidRPr="00B23E1A" w:rsidRDefault="00B23E1A" w:rsidP="002A1097">
            <w:pPr>
              <w:jc w:val="center"/>
              <w:rPr>
                <w:sz w:val="22"/>
                <w:highlight w:val="yellow"/>
              </w:rPr>
            </w:pPr>
          </w:p>
        </w:tc>
      </w:tr>
    </w:tbl>
    <w:p w:rsidR="00B23E1A" w:rsidRPr="00B23E1A" w:rsidRDefault="00B23E1A" w:rsidP="00B23E1A">
      <w:pPr>
        <w:keepNext/>
        <w:spacing w:before="120" w:after="120"/>
        <w:ind w:right="-142"/>
        <w:rPr>
          <w:sz w:val="22"/>
          <w:szCs w:val="22"/>
          <w:highlight w:val="yellow"/>
        </w:rPr>
      </w:pPr>
    </w:p>
    <w:p w:rsidR="00B23E1A" w:rsidRPr="00B23E1A" w:rsidRDefault="00B23E1A" w:rsidP="00B23E1A">
      <w:pPr>
        <w:rPr>
          <w:b/>
          <w:sz w:val="22"/>
          <w:szCs w:val="22"/>
        </w:rPr>
      </w:pPr>
      <w:r w:rsidRPr="00B23E1A">
        <w:rPr>
          <w:b/>
          <w:sz w:val="22"/>
          <w:szCs w:val="22"/>
        </w:rPr>
        <w:t>Заказчик:</w:t>
      </w:r>
    </w:p>
    <w:p w:rsidR="00B23E1A" w:rsidRPr="00B23E1A" w:rsidRDefault="00B23E1A" w:rsidP="00B23E1A">
      <w:pPr>
        <w:rPr>
          <w:sz w:val="22"/>
          <w:szCs w:val="22"/>
        </w:rPr>
      </w:pPr>
    </w:p>
    <w:p w:rsidR="00B23E1A" w:rsidRPr="00B23E1A" w:rsidRDefault="00B23E1A" w:rsidP="00B23E1A">
      <w:pPr>
        <w:rPr>
          <w:sz w:val="22"/>
          <w:szCs w:val="22"/>
        </w:rPr>
      </w:pPr>
    </w:p>
    <w:p w:rsidR="00B23E1A" w:rsidRPr="00B23E1A" w:rsidRDefault="00B23E1A" w:rsidP="00B23E1A">
      <w:pPr>
        <w:rPr>
          <w:sz w:val="22"/>
          <w:szCs w:val="22"/>
        </w:rPr>
      </w:pPr>
      <w:r w:rsidRPr="00B23E1A">
        <w:rPr>
          <w:sz w:val="22"/>
          <w:szCs w:val="22"/>
        </w:rPr>
        <w:t>_______________________________</w:t>
      </w:r>
      <w:r w:rsidRPr="00B23E1A">
        <w:rPr>
          <w:sz w:val="22"/>
          <w:szCs w:val="22"/>
        </w:rPr>
        <w:tab/>
        <w:t>_________________</w:t>
      </w:r>
      <w:r w:rsidRPr="00B23E1A">
        <w:rPr>
          <w:sz w:val="22"/>
          <w:szCs w:val="22"/>
        </w:rPr>
        <w:tab/>
        <w:t>_____________________</w:t>
      </w:r>
    </w:p>
    <w:p w:rsidR="00B23E1A" w:rsidRPr="00B23E1A" w:rsidRDefault="00B23E1A" w:rsidP="00B23E1A">
      <w:pPr>
        <w:ind w:firstLine="708"/>
        <w:rPr>
          <w:sz w:val="22"/>
          <w:szCs w:val="22"/>
        </w:rPr>
      </w:pPr>
      <w:r w:rsidRPr="00B23E1A">
        <w:rPr>
          <w:sz w:val="22"/>
          <w:szCs w:val="22"/>
        </w:rPr>
        <w:t>(должность уполномоченного лица)</w:t>
      </w:r>
      <w:r w:rsidRPr="00B23E1A">
        <w:rPr>
          <w:sz w:val="22"/>
          <w:szCs w:val="22"/>
        </w:rPr>
        <w:tab/>
      </w:r>
      <w:r w:rsidRPr="00B23E1A">
        <w:rPr>
          <w:sz w:val="22"/>
          <w:szCs w:val="22"/>
        </w:rPr>
        <w:tab/>
      </w:r>
      <w:r w:rsidRPr="00B23E1A">
        <w:rPr>
          <w:sz w:val="22"/>
          <w:szCs w:val="22"/>
        </w:rPr>
        <w:tab/>
        <w:t>(подпись)</w:t>
      </w:r>
      <w:r w:rsidRPr="00B23E1A">
        <w:rPr>
          <w:sz w:val="22"/>
          <w:szCs w:val="22"/>
        </w:rPr>
        <w:tab/>
      </w:r>
      <w:r w:rsidRPr="00B23E1A">
        <w:rPr>
          <w:sz w:val="22"/>
          <w:szCs w:val="22"/>
        </w:rPr>
        <w:tab/>
        <w:t>(ФИО)</w:t>
      </w:r>
      <w:r w:rsidRPr="00B23E1A">
        <w:rPr>
          <w:sz w:val="22"/>
          <w:szCs w:val="22"/>
        </w:rPr>
        <w:tab/>
      </w:r>
      <w:r w:rsidRPr="00B23E1A">
        <w:rPr>
          <w:sz w:val="22"/>
          <w:szCs w:val="22"/>
        </w:rPr>
        <w:tab/>
      </w:r>
    </w:p>
    <w:p w:rsidR="00B23E1A" w:rsidRPr="00B23E1A" w:rsidRDefault="00B23E1A" w:rsidP="00B23E1A">
      <w:pPr>
        <w:pBdr>
          <w:bottom w:val="single" w:sz="12" w:space="1" w:color="auto"/>
        </w:pBdr>
        <w:rPr>
          <w:sz w:val="22"/>
          <w:szCs w:val="22"/>
        </w:rPr>
      </w:pPr>
    </w:p>
    <w:p w:rsidR="00B23E1A" w:rsidRPr="00B23E1A" w:rsidRDefault="00B23E1A" w:rsidP="00B23E1A">
      <w:pPr>
        <w:rPr>
          <w:sz w:val="22"/>
          <w:szCs w:val="22"/>
        </w:rPr>
      </w:pPr>
    </w:p>
    <w:p w:rsidR="00B23E1A" w:rsidRPr="00B23E1A" w:rsidRDefault="00B23E1A" w:rsidP="00B23E1A">
      <w:pPr>
        <w:rPr>
          <w:b/>
          <w:sz w:val="22"/>
          <w:szCs w:val="22"/>
        </w:rPr>
      </w:pPr>
      <w:r w:rsidRPr="00B23E1A">
        <w:rPr>
          <w:b/>
          <w:sz w:val="22"/>
          <w:szCs w:val="22"/>
        </w:rPr>
        <w:t>Форма Заявки согласована:</w:t>
      </w:r>
    </w:p>
    <w:p w:rsidR="00B23E1A" w:rsidRPr="00B23E1A" w:rsidRDefault="00B23E1A" w:rsidP="00B23E1A">
      <w:pPr>
        <w:rPr>
          <w:b/>
          <w:sz w:val="22"/>
          <w:szCs w:val="22"/>
        </w:rPr>
      </w:pPr>
    </w:p>
    <w:tbl>
      <w:tblPr>
        <w:tblpPr w:leftFromText="180" w:rightFromText="180" w:vertAnchor="text" w:horzAnchor="margin" w:tblpXSpec="center" w:tblpY="146"/>
        <w:tblW w:w="9648" w:type="dxa"/>
        <w:tblLayout w:type="fixed"/>
        <w:tblLook w:val="0000"/>
      </w:tblPr>
      <w:tblGrid>
        <w:gridCol w:w="4428"/>
        <w:gridCol w:w="842"/>
        <w:gridCol w:w="4378"/>
      </w:tblGrid>
      <w:tr w:rsidR="00B23E1A" w:rsidRPr="00B23E1A" w:rsidTr="002A1097">
        <w:tc>
          <w:tcPr>
            <w:tcW w:w="4428" w:type="dxa"/>
          </w:tcPr>
          <w:p w:rsidR="00B23E1A" w:rsidRPr="00B23E1A" w:rsidRDefault="00B23E1A" w:rsidP="002A1097">
            <w:pPr>
              <w:rPr>
                <w:b/>
                <w:sz w:val="22"/>
              </w:rPr>
            </w:pPr>
            <w:r w:rsidRPr="00B23E1A">
              <w:rPr>
                <w:b/>
                <w:sz w:val="22"/>
                <w:szCs w:val="22"/>
              </w:rPr>
              <w:t>Заказчик:</w:t>
            </w:r>
          </w:p>
        </w:tc>
        <w:tc>
          <w:tcPr>
            <w:tcW w:w="842" w:type="dxa"/>
          </w:tcPr>
          <w:p w:rsidR="00B23E1A" w:rsidRPr="00B23E1A" w:rsidRDefault="00B23E1A" w:rsidP="002A1097">
            <w:pPr>
              <w:jc w:val="both"/>
              <w:rPr>
                <w:sz w:val="22"/>
              </w:rPr>
            </w:pPr>
          </w:p>
        </w:tc>
        <w:tc>
          <w:tcPr>
            <w:tcW w:w="4378" w:type="dxa"/>
          </w:tcPr>
          <w:p w:rsidR="00B23E1A" w:rsidRPr="00B23E1A" w:rsidRDefault="00B23E1A" w:rsidP="002A1097">
            <w:pPr>
              <w:rPr>
                <w:sz w:val="22"/>
              </w:rPr>
            </w:pPr>
            <w:r w:rsidRPr="00B23E1A">
              <w:rPr>
                <w:b/>
                <w:sz w:val="22"/>
                <w:szCs w:val="22"/>
              </w:rPr>
              <w:t>Исполнитель:</w:t>
            </w:r>
          </w:p>
        </w:tc>
      </w:tr>
      <w:tr w:rsidR="00B23E1A" w:rsidRPr="00B23E1A" w:rsidTr="002A1097">
        <w:tc>
          <w:tcPr>
            <w:tcW w:w="4428" w:type="dxa"/>
          </w:tcPr>
          <w:p w:rsidR="00B23E1A" w:rsidRPr="00B23E1A" w:rsidRDefault="00B23E1A" w:rsidP="002A1097">
            <w:pPr>
              <w:rPr>
                <w:b/>
                <w:sz w:val="22"/>
              </w:rPr>
            </w:pPr>
          </w:p>
        </w:tc>
        <w:tc>
          <w:tcPr>
            <w:tcW w:w="842" w:type="dxa"/>
          </w:tcPr>
          <w:p w:rsidR="00B23E1A" w:rsidRPr="00B23E1A" w:rsidRDefault="00B23E1A" w:rsidP="002A1097">
            <w:pPr>
              <w:jc w:val="both"/>
              <w:rPr>
                <w:sz w:val="22"/>
              </w:rPr>
            </w:pPr>
          </w:p>
        </w:tc>
        <w:tc>
          <w:tcPr>
            <w:tcW w:w="4378" w:type="dxa"/>
          </w:tcPr>
          <w:p w:rsidR="00B23E1A" w:rsidRPr="00B23E1A" w:rsidRDefault="00B23E1A" w:rsidP="002A1097">
            <w:pPr>
              <w:rPr>
                <w:b/>
                <w:sz w:val="22"/>
              </w:rPr>
            </w:pPr>
          </w:p>
        </w:tc>
      </w:tr>
      <w:tr w:rsidR="00B23E1A" w:rsidRPr="00B23E1A" w:rsidTr="002A1097">
        <w:tc>
          <w:tcPr>
            <w:tcW w:w="4428" w:type="dxa"/>
          </w:tcPr>
          <w:p w:rsidR="00B23E1A" w:rsidRPr="00B23E1A" w:rsidRDefault="00B23E1A" w:rsidP="002A1097">
            <w:pPr>
              <w:rPr>
                <w:sz w:val="22"/>
              </w:rPr>
            </w:pPr>
          </w:p>
        </w:tc>
        <w:tc>
          <w:tcPr>
            <w:tcW w:w="842" w:type="dxa"/>
          </w:tcPr>
          <w:p w:rsidR="00B23E1A" w:rsidRPr="00B23E1A" w:rsidRDefault="00B23E1A" w:rsidP="002A1097">
            <w:pPr>
              <w:jc w:val="both"/>
              <w:rPr>
                <w:sz w:val="22"/>
              </w:rPr>
            </w:pPr>
          </w:p>
        </w:tc>
        <w:tc>
          <w:tcPr>
            <w:tcW w:w="4378" w:type="dxa"/>
          </w:tcPr>
          <w:p w:rsidR="00B23E1A" w:rsidRPr="00B23E1A" w:rsidRDefault="00B23E1A" w:rsidP="002A1097">
            <w:pPr>
              <w:rPr>
                <w:spacing w:val="8"/>
                <w:sz w:val="22"/>
              </w:rPr>
            </w:pPr>
          </w:p>
        </w:tc>
      </w:tr>
      <w:tr w:rsidR="00B23E1A" w:rsidRPr="00B23E1A" w:rsidTr="002A1097">
        <w:trPr>
          <w:trHeight w:val="260"/>
        </w:trPr>
        <w:tc>
          <w:tcPr>
            <w:tcW w:w="4428" w:type="dxa"/>
          </w:tcPr>
          <w:p w:rsidR="00B23E1A" w:rsidRPr="00B23E1A" w:rsidRDefault="00B23E1A" w:rsidP="002A1097">
            <w:pPr>
              <w:tabs>
                <w:tab w:val="center" w:pos="4153"/>
                <w:tab w:val="right" w:pos="8306"/>
              </w:tabs>
              <w:rPr>
                <w:rFonts w:ascii="Courier New" w:hAnsi="Courier New" w:cs="Courier New"/>
                <w:sz w:val="22"/>
              </w:rPr>
            </w:pPr>
          </w:p>
        </w:tc>
        <w:tc>
          <w:tcPr>
            <w:tcW w:w="842" w:type="dxa"/>
          </w:tcPr>
          <w:p w:rsidR="00B23E1A" w:rsidRPr="00B23E1A" w:rsidRDefault="00B23E1A" w:rsidP="002A1097">
            <w:pPr>
              <w:jc w:val="both"/>
              <w:rPr>
                <w:sz w:val="22"/>
              </w:rPr>
            </w:pPr>
          </w:p>
        </w:tc>
        <w:tc>
          <w:tcPr>
            <w:tcW w:w="4378" w:type="dxa"/>
          </w:tcPr>
          <w:p w:rsidR="00B23E1A" w:rsidRPr="00B23E1A" w:rsidRDefault="00B23E1A" w:rsidP="002A1097">
            <w:pPr>
              <w:keepNext/>
              <w:tabs>
                <w:tab w:val="num" w:pos="1134"/>
              </w:tabs>
              <w:ind w:left="1134" w:hanging="1134"/>
              <w:jc w:val="right"/>
              <w:outlineLvl w:val="0"/>
              <w:rPr>
                <w:iCs/>
                <w:sz w:val="22"/>
              </w:rPr>
            </w:pPr>
          </w:p>
        </w:tc>
      </w:tr>
      <w:tr w:rsidR="00B23E1A" w:rsidRPr="00B23E1A" w:rsidTr="002A1097">
        <w:trPr>
          <w:trHeight w:val="1256"/>
        </w:trPr>
        <w:tc>
          <w:tcPr>
            <w:tcW w:w="4428" w:type="dxa"/>
          </w:tcPr>
          <w:p w:rsidR="00B23E1A" w:rsidRPr="00B23E1A" w:rsidRDefault="00B23E1A" w:rsidP="002A1097">
            <w:pPr>
              <w:jc w:val="right"/>
              <w:rPr>
                <w:sz w:val="22"/>
              </w:rPr>
            </w:pPr>
            <w:r w:rsidRPr="00B23E1A">
              <w:rPr>
                <w:sz w:val="22"/>
                <w:szCs w:val="22"/>
              </w:rPr>
              <w:t>___________________________________</w:t>
            </w:r>
          </w:p>
          <w:p w:rsidR="00B23E1A" w:rsidRPr="00B23E1A" w:rsidRDefault="00B23E1A" w:rsidP="002A1097">
            <w:pPr>
              <w:jc w:val="right"/>
              <w:rPr>
                <w:sz w:val="22"/>
              </w:rPr>
            </w:pPr>
          </w:p>
          <w:p w:rsidR="00B23E1A" w:rsidRPr="00B23E1A" w:rsidRDefault="00B23E1A" w:rsidP="002A1097">
            <w:pPr>
              <w:jc w:val="right"/>
              <w:rPr>
                <w:sz w:val="22"/>
              </w:rPr>
            </w:pPr>
          </w:p>
          <w:p w:rsidR="00B23E1A" w:rsidRPr="00B23E1A" w:rsidRDefault="00B23E1A" w:rsidP="002A1097">
            <w:pPr>
              <w:jc w:val="right"/>
              <w:rPr>
                <w:sz w:val="22"/>
              </w:rPr>
            </w:pPr>
          </w:p>
          <w:p w:rsidR="00B23E1A" w:rsidRPr="00B23E1A" w:rsidRDefault="00B23E1A" w:rsidP="002A1097">
            <w:pPr>
              <w:jc w:val="right"/>
              <w:rPr>
                <w:sz w:val="22"/>
              </w:rPr>
            </w:pPr>
            <w:r w:rsidRPr="00B23E1A">
              <w:rPr>
                <w:sz w:val="22"/>
                <w:szCs w:val="22"/>
              </w:rPr>
              <w:t>___________________</w:t>
            </w:r>
          </w:p>
        </w:tc>
        <w:tc>
          <w:tcPr>
            <w:tcW w:w="842" w:type="dxa"/>
          </w:tcPr>
          <w:p w:rsidR="00B23E1A" w:rsidRPr="00B23E1A" w:rsidRDefault="00B23E1A" w:rsidP="002A1097">
            <w:pPr>
              <w:jc w:val="both"/>
              <w:rPr>
                <w:sz w:val="22"/>
              </w:rPr>
            </w:pPr>
          </w:p>
        </w:tc>
        <w:tc>
          <w:tcPr>
            <w:tcW w:w="4378" w:type="dxa"/>
          </w:tcPr>
          <w:p w:rsidR="00B23E1A" w:rsidRPr="00B23E1A" w:rsidRDefault="00B23E1A" w:rsidP="002A1097">
            <w:pPr>
              <w:rPr>
                <w:sz w:val="22"/>
              </w:rPr>
            </w:pPr>
            <w:r w:rsidRPr="00B23E1A">
              <w:rPr>
                <w:sz w:val="22"/>
                <w:szCs w:val="22"/>
              </w:rPr>
              <w:t>__________________________________</w:t>
            </w:r>
          </w:p>
          <w:p w:rsidR="00B23E1A" w:rsidRPr="00B23E1A" w:rsidRDefault="00B23E1A" w:rsidP="002A1097">
            <w:pPr>
              <w:rPr>
                <w:sz w:val="22"/>
              </w:rPr>
            </w:pPr>
          </w:p>
          <w:p w:rsidR="00B23E1A" w:rsidRPr="00B23E1A" w:rsidRDefault="00B23E1A" w:rsidP="002A1097">
            <w:pPr>
              <w:jc w:val="right"/>
              <w:rPr>
                <w:sz w:val="22"/>
              </w:rPr>
            </w:pPr>
          </w:p>
          <w:p w:rsidR="00B23E1A" w:rsidRPr="00B23E1A" w:rsidRDefault="00B23E1A" w:rsidP="002A1097">
            <w:pPr>
              <w:jc w:val="right"/>
              <w:rPr>
                <w:sz w:val="22"/>
              </w:rPr>
            </w:pPr>
          </w:p>
          <w:p w:rsidR="00B23E1A" w:rsidRPr="00B23E1A" w:rsidRDefault="00B23E1A" w:rsidP="002A1097">
            <w:pPr>
              <w:jc w:val="right"/>
              <w:rPr>
                <w:sz w:val="22"/>
              </w:rPr>
            </w:pPr>
            <w:r w:rsidRPr="00B23E1A">
              <w:rPr>
                <w:sz w:val="22"/>
                <w:szCs w:val="22"/>
              </w:rPr>
              <w:t>__________________</w:t>
            </w:r>
          </w:p>
        </w:tc>
      </w:tr>
    </w:tbl>
    <w:p w:rsidR="00B23E1A" w:rsidRPr="00B23E1A" w:rsidRDefault="00B23E1A" w:rsidP="00B23E1A">
      <w:pPr>
        <w:tabs>
          <w:tab w:val="left" w:pos="5415"/>
        </w:tabs>
        <w:spacing w:after="200" w:line="276" w:lineRule="auto"/>
        <w:rPr>
          <w:rFonts w:ascii="Calibri" w:eastAsia="Calibri" w:hAnsi="Calibri"/>
          <w:sz w:val="22"/>
          <w:szCs w:val="22"/>
          <w:lang w:eastAsia="en-US"/>
        </w:rPr>
      </w:pPr>
      <w:r w:rsidRPr="00B23E1A">
        <w:rPr>
          <w:sz w:val="22"/>
          <w:szCs w:val="22"/>
        </w:rPr>
        <w:t>м.п.</w:t>
      </w:r>
      <w:r w:rsidRPr="00B23E1A">
        <w:rPr>
          <w:sz w:val="22"/>
          <w:szCs w:val="22"/>
        </w:rPr>
        <w:tab/>
        <w:t>м.п.</w:t>
      </w:r>
    </w:p>
    <w:p w:rsidR="00B23E1A" w:rsidRPr="00B23E1A" w:rsidRDefault="00B23E1A" w:rsidP="00B23E1A">
      <w:pPr>
        <w:jc w:val="center"/>
        <w:rPr>
          <w:b/>
          <w:sz w:val="22"/>
          <w:szCs w:val="22"/>
        </w:rPr>
      </w:pPr>
    </w:p>
    <w:p w:rsidR="00B23E1A" w:rsidRPr="00B23E1A" w:rsidRDefault="00B23E1A" w:rsidP="00B23E1A">
      <w:pPr>
        <w:jc w:val="center"/>
        <w:rPr>
          <w:b/>
          <w:sz w:val="22"/>
          <w:szCs w:val="22"/>
        </w:rPr>
      </w:pPr>
    </w:p>
    <w:p w:rsidR="00B23E1A" w:rsidRPr="00B23E1A" w:rsidRDefault="00B23E1A" w:rsidP="00B23E1A">
      <w:pPr>
        <w:jc w:val="center"/>
        <w:rPr>
          <w:b/>
          <w:sz w:val="22"/>
          <w:szCs w:val="22"/>
        </w:rPr>
      </w:pPr>
    </w:p>
    <w:p w:rsidR="00B23E1A" w:rsidRPr="00B23E1A" w:rsidRDefault="00B23E1A" w:rsidP="00B23E1A">
      <w:pPr>
        <w:jc w:val="center"/>
        <w:rPr>
          <w:b/>
          <w:sz w:val="22"/>
          <w:szCs w:val="22"/>
        </w:rPr>
      </w:pPr>
    </w:p>
    <w:p w:rsidR="00B23E1A" w:rsidRPr="00B23E1A" w:rsidRDefault="00B23E1A" w:rsidP="00B23E1A">
      <w:pPr>
        <w:jc w:val="center"/>
        <w:rPr>
          <w:b/>
          <w:sz w:val="22"/>
          <w:szCs w:val="22"/>
        </w:rPr>
      </w:pPr>
    </w:p>
    <w:p w:rsidR="00B23E1A" w:rsidRPr="00B23E1A" w:rsidRDefault="00B23E1A" w:rsidP="00B23E1A">
      <w:pPr>
        <w:jc w:val="center"/>
        <w:rPr>
          <w:b/>
          <w:sz w:val="22"/>
          <w:szCs w:val="22"/>
        </w:rPr>
      </w:pPr>
    </w:p>
    <w:p w:rsidR="00B23E1A" w:rsidRPr="00B23E1A" w:rsidRDefault="00B23E1A" w:rsidP="00B23E1A">
      <w:pPr>
        <w:jc w:val="center"/>
        <w:rPr>
          <w:b/>
          <w:sz w:val="22"/>
          <w:szCs w:val="22"/>
        </w:rPr>
      </w:pPr>
    </w:p>
    <w:p w:rsidR="00B23E1A" w:rsidRPr="00B23E1A" w:rsidRDefault="00B23E1A" w:rsidP="00B23E1A">
      <w:pPr>
        <w:jc w:val="center"/>
        <w:rPr>
          <w:b/>
          <w:sz w:val="22"/>
          <w:szCs w:val="22"/>
        </w:rPr>
      </w:pPr>
    </w:p>
    <w:p w:rsidR="00B23E1A" w:rsidRPr="00B23E1A" w:rsidRDefault="00B23E1A" w:rsidP="00B23E1A">
      <w:pPr>
        <w:jc w:val="center"/>
        <w:rPr>
          <w:b/>
          <w:sz w:val="22"/>
          <w:szCs w:val="22"/>
        </w:rPr>
      </w:pPr>
    </w:p>
    <w:p w:rsidR="00B23E1A" w:rsidRPr="00B23E1A" w:rsidRDefault="00B23E1A" w:rsidP="00B23E1A">
      <w:pPr>
        <w:jc w:val="center"/>
        <w:rPr>
          <w:b/>
          <w:sz w:val="22"/>
          <w:szCs w:val="22"/>
        </w:rPr>
      </w:pPr>
    </w:p>
    <w:p w:rsidR="00B23E1A" w:rsidRPr="00B23E1A" w:rsidRDefault="00B23E1A" w:rsidP="00B23E1A">
      <w:pPr>
        <w:jc w:val="right"/>
        <w:outlineLvl w:val="0"/>
        <w:rPr>
          <w:sz w:val="22"/>
          <w:szCs w:val="22"/>
        </w:rPr>
      </w:pPr>
      <w:r w:rsidRPr="00B23E1A">
        <w:rPr>
          <w:sz w:val="22"/>
          <w:szCs w:val="22"/>
        </w:rPr>
        <w:t xml:space="preserve">Приложение № 4 </w:t>
      </w:r>
    </w:p>
    <w:p w:rsidR="00B23E1A" w:rsidRPr="00B23E1A" w:rsidRDefault="00B23E1A" w:rsidP="00B23E1A">
      <w:pPr>
        <w:jc w:val="right"/>
        <w:outlineLvl w:val="0"/>
        <w:rPr>
          <w:sz w:val="22"/>
          <w:szCs w:val="22"/>
        </w:rPr>
      </w:pPr>
      <w:r w:rsidRPr="00B23E1A">
        <w:rPr>
          <w:sz w:val="22"/>
          <w:szCs w:val="22"/>
        </w:rPr>
        <w:t xml:space="preserve">к договору №__________________ </w:t>
      </w:r>
      <w:proofErr w:type="gramStart"/>
      <w:r w:rsidRPr="00B23E1A">
        <w:rPr>
          <w:sz w:val="22"/>
          <w:szCs w:val="22"/>
        </w:rPr>
        <w:t>от</w:t>
      </w:r>
      <w:proofErr w:type="gramEnd"/>
      <w:r w:rsidRPr="00B23E1A">
        <w:rPr>
          <w:sz w:val="22"/>
          <w:szCs w:val="22"/>
        </w:rPr>
        <w:t xml:space="preserve"> _________</w:t>
      </w:r>
    </w:p>
    <w:p w:rsidR="00B23E1A" w:rsidRPr="00B23E1A" w:rsidRDefault="00B23E1A" w:rsidP="00B23E1A">
      <w:pPr>
        <w:jc w:val="right"/>
        <w:rPr>
          <w:sz w:val="22"/>
          <w:szCs w:val="22"/>
        </w:rPr>
      </w:pPr>
    </w:p>
    <w:p w:rsidR="00B23E1A" w:rsidRPr="00B23E1A" w:rsidRDefault="00B23E1A" w:rsidP="00B23E1A">
      <w:pPr>
        <w:pBdr>
          <w:bottom w:val="single" w:sz="12" w:space="1" w:color="auto"/>
        </w:pBdr>
        <w:jc w:val="center"/>
        <w:outlineLvl w:val="0"/>
        <w:rPr>
          <w:b/>
          <w:sz w:val="22"/>
          <w:szCs w:val="22"/>
        </w:rPr>
      </w:pPr>
      <w:r w:rsidRPr="00B23E1A">
        <w:rPr>
          <w:b/>
          <w:sz w:val="22"/>
          <w:szCs w:val="22"/>
        </w:rPr>
        <w:t xml:space="preserve">ФОРМА </w:t>
      </w:r>
    </w:p>
    <w:p w:rsidR="00B23E1A" w:rsidRPr="00B23E1A" w:rsidRDefault="00B23E1A" w:rsidP="00B23E1A">
      <w:pPr>
        <w:jc w:val="center"/>
        <w:outlineLvl w:val="0"/>
        <w:rPr>
          <w:sz w:val="22"/>
          <w:szCs w:val="22"/>
        </w:rPr>
      </w:pPr>
    </w:p>
    <w:p w:rsidR="00B23E1A" w:rsidRPr="00B23E1A" w:rsidRDefault="00B23E1A" w:rsidP="00B23E1A">
      <w:pPr>
        <w:jc w:val="center"/>
        <w:outlineLvl w:val="0"/>
        <w:rPr>
          <w:b/>
          <w:sz w:val="22"/>
          <w:szCs w:val="22"/>
        </w:rPr>
      </w:pPr>
      <w:r w:rsidRPr="00B23E1A">
        <w:rPr>
          <w:b/>
          <w:sz w:val="22"/>
          <w:szCs w:val="22"/>
        </w:rPr>
        <w:t>Информация об отнесении организации</w:t>
      </w:r>
    </w:p>
    <w:p w:rsidR="00B23E1A" w:rsidRPr="00B23E1A" w:rsidRDefault="00B23E1A" w:rsidP="00B23E1A">
      <w:pPr>
        <w:jc w:val="center"/>
        <w:rPr>
          <w:sz w:val="22"/>
          <w:szCs w:val="22"/>
        </w:rPr>
      </w:pPr>
      <w:r w:rsidRPr="00B23E1A">
        <w:rPr>
          <w:b/>
          <w:sz w:val="22"/>
          <w:szCs w:val="22"/>
        </w:rPr>
        <w:t>к субъектам малого или среднего предпринимательства</w:t>
      </w:r>
    </w:p>
    <w:p w:rsidR="00B23E1A" w:rsidRPr="00B23E1A" w:rsidRDefault="00B23E1A" w:rsidP="00B23E1A">
      <w:pPr>
        <w:jc w:val="center"/>
        <w:rPr>
          <w:sz w:val="22"/>
          <w:szCs w:val="22"/>
        </w:rPr>
      </w:pPr>
    </w:p>
    <w:p w:rsidR="00B23E1A" w:rsidRPr="00B23E1A" w:rsidRDefault="00B23E1A" w:rsidP="00B23E1A">
      <w:pPr>
        <w:spacing w:after="69"/>
        <w:ind w:right="-1" w:firstLine="709"/>
        <w:jc w:val="both"/>
        <w:rPr>
          <w:sz w:val="22"/>
          <w:szCs w:val="22"/>
        </w:rPr>
      </w:pPr>
      <w:r w:rsidRPr="00B23E1A">
        <w:rPr>
          <w:sz w:val="22"/>
          <w:szCs w:val="22"/>
        </w:rPr>
        <w:t>Настоящим подтверждаем, что</w:t>
      </w:r>
      <w:r w:rsidRPr="00B23E1A">
        <w:rPr>
          <w:i/>
          <w:iCs/>
          <w:sz w:val="22"/>
          <w:szCs w:val="22"/>
        </w:rPr>
        <w:t xml:space="preserve"> ________________________________________</w:t>
      </w:r>
      <w:r w:rsidRPr="00B23E1A">
        <w:rPr>
          <w:sz w:val="22"/>
          <w:szCs w:val="22"/>
        </w:rPr>
        <w:t xml:space="preserve"> в соответствии с законодательством Российской Федерации (статья 4 Федерального закона Российской Федерации от 24.07.2002 № 209-ФЗ «О развитии малого и среднего предпринимательства в Российской Федерации») обладает критериями позволяющими относить организацию к субъектам</w:t>
      </w:r>
      <w:r w:rsidRPr="00B23E1A">
        <w:rPr>
          <w:i/>
          <w:iCs/>
          <w:sz w:val="22"/>
          <w:szCs w:val="22"/>
        </w:rPr>
        <w:t xml:space="preserve"> _______________ (указывается малого или среднего в зависимости от критериев отнесения)</w:t>
      </w:r>
      <w:r w:rsidRPr="00B23E1A">
        <w:rPr>
          <w:sz w:val="22"/>
          <w:szCs w:val="22"/>
        </w:rPr>
        <w:t xml:space="preserve"> предпринимательства и сообщаем следующую информацию:</w:t>
      </w:r>
    </w:p>
    <w:tbl>
      <w:tblPr>
        <w:tblW w:w="0" w:type="auto"/>
        <w:tblCellMar>
          <w:left w:w="10" w:type="dxa"/>
          <w:right w:w="10" w:type="dxa"/>
        </w:tblCellMar>
        <w:tblLook w:val="04A0"/>
      </w:tblPr>
      <w:tblGrid>
        <w:gridCol w:w="392"/>
        <w:gridCol w:w="6174"/>
        <w:gridCol w:w="1454"/>
        <w:gridCol w:w="2488"/>
      </w:tblGrid>
      <w:tr w:rsidR="00B23E1A" w:rsidRPr="00B23E1A" w:rsidTr="002A1097">
        <w:trPr>
          <w:trHeight w:val="683"/>
        </w:trPr>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B23E1A" w:rsidRPr="00B23E1A" w:rsidRDefault="00B23E1A" w:rsidP="002A1097">
            <w:pPr>
              <w:spacing w:line="276" w:lineRule="auto"/>
              <w:jc w:val="center"/>
              <w:rPr>
                <w:b/>
                <w:sz w:val="22"/>
              </w:rPr>
            </w:pPr>
            <w:r w:rsidRPr="00B23E1A">
              <w:rPr>
                <w:b/>
                <w:sz w:val="22"/>
                <w:szCs w:val="22"/>
              </w:rPr>
              <w:t xml:space="preserve">№ </w:t>
            </w:r>
            <w:proofErr w:type="spellStart"/>
            <w:proofErr w:type="gramStart"/>
            <w:r w:rsidRPr="00B23E1A">
              <w:rPr>
                <w:b/>
                <w:sz w:val="22"/>
                <w:szCs w:val="22"/>
              </w:rPr>
              <w:t>п</w:t>
            </w:r>
            <w:proofErr w:type="spellEnd"/>
            <w:proofErr w:type="gramEnd"/>
            <w:r w:rsidRPr="00B23E1A">
              <w:rPr>
                <w:b/>
                <w:sz w:val="22"/>
                <w:szCs w:val="22"/>
              </w:rPr>
              <w:t>/</w:t>
            </w:r>
            <w:proofErr w:type="spellStart"/>
            <w:r w:rsidRPr="00B23E1A">
              <w:rPr>
                <w:b/>
                <w:sz w:val="22"/>
                <w:szCs w:val="22"/>
              </w:rPr>
              <w:t>п</w:t>
            </w:r>
            <w:proofErr w:type="spellEnd"/>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B23E1A" w:rsidRPr="00B23E1A" w:rsidRDefault="00B23E1A" w:rsidP="002A1097">
            <w:pPr>
              <w:spacing w:line="276" w:lineRule="auto"/>
              <w:ind w:right="132"/>
              <w:jc w:val="center"/>
              <w:rPr>
                <w:b/>
                <w:sz w:val="22"/>
              </w:rPr>
            </w:pPr>
            <w:r w:rsidRPr="00B23E1A">
              <w:rPr>
                <w:b/>
                <w:sz w:val="22"/>
                <w:szCs w:val="22"/>
              </w:rPr>
              <w:t>Критерий отнесения</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B23E1A" w:rsidRPr="00B23E1A" w:rsidRDefault="00B23E1A" w:rsidP="002A1097">
            <w:pPr>
              <w:spacing w:line="276" w:lineRule="auto"/>
              <w:jc w:val="center"/>
              <w:rPr>
                <w:b/>
                <w:sz w:val="22"/>
              </w:rPr>
            </w:pPr>
            <w:r w:rsidRPr="00B23E1A">
              <w:rPr>
                <w:b/>
                <w:sz w:val="22"/>
                <w:szCs w:val="22"/>
              </w:rPr>
              <w:t>Показатель</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B23E1A" w:rsidRPr="00B23E1A" w:rsidRDefault="00B23E1A" w:rsidP="002A1097">
            <w:pPr>
              <w:spacing w:line="276" w:lineRule="auto"/>
              <w:jc w:val="center"/>
              <w:rPr>
                <w:b/>
                <w:sz w:val="22"/>
              </w:rPr>
            </w:pPr>
            <w:r w:rsidRPr="00B23E1A">
              <w:rPr>
                <w:b/>
                <w:sz w:val="22"/>
                <w:szCs w:val="22"/>
              </w:rPr>
              <w:t>Приложенный подтверждающий документ</w:t>
            </w:r>
          </w:p>
        </w:tc>
      </w:tr>
      <w:tr w:rsidR="00B23E1A" w:rsidRPr="00B23E1A" w:rsidTr="002A1097">
        <w:trPr>
          <w:trHeight w:val="228"/>
        </w:trPr>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B23E1A" w:rsidRPr="00B23E1A" w:rsidRDefault="00B23E1A" w:rsidP="002A1097">
            <w:pPr>
              <w:spacing w:line="276" w:lineRule="auto"/>
              <w:jc w:val="center"/>
              <w:rPr>
                <w:b/>
                <w:sz w:val="22"/>
              </w:rPr>
            </w:pPr>
            <w:r w:rsidRPr="00B23E1A">
              <w:rPr>
                <w:b/>
                <w:sz w:val="22"/>
                <w:szCs w:val="22"/>
              </w:rPr>
              <w:t>1</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B23E1A" w:rsidRPr="00B23E1A" w:rsidRDefault="00B23E1A" w:rsidP="002A1097">
            <w:pPr>
              <w:spacing w:line="276" w:lineRule="auto"/>
              <w:ind w:left="1640" w:right="132" w:hanging="1640"/>
              <w:jc w:val="center"/>
              <w:rPr>
                <w:b/>
                <w:sz w:val="22"/>
              </w:rPr>
            </w:pPr>
            <w:r w:rsidRPr="00B23E1A">
              <w:rPr>
                <w:b/>
                <w:sz w:val="22"/>
                <w:szCs w:val="22"/>
              </w:rPr>
              <w:t>2</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B23E1A" w:rsidRPr="00B23E1A" w:rsidRDefault="00B23E1A" w:rsidP="002A1097">
            <w:pPr>
              <w:spacing w:line="276" w:lineRule="auto"/>
              <w:ind w:left="700" w:hanging="700"/>
              <w:jc w:val="center"/>
              <w:rPr>
                <w:b/>
                <w:sz w:val="22"/>
              </w:rPr>
            </w:pPr>
            <w:r w:rsidRPr="00B23E1A">
              <w:rPr>
                <w:b/>
                <w:sz w:val="22"/>
                <w:szCs w:val="22"/>
              </w:rPr>
              <w:t>3</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B23E1A" w:rsidRPr="00B23E1A" w:rsidRDefault="00B23E1A" w:rsidP="002A1097">
            <w:pPr>
              <w:spacing w:line="276" w:lineRule="auto"/>
              <w:jc w:val="center"/>
              <w:rPr>
                <w:b/>
                <w:sz w:val="22"/>
              </w:rPr>
            </w:pPr>
            <w:r w:rsidRPr="00B23E1A">
              <w:rPr>
                <w:b/>
                <w:sz w:val="22"/>
                <w:szCs w:val="22"/>
              </w:rPr>
              <w:t>4</w:t>
            </w:r>
          </w:p>
        </w:tc>
      </w:tr>
      <w:tr w:rsidR="00B23E1A" w:rsidRPr="00B23E1A" w:rsidTr="002A1097">
        <w:trPr>
          <w:trHeight w:val="1659"/>
        </w:trPr>
        <w:tc>
          <w:tcPr>
            <w:tcW w:w="0" w:type="auto"/>
            <w:tcBorders>
              <w:top w:val="single" w:sz="4" w:space="0" w:color="auto"/>
              <w:left w:val="single" w:sz="4" w:space="0" w:color="auto"/>
              <w:bottom w:val="single" w:sz="4" w:space="0" w:color="auto"/>
              <w:right w:val="single" w:sz="4" w:space="0" w:color="auto"/>
            </w:tcBorders>
            <w:shd w:val="clear" w:color="auto" w:fill="FFFFFF"/>
          </w:tcPr>
          <w:p w:rsidR="00B23E1A" w:rsidRPr="00B23E1A" w:rsidRDefault="00B23E1A" w:rsidP="002A1097">
            <w:pPr>
              <w:spacing w:line="276" w:lineRule="auto"/>
              <w:jc w:val="center"/>
              <w:rPr>
                <w:sz w:val="22"/>
              </w:rPr>
            </w:pPr>
            <w:r w:rsidRPr="00B23E1A">
              <w:rPr>
                <w:sz w:val="22"/>
                <w:szCs w:val="22"/>
              </w:rPr>
              <w:t>1.</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B23E1A" w:rsidRPr="00B23E1A" w:rsidRDefault="00B23E1A" w:rsidP="002A1097">
            <w:pPr>
              <w:ind w:right="132"/>
              <w:rPr>
                <w:sz w:val="22"/>
              </w:rPr>
            </w:pPr>
            <w:r w:rsidRPr="00B23E1A">
              <w:rPr>
                <w:i/>
                <w:iCs/>
                <w:sz w:val="22"/>
                <w:szCs w:val="22"/>
              </w:rPr>
              <w:t xml:space="preserve">только для юридических лиц: </w:t>
            </w:r>
            <w:r w:rsidRPr="00B23E1A">
              <w:rPr>
                <w:sz w:val="22"/>
                <w:szCs w:val="22"/>
              </w:rPr>
              <w:t>Суммарная доля участия в уставном (складочном) капитале: РФ, субъектов РФ, муниципальных образований, иностранных юридических лиц и граждан, общественных и религиозных организаций (объединений)</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B23E1A" w:rsidRPr="00B23E1A" w:rsidRDefault="00B23E1A" w:rsidP="002A1097">
            <w:pPr>
              <w:jc w:val="both"/>
              <w:rPr>
                <w:rFonts w:eastAsia="Calibri"/>
                <w:sz w:val="22"/>
                <w:lang w:eastAsia="en-US"/>
              </w:rPr>
            </w:pPr>
            <w:r w:rsidRPr="00B23E1A">
              <w:rPr>
                <w:rFonts w:eastAsia="Calibri"/>
                <w:sz w:val="22"/>
                <w:szCs w:val="22"/>
                <w:lang w:eastAsia="en-US"/>
              </w:rPr>
              <w:t>Указывается в процентах</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B23E1A" w:rsidRPr="00B23E1A" w:rsidRDefault="00B23E1A" w:rsidP="002A1097">
            <w:pPr>
              <w:ind w:left="100"/>
              <w:rPr>
                <w:rFonts w:eastAsia="Calibri"/>
                <w:sz w:val="22"/>
                <w:lang w:eastAsia="en-US"/>
              </w:rPr>
            </w:pPr>
            <w:r w:rsidRPr="00B23E1A">
              <w:rPr>
                <w:rFonts w:eastAsia="Calibri"/>
                <w:sz w:val="22"/>
                <w:szCs w:val="22"/>
                <w:lang w:eastAsia="en-US"/>
              </w:rPr>
              <w:t>Копия устава</w:t>
            </w:r>
          </w:p>
        </w:tc>
      </w:tr>
      <w:tr w:rsidR="00B23E1A" w:rsidRPr="00B23E1A" w:rsidTr="002A1097">
        <w:trPr>
          <w:trHeight w:val="1119"/>
        </w:trPr>
        <w:tc>
          <w:tcPr>
            <w:tcW w:w="0" w:type="auto"/>
            <w:tcBorders>
              <w:top w:val="single" w:sz="4" w:space="0" w:color="auto"/>
              <w:left w:val="single" w:sz="4" w:space="0" w:color="auto"/>
              <w:bottom w:val="single" w:sz="4" w:space="0" w:color="auto"/>
              <w:right w:val="single" w:sz="4" w:space="0" w:color="auto"/>
            </w:tcBorders>
            <w:shd w:val="clear" w:color="auto" w:fill="FFFFFF"/>
          </w:tcPr>
          <w:p w:rsidR="00B23E1A" w:rsidRPr="00B23E1A" w:rsidRDefault="00B23E1A" w:rsidP="002A1097">
            <w:pPr>
              <w:spacing w:line="276" w:lineRule="auto"/>
              <w:jc w:val="center"/>
              <w:rPr>
                <w:sz w:val="22"/>
              </w:rPr>
            </w:pPr>
            <w:r w:rsidRPr="00B23E1A">
              <w:rPr>
                <w:sz w:val="22"/>
                <w:szCs w:val="22"/>
              </w:rPr>
              <w:t>2.</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B23E1A" w:rsidRPr="00B23E1A" w:rsidRDefault="00B23E1A" w:rsidP="002A1097">
            <w:pPr>
              <w:ind w:right="132"/>
              <w:rPr>
                <w:sz w:val="22"/>
              </w:rPr>
            </w:pPr>
            <w:r w:rsidRPr="00B23E1A">
              <w:rPr>
                <w:i/>
                <w:iCs/>
                <w:sz w:val="22"/>
                <w:szCs w:val="22"/>
              </w:rPr>
              <w:t xml:space="preserve">только для юридических лиц: </w:t>
            </w:r>
            <w:r w:rsidRPr="00B23E1A">
              <w:rPr>
                <w:sz w:val="22"/>
                <w:szCs w:val="22"/>
              </w:rPr>
              <w:t>Доля участия в уставном (складочном) капитале юридических лиц, которые не являются субъектами малого и среднего бизнеса</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B23E1A" w:rsidRPr="00B23E1A" w:rsidRDefault="00B23E1A" w:rsidP="002A1097">
            <w:pPr>
              <w:jc w:val="both"/>
              <w:rPr>
                <w:rFonts w:eastAsia="Calibri"/>
                <w:sz w:val="22"/>
                <w:lang w:eastAsia="en-US"/>
              </w:rPr>
            </w:pPr>
            <w:r w:rsidRPr="00B23E1A">
              <w:rPr>
                <w:rFonts w:eastAsia="Calibri"/>
                <w:sz w:val="22"/>
                <w:szCs w:val="22"/>
                <w:lang w:eastAsia="en-US"/>
              </w:rPr>
              <w:t>Указывается в процентах</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B23E1A" w:rsidRPr="00B23E1A" w:rsidRDefault="00B23E1A" w:rsidP="002A1097">
            <w:pPr>
              <w:ind w:left="100"/>
              <w:rPr>
                <w:rFonts w:ascii="Tahoma" w:eastAsia="Calibri" w:hAnsi="Tahoma" w:cs="Tahoma"/>
                <w:sz w:val="22"/>
                <w:lang w:eastAsia="en-US"/>
              </w:rPr>
            </w:pPr>
            <w:r w:rsidRPr="00B23E1A">
              <w:rPr>
                <w:rFonts w:eastAsia="Calibri"/>
                <w:sz w:val="22"/>
                <w:szCs w:val="22"/>
                <w:lang w:eastAsia="en-US"/>
              </w:rPr>
              <w:t>Копия устава</w:t>
            </w:r>
          </w:p>
        </w:tc>
      </w:tr>
      <w:tr w:rsidR="00B23E1A" w:rsidRPr="00B23E1A" w:rsidTr="002A1097">
        <w:trPr>
          <w:trHeight w:val="1132"/>
        </w:trPr>
        <w:tc>
          <w:tcPr>
            <w:tcW w:w="0" w:type="auto"/>
            <w:tcBorders>
              <w:top w:val="single" w:sz="4" w:space="0" w:color="auto"/>
              <w:left w:val="single" w:sz="4" w:space="0" w:color="auto"/>
              <w:bottom w:val="single" w:sz="4" w:space="0" w:color="auto"/>
              <w:right w:val="single" w:sz="4" w:space="0" w:color="auto"/>
            </w:tcBorders>
            <w:shd w:val="clear" w:color="auto" w:fill="FFFFFF"/>
          </w:tcPr>
          <w:p w:rsidR="00B23E1A" w:rsidRPr="00B23E1A" w:rsidRDefault="00B23E1A" w:rsidP="002A1097">
            <w:pPr>
              <w:spacing w:line="276" w:lineRule="auto"/>
              <w:jc w:val="center"/>
              <w:rPr>
                <w:sz w:val="22"/>
              </w:rPr>
            </w:pPr>
            <w:r w:rsidRPr="00B23E1A">
              <w:rPr>
                <w:sz w:val="22"/>
                <w:szCs w:val="22"/>
              </w:rPr>
              <w:t>3.</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B23E1A" w:rsidRPr="00B23E1A" w:rsidRDefault="00B23E1A" w:rsidP="002A1097">
            <w:pPr>
              <w:ind w:right="132"/>
              <w:rPr>
                <w:rFonts w:ascii="Tahoma" w:hAnsi="Tahoma" w:cs="Tahoma"/>
                <w:sz w:val="22"/>
              </w:rPr>
            </w:pPr>
            <w:r w:rsidRPr="00B23E1A">
              <w:rPr>
                <w:sz w:val="22"/>
                <w:szCs w:val="22"/>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B23E1A" w:rsidRPr="00B23E1A" w:rsidRDefault="00B23E1A" w:rsidP="002A1097">
            <w:pPr>
              <w:jc w:val="both"/>
              <w:rPr>
                <w:rFonts w:ascii="Tahoma" w:eastAsia="Calibri" w:hAnsi="Tahoma" w:cs="Tahoma"/>
                <w:sz w:val="22"/>
                <w:lang w:eastAsia="en-US"/>
              </w:rPr>
            </w:pPr>
            <w:r w:rsidRPr="00B23E1A">
              <w:rPr>
                <w:rFonts w:eastAsia="Calibri"/>
                <w:sz w:val="22"/>
                <w:szCs w:val="22"/>
                <w:lang w:eastAsia="en-US"/>
              </w:rPr>
              <w:t>Указывается</w:t>
            </w:r>
          </w:p>
          <w:p w:rsidR="00B23E1A" w:rsidRPr="00B23E1A" w:rsidRDefault="00B23E1A" w:rsidP="002A1097">
            <w:pPr>
              <w:jc w:val="both"/>
              <w:rPr>
                <w:rFonts w:ascii="Tahoma" w:eastAsia="Calibri" w:hAnsi="Tahoma" w:cs="Tahoma"/>
                <w:sz w:val="22"/>
                <w:lang w:eastAsia="en-US"/>
              </w:rPr>
            </w:pPr>
            <w:r w:rsidRPr="00B23E1A">
              <w:rPr>
                <w:rFonts w:eastAsia="Calibri"/>
                <w:sz w:val="22"/>
                <w:szCs w:val="22"/>
                <w:lang w:eastAsia="en-US"/>
              </w:rPr>
              <w:t>количество</w:t>
            </w:r>
          </w:p>
          <w:p w:rsidR="00B23E1A" w:rsidRPr="00B23E1A" w:rsidRDefault="00B23E1A" w:rsidP="002A1097">
            <w:pPr>
              <w:jc w:val="both"/>
              <w:rPr>
                <w:rFonts w:ascii="Tahoma" w:eastAsia="Calibri" w:hAnsi="Tahoma" w:cs="Tahoma"/>
                <w:sz w:val="22"/>
                <w:lang w:eastAsia="en-US"/>
              </w:rPr>
            </w:pPr>
            <w:r w:rsidRPr="00B23E1A">
              <w:rPr>
                <w:rFonts w:eastAsia="Calibri"/>
                <w:sz w:val="22"/>
                <w:szCs w:val="22"/>
                <w:lang w:eastAsia="en-US"/>
              </w:rPr>
              <w:t>человек</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B23E1A" w:rsidRPr="00B23E1A" w:rsidRDefault="00B23E1A" w:rsidP="002A1097">
            <w:pPr>
              <w:ind w:left="100"/>
              <w:rPr>
                <w:rFonts w:ascii="Tahoma" w:eastAsia="Calibri" w:hAnsi="Tahoma" w:cs="Tahoma"/>
                <w:sz w:val="22"/>
                <w:lang w:eastAsia="en-US"/>
              </w:rPr>
            </w:pPr>
            <w:r w:rsidRPr="00B23E1A">
              <w:rPr>
                <w:rFonts w:eastAsia="Calibri"/>
                <w:sz w:val="22"/>
                <w:szCs w:val="22"/>
                <w:lang w:eastAsia="en-US"/>
              </w:rPr>
              <w:t>Копия формы 4 ФСС</w:t>
            </w:r>
          </w:p>
        </w:tc>
      </w:tr>
      <w:tr w:rsidR="00B23E1A" w:rsidRPr="00B23E1A" w:rsidTr="002A1097">
        <w:trPr>
          <w:trHeight w:val="1390"/>
        </w:trPr>
        <w:tc>
          <w:tcPr>
            <w:tcW w:w="0" w:type="auto"/>
            <w:tcBorders>
              <w:top w:val="single" w:sz="4" w:space="0" w:color="auto"/>
              <w:left w:val="single" w:sz="4" w:space="0" w:color="auto"/>
              <w:bottom w:val="single" w:sz="4" w:space="0" w:color="auto"/>
              <w:right w:val="single" w:sz="4" w:space="0" w:color="auto"/>
            </w:tcBorders>
            <w:shd w:val="clear" w:color="auto" w:fill="FFFFFF"/>
          </w:tcPr>
          <w:p w:rsidR="00B23E1A" w:rsidRPr="00B23E1A" w:rsidRDefault="00B23E1A" w:rsidP="002A1097">
            <w:pPr>
              <w:spacing w:line="276" w:lineRule="auto"/>
              <w:jc w:val="center"/>
              <w:rPr>
                <w:sz w:val="22"/>
              </w:rPr>
            </w:pPr>
            <w:r w:rsidRPr="00B23E1A">
              <w:rPr>
                <w:sz w:val="22"/>
                <w:szCs w:val="22"/>
              </w:rPr>
              <w:t>4.</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B23E1A" w:rsidRPr="00B23E1A" w:rsidRDefault="00B23E1A" w:rsidP="002A1097">
            <w:pPr>
              <w:ind w:right="132" w:firstLine="14"/>
              <w:jc w:val="both"/>
              <w:rPr>
                <w:sz w:val="22"/>
              </w:rPr>
            </w:pPr>
            <w:r w:rsidRPr="00B23E1A">
              <w:rPr>
                <w:sz w:val="22"/>
                <w:szCs w:val="22"/>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предшествующий календарный год</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B23E1A" w:rsidRPr="00B23E1A" w:rsidRDefault="00B23E1A" w:rsidP="002A1097">
            <w:pPr>
              <w:jc w:val="both"/>
              <w:rPr>
                <w:rFonts w:eastAsia="Calibri"/>
                <w:sz w:val="22"/>
                <w:lang w:eastAsia="en-US"/>
              </w:rPr>
            </w:pPr>
            <w:r w:rsidRPr="00B23E1A">
              <w:rPr>
                <w:rFonts w:eastAsia="Calibri"/>
                <w:sz w:val="22"/>
                <w:szCs w:val="22"/>
                <w:lang w:eastAsia="en-US"/>
              </w:rPr>
              <w:t>Указывается в</w:t>
            </w:r>
          </w:p>
          <w:p w:rsidR="00B23E1A" w:rsidRPr="00B23E1A" w:rsidRDefault="00B23E1A" w:rsidP="002A1097">
            <w:pPr>
              <w:jc w:val="both"/>
              <w:rPr>
                <w:rFonts w:eastAsia="Calibri"/>
                <w:sz w:val="22"/>
                <w:lang w:eastAsia="en-US"/>
              </w:rPr>
            </w:pPr>
            <w:proofErr w:type="gramStart"/>
            <w:r w:rsidRPr="00B23E1A">
              <w:rPr>
                <w:rFonts w:eastAsia="Calibri"/>
                <w:sz w:val="22"/>
                <w:szCs w:val="22"/>
                <w:lang w:eastAsia="en-US"/>
              </w:rPr>
              <w:t>миллионах</w:t>
            </w:r>
            <w:proofErr w:type="gramEnd"/>
          </w:p>
          <w:p w:rsidR="00B23E1A" w:rsidRPr="00B23E1A" w:rsidRDefault="00B23E1A" w:rsidP="002A1097">
            <w:pPr>
              <w:jc w:val="both"/>
              <w:rPr>
                <w:rFonts w:eastAsia="Calibri"/>
                <w:sz w:val="22"/>
                <w:lang w:eastAsia="en-US"/>
              </w:rPr>
            </w:pPr>
            <w:r w:rsidRPr="00B23E1A">
              <w:rPr>
                <w:rFonts w:eastAsia="Calibri"/>
                <w:sz w:val="22"/>
                <w:szCs w:val="22"/>
                <w:lang w:eastAsia="en-US"/>
              </w:rPr>
              <w:t>рублей</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B23E1A" w:rsidRPr="00B23E1A" w:rsidRDefault="00B23E1A" w:rsidP="002A1097">
            <w:pPr>
              <w:ind w:left="100"/>
              <w:rPr>
                <w:rFonts w:eastAsia="Calibri"/>
                <w:sz w:val="22"/>
                <w:lang w:eastAsia="en-US"/>
              </w:rPr>
            </w:pPr>
            <w:r w:rsidRPr="00B23E1A">
              <w:rPr>
                <w:rFonts w:eastAsia="Calibri"/>
                <w:sz w:val="22"/>
                <w:szCs w:val="22"/>
                <w:lang w:eastAsia="en-US"/>
              </w:rPr>
              <w:t>Копия баланса за предшествующий календарный год</w:t>
            </w:r>
          </w:p>
        </w:tc>
      </w:tr>
    </w:tbl>
    <w:p w:rsidR="00B23E1A" w:rsidRPr="00B23E1A" w:rsidRDefault="00B23E1A" w:rsidP="00B23E1A">
      <w:pPr>
        <w:spacing w:line="276" w:lineRule="auto"/>
        <w:ind w:left="1560" w:hanging="1560"/>
        <w:rPr>
          <w:sz w:val="22"/>
          <w:szCs w:val="22"/>
        </w:rPr>
      </w:pPr>
      <w:r w:rsidRPr="00B23E1A">
        <w:rPr>
          <w:sz w:val="22"/>
          <w:szCs w:val="22"/>
        </w:rPr>
        <w:t>Приложение: подтверждающие документы (указанные в графе 4).</w:t>
      </w:r>
    </w:p>
    <w:p w:rsidR="00B23E1A" w:rsidRPr="00B23E1A" w:rsidRDefault="00B23E1A" w:rsidP="00B23E1A">
      <w:pPr>
        <w:tabs>
          <w:tab w:val="left" w:pos="709"/>
          <w:tab w:val="left" w:pos="1134"/>
        </w:tabs>
        <w:ind w:firstLine="709"/>
        <w:jc w:val="both"/>
        <w:rPr>
          <w:sz w:val="22"/>
          <w:szCs w:val="22"/>
        </w:rPr>
      </w:pPr>
    </w:p>
    <w:p w:rsidR="00B23E1A" w:rsidRPr="00B23E1A" w:rsidRDefault="00B23E1A" w:rsidP="00B23E1A">
      <w:pPr>
        <w:jc w:val="both"/>
        <w:rPr>
          <w:bCs/>
          <w:snapToGrid w:val="0"/>
          <w:sz w:val="22"/>
          <w:szCs w:val="22"/>
        </w:rPr>
      </w:pPr>
      <w:r w:rsidRPr="00B23E1A">
        <w:rPr>
          <w:bCs/>
          <w:snapToGrid w:val="0"/>
          <w:sz w:val="22"/>
          <w:szCs w:val="22"/>
        </w:rPr>
        <w:t>__________________________</w:t>
      </w:r>
      <w:r w:rsidRPr="00B23E1A">
        <w:rPr>
          <w:bCs/>
          <w:snapToGrid w:val="0"/>
          <w:sz w:val="22"/>
          <w:szCs w:val="22"/>
        </w:rPr>
        <w:tab/>
      </w:r>
      <w:r w:rsidRPr="00B23E1A">
        <w:rPr>
          <w:bCs/>
          <w:snapToGrid w:val="0"/>
          <w:sz w:val="22"/>
          <w:szCs w:val="22"/>
        </w:rPr>
        <w:tab/>
        <w:t>____________________________</w:t>
      </w:r>
    </w:p>
    <w:p w:rsidR="00B23E1A" w:rsidRPr="00B23E1A" w:rsidRDefault="00B23E1A" w:rsidP="00B23E1A">
      <w:pPr>
        <w:jc w:val="both"/>
        <w:rPr>
          <w:bCs/>
          <w:sz w:val="22"/>
          <w:szCs w:val="22"/>
        </w:rPr>
      </w:pPr>
      <w:r w:rsidRPr="00B23E1A">
        <w:rPr>
          <w:bCs/>
          <w:snapToGrid w:val="0"/>
          <w:sz w:val="22"/>
          <w:szCs w:val="22"/>
        </w:rPr>
        <w:t xml:space="preserve"> (Подпись уполномоченного лица)</w:t>
      </w:r>
      <w:r w:rsidRPr="00B23E1A">
        <w:rPr>
          <w:bCs/>
          <w:snapToGrid w:val="0"/>
          <w:sz w:val="22"/>
          <w:szCs w:val="22"/>
        </w:rPr>
        <w:tab/>
      </w:r>
      <w:r w:rsidRPr="00B23E1A">
        <w:rPr>
          <w:bCs/>
          <w:snapToGrid w:val="0"/>
          <w:sz w:val="22"/>
          <w:szCs w:val="22"/>
        </w:rPr>
        <w:tab/>
        <w:t>(Ф.И.О. и должность подписавшего)</w:t>
      </w:r>
    </w:p>
    <w:p w:rsidR="00B23E1A" w:rsidRPr="00B23E1A" w:rsidRDefault="00B23E1A" w:rsidP="00B23E1A">
      <w:pPr>
        <w:pBdr>
          <w:bottom w:val="single" w:sz="12" w:space="1" w:color="auto"/>
        </w:pBdr>
        <w:spacing w:before="120"/>
        <w:jc w:val="both"/>
        <w:outlineLvl w:val="0"/>
        <w:rPr>
          <w:sz w:val="22"/>
          <w:szCs w:val="22"/>
        </w:rPr>
      </w:pPr>
      <w:r w:rsidRPr="00B23E1A">
        <w:rPr>
          <w:sz w:val="22"/>
          <w:szCs w:val="22"/>
        </w:rPr>
        <w:t>М.П.</w:t>
      </w:r>
    </w:p>
    <w:p w:rsidR="00B23E1A" w:rsidRPr="00B23E1A" w:rsidRDefault="00B23E1A" w:rsidP="00B23E1A">
      <w:pPr>
        <w:tabs>
          <w:tab w:val="left" w:pos="0"/>
        </w:tabs>
        <w:ind w:firstLine="709"/>
        <w:jc w:val="both"/>
        <w:outlineLvl w:val="0"/>
        <w:rPr>
          <w:sz w:val="22"/>
          <w:szCs w:val="22"/>
        </w:rPr>
      </w:pPr>
    </w:p>
    <w:p w:rsidR="00B23E1A" w:rsidRPr="00B23E1A" w:rsidRDefault="00B23E1A" w:rsidP="00B23E1A">
      <w:pPr>
        <w:tabs>
          <w:tab w:val="left" w:pos="0"/>
        </w:tabs>
        <w:ind w:firstLine="709"/>
        <w:jc w:val="both"/>
        <w:outlineLvl w:val="0"/>
        <w:rPr>
          <w:b/>
          <w:sz w:val="22"/>
          <w:szCs w:val="22"/>
        </w:rPr>
      </w:pPr>
      <w:r w:rsidRPr="00B23E1A">
        <w:rPr>
          <w:b/>
          <w:sz w:val="22"/>
          <w:szCs w:val="22"/>
        </w:rPr>
        <w:t>ИНСТРУКЦИИ ПО ЗАПОЛНЕНИЮ</w:t>
      </w:r>
    </w:p>
    <w:p w:rsidR="00B23E1A" w:rsidRPr="00B23E1A" w:rsidRDefault="00B23E1A" w:rsidP="00B23E1A">
      <w:pPr>
        <w:tabs>
          <w:tab w:val="left" w:pos="0"/>
        </w:tabs>
        <w:ind w:firstLine="567"/>
        <w:jc w:val="both"/>
        <w:rPr>
          <w:b/>
          <w:bCs/>
          <w:sz w:val="22"/>
          <w:szCs w:val="22"/>
        </w:rPr>
      </w:pPr>
      <w:r w:rsidRPr="00B23E1A">
        <w:rPr>
          <w:b/>
          <w:bCs/>
          <w:sz w:val="22"/>
          <w:szCs w:val="22"/>
        </w:rPr>
        <w:t>1. Данные инструкции не следует воспроизводить в подготовленном документе.</w:t>
      </w:r>
    </w:p>
    <w:p w:rsidR="00B23E1A" w:rsidRPr="00B23E1A" w:rsidRDefault="00B23E1A" w:rsidP="00B23E1A">
      <w:pPr>
        <w:tabs>
          <w:tab w:val="left" w:pos="0"/>
        </w:tabs>
        <w:ind w:firstLine="567"/>
        <w:jc w:val="both"/>
        <w:rPr>
          <w:b/>
          <w:bCs/>
          <w:sz w:val="22"/>
          <w:szCs w:val="22"/>
        </w:rPr>
      </w:pPr>
      <w:r w:rsidRPr="00B23E1A">
        <w:rPr>
          <w:b/>
          <w:bCs/>
          <w:sz w:val="22"/>
          <w:szCs w:val="22"/>
        </w:rPr>
        <w:t xml:space="preserve">2. Если организация  не относится к числу </w:t>
      </w:r>
      <w:r w:rsidRPr="00B23E1A">
        <w:rPr>
          <w:b/>
          <w:bCs/>
          <w:i/>
          <w:iCs/>
          <w:sz w:val="22"/>
          <w:szCs w:val="22"/>
        </w:rPr>
        <w:t xml:space="preserve">субъектов малого или среднего </w:t>
      </w:r>
      <w:r w:rsidRPr="00B23E1A">
        <w:rPr>
          <w:b/>
          <w:bCs/>
          <w:sz w:val="22"/>
          <w:szCs w:val="22"/>
        </w:rPr>
        <w:t xml:space="preserve">предпринимательства, то таблица не заполняется, а в первом абзаце настоящей формы указывается, что организация  не относится к числу </w:t>
      </w:r>
      <w:r w:rsidRPr="00B23E1A">
        <w:rPr>
          <w:b/>
          <w:bCs/>
          <w:i/>
          <w:iCs/>
          <w:sz w:val="22"/>
          <w:szCs w:val="22"/>
        </w:rPr>
        <w:t xml:space="preserve">субъектов малого или среднего </w:t>
      </w:r>
      <w:r w:rsidRPr="00B23E1A">
        <w:rPr>
          <w:b/>
          <w:bCs/>
          <w:sz w:val="22"/>
          <w:szCs w:val="22"/>
        </w:rPr>
        <w:t xml:space="preserve">предпринимательства. </w:t>
      </w:r>
    </w:p>
    <w:p w:rsidR="00B23E1A" w:rsidRPr="00B23E1A" w:rsidRDefault="00B23E1A" w:rsidP="00B23E1A">
      <w:pPr>
        <w:jc w:val="right"/>
        <w:outlineLvl w:val="0"/>
        <w:rPr>
          <w:sz w:val="22"/>
          <w:szCs w:val="22"/>
        </w:rPr>
      </w:pPr>
      <w:r w:rsidRPr="00B23E1A">
        <w:rPr>
          <w:sz w:val="22"/>
          <w:szCs w:val="22"/>
        </w:rPr>
        <w:br w:type="page"/>
        <w:t xml:space="preserve">Приложение №.1 к Приложению № 4 </w:t>
      </w:r>
    </w:p>
    <w:p w:rsidR="00B23E1A" w:rsidRPr="00B23E1A" w:rsidRDefault="00B23E1A" w:rsidP="00B23E1A">
      <w:pPr>
        <w:jc w:val="right"/>
        <w:outlineLvl w:val="0"/>
        <w:rPr>
          <w:sz w:val="22"/>
          <w:szCs w:val="22"/>
        </w:rPr>
      </w:pPr>
      <w:r w:rsidRPr="00B23E1A">
        <w:rPr>
          <w:bCs/>
          <w:sz w:val="22"/>
          <w:szCs w:val="22"/>
        </w:rPr>
        <w:t xml:space="preserve"> </w:t>
      </w:r>
      <w:r w:rsidRPr="00B23E1A">
        <w:rPr>
          <w:sz w:val="22"/>
          <w:szCs w:val="22"/>
        </w:rPr>
        <w:t>к договору №</w:t>
      </w:r>
      <w:proofErr w:type="spellStart"/>
      <w:r w:rsidRPr="00B23E1A">
        <w:rPr>
          <w:sz w:val="22"/>
          <w:szCs w:val="22"/>
        </w:rPr>
        <w:t>______________</w:t>
      </w:r>
      <w:proofErr w:type="gramStart"/>
      <w:r w:rsidRPr="00B23E1A">
        <w:rPr>
          <w:sz w:val="22"/>
          <w:szCs w:val="22"/>
        </w:rPr>
        <w:t>от</w:t>
      </w:r>
      <w:proofErr w:type="spellEnd"/>
      <w:proofErr w:type="gramEnd"/>
      <w:r w:rsidRPr="00B23E1A">
        <w:rPr>
          <w:sz w:val="22"/>
          <w:szCs w:val="22"/>
        </w:rPr>
        <w:t xml:space="preserve"> _________</w:t>
      </w:r>
    </w:p>
    <w:p w:rsidR="00B23E1A" w:rsidRPr="00B23E1A" w:rsidRDefault="00B23E1A" w:rsidP="00B23E1A">
      <w:pPr>
        <w:jc w:val="right"/>
        <w:outlineLvl w:val="0"/>
        <w:rPr>
          <w:sz w:val="22"/>
          <w:szCs w:val="22"/>
        </w:rPr>
      </w:pPr>
    </w:p>
    <w:p w:rsidR="00B23E1A" w:rsidRPr="00B23E1A" w:rsidRDefault="00B23E1A" w:rsidP="00B23E1A">
      <w:pPr>
        <w:jc w:val="right"/>
        <w:rPr>
          <w:sz w:val="22"/>
          <w:szCs w:val="22"/>
        </w:rPr>
      </w:pPr>
    </w:p>
    <w:p w:rsidR="00B23E1A" w:rsidRPr="00B23E1A" w:rsidRDefault="00B23E1A" w:rsidP="00B23E1A">
      <w:pPr>
        <w:jc w:val="right"/>
        <w:rPr>
          <w:sz w:val="22"/>
          <w:szCs w:val="22"/>
        </w:rPr>
      </w:pPr>
    </w:p>
    <w:p w:rsidR="00B23E1A" w:rsidRPr="00B23E1A" w:rsidRDefault="00B23E1A" w:rsidP="00B23E1A">
      <w:pPr>
        <w:spacing w:line="276" w:lineRule="auto"/>
        <w:ind w:left="720"/>
        <w:jc w:val="both"/>
        <w:rPr>
          <w:b/>
          <w:sz w:val="22"/>
          <w:szCs w:val="22"/>
        </w:rPr>
      </w:pPr>
      <w:r w:rsidRPr="00B23E1A">
        <w:rPr>
          <w:b/>
          <w:sz w:val="22"/>
          <w:szCs w:val="22"/>
        </w:rPr>
        <w:t xml:space="preserve">Критерии отнесения бизнеса к субъектам малого и среднего предпринимательства </w:t>
      </w:r>
    </w:p>
    <w:tbl>
      <w:tblPr>
        <w:tblW w:w="0" w:type="auto"/>
        <w:tblCellMar>
          <w:left w:w="10" w:type="dxa"/>
          <w:right w:w="10" w:type="dxa"/>
        </w:tblCellMar>
        <w:tblLook w:val="04A0"/>
      </w:tblPr>
      <w:tblGrid>
        <w:gridCol w:w="384"/>
        <w:gridCol w:w="4816"/>
        <w:gridCol w:w="2196"/>
        <w:gridCol w:w="1486"/>
        <w:gridCol w:w="1626"/>
      </w:tblGrid>
      <w:tr w:rsidR="00B23E1A" w:rsidRPr="00B23E1A" w:rsidTr="002A1097">
        <w:trPr>
          <w:trHeight w:val="683"/>
        </w:trPr>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B23E1A" w:rsidRPr="00B23E1A" w:rsidRDefault="00B23E1A" w:rsidP="002A1097">
            <w:pPr>
              <w:spacing w:line="276" w:lineRule="auto"/>
              <w:jc w:val="center"/>
              <w:rPr>
                <w:b/>
                <w:sz w:val="22"/>
              </w:rPr>
            </w:pPr>
            <w:r w:rsidRPr="00B23E1A">
              <w:rPr>
                <w:b/>
                <w:sz w:val="22"/>
                <w:szCs w:val="22"/>
              </w:rPr>
              <w:t xml:space="preserve">№ </w:t>
            </w:r>
            <w:proofErr w:type="spellStart"/>
            <w:proofErr w:type="gramStart"/>
            <w:r w:rsidRPr="00B23E1A">
              <w:rPr>
                <w:b/>
                <w:sz w:val="22"/>
                <w:szCs w:val="22"/>
              </w:rPr>
              <w:t>п</w:t>
            </w:r>
            <w:proofErr w:type="spellEnd"/>
            <w:proofErr w:type="gramEnd"/>
            <w:r w:rsidRPr="00B23E1A">
              <w:rPr>
                <w:b/>
                <w:sz w:val="22"/>
                <w:szCs w:val="22"/>
              </w:rPr>
              <w:t>/</w:t>
            </w:r>
            <w:proofErr w:type="spellStart"/>
            <w:r w:rsidRPr="00B23E1A">
              <w:rPr>
                <w:b/>
                <w:sz w:val="22"/>
                <w:szCs w:val="22"/>
              </w:rPr>
              <w:t>п</w:t>
            </w:r>
            <w:proofErr w:type="spellEnd"/>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B23E1A" w:rsidRPr="00B23E1A" w:rsidRDefault="00B23E1A" w:rsidP="002A1097">
            <w:pPr>
              <w:spacing w:line="276" w:lineRule="auto"/>
              <w:ind w:right="132"/>
              <w:jc w:val="center"/>
              <w:rPr>
                <w:b/>
                <w:sz w:val="22"/>
              </w:rPr>
            </w:pPr>
            <w:r w:rsidRPr="00B23E1A">
              <w:rPr>
                <w:b/>
                <w:sz w:val="22"/>
                <w:szCs w:val="22"/>
              </w:rPr>
              <w:t>Критерии</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B23E1A" w:rsidRPr="00B23E1A" w:rsidRDefault="00B23E1A" w:rsidP="002A1097">
            <w:pPr>
              <w:spacing w:line="276" w:lineRule="auto"/>
              <w:jc w:val="center"/>
              <w:rPr>
                <w:b/>
                <w:sz w:val="22"/>
              </w:rPr>
            </w:pPr>
            <w:r w:rsidRPr="00B23E1A">
              <w:rPr>
                <w:b/>
                <w:sz w:val="22"/>
                <w:szCs w:val="22"/>
              </w:rPr>
              <w:t>Малые предприятия</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B23E1A" w:rsidRPr="00B23E1A" w:rsidRDefault="00B23E1A" w:rsidP="002A1097">
            <w:pPr>
              <w:spacing w:line="276" w:lineRule="auto"/>
              <w:jc w:val="center"/>
              <w:rPr>
                <w:b/>
                <w:sz w:val="22"/>
              </w:rPr>
            </w:pPr>
            <w:r w:rsidRPr="00B23E1A">
              <w:rPr>
                <w:b/>
                <w:sz w:val="22"/>
                <w:szCs w:val="22"/>
              </w:rPr>
              <w:t>средние предприятия</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B23E1A" w:rsidRPr="00B23E1A" w:rsidRDefault="00B23E1A" w:rsidP="002A1097">
            <w:pPr>
              <w:spacing w:line="276" w:lineRule="auto"/>
              <w:jc w:val="center"/>
              <w:rPr>
                <w:b/>
                <w:sz w:val="22"/>
              </w:rPr>
            </w:pPr>
            <w:r w:rsidRPr="00B23E1A">
              <w:rPr>
                <w:b/>
                <w:sz w:val="22"/>
                <w:szCs w:val="22"/>
              </w:rPr>
              <w:t>Возможный источник данных</w:t>
            </w:r>
          </w:p>
        </w:tc>
      </w:tr>
      <w:tr w:rsidR="00B23E1A" w:rsidRPr="00B23E1A" w:rsidTr="002A1097">
        <w:trPr>
          <w:trHeight w:val="228"/>
        </w:trPr>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B23E1A" w:rsidRPr="00B23E1A" w:rsidRDefault="00B23E1A" w:rsidP="002A1097">
            <w:pPr>
              <w:spacing w:line="276" w:lineRule="auto"/>
              <w:jc w:val="center"/>
              <w:rPr>
                <w:b/>
                <w:sz w:val="22"/>
              </w:rPr>
            </w:pPr>
            <w:r w:rsidRPr="00B23E1A">
              <w:rPr>
                <w:b/>
                <w:sz w:val="22"/>
                <w:szCs w:val="22"/>
              </w:rPr>
              <w:t>1</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B23E1A" w:rsidRPr="00B23E1A" w:rsidRDefault="00B23E1A" w:rsidP="002A1097">
            <w:pPr>
              <w:spacing w:line="276" w:lineRule="auto"/>
              <w:ind w:left="1640" w:right="132" w:hanging="1640"/>
              <w:jc w:val="center"/>
              <w:rPr>
                <w:b/>
                <w:sz w:val="22"/>
              </w:rPr>
            </w:pPr>
            <w:r w:rsidRPr="00B23E1A">
              <w:rPr>
                <w:b/>
                <w:sz w:val="22"/>
                <w:szCs w:val="22"/>
              </w:rPr>
              <w:t>2</w:t>
            </w:r>
          </w:p>
        </w:tc>
        <w:tc>
          <w:tcPr>
            <w:tcW w:w="0" w:type="auto"/>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23E1A" w:rsidRPr="00B23E1A" w:rsidRDefault="00B23E1A" w:rsidP="002A1097">
            <w:pPr>
              <w:spacing w:line="276" w:lineRule="auto"/>
              <w:jc w:val="center"/>
              <w:rPr>
                <w:b/>
                <w:sz w:val="22"/>
              </w:rPr>
            </w:pPr>
            <w:r w:rsidRPr="00B23E1A">
              <w:rPr>
                <w:b/>
                <w:sz w:val="22"/>
                <w:szCs w:val="22"/>
              </w:rPr>
              <w:t>3</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B23E1A" w:rsidRPr="00B23E1A" w:rsidRDefault="00B23E1A" w:rsidP="002A1097">
            <w:pPr>
              <w:spacing w:line="276" w:lineRule="auto"/>
              <w:jc w:val="center"/>
              <w:rPr>
                <w:b/>
                <w:sz w:val="22"/>
              </w:rPr>
            </w:pPr>
            <w:r w:rsidRPr="00B23E1A">
              <w:rPr>
                <w:b/>
                <w:sz w:val="22"/>
                <w:szCs w:val="22"/>
              </w:rPr>
              <w:t>4</w:t>
            </w:r>
          </w:p>
        </w:tc>
      </w:tr>
      <w:tr w:rsidR="00B23E1A" w:rsidRPr="00B23E1A" w:rsidTr="002A1097">
        <w:trPr>
          <w:trHeight w:val="2029"/>
        </w:trPr>
        <w:tc>
          <w:tcPr>
            <w:tcW w:w="0" w:type="auto"/>
            <w:tcBorders>
              <w:top w:val="single" w:sz="4" w:space="0" w:color="auto"/>
              <w:left w:val="single" w:sz="4" w:space="0" w:color="auto"/>
              <w:bottom w:val="single" w:sz="4" w:space="0" w:color="auto"/>
              <w:right w:val="single" w:sz="4" w:space="0" w:color="auto"/>
            </w:tcBorders>
            <w:shd w:val="clear" w:color="auto" w:fill="FFFFFF"/>
          </w:tcPr>
          <w:p w:rsidR="00B23E1A" w:rsidRPr="00B23E1A" w:rsidRDefault="00B23E1A" w:rsidP="002A1097">
            <w:pPr>
              <w:spacing w:line="276" w:lineRule="auto"/>
              <w:jc w:val="both"/>
              <w:rPr>
                <w:sz w:val="22"/>
              </w:rPr>
            </w:pPr>
            <w:r w:rsidRPr="00B23E1A">
              <w:rPr>
                <w:sz w:val="22"/>
                <w:szCs w:val="22"/>
              </w:rPr>
              <w:t>1.</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B23E1A" w:rsidRPr="00B23E1A" w:rsidRDefault="00B23E1A" w:rsidP="002A1097">
            <w:pPr>
              <w:spacing w:line="276" w:lineRule="auto"/>
              <w:ind w:right="132"/>
              <w:rPr>
                <w:sz w:val="22"/>
              </w:rPr>
            </w:pPr>
            <w:r w:rsidRPr="00B23E1A">
              <w:rPr>
                <w:sz w:val="22"/>
                <w:szCs w:val="22"/>
              </w:rPr>
              <w:t xml:space="preserve">Суммарная доля участия в уставном (складочном) капитале: </w:t>
            </w:r>
          </w:p>
          <w:p w:rsidR="00B23E1A" w:rsidRPr="00B23E1A" w:rsidRDefault="00B23E1A" w:rsidP="002A1097">
            <w:pPr>
              <w:spacing w:line="276" w:lineRule="auto"/>
              <w:ind w:right="132" w:firstLine="80"/>
              <w:rPr>
                <w:sz w:val="22"/>
              </w:rPr>
            </w:pPr>
            <w:r w:rsidRPr="00B23E1A">
              <w:rPr>
                <w:sz w:val="22"/>
                <w:szCs w:val="22"/>
              </w:rPr>
              <w:t xml:space="preserve">- РФ, субъектов РФ, муниципальных образований, </w:t>
            </w:r>
          </w:p>
          <w:p w:rsidR="00B23E1A" w:rsidRPr="00B23E1A" w:rsidRDefault="00B23E1A" w:rsidP="002A1097">
            <w:pPr>
              <w:spacing w:line="276" w:lineRule="auto"/>
              <w:ind w:right="132" w:firstLine="80"/>
              <w:rPr>
                <w:sz w:val="22"/>
              </w:rPr>
            </w:pPr>
            <w:r w:rsidRPr="00B23E1A">
              <w:rPr>
                <w:sz w:val="22"/>
                <w:szCs w:val="22"/>
              </w:rPr>
              <w:t xml:space="preserve">- иностранных юридических лиц и граждан, </w:t>
            </w:r>
          </w:p>
          <w:p w:rsidR="00B23E1A" w:rsidRPr="00B23E1A" w:rsidRDefault="00B23E1A" w:rsidP="002A1097">
            <w:pPr>
              <w:spacing w:line="276" w:lineRule="auto"/>
              <w:ind w:right="132" w:firstLine="80"/>
              <w:rPr>
                <w:sz w:val="22"/>
              </w:rPr>
            </w:pPr>
            <w:r w:rsidRPr="00B23E1A">
              <w:rPr>
                <w:sz w:val="22"/>
                <w:szCs w:val="22"/>
              </w:rPr>
              <w:t>- общественных и религиозных организаций (объединений)</w:t>
            </w:r>
          </w:p>
          <w:p w:rsidR="00B23E1A" w:rsidRPr="00B23E1A" w:rsidRDefault="00B23E1A" w:rsidP="002A1097">
            <w:pPr>
              <w:spacing w:line="276" w:lineRule="auto"/>
              <w:ind w:right="132" w:firstLine="80"/>
              <w:rPr>
                <w:sz w:val="22"/>
              </w:rPr>
            </w:pPr>
            <w:r w:rsidRPr="00B23E1A">
              <w:rPr>
                <w:sz w:val="22"/>
                <w:szCs w:val="22"/>
              </w:rPr>
              <w:t>- благотворительных и иных фондов</w:t>
            </w:r>
          </w:p>
        </w:tc>
        <w:tc>
          <w:tcPr>
            <w:tcW w:w="0" w:type="auto"/>
            <w:gridSpan w:val="2"/>
            <w:tcBorders>
              <w:top w:val="single" w:sz="4" w:space="0" w:color="auto"/>
              <w:left w:val="single" w:sz="4" w:space="0" w:color="auto"/>
              <w:bottom w:val="single" w:sz="4" w:space="0" w:color="auto"/>
              <w:right w:val="single" w:sz="4" w:space="0" w:color="auto"/>
            </w:tcBorders>
            <w:shd w:val="clear" w:color="auto" w:fill="FFFFFF"/>
          </w:tcPr>
          <w:p w:rsidR="00B23E1A" w:rsidRPr="00B23E1A" w:rsidRDefault="00B23E1A" w:rsidP="002A1097">
            <w:pPr>
              <w:spacing w:line="276" w:lineRule="auto"/>
              <w:ind w:left="100"/>
              <w:jc w:val="center"/>
              <w:rPr>
                <w:rFonts w:eastAsia="Calibri"/>
                <w:sz w:val="22"/>
                <w:lang w:eastAsia="en-US"/>
              </w:rPr>
            </w:pPr>
            <w:r w:rsidRPr="00B23E1A">
              <w:rPr>
                <w:rFonts w:eastAsia="Calibri"/>
                <w:sz w:val="22"/>
                <w:szCs w:val="22"/>
                <w:lang w:eastAsia="en-US"/>
              </w:rPr>
              <w:t>Не более 25%</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B23E1A" w:rsidRPr="00B23E1A" w:rsidRDefault="00B23E1A" w:rsidP="002A1097">
            <w:pPr>
              <w:spacing w:line="276" w:lineRule="auto"/>
              <w:ind w:left="100"/>
              <w:jc w:val="center"/>
              <w:rPr>
                <w:rFonts w:eastAsia="Calibri"/>
                <w:sz w:val="22"/>
                <w:lang w:eastAsia="en-US"/>
              </w:rPr>
            </w:pPr>
            <w:r w:rsidRPr="00B23E1A">
              <w:rPr>
                <w:rFonts w:eastAsia="Calibri"/>
                <w:sz w:val="22"/>
                <w:szCs w:val="22"/>
                <w:lang w:eastAsia="en-US"/>
              </w:rPr>
              <w:t>Устав предприятия</w:t>
            </w:r>
          </w:p>
        </w:tc>
      </w:tr>
      <w:tr w:rsidR="00B23E1A" w:rsidRPr="00B23E1A" w:rsidTr="002A1097">
        <w:trPr>
          <w:trHeight w:val="1119"/>
        </w:trPr>
        <w:tc>
          <w:tcPr>
            <w:tcW w:w="0" w:type="auto"/>
            <w:tcBorders>
              <w:top w:val="single" w:sz="4" w:space="0" w:color="auto"/>
              <w:left w:val="single" w:sz="4" w:space="0" w:color="auto"/>
              <w:bottom w:val="single" w:sz="4" w:space="0" w:color="auto"/>
              <w:right w:val="single" w:sz="4" w:space="0" w:color="auto"/>
            </w:tcBorders>
            <w:shd w:val="clear" w:color="auto" w:fill="FFFFFF"/>
          </w:tcPr>
          <w:p w:rsidR="00B23E1A" w:rsidRPr="00B23E1A" w:rsidRDefault="00B23E1A" w:rsidP="002A1097">
            <w:pPr>
              <w:spacing w:line="276" w:lineRule="auto"/>
              <w:jc w:val="both"/>
              <w:rPr>
                <w:sz w:val="22"/>
              </w:rPr>
            </w:pPr>
            <w:r w:rsidRPr="00B23E1A">
              <w:rPr>
                <w:sz w:val="22"/>
                <w:szCs w:val="22"/>
              </w:rPr>
              <w:t>2.</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B23E1A" w:rsidRPr="00B23E1A" w:rsidRDefault="00B23E1A" w:rsidP="002A1097">
            <w:pPr>
              <w:spacing w:line="276" w:lineRule="auto"/>
              <w:ind w:right="132"/>
              <w:rPr>
                <w:sz w:val="22"/>
              </w:rPr>
            </w:pPr>
            <w:r w:rsidRPr="00B23E1A">
              <w:rPr>
                <w:sz w:val="22"/>
                <w:szCs w:val="22"/>
              </w:rPr>
              <w:t>Доля участия в уставном (складочном) капитале юридических лиц, которые не являются субъектами малого и среднего бизнеса</w:t>
            </w:r>
          </w:p>
        </w:tc>
        <w:tc>
          <w:tcPr>
            <w:tcW w:w="0" w:type="auto"/>
            <w:gridSpan w:val="2"/>
            <w:tcBorders>
              <w:top w:val="single" w:sz="4" w:space="0" w:color="auto"/>
              <w:left w:val="single" w:sz="4" w:space="0" w:color="auto"/>
              <w:bottom w:val="single" w:sz="4" w:space="0" w:color="auto"/>
              <w:right w:val="single" w:sz="4" w:space="0" w:color="auto"/>
            </w:tcBorders>
            <w:shd w:val="clear" w:color="auto" w:fill="FFFFFF"/>
          </w:tcPr>
          <w:p w:rsidR="00B23E1A" w:rsidRPr="00B23E1A" w:rsidRDefault="00B23E1A" w:rsidP="002A1097">
            <w:pPr>
              <w:spacing w:line="276" w:lineRule="auto"/>
              <w:ind w:left="100"/>
              <w:jc w:val="center"/>
              <w:rPr>
                <w:rFonts w:eastAsia="Calibri"/>
                <w:sz w:val="22"/>
                <w:lang w:eastAsia="en-US"/>
              </w:rPr>
            </w:pPr>
            <w:r w:rsidRPr="00B23E1A">
              <w:rPr>
                <w:rFonts w:eastAsia="Calibri"/>
                <w:sz w:val="22"/>
                <w:szCs w:val="22"/>
                <w:lang w:eastAsia="en-US"/>
              </w:rPr>
              <w:t>Не более 25%</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B23E1A" w:rsidRPr="00B23E1A" w:rsidRDefault="00B23E1A" w:rsidP="002A1097">
            <w:pPr>
              <w:spacing w:line="276" w:lineRule="auto"/>
              <w:ind w:left="100"/>
              <w:jc w:val="center"/>
              <w:rPr>
                <w:rFonts w:eastAsia="Calibri"/>
                <w:sz w:val="22"/>
                <w:lang w:eastAsia="en-US"/>
              </w:rPr>
            </w:pPr>
            <w:r w:rsidRPr="00B23E1A">
              <w:rPr>
                <w:rFonts w:eastAsia="Calibri"/>
                <w:sz w:val="22"/>
                <w:szCs w:val="22"/>
                <w:lang w:eastAsia="en-US"/>
              </w:rPr>
              <w:t>Устав предприятия</w:t>
            </w:r>
          </w:p>
        </w:tc>
      </w:tr>
      <w:tr w:rsidR="00B23E1A" w:rsidRPr="00B23E1A" w:rsidTr="002A1097">
        <w:trPr>
          <w:trHeight w:val="645"/>
        </w:trPr>
        <w:tc>
          <w:tcPr>
            <w:tcW w:w="0" w:type="auto"/>
            <w:vMerge w:val="restart"/>
            <w:tcBorders>
              <w:top w:val="single" w:sz="4" w:space="0" w:color="auto"/>
              <w:left w:val="single" w:sz="4" w:space="0" w:color="auto"/>
              <w:right w:val="single" w:sz="4" w:space="0" w:color="auto"/>
            </w:tcBorders>
            <w:shd w:val="clear" w:color="auto" w:fill="FFFFFF"/>
          </w:tcPr>
          <w:p w:rsidR="00B23E1A" w:rsidRPr="00B23E1A" w:rsidRDefault="00B23E1A" w:rsidP="002A1097">
            <w:pPr>
              <w:spacing w:line="276" w:lineRule="auto"/>
              <w:jc w:val="both"/>
              <w:rPr>
                <w:sz w:val="22"/>
              </w:rPr>
            </w:pPr>
            <w:r w:rsidRPr="00B23E1A">
              <w:rPr>
                <w:sz w:val="22"/>
                <w:szCs w:val="22"/>
              </w:rPr>
              <w:t>3.</w:t>
            </w:r>
          </w:p>
        </w:tc>
        <w:tc>
          <w:tcPr>
            <w:tcW w:w="0" w:type="auto"/>
            <w:vMerge w:val="restart"/>
            <w:tcBorders>
              <w:top w:val="single" w:sz="4" w:space="0" w:color="auto"/>
              <w:left w:val="single" w:sz="4" w:space="0" w:color="auto"/>
              <w:right w:val="single" w:sz="4" w:space="0" w:color="auto"/>
            </w:tcBorders>
            <w:shd w:val="clear" w:color="auto" w:fill="FFFFFF"/>
          </w:tcPr>
          <w:p w:rsidR="00B23E1A" w:rsidRPr="00B23E1A" w:rsidRDefault="00B23E1A" w:rsidP="002A1097">
            <w:pPr>
              <w:spacing w:line="276" w:lineRule="auto"/>
              <w:ind w:right="132"/>
              <w:rPr>
                <w:sz w:val="22"/>
              </w:rPr>
            </w:pPr>
            <w:r w:rsidRPr="00B23E1A">
              <w:rPr>
                <w:sz w:val="22"/>
                <w:szCs w:val="22"/>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B23E1A" w:rsidRPr="00B23E1A" w:rsidRDefault="00B23E1A" w:rsidP="002A1097">
            <w:pPr>
              <w:spacing w:line="276" w:lineRule="auto"/>
              <w:jc w:val="center"/>
              <w:rPr>
                <w:rFonts w:eastAsia="Calibri"/>
                <w:sz w:val="22"/>
                <w:lang w:eastAsia="en-US"/>
              </w:rPr>
            </w:pPr>
            <w:r w:rsidRPr="00B23E1A">
              <w:rPr>
                <w:rFonts w:eastAsia="Calibri"/>
                <w:sz w:val="22"/>
                <w:szCs w:val="22"/>
                <w:lang w:eastAsia="en-US"/>
              </w:rPr>
              <w:t>До 100 человек</w:t>
            </w:r>
          </w:p>
        </w:tc>
        <w:tc>
          <w:tcPr>
            <w:tcW w:w="0" w:type="auto"/>
            <w:vMerge w:val="restart"/>
            <w:tcBorders>
              <w:top w:val="single" w:sz="4" w:space="0" w:color="auto"/>
              <w:left w:val="single" w:sz="4" w:space="0" w:color="auto"/>
              <w:right w:val="single" w:sz="4" w:space="0" w:color="auto"/>
            </w:tcBorders>
            <w:shd w:val="clear" w:color="auto" w:fill="FFFFFF"/>
          </w:tcPr>
          <w:p w:rsidR="00B23E1A" w:rsidRPr="00B23E1A" w:rsidRDefault="00B23E1A" w:rsidP="002A1097">
            <w:pPr>
              <w:spacing w:line="276" w:lineRule="auto"/>
              <w:ind w:left="100"/>
              <w:jc w:val="center"/>
              <w:rPr>
                <w:rFonts w:eastAsia="Calibri"/>
                <w:sz w:val="22"/>
                <w:lang w:eastAsia="en-US"/>
              </w:rPr>
            </w:pPr>
            <w:r w:rsidRPr="00B23E1A">
              <w:rPr>
                <w:rFonts w:eastAsia="Calibri"/>
                <w:sz w:val="22"/>
                <w:szCs w:val="22"/>
                <w:lang w:eastAsia="en-US"/>
              </w:rPr>
              <w:t>От 101 до 250 человек</w:t>
            </w:r>
          </w:p>
        </w:tc>
        <w:tc>
          <w:tcPr>
            <w:tcW w:w="0" w:type="auto"/>
            <w:vMerge w:val="restart"/>
            <w:tcBorders>
              <w:top w:val="single" w:sz="4" w:space="0" w:color="auto"/>
              <w:left w:val="single" w:sz="4" w:space="0" w:color="auto"/>
              <w:right w:val="single" w:sz="4" w:space="0" w:color="auto"/>
            </w:tcBorders>
            <w:shd w:val="clear" w:color="auto" w:fill="FFFFFF"/>
          </w:tcPr>
          <w:p w:rsidR="00B23E1A" w:rsidRPr="00B23E1A" w:rsidRDefault="00B23E1A" w:rsidP="002A1097">
            <w:pPr>
              <w:spacing w:line="276" w:lineRule="auto"/>
              <w:ind w:left="100"/>
              <w:jc w:val="center"/>
              <w:rPr>
                <w:rFonts w:eastAsia="Calibri"/>
                <w:sz w:val="22"/>
                <w:lang w:eastAsia="en-US"/>
              </w:rPr>
            </w:pPr>
            <w:r w:rsidRPr="00B23E1A">
              <w:rPr>
                <w:rFonts w:eastAsia="Calibri"/>
                <w:sz w:val="22"/>
                <w:szCs w:val="22"/>
                <w:lang w:eastAsia="en-US"/>
              </w:rPr>
              <w:t>Пенсионный фонд</w:t>
            </w:r>
          </w:p>
        </w:tc>
      </w:tr>
      <w:tr w:rsidR="00B23E1A" w:rsidRPr="00B23E1A" w:rsidTr="002A1097">
        <w:trPr>
          <w:trHeight w:val="1264"/>
        </w:trPr>
        <w:tc>
          <w:tcPr>
            <w:tcW w:w="0" w:type="auto"/>
            <w:vMerge/>
            <w:tcBorders>
              <w:left w:val="single" w:sz="4" w:space="0" w:color="auto"/>
              <w:bottom w:val="single" w:sz="4" w:space="0" w:color="auto"/>
              <w:right w:val="single" w:sz="4" w:space="0" w:color="auto"/>
            </w:tcBorders>
            <w:shd w:val="clear" w:color="auto" w:fill="FFFFFF"/>
          </w:tcPr>
          <w:p w:rsidR="00B23E1A" w:rsidRPr="00B23E1A" w:rsidRDefault="00B23E1A" w:rsidP="002A1097">
            <w:pPr>
              <w:spacing w:line="276" w:lineRule="auto"/>
              <w:jc w:val="both"/>
              <w:rPr>
                <w:sz w:val="22"/>
              </w:rPr>
            </w:pPr>
          </w:p>
        </w:tc>
        <w:tc>
          <w:tcPr>
            <w:tcW w:w="0" w:type="auto"/>
            <w:vMerge/>
            <w:tcBorders>
              <w:left w:val="single" w:sz="4" w:space="0" w:color="auto"/>
              <w:bottom w:val="single" w:sz="4" w:space="0" w:color="auto"/>
              <w:right w:val="single" w:sz="4" w:space="0" w:color="auto"/>
            </w:tcBorders>
            <w:shd w:val="clear" w:color="auto" w:fill="FFFFFF"/>
          </w:tcPr>
          <w:p w:rsidR="00B23E1A" w:rsidRPr="00B23E1A" w:rsidRDefault="00B23E1A" w:rsidP="002A1097">
            <w:pPr>
              <w:spacing w:line="276" w:lineRule="auto"/>
              <w:ind w:left="80" w:right="132"/>
              <w:rPr>
                <w:sz w:val="22"/>
              </w:rPr>
            </w:pP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B23E1A" w:rsidRPr="00B23E1A" w:rsidRDefault="00B23E1A" w:rsidP="002A1097">
            <w:pPr>
              <w:spacing w:line="276" w:lineRule="auto"/>
              <w:ind w:right="132"/>
              <w:jc w:val="center"/>
              <w:rPr>
                <w:rFonts w:eastAsia="Calibri"/>
                <w:sz w:val="22"/>
                <w:lang w:eastAsia="en-US"/>
              </w:rPr>
            </w:pPr>
            <w:r w:rsidRPr="00B23E1A">
              <w:rPr>
                <w:rFonts w:eastAsia="Calibri"/>
                <w:sz w:val="22"/>
                <w:szCs w:val="22"/>
                <w:lang w:eastAsia="en-US"/>
              </w:rPr>
              <w:t>До 15 челове</w:t>
            </w:r>
            <w:proofErr w:type="gramStart"/>
            <w:r w:rsidRPr="00B23E1A">
              <w:rPr>
                <w:rFonts w:eastAsia="Calibri"/>
                <w:sz w:val="22"/>
                <w:szCs w:val="22"/>
                <w:lang w:eastAsia="en-US"/>
              </w:rPr>
              <w:t>к-</w:t>
            </w:r>
            <w:proofErr w:type="gramEnd"/>
            <w:r w:rsidRPr="00B23E1A">
              <w:rPr>
                <w:rFonts w:eastAsia="Calibri"/>
                <w:sz w:val="22"/>
                <w:szCs w:val="22"/>
                <w:lang w:eastAsia="en-US"/>
              </w:rPr>
              <w:t xml:space="preserve"> </w:t>
            </w:r>
            <w:proofErr w:type="spellStart"/>
            <w:r w:rsidRPr="00B23E1A">
              <w:rPr>
                <w:rFonts w:eastAsia="Calibri"/>
                <w:sz w:val="22"/>
                <w:szCs w:val="22"/>
                <w:lang w:eastAsia="en-US"/>
              </w:rPr>
              <w:t>микропредприятия</w:t>
            </w:r>
            <w:proofErr w:type="spellEnd"/>
          </w:p>
        </w:tc>
        <w:tc>
          <w:tcPr>
            <w:tcW w:w="0" w:type="auto"/>
            <w:vMerge/>
            <w:tcBorders>
              <w:left w:val="single" w:sz="4" w:space="0" w:color="auto"/>
              <w:bottom w:val="single" w:sz="4" w:space="0" w:color="auto"/>
              <w:right w:val="single" w:sz="4" w:space="0" w:color="auto"/>
            </w:tcBorders>
            <w:shd w:val="clear" w:color="auto" w:fill="FFFFFF"/>
          </w:tcPr>
          <w:p w:rsidR="00B23E1A" w:rsidRPr="00B23E1A" w:rsidRDefault="00B23E1A" w:rsidP="002A1097">
            <w:pPr>
              <w:spacing w:line="276" w:lineRule="auto"/>
              <w:ind w:left="100"/>
              <w:jc w:val="center"/>
              <w:rPr>
                <w:rFonts w:eastAsia="Calibri"/>
                <w:sz w:val="22"/>
                <w:lang w:eastAsia="en-US"/>
              </w:rPr>
            </w:pPr>
          </w:p>
        </w:tc>
        <w:tc>
          <w:tcPr>
            <w:tcW w:w="0" w:type="auto"/>
            <w:vMerge/>
            <w:tcBorders>
              <w:left w:val="single" w:sz="4" w:space="0" w:color="auto"/>
              <w:bottom w:val="single" w:sz="4" w:space="0" w:color="auto"/>
              <w:right w:val="single" w:sz="4" w:space="0" w:color="auto"/>
            </w:tcBorders>
            <w:shd w:val="clear" w:color="auto" w:fill="FFFFFF"/>
          </w:tcPr>
          <w:p w:rsidR="00B23E1A" w:rsidRPr="00B23E1A" w:rsidRDefault="00B23E1A" w:rsidP="002A1097">
            <w:pPr>
              <w:spacing w:line="276" w:lineRule="auto"/>
              <w:ind w:left="100"/>
              <w:jc w:val="center"/>
              <w:rPr>
                <w:rFonts w:eastAsia="Calibri"/>
                <w:sz w:val="22"/>
                <w:lang w:eastAsia="en-US"/>
              </w:rPr>
            </w:pPr>
          </w:p>
        </w:tc>
      </w:tr>
      <w:tr w:rsidR="00B23E1A" w:rsidRPr="00B23E1A" w:rsidTr="002A1097">
        <w:trPr>
          <w:trHeight w:val="632"/>
        </w:trPr>
        <w:tc>
          <w:tcPr>
            <w:tcW w:w="0" w:type="auto"/>
            <w:vMerge w:val="restart"/>
            <w:tcBorders>
              <w:top w:val="single" w:sz="4" w:space="0" w:color="auto"/>
              <w:left w:val="single" w:sz="4" w:space="0" w:color="auto"/>
              <w:right w:val="single" w:sz="4" w:space="0" w:color="auto"/>
            </w:tcBorders>
            <w:shd w:val="clear" w:color="auto" w:fill="FFFFFF"/>
          </w:tcPr>
          <w:p w:rsidR="00B23E1A" w:rsidRPr="00B23E1A" w:rsidRDefault="00B23E1A" w:rsidP="002A1097">
            <w:pPr>
              <w:spacing w:line="276" w:lineRule="auto"/>
              <w:jc w:val="both"/>
              <w:rPr>
                <w:sz w:val="22"/>
              </w:rPr>
            </w:pPr>
            <w:r w:rsidRPr="00B23E1A">
              <w:rPr>
                <w:sz w:val="22"/>
                <w:szCs w:val="22"/>
              </w:rPr>
              <w:t>4.</w:t>
            </w:r>
          </w:p>
        </w:tc>
        <w:tc>
          <w:tcPr>
            <w:tcW w:w="0" w:type="auto"/>
            <w:vMerge w:val="restart"/>
            <w:tcBorders>
              <w:top w:val="single" w:sz="4" w:space="0" w:color="auto"/>
              <w:left w:val="single" w:sz="4" w:space="0" w:color="auto"/>
              <w:right w:val="single" w:sz="4" w:space="0" w:color="auto"/>
            </w:tcBorders>
            <w:shd w:val="clear" w:color="auto" w:fill="FFFFFF"/>
          </w:tcPr>
          <w:p w:rsidR="00B23E1A" w:rsidRPr="00B23E1A" w:rsidRDefault="00B23E1A" w:rsidP="002A1097">
            <w:pPr>
              <w:spacing w:line="276" w:lineRule="auto"/>
              <w:ind w:right="132"/>
              <w:jc w:val="both"/>
              <w:rPr>
                <w:sz w:val="22"/>
              </w:rPr>
            </w:pPr>
            <w:r w:rsidRPr="00B23E1A">
              <w:rPr>
                <w:sz w:val="22"/>
                <w:szCs w:val="22"/>
              </w:rPr>
              <w:t xml:space="preserve">Выручка от реализации товаров (работ, услуг) без учета НДС за предшествующий год (определяется в </w:t>
            </w:r>
            <w:proofErr w:type="gramStart"/>
            <w:r w:rsidRPr="00B23E1A">
              <w:rPr>
                <w:sz w:val="22"/>
                <w:szCs w:val="22"/>
              </w:rPr>
              <w:t>порядке</w:t>
            </w:r>
            <w:proofErr w:type="gramEnd"/>
            <w:r w:rsidRPr="00B23E1A">
              <w:rPr>
                <w:sz w:val="22"/>
                <w:szCs w:val="22"/>
              </w:rPr>
              <w:t xml:space="preserve"> установленном 249 НК РФ)</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B23E1A" w:rsidRPr="00B23E1A" w:rsidRDefault="00B23E1A" w:rsidP="002A1097">
            <w:pPr>
              <w:spacing w:line="276" w:lineRule="auto"/>
              <w:ind w:right="132"/>
              <w:jc w:val="center"/>
              <w:rPr>
                <w:rFonts w:eastAsia="Calibri"/>
                <w:sz w:val="22"/>
                <w:lang w:eastAsia="en-US"/>
              </w:rPr>
            </w:pPr>
            <w:r w:rsidRPr="00B23E1A">
              <w:rPr>
                <w:rFonts w:eastAsia="Calibri"/>
                <w:sz w:val="22"/>
                <w:szCs w:val="22"/>
                <w:lang w:eastAsia="en-US"/>
              </w:rPr>
              <w:t>400 млн. руб.</w:t>
            </w:r>
          </w:p>
        </w:tc>
        <w:tc>
          <w:tcPr>
            <w:tcW w:w="0" w:type="auto"/>
            <w:vMerge w:val="restart"/>
            <w:tcBorders>
              <w:top w:val="single" w:sz="4" w:space="0" w:color="auto"/>
              <w:left w:val="single" w:sz="4" w:space="0" w:color="auto"/>
              <w:right w:val="single" w:sz="4" w:space="0" w:color="auto"/>
            </w:tcBorders>
            <w:shd w:val="clear" w:color="auto" w:fill="FFFFFF"/>
          </w:tcPr>
          <w:p w:rsidR="00B23E1A" w:rsidRPr="00B23E1A" w:rsidRDefault="00B23E1A" w:rsidP="002A1097">
            <w:pPr>
              <w:spacing w:line="276" w:lineRule="auto"/>
              <w:ind w:left="100"/>
              <w:jc w:val="center"/>
              <w:rPr>
                <w:rFonts w:eastAsia="Calibri"/>
                <w:sz w:val="22"/>
                <w:lang w:eastAsia="en-US"/>
              </w:rPr>
            </w:pPr>
            <w:r w:rsidRPr="00B23E1A">
              <w:rPr>
                <w:rFonts w:eastAsia="Calibri"/>
                <w:sz w:val="22"/>
                <w:szCs w:val="22"/>
                <w:lang w:eastAsia="en-US"/>
              </w:rPr>
              <w:t>1000 млн. руб.</w:t>
            </w:r>
          </w:p>
        </w:tc>
        <w:tc>
          <w:tcPr>
            <w:tcW w:w="0" w:type="auto"/>
            <w:vMerge w:val="restart"/>
            <w:tcBorders>
              <w:top w:val="single" w:sz="4" w:space="0" w:color="auto"/>
              <w:left w:val="single" w:sz="4" w:space="0" w:color="auto"/>
              <w:right w:val="single" w:sz="4" w:space="0" w:color="auto"/>
            </w:tcBorders>
            <w:shd w:val="clear" w:color="auto" w:fill="FFFFFF"/>
          </w:tcPr>
          <w:p w:rsidR="00B23E1A" w:rsidRPr="00B23E1A" w:rsidRDefault="00B23E1A" w:rsidP="002A1097">
            <w:pPr>
              <w:spacing w:line="276" w:lineRule="auto"/>
              <w:ind w:left="100"/>
              <w:jc w:val="center"/>
              <w:rPr>
                <w:rFonts w:eastAsia="Calibri"/>
                <w:sz w:val="22"/>
                <w:lang w:eastAsia="en-US"/>
              </w:rPr>
            </w:pPr>
            <w:r w:rsidRPr="00B23E1A">
              <w:rPr>
                <w:rFonts w:eastAsia="Calibri"/>
                <w:sz w:val="22"/>
                <w:szCs w:val="22"/>
                <w:lang w:eastAsia="en-US"/>
              </w:rPr>
              <w:t>Баланс предприятия</w:t>
            </w:r>
          </w:p>
        </w:tc>
      </w:tr>
      <w:tr w:rsidR="00B23E1A" w:rsidRPr="00B23E1A" w:rsidTr="002A1097">
        <w:trPr>
          <w:trHeight w:val="998"/>
        </w:trPr>
        <w:tc>
          <w:tcPr>
            <w:tcW w:w="0" w:type="auto"/>
            <w:vMerge/>
            <w:tcBorders>
              <w:left w:val="single" w:sz="4" w:space="0" w:color="auto"/>
              <w:bottom w:val="single" w:sz="4" w:space="0" w:color="auto"/>
              <w:right w:val="single" w:sz="4" w:space="0" w:color="auto"/>
            </w:tcBorders>
            <w:shd w:val="clear" w:color="auto" w:fill="FFFFFF"/>
          </w:tcPr>
          <w:p w:rsidR="00B23E1A" w:rsidRPr="00B23E1A" w:rsidRDefault="00B23E1A" w:rsidP="002A1097">
            <w:pPr>
              <w:spacing w:line="276" w:lineRule="auto"/>
              <w:jc w:val="both"/>
              <w:rPr>
                <w:sz w:val="22"/>
              </w:rPr>
            </w:pPr>
          </w:p>
        </w:tc>
        <w:tc>
          <w:tcPr>
            <w:tcW w:w="0" w:type="auto"/>
            <w:vMerge/>
            <w:tcBorders>
              <w:left w:val="single" w:sz="4" w:space="0" w:color="auto"/>
              <w:bottom w:val="single" w:sz="4" w:space="0" w:color="auto"/>
              <w:right w:val="single" w:sz="4" w:space="0" w:color="auto"/>
            </w:tcBorders>
            <w:shd w:val="clear" w:color="auto" w:fill="FFFFFF"/>
          </w:tcPr>
          <w:p w:rsidR="00B23E1A" w:rsidRPr="00B23E1A" w:rsidRDefault="00B23E1A" w:rsidP="002A1097">
            <w:pPr>
              <w:spacing w:line="276" w:lineRule="auto"/>
              <w:ind w:right="132"/>
              <w:jc w:val="both"/>
              <w:rPr>
                <w:sz w:val="22"/>
              </w:rPr>
            </w:pP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B23E1A" w:rsidRPr="00B23E1A" w:rsidRDefault="00B23E1A" w:rsidP="002A1097">
            <w:pPr>
              <w:spacing w:line="276" w:lineRule="auto"/>
              <w:ind w:right="132"/>
              <w:jc w:val="center"/>
              <w:rPr>
                <w:rFonts w:eastAsia="Calibri"/>
                <w:sz w:val="22"/>
                <w:lang w:eastAsia="en-US"/>
              </w:rPr>
            </w:pPr>
            <w:r w:rsidRPr="00B23E1A">
              <w:rPr>
                <w:rFonts w:eastAsia="Calibri"/>
                <w:sz w:val="22"/>
                <w:szCs w:val="22"/>
                <w:lang w:eastAsia="en-US"/>
              </w:rPr>
              <w:t xml:space="preserve">60 млн. руб. - </w:t>
            </w:r>
            <w:proofErr w:type="spellStart"/>
            <w:r w:rsidRPr="00B23E1A">
              <w:rPr>
                <w:rFonts w:eastAsia="Calibri"/>
                <w:sz w:val="22"/>
                <w:szCs w:val="22"/>
                <w:lang w:eastAsia="en-US"/>
              </w:rPr>
              <w:t>микропредприятия</w:t>
            </w:r>
            <w:proofErr w:type="spellEnd"/>
          </w:p>
        </w:tc>
        <w:tc>
          <w:tcPr>
            <w:tcW w:w="0" w:type="auto"/>
            <w:vMerge/>
            <w:tcBorders>
              <w:left w:val="single" w:sz="4" w:space="0" w:color="auto"/>
              <w:bottom w:val="single" w:sz="4" w:space="0" w:color="auto"/>
              <w:right w:val="single" w:sz="4" w:space="0" w:color="auto"/>
            </w:tcBorders>
            <w:shd w:val="clear" w:color="auto" w:fill="FFFFFF"/>
          </w:tcPr>
          <w:p w:rsidR="00B23E1A" w:rsidRPr="00B23E1A" w:rsidRDefault="00B23E1A" w:rsidP="002A1097">
            <w:pPr>
              <w:spacing w:line="276" w:lineRule="auto"/>
              <w:ind w:left="100"/>
              <w:rPr>
                <w:rFonts w:ascii="Calibri" w:eastAsia="Calibri" w:hAnsi="Calibri"/>
                <w:sz w:val="22"/>
                <w:lang w:eastAsia="en-US"/>
              </w:rPr>
            </w:pPr>
          </w:p>
        </w:tc>
        <w:tc>
          <w:tcPr>
            <w:tcW w:w="0" w:type="auto"/>
            <w:vMerge/>
            <w:tcBorders>
              <w:left w:val="single" w:sz="4" w:space="0" w:color="auto"/>
              <w:bottom w:val="single" w:sz="4" w:space="0" w:color="auto"/>
              <w:right w:val="single" w:sz="4" w:space="0" w:color="auto"/>
            </w:tcBorders>
            <w:shd w:val="clear" w:color="auto" w:fill="FFFFFF"/>
          </w:tcPr>
          <w:p w:rsidR="00B23E1A" w:rsidRPr="00B23E1A" w:rsidRDefault="00B23E1A" w:rsidP="002A1097">
            <w:pPr>
              <w:spacing w:line="276" w:lineRule="auto"/>
              <w:ind w:left="100"/>
              <w:rPr>
                <w:rFonts w:ascii="Calibri" w:eastAsia="Calibri" w:hAnsi="Calibri"/>
                <w:sz w:val="22"/>
                <w:lang w:eastAsia="en-US"/>
              </w:rPr>
            </w:pPr>
          </w:p>
        </w:tc>
      </w:tr>
    </w:tbl>
    <w:p w:rsidR="00B23E1A" w:rsidRPr="00B23E1A" w:rsidRDefault="00B23E1A" w:rsidP="00B23E1A">
      <w:pPr>
        <w:ind w:firstLine="567"/>
        <w:jc w:val="right"/>
        <w:rPr>
          <w:sz w:val="22"/>
          <w:szCs w:val="22"/>
        </w:rPr>
      </w:pPr>
    </w:p>
    <w:p w:rsidR="00B23E1A" w:rsidRPr="00B23E1A" w:rsidRDefault="00B23E1A" w:rsidP="00B23E1A">
      <w:pPr>
        <w:rPr>
          <w:sz w:val="22"/>
          <w:szCs w:val="22"/>
        </w:rPr>
      </w:pPr>
    </w:p>
    <w:p w:rsidR="00B23E1A" w:rsidRPr="00B23E1A" w:rsidRDefault="00B23E1A" w:rsidP="00B23E1A">
      <w:pPr>
        <w:rPr>
          <w:sz w:val="22"/>
          <w:szCs w:val="22"/>
        </w:rPr>
      </w:pPr>
    </w:p>
    <w:p w:rsidR="00B23E1A" w:rsidRPr="00B23E1A" w:rsidRDefault="00B23E1A" w:rsidP="00B23E1A">
      <w:pPr>
        <w:jc w:val="both"/>
        <w:rPr>
          <w:sz w:val="22"/>
          <w:szCs w:val="22"/>
        </w:rPr>
      </w:pPr>
    </w:p>
    <w:p w:rsidR="00B23E1A" w:rsidRPr="002C1C02" w:rsidRDefault="00B23E1A" w:rsidP="00B23E1A">
      <w:pPr>
        <w:jc w:val="both"/>
      </w:pPr>
    </w:p>
    <w:p w:rsidR="00B23E1A" w:rsidRPr="002C1C02" w:rsidRDefault="00B23E1A" w:rsidP="00B23E1A">
      <w:pPr>
        <w:spacing w:line="276" w:lineRule="auto"/>
      </w:pPr>
    </w:p>
    <w:p w:rsidR="00B23E1A" w:rsidRPr="002C1C02" w:rsidRDefault="00B23E1A" w:rsidP="00B23E1A">
      <w:pPr>
        <w:spacing w:line="276" w:lineRule="auto"/>
      </w:pPr>
    </w:p>
    <w:p w:rsidR="00B23E1A" w:rsidRPr="002C1C02" w:rsidRDefault="00B23E1A" w:rsidP="00B23E1A">
      <w:pPr>
        <w:spacing w:line="360" w:lineRule="auto"/>
        <w:ind w:firstLine="567"/>
        <w:jc w:val="both"/>
        <w:rPr>
          <w:sz w:val="28"/>
        </w:rPr>
      </w:pPr>
    </w:p>
    <w:p w:rsidR="00B23E1A" w:rsidRDefault="00B23E1A" w:rsidP="00B23E1A">
      <w:pPr>
        <w:jc w:val="center"/>
        <w:rPr>
          <w:b/>
        </w:rPr>
      </w:pPr>
    </w:p>
    <w:p w:rsidR="00EB22C9" w:rsidRPr="00A765C9" w:rsidRDefault="00EB22C9" w:rsidP="00EB22C9">
      <w:pPr>
        <w:ind w:right="-156"/>
        <w:jc w:val="center"/>
        <w:rPr>
          <w:b/>
          <w:sz w:val="22"/>
          <w:szCs w:val="22"/>
          <w:u w:val="single"/>
        </w:rPr>
      </w:pPr>
    </w:p>
    <w:p w:rsidR="00EB22C9" w:rsidRPr="00A765C9" w:rsidRDefault="00EB22C9" w:rsidP="00EB22C9">
      <w:pPr>
        <w:rPr>
          <w:sz w:val="22"/>
          <w:szCs w:val="22"/>
        </w:rPr>
      </w:pPr>
    </w:p>
    <w:p w:rsidR="00EB22C9" w:rsidRPr="00A765C9" w:rsidRDefault="00EB22C9" w:rsidP="00EB22C9">
      <w:pPr>
        <w:overflowPunct w:val="0"/>
        <w:autoSpaceDE w:val="0"/>
        <w:autoSpaceDN w:val="0"/>
        <w:adjustRightInd w:val="0"/>
        <w:ind w:left="6372" w:hanging="135"/>
        <w:jc w:val="right"/>
        <w:textAlignment w:val="baseline"/>
        <w:rPr>
          <w:sz w:val="22"/>
          <w:szCs w:val="22"/>
        </w:rPr>
      </w:pPr>
      <w:r w:rsidRPr="00A765C9">
        <w:rPr>
          <w:sz w:val="22"/>
          <w:szCs w:val="22"/>
        </w:rPr>
        <w:t xml:space="preserve"> </w:t>
      </w:r>
    </w:p>
    <w:p w:rsidR="006E0E89" w:rsidRPr="00A765C9" w:rsidRDefault="006E0E89" w:rsidP="006E0E89">
      <w:pPr>
        <w:ind w:firstLine="709"/>
        <w:jc w:val="right"/>
        <w:rPr>
          <w:sz w:val="22"/>
          <w:szCs w:val="22"/>
        </w:rPr>
        <w:sectPr w:rsidR="006E0E89" w:rsidRPr="00A765C9" w:rsidSect="00B54640">
          <w:footerReference w:type="default" r:id="rId20"/>
          <w:pgSz w:w="11906" w:h="16838"/>
          <w:pgMar w:top="1134" w:right="567" w:bottom="1134" w:left="851" w:header="709" w:footer="709" w:gutter="0"/>
          <w:cols w:space="708"/>
          <w:titlePg/>
          <w:docGrid w:linePitch="360"/>
        </w:sectPr>
      </w:pPr>
    </w:p>
    <w:p w:rsidR="00150B66" w:rsidRPr="00A765C9" w:rsidRDefault="00150B66" w:rsidP="00150B66">
      <w:pPr>
        <w:jc w:val="center"/>
        <w:rPr>
          <w:caps/>
          <w:sz w:val="22"/>
          <w:szCs w:val="22"/>
        </w:rPr>
      </w:pPr>
      <w:r w:rsidRPr="00A765C9">
        <w:rPr>
          <w:caps/>
          <w:sz w:val="22"/>
          <w:szCs w:val="22"/>
        </w:rPr>
        <w:t>том 2 «ТЕХНИЧЕСКАЯ часть»</w:t>
      </w:r>
    </w:p>
    <w:p w:rsidR="00492CD2" w:rsidRPr="00CF4ABB" w:rsidRDefault="00492CD2" w:rsidP="00492CD2">
      <w:pPr>
        <w:jc w:val="center"/>
        <w:outlineLvl w:val="0"/>
        <w:rPr>
          <w:b/>
          <w:sz w:val="22"/>
          <w:szCs w:val="22"/>
        </w:rPr>
      </w:pPr>
    </w:p>
    <w:p w:rsidR="00492CD2" w:rsidRPr="00CF4ABB" w:rsidRDefault="00492CD2" w:rsidP="00492CD2">
      <w:pPr>
        <w:jc w:val="center"/>
        <w:outlineLvl w:val="0"/>
        <w:rPr>
          <w:b/>
          <w:sz w:val="22"/>
          <w:szCs w:val="22"/>
        </w:rPr>
      </w:pPr>
      <w:r w:rsidRPr="00CF4ABB">
        <w:rPr>
          <w:b/>
          <w:sz w:val="22"/>
          <w:szCs w:val="22"/>
        </w:rPr>
        <w:t>Техническое задание.</w:t>
      </w:r>
    </w:p>
    <w:p w:rsidR="00492CD2" w:rsidRPr="00CF4ABB" w:rsidRDefault="00492CD2" w:rsidP="00492CD2">
      <w:pPr>
        <w:jc w:val="center"/>
        <w:outlineLvl w:val="0"/>
        <w:rPr>
          <w:b/>
          <w:sz w:val="22"/>
          <w:szCs w:val="22"/>
        </w:rPr>
      </w:pPr>
      <w:r w:rsidRPr="00CF4ABB">
        <w:rPr>
          <w:b/>
          <w:sz w:val="22"/>
          <w:szCs w:val="22"/>
        </w:rPr>
        <w:t>Характеристика товара (работ, услуг)</w:t>
      </w:r>
    </w:p>
    <w:p w:rsidR="00492CD2" w:rsidRPr="00CF4ABB" w:rsidRDefault="00492CD2" w:rsidP="00492CD2">
      <w:pPr>
        <w:jc w:val="center"/>
        <w:outlineLvl w:val="0"/>
        <w:rPr>
          <w:b/>
          <w:sz w:val="22"/>
          <w:szCs w:val="22"/>
        </w:rPr>
      </w:pPr>
    </w:p>
    <w:p w:rsidR="00492CD2" w:rsidRPr="00CF4ABB" w:rsidRDefault="00492CD2" w:rsidP="00492CD2">
      <w:pPr>
        <w:jc w:val="center"/>
        <w:outlineLvl w:val="0"/>
        <w:rPr>
          <w:b/>
          <w:sz w:val="22"/>
          <w:szCs w:val="22"/>
        </w:rPr>
      </w:pPr>
    </w:p>
    <w:p w:rsidR="00492CD2" w:rsidRPr="00CF4ABB" w:rsidRDefault="00492CD2" w:rsidP="001E5DB9">
      <w:pPr>
        <w:pStyle w:val="ab"/>
        <w:numPr>
          <w:ilvl w:val="0"/>
          <w:numId w:val="61"/>
        </w:numPr>
        <w:spacing w:after="200" w:line="276" w:lineRule="auto"/>
        <w:outlineLvl w:val="0"/>
        <w:rPr>
          <w:sz w:val="22"/>
          <w:szCs w:val="22"/>
        </w:rPr>
      </w:pPr>
      <w:r w:rsidRPr="00CF4ABB">
        <w:rPr>
          <w:sz w:val="22"/>
          <w:szCs w:val="22"/>
        </w:rPr>
        <w:t>Аренда автомобиля с водителем.</w:t>
      </w:r>
    </w:p>
    <w:p w:rsidR="00492CD2" w:rsidRPr="00CF4ABB" w:rsidRDefault="00492CD2" w:rsidP="001E5DB9">
      <w:pPr>
        <w:pStyle w:val="ab"/>
        <w:numPr>
          <w:ilvl w:val="0"/>
          <w:numId w:val="61"/>
        </w:numPr>
        <w:spacing w:after="200" w:line="276" w:lineRule="auto"/>
        <w:outlineLvl w:val="0"/>
        <w:rPr>
          <w:sz w:val="22"/>
          <w:szCs w:val="22"/>
        </w:rPr>
      </w:pPr>
      <w:r w:rsidRPr="00CF4ABB">
        <w:rPr>
          <w:sz w:val="22"/>
          <w:szCs w:val="22"/>
        </w:rPr>
        <w:t>Тип автомобиля: легковой.</w:t>
      </w:r>
    </w:p>
    <w:p w:rsidR="00492CD2" w:rsidRPr="00CF4ABB" w:rsidRDefault="00492CD2" w:rsidP="001E5DB9">
      <w:pPr>
        <w:pStyle w:val="ab"/>
        <w:numPr>
          <w:ilvl w:val="0"/>
          <w:numId w:val="61"/>
        </w:numPr>
        <w:spacing w:after="200" w:line="276" w:lineRule="auto"/>
        <w:outlineLvl w:val="0"/>
        <w:rPr>
          <w:sz w:val="22"/>
          <w:szCs w:val="22"/>
        </w:rPr>
      </w:pPr>
      <w:r w:rsidRPr="00CF4ABB">
        <w:rPr>
          <w:sz w:val="22"/>
          <w:szCs w:val="22"/>
        </w:rPr>
        <w:t>Класс автомобиля: средний.</w:t>
      </w:r>
    </w:p>
    <w:p w:rsidR="00492CD2" w:rsidRPr="00CF4ABB" w:rsidRDefault="00492CD2" w:rsidP="001E5DB9">
      <w:pPr>
        <w:pStyle w:val="ab"/>
        <w:numPr>
          <w:ilvl w:val="0"/>
          <w:numId w:val="61"/>
        </w:numPr>
        <w:spacing w:after="200" w:line="276" w:lineRule="auto"/>
        <w:outlineLvl w:val="0"/>
        <w:rPr>
          <w:sz w:val="22"/>
          <w:szCs w:val="22"/>
        </w:rPr>
      </w:pPr>
      <w:r w:rsidRPr="00CF4ABB">
        <w:rPr>
          <w:sz w:val="22"/>
          <w:szCs w:val="22"/>
        </w:rPr>
        <w:t>Год выпуска: не старше 2011 г.</w:t>
      </w:r>
      <w:proofErr w:type="gramStart"/>
      <w:r w:rsidRPr="00CF4ABB">
        <w:rPr>
          <w:sz w:val="22"/>
          <w:szCs w:val="22"/>
        </w:rPr>
        <w:t>в</w:t>
      </w:r>
      <w:proofErr w:type="gramEnd"/>
      <w:r w:rsidRPr="00CF4ABB">
        <w:rPr>
          <w:sz w:val="22"/>
          <w:szCs w:val="22"/>
        </w:rPr>
        <w:t>.</w:t>
      </w:r>
    </w:p>
    <w:p w:rsidR="00492CD2" w:rsidRPr="00CF4ABB" w:rsidRDefault="00492CD2" w:rsidP="001E5DB9">
      <w:pPr>
        <w:pStyle w:val="ab"/>
        <w:numPr>
          <w:ilvl w:val="0"/>
          <w:numId w:val="61"/>
        </w:numPr>
        <w:spacing w:after="200" w:line="276" w:lineRule="auto"/>
        <w:outlineLvl w:val="0"/>
        <w:rPr>
          <w:sz w:val="22"/>
          <w:szCs w:val="22"/>
        </w:rPr>
      </w:pPr>
      <w:r w:rsidRPr="00CF4ABB">
        <w:rPr>
          <w:sz w:val="22"/>
          <w:szCs w:val="22"/>
        </w:rPr>
        <w:t>Период аренды: по мере необходимости, в течение действия договора.</w:t>
      </w:r>
    </w:p>
    <w:p w:rsidR="00492CD2" w:rsidRPr="00CF4ABB" w:rsidRDefault="00492CD2" w:rsidP="001E5DB9">
      <w:pPr>
        <w:pStyle w:val="ab"/>
        <w:numPr>
          <w:ilvl w:val="0"/>
          <w:numId w:val="61"/>
        </w:numPr>
        <w:spacing w:after="200" w:line="276" w:lineRule="auto"/>
        <w:outlineLvl w:val="0"/>
        <w:rPr>
          <w:sz w:val="22"/>
          <w:szCs w:val="22"/>
        </w:rPr>
      </w:pPr>
      <w:r w:rsidRPr="00CF4ABB">
        <w:rPr>
          <w:sz w:val="22"/>
          <w:szCs w:val="22"/>
        </w:rPr>
        <w:t xml:space="preserve">Минимальный срок подачи заявки на </w:t>
      </w:r>
      <w:proofErr w:type="gramStart"/>
      <w:r w:rsidRPr="00CF4ABB">
        <w:rPr>
          <w:sz w:val="22"/>
          <w:szCs w:val="22"/>
        </w:rPr>
        <w:t>бронирование</w:t>
      </w:r>
      <w:proofErr w:type="gramEnd"/>
      <w:r w:rsidRPr="00CF4ABB">
        <w:rPr>
          <w:sz w:val="22"/>
          <w:szCs w:val="22"/>
        </w:rPr>
        <w:t xml:space="preserve"> а/м: три дня.</w:t>
      </w:r>
    </w:p>
    <w:p w:rsidR="00492CD2" w:rsidRPr="00CF4ABB" w:rsidRDefault="00492CD2" w:rsidP="001E5DB9">
      <w:pPr>
        <w:pStyle w:val="ab"/>
        <w:numPr>
          <w:ilvl w:val="0"/>
          <w:numId w:val="61"/>
        </w:numPr>
        <w:spacing w:after="200" w:line="276" w:lineRule="auto"/>
        <w:outlineLvl w:val="0"/>
        <w:rPr>
          <w:sz w:val="22"/>
          <w:szCs w:val="22"/>
        </w:rPr>
      </w:pPr>
      <w:r w:rsidRPr="00CF4ABB">
        <w:rPr>
          <w:sz w:val="22"/>
          <w:szCs w:val="22"/>
        </w:rPr>
        <w:t xml:space="preserve">Планируемое </w:t>
      </w:r>
      <w:proofErr w:type="gramStart"/>
      <w:r w:rsidRPr="00CF4ABB">
        <w:rPr>
          <w:sz w:val="22"/>
          <w:szCs w:val="22"/>
        </w:rPr>
        <w:t>использование</w:t>
      </w:r>
      <w:proofErr w:type="gramEnd"/>
      <w:r w:rsidRPr="00CF4ABB">
        <w:rPr>
          <w:sz w:val="22"/>
          <w:szCs w:val="22"/>
        </w:rPr>
        <w:t xml:space="preserve"> а/м:</w:t>
      </w:r>
    </w:p>
    <w:p w:rsidR="00492CD2" w:rsidRPr="00CF4ABB" w:rsidRDefault="00492CD2" w:rsidP="001E5DB9">
      <w:pPr>
        <w:numPr>
          <w:ilvl w:val="0"/>
          <w:numId w:val="60"/>
        </w:numPr>
        <w:outlineLvl w:val="0"/>
        <w:rPr>
          <w:sz w:val="22"/>
          <w:szCs w:val="22"/>
        </w:rPr>
      </w:pPr>
      <w:proofErr w:type="spellStart"/>
      <w:r w:rsidRPr="00CF4ABB">
        <w:rPr>
          <w:sz w:val="22"/>
          <w:szCs w:val="22"/>
        </w:rPr>
        <w:t>Трансфер</w:t>
      </w:r>
      <w:proofErr w:type="spellEnd"/>
      <w:r w:rsidRPr="00CF4ABB">
        <w:rPr>
          <w:sz w:val="22"/>
          <w:szCs w:val="22"/>
        </w:rPr>
        <w:t xml:space="preserve"> аэропорт Минск-1/вокзал - гостиница и обратно: 2 раза в месяц.</w:t>
      </w:r>
    </w:p>
    <w:p w:rsidR="00492CD2" w:rsidRPr="00CF4ABB" w:rsidRDefault="00492CD2" w:rsidP="001E5DB9">
      <w:pPr>
        <w:numPr>
          <w:ilvl w:val="0"/>
          <w:numId w:val="60"/>
        </w:numPr>
        <w:outlineLvl w:val="0"/>
        <w:rPr>
          <w:sz w:val="22"/>
          <w:szCs w:val="22"/>
        </w:rPr>
      </w:pPr>
      <w:proofErr w:type="spellStart"/>
      <w:r w:rsidRPr="00CF4ABB">
        <w:rPr>
          <w:sz w:val="22"/>
          <w:szCs w:val="22"/>
        </w:rPr>
        <w:t>Трансфер</w:t>
      </w:r>
      <w:proofErr w:type="spellEnd"/>
      <w:r w:rsidRPr="00CF4ABB">
        <w:rPr>
          <w:sz w:val="22"/>
          <w:szCs w:val="22"/>
        </w:rPr>
        <w:t xml:space="preserve"> аэропорт Минск-2   -  гостиница и обратно: 2 раза в месяц.</w:t>
      </w:r>
    </w:p>
    <w:p w:rsidR="00492CD2" w:rsidRPr="00CF4ABB" w:rsidRDefault="00492CD2" w:rsidP="001E5DB9">
      <w:pPr>
        <w:numPr>
          <w:ilvl w:val="0"/>
          <w:numId w:val="60"/>
        </w:numPr>
        <w:outlineLvl w:val="0"/>
        <w:rPr>
          <w:sz w:val="22"/>
          <w:szCs w:val="22"/>
        </w:rPr>
      </w:pPr>
      <w:r w:rsidRPr="00CF4ABB">
        <w:rPr>
          <w:sz w:val="22"/>
          <w:szCs w:val="22"/>
        </w:rPr>
        <w:t xml:space="preserve">В </w:t>
      </w:r>
      <w:proofErr w:type="gramStart"/>
      <w:r w:rsidRPr="00CF4ABB">
        <w:rPr>
          <w:sz w:val="22"/>
          <w:szCs w:val="22"/>
        </w:rPr>
        <w:t>пределах</w:t>
      </w:r>
      <w:proofErr w:type="gramEnd"/>
      <w:r w:rsidRPr="00CF4ABB">
        <w:rPr>
          <w:sz w:val="22"/>
          <w:szCs w:val="22"/>
        </w:rPr>
        <w:t xml:space="preserve"> города Минск (12часов): 4 раза в месяц.</w:t>
      </w:r>
    </w:p>
    <w:p w:rsidR="00492CD2" w:rsidRPr="00CF4ABB" w:rsidRDefault="00492CD2" w:rsidP="001E5DB9">
      <w:pPr>
        <w:numPr>
          <w:ilvl w:val="0"/>
          <w:numId w:val="60"/>
        </w:numPr>
        <w:outlineLvl w:val="0"/>
        <w:rPr>
          <w:sz w:val="22"/>
          <w:szCs w:val="22"/>
        </w:rPr>
      </w:pPr>
      <w:proofErr w:type="spellStart"/>
      <w:r w:rsidRPr="00CF4ABB">
        <w:rPr>
          <w:sz w:val="22"/>
          <w:szCs w:val="22"/>
        </w:rPr>
        <w:t>Трансфер</w:t>
      </w:r>
      <w:proofErr w:type="spellEnd"/>
      <w:r w:rsidRPr="00CF4ABB">
        <w:rPr>
          <w:sz w:val="22"/>
          <w:szCs w:val="22"/>
        </w:rPr>
        <w:t xml:space="preserve"> г</w:t>
      </w:r>
      <w:proofErr w:type="gramStart"/>
      <w:r w:rsidRPr="00CF4ABB">
        <w:rPr>
          <w:sz w:val="22"/>
          <w:szCs w:val="22"/>
        </w:rPr>
        <w:t>.М</w:t>
      </w:r>
      <w:proofErr w:type="gramEnd"/>
      <w:r w:rsidRPr="00CF4ABB">
        <w:rPr>
          <w:sz w:val="22"/>
          <w:szCs w:val="22"/>
        </w:rPr>
        <w:t>инск - площадка строящейся АЭС (р-н г.Островец, порядка 200 км в одну сторону) и обратно, с ожиданием на площадке 5-8 часов: 2 раза в месяц.</w:t>
      </w:r>
    </w:p>
    <w:p w:rsidR="00492CD2" w:rsidRPr="00CF4ABB" w:rsidRDefault="00492CD2" w:rsidP="00492CD2">
      <w:pPr>
        <w:outlineLvl w:val="0"/>
        <w:rPr>
          <w:sz w:val="22"/>
          <w:szCs w:val="22"/>
        </w:rPr>
      </w:pPr>
    </w:p>
    <w:p w:rsidR="00492CD2" w:rsidRPr="00CF4ABB" w:rsidRDefault="00492CD2" w:rsidP="001E5DB9">
      <w:pPr>
        <w:pStyle w:val="ab"/>
        <w:numPr>
          <w:ilvl w:val="0"/>
          <w:numId w:val="62"/>
        </w:numPr>
        <w:spacing w:after="200" w:line="276" w:lineRule="auto"/>
        <w:outlineLvl w:val="0"/>
        <w:rPr>
          <w:sz w:val="22"/>
          <w:szCs w:val="22"/>
        </w:rPr>
      </w:pPr>
      <w:r w:rsidRPr="00CF4ABB">
        <w:rPr>
          <w:sz w:val="22"/>
          <w:szCs w:val="22"/>
        </w:rPr>
        <w:t xml:space="preserve">Наличие возможности для оперативной </w:t>
      </w:r>
      <w:proofErr w:type="gramStart"/>
      <w:r w:rsidRPr="00CF4ABB">
        <w:rPr>
          <w:sz w:val="22"/>
          <w:szCs w:val="22"/>
        </w:rPr>
        <w:t>замены</w:t>
      </w:r>
      <w:proofErr w:type="gramEnd"/>
      <w:r w:rsidRPr="00CF4ABB">
        <w:rPr>
          <w:sz w:val="22"/>
          <w:szCs w:val="22"/>
        </w:rPr>
        <w:t xml:space="preserve"> а/м на аналогичное по классу (либо выше - без удорожания).</w:t>
      </w:r>
    </w:p>
    <w:p w:rsidR="00492CD2" w:rsidRPr="00CF4ABB" w:rsidRDefault="00492CD2" w:rsidP="001E5DB9">
      <w:pPr>
        <w:pStyle w:val="ab"/>
        <w:numPr>
          <w:ilvl w:val="0"/>
          <w:numId w:val="62"/>
        </w:numPr>
        <w:spacing w:after="200" w:line="276" w:lineRule="auto"/>
        <w:jc w:val="both"/>
        <w:rPr>
          <w:sz w:val="22"/>
          <w:szCs w:val="22"/>
        </w:rPr>
      </w:pPr>
      <w:r w:rsidRPr="00CF4ABB">
        <w:rPr>
          <w:sz w:val="22"/>
          <w:szCs w:val="22"/>
        </w:rPr>
        <w:t>Подача транспортного средства в исправном техническом состоянии.</w:t>
      </w:r>
    </w:p>
    <w:p w:rsidR="00492CD2" w:rsidRPr="00CF4ABB" w:rsidRDefault="00492CD2" w:rsidP="001E5DB9">
      <w:pPr>
        <w:pStyle w:val="ab"/>
        <w:numPr>
          <w:ilvl w:val="0"/>
          <w:numId w:val="62"/>
        </w:numPr>
        <w:spacing w:after="200" w:line="276" w:lineRule="auto"/>
        <w:jc w:val="both"/>
        <w:rPr>
          <w:sz w:val="22"/>
          <w:szCs w:val="22"/>
        </w:rPr>
      </w:pPr>
      <w:r w:rsidRPr="00CF4ABB">
        <w:rPr>
          <w:sz w:val="22"/>
          <w:szCs w:val="22"/>
        </w:rPr>
        <w:t>Подача автомобиля надлежащего внешнего вида и внутреннего санитарного состояния.</w:t>
      </w:r>
    </w:p>
    <w:p w:rsidR="00492CD2" w:rsidRPr="00CF4ABB" w:rsidRDefault="00492CD2" w:rsidP="001E5DB9">
      <w:pPr>
        <w:pStyle w:val="ab"/>
        <w:numPr>
          <w:ilvl w:val="0"/>
          <w:numId w:val="62"/>
        </w:numPr>
        <w:spacing w:after="200" w:line="276" w:lineRule="auto"/>
        <w:jc w:val="both"/>
        <w:rPr>
          <w:sz w:val="22"/>
          <w:szCs w:val="22"/>
        </w:rPr>
      </w:pPr>
      <w:r w:rsidRPr="00CF4ABB">
        <w:rPr>
          <w:sz w:val="22"/>
          <w:szCs w:val="22"/>
        </w:rPr>
        <w:t>Исполнитель принимает на себя ответственность за безопасность пассажиров.</w:t>
      </w:r>
    </w:p>
    <w:p w:rsidR="00492CD2" w:rsidRPr="00CF4ABB" w:rsidRDefault="00492CD2" w:rsidP="001E5DB9">
      <w:pPr>
        <w:pStyle w:val="ab"/>
        <w:numPr>
          <w:ilvl w:val="0"/>
          <w:numId w:val="62"/>
        </w:numPr>
        <w:spacing w:after="200" w:line="276" w:lineRule="auto"/>
        <w:jc w:val="both"/>
        <w:rPr>
          <w:sz w:val="22"/>
          <w:szCs w:val="22"/>
        </w:rPr>
      </w:pPr>
      <w:r w:rsidRPr="00CF4ABB">
        <w:rPr>
          <w:sz w:val="22"/>
          <w:szCs w:val="22"/>
        </w:rPr>
        <w:t>Гарантированная доставка пассажиров в пункты назначения в установленное время.</w:t>
      </w:r>
    </w:p>
    <w:p w:rsidR="00492CD2" w:rsidRPr="00CF4ABB" w:rsidRDefault="00492CD2" w:rsidP="001E5DB9">
      <w:pPr>
        <w:pStyle w:val="ab"/>
        <w:numPr>
          <w:ilvl w:val="0"/>
          <w:numId w:val="62"/>
        </w:numPr>
        <w:spacing w:after="200" w:line="276" w:lineRule="auto"/>
        <w:jc w:val="both"/>
        <w:rPr>
          <w:sz w:val="22"/>
          <w:szCs w:val="22"/>
        </w:rPr>
      </w:pPr>
      <w:r w:rsidRPr="00CF4ABB">
        <w:rPr>
          <w:sz w:val="22"/>
          <w:szCs w:val="22"/>
        </w:rPr>
        <w:t>Форма оплаты за оказанные услуги: безналичная, по факту оказания услуг за отчетный месяц, в Российских рублях.</w:t>
      </w:r>
    </w:p>
    <w:p w:rsidR="00492CD2" w:rsidRPr="00CF4ABB" w:rsidRDefault="00492CD2" w:rsidP="001E5DB9">
      <w:pPr>
        <w:pStyle w:val="ab"/>
        <w:numPr>
          <w:ilvl w:val="0"/>
          <w:numId w:val="62"/>
        </w:numPr>
        <w:spacing w:after="200" w:line="276" w:lineRule="auto"/>
        <w:jc w:val="both"/>
        <w:rPr>
          <w:sz w:val="22"/>
          <w:szCs w:val="22"/>
        </w:rPr>
      </w:pPr>
      <w:r w:rsidRPr="00CF4ABB">
        <w:rPr>
          <w:sz w:val="22"/>
          <w:szCs w:val="22"/>
        </w:rPr>
        <w:t>Своевременное оформление отчетных документов.</w:t>
      </w:r>
    </w:p>
    <w:p w:rsidR="000334E5" w:rsidRPr="00CF4ABB" w:rsidRDefault="000334E5" w:rsidP="000334E5">
      <w:pPr>
        <w:jc w:val="center"/>
        <w:outlineLvl w:val="0"/>
        <w:rPr>
          <w:b/>
          <w:sz w:val="22"/>
          <w:szCs w:val="22"/>
        </w:rPr>
      </w:pPr>
    </w:p>
    <w:sectPr w:rsidR="000334E5" w:rsidRPr="00CF4ABB" w:rsidSect="00767C0F">
      <w:pgSz w:w="11906" w:h="16838"/>
      <w:pgMar w:top="709" w:right="567" w:bottom="1134" w:left="851"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A1097" w:rsidRDefault="002A1097" w:rsidP="00284D01">
      <w:r>
        <w:separator/>
      </w:r>
    </w:p>
  </w:endnote>
  <w:endnote w:type="continuationSeparator" w:id="0">
    <w:p w:rsidR="002A1097" w:rsidRDefault="002A1097" w:rsidP="00284D01">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roman"/>
    <w:notTrueType/>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Consolas">
    <w:panose1 w:val="020B0609020204030204"/>
    <w:charset w:val="CC"/>
    <w:family w:val="modern"/>
    <w:pitch w:val="fixed"/>
    <w:sig w:usb0="A00002EF" w:usb1="4000204B" w:usb2="00000000" w:usb3="00000000" w:csb0="0000009F" w:csb1="00000000"/>
  </w:font>
  <w:font w:name="GaramondC">
    <w:altName w:val="Courier New"/>
    <w:panose1 w:val="00000000000000000000"/>
    <w:charset w:val="00"/>
    <w:family w:val="decorative"/>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A1097" w:rsidRDefault="00432ABE" w:rsidP="006F1A71">
    <w:pPr>
      <w:pStyle w:val="af"/>
      <w:framePr w:wrap="around" w:vAnchor="text" w:hAnchor="margin" w:xAlign="right" w:y="1"/>
      <w:rPr>
        <w:rStyle w:val="af3"/>
      </w:rPr>
    </w:pPr>
    <w:r>
      <w:rPr>
        <w:rStyle w:val="af3"/>
      </w:rPr>
      <w:fldChar w:fldCharType="begin"/>
    </w:r>
    <w:r w:rsidR="002A1097">
      <w:rPr>
        <w:rStyle w:val="af3"/>
      </w:rPr>
      <w:instrText xml:space="preserve">PAGE  </w:instrText>
    </w:r>
    <w:r>
      <w:rPr>
        <w:rStyle w:val="af3"/>
      </w:rPr>
      <w:fldChar w:fldCharType="separate"/>
    </w:r>
    <w:r w:rsidR="002A1097">
      <w:rPr>
        <w:rStyle w:val="af3"/>
        <w:noProof/>
      </w:rPr>
      <w:t>18</w:t>
    </w:r>
    <w:r>
      <w:rPr>
        <w:rStyle w:val="af3"/>
      </w:rPr>
      <w:fldChar w:fldCharType="end"/>
    </w:r>
  </w:p>
  <w:p w:rsidR="002A1097" w:rsidRDefault="002A1097" w:rsidP="006F1A71">
    <w:pPr>
      <w:pStyle w:val="af"/>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A1097" w:rsidRDefault="00432ABE" w:rsidP="006F1A71">
    <w:pPr>
      <w:pStyle w:val="af"/>
      <w:framePr w:wrap="around" w:vAnchor="text" w:hAnchor="margin" w:xAlign="right" w:y="1"/>
      <w:rPr>
        <w:rStyle w:val="af3"/>
      </w:rPr>
    </w:pPr>
    <w:r>
      <w:rPr>
        <w:rStyle w:val="af3"/>
      </w:rPr>
      <w:fldChar w:fldCharType="begin"/>
    </w:r>
    <w:r w:rsidR="002A1097">
      <w:rPr>
        <w:rStyle w:val="af3"/>
      </w:rPr>
      <w:instrText xml:space="preserve">PAGE  </w:instrText>
    </w:r>
    <w:r>
      <w:rPr>
        <w:rStyle w:val="af3"/>
      </w:rPr>
      <w:fldChar w:fldCharType="separate"/>
    </w:r>
    <w:r w:rsidR="00D61383">
      <w:rPr>
        <w:rStyle w:val="af3"/>
        <w:noProof/>
      </w:rPr>
      <w:t>18</w:t>
    </w:r>
    <w:r>
      <w:rPr>
        <w:rStyle w:val="af3"/>
      </w:rPr>
      <w:fldChar w:fldCharType="end"/>
    </w:r>
  </w:p>
  <w:p w:rsidR="002A1097" w:rsidRPr="00E030D7" w:rsidRDefault="002A1097" w:rsidP="006F1A71">
    <w:pPr>
      <w:pStyle w:val="af"/>
      <w:ind w:right="360"/>
      <w:rPr>
        <w:sz w:val="2"/>
        <w:szCs w:val="2"/>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3811494"/>
      <w:docPartObj>
        <w:docPartGallery w:val="Page Numbers (Bottom of Page)"/>
        <w:docPartUnique/>
      </w:docPartObj>
    </w:sdtPr>
    <w:sdtContent>
      <w:p w:rsidR="002A1097" w:rsidRDefault="00432ABE">
        <w:pPr>
          <w:pStyle w:val="af"/>
          <w:jc w:val="center"/>
        </w:pPr>
        <w:fldSimple w:instr=" PAGE   \* MERGEFORMAT ">
          <w:r w:rsidR="00D61383">
            <w:rPr>
              <w:noProof/>
            </w:rPr>
            <w:t>40</w:t>
          </w:r>
        </w:fldSimple>
      </w:p>
    </w:sdtContent>
  </w:sdt>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A1097" w:rsidRDefault="002A1097" w:rsidP="00284D01">
      <w:r>
        <w:separator/>
      </w:r>
    </w:p>
  </w:footnote>
  <w:footnote w:type="continuationSeparator" w:id="0">
    <w:p w:rsidR="002A1097" w:rsidRDefault="002A1097" w:rsidP="00284D01">
      <w:r>
        <w:continuationSeparator/>
      </w:r>
    </w:p>
  </w:footnote>
  <w:footnote w:id="1">
    <w:p w:rsidR="002A1097" w:rsidRPr="00911269" w:rsidRDefault="002A1097" w:rsidP="00323761">
      <w:pPr>
        <w:pStyle w:val="aff3"/>
        <w:spacing w:line="240" w:lineRule="auto"/>
        <w:rPr>
          <w:sz w:val="20"/>
        </w:rPr>
      </w:pPr>
      <w:r w:rsidRPr="00911269">
        <w:rPr>
          <w:rStyle w:val="affffa"/>
          <w:rFonts w:eastAsia="Arial"/>
          <w:sz w:val="20"/>
        </w:rPr>
        <w:footnoteRef/>
      </w:r>
      <w:r w:rsidRPr="00911269">
        <w:rPr>
          <w:sz w:val="20"/>
        </w:rPr>
        <w:t xml:space="preserve">Указать конкретную статью (пункт) </w:t>
      </w:r>
    </w:p>
    <w:p w:rsidR="002A1097" w:rsidRPr="00911269" w:rsidRDefault="002A1097" w:rsidP="00323761">
      <w:pPr>
        <w:pStyle w:val="aff3"/>
        <w:spacing w:line="240" w:lineRule="auto"/>
        <w:rPr>
          <w:sz w:val="20"/>
        </w:rPr>
      </w:pPr>
      <w:r w:rsidRPr="00911269">
        <w:rPr>
          <w:sz w:val="20"/>
        </w:rPr>
        <w:t xml:space="preserve"> Главой </w:t>
      </w:r>
      <w:r w:rsidRPr="00911269">
        <w:rPr>
          <w:sz w:val="20"/>
          <w:lang w:val="en-US"/>
        </w:rPr>
        <w:t>X</w:t>
      </w:r>
      <w:r w:rsidRPr="00911269">
        <w:rPr>
          <w:sz w:val="20"/>
        </w:rPr>
        <w:t xml:space="preserve"> Федерального закона от 26.12.1995 № 208-ФЗ «Об акционерных обществах».</w:t>
      </w:r>
    </w:p>
    <w:p w:rsidR="002A1097" w:rsidRPr="00911269" w:rsidRDefault="002A1097" w:rsidP="00323761">
      <w:pPr>
        <w:pStyle w:val="aff3"/>
        <w:spacing w:line="240" w:lineRule="auto"/>
        <w:rPr>
          <w:sz w:val="20"/>
        </w:rPr>
      </w:pPr>
      <w:r w:rsidRPr="00911269">
        <w:rPr>
          <w:sz w:val="20"/>
        </w:rPr>
        <w:t>Статья 46 Федерального закона от 08.02.1998 № 14-ФЗ «Об обществах с ограниченной ответственностью».</w:t>
      </w:r>
    </w:p>
    <w:p w:rsidR="002A1097" w:rsidRPr="00911269" w:rsidRDefault="002A1097" w:rsidP="00323761">
      <w:pPr>
        <w:pStyle w:val="aff3"/>
        <w:spacing w:line="240" w:lineRule="auto"/>
        <w:rPr>
          <w:sz w:val="20"/>
        </w:rPr>
      </w:pPr>
      <w:r w:rsidRPr="00911269">
        <w:rPr>
          <w:sz w:val="20"/>
        </w:rPr>
        <w:t>Статья 23 Федерального закона от 14.11.2002 № 161-ФЗ «О государственных и муниципальных унитарных предприятиях».</w:t>
      </w:r>
    </w:p>
  </w:footnote>
  <w:footnote w:id="2">
    <w:p w:rsidR="002A1097" w:rsidRPr="00911269" w:rsidRDefault="002A1097" w:rsidP="00323761">
      <w:pPr>
        <w:pStyle w:val="aff3"/>
        <w:spacing w:line="240" w:lineRule="auto"/>
        <w:rPr>
          <w:sz w:val="20"/>
        </w:rPr>
      </w:pPr>
      <w:r w:rsidRPr="00911269">
        <w:rPr>
          <w:rStyle w:val="affffa"/>
          <w:rFonts w:eastAsia="Arial"/>
          <w:sz w:val="20"/>
        </w:rPr>
        <w:footnoteRef/>
      </w:r>
      <w:r w:rsidRPr="00911269">
        <w:rPr>
          <w:sz w:val="20"/>
        </w:rPr>
        <w:t xml:space="preserve"> Если одобрение крупной сделки в соответствии с редакцией Устава участника закупки не требуется, то указать, что одобрение крупной сделки не требуется и номер пункта Устава.</w:t>
      </w:r>
    </w:p>
  </w:footnote>
  <w:footnote w:id="3">
    <w:p w:rsidR="002A1097" w:rsidRPr="007A2FCA" w:rsidRDefault="002A1097" w:rsidP="00323761">
      <w:pPr>
        <w:pStyle w:val="aff3"/>
        <w:spacing w:line="240" w:lineRule="auto"/>
        <w:rPr>
          <w:sz w:val="20"/>
        </w:rPr>
      </w:pPr>
      <w:r w:rsidRPr="007A2FCA">
        <w:rPr>
          <w:rStyle w:val="affffa"/>
          <w:rFonts w:eastAsia="Arial"/>
          <w:sz w:val="20"/>
        </w:rPr>
        <w:footnoteRef/>
      </w:r>
      <w:r w:rsidRPr="007A2FCA">
        <w:rPr>
          <w:sz w:val="20"/>
        </w:rPr>
        <w:t xml:space="preserve"> Главой </w:t>
      </w:r>
      <w:r w:rsidRPr="007A2FCA">
        <w:rPr>
          <w:sz w:val="20"/>
          <w:lang w:val="en-US"/>
        </w:rPr>
        <w:t>X</w:t>
      </w:r>
      <w:r w:rsidRPr="007A2FCA">
        <w:rPr>
          <w:sz w:val="20"/>
        </w:rPr>
        <w:t xml:space="preserve"> Федерального закона от 26.12.1995 № 208-ФЗ «Об акционерных обществах».</w:t>
      </w:r>
    </w:p>
    <w:p w:rsidR="002A1097" w:rsidRPr="007A2FCA" w:rsidRDefault="002A1097" w:rsidP="00323761">
      <w:pPr>
        <w:pStyle w:val="aff3"/>
        <w:spacing w:line="240" w:lineRule="auto"/>
        <w:rPr>
          <w:sz w:val="20"/>
        </w:rPr>
      </w:pPr>
      <w:r w:rsidRPr="007A2FCA">
        <w:rPr>
          <w:sz w:val="20"/>
        </w:rPr>
        <w:t>Статья 46 Федерального закона от 08.02.1998 № 14-ФЗ «Об обществах с ограниченной ответственностью».</w:t>
      </w:r>
    </w:p>
    <w:p w:rsidR="002A1097" w:rsidRPr="007A2FCA" w:rsidRDefault="002A1097" w:rsidP="00323761">
      <w:pPr>
        <w:pStyle w:val="aff3"/>
        <w:spacing w:line="240" w:lineRule="auto"/>
        <w:rPr>
          <w:sz w:val="20"/>
        </w:rPr>
      </w:pPr>
      <w:r w:rsidRPr="007A2FCA">
        <w:rPr>
          <w:sz w:val="20"/>
        </w:rPr>
        <w:t>Статья 23 Федерального закона от 14.11.2002 № 161-ФЗ «О государственных и муниципальных унитарных предприятиях».</w:t>
      </w:r>
    </w:p>
  </w:footnote>
  <w:footnote w:id="4">
    <w:p w:rsidR="002A1097" w:rsidRPr="005F580A" w:rsidRDefault="002A1097" w:rsidP="00323761">
      <w:pPr>
        <w:pStyle w:val="aff3"/>
        <w:spacing w:line="240" w:lineRule="auto"/>
        <w:rPr>
          <w:sz w:val="20"/>
        </w:rPr>
      </w:pPr>
      <w:r w:rsidRPr="005F580A">
        <w:rPr>
          <w:rStyle w:val="affffa"/>
          <w:rFonts w:eastAsia="Arial"/>
          <w:sz w:val="20"/>
        </w:rPr>
        <w:footnoteRef/>
      </w:r>
      <w:r w:rsidRPr="005F580A">
        <w:rPr>
          <w:sz w:val="20"/>
        </w:rPr>
        <w:t xml:space="preserve">Указать конкретную статью (пункт) </w:t>
      </w:r>
    </w:p>
    <w:p w:rsidR="002A1097" w:rsidRPr="005F580A" w:rsidRDefault="002A1097" w:rsidP="00323761">
      <w:pPr>
        <w:pStyle w:val="aff3"/>
        <w:spacing w:line="240" w:lineRule="auto"/>
        <w:rPr>
          <w:sz w:val="20"/>
        </w:rPr>
      </w:pPr>
      <w:r w:rsidRPr="005F580A">
        <w:rPr>
          <w:sz w:val="20"/>
        </w:rPr>
        <w:t xml:space="preserve"> Главой </w:t>
      </w:r>
      <w:r w:rsidRPr="005F580A">
        <w:rPr>
          <w:sz w:val="20"/>
          <w:lang w:val="en-US"/>
        </w:rPr>
        <w:t>XI</w:t>
      </w:r>
      <w:r w:rsidRPr="005F580A">
        <w:rPr>
          <w:sz w:val="20"/>
        </w:rPr>
        <w:t xml:space="preserve"> Федерального закона от 26.12.1995 № 208-ФЗ «Об акционерных обществах».</w:t>
      </w:r>
    </w:p>
    <w:p w:rsidR="002A1097" w:rsidRPr="005F580A" w:rsidRDefault="002A1097" w:rsidP="00323761">
      <w:pPr>
        <w:pStyle w:val="aff3"/>
        <w:spacing w:line="240" w:lineRule="auto"/>
        <w:rPr>
          <w:sz w:val="20"/>
        </w:rPr>
      </w:pPr>
      <w:r w:rsidRPr="005F580A">
        <w:rPr>
          <w:sz w:val="20"/>
        </w:rPr>
        <w:t>Статья 45 Федерального закона от 08.02.1998 № 14-ФЗ «Об обществах с ограниченной ответственностью».</w:t>
      </w:r>
    </w:p>
    <w:p w:rsidR="002A1097" w:rsidRPr="005F580A" w:rsidRDefault="002A1097" w:rsidP="00323761">
      <w:pPr>
        <w:pStyle w:val="aff3"/>
        <w:spacing w:line="240" w:lineRule="auto"/>
        <w:rPr>
          <w:sz w:val="20"/>
        </w:rPr>
      </w:pPr>
      <w:r w:rsidRPr="005F580A">
        <w:rPr>
          <w:sz w:val="20"/>
        </w:rPr>
        <w:t>Статья 22 Федерального закона от 14.11.2002 № 161-ФЗ «О государственных и муниципальных унитарных предприятиях».</w:t>
      </w:r>
    </w:p>
  </w:footnote>
  <w:footnote w:id="5">
    <w:p w:rsidR="002A1097" w:rsidRPr="005F580A" w:rsidRDefault="002A1097" w:rsidP="00323761">
      <w:pPr>
        <w:pStyle w:val="aff3"/>
        <w:spacing w:line="240" w:lineRule="auto"/>
        <w:rPr>
          <w:sz w:val="20"/>
        </w:rPr>
      </w:pPr>
      <w:r w:rsidRPr="005F580A">
        <w:rPr>
          <w:rStyle w:val="affffa"/>
          <w:sz w:val="20"/>
        </w:rPr>
        <w:footnoteRef/>
      </w:r>
      <w:r w:rsidRPr="005F580A">
        <w:rPr>
          <w:sz w:val="20"/>
        </w:rPr>
        <w:t xml:space="preserve"> Главой </w:t>
      </w:r>
      <w:r w:rsidRPr="005F580A">
        <w:rPr>
          <w:sz w:val="20"/>
          <w:lang w:val="en-US"/>
        </w:rPr>
        <w:t>XI</w:t>
      </w:r>
      <w:r w:rsidRPr="005F580A">
        <w:rPr>
          <w:sz w:val="20"/>
        </w:rPr>
        <w:t xml:space="preserve"> Федерального закона от 26.12.1995 № 208-ФЗ «Об акционерных обществах».</w:t>
      </w:r>
    </w:p>
    <w:p w:rsidR="002A1097" w:rsidRPr="005F580A" w:rsidRDefault="002A1097" w:rsidP="00323761">
      <w:pPr>
        <w:pStyle w:val="aff3"/>
        <w:spacing w:line="240" w:lineRule="auto"/>
        <w:rPr>
          <w:sz w:val="20"/>
        </w:rPr>
      </w:pPr>
      <w:r w:rsidRPr="005F580A">
        <w:rPr>
          <w:sz w:val="20"/>
        </w:rPr>
        <w:t>Статья 45 Федерального закона от 08.02.1998 № 14-ФЗ «Об обществах с ограниченной ответственностью».</w:t>
      </w:r>
    </w:p>
    <w:p w:rsidR="002A1097" w:rsidRPr="005F580A" w:rsidRDefault="002A1097" w:rsidP="00323761">
      <w:pPr>
        <w:pStyle w:val="aff3"/>
        <w:spacing w:line="240" w:lineRule="auto"/>
        <w:rPr>
          <w:sz w:val="20"/>
        </w:rPr>
      </w:pPr>
      <w:r w:rsidRPr="005F580A">
        <w:rPr>
          <w:sz w:val="20"/>
        </w:rPr>
        <w:t>Статья 22 Федерального закона от 14.11.2002 № 161-ФЗ «О государственных и муниципальных унитарных предприятиях».</w:t>
      </w:r>
    </w:p>
  </w:footnote>
  <w:footnote w:id="6">
    <w:p w:rsidR="002A1097" w:rsidRDefault="002A1097" w:rsidP="00B23E1A">
      <w:pPr>
        <w:pStyle w:val="aff3"/>
      </w:pPr>
      <w:r>
        <w:rPr>
          <w:rStyle w:val="affffa"/>
        </w:rPr>
        <w:footnoteRef/>
      </w:r>
      <w:r>
        <w:t xml:space="preserve"> </w:t>
      </w:r>
      <w:r w:rsidRPr="00AB7BCC">
        <w:rPr>
          <w:color w:val="00B0F0"/>
        </w:rPr>
        <w:t>Если Исполнитель не является резидентом РФ</w:t>
      </w:r>
      <w:r>
        <w:rPr>
          <w:color w:val="00B0F0"/>
        </w:rPr>
        <w:t>,</w:t>
      </w:r>
      <w:r w:rsidRPr="00AB7BCC">
        <w:rPr>
          <w:color w:val="00B0F0"/>
        </w:rPr>
        <w:t xml:space="preserve"> </w:t>
      </w:r>
      <w:r>
        <w:rPr>
          <w:color w:val="00B0F0"/>
        </w:rPr>
        <w:t xml:space="preserve">подчеркнутый фрагмент </w:t>
      </w:r>
      <w:r w:rsidRPr="00AB7BCC">
        <w:rPr>
          <w:color w:val="00B0F0"/>
        </w:rPr>
        <w:t xml:space="preserve"> из текста </w:t>
      </w:r>
      <w:r>
        <w:rPr>
          <w:color w:val="00B0F0"/>
        </w:rPr>
        <w:t>п. 2.1.</w:t>
      </w:r>
      <w:r w:rsidRPr="00034FB0">
        <w:rPr>
          <w:color w:val="00B0F0"/>
        </w:rPr>
        <w:t>9</w:t>
      </w:r>
      <w:r w:rsidRPr="00AB7BCC">
        <w:rPr>
          <w:color w:val="00B0F0"/>
        </w:rPr>
        <w:t xml:space="preserve"> ИСКЛЮЧИТЬ!</w:t>
      </w:r>
    </w:p>
  </w:footnote>
  <w:footnote w:id="7">
    <w:p w:rsidR="002A1097" w:rsidRPr="003C3F3E" w:rsidRDefault="002A1097" w:rsidP="00B23E1A">
      <w:pPr>
        <w:pStyle w:val="aff3"/>
        <w:rPr>
          <w:color w:val="00B0F0"/>
        </w:rPr>
      </w:pPr>
      <w:r w:rsidRPr="003C3F3E">
        <w:rPr>
          <w:rStyle w:val="affffa"/>
          <w:color w:val="00B0F0"/>
        </w:rPr>
        <w:footnoteRef/>
      </w:r>
      <w:r w:rsidRPr="003C3F3E">
        <w:rPr>
          <w:color w:val="00B0F0"/>
        </w:rPr>
        <w:t xml:space="preserve"> Если Исполнитель не является резидентом РФ</w:t>
      </w:r>
      <w:r>
        <w:rPr>
          <w:color w:val="00B0F0"/>
        </w:rPr>
        <w:t>,</w:t>
      </w:r>
      <w:r w:rsidRPr="003C3F3E">
        <w:rPr>
          <w:color w:val="00B0F0"/>
        </w:rPr>
        <w:t xml:space="preserve"> пункты 2.1.</w:t>
      </w:r>
      <w:r w:rsidRPr="00AC3F3F">
        <w:rPr>
          <w:color w:val="00B0F0"/>
        </w:rPr>
        <w:t>10</w:t>
      </w:r>
      <w:r w:rsidRPr="003C3F3E">
        <w:rPr>
          <w:color w:val="00B0F0"/>
        </w:rPr>
        <w:t>, 2.1.</w:t>
      </w:r>
      <w:r w:rsidRPr="00AC3F3F">
        <w:rPr>
          <w:color w:val="00B0F0"/>
        </w:rPr>
        <w:t>11</w:t>
      </w:r>
      <w:r w:rsidRPr="003C3F3E">
        <w:rPr>
          <w:color w:val="00B0F0"/>
        </w:rPr>
        <w:t xml:space="preserve"> из текста договора ИСКЛЮЧИТЬ!</w:t>
      </w:r>
    </w:p>
  </w:footnote>
  <w:footnote w:id="8">
    <w:p w:rsidR="002A1097" w:rsidRDefault="002A1097" w:rsidP="00B23E1A">
      <w:pPr>
        <w:pStyle w:val="aff3"/>
      </w:pPr>
      <w:r w:rsidRPr="003C3F3E">
        <w:rPr>
          <w:rStyle w:val="affffa"/>
          <w:color w:val="00B0F0"/>
        </w:rPr>
        <w:footnoteRef/>
      </w:r>
      <w:r w:rsidRPr="003C3F3E">
        <w:rPr>
          <w:color w:val="00B0F0"/>
        </w:rPr>
        <w:t xml:space="preserve"> </w:t>
      </w:r>
      <w:r w:rsidRPr="00AB7BCC">
        <w:rPr>
          <w:color w:val="00B0F0"/>
        </w:rPr>
        <w:t>Если Исполнитель не является резидентом РФ</w:t>
      </w:r>
      <w:r>
        <w:rPr>
          <w:color w:val="00B0F0"/>
        </w:rPr>
        <w:t>,</w:t>
      </w:r>
      <w:r w:rsidRPr="00AB7BCC">
        <w:rPr>
          <w:color w:val="00B0F0"/>
        </w:rPr>
        <w:t xml:space="preserve"> пункт </w:t>
      </w:r>
      <w:r>
        <w:rPr>
          <w:color w:val="00B0F0"/>
        </w:rPr>
        <w:t xml:space="preserve">2.2.5 </w:t>
      </w:r>
      <w:r w:rsidRPr="00AB7BCC">
        <w:rPr>
          <w:color w:val="00B0F0"/>
        </w:rPr>
        <w:t xml:space="preserve"> из текста договора ИСКЛЮЧИТЬ!</w:t>
      </w:r>
    </w:p>
  </w:footnote>
  <w:footnote w:id="9">
    <w:p w:rsidR="002A1097" w:rsidRPr="00827141" w:rsidRDefault="002A1097" w:rsidP="00B23E1A">
      <w:pPr>
        <w:pStyle w:val="aff3"/>
        <w:rPr>
          <w:color w:val="FF0000"/>
        </w:rPr>
      </w:pPr>
      <w:r w:rsidRPr="003C1DE5">
        <w:rPr>
          <w:rStyle w:val="affffa"/>
          <w:color w:val="00B0F0"/>
        </w:rPr>
        <w:footnoteRef/>
      </w:r>
      <w:r w:rsidRPr="003C1DE5">
        <w:rPr>
          <w:color w:val="00B0F0"/>
        </w:rPr>
        <w:t xml:space="preserve"> </w:t>
      </w:r>
      <w:r w:rsidRPr="00827141">
        <w:rPr>
          <w:color w:val="00B0F0"/>
        </w:rPr>
        <w:t xml:space="preserve">В </w:t>
      </w:r>
      <w:proofErr w:type="gramStart"/>
      <w:r w:rsidRPr="00827141">
        <w:rPr>
          <w:color w:val="00B0F0"/>
        </w:rPr>
        <w:t>случае</w:t>
      </w:r>
      <w:proofErr w:type="gramEnd"/>
      <w:r w:rsidRPr="00827141">
        <w:rPr>
          <w:color w:val="00B0F0"/>
        </w:rPr>
        <w:t xml:space="preserve"> освобождения от уплаты НДС  к договору необходимо приложить копии документа-основания (копия уведомления о возможности применения УСН и др.) в качестве Приложения № </w:t>
      </w:r>
      <w:r>
        <w:rPr>
          <w:color w:val="00B0F0"/>
        </w:rPr>
        <w:t>5, либо в качестве основания для не обложения НДС указать, что Исполнитель не является резидентом РФ (при этом никаких дополнительных приложений к договору не требуется).</w:t>
      </w:r>
    </w:p>
  </w:footnote>
  <w:footnote w:id="10">
    <w:p w:rsidR="002A1097" w:rsidRDefault="002A1097" w:rsidP="00B23E1A">
      <w:pPr>
        <w:pStyle w:val="aff3"/>
      </w:pPr>
      <w:r w:rsidRPr="003C3F3E">
        <w:rPr>
          <w:rStyle w:val="affffa"/>
          <w:color w:val="00B0F0"/>
        </w:rPr>
        <w:footnoteRef/>
      </w:r>
      <w:r w:rsidRPr="003C3F3E">
        <w:rPr>
          <w:color w:val="00B0F0"/>
        </w:rPr>
        <w:t xml:space="preserve"> Если Исполнитель является резидентом РФ, пункт </w:t>
      </w:r>
      <w:r>
        <w:rPr>
          <w:color w:val="00B0F0"/>
        </w:rPr>
        <w:t>3.5</w:t>
      </w:r>
      <w:r w:rsidRPr="003C3F3E">
        <w:rPr>
          <w:color w:val="00B0F0"/>
        </w:rPr>
        <w:t xml:space="preserve">  из текста договора ИСКЛЮЧИТЬ!</w:t>
      </w:r>
    </w:p>
  </w:footnote>
  <w:footnote w:id="11">
    <w:p w:rsidR="002A1097" w:rsidRDefault="002A1097" w:rsidP="00B23E1A">
      <w:pPr>
        <w:pStyle w:val="aff3"/>
        <w:rPr>
          <w:color w:val="00B0F0"/>
        </w:rPr>
      </w:pPr>
      <w:r w:rsidRPr="003C1DE5">
        <w:rPr>
          <w:rStyle w:val="affffa"/>
          <w:color w:val="00B0F0"/>
        </w:rPr>
        <w:footnoteRef/>
      </w:r>
      <w:r>
        <w:t xml:space="preserve"> </w:t>
      </w:r>
      <w:r w:rsidRPr="00517660">
        <w:rPr>
          <w:color w:val="00B0F0"/>
        </w:rPr>
        <w:t xml:space="preserve">В </w:t>
      </w:r>
      <w:proofErr w:type="gramStart"/>
      <w:r w:rsidRPr="00517660">
        <w:rPr>
          <w:color w:val="00B0F0"/>
        </w:rPr>
        <w:t>случае</w:t>
      </w:r>
      <w:proofErr w:type="gramEnd"/>
      <w:r w:rsidRPr="00517660">
        <w:rPr>
          <w:color w:val="00B0F0"/>
        </w:rPr>
        <w:t xml:space="preserve"> не обложения </w:t>
      </w:r>
      <w:r>
        <w:rPr>
          <w:color w:val="00B0F0"/>
        </w:rPr>
        <w:t xml:space="preserve">услуг по договору </w:t>
      </w:r>
      <w:r w:rsidRPr="00517660">
        <w:rPr>
          <w:color w:val="00B0F0"/>
        </w:rPr>
        <w:t xml:space="preserve">НДС пункт </w:t>
      </w:r>
      <w:r>
        <w:rPr>
          <w:color w:val="00B0F0"/>
        </w:rPr>
        <w:t>4.6</w:t>
      </w:r>
      <w:r w:rsidRPr="00517660">
        <w:rPr>
          <w:color w:val="00B0F0"/>
        </w:rPr>
        <w:t xml:space="preserve"> исключить из текста договора</w:t>
      </w:r>
      <w:r>
        <w:rPr>
          <w:color w:val="00B0F0"/>
        </w:rPr>
        <w:t>,</w:t>
      </w:r>
      <w:r w:rsidRPr="00517660">
        <w:rPr>
          <w:color w:val="00B0F0"/>
        </w:rPr>
        <w:t xml:space="preserve"> с обязательной корректировкой нумерации следующих пунктов</w:t>
      </w:r>
      <w:r>
        <w:rPr>
          <w:color w:val="00B0F0"/>
        </w:rPr>
        <w:t>.</w:t>
      </w:r>
    </w:p>
    <w:p w:rsidR="002A1097" w:rsidRDefault="002A1097" w:rsidP="00B23E1A">
      <w:pPr>
        <w:pStyle w:val="aff3"/>
      </w:pP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FFFFFF89"/>
    <w:multiLevelType w:val="singleLevel"/>
    <w:tmpl w:val="9DF09C5A"/>
    <w:lvl w:ilvl="0">
      <w:start w:val="1"/>
      <w:numFmt w:val="bullet"/>
      <w:pStyle w:val="a0"/>
      <w:lvlText w:val=""/>
      <w:lvlJc w:val="left"/>
      <w:pPr>
        <w:tabs>
          <w:tab w:val="num" w:pos="360"/>
        </w:tabs>
        <w:ind w:left="360" w:hanging="360"/>
      </w:pPr>
      <w:rPr>
        <w:rFonts w:ascii="Symbol" w:hAnsi="Symbol" w:hint="default"/>
      </w:rPr>
    </w:lvl>
  </w:abstractNum>
  <w:abstractNum w:abstractNumId="5">
    <w:nsid w:val="00000002"/>
    <w:multiLevelType w:val="singleLevel"/>
    <w:tmpl w:val="00000002"/>
    <w:lvl w:ilvl="0">
      <w:start w:val="1"/>
      <w:numFmt w:val="decimal"/>
      <w:pStyle w:val="20"/>
      <w:lvlText w:val="2.4.%1."/>
      <w:lvlJc w:val="center"/>
      <w:pPr>
        <w:tabs>
          <w:tab w:val="num" w:pos="587"/>
        </w:tabs>
      </w:pPr>
      <w:rPr>
        <w:rFonts w:cs="Times New Roman"/>
        <w:strike w:val="0"/>
        <w:dstrike w:val="0"/>
        <w:u w:val="none"/>
        <w:effect w:val="none"/>
      </w:rPr>
    </w:lvl>
  </w:abstractNum>
  <w:abstractNum w:abstractNumId="6">
    <w:nsid w:val="06424369"/>
    <w:multiLevelType w:val="hybridMultilevel"/>
    <w:tmpl w:val="9B4C211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09FF1C91"/>
    <w:multiLevelType w:val="multilevel"/>
    <w:tmpl w:val="37BA6BE2"/>
    <w:lvl w:ilvl="0">
      <w:start w:val="11"/>
      <w:numFmt w:val="decimal"/>
      <w:lvlText w:val="%1."/>
      <w:lvlJc w:val="left"/>
      <w:pPr>
        <w:ind w:left="645" w:hanging="645"/>
      </w:pPr>
      <w:rPr>
        <w:rFonts w:hint="default"/>
      </w:rPr>
    </w:lvl>
    <w:lvl w:ilvl="1">
      <w:start w:val="1"/>
      <w:numFmt w:val="decimal"/>
      <w:lvlText w:val="%1.%2."/>
      <w:lvlJc w:val="left"/>
      <w:pPr>
        <w:ind w:left="825" w:hanging="645"/>
      </w:pPr>
      <w:rPr>
        <w:rFonts w:hint="default"/>
      </w:rPr>
    </w:lvl>
    <w:lvl w:ilvl="2">
      <w:start w:val="2"/>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9">
    <w:nsid w:val="0A5630DB"/>
    <w:multiLevelType w:val="multilevel"/>
    <w:tmpl w:val="E43EA89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11">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0"/>
      <w:lvlText w:val="%1.%2"/>
      <w:lvlJc w:val="left"/>
      <w:pPr>
        <w:tabs>
          <w:tab w:val="num" w:pos="2471"/>
        </w:tabs>
        <w:ind w:left="247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3">
    <w:nsid w:val="1F507105"/>
    <w:multiLevelType w:val="hybridMultilevel"/>
    <w:tmpl w:val="59E29906"/>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4">
    <w:nsid w:val="22530CFB"/>
    <w:multiLevelType w:val="multilevel"/>
    <w:tmpl w:val="828A7E18"/>
    <w:lvl w:ilvl="0">
      <w:start w:val="1"/>
      <w:numFmt w:val="decimal"/>
      <w:pStyle w:val="a1"/>
      <w:lvlText w:val="%1."/>
      <w:lvlJc w:val="left"/>
      <w:pPr>
        <w:tabs>
          <w:tab w:val="num" w:pos="720"/>
        </w:tabs>
        <w:ind w:left="720" w:hanging="360"/>
      </w:pPr>
      <w:rPr>
        <w:b w:val="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22FF451C"/>
    <w:multiLevelType w:val="hybridMultilevel"/>
    <w:tmpl w:val="610ECBB0"/>
    <w:lvl w:ilvl="0" w:tplc="EED04610">
      <w:start w:val="1"/>
      <w:numFmt w:val="russianLower"/>
      <w:lvlText w:val="%1)"/>
      <w:lvlJc w:val="left"/>
      <w:pPr>
        <w:tabs>
          <w:tab w:val="num" w:pos="786"/>
        </w:tabs>
        <w:ind w:left="786" w:hanging="360"/>
      </w:pPr>
      <w:rPr>
        <w:rFonts w:hint="default"/>
      </w:rPr>
    </w:lvl>
    <w:lvl w:ilvl="1" w:tplc="5D12E78A">
      <w:start w:val="1"/>
      <w:numFmt w:val="lowerLetter"/>
      <w:lvlText w:val="%2."/>
      <w:lvlJc w:val="left"/>
      <w:pPr>
        <w:tabs>
          <w:tab w:val="num" w:pos="1440"/>
        </w:tabs>
        <w:ind w:left="1440" w:hanging="360"/>
      </w:pPr>
    </w:lvl>
    <w:lvl w:ilvl="2" w:tplc="3B1C0AA2" w:tentative="1">
      <w:start w:val="1"/>
      <w:numFmt w:val="lowerRoman"/>
      <w:lvlText w:val="%3."/>
      <w:lvlJc w:val="right"/>
      <w:pPr>
        <w:tabs>
          <w:tab w:val="num" w:pos="2160"/>
        </w:tabs>
        <w:ind w:left="2160" w:hanging="180"/>
      </w:pPr>
    </w:lvl>
    <w:lvl w:ilvl="3" w:tplc="2B92D3BC">
      <w:start w:val="1"/>
      <w:numFmt w:val="decimal"/>
      <w:lvlText w:val="%4."/>
      <w:lvlJc w:val="left"/>
      <w:pPr>
        <w:tabs>
          <w:tab w:val="num" w:pos="2880"/>
        </w:tabs>
        <w:ind w:left="2880" w:hanging="360"/>
      </w:pPr>
    </w:lvl>
    <w:lvl w:ilvl="4" w:tplc="49D01432">
      <w:start w:val="1"/>
      <w:numFmt w:val="lowerLetter"/>
      <w:lvlText w:val="%5."/>
      <w:lvlJc w:val="left"/>
      <w:pPr>
        <w:tabs>
          <w:tab w:val="num" w:pos="3600"/>
        </w:tabs>
        <w:ind w:left="3600" w:hanging="360"/>
      </w:pPr>
    </w:lvl>
    <w:lvl w:ilvl="5" w:tplc="3BF2FB64" w:tentative="1">
      <w:start w:val="1"/>
      <w:numFmt w:val="lowerRoman"/>
      <w:lvlText w:val="%6."/>
      <w:lvlJc w:val="right"/>
      <w:pPr>
        <w:tabs>
          <w:tab w:val="num" w:pos="4320"/>
        </w:tabs>
        <w:ind w:left="4320" w:hanging="180"/>
      </w:pPr>
    </w:lvl>
    <w:lvl w:ilvl="6" w:tplc="E9C0EDF6" w:tentative="1">
      <w:start w:val="1"/>
      <w:numFmt w:val="decimal"/>
      <w:lvlText w:val="%7."/>
      <w:lvlJc w:val="left"/>
      <w:pPr>
        <w:tabs>
          <w:tab w:val="num" w:pos="5040"/>
        </w:tabs>
        <w:ind w:left="5040" w:hanging="360"/>
      </w:pPr>
    </w:lvl>
    <w:lvl w:ilvl="7" w:tplc="A8181100" w:tentative="1">
      <w:start w:val="1"/>
      <w:numFmt w:val="lowerLetter"/>
      <w:lvlText w:val="%8."/>
      <w:lvlJc w:val="left"/>
      <w:pPr>
        <w:tabs>
          <w:tab w:val="num" w:pos="5760"/>
        </w:tabs>
        <w:ind w:left="5760" w:hanging="360"/>
      </w:pPr>
    </w:lvl>
    <w:lvl w:ilvl="8" w:tplc="6EF2D848" w:tentative="1">
      <w:start w:val="1"/>
      <w:numFmt w:val="lowerRoman"/>
      <w:lvlText w:val="%9."/>
      <w:lvlJc w:val="right"/>
      <w:pPr>
        <w:tabs>
          <w:tab w:val="num" w:pos="6480"/>
        </w:tabs>
        <w:ind w:left="6480" w:hanging="180"/>
      </w:pPr>
    </w:lvl>
  </w:abstractNum>
  <w:abstractNum w:abstractNumId="16">
    <w:nsid w:val="2351049B"/>
    <w:multiLevelType w:val="hybridMultilevel"/>
    <w:tmpl w:val="B7A49B2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nsid w:val="27CD2EAB"/>
    <w:multiLevelType w:val="hybridMultilevel"/>
    <w:tmpl w:val="FFF4FBF8"/>
    <w:lvl w:ilvl="0" w:tplc="E3CEDF12">
      <w:start w:val="1"/>
      <w:numFmt w:val="decimal"/>
      <w:lvlText w:val="%1."/>
      <w:lvlJc w:val="left"/>
      <w:pPr>
        <w:tabs>
          <w:tab w:val="num" w:pos="720"/>
        </w:tabs>
        <w:ind w:left="720" w:hanging="360"/>
      </w:pPr>
      <w:rPr>
        <w:b w:val="0"/>
        <w:i w:val="0"/>
        <w:sz w:val="24"/>
        <w:szCs w:val="24"/>
      </w:rPr>
    </w:lvl>
    <w:lvl w:ilvl="1" w:tplc="6BC853E6">
      <w:start w:val="1"/>
      <w:numFmt w:val="decimal"/>
      <w:lvlText w:val="%2."/>
      <w:lvlJc w:val="left"/>
      <w:pPr>
        <w:tabs>
          <w:tab w:val="num" w:pos="1440"/>
        </w:tabs>
        <w:ind w:left="1440" w:hanging="360"/>
      </w:pPr>
      <w:rPr>
        <w:b/>
        <w:i w:val="0"/>
        <w:sz w:val="24"/>
        <w:szCs w:val="24"/>
      </w:rPr>
    </w:lvl>
    <w:lvl w:ilvl="2" w:tplc="355209F4" w:tentative="1">
      <w:start w:val="1"/>
      <w:numFmt w:val="lowerRoman"/>
      <w:lvlText w:val="%3."/>
      <w:lvlJc w:val="right"/>
      <w:pPr>
        <w:tabs>
          <w:tab w:val="num" w:pos="2160"/>
        </w:tabs>
        <w:ind w:left="2160" w:hanging="180"/>
      </w:pPr>
    </w:lvl>
    <w:lvl w:ilvl="3" w:tplc="26EA4E22" w:tentative="1">
      <w:start w:val="1"/>
      <w:numFmt w:val="decimal"/>
      <w:lvlText w:val="%4."/>
      <w:lvlJc w:val="left"/>
      <w:pPr>
        <w:tabs>
          <w:tab w:val="num" w:pos="2880"/>
        </w:tabs>
        <w:ind w:left="2880" w:hanging="360"/>
      </w:pPr>
    </w:lvl>
    <w:lvl w:ilvl="4" w:tplc="00005D80" w:tentative="1">
      <w:start w:val="1"/>
      <w:numFmt w:val="lowerLetter"/>
      <w:lvlText w:val="%5."/>
      <w:lvlJc w:val="left"/>
      <w:pPr>
        <w:tabs>
          <w:tab w:val="num" w:pos="3600"/>
        </w:tabs>
        <w:ind w:left="3600" w:hanging="360"/>
      </w:pPr>
    </w:lvl>
    <w:lvl w:ilvl="5" w:tplc="84EE30EC" w:tentative="1">
      <w:start w:val="1"/>
      <w:numFmt w:val="lowerRoman"/>
      <w:lvlText w:val="%6."/>
      <w:lvlJc w:val="right"/>
      <w:pPr>
        <w:tabs>
          <w:tab w:val="num" w:pos="4320"/>
        </w:tabs>
        <w:ind w:left="4320" w:hanging="180"/>
      </w:pPr>
    </w:lvl>
    <w:lvl w:ilvl="6" w:tplc="4050C29E" w:tentative="1">
      <w:start w:val="1"/>
      <w:numFmt w:val="decimal"/>
      <w:lvlText w:val="%7."/>
      <w:lvlJc w:val="left"/>
      <w:pPr>
        <w:tabs>
          <w:tab w:val="num" w:pos="5040"/>
        </w:tabs>
        <w:ind w:left="5040" w:hanging="360"/>
      </w:pPr>
    </w:lvl>
    <w:lvl w:ilvl="7" w:tplc="ABCE6BDC" w:tentative="1">
      <w:start w:val="1"/>
      <w:numFmt w:val="lowerLetter"/>
      <w:lvlText w:val="%8."/>
      <w:lvlJc w:val="left"/>
      <w:pPr>
        <w:tabs>
          <w:tab w:val="num" w:pos="5760"/>
        </w:tabs>
        <w:ind w:left="5760" w:hanging="360"/>
      </w:pPr>
    </w:lvl>
    <w:lvl w:ilvl="8" w:tplc="396C626A" w:tentative="1">
      <w:start w:val="1"/>
      <w:numFmt w:val="lowerRoman"/>
      <w:lvlText w:val="%9."/>
      <w:lvlJc w:val="right"/>
      <w:pPr>
        <w:tabs>
          <w:tab w:val="num" w:pos="6480"/>
        </w:tabs>
        <w:ind w:left="6480" w:hanging="180"/>
      </w:pPr>
    </w:lvl>
  </w:abstractNum>
  <w:abstractNum w:abstractNumId="18">
    <w:nsid w:val="28DA00BB"/>
    <w:multiLevelType w:val="multilevel"/>
    <w:tmpl w:val="5808AC08"/>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9">
    <w:nsid w:val="2E151760"/>
    <w:multiLevelType w:val="hybridMultilevel"/>
    <w:tmpl w:val="A06A6A3C"/>
    <w:lvl w:ilvl="0" w:tplc="A1A00D12">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0">
    <w:nsid w:val="2E967231"/>
    <w:multiLevelType w:val="hybridMultilevel"/>
    <w:tmpl w:val="3FC86610"/>
    <w:lvl w:ilvl="0" w:tplc="E8D4CAF6">
      <w:start w:val="1"/>
      <w:numFmt w:val="russianLower"/>
      <w:lvlText w:val="%1)"/>
      <w:lvlJc w:val="left"/>
      <w:pPr>
        <w:ind w:left="1429" w:hanging="360"/>
      </w:pPr>
      <w:rPr>
        <w:rFonts w:hint="default"/>
        <w:color w:val="auto"/>
      </w:rPr>
    </w:lvl>
    <w:lvl w:ilvl="1" w:tplc="04190003" w:tentative="1">
      <w:start w:val="1"/>
      <w:numFmt w:val="lowerLetter"/>
      <w:lvlText w:val="%2."/>
      <w:lvlJc w:val="left"/>
      <w:pPr>
        <w:ind w:left="1440" w:hanging="360"/>
      </w:pPr>
    </w:lvl>
    <w:lvl w:ilvl="2" w:tplc="04190005" w:tentative="1">
      <w:start w:val="1"/>
      <w:numFmt w:val="lowerRoman"/>
      <w:lvlText w:val="%3."/>
      <w:lvlJc w:val="right"/>
      <w:pPr>
        <w:ind w:left="2160" w:hanging="180"/>
      </w:pPr>
    </w:lvl>
    <w:lvl w:ilvl="3" w:tplc="04190001" w:tentative="1">
      <w:start w:val="1"/>
      <w:numFmt w:val="decimal"/>
      <w:lvlText w:val="%4."/>
      <w:lvlJc w:val="left"/>
      <w:pPr>
        <w:ind w:left="2880" w:hanging="360"/>
      </w:pPr>
    </w:lvl>
    <w:lvl w:ilvl="4" w:tplc="04190003" w:tentative="1">
      <w:start w:val="1"/>
      <w:numFmt w:val="lowerLetter"/>
      <w:lvlText w:val="%5."/>
      <w:lvlJc w:val="left"/>
      <w:pPr>
        <w:ind w:left="3600" w:hanging="360"/>
      </w:pPr>
    </w:lvl>
    <w:lvl w:ilvl="5" w:tplc="04190005" w:tentative="1">
      <w:start w:val="1"/>
      <w:numFmt w:val="lowerRoman"/>
      <w:lvlText w:val="%6."/>
      <w:lvlJc w:val="right"/>
      <w:pPr>
        <w:ind w:left="4320" w:hanging="180"/>
      </w:pPr>
    </w:lvl>
    <w:lvl w:ilvl="6" w:tplc="04190001" w:tentative="1">
      <w:start w:val="1"/>
      <w:numFmt w:val="decimal"/>
      <w:lvlText w:val="%7."/>
      <w:lvlJc w:val="left"/>
      <w:pPr>
        <w:ind w:left="5040" w:hanging="360"/>
      </w:pPr>
    </w:lvl>
    <w:lvl w:ilvl="7" w:tplc="04190003" w:tentative="1">
      <w:start w:val="1"/>
      <w:numFmt w:val="lowerLetter"/>
      <w:lvlText w:val="%8."/>
      <w:lvlJc w:val="left"/>
      <w:pPr>
        <w:ind w:left="5760" w:hanging="360"/>
      </w:pPr>
    </w:lvl>
    <w:lvl w:ilvl="8" w:tplc="04190005" w:tentative="1">
      <w:start w:val="1"/>
      <w:numFmt w:val="lowerRoman"/>
      <w:lvlText w:val="%9."/>
      <w:lvlJc w:val="right"/>
      <w:pPr>
        <w:ind w:left="6480" w:hanging="180"/>
      </w:pPr>
    </w:lvl>
  </w:abstractNum>
  <w:abstractNum w:abstractNumId="21">
    <w:nsid w:val="2ECC7F59"/>
    <w:multiLevelType w:val="hybridMultilevel"/>
    <w:tmpl w:val="389C2B36"/>
    <w:lvl w:ilvl="0" w:tplc="444C86FE">
      <w:start w:val="1"/>
      <w:numFmt w:val="decimal"/>
      <w:lvlText w:val="1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2ED43788"/>
    <w:multiLevelType w:val="hybridMultilevel"/>
    <w:tmpl w:val="46BAB658"/>
    <w:lvl w:ilvl="0" w:tplc="288286C2">
      <w:start w:val="1"/>
      <w:numFmt w:val="decimal"/>
      <w:lvlText w:val="%1."/>
      <w:lvlJc w:val="left"/>
      <w:pPr>
        <w:tabs>
          <w:tab w:val="num" w:pos="360"/>
        </w:tabs>
        <w:ind w:left="360" w:hanging="360"/>
      </w:p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23">
    <w:nsid w:val="2FAC10DF"/>
    <w:multiLevelType w:val="hybridMultilevel"/>
    <w:tmpl w:val="C26E9E72"/>
    <w:lvl w:ilvl="0" w:tplc="498E4670">
      <w:start w:val="1"/>
      <w:numFmt w:val="decimal"/>
      <w:lvlText w:val="%1."/>
      <w:lvlJc w:val="left"/>
      <w:pPr>
        <w:tabs>
          <w:tab w:val="num" w:pos="720"/>
        </w:tabs>
        <w:ind w:left="720" w:hanging="360"/>
      </w:pPr>
      <w:rPr>
        <w:rFonts w:hint="default"/>
      </w:rPr>
    </w:lvl>
    <w:lvl w:ilvl="1" w:tplc="AD88DFBE" w:tentative="1">
      <w:start w:val="1"/>
      <w:numFmt w:val="lowerLetter"/>
      <w:lvlText w:val="%2."/>
      <w:lvlJc w:val="left"/>
      <w:pPr>
        <w:ind w:left="1440" w:hanging="360"/>
      </w:pPr>
    </w:lvl>
    <w:lvl w:ilvl="2" w:tplc="01B4D764">
      <w:start w:val="1"/>
      <w:numFmt w:val="lowerRoman"/>
      <w:lvlText w:val="%3."/>
      <w:lvlJc w:val="right"/>
      <w:pPr>
        <w:ind w:left="2160" w:hanging="180"/>
      </w:pPr>
    </w:lvl>
    <w:lvl w:ilvl="3" w:tplc="958821E6" w:tentative="1">
      <w:start w:val="1"/>
      <w:numFmt w:val="decimal"/>
      <w:lvlText w:val="%4."/>
      <w:lvlJc w:val="left"/>
      <w:pPr>
        <w:ind w:left="2880" w:hanging="360"/>
      </w:pPr>
    </w:lvl>
    <w:lvl w:ilvl="4" w:tplc="BA18DAB2" w:tentative="1">
      <w:start w:val="1"/>
      <w:numFmt w:val="lowerLetter"/>
      <w:lvlText w:val="%5."/>
      <w:lvlJc w:val="left"/>
      <w:pPr>
        <w:ind w:left="3600" w:hanging="360"/>
      </w:pPr>
    </w:lvl>
    <w:lvl w:ilvl="5" w:tplc="5C10666E" w:tentative="1">
      <w:start w:val="1"/>
      <w:numFmt w:val="lowerRoman"/>
      <w:lvlText w:val="%6."/>
      <w:lvlJc w:val="right"/>
      <w:pPr>
        <w:ind w:left="4320" w:hanging="180"/>
      </w:pPr>
    </w:lvl>
    <w:lvl w:ilvl="6" w:tplc="E0EC5634" w:tentative="1">
      <w:start w:val="1"/>
      <w:numFmt w:val="decimal"/>
      <w:lvlText w:val="%7."/>
      <w:lvlJc w:val="left"/>
      <w:pPr>
        <w:ind w:left="5040" w:hanging="360"/>
      </w:pPr>
    </w:lvl>
    <w:lvl w:ilvl="7" w:tplc="8AD6C20E" w:tentative="1">
      <w:start w:val="1"/>
      <w:numFmt w:val="lowerLetter"/>
      <w:lvlText w:val="%8."/>
      <w:lvlJc w:val="left"/>
      <w:pPr>
        <w:ind w:left="5760" w:hanging="360"/>
      </w:pPr>
    </w:lvl>
    <w:lvl w:ilvl="8" w:tplc="35D0BC10" w:tentative="1">
      <w:start w:val="1"/>
      <w:numFmt w:val="lowerRoman"/>
      <w:lvlText w:val="%9."/>
      <w:lvlJc w:val="right"/>
      <w:pPr>
        <w:ind w:left="6480" w:hanging="180"/>
      </w:pPr>
    </w:lvl>
  </w:abstractNum>
  <w:abstractNum w:abstractNumId="24">
    <w:nsid w:val="30D3461E"/>
    <w:multiLevelType w:val="hybridMultilevel"/>
    <w:tmpl w:val="49F0EF10"/>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5">
    <w:nsid w:val="327B5D29"/>
    <w:multiLevelType w:val="hybridMultilevel"/>
    <w:tmpl w:val="8DCC6C3C"/>
    <w:lvl w:ilvl="0" w:tplc="3210117E">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356352E7"/>
    <w:multiLevelType w:val="multilevel"/>
    <w:tmpl w:val="012E8852"/>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2"/>
        <w:szCs w:val="22"/>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7">
    <w:nsid w:val="356A5FCE"/>
    <w:multiLevelType w:val="multilevel"/>
    <w:tmpl w:val="0EB0DF1E"/>
    <w:lvl w:ilvl="0">
      <w:start w:val="1"/>
      <w:numFmt w:val="decimal"/>
      <w:pStyle w:val="a2"/>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8">
    <w:nsid w:val="35C2223E"/>
    <w:multiLevelType w:val="hybridMultilevel"/>
    <w:tmpl w:val="C70CD35C"/>
    <w:lvl w:ilvl="0" w:tplc="834ED606">
      <w:start w:val="1"/>
      <w:numFmt w:val="decimal"/>
      <w:lvlText w:val="%1)"/>
      <w:lvlJc w:val="left"/>
      <w:pPr>
        <w:ind w:left="540" w:hanging="360"/>
      </w:pPr>
      <w:rPr>
        <w:rFonts w:hint="default"/>
        <w:b w:val="0"/>
        <w:i w:val="0"/>
      </w:rPr>
    </w:lvl>
    <w:lvl w:ilvl="1" w:tplc="3850ACA8">
      <w:start w:val="1"/>
      <w:numFmt w:val="bullet"/>
      <w:lvlText w:val="­"/>
      <w:lvlJc w:val="left"/>
      <w:pPr>
        <w:tabs>
          <w:tab w:val="num" w:pos="1457"/>
        </w:tabs>
        <w:ind w:left="1440" w:hanging="360"/>
      </w:pPr>
      <w:rPr>
        <w:rFonts w:ascii="Arial (WT)" w:hAnsi="Arial (WT)" w:hint="default"/>
      </w:rPr>
    </w:lvl>
    <w:lvl w:ilvl="2" w:tplc="4AF27686" w:tentative="1">
      <w:start w:val="1"/>
      <w:numFmt w:val="lowerRoman"/>
      <w:lvlText w:val="%3."/>
      <w:lvlJc w:val="right"/>
      <w:pPr>
        <w:tabs>
          <w:tab w:val="num" w:pos="2160"/>
        </w:tabs>
        <w:ind w:left="2160" w:hanging="180"/>
      </w:pPr>
    </w:lvl>
    <w:lvl w:ilvl="3" w:tplc="94A6316A" w:tentative="1">
      <w:start w:val="1"/>
      <w:numFmt w:val="decimal"/>
      <w:lvlText w:val="%4."/>
      <w:lvlJc w:val="left"/>
      <w:pPr>
        <w:tabs>
          <w:tab w:val="num" w:pos="2880"/>
        </w:tabs>
        <w:ind w:left="2880" w:hanging="360"/>
      </w:pPr>
    </w:lvl>
    <w:lvl w:ilvl="4" w:tplc="1C52F678">
      <w:start w:val="1"/>
      <w:numFmt w:val="bullet"/>
      <w:lvlText w:val=""/>
      <w:lvlJc w:val="left"/>
      <w:pPr>
        <w:tabs>
          <w:tab w:val="num" w:pos="3600"/>
        </w:tabs>
        <w:ind w:left="3600" w:hanging="360"/>
      </w:pPr>
      <w:rPr>
        <w:rFonts w:ascii="Symbol" w:hAnsi="Symbol" w:hint="default"/>
      </w:rPr>
    </w:lvl>
    <w:lvl w:ilvl="5" w:tplc="FC3C3854" w:tentative="1">
      <w:start w:val="1"/>
      <w:numFmt w:val="lowerRoman"/>
      <w:lvlText w:val="%6."/>
      <w:lvlJc w:val="right"/>
      <w:pPr>
        <w:tabs>
          <w:tab w:val="num" w:pos="4320"/>
        </w:tabs>
        <w:ind w:left="4320" w:hanging="180"/>
      </w:pPr>
    </w:lvl>
    <w:lvl w:ilvl="6" w:tplc="734E03C2" w:tentative="1">
      <w:start w:val="1"/>
      <w:numFmt w:val="decimal"/>
      <w:lvlText w:val="%7."/>
      <w:lvlJc w:val="left"/>
      <w:pPr>
        <w:tabs>
          <w:tab w:val="num" w:pos="5040"/>
        </w:tabs>
        <w:ind w:left="5040" w:hanging="360"/>
      </w:pPr>
    </w:lvl>
    <w:lvl w:ilvl="7" w:tplc="81CE3A7A" w:tentative="1">
      <w:start w:val="1"/>
      <w:numFmt w:val="lowerLetter"/>
      <w:lvlText w:val="%8."/>
      <w:lvlJc w:val="left"/>
      <w:pPr>
        <w:tabs>
          <w:tab w:val="num" w:pos="5760"/>
        </w:tabs>
        <w:ind w:left="5760" w:hanging="360"/>
      </w:pPr>
    </w:lvl>
    <w:lvl w:ilvl="8" w:tplc="E84C4068" w:tentative="1">
      <w:start w:val="1"/>
      <w:numFmt w:val="lowerRoman"/>
      <w:lvlText w:val="%9."/>
      <w:lvlJc w:val="right"/>
      <w:pPr>
        <w:tabs>
          <w:tab w:val="num" w:pos="6480"/>
        </w:tabs>
        <w:ind w:left="6480" w:hanging="180"/>
      </w:pPr>
    </w:lvl>
  </w:abstractNum>
  <w:abstractNum w:abstractNumId="29">
    <w:nsid w:val="37613B00"/>
    <w:multiLevelType w:val="hybridMultilevel"/>
    <w:tmpl w:val="7B48E56A"/>
    <w:lvl w:ilvl="0" w:tplc="FFFFFFFF">
      <w:start w:val="1"/>
      <w:numFmt w:val="russianLower"/>
      <w:lvlText w:val="%1)"/>
      <w:lvlJc w:val="left"/>
      <w:pPr>
        <w:ind w:left="1429" w:hanging="360"/>
      </w:pPr>
      <w:rPr>
        <w:rFonts w:hint="default"/>
      </w:rPr>
    </w:lvl>
    <w:lvl w:ilvl="1" w:tplc="FFFFFFFF" w:tentative="1">
      <w:start w:val="1"/>
      <w:numFmt w:val="lowerLetter"/>
      <w:lvlText w:val="%2."/>
      <w:lvlJc w:val="left"/>
      <w:pPr>
        <w:ind w:left="2149" w:hanging="360"/>
      </w:pPr>
    </w:lvl>
    <w:lvl w:ilvl="2" w:tplc="FFFFFFFF" w:tentative="1">
      <w:start w:val="1"/>
      <w:numFmt w:val="lowerRoman"/>
      <w:lvlText w:val="%3."/>
      <w:lvlJc w:val="right"/>
      <w:pPr>
        <w:ind w:left="2869" w:hanging="180"/>
      </w:pPr>
    </w:lvl>
    <w:lvl w:ilvl="3" w:tplc="FFFFFFFF" w:tentative="1">
      <w:start w:val="1"/>
      <w:numFmt w:val="decimal"/>
      <w:lvlText w:val="%4."/>
      <w:lvlJc w:val="left"/>
      <w:pPr>
        <w:ind w:left="3589" w:hanging="360"/>
      </w:pPr>
    </w:lvl>
    <w:lvl w:ilvl="4" w:tplc="FFFFFFFF" w:tentative="1">
      <w:start w:val="1"/>
      <w:numFmt w:val="lowerLetter"/>
      <w:lvlText w:val="%5."/>
      <w:lvlJc w:val="left"/>
      <w:pPr>
        <w:ind w:left="4309" w:hanging="360"/>
      </w:pPr>
    </w:lvl>
    <w:lvl w:ilvl="5" w:tplc="FFFFFFFF" w:tentative="1">
      <w:start w:val="1"/>
      <w:numFmt w:val="lowerRoman"/>
      <w:lvlText w:val="%6."/>
      <w:lvlJc w:val="right"/>
      <w:pPr>
        <w:ind w:left="5029" w:hanging="180"/>
      </w:pPr>
    </w:lvl>
    <w:lvl w:ilvl="6" w:tplc="FFFFFFFF" w:tentative="1">
      <w:start w:val="1"/>
      <w:numFmt w:val="decimal"/>
      <w:lvlText w:val="%7."/>
      <w:lvlJc w:val="left"/>
      <w:pPr>
        <w:ind w:left="5749" w:hanging="360"/>
      </w:pPr>
    </w:lvl>
    <w:lvl w:ilvl="7" w:tplc="FFFFFFFF" w:tentative="1">
      <w:start w:val="1"/>
      <w:numFmt w:val="lowerLetter"/>
      <w:lvlText w:val="%8."/>
      <w:lvlJc w:val="left"/>
      <w:pPr>
        <w:ind w:left="6469" w:hanging="360"/>
      </w:pPr>
    </w:lvl>
    <w:lvl w:ilvl="8" w:tplc="FFFFFFFF" w:tentative="1">
      <w:start w:val="1"/>
      <w:numFmt w:val="lowerRoman"/>
      <w:lvlText w:val="%9."/>
      <w:lvlJc w:val="right"/>
      <w:pPr>
        <w:ind w:left="7189" w:hanging="180"/>
      </w:pPr>
    </w:lvl>
  </w:abstractNum>
  <w:abstractNum w:abstractNumId="30">
    <w:nsid w:val="37D11C8B"/>
    <w:multiLevelType w:val="hybridMultilevel"/>
    <w:tmpl w:val="7B10707E"/>
    <w:lvl w:ilvl="0" w:tplc="FFFFFFFF">
      <w:start w:val="1"/>
      <w:numFmt w:val="bullet"/>
      <w:lvlText w:val=""/>
      <w:lvlJc w:val="left"/>
      <w:pPr>
        <w:ind w:left="1429" w:hanging="360"/>
      </w:pPr>
      <w:rPr>
        <w:rFonts w:ascii="Symbol" w:hAnsi="Symbol" w:hint="default"/>
      </w:rPr>
    </w:lvl>
    <w:lvl w:ilvl="1" w:tplc="04190019" w:tentative="1">
      <w:start w:val="1"/>
      <w:numFmt w:val="bullet"/>
      <w:lvlText w:val="o"/>
      <w:lvlJc w:val="left"/>
      <w:pPr>
        <w:ind w:left="2149" w:hanging="360"/>
      </w:pPr>
      <w:rPr>
        <w:rFonts w:ascii="Courier New" w:hAnsi="Courier New" w:cs="Courier New" w:hint="default"/>
      </w:rPr>
    </w:lvl>
    <w:lvl w:ilvl="2" w:tplc="0419001B" w:tentative="1">
      <w:start w:val="1"/>
      <w:numFmt w:val="bullet"/>
      <w:lvlText w:val=""/>
      <w:lvlJc w:val="left"/>
      <w:pPr>
        <w:ind w:left="2869" w:hanging="360"/>
      </w:pPr>
      <w:rPr>
        <w:rFonts w:ascii="Wingdings" w:hAnsi="Wingdings" w:hint="default"/>
      </w:rPr>
    </w:lvl>
    <w:lvl w:ilvl="3" w:tplc="0419000F" w:tentative="1">
      <w:start w:val="1"/>
      <w:numFmt w:val="bullet"/>
      <w:lvlText w:val=""/>
      <w:lvlJc w:val="left"/>
      <w:pPr>
        <w:ind w:left="3589" w:hanging="360"/>
      </w:pPr>
      <w:rPr>
        <w:rFonts w:ascii="Symbol" w:hAnsi="Symbol" w:hint="default"/>
      </w:rPr>
    </w:lvl>
    <w:lvl w:ilvl="4" w:tplc="04190019" w:tentative="1">
      <w:start w:val="1"/>
      <w:numFmt w:val="bullet"/>
      <w:lvlText w:val="o"/>
      <w:lvlJc w:val="left"/>
      <w:pPr>
        <w:ind w:left="4309" w:hanging="360"/>
      </w:pPr>
      <w:rPr>
        <w:rFonts w:ascii="Courier New" w:hAnsi="Courier New" w:cs="Courier New" w:hint="default"/>
      </w:rPr>
    </w:lvl>
    <w:lvl w:ilvl="5" w:tplc="0419001B" w:tentative="1">
      <w:start w:val="1"/>
      <w:numFmt w:val="bullet"/>
      <w:lvlText w:val=""/>
      <w:lvlJc w:val="left"/>
      <w:pPr>
        <w:ind w:left="5029" w:hanging="360"/>
      </w:pPr>
      <w:rPr>
        <w:rFonts w:ascii="Wingdings" w:hAnsi="Wingdings" w:hint="default"/>
      </w:rPr>
    </w:lvl>
    <w:lvl w:ilvl="6" w:tplc="0419000F" w:tentative="1">
      <w:start w:val="1"/>
      <w:numFmt w:val="bullet"/>
      <w:lvlText w:val=""/>
      <w:lvlJc w:val="left"/>
      <w:pPr>
        <w:ind w:left="5749" w:hanging="360"/>
      </w:pPr>
      <w:rPr>
        <w:rFonts w:ascii="Symbol" w:hAnsi="Symbol" w:hint="default"/>
      </w:rPr>
    </w:lvl>
    <w:lvl w:ilvl="7" w:tplc="04190019" w:tentative="1">
      <w:start w:val="1"/>
      <w:numFmt w:val="bullet"/>
      <w:lvlText w:val="o"/>
      <w:lvlJc w:val="left"/>
      <w:pPr>
        <w:ind w:left="6469" w:hanging="360"/>
      </w:pPr>
      <w:rPr>
        <w:rFonts w:ascii="Courier New" w:hAnsi="Courier New" w:cs="Courier New" w:hint="default"/>
      </w:rPr>
    </w:lvl>
    <w:lvl w:ilvl="8" w:tplc="0419001B" w:tentative="1">
      <w:start w:val="1"/>
      <w:numFmt w:val="bullet"/>
      <w:lvlText w:val=""/>
      <w:lvlJc w:val="left"/>
      <w:pPr>
        <w:ind w:left="7189" w:hanging="360"/>
      </w:pPr>
      <w:rPr>
        <w:rFonts w:ascii="Wingdings" w:hAnsi="Wingdings" w:hint="default"/>
      </w:rPr>
    </w:lvl>
  </w:abstractNum>
  <w:abstractNum w:abstractNumId="31">
    <w:nsid w:val="393A252D"/>
    <w:multiLevelType w:val="hybridMultilevel"/>
    <w:tmpl w:val="DDB64E36"/>
    <w:lvl w:ilvl="0" w:tplc="FEC0C4D4">
      <w:start w:val="1"/>
      <w:numFmt w:val="bullet"/>
      <w:pStyle w:val="1"/>
      <w:lvlText w:val="–"/>
      <w:lvlJc w:val="left"/>
      <w:pPr>
        <w:tabs>
          <w:tab w:val="num" w:pos="1080"/>
        </w:tabs>
        <w:ind w:left="720"/>
      </w:pPr>
      <w:rPr>
        <w:rFonts w:ascii="Times New Roman" w:hAnsi="Times New Roman"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2">
    <w:nsid w:val="39C746C4"/>
    <w:multiLevelType w:val="hybridMultilevel"/>
    <w:tmpl w:val="2D127946"/>
    <w:lvl w:ilvl="0" w:tplc="CD0AA576">
      <w:start w:val="1"/>
      <w:numFmt w:val="russianLower"/>
      <w:lvlText w:val="%1)"/>
      <w:lvlJc w:val="left"/>
      <w:pPr>
        <w:ind w:left="1080" w:hanging="360"/>
      </w:pPr>
      <w:rPr>
        <w:rFonts w:hint="default"/>
        <w:color w:val="auto"/>
      </w:rPr>
    </w:lvl>
    <w:lvl w:ilvl="1" w:tplc="04190003" w:tentative="1">
      <w:start w:val="1"/>
      <w:numFmt w:val="lowerLetter"/>
      <w:lvlText w:val="%2."/>
      <w:lvlJc w:val="left"/>
      <w:pPr>
        <w:ind w:left="1800" w:hanging="360"/>
      </w:pPr>
    </w:lvl>
    <w:lvl w:ilvl="2" w:tplc="04190005" w:tentative="1">
      <w:start w:val="1"/>
      <w:numFmt w:val="lowerRoman"/>
      <w:lvlText w:val="%3."/>
      <w:lvlJc w:val="right"/>
      <w:pPr>
        <w:ind w:left="2520" w:hanging="180"/>
      </w:pPr>
    </w:lvl>
    <w:lvl w:ilvl="3" w:tplc="04190001" w:tentative="1">
      <w:start w:val="1"/>
      <w:numFmt w:val="decimal"/>
      <w:lvlText w:val="%4."/>
      <w:lvlJc w:val="left"/>
      <w:pPr>
        <w:ind w:left="3240" w:hanging="360"/>
      </w:pPr>
    </w:lvl>
    <w:lvl w:ilvl="4" w:tplc="04190003" w:tentative="1">
      <w:start w:val="1"/>
      <w:numFmt w:val="lowerLetter"/>
      <w:lvlText w:val="%5."/>
      <w:lvlJc w:val="left"/>
      <w:pPr>
        <w:ind w:left="3960" w:hanging="360"/>
      </w:pPr>
    </w:lvl>
    <w:lvl w:ilvl="5" w:tplc="04190005" w:tentative="1">
      <w:start w:val="1"/>
      <w:numFmt w:val="lowerRoman"/>
      <w:lvlText w:val="%6."/>
      <w:lvlJc w:val="right"/>
      <w:pPr>
        <w:ind w:left="4680" w:hanging="180"/>
      </w:pPr>
    </w:lvl>
    <w:lvl w:ilvl="6" w:tplc="04190001" w:tentative="1">
      <w:start w:val="1"/>
      <w:numFmt w:val="decimal"/>
      <w:lvlText w:val="%7."/>
      <w:lvlJc w:val="left"/>
      <w:pPr>
        <w:ind w:left="5400" w:hanging="360"/>
      </w:pPr>
    </w:lvl>
    <w:lvl w:ilvl="7" w:tplc="04190003" w:tentative="1">
      <w:start w:val="1"/>
      <w:numFmt w:val="lowerLetter"/>
      <w:lvlText w:val="%8."/>
      <w:lvlJc w:val="left"/>
      <w:pPr>
        <w:ind w:left="6120" w:hanging="360"/>
      </w:pPr>
    </w:lvl>
    <w:lvl w:ilvl="8" w:tplc="04190005" w:tentative="1">
      <w:start w:val="1"/>
      <w:numFmt w:val="lowerRoman"/>
      <w:lvlText w:val="%9."/>
      <w:lvlJc w:val="right"/>
      <w:pPr>
        <w:ind w:left="6840" w:hanging="180"/>
      </w:pPr>
    </w:lvl>
  </w:abstractNum>
  <w:abstractNum w:abstractNumId="33">
    <w:nsid w:val="3A9369EC"/>
    <w:multiLevelType w:val="multilevel"/>
    <w:tmpl w:val="3AC89220"/>
    <w:styleLink w:val="10"/>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4">
    <w:nsid w:val="3AFC2437"/>
    <w:multiLevelType w:val="hybridMultilevel"/>
    <w:tmpl w:val="D3BA25B6"/>
    <w:lvl w:ilvl="0" w:tplc="0EF2BCBA">
      <w:start w:val="1"/>
      <w:numFmt w:val="decimal"/>
      <w:lvlText w:val="%1)"/>
      <w:lvlJc w:val="left"/>
      <w:pPr>
        <w:ind w:left="720" w:hanging="360"/>
      </w:pPr>
      <w:rPr>
        <w:rFonts w:hint="default"/>
      </w:rPr>
    </w:lvl>
    <w:lvl w:ilvl="1" w:tplc="A95EF4AA" w:tentative="1">
      <w:start w:val="1"/>
      <w:numFmt w:val="lowerLetter"/>
      <w:lvlText w:val="%2."/>
      <w:lvlJc w:val="left"/>
      <w:pPr>
        <w:ind w:left="1440" w:hanging="360"/>
      </w:pPr>
    </w:lvl>
    <w:lvl w:ilvl="2" w:tplc="A184B4C4" w:tentative="1">
      <w:start w:val="1"/>
      <w:numFmt w:val="lowerRoman"/>
      <w:lvlText w:val="%3."/>
      <w:lvlJc w:val="right"/>
      <w:pPr>
        <w:ind w:left="2160" w:hanging="180"/>
      </w:pPr>
    </w:lvl>
    <w:lvl w:ilvl="3" w:tplc="499A127C" w:tentative="1">
      <w:start w:val="1"/>
      <w:numFmt w:val="decimal"/>
      <w:lvlText w:val="%4."/>
      <w:lvlJc w:val="left"/>
      <w:pPr>
        <w:ind w:left="2880" w:hanging="360"/>
      </w:pPr>
    </w:lvl>
    <w:lvl w:ilvl="4" w:tplc="9D541E4E" w:tentative="1">
      <w:start w:val="1"/>
      <w:numFmt w:val="lowerLetter"/>
      <w:lvlText w:val="%5."/>
      <w:lvlJc w:val="left"/>
      <w:pPr>
        <w:ind w:left="3600" w:hanging="360"/>
      </w:pPr>
    </w:lvl>
    <w:lvl w:ilvl="5" w:tplc="1018E632" w:tentative="1">
      <w:start w:val="1"/>
      <w:numFmt w:val="lowerRoman"/>
      <w:lvlText w:val="%6."/>
      <w:lvlJc w:val="right"/>
      <w:pPr>
        <w:ind w:left="4320" w:hanging="180"/>
      </w:pPr>
    </w:lvl>
    <w:lvl w:ilvl="6" w:tplc="8FF426D4" w:tentative="1">
      <w:start w:val="1"/>
      <w:numFmt w:val="decimal"/>
      <w:lvlText w:val="%7."/>
      <w:lvlJc w:val="left"/>
      <w:pPr>
        <w:ind w:left="5040" w:hanging="360"/>
      </w:pPr>
    </w:lvl>
    <w:lvl w:ilvl="7" w:tplc="019E5528" w:tentative="1">
      <w:start w:val="1"/>
      <w:numFmt w:val="lowerLetter"/>
      <w:lvlText w:val="%8."/>
      <w:lvlJc w:val="left"/>
      <w:pPr>
        <w:ind w:left="5760" w:hanging="360"/>
      </w:pPr>
    </w:lvl>
    <w:lvl w:ilvl="8" w:tplc="326603FE" w:tentative="1">
      <w:start w:val="1"/>
      <w:numFmt w:val="lowerRoman"/>
      <w:lvlText w:val="%9."/>
      <w:lvlJc w:val="right"/>
      <w:pPr>
        <w:ind w:left="6480" w:hanging="180"/>
      </w:pPr>
    </w:lvl>
  </w:abstractNum>
  <w:abstractNum w:abstractNumId="35">
    <w:nsid w:val="3C070DF5"/>
    <w:multiLevelType w:val="multilevel"/>
    <w:tmpl w:val="3D22A6D4"/>
    <w:lvl w:ilvl="0">
      <w:start w:val="11"/>
      <w:numFmt w:val="decimal"/>
      <w:lvlText w:val="%1."/>
      <w:lvlJc w:val="left"/>
      <w:pPr>
        <w:ind w:left="660" w:hanging="660"/>
      </w:pPr>
      <w:rPr>
        <w:rFonts w:hint="default"/>
      </w:rPr>
    </w:lvl>
    <w:lvl w:ilvl="1">
      <w:start w:val="2"/>
      <w:numFmt w:val="decimal"/>
      <w:lvlText w:val="%1.%2."/>
      <w:lvlJc w:val="left"/>
      <w:pPr>
        <w:ind w:left="943" w:hanging="660"/>
      </w:pPr>
      <w:rPr>
        <w:rFonts w:hint="default"/>
      </w:rPr>
    </w:lvl>
    <w:lvl w:ilvl="2">
      <w:start w:val="1"/>
      <w:numFmt w:val="decimal"/>
      <w:lvlText w:val="%1.%2.%3."/>
      <w:lvlJc w:val="left"/>
      <w:pPr>
        <w:ind w:left="1570" w:hanging="720"/>
      </w:pPr>
      <w:rPr>
        <w:rFonts w:hint="default"/>
      </w:rPr>
    </w:lvl>
    <w:lvl w:ilvl="3">
      <w:start w:val="1"/>
      <w:numFmt w:val="decimal"/>
      <w:lvlText w:val="%1.%2.%3.%4."/>
      <w:lvlJc w:val="left"/>
      <w:pPr>
        <w:ind w:left="1995" w:hanging="72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205" w:hanging="1080"/>
      </w:pPr>
      <w:rPr>
        <w:rFonts w:hint="default"/>
      </w:rPr>
    </w:lvl>
    <w:lvl w:ilvl="6">
      <w:start w:val="1"/>
      <w:numFmt w:val="decimal"/>
      <w:lvlText w:val="%1.%2.%3.%4.%5.%6.%7."/>
      <w:lvlJc w:val="left"/>
      <w:pPr>
        <w:ind w:left="3990" w:hanging="1440"/>
      </w:pPr>
      <w:rPr>
        <w:rFonts w:hint="default"/>
      </w:rPr>
    </w:lvl>
    <w:lvl w:ilvl="7">
      <w:start w:val="1"/>
      <w:numFmt w:val="decimal"/>
      <w:lvlText w:val="%1.%2.%3.%4.%5.%6.%7.%8."/>
      <w:lvlJc w:val="left"/>
      <w:pPr>
        <w:ind w:left="4415" w:hanging="1440"/>
      </w:pPr>
      <w:rPr>
        <w:rFonts w:hint="default"/>
      </w:rPr>
    </w:lvl>
    <w:lvl w:ilvl="8">
      <w:start w:val="1"/>
      <w:numFmt w:val="decimal"/>
      <w:lvlText w:val="%1.%2.%3.%4.%5.%6.%7.%8.%9."/>
      <w:lvlJc w:val="left"/>
      <w:pPr>
        <w:ind w:left="5200" w:hanging="1800"/>
      </w:pPr>
      <w:rPr>
        <w:rFonts w:hint="default"/>
      </w:rPr>
    </w:lvl>
  </w:abstractNum>
  <w:abstractNum w:abstractNumId="36">
    <w:nsid w:val="3E8C3CB3"/>
    <w:multiLevelType w:val="hybridMultilevel"/>
    <w:tmpl w:val="B610369E"/>
    <w:lvl w:ilvl="0" w:tplc="030A11A6">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3F0909CB"/>
    <w:multiLevelType w:val="hybridMultilevel"/>
    <w:tmpl w:val="AB28BA38"/>
    <w:lvl w:ilvl="0" w:tplc="B72A59A4">
      <w:start w:val="1"/>
      <w:numFmt w:val="decimal"/>
      <w:lvlText w:val="%1."/>
      <w:lvlJc w:val="left"/>
      <w:pPr>
        <w:tabs>
          <w:tab w:val="num" w:pos="540"/>
        </w:tabs>
        <w:ind w:left="54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40F127EF"/>
    <w:multiLevelType w:val="hybridMultilevel"/>
    <w:tmpl w:val="734CB058"/>
    <w:lvl w:ilvl="0" w:tplc="B32407FA">
      <w:start w:val="1"/>
      <w:numFmt w:val="bullet"/>
      <w:lvlText w:val=""/>
      <w:lvlJc w:val="left"/>
      <w:pPr>
        <w:ind w:left="1429" w:hanging="360"/>
      </w:pPr>
      <w:rPr>
        <w:rFonts w:ascii="Symbol" w:hAnsi="Symbol" w:hint="default"/>
      </w:rPr>
    </w:lvl>
    <w:lvl w:ilvl="1" w:tplc="04190019" w:tentative="1">
      <w:start w:val="1"/>
      <w:numFmt w:val="bullet"/>
      <w:lvlText w:val="o"/>
      <w:lvlJc w:val="left"/>
      <w:pPr>
        <w:ind w:left="2149" w:hanging="360"/>
      </w:pPr>
      <w:rPr>
        <w:rFonts w:ascii="Courier New" w:hAnsi="Courier New" w:cs="Courier New" w:hint="default"/>
      </w:rPr>
    </w:lvl>
    <w:lvl w:ilvl="2" w:tplc="0419001B" w:tentative="1">
      <w:start w:val="1"/>
      <w:numFmt w:val="bullet"/>
      <w:lvlText w:val=""/>
      <w:lvlJc w:val="left"/>
      <w:pPr>
        <w:ind w:left="2869" w:hanging="360"/>
      </w:pPr>
      <w:rPr>
        <w:rFonts w:ascii="Wingdings" w:hAnsi="Wingdings" w:hint="default"/>
      </w:rPr>
    </w:lvl>
    <w:lvl w:ilvl="3" w:tplc="0419000F" w:tentative="1">
      <w:start w:val="1"/>
      <w:numFmt w:val="bullet"/>
      <w:lvlText w:val=""/>
      <w:lvlJc w:val="left"/>
      <w:pPr>
        <w:ind w:left="3589" w:hanging="360"/>
      </w:pPr>
      <w:rPr>
        <w:rFonts w:ascii="Symbol" w:hAnsi="Symbol" w:hint="default"/>
      </w:rPr>
    </w:lvl>
    <w:lvl w:ilvl="4" w:tplc="04190019" w:tentative="1">
      <w:start w:val="1"/>
      <w:numFmt w:val="bullet"/>
      <w:lvlText w:val="o"/>
      <w:lvlJc w:val="left"/>
      <w:pPr>
        <w:ind w:left="4309" w:hanging="360"/>
      </w:pPr>
      <w:rPr>
        <w:rFonts w:ascii="Courier New" w:hAnsi="Courier New" w:cs="Courier New" w:hint="default"/>
      </w:rPr>
    </w:lvl>
    <w:lvl w:ilvl="5" w:tplc="0419001B" w:tentative="1">
      <w:start w:val="1"/>
      <w:numFmt w:val="bullet"/>
      <w:lvlText w:val=""/>
      <w:lvlJc w:val="left"/>
      <w:pPr>
        <w:ind w:left="5029" w:hanging="360"/>
      </w:pPr>
      <w:rPr>
        <w:rFonts w:ascii="Wingdings" w:hAnsi="Wingdings" w:hint="default"/>
      </w:rPr>
    </w:lvl>
    <w:lvl w:ilvl="6" w:tplc="0419000F" w:tentative="1">
      <w:start w:val="1"/>
      <w:numFmt w:val="bullet"/>
      <w:lvlText w:val=""/>
      <w:lvlJc w:val="left"/>
      <w:pPr>
        <w:ind w:left="5749" w:hanging="360"/>
      </w:pPr>
      <w:rPr>
        <w:rFonts w:ascii="Symbol" w:hAnsi="Symbol" w:hint="default"/>
      </w:rPr>
    </w:lvl>
    <w:lvl w:ilvl="7" w:tplc="04190019" w:tentative="1">
      <w:start w:val="1"/>
      <w:numFmt w:val="bullet"/>
      <w:lvlText w:val="o"/>
      <w:lvlJc w:val="left"/>
      <w:pPr>
        <w:ind w:left="6469" w:hanging="360"/>
      </w:pPr>
      <w:rPr>
        <w:rFonts w:ascii="Courier New" w:hAnsi="Courier New" w:cs="Courier New" w:hint="default"/>
      </w:rPr>
    </w:lvl>
    <w:lvl w:ilvl="8" w:tplc="0419001B" w:tentative="1">
      <w:start w:val="1"/>
      <w:numFmt w:val="bullet"/>
      <w:lvlText w:val=""/>
      <w:lvlJc w:val="left"/>
      <w:pPr>
        <w:ind w:left="7189" w:hanging="360"/>
      </w:pPr>
      <w:rPr>
        <w:rFonts w:ascii="Wingdings" w:hAnsi="Wingdings" w:hint="default"/>
      </w:rPr>
    </w:lvl>
  </w:abstractNum>
  <w:abstractNum w:abstractNumId="39">
    <w:nsid w:val="447E50EE"/>
    <w:multiLevelType w:val="hybridMultilevel"/>
    <w:tmpl w:val="8DCC6C3C"/>
    <w:lvl w:ilvl="0" w:tplc="6E3090C6">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1">
    <w:nsid w:val="46F02416"/>
    <w:multiLevelType w:val="hybridMultilevel"/>
    <w:tmpl w:val="2A1E4270"/>
    <w:lvl w:ilvl="0" w:tplc="06D094A2">
      <w:start w:val="1"/>
      <w:numFmt w:val="decimal"/>
      <w:lvlText w:val="ЧАСТЬ %1."/>
      <w:lvlJc w:val="left"/>
      <w:pPr>
        <w:ind w:left="720" w:hanging="360"/>
      </w:pPr>
      <w:rPr>
        <w:rFonts w:hint="default"/>
      </w:rPr>
    </w:lvl>
    <w:lvl w:ilvl="1" w:tplc="82CADDAA" w:tentative="1">
      <w:start w:val="1"/>
      <w:numFmt w:val="lowerLetter"/>
      <w:lvlText w:val="%2."/>
      <w:lvlJc w:val="left"/>
      <w:pPr>
        <w:ind w:left="1440" w:hanging="360"/>
      </w:pPr>
    </w:lvl>
    <w:lvl w:ilvl="2" w:tplc="454CF574" w:tentative="1">
      <w:start w:val="1"/>
      <w:numFmt w:val="lowerRoman"/>
      <w:lvlText w:val="%3."/>
      <w:lvlJc w:val="right"/>
      <w:pPr>
        <w:ind w:left="2160" w:hanging="180"/>
      </w:pPr>
    </w:lvl>
    <w:lvl w:ilvl="3" w:tplc="22D6C218" w:tentative="1">
      <w:start w:val="1"/>
      <w:numFmt w:val="decimal"/>
      <w:lvlText w:val="%4."/>
      <w:lvlJc w:val="left"/>
      <w:pPr>
        <w:ind w:left="2880" w:hanging="360"/>
      </w:pPr>
    </w:lvl>
    <w:lvl w:ilvl="4" w:tplc="84EAA2D8" w:tentative="1">
      <w:start w:val="1"/>
      <w:numFmt w:val="lowerLetter"/>
      <w:lvlText w:val="%5."/>
      <w:lvlJc w:val="left"/>
      <w:pPr>
        <w:ind w:left="3600" w:hanging="360"/>
      </w:pPr>
    </w:lvl>
    <w:lvl w:ilvl="5" w:tplc="E558DE0A" w:tentative="1">
      <w:start w:val="1"/>
      <w:numFmt w:val="lowerRoman"/>
      <w:lvlText w:val="%6."/>
      <w:lvlJc w:val="right"/>
      <w:pPr>
        <w:ind w:left="4320" w:hanging="180"/>
      </w:pPr>
    </w:lvl>
    <w:lvl w:ilvl="6" w:tplc="AEEE7A4C" w:tentative="1">
      <w:start w:val="1"/>
      <w:numFmt w:val="decimal"/>
      <w:lvlText w:val="%7."/>
      <w:lvlJc w:val="left"/>
      <w:pPr>
        <w:ind w:left="5040" w:hanging="360"/>
      </w:pPr>
    </w:lvl>
    <w:lvl w:ilvl="7" w:tplc="4B4051F6" w:tentative="1">
      <w:start w:val="1"/>
      <w:numFmt w:val="lowerLetter"/>
      <w:lvlText w:val="%8."/>
      <w:lvlJc w:val="left"/>
      <w:pPr>
        <w:ind w:left="5760" w:hanging="360"/>
      </w:pPr>
    </w:lvl>
    <w:lvl w:ilvl="8" w:tplc="CB46EA56" w:tentative="1">
      <w:start w:val="1"/>
      <w:numFmt w:val="lowerRoman"/>
      <w:lvlText w:val="%9."/>
      <w:lvlJc w:val="right"/>
      <w:pPr>
        <w:ind w:left="6480" w:hanging="180"/>
      </w:pPr>
    </w:lvl>
  </w:abstractNum>
  <w:abstractNum w:abstractNumId="42">
    <w:nsid w:val="478A395C"/>
    <w:multiLevelType w:val="multilevel"/>
    <w:tmpl w:val="8E6C6CFE"/>
    <w:lvl w:ilvl="0">
      <w:start w:val="1"/>
      <w:numFmt w:val="decimal"/>
      <w:pStyle w:val="11"/>
      <w:lvlText w:val="%1."/>
      <w:lvlJc w:val="left"/>
      <w:pPr>
        <w:tabs>
          <w:tab w:val="num" w:pos="1134"/>
        </w:tabs>
        <w:ind w:left="1134" w:hanging="1134"/>
      </w:pPr>
      <w:rPr>
        <w:rFonts w:hint="default"/>
      </w:rPr>
    </w:lvl>
    <w:lvl w:ilvl="1">
      <w:start w:val="1"/>
      <w:numFmt w:val="decimal"/>
      <w:pStyle w:val="21"/>
      <w:lvlText w:val="%1.%2"/>
      <w:lvlJc w:val="left"/>
      <w:pPr>
        <w:tabs>
          <w:tab w:val="num" w:pos="1134"/>
        </w:tabs>
        <w:ind w:left="1134" w:hanging="1134"/>
      </w:pPr>
      <w:rPr>
        <w:rFonts w:hint="default"/>
      </w:rPr>
    </w:lvl>
    <w:lvl w:ilvl="2">
      <w:start w:val="1"/>
      <w:numFmt w:val="decimal"/>
      <w:pStyle w:val="a3"/>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3">
    <w:nsid w:val="48337DD7"/>
    <w:multiLevelType w:val="hybridMultilevel"/>
    <w:tmpl w:val="D2A8F0E2"/>
    <w:lvl w:ilvl="0" w:tplc="5D561F20">
      <w:start w:val="1"/>
      <w:numFmt w:val="russianLower"/>
      <w:lvlText w:val="%1)"/>
      <w:lvlJc w:val="left"/>
      <w:pPr>
        <w:tabs>
          <w:tab w:val="num" w:pos="720"/>
        </w:tabs>
        <w:ind w:left="720" w:hanging="360"/>
      </w:pPr>
      <w:rPr>
        <w:rFonts w:hint="default"/>
      </w:rPr>
    </w:lvl>
    <w:lvl w:ilvl="1" w:tplc="59941AB2">
      <w:start w:val="1"/>
      <w:numFmt w:val="lowerLetter"/>
      <w:lvlText w:val="%2."/>
      <w:lvlJc w:val="left"/>
      <w:pPr>
        <w:ind w:left="1440" w:hanging="360"/>
      </w:pPr>
    </w:lvl>
    <w:lvl w:ilvl="2" w:tplc="667613AE" w:tentative="1">
      <w:start w:val="1"/>
      <w:numFmt w:val="lowerRoman"/>
      <w:lvlText w:val="%3."/>
      <w:lvlJc w:val="right"/>
      <w:pPr>
        <w:ind w:left="2160" w:hanging="180"/>
      </w:pPr>
    </w:lvl>
    <w:lvl w:ilvl="3" w:tplc="69AAF7C8" w:tentative="1">
      <w:start w:val="1"/>
      <w:numFmt w:val="decimal"/>
      <w:lvlText w:val="%4."/>
      <w:lvlJc w:val="left"/>
      <w:pPr>
        <w:ind w:left="2880" w:hanging="360"/>
      </w:pPr>
    </w:lvl>
    <w:lvl w:ilvl="4" w:tplc="4D261E80" w:tentative="1">
      <w:start w:val="1"/>
      <w:numFmt w:val="lowerLetter"/>
      <w:lvlText w:val="%5."/>
      <w:lvlJc w:val="left"/>
      <w:pPr>
        <w:ind w:left="3600" w:hanging="360"/>
      </w:pPr>
    </w:lvl>
    <w:lvl w:ilvl="5" w:tplc="8CF86BF8" w:tentative="1">
      <w:start w:val="1"/>
      <w:numFmt w:val="lowerRoman"/>
      <w:lvlText w:val="%6."/>
      <w:lvlJc w:val="right"/>
      <w:pPr>
        <w:ind w:left="4320" w:hanging="180"/>
      </w:pPr>
    </w:lvl>
    <w:lvl w:ilvl="6" w:tplc="9244D334" w:tentative="1">
      <w:start w:val="1"/>
      <w:numFmt w:val="decimal"/>
      <w:lvlText w:val="%7."/>
      <w:lvlJc w:val="left"/>
      <w:pPr>
        <w:ind w:left="5040" w:hanging="360"/>
      </w:pPr>
    </w:lvl>
    <w:lvl w:ilvl="7" w:tplc="1C4C05CE" w:tentative="1">
      <w:start w:val="1"/>
      <w:numFmt w:val="lowerLetter"/>
      <w:lvlText w:val="%8."/>
      <w:lvlJc w:val="left"/>
      <w:pPr>
        <w:ind w:left="5760" w:hanging="360"/>
      </w:pPr>
    </w:lvl>
    <w:lvl w:ilvl="8" w:tplc="1816809A" w:tentative="1">
      <w:start w:val="1"/>
      <w:numFmt w:val="lowerRoman"/>
      <w:lvlText w:val="%9."/>
      <w:lvlJc w:val="right"/>
      <w:pPr>
        <w:ind w:left="6480" w:hanging="180"/>
      </w:pPr>
    </w:lvl>
  </w:abstractNum>
  <w:abstractNum w:abstractNumId="44">
    <w:nsid w:val="5045257B"/>
    <w:multiLevelType w:val="hybridMultilevel"/>
    <w:tmpl w:val="51268DA8"/>
    <w:lvl w:ilvl="0" w:tplc="1CE4D268">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51BA2024"/>
    <w:multiLevelType w:val="multilevel"/>
    <w:tmpl w:val="67BC22C4"/>
    <w:lvl w:ilvl="0">
      <w:start w:val="1"/>
      <w:numFmt w:val="decimal"/>
      <w:pStyle w:val="a4"/>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6">
    <w:nsid w:val="52926FED"/>
    <w:multiLevelType w:val="hybridMultilevel"/>
    <w:tmpl w:val="2D986410"/>
    <w:lvl w:ilvl="0" w:tplc="E9B8FD8A">
      <w:start w:val="1"/>
      <w:numFmt w:val="bullet"/>
      <w:lvlText w:val=""/>
      <w:lvlJc w:val="left"/>
      <w:pPr>
        <w:ind w:left="720" w:hanging="360"/>
      </w:pPr>
      <w:rPr>
        <w:rFonts w:ascii="Symbol" w:hAnsi="Symbol" w:hint="default"/>
      </w:rPr>
    </w:lvl>
    <w:lvl w:ilvl="1" w:tplc="3C722FDE" w:tentative="1">
      <w:start w:val="1"/>
      <w:numFmt w:val="bullet"/>
      <w:lvlText w:val="o"/>
      <w:lvlJc w:val="left"/>
      <w:pPr>
        <w:ind w:left="1440" w:hanging="360"/>
      </w:pPr>
      <w:rPr>
        <w:rFonts w:ascii="Courier New" w:hAnsi="Courier New" w:cs="Courier New" w:hint="default"/>
      </w:rPr>
    </w:lvl>
    <w:lvl w:ilvl="2" w:tplc="DC261AA0" w:tentative="1">
      <w:start w:val="1"/>
      <w:numFmt w:val="bullet"/>
      <w:lvlText w:val=""/>
      <w:lvlJc w:val="left"/>
      <w:pPr>
        <w:ind w:left="2160" w:hanging="360"/>
      </w:pPr>
      <w:rPr>
        <w:rFonts w:ascii="Wingdings" w:hAnsi="Wingdings" w:hint="default"/>
      </w:rPr>
    </w:lvl>
    <w:lvl w:ilvl="3" w:tplc="B802B416" w:tentative="1">
      <w:start w:val="1"/>
      <w:numFmt w:val="bullet"/>
      <w:lvlText w:val=""/>
      <w:lvlJc w:val="left"/>
      <w:pPr>
        <w:ind w:left="2880" w:hanging="360"/>
      </w:pPr>
      <w:rPr>
        <w:rFonts w:ascii="Symbol" w:hAnsi="Symbol" w:hint="default"/>
      </w:rPr>
    </w:lvl>
    <w:lvl w:ilvl="4" w:tplc="21EE0F12" w:tentative="1">
      <w:start w:val="1"/>
      <w:numFmt w:val="bullet"/>
      <w:lvlText w:val="o"/>
      <w:lvlJc w:val="left"/>
      <w:pPr>
        <w:ind w:left="3600" w:hanging="360"/>
      </w:pPr>
      <w:rPr>
        <w:rFonts w:ascii="Courier New" w:hAnsi="Courier New" w:cs="Courier New" w:hint="default"/>
      </w:rPr>
    </w:lvl>
    <w:lvl w:ilvl="5" w:tplc="63644A82" w:tentative="1">
      <w:start w:val="1"/>
      <w:numFmt w:val="bullet"/>
      <w:lvlText w:val=""/>
      <w:lvlJc w:val="left"/>
      <w:pPr>
        <w:ind w:left="4320" w:hanging="360"/>
      </w:pPr>
      <w:rPr>
        <w:rFonts w:ascii="Wingdings" w:hAnsi="Wingdings" w:hint="default"/>
      </w:rPr>
    </w:lvl>
    <w:lvl w:ilvl="6" w:tplc="B46AE66C" w:tentative="1">
      <w:start w:val="1"/>
      <w:numFmt w:val="bullet"/>
      <w:lvlText w:val=""/>
      <w:lvlJc w:val="left"/>
      <w:pPr>
        <w:ind w:left="5040" w:hanging="360"/>
      </w:pPr>
      <w:rPr>
        <w:rFonts w:ascii="Symbol" w:hAnsi="Symbol" w:hint="default"/>
      </w:rPr>
    </w:lvl>
    <w:lvl w:ilvl="7" w:tplc="4AF88628" w:tentative="1">
      <w:start w:val="1"/>
      <w:numFmt w:val="bullet"/>
      <w:lvlText w:val="o"/>
      <w:lvlJc w:val="left"/>
      <w:pPr>
        <w:ind w:left="5760" w:hanging="360"/>
      </w:pPr>
      <w:rPr>
        <w:rFonts w:ascii="Courier New" w:hAnsi="Courier New" w:cs="Courier New" w:hint="default"/>
      </w:rPr>
    </w:lvl>
    <w:lvl w:ilvl="8" w:tplc="237226B2" w:tentative="1">
      <w:start w:val="1"/>
      <w:numFmt w:val="bullet"/>
      <w:lvlText w:val=""/>
      <w:lvlJc w:val="left"/>
      <w:pPr>
        <w:ind w:left="6480" w:hanging="360"/>
      </w:pPr>
      <w:rPr>
        <w:rFonts w:ascii="Wingdings" w:hAnsi="Wingdings" w:hint="default"/>
      </w:rPr>
    </w:lvl>
  </w:abstractNum>
  <w:abstractNum w:abstractNumId="47">
    <w:nsid w:val="52ED1A7F"/>
    <w:multiLevelType w:val="multilevel"/>
    <w:tmpl w:val="680C0234"/>
    <w:lvl w:ilvl="0">
      <w:start w:val="13"/>
      <w:numFmt w:val="decimal"/>
      <w:lvlText w:val="%1."/>
      <w:lvlJc w:val="left"/>
      <w:pPr>
        <w:ind w:left="480" w:hanging="480"/>
      </w:pPr>
      <w:rPr>
        <w:rFonts w:hint="default"/>
      </w:rPr>
    </w:lvl>
    <w:lvl w:ilvl="1">
      <w:start w:val="3"/>
      <w:numFmt w:val="decimal"/>
      <w:lvlText w:val="%1.%2."/>
      <w:lvlJc w:val="left"/>
      <w:pPr>
        <w:ind w:left="840" w:hanging="48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8">
    <w:nsid w:val="531C0E6C"/>
    <w:multiLevelType w:val="hybridMultilevel"/>
    <w:tmpl w:val="105614E8"/>
    <w:lvl w:ilvl="0" w:tplc="E8D4CAF6">
      <w:start w:val="1"/>
      <w:numFmt w:val="russianLower"/>
      <w:lvlText w:val="%1)"/>
      <w:lvlJc w:val="left"/>
      <w:pPr>
        <w:ind w:left="720" w:hanging="360"/>
      </w:pPr>
      <w:rPr>
        <w:rFonts w:hint="default"/>
        <w:color w:val="auto"/>
      </w:rPr>
    </w:lvl>
    <w:lvl w:ilvl="1" w:tplc="04190003" w:tentative="1">
      <w:start w:val="1"/>
      <w:numFmt w:val="lowerLetter"/>
      <w:lvlText w:val="%2."/>
      <w:lvlJc w:val="left"/>
      <w:pPr>
        <w:ind w:left="1440" w:hanging="360"/>
      </w:pPr>
    </w:lvl>
    <w:lvl w:ilvl="2" w:tplc="04190005" w:tentative="1">
      <w:start w:val="1"/>
      <w:numFmt w:val="lowerRoman"/>
      <w:lvlText w:val="%3."/>
      <w:lvlJc w:val="right"/>
      <w:pPr>
        <w:ind w:left="2160" w:hanging="180"/>
      </w:pPr>
    </w:lvl>
    <w:lvl w:ilvl="3" w:tplc="04190001" w:tentative="1">
      <w:start w:val="1"/>
      <w:numFmt w:val="decimal"/>
      <w:lvlText w:val="%4."/>
      <w:lvlJc w:val="left"/>
      <w:pPr>
        <w:ind w:left="2880" w:hanging="360"/>
      </w:pPr>
    </w:lvl>
    <w:lvl w:ilvl="4" w:tplc="04190003" w:tentative="1">
      <w:start w:val="1"/>
      <w:numFmt w:val="lowerLetter"/>
      <w:lvlText w:val="%5."/>
      <w:lvlJc w:val="left"/>
      <w:pPr>
        <w:ind w:left="3600" w:hanging="360"/>
      </w:pPr>
    </w:lvl>
    <w:lvl w:ilvl="5" w:tplc="04190005" w:tentative="1">
      <w:start w:val="1"/>
      <w:numFmt w:val="lowerRoman"/>
      <w:lvlText w:val="%6."/>
      <w:lvlJc w:val="right"/>
      <w:pPr>
        <w:ind w:left="4320" w:hanging="180"/>
      </w:pPr>
    </w:lvl>
    <w:lvl w:ilvl="6" w:tplc="04190001" w:tentative="1">
      <w:start w:val="1"/>
      <w:numFmt w:val="decimal"/>
      <w:lvlText w:val="%7."/>
      <w:lvlJc w:val="left"/>
      <w:pPr>
        <w:ind w:left="5040" w:hanging="360"/>
      </w:pPr>
    </w:lvl>
    <w:lvl w:ilvl="7" w:tplc="04190003" w:tentative="1">
      <w:start w:val="1"/>
      <w:numFmt w:val="lowerLetter"/>
      <w:lvlText w:val="%8."/>
      <w:lvlJc w:val="left"/>
      <w:pPr>
        <w:ind w:left="5760" w:hanging="360"/>
      </w:pPr>
    </w:lvl>
    <w:lvl w:ilvl="8" w:tplc="04190005" w:tentative="1">
      <w:start w:val="1"/>
      <w:numFmt w:val="lowerRoman"/>
      <w:lvlText w:val="%9."/>
      <w:lvlJc w:val="right"/>
      <w:pPr>
        <w:ind w:left="6480" w:hanging="180"/>
      </w:pPr>
    </w:lvl>
  </w:abstractNum>
  <w:abstractNum w:abstractNumId="49">
    <w:nsid w:val="56BE6CF6"/>
    <w:multiLevelType w:val="hybridMultilevel"/>
    <w:tmpl w:val="CBDAEBD4"/>
    <w:lvl w:ilvl="0" w:tplc="AE6A9F9E">
      <w:start w:val="1"/>
      <w:numFmt w:val="russianLower"/>
      <w:lvlText w:val="%1)"/>
      <w:lvlJc w:val="left"/>
      <w:pPr>
        <w:tabs>
          <w:tab w:val="num" w:pos="1713"/>
        </w:tabs>
        <w:ind w:left="1713" w:hanging="360"/>
      </w:pPr>
      <w:rPr>
        <w:rFonts w:hint="default"/>
      </w:rPr>
    </w:lvl>
    <w:lvl w:ilvl="1" w:tplc="17D4839C" w:tentative="1">
      <w:start w:val="1"/>
      <w:numFmt w:val="lowerLetter"/>
      <w:lvlText w:val="%2."/>
      <w:lvlJc w:val="left"/>
      <w:pPr>
        <w:ind w:left="1440" w:hanging="360"/>
      </w:pPr>
    </w:lvl>
    <w:lvl w:ilvl="2" w:tplc="6B40F02C" w:tentative="1">
      <w:start w:val="1"/>
      <w:numFmt w:val="lowerRoman"/>
      <w:lvlText w:val="%3."/>
      <w:lvlJc w:val="right"/>
      <w:pPr>
        <w:ind w:left="2160" w:hanging="180"/>
      </w:pPr>
    </w:lvl>
    <w:lvl w:ilvl="3" w:tplc="6FA0AED4" w:tentative="1">
      <w:start w:val="1"/>
      <w:numFmt w:val="decimal"/>
      <w:lvlText w:val="%4."/>
      <w:lvlJc w:val="left"/>
      <w:pPr>
        <w:ind w:left="2880" w:hanging="360"/>
      </w:pPr>
    </w:lvl>
    <w:lvl w:ilvl="4" w:tplc="6A106E9C" w:tentative="1">
      <w:start w:val="1"/>
      <w:numFmt w:val="lowerLetter"/>
      <w:lvlText w:val="%5."/>
      <w:lvlJc w:val="left"/>
      <w:pPr>
        <w:ind w:left="3600" w:hanging="360"/>
      </w:pPr>
    </w:lvl>
    <w:lvl w:ilvl="5" w:tplc="E46ED952" w:tentative="1">
      <w:start w:val="1"/>
      <w:numFmt w:val="lowerRoman"/>
      <w:lvlText w:val="%6."/>
      <w:lvlJc w:val="right"/>
      <w:pPr>
        <w:ind w:left="4320" w:hanging="180"/>
      </w:pPr>
    </w:lvl>
    <w:lvl w:ilvl="6" w:tplc="9D927062" w:tentative="1">
      <w:start w:val="1"/>
      <w:numFmt w:val="decimal"/>
      <w:lvlText w:val="%7."/>
      <w:lvlJc w:val="left"/>
      <w:pPr>
        <w:ind w:left="5040" w:hanging="360"/>
      </w:pPr>
    </w:lvl>
    <w:lvl w:ilvl="7" w:tplc="FF120224" w:tentative="1">
      <w:start w:val="1"/>
      <w:numFmt w:val="lowerLetter"/>
      <w:lvlText w:val="%8."/>
      <w:lvlJc w:val="left"/>
      <w:pPr>
        <w:ind w:left="5760" w:hanging="360"/>
      </w:pPr>
    </w:lvl>
    <w:lvl w:ilvl="8" w:tplc="5ACCE0FC" w:tentative="1">
      <w:start w:val="1"/>
      <w:numFmt w:val="lowerRoman"/>
      <w:lvlText w:val="%9."/>
      <w:lvlJc w:val="right"/>
      <w:pPr>
        <w:ind w:left="6480" w:hanging="180"/>
      </w:pPr>
    </w:lvl>
  </w:abstractNum>
  <w:abstractNum w:abstractNumId="50">
    <w:nsid w:val="575A6A01"/>
    <w:multiLevelType w:val="multilevel"/>
    <w:tmpl w:val="F71A68E0"/>
    <w:lvl w:ilvl="0">
      <w:start w:val="11"/>
      <w:numFmt w:val="decimal"/>
      <w:lvlText w:val="%1"/>
      <w:lvlJc w:val="left"/>
      <w:pPr>
        <w:ind w:left="420" w:hanging="420"/>
      </w:pPr>
      <w:rPr>
        <w:rFonts w:hint="default"/>
      </w:rPr>
    </w:lvl>
    <w:lvl w:ilvl="1">
      <w:start w:val="1"/>
      <w:numFmt w:val="decimal"/>
      <w:lvlText w:val="%1.%2"/>
      <w:lvlJc w:val="left"/>
      <w:pPr>
        <w:ind w:left="915" w:hanging="420"/>
      </w:pPr>
      <w:rPr>
        <w:rFonts w:hint="default"/>
      </w:rPr>
    </w:lvl>
    <w:lvl w:ilvl="2">
      <w:start w:val="1"/>
      <w:numFmt w:val="decimal"/>
      <w:lvlText w:val="%1.%2.%3"/>
      <w:lvlJc w:val="left"/>
      <w:pPr>
        <w:ind w:left="1710" w:hanging="720"/>
      </w:pPr>
      <w:rPr>
        <w:rFonts w:hint="default"/>
      </w:rPr>
    </w:lvl>
    <w:lvl w:ilvl="3">
      <w:start w:val="1"/>
      <w:numFmt w:val="decimal"/>
      <w:lvlText w:val="%1.%2.%3.%4"/>
      <w:lvlJc w:val="left"/>
      <w:pPr>
        <w:ind w:left="2205" w:hanging="720"/>
      </w:pPr>
      <w:rPr>
        <w:rFonts w:hint="default"/>
      </w:rPr>
    </w:lvl>
    <w:lvl w:ilvl="4">
      <w:start w:val="1"/>
      <w:numFmt w:val="decimal"/>
      <w:lvlText w:val="%1.%2.%3.%4.%5"/>
      <w:lvlJc w:val="left"/>
      <w:pPr>
        <w:ind w:left="3060" w:hanging="1080"/>
      </w:pPr>
      <w:rPr>
        <w:rFonts w:hint="default"/>
      </w:rPr>
    </w:lvl>
    <w:lvl w:ilvl="5">
      <w:start w:val="1"/>
      <w:numFmt w:val="decimal"/>
      <w:lvlText w:val="%1.%2.%3.%4.%5.%6"/>
      <w:lvlJc w:val="left"/>
      <w:pPr>
        <w:ind w:left="3555" w:hanging="1080"/>
      </w:pPr>
      <w:rPr>
        <w:rFonts w:hint="default"/>
      </w:rPr>
    </w:lvl>
    <w:lvl w:ilvl="6">
      <w:start w:val="1"/>
      <w:numFmt w:val="decimal"/>
      <w:lvlText w:val="%1.%2.%3.%4.%5.%6.%7"/>
      <w:lvlJc w:val="left"/>
      <w:pPr>
        <w:ind w:left="4410" w:hanging="1440"/>
      </w:pPr>
      <w:rPr>
        <w:rFonts w:hint="default"/>
      </w:rPr>
    </w:lvl>
    <w:lvl w:ilvl="7">
      <w:start w:val="1"/>
      <w:numFmt w:val="decimal"/>
      <w:lvlText w:val="%1.%2.%3.%4.%5.%6.%7.%8"/>
      <w:lvlJc w:val="left"/>
      <w:pPr>
        <w:ind w:left="4905" w:hanging="1440"/>
      </w:pPr>
      <w:rPr>
        <w:rFonts w:hint="default"/>
      </w:rPr>
    </w:lvl>
    <w:lvl w:ilvl="8">
      <w:start w:val="1"/>
      <w:numFmt w:val="decimal"/>
      <w:lvlText w:val="%1.%2.%3.%4.%5.%6.%7.%8.%9"/>
      <w:lvlJc w:val="left"/>
      <w:pPr>
        <w:ind w:left="5400" w:hanging="1440"/>
      </w:pPr>
      <w:rPr>
        <w:rFonts w:hint="default"/>
      </w:rPr>
    </w:lvl>
  </w:abstractNum>
  <w:abstractNum w:abstractNumId="51">
    <w:nsid w:val="57BE6A61"/>
    <w:multiLevelType w:val="hybridMultilevel"/>
    <w:tmpl w:val="B060C6E0"/>
    <w:lvl w:ilvl="0" w:tplc="E814CC4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5B6A312F"/>
    <w:multiLevelType w:val="hybridMultilevel"/>
    <w:tmpl w:val="C026F140"/>
    <w:lvl w:ilvl="0" w:tplc="FE5A6B1E">
      <w:start w:val="1"/>
      <w:numFmt w:val="bullet"/>
      <w:pStyle w:val="BulletedList1"/>
      <w:lvlText w:val=""/>
      <w:lvlJc w:val="left"/>
      <w:pPr>
        <w:tabs>
          <w:tab w:val="num" w:pos="540"/>
        </w:tabs>
        <w:ind w:left="540" w:hanging="360"/>
      </w:pPr>
      <w:rPr>
        <w:rFonts w:ascii="Symbol" w:hAnsi="Symbol" w:hint="default"/>
        <w:sz w:val="24"/>
      </w:rPr>
    </w:lvl>
    <w:lvl w:ilvl="1" w:tplc="FB94FFB6">
      <w:start w:val="1"/>
      <w:numFmt w:val="bullet"/>
      <w:lvlText w:val=""/>
      <w:lvlJc w:val="left"/>
      <w:pPr>
        <w:tabs>
          <w:tab w:val="num" w:pos="2291"/>
        </w:tabs>
        <w:ind w:left="2291" w:hanging="360"/>
      </w:pPr>
      <w:rPr>
        <w:rFonts w:ascii="Wingdings" w:hAnsi="Wingdings" w:hint="default"/>
      </w:rPr>
    </w:lvl>
    <w:lvl w:ilvl="2" w:tplc="8C087C8A">
      <w:start w:val="1"/>
      <w:numFmt w:val="bullet"/>
      <w:lvlText w:val=""/>
      <w:lvlJc w:val="left"/>
      <w:pPr>
        <w:tabs>
          <w:tab w:val="num" w:pos="3011"/>
        </w:tabs>
        <w:ind w:left="3011" w:hanging="360"/>
      </w:pPr>
      <w:rPr>
        <w:rFonts w:ascii="Wingdings" w:hAnsi="Wingdings" w:hint="default"/>
      </w:rPr>
    </w:lvl>
    <w:lvl w:ilvl="3" w:tplc="260612CC">
      <w:start w:val="1"/>
      <w:numFmt w:val="bullet"/>
      <w:lvlText w:val=""/>
      <w:lvlJc w:val="left"/>
      <w:pPr>
        <w:tabs>
          <w:tab w:val="num" w:pos="3731"/>
        </w:tabs>
        <w:ind w:left="3731" w:hanging="360"/>
      </w:pPr>
      <w:rPr>
        <w:rFonts w:ascii="Symbol" w:hAnsi="Symbol" w:hint="default"/>
        <w:sz w:val="24"/>
      </w:rPr>
    </w:lvl>
    <w:lvl w:ilvl="4" w:tplc="6CF46298" w:tentative="1">
      <w:start w:val="1"/>
      <w:numFmt w:val="bullet"/>
      <w:lvlText w:val="o"/>
      <w:lvlJc w:val="left"/>
      <w:pPr>
        <w:tabs>
          <w:tab w:val="num" w:pos="4451"/>
        </w:tabs>
        <w:ind w:left="4451" w:hanging="360"/>
      </w:pPr>
      <w:rPr>
        <w:rFonts w:ascii="Courier New" w:hAnsi="Courier New" w:hint="default"/>
      </w:rPr>
    </w:lvl>
    <w:lvl w:ilvl="5" w:tplc="F72E3364" w:tentative="1">
      <w:start w:val="1"/>
      <w:numFmt w:val="bullet"/>
      <w:lvlText w:val=""/>
      <w:lvlJc w:val="left"/>
      <w:pPr>
        <w:tabs>
          <w:tab w:val="num" w:pos="5171"/>
        </w:tabs>
        <w:ind w:left="5171" w:hanging="360"/>
      </w:pPr>
      <w:rPr>
        <w:rFonts w:ascii="Wingdings" w:hAnsi="Wingdings" w:hint="default"/>
      </w:rPr>
    </w:lvl>
    <w:lvl w:ilvl="6" w:tplc="13340482" w:tentative="1">
      <w:start w:val="1"/>
      <w:numFmt w:val="bullet"/>
      <w:lvlText w:val=""/>
      <w:lvlJc w:val="left"/>
      <w:pPr>
        <w:tabs>
          <w:tab w:val="num" w:pos="5891"/>
        </w:tabs>
        <w:ind w:left="5891" w:hanging="360"/>
      </w:pPr>
      <w:rPr>
        <w:rFonts w:ascii="Symbol" w:hAnsi="Symbol" w:hint="default"/>
      </w:rPr>
    </w:lvl>
    <w:lvl w:ilvl="7" w:tplc="6366D2DE" w:tentative="1">
      <w:start w:val="1"/>
      <w:numFmt w:val="bullet"/>
      <w:lvlText w:val="o"/>
      <w:lvlJc w:val="left"/>
      <w:pPr>
        <w:tabs>
          <w:tab w:val="num" w:pos="6611"/>
        </w:tabs>
        <w:ind w:left="6611" w:hanging="360"/>
      </w:pPr>
      <w:rPr>
        <w:rFonts w:ascii="Courier New" w:hAnsi="Courier New" w:hint="default"/>
      </w:rPr>
    </w:lvl>
    <w:lvl w:ilvl="8" w:tplc="376695F0" w:tentative="1">
      <w:start w:val="1"/>
      <w:numFmt w:val="bullet"/>
      <w:lvlText w:val=""/>
      <w:lvlJc w:val="left"/>
      <w:pPr>
        <w:tabs>
          <w:tab w:val="num" w:pos="7331"/>
        </w:tabs>
        <w:ind w:left="7331" w:hanging="360"/>
      </w:pPr>
      <w:rPr>
        <w:rFonts w:ascii="Wingdings" w:hAnsi="Wingdings" w:hint="default"/>
      </w:rPr>
    </w:lvl>
  </w:abstractNum>
  <w:abstractNum w:abstractNumId="53">
    <w:nsid w:val="5CFA242F"/>
    <w:multiLevelType w:val="hybridMultilevel"/>
    <w:tmpl w:val="5CE8B2DE"/>
    <w:lvl w:ilvl="0" w:tplc="A7223AF2">
      <w:start w:val="1"/>
      <w:numFmt w:val="decimal"/>
      <w:lvlText w:val="1.%1"/>
      <w:lvlJc w:val="left"/>
      <w:pPr>
        <w:tabs>
          <w:tab w:val="num" w:pos="927"/>
        </w:tabs>
        <w:ind w:left="0" w:firstLine="567"/>
      </w:pPr>
      <w:rPr>
        <w:rFonts w:hint="default"/>
      </w:rPr>
    </w:lvl>
    <w:lvl w:ilvl="1" w:tplc="04190019">
      <w:start w:val="3"/>
      <w:numFmt w:val="decimal"/>
      <w:lvlText w:val="%2"/>
      <w:lvlJc w:val="left"/>
      <w:pPr>
        <w:tabs>
          <w:tab w:val="num" w:pos="1440"/>
        </w:tabs>
        <w:ind w:left="1440" w:hanging="360"/>
      </w:pPr>
      <w:rPr>
        <w:rFonts w:hint="default"/>
      </w:rPr>
    </w:lvl>
    <w:lvl w:ilvl="2" w:tplc="0419001B">
      <w:start w:val="1"/>
      <w:numFmt w:val="lowerRoman"/>
      <w:lvlText w:val="%3."/>
      <w:lvlJc w:val="right"/>
      <w:pPr>
        <w:tabs>
          <w:tab w:val="num" w:pos="2160"/>
        </w:tabs>
        <w:ind w:left="2160" w:hanging="180"/>
      </w:pPr>
    </w:lvl>
    <w:lvl w:ilvl="3" w:tplc="0419000F" w:tentative="1">
      <w:start w:val="1"/>
      <w:numFmt w:val="decimal"/>
      <w:pStyle w:val="40"/>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4">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5">
    <w:nsid w:val="5FF8721D"/>
    <w:multiLevelType w:val="hybridMultilevel"/>
    <w:tmpl w:val="A0406092"/>
    <w:lvl w:ilvl="0" w:tplc="C8BED820">
      <w:start w:val="1"/>
      <w:numFmt w:val="decimal"/>
      <w:lvlText w:val="%1."/>
      <w:lvlJc w:val="left"/>
      <w:pPr>
        <w:tabs>
          <w:tab w:val="num" w:pos="1287"/>
        </w:tabs>
        <w:ind w:left="1287" w:hanging="360"/>
      </w:pPr>
    </w:lvl>
    <w:lvl w:ilvl="1" w:tplc="CE8EA5C2">
      <w:start w:val="1"/>
      <w:numFmt w:val="decimal"/>
      <w:lvlText w:val="%2."/>
      <w:lvlJc w:val="left"/>
      <w:pPr>
        <w:tabs>
          <w:tab w:val="num" w:pos="960"/>
        </w:tabs>
        <w:ind w:left="960" w:hanging="360"/>
      </w:pPr>
      <w:rPr>
        <w:rFonts w:hint="default"/>
      </w:rPr>
    </w:lvl>
    <w:lvl w:ilvl="2" w:tplc="AF56F014">
      <w:start w:val="1"/>
      <w:numFmt w:val="lowerRoman"/>
      <w:lvlText w:val="%3."/>
      <w:lvlJc w:val="right"/>
      <w:pPr>
        <w:tabs>
          <w:tab w:val="num" w:pos="2727"/>
        </w:tabs>
        <w:ind w:left="2727" w:hanging="180"/>
      </w:pPr>
    </w:lvl>
    <w:lvl w:ilvl="3" w:tplc="C812F188" w:tentative="1">
      <w:start w:val="1"/>
      <w:numFmt w:val="decimal"/>
      <w:lvlText w:val="%4."/>
      <w:lvlJc w:val="left"/>
      <w:pPr>
        <w:tabs>
          <w:tab w:val="num" w:pos="3447"/>
        </w:tabs>
        <w:ind w:left="3447" w:hanging="360"/>
      </w:pPr>
    </w:lvl>
    <w:lvl w:ilvl="4" w:tplc="779E6754" w:tentative="1">
      <w:start w:val="1"/>
      <w:numFmt w:val="lowerLetter"/>
      <w:lvlText w:val="%5."/>
      <w:lvlJc w:val="left"/>
      <w:pPr>
        <w:tabs>
          <w:tab w:val="num" w:pos="4167"/>
        </w:tabs>
        <w:ind w:left="4167" w:hanging="360"/>
      </w:pPr>
    </w:lvl>
    <w:lvl w:ilvl="5" w:tplc="5B0E8B3E" w:tentative="1">
      <w:start w:val="1"/>
      <w:numFmt w:val="lowerRoman"/>
      <w:lvlText w:val="%6."/>
      <w:lvlJc w:val="right"/>
      <w:pPr>
        <w:tabs>
          <w:tab w:val="num" w:pos="4887"/>
        </w:tabs>
        <w:ind w:left="4887" w:hanging="180"/>
      </w:pPr>
    </w:lvl>
    <w:lvl w:ilvl="6" w:tplc="2E62E81A" w:tentative="1">
      <w:start w:val="1"/>
      <w:numFmt w:val="decimal"/>
      <w:lvlText w:val="%7."/>
      <w:lvlJc w:val="left"/>
      <w:pPr>
        <w:tabs>
          <w:tab w:val="num" w:pos="5607"/>
        </w:tabs>
        <w:ind w:left="5607" w:hanging="360"/>
      </w:pPr>
    </w:lvl>
    <w:lvl w:ilvl="7" w:tplc="E4FADC70" w:tentative="1">
      <w:start w:val="1"/>
      <w:numFmt w:val="lowerLetter"/>
      <w:lvlText w:val="%8."/>
      <w:lvlJc w:val="left"/>
      <w:pPr>
        <w:tabs>
          <w:tab w:val="num" w:pos="6327"/>
        </w:tabs>
        <w:ind w:left="6327" w:hanging="360"/>
      </w:pPr>
    </w:lvl>
    <w:lvl w:ilvl="8" w:tplc="66B48B78" w:tentative="1">
      <w:start w:val="1"/>
      <w:numFmt w:val="lowerRoman"/>
      <w:lvlText w:val="%9."/>
      <w:lvlJc w:val="right"/>
      <w:pPr>
        <w:tabs>
          <w:tab w:val="num" w:pos="7047"/>
        </w:tabs>
        <w:ind w:left="7047" w:hanging="180"/>
      </w:pPr>
    </w:lvl>
  </w:abstractNum>
  <w:abstractNum w:abstractNumId="56">
    <w:nsid w:val="640C6350"/>
    <w:multiLevelType w:val="multilevel"/>
    <w:tmpl w:val="A40292DE"/>
    <w:lvl w:ilvl="0">
      <w:start w:val="1"/>
      <w:numFmt w:val="decimal"/>
      <w:lvlText w:val="%1."/>
      <w:lvlJc w:val="left"/>
      <w:pPr>
        <w:ind w:left="927" w:hanging="360"/>
      </w:pPr>
      <w:rPr>
        <w:rFonts w:cs="Times New Roman" w:hint="default"/>
      </w:rPr>
    </w:lvl>
    <w:lvl w:ilvl="1">
      <w:start w:val="1"/>
      <w:numFmt w:val="decimal"/>
      <w:isLgl/>
      <w:lvlText w:val="%1.%2."/>
      <w:lvlJc w:val="left"/>
      <w:pPr>
        <w:ind w:left="1200" w:hanging="1200"/>
      </w:pPr>
      <w:rPr>
        <w:rFonts w:cs="Times New Roman" w:hint="default"/>
        <w:i w:val="0"/>
      </w:rPr>
    </w:lvl>
    <w:lvl w:ilvl="2">
      <w:start w:val="1"/>
      <w:numFmt w:val="decimal"/>
      <w:isLgl/>
      <w:lvlText w:val="%1.%2.%3."/>
      <w:lvlJc w:val="left"/>
      <w:pPr>
        <w:ind w:left="1767" w:hanging="1200"/>
      </w:pPr>
      <w:rPr>
        <w:rFonts w:cs="Times New Roman" w:hint="default"/>
        <w:sz w:val="24"/>
        <w:szCs w:val="24"/>
      </w:rPr>
    </w:lvl>
    <w:lvl w:ilvl="3">
      <w:start w:val="1"/>
      <w:numFmt w:val="decimal"/>
      <w:isLgl/>
      <w:lvlText w:val="%1.%2.%3.%4."/>
      <w:lvlJc w:val="left"/>
      <w:pPr>
        <w:ind w:left="1767" w:hanging="1200"/>
      </w:pPr>
      <w:rPr>
        <w:rFonts w:cs="Times New Roman" w:hint="default"/>
      </w:rPr>
    </w:lvl>
    <w:lvl w:ilvl="4">
      <w:start w:val="1"/>
      <w:numFmt w:val="decimal"/>
      <w:isLgl/>
      <w:lvlText w:val="%1.%2.%3.%4.%5."/>
      <w:lvlJc w:val="left"/>
      <w:pPr>
        <w:ind w:left="1767" w:hanging="1200"/>
      </w:pPr>
      <w:rPr>
        <w:rFonts w:cs="Times New Roman" w:hint="default"/>
      </w:rPr>
    </w:lvl>
    <w:lvl w:ilvl="5">
      <w:start w:val="1"/>
      <w:numFmt w:val="decimal"/>
      <w:isLgl/>
      <w:lvlText w:val="%1.%2.%3.%4.%5.%6."/>
      <w:lvlJc w:val="left"/>
      <w:pPr>
        <w:ind w:left="1767" w:hanging="1200"/>
      </w:pPr>
      <w:rPr>
        <w:rFonts w:cs="Times New Roman" w:hint="default"/>
      </w:rPr>
    </w:lvl>
    <w:lvl w:ilvl="6">
      <w:start w:val="1"/>
      <w:numFmt w:val="decimal"/>
      <w:isLgl/>
      <w:lvlText w:val="%1.%2.%3.%4.%5.%6.%7."/>
      <w:lvlJc w:val="left"/>
      <w:pPr>
        <w:ind w:left="2007" w:hanging="1440"/>
      </w:pPr>
      <w:rPr>
        <w:rFonts w:cs="Times New Roman" w:hint="default"/>
      </w:rPr>
    </w:lvl>
    <w:lvl w:ilvl="7">
      <w:start w:val="1"/>
      <w:numFmt w:val="decimal"/>
      <w:isLgl/>
      <w:lvlText w:val="%1.%2.%3.%4.%5.%6.%7.%8."/>
      <w:lvlJc w:val="left"/>
      <w:pPr>
        <w:ind w:left="2007" w:hanging="1440"/>
      </w:pPr>
      <w:rPr>
        <w:rFonts w:cs="Times New Roman" w:hint="default"/>
      </w:rPr>
    </w:lvl>
    <w:lvl w:ilvl="8">
      <w:start w:val="1"/>
      <w:numFmt w:val="decimal"/>
      <w:isLgl/>
      <w:lvlText w:val="%1.%2.%3.%4.%5.%6.%7.%8.%9."/>
      <w:lvlJc w:val="left"/>
      <w:pPr>
        <w:ind w:left="2367" w:hanging="1800"/>
      </w:pPr>
      <w:rPr>
        <w:rFonts w:cs="Times New Roman" w:hint="default"/>
      </w:rPr>
    </w:lvl>
  </w:abstractNum>
  <w:abstractNum w:abstractNumId="57">
    <w:nsid w:val="64F6064F"/>
    <w:multiLevelType w:val="hybridMultilevel"/>
    <w:tmpl w:val="4F6E8BB8"/>
    <w:lvl w:ilvl="0" w:tplc="FFFFFFFF">
      <w:start w:val="1"/>
      <w:numFmt w:val="russianLower"/>
      <w:lvlText w:val="%1)"/>
      <w:lvlJc w:val="left"/>
      <w:pPr>
        <w:ind w:left="1429" w:hanging="360"/>
      </w:pPr>
      <w:rPr>
        <w:rFonts w:hint="default"/>
        <w:color w:val="auto"/>
      </w:rPr>
    </w:lvl>
    <w:lvl w:ilvl="1" w:tplc="6CFEE8A4" w:tentative="1">
      <w:start w:val="1"/>
      <w:numFmt w:val="lowerLetter"/>
      <w:lvlText w:val="%2."/>
      <w:lvlJc w:val="left"/>
      <w:pPr>
        <w:ind w:left="2149" w:hanging="360"/>
      </w:pPr>
    </w:lvl>
    <w:lvl w:ilvl="2" w:tplc="FFFFFFFF" w:tentative="1">
      <w:start w:val="1"/>
      <w:numFmt w:val="lowerRoman"/>
      <w:lvlText w:val="%3."/>
      <w:lvlJc w:val="right"/>
      <w:pPr>
        <w:ind w:left="2869" w:hanging="180"/>
      </w:pPr>
    </w:lvl>
    <w:lvl w:ilvl="3" w:tplc="FFFFFFFF" w:tentative="1">
      <w:start w:val="1"/>
      <w:numFmt w:val="decimal"/>
      <w:lvlText w:val="%4."/>
      <w:lvlJc w:val="left"/>
      <w:pPr>
        <w:ind w:left="3589" w:hanging="360"/>
      </w:pPr>
    </w:lvl>
    <w:lvl w:ilvl="4" w:tplc="FFFFFFFF" w:tentative="1">
      <w:start w:val="1"/>
      <w:numFmt w:val="lowerLetter"/>
      <w:lvlText w:val="%5."/>
      <w:lvlJc w:val="left"/>
      <w:pPr>
        <w:ind w:left="4309" w:hanging="360"/>
      </w:pPr>
    </w:lvl>
    <w:lvl w:ilvl="5" w:tplc="FFFFFFFF" w:tentative="1">
      <w:start w:val="1"/>
      <w:numFmt w:val="lowerRoman"/>
      <w:lvlText w:val="%6."/>
      <w:lvlJc w:val="right"/>
      <w:pPr>
        <w:ind w:left="5029" w:hanging="180"/>
      </w:pPr>
    </w:lvl>
    <w:lvl w:ilvl="6" w:tplc="FFFFFFFF" w:tentative="1">
      <w:start w:val="1"/>
      <w:numFmt w:val="decimal"/>
      <w:lvlText w:val="%7."/>
      <w:lvlJc w:val="left"/>
      <w:pPr>
        <w:ind w:left="5749" w:hanging="360"/>
      </w:pPr>
    </w:lvl>
    <w:lvl w:ilvl="7" w:tplc="FFFFFFFF" w:tentative="1">
      <w:start w:val="1"/>
      <w:numFmt w:val="lowerLetter"/>
      <w:lvlText w:val="%8."/>
      <w:lvlJc w:val="left"/>
      <w:pPr>
        <w:ind w:left="6469" w:hanging="360"/>
      </w:pPr>
    </w:lvl>
    <w:lvl w:ilvl="8" w:tplc="FFFFFFFF" w:tentative="1">
      <w:start w:val="1"/>
      <w:numFmt w:val="lowerRoman"/>
      <w:lvlText w:val="%9."/>
      <w:lvlJc w:val="right"/>
      <w:pPr>
        <w:ind w:left="7189" w:hanging="180"/>
      </w:pPr>
    </w:lvl>
  </w:abstractNum>
  <w:abstractNum w:abstractNumId="58">
    <w:nsid w:val="65291109"/>
    <w:multiLevelType w:val="hybridMultilevel"/>
    <w:tmpl w:val="8C225CF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691C1496"/>
    <w:multiLevelType w:val="hybridMultilevel"/>
    <w:tmpl w:val="D966A454"/>
    <w:lvl w:ilvl="0" w:tplc="518AB008">
      <w:start w:val="1"/>
      <w:numFmt w:val="decimal"/>
      <w:lvlText w:val="%1."/>
      <w:lvlJc w:val="left"/>
      <w:pPr>
        <w:tabs>
          <w:tab w:val="num" w:pos="960"/>
        </w:tabs>
        <w:ind w:left="960" w:hanging="360"/>
      </w:pPr>
      <w:rPr>
        <w:rFonts w:cs="Times New Roman"/>
      </w:rPr>
    </w:lvl>
    <w:lvl w:ilvl="1" w:tplc="04190019" w:tentative="1">
      <w:start w:val="1"/>
      <w:numFmt w:val="lowerLetter"/>
      <w:lvlText w:val="%2."/>
      <w:lvlJc w:val="left"/>
      <w:pPr>
        <w:tabs>
          <w:tab w:val="num" w:pos="1680"/>
        </w:tabs>
        <w:ind w:left="1680" w:hanging="360"/>
      </w:pPr>
      <w:rPr>
        <w:rFonts w:cs="Times New Roman"/>
      </w:rPr>
    </w:lvl>
    <w:lvl w:ilvl="2" w:tplc="0419001B" w:tentative="1">
      <w:start w:val="1"/>
      <w:numFmt w:val="lowerRoman"/>
      <w:lvlText w:val="%3."/>
      <w:lvlJc w:val="right"/>
      <w:pPr>
        <w:tabs>
          <w:tab w:val="num" w:pos="2400"/>
        </w:tabs>
        <w:ind w:left="2400" w:hanging="180"/>
      </w:pPr>
      <w:rPr>
        <w:rFonts w:cs="Times New Roman"/>
      </w:rPr>
    </w:lvl>
    <w:lvl w:ilvl="3" w:tplc="0419000F" w:tentative="1">
      <w:start w:val="1"/>
      <w:numFmt w:val="decimal"/>
      <w:lvlText w:val="%4."/>
      <w:lvlJc w:val="left"/>
      <w:pPr>
        <w:tabs>
          <w:tab w:val="num" w:pos="3120"/>
        </w:tabs>
        <w:ind w:left="3120" w:hanging="360"/>
      </w:pPr>
      <w:rPr>
        <w:rFonts w:cs="Times New Roman"/>
      </w:rPr>
    </w:lvl>
    <w:lvl w:ilvl="4" w:tplc="04190019" w:tentative="1">
      <w:start w:val="1"/>
      <w:numFmt w:val="lowerLetter"/>
      <w:lvlText w:val="%5."/>
      <w:lvlJc w:val="left"/>
      <w:pPr>
        <w:tabs>
          <w:tab w:val="num" w:pos="3840"/>
        </w:tabs>
        <w:ind w:left="3840" w:hanging="360"/>
      </w:pPr>
      <w:rPr>
        <w:rFonts w:cs="Times New Roman"/>
      </w:rPr>
    </w:lvl>
    <w:lvl w:ilvl="5" w:tplc="0419001B" w:tentative="1">
      <w:start w:val="1"/>
      <w:numFmt w:val="lowerRoman"/>
      <w:lvlText w:val="%6."/>
      <w:lvlJc w:val="right"/>
      <w:pPr>
        <w:tabs>
          <w:tab w:val="num" w:pos="4560"/>
        </w:tabs>
        <w:ind w:left="4560" w:hanging="180"/>
      </w:pPr>
      <w:rPr>
        <w:rFonts w:cs="Times New Roman"/>
      </w:rPr>
    </w:lvl>
    <w:lvl w:ilvl="6" w:tplc="0419000F" w:tentative="1">
      <w:start w:val="1"/>
      <w:numFmt w:val="decimal"/>
      <w:lvlText w:val="%7."/>
      <w:lvlJc w:val="left"/>
      <w:pPr>
        <w:tabs>
          <w:tab w:val="num" w:pos="5280"/>
        </w:tabs>
        <w:ind w:left="5280" w:hanging="360"/>
      </w:pPr>
      <w:rPr>
        <w:rFonts w:cs="Times New Roman"/>
      </w:rPr>
    </w:lvl>
    <w:lvl w:ilvl="7" w:tplc="04190019" w:tentative="1">
      <w:start w:val="1"/>
      <w:numFmt w:val="lowerLetter"/>
      <w:lvlText w:val="%8."/>
      <w:lvlJc w:val="left"/>
      <w:pPr>
        <w:tabs>
          <w:tab w:val="num" w:pos="6000"/>
        </w:tabs>
        <w:ind w:left="6000" w:hanging="360"/>
      </w:pPr>
      <w:rPr>
        <w:rFonts w:cs="Times New Roman"/>
      </w:rPr>
    </w:lvl>
    <w:lvl w:ilvl="8" w:tplc="0419001B" w:tentative="1">
      <w:start w:val="1"/>
      <w:numFmt w:val="lowerRoman"/>
      <w:lvlText w:val="%9."/>
      <w:lvlJc w:val="right"/>
      <w:pPr>
        <w:tabs>
          <w:tab w:val="num" w:pos="6720"/>
        </w:tabs>
        <w:ind w:left="6720" w:hanging="180"/>
      </w:pPr>
      <w:rPr>
        <w:rFonts w:cs="Times New Roman"/>
      </w:rPr>
    </w:lvl>
  </w:abstractNum>
  <w:abstractNum w:abstractNumId="60">
    <w:nsid w:val="6BED3D1F"/>
    <w:multiLevelType w:val="hybridMultilevel"/>
    <w:tmpl w:val="2D44FD72"/>
    <w:lvl w:ilvl="0" w:tplc="FFFFFFFF">
      <w:start w:val="1"/>
      <w:numFmt w:val="bullet"/>
      <w:lvlText w:val=""/>
      <w:lvlJc w:val="left"/>
      <w:pPr>
        <w:ind w:left="1713" w:hanging="360"/>
      </w:pPr>
      <w:rPr>
        <w:rFonts w:ascii="Symbol" w:hAnsi="Symbol" w:hint="default"/>
      </w:rPr>
    </w:lvl>
    <w:lvl w:ilvl="1" w:tplc="FFFFFFFF" w:tentative="1">
      <w:start w:val="1"/>
      <w:numFmt w:val="bullet"/>
      <w:lvlText w:val="o"/>
      <w:lvlJc w:val="left"/>
      <w:pPr>
        <w:ind w:left="2433" w:hanging="360"/>
      </w:pPr>
      <w:rPr>
        <w:rFonts w:ascii="Courier New" w:hAnsi="Courier New" w:cs="Courier New" w:hint="default"/>
      </w:rPr>
    </w:lvl>
    <w:lvl w:ilvl="2" w:tplc="FFFFFFFF" w:tentative="1">
      <w:start w:val="1"/>
      <w:numFmt w:val="bullet"/>
      <w:lvlText w:val=""/>
      <w:lvlJc w:val="left"/>
      <w:pPr>
        <w:ind w:left="3153" w:hanging="360"/>
      </w:pPr>
      <w:rPr>
        <w:rFonts w:ascii="Wingdings" w:hAnsi="Wingdings" w:hint="default"/>
      </w:rPr>
    </w:lvl>
    <w:lvl w:ilvl="3" w:tplc="FFFFFFFF" w:tentative="1">
      <w:start w:val="1"/>
      <w:numFmt w:val="bullet"/>
      <w:lvlText w:val=""/>
      <w:lvlJc w:val="left"/>
      <w:pPr>
        <w:ind w:left="3873" w:hanging="360"/>
      </w:pPr>
      <w:rPr>
        <w:rFonts w:ascii="Symbol" w:hAnsi="Symbol" w:hint="default"/>
      </w:rPr>
    </w:lvl>
    <w:lvl w:ilvl="4" w:tplc="FFFFFFFF" w:tentative="1">
      <w:start w:val="1"/>
      <w:numFmt w:val="bullet"/>
      <w:lvlText w:val="o"/>
      <w:lvlJc w:val="left"/>
      <w:pPr>
        <w:ind w:left="4593" w:hanging="360"/>
      </w:pPr>
      <w:rPr>
        <w:rFonts w:ascii="Courier New" w:hAnsi="Courier New" w:cs="Courier New" w:hint="default"/>
      </w:rPr>
    </w:lvl>
    <w:lvl w:ilvl="5" w:tplc="FFFFFFFF" w:tentative="1">
      <w:start w:val="1"/>
      <w:numFmt w:val="bullet"/>
      <w:lvlText w:val=""/>
      <w:lvlJc w:val="left"/>
      <w:pPr>
        <w:ind w:left="5313" w:hanging="360"/>
      </w:pPr>
      <w:rPr>
        <w:rFonts w:ascii="Wingdings" w:hAnsi="Wingdings" w:hint="default"/>
      </w:rPr>
    </w:lvl>
    <w:lvl w:ilvl="6" w:tplc="FFFFFFFF" w:tentative="1">
      <w:start w:val="1"/>
      <w:numFmt w:val="bullet"/>
      <w:lvlText w:val=""/>
      <w:lvlJc w:val="left"/>
      <w:pPr>
        <w:ind w:left="6033" w:hanging="360"/>
      </w:pPr>
      <w:rPr>
        <w:rFonts w:ascii="Symbol" w:hAnsi="Symbol" w:hint="default"/>
      </w:rPr>
    </w:lvl>
    <w:lvl w:ilvl="7" w:tplc="FFFFFFFF" w:tentative="1">
      <w:start w:val="1"/>
      <w:numFmt w:val="bullet"/>
      <w:lvlText w:val="o"/>
      <w:lvlJc w:val="left"/>
      <w:pPr>
        <w:ind w:left="6753" w:hanging="360"/>
      </w:pPr>
      <w:rPr>
        <w:rFonts w:ascii="Courier New" w:hAnsi="Courier New" w:cs="Courier New" w:hint="default"/>
      </w:rPr>
    </w:lvl>
    <w:lvl w:ilvl="8" w:tplc="FFFFFFFF" w:tentative="1">
      <w:start w:val="1"/>
      <w:numFmt w:val="bullet"/>
      <w:lvlText w:val=""/>
      <w:lvlJc w:val="left"/>
      <w:pPr>
        <w:ind w:left="7473" w:hanging="360"/>
      </w:pPr>
      <w:rPr>
        <w:rFonts w:ascii="Wingdings" w:hAnsi="Wingdings" w:hint="default"/>
      </w:rPr>
    </w:lvl>
  </w:abstractNum>
  <w:abstractNum w:abstractNumId="61">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2">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425"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63">
    <w:nsid w:val="70943F09"/>
    <w:multiLevelType w:val="hybridMultilevel"/>
    <w:tmpl w:val="0876F170"/>
    <w:lvl w:ilvl="0" w:tplc="331E7AFA">
      <w:start w:val="1"/>
      <w:numFmt w:val="bullet"/>
      <w:lvlText w:val=""/>
      <w:lvlJc w:val="left"/>
      <w:pPr>
        <w:ind w:left="862" w:hanging="360"/>
      </w:pPr>
      <w:rPr>
        <w:rFonts w:ascii="Symbol" w:hAnsi="Symbol" w:hint="default"/>
      </w:rPr>
    </w:lvl>
    <w:lvl w:ilvl="1" w:tplc="2C6C8516" w:tentative="1">
      <w:start w:val="1"/>
      <w:numFmt w:val="bullet"/>
      <w:lvlText w:val="o"/>
      <w:lvlJc w:val="left"/>
      <w:pPr>
        <w:ind w:left="1582" w:hanging="360"/>
      </w:pPr>
      <w:rPr>
        <w:rFonts w:ascii="Courier New" w:hAnsi="Courier New" w:cs="Courier New" w:hint="default"/>
      </w:rPr>
    </w:lvl>
    <w:lvl w:ilvl="2" w:tplc="15362F9C" w:tentative="1">
      <w:start w:val="1"/>
      <w:numFmt w:val="bullet"/>
      <w:pStyle w:val="32"/>
      <w:lvlText w:val=""/>
      <w:lvlJc w:val="left"/>
      <w:pPr>
        <w:ind w:left="2302" w:hanging="360"/>
      </w:pPr>
      <w:rPr>
        <w:rFonts w:ascii="Wingdings" w:hAnsi="Wingdings" w:hint="default"/>
      </w:rPr>
    </w:lvl>
    <w:lvl w:ilvl="3" w:tplc="FAAE7F18" w:tentative="1">
      <w:start w:val="1"/>
      <w:numFmt w:val="bullet"/>
      <w:lvlText w:val=""/>
      <w:lvlJc w:val="left"/>
      <w:pPr>
        <w:ind w:left="3022" w:hanging="360"/>
      </w:pPr>
      <w:rPr>
        <w:rFonts w:ascii="Symbol" w:hAnsi="Symbol" w:hint="default"/>
      </w:rPr>
    </w:lvl>
    <w:lvl w:ilvl="4" w:tplc="285808DA" w:tentative="1">
      <w:start w:val="1"/>
      <w:numFmt w:val="bullet"/>
      <w:lvlText w:val="o"/>
      <w:lvlJc w:val="left"/>
      <w:pPr>
        <w:ind w:left="3742" w:hanging="360"/>
      </w:pPr>
      <w:rPr>
        <w:rFonts w:ascii="Courier New" w:hAnsi="Courier New" w:cs="Courier New" w:hint="default"/>
      </w:rPr>
    </w:lvl>
    <w:lvl w:ilvl="5" w:tplc="05D4FF10" w:tentative="1">
      <w:start w:val="1"/>
      <w:numFmt w:val="bullet"/>
      <w:lvlText w:val=""/>
      <w:lvlJc w:val="left"/>
      <w:pPr>
        <w:ind w:left="4462" w:hanging="360"/>
      </w:pPr>
      <w:rPr>
        <w:rFonts w:ascii="Wingdings" w:hAnsi="Wingdings" w:hint="default"/>
      </w:rPr>
    </w:lvl>
    <w:lvl w:ilvl="6" w:tplc="C1B6FF3E" w:tentative="1">
      <w:start w:val="1"/>
      <w:numFmt w:val="bullet"/>
      <w:lvlText w:val=""/>
      <w:lvlJc w:val="left"/>
      <w:pPr>
        <w:ind w:left="5182" w:hanging="360"/>
      </w:pPr>
      <w:rPr>
        <w:rFonts w:ascii="Symbol" w:hAnsi="Symbol" w:hint="default"/>
      </w:rPr>
    </w:lvl>
    <w:lvl w:ilvl="7" w:tplc="AD40F29A" w:tentative="1">
      <w:start w:val="1"/>
      <w:numFmt w:val="bullet"/>
      <w:lvlText w:val="o"/>
      <w:lvlJc w:val="left"/>
      <w:pPr>
        <w:ind w:left="5902" w:hanging="360"/>
      </w:pPr>
      <w:rPr>
        <w:rFonts w:ascii="Courier New" w:hAnsi="Courier New" w:cs="Courier New" w:hint="default"/>
      </w:rPr>
    </w:lvl>
    <w:lvl w:ilvl="8" w:tplc="B1C8CDD8" w:tentative="1">
      <w:start w:val="1"/>
      <w:numFmt w:val="bullet"/>
      <w:lvlText w:val=""/>
      <w:lvlJc w:val="left"/>
      <w:pPr>
        <w:ind w:left="6622" w:hanging="360"/>
      </w:pPr>
      <w:rPr>
        <w:rFonts w:ascii="Wingdings" w:hAnsi="Wingdings" w:hint="default"/>
      </w:rPr>
    </w:lvl>
  </w:abstractNum>
  <w:abstractNum w:abstractNumId="64">
    <w:nsid w:val="72EC0EE6"/>
    <w:multiLevelType w:val="multilevel"/>
    <w:tmpl w:val="7CDA34BE"/>
    <w:styleLink w:val="41"/>
    <w:lvl w:ilvl="0">
      <w:start w:val="1"/>
      <w:numFmt w:val="decimal"/>
      <w:lvlText w:val="%1."/>
      <w:lvlJc w:val="left"/>
      <w:pPr>
        <w:ind w:left="660" w:hanging="660"/>
      </w:pPr>
      <w:rPr>
        <w:rFonts w:hint="default"/>
      </w:rPr>
    </w:lvl>
    <w:lvl w:ilvl="1">
      <w:start w:val="1"/>
      <w:numFmt w:val="decimal"/>
      <w:lvlText w:val="%1.%2."/>
      <w:lvlJc w:val="left"/>
      <w:pPr>
        <w:ind w:left="984" w:hanging="660"/>
      </w:pPr>
      <w:rPr>
        <w:rFonts w:hint="default"/>
      </w:rPr>
    </w:lvl>
    <w:lvl w:ilvl="2">
      <w:start w:val="1"/>
      <w:numFmt w:val="decimal"/>
      <w:lvlText w:val="13.2.%3"/>
      <w:lvlJc w:val="left"/>
      <w:pPr>
        <w:ind w:left="1004" w:hanging="720"/>
      </w:pPr>
      <w:rPr>
        <w:rFonts w:hint="default"/>
      </w:rPr>
    </w:lvl>
    <w:lvl w:ilvl="3">
      <w:start w:val="1"/>
      <w:numFmt w:val="decimal"/>
      <w:lvlText w:val="%1.%2.%3.%4."/>
      <w:lvlJc w:val="left"/>
      <w:pPr>
        <w:ind w:left="1692" w:hanging="720"/>
      </w:pPr>
      <w:rPr>
        <w:rFonts w:hint="default"/>
      </w:rPr>
    </w:lvl>
    <w:lvl w:ilvl="4">
      <w:start w:val="1"/>
      <w:numFmt w:val="decimal"/>
      <w:lvlText w:val="%1.%2.%3.%4.%5."/>
      <w:lvlJc w:val="left"/>
      <w:pPr>
        <w:ind w:left="2376" w:hanging="1080"/>
      </w:pPr>
      <w:rPr>
        <w:rFonts w:hint="default"/>
      </w:rPr>
    </w:lvl>
    <w:lvl w:ilvl="5">
      <w:start w:val="1"/>
      <w:numFmt w:val="decimal"/>
      <w:lvlText w:val="%1.%2.%3.%4.%5.%6."/>
      <w:lvlJc w:val="left"/>
      <w:pPr>
        <w:ind w:left="2700" w:hanging="1080"/>
      </w:pPr>
      <w:rPr>
        <w:rFonts w:hint="default"/>
      </w:rPr>
    </w:lvl>
    <w:lvl w:ilvl="6">
      <w:start w:val="1"/>
      <w:numFmt w:val="decimal"/>
      <w:lvlText w:val="%1.%2.%3.%4.%5.%6.%7."/>
      <w:lvlJc w:val="left"/>
      <w:pPr>
        <w:ind w:left="3384" w:hanging="1440"/>
      </w:pPr>
      <w:rPr>
        <w:rFonts w:hint="default"/>
      </w:rPr>
    </w:lvl>
    <w:lvl w:ilvl="7">
      <w:start w:val="1"/>
      <w:numFmt w:val="decimal"/>
      <w:lvlText w:val="%1.%2.%3.%4.%5.%6.%7.%8."/>
      <w:lvlJc w:val="left"/>
      <w:pPr>
        <w:ind w:left="3708" w:hanging="1440"/>
      </w:pPr>
      <w:rPr>
        <w:rFonts w:hint="default"/>
      </w:rPr>
    </w:lvl>
    <w:lvl w:ilvl="8">
      <w:start w:val="1"/>
      <w:numFmt w:val="decimal"/>
      <w:lvlText w:val="%1.%2.%3.%4.%5.%6.%7.%8.%9."/>
      <w:lvlJc w:val="left"/>
      <w:pPr>
        <w:ind w:left="4392" w:hanging="1800"/>
      </w:pPr>
      <w:rPr>
        <w:rFonts w:hint="default"/>
      </w:rPr>
    </w:lvl>
  </w:abstractNum>
  <w:abstractNum w:abstractNumId="65">
    <w:nsid w:val="75E3477A"/>
    <w:multiLevelType w:val="hybridMultilevel"/>
    <w:tmpl w:val="C63C5E5A"/>
    <w:lvl w:ilvl="0" w:tplc="FFFFFFFF">
      <w:start w:val="1"/>
      <w:numFmt w:val="bullet"/>
      <w:lvlText w:val="-"/>
      <w:lvlJc w:val="left"/>
      <w:pPr>
        <w:ind w:left="1321" w:hanging="360"/>
      </w:pPr>
      <w:rPr>
        <w:rFonts w:ascii="Courier New" w:hAnsi="Courier New" w:hint="default"/>
        <w:b w:val="0"/>
        <w:i w:val="0"/>
      </w:rPr>
    </w:lvl>
    <w:lvl w:ilvl="1" w:tplc="04190003" w:tentative="1">
      <w:start w:val="1"/>
      <w:numFmt w:val="bullet"/>
      <w:lvlText w:val="o"/>
      <w:lvlJc w:val="left"/>
      <w:pPr>
        <w:ind w:left="2041" w:hanging="360"/>
      </w:pPr>
      <w:rPr>
        <w:rFonts w:ascii="Courier New" w:hAnsi="Courier New" w:hint="default"/>
      </w:rPr>
    </w:lvl>
    <w:lvl w:ilvl="2" w:tplc="04190005" w:tentative="1">
      <w:start w:val="1"/>
      <w:numFmt w:val="bullet"/>
      <w:lvlText w:val=""/>
      <w:lvlJc w:val="left"/>
      <w:pPr>
        <w:ind w:left="2761" w:hanging="360"/>
      </w:pPr>
      <w:rPr>
        <w:rFonts w:ascii="Wingdings" w:hAnsi="Wingdings" w:hint="default"/>
      </w:rPr>
    </w:lvl>
    <w:lvl w:ilvl="3" w:tplc="04190001" w:tentative="1">
      <w:start w:val="1"/>
      <w:numFmt w:val="bullet"/>
      <w:lvlText w:val=""/>
      <w:lvlJc w:val="left"/>
      <w:pPr>
        <w:ind w:left="3481" w:hanging="360"/>
      </w:pPr>
      <w:rPr>
        <w:rFonts w:ascii="Symbol" w:hAnsi="Symbol" w:hint="default"/>
      </w:rPr>
    </w:lvl>
    <w:lvl w:ilvl="4" w:tplc="04190003" w:tentative="1">
      <w:start w:val="1"/>
      <w:numFmt w:val="bullet"/>
      <w:lvlText w:val="o"/>
      <w:lvlJc w:val="left"/>
      <w:pPr>
        <w:ind w:left="4201" w:hanging="360"/>
      </w:pPr>
      <w:rPr>
        <w:rFonts w:ascii="Courier New" w:hAnsi="Courier New" w:hint="default"/>
      </w:rPr>
    </w:lvl>
    <w:lvl w:ilvl="5" w:tplc="04190005" w:tentative="1">
      <w:start w:val="1"/>
      <w:numFmt w:val="bullet"/>
      <w:lvlText w:val=""/>
      <w:lvlJc w:val="left"/>
      <w:pPr>
        <w:ind w:left="4921" w:hanging="360"/>
      </w:pPr>
      <w:rPr>
        <w:rFonts w:ascii="Wingdings" w:hAnsi="Wingdings" w:hint="default"/>
      </w:rPr>
    </w:lvl>
    <w:lvl w:ilvl="6" w:tplc="04190001" w:tentative="1">
      <w:start w:val="1"/>
      <w:numFmt w:val="bullet"/>
      <w:lvlText w:val=""/>
      <w:lvlJc w:val="left"/>
      <w:pPr>
        <w:ind w:left="5641" w:hanging="360"/>
      </w:pPr>
      <w:rPr>
        <w:rFonts w:ascii="Symbol" w:hAnsi="Symbol" w:hint="default"/>
      </w:rPr>
    </w:lvl>
    <w:lvl w:ilvl="7" w:tplc="04190003" w:tentative="1">
      <w:start w:val="1"/>
      <w:numFmt w:val="bullet"/>
      <w:lvlText w:val="o"/>
      <w:lvlJc w:val="left"/>
      <w:pPr>
        <w:ind w:left="6361" w:hanging="360"/>
      </w:pPr>
      <w:rPr>
        <w:rFonts w:ascii="Courier New" w:hAnsi="Courier New" w:hint="default"/>
      </w:rPr>
    </w:lvl>
    <w:lvl w:ilvl="8" w:tplc="04190005" w:tentative="1">
      <w:start w:val="1"/>
      <w:numFmt w:val="bullet"/>
      <w:lvlText w:val=""/>
      <w:lvlJc w:val="left"/>
      <w:pPr>
        <w:ind w:left="7081" w:hanging="360"/>
      </w:pPr>
      <w:rPr>
        <w:rFonts w:ascii="Wingdings" w:hAnsi="Wingdings" w:hint="default"/>
      </w:rPr>
    </w:lvl>
  </w:abstractNum>
  <w:abstractNum w:abstractNumId="66">
    <w:nsid w:val="7EC114E3"/>
    <w:multiLevelType w:val="hybridMultilevel"/>
    <w:tmpl w:val="14125368"/>
    <w:lvl w:ilvl="0" w:tplc="27648736">
      <w:start w:val="1"/>
      <w:numFmt w:val="russianLower"/>
      <w:lvlText w:val="%1)"/>
      <w:lvlJc w:val="left"/>
      <w:pPr>
        <w:ind w:left="720" w:hanging="360"/>
      </w:pPr>
      <w:rPr>
        <w:rFonts w:hint="default"/>
        <w:color w:val="auto"/>
      </w:rPr>
    </w:lvl>
    <w:lvl w:ilvl="1" w:tplc="C0089F34" w:tentative="1">
      <w:start w:val="1"/>
      <w:numFmt w:val="lowerLetter"/>
      <w:lvlText w:val="%2."/>
      <w:lvlJc w:val="left"/>
      <w:pPr>
        <w:ind w:left="1440" w:hanging="360"/>
      </w:pPr>
    </w:lvl>
    <w:lvl w:ilvl="2" w:tplc="2EC6AB68" w:tentative="1">
      <w:start w:val="1"/>
      <w:numFmt w:val="lowerRoman"/>
      <w:lvlText w:val="%3."/>
      <w:lvlJc w:val="right"/>
      <w:pPr>
        <w:ind w:left="2160" w:hanging="180"/>
      </w:pPr>
    </w:lvl>
    <w:lvl w:ilvl="3" w:tplc="395CEE5E" w:tentative="1">
      <w:start w:val="1"/>
      <w:numFmt w:val="decimal"/>
      <w:lvlText w:val="%4."/>
      <w:lvlJc w:val="left"/>
      <w:pPr>
        <w:ind w:left="2880" w:hanging="360"/>
      </w:pPr>
    </w:lvl>
    <w:lvl w:ilvl="4" w:tplc="1D70A7CA" w:tentative="1">
      <w:start w:val="1"/>
      <w:numFmt w:val="lowerLetter"/>
      <w:lvlText w:val="%5."/>
      <w:lvlJc w:val="left"/>
      <w:pPr>
        <w:ind w:left="3600" w:hanging="360"/>
      </w:pPr>
    </w:lvl>
    <w:lvl w:ilvl="5" w:tplc="8C32FB80" w:tentative="1">
      <w:start w:val="1"/>
      <w:numFmt w:val="lowerRoman"/>
      <w:lvlText w:val="%6."/>
      <w:lvlJc w:val="right"/>
      <w:pPr>
        <w:ind w:left="4320" w:hanging="180"/>
      </w:pPr>
    </w:lvl>
    <w:lvl w:ilvl="6" w:tplc="20F260B6" w:tentative="1">
      <w:start w:val="1"/>
      <w:numFmt w:val="decimal"/>
      <w:lvlText w:val="%7."/>
      <w:lvlJc w:val="left"/>
      <w:pPr>
        <w:ind w:left="5040" w:hanging="360"/>
      </w:pPr>
    </w:lvl>
    <w:lvl w:ilvl="7" w:tplc="7E089450" w:tentative="1">
      <w:start w:val="1"/>
      <w:numFmt w:val="lowerLetter"/>
      <w:lvlText w:val="%8."/>
      <w:lvlJc w:val="left"/>
      <w:pPr>
        <w:ind w:left="5760" w:hanging="360"/>
      </w:pPr>
    </w:lvl>
    <w:lvl w:ilvl="8" w:tplc="387682FC" w:tentative="1">
      <w:start w:val="1"/>
      <w:numFmt w:val="lowerRoman"/>
      <w:lvlText w:val="%9."/>
      <w:lvlJc w:val="right"/>
      <w:pPr>
        <w:ind w:left="6480" w:hanging="180"/>
      </w:pPr>
    </w:lvl>
  </w:abstractNum>
  <w:abstractNum w:abstractNumId="67">
    <w:nsid w:val="7F367D25"/>
    <w:multiLevelType w:val="hybridMultilevel"/>
    <w:tmpl w:val="B010CA7A"/>
    <w:lvl w:ilvl="0" w:tplc="FFFFFFFF">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68">
    <w:nsid w:val="7F9B2414"/>
    <w:multiLevelType w:val="hybridMultilevel"/>
    <w:tmpl w:val="A3F0BE0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4"/>
  </w:num>
  <w:num w:numId="2">
    <w:abstractNumId w:val="17"/>
  </w:num>
  <w:num w:numId="3">
    <w:abstractNumId w:val="42"/>
  </w:num>
  <w:num w:numId="4">
    <w:abstractNumId w:val="63"/>
  </w:num>
  <w:num w:numId="5">
    <w:abstractNumId w:val="53"/>
  </w:num>
  <w:num w:numId="6">
    <w:abstractNumId w:val="45"/>
  </w:num>
  <w:num w:numId="7">
    <w:abstractNumId w:val="1"/>
  </w:num>
  <w:num w:numId="8">
    <w:abstractNumId w:val="0"/>
  </w:num>
  <w:num w:numId="9">
    <w:abstractNumId w:val="54"/>
  </w:num>
  <w:num w:numId="10">
    <w:abstractNumId w:val="40"/>
  </w:num>
  <w:num w:numId="11">
    <w:abstractNumId w:val="3"/>
  </w:num>
  <w:num w:numId="12">
    <w:abstractNumId w:val="27"/>
  </w:num>
  <w:num w:numId="13">
    <w:abstractNumId w:val="15"/>
  </w:num>
  <w:num w:numId="14">
    <w:abstractNumId w:val="2"/>
  </w:num>
  <w:num w:numId="15">
    <w:abstractNumId w:val="33"/>
  </w:num>
  <w:num w:numId="16">
    <w:abstractNumId w:val="61"/>
  </w:num>
  <w:num w:numId="17">
    <w:abstractNumId w:val="60"/>
  </w:num>
  <w:num w:numId="18">
    <w:abstractNumId w:val="13"/>
  </w:num>
  <w:num w:numId="19">
    <w:abstractNumId w:val="66"/>
  </w:num>
  <w:num w:numId="20">
    <w:abstractNumId w:val="32"/>
  </w:num>
  <w:num w:numId="21">
    <w:abstractNumId w:val="58"/>
  </w:num>
  <w:num w:numId="22">
    <w:abstractNumId w:val="20"/>
  </w:num>
  <w:num w:numId="23">
    <w:abstractNumId w:val="25"/>
  </w:num>
  <w:num w:numId="24">
    <w:abstractNumId w:val="19"/>
  </w:num>
  <w:num w:numId="25">
    <w:abstractNumId w:val="29"/>
  </w:num>
  <w:num w:numId="26">
    <w:abstractNumId w:val="43"/>
  </w:num>
  <w:num w:numId="27">
    <w:abstractNumId w:val="36"/>
  </w:num>
  <w:num w:numId="28">
    <w:abstractNumId w:val="51"/>
  </w:num>
  <w:num w:numId="29">
    <w:abstractNumId w:val="28"/>
  </w:num>
  <w:num w:numId="30">
    <w:abstractNumId w:val="21"/>
  </w:num>
  <w:num w:numId="31">
    <w:abstractNumId w:val="23"/>
  </w:num>
  <w:num w:numId="32">
    <w:abstractNumId w:val="10"/>
  </w:num>
  <w:num w:numId="33">
    <w:abstractNumId w:val="11"/>
  </w:num>
  <w:num w:numId="34">
    <w:abstractNumId w:val="7"/>
  </w:num>
  <w:num w:numId="35">
    <w:abstractNumId w:val="67"/>
  </w:num>
  <w:num w:numId="36">
    <w:abstractNumId w:val="62"/>
  </w:num>
  <w:num w:numId="37">
    <w:abstractNumId w:val="55"/>
  </w:num>
  <w:num w:numId="38">
    <w:abstractNumId w:val="22"/>
  </w:num>
  <w:num w:numId="39">
    <w:abstractNumId w:val="41"/>
  </w:num>
  <w:num w:numId="40">
    <w:abstractNumId w:val="46"/>
  </w:num>
  <w:num w:numId="41">
    <w:abstractNumId w:val="48"/>
  </w:num>
  <w:num w:numId="42">
    <w:abstractNumId w:val="39"/>
  </w:num>
  <w:num w:numId="43">
    <w:abstractNumId w:val="26"/>
  </w:num>
  <w:num w:numId="44">
    <w:abstractNumId w:val="30"/>
  </w:num>
  <w:num w:numId="45">
    <w:abstractNumId w:val="18"/>
  </w:num>
  <w:num w:numId="46">
    <w:abstractNumId w:val="38"/>
  </w:num>
  <w:num w:numId="47">
    <w:abstractNumId w:val="44"/>
  </w:num>
  <w:num w:numId="48">
    <w:abstractNumId w:val="57"/>
  </w:num>
  <w:num w:numId="49">
    <w:abstractNumId w:val="49"/>
  </w:num>
  <w:num w:numId="50">
    <w:abstractNumId w:val="9"/>
  </w:num>
  <w:num w:numId="51">
    <w:abstractNumId w:val="37"/>
  </w:num>
  <w:num w:numId="52">
    <w:abstractNumId w:val="34"/>
  </w:num>
  <w:num w:numId="53">
    <w:abstractNumId w:val="59"/>
  </w:num>
  <w:num w:numId="54">
    <w:abstractNumId w:val="12"/>
  </w:num>
  <w:num w:numId="55">
    <w:abstractNumId w:val="52"/>
  </w:num>
  <w:num w:numId="56">
    <w:abstractNumId w:val="31"/>
  </w:num>
  <w:num w:numId="57">
    <w:abstractNumId w:val="4"/>
  </w:num>
  <w:num w:numId="58">
    <w:abstractNumId w:val="5"/>
    <w:lvlOverride w:ilvl="0">
      <w:startOverride w:val="1"/>
    </w:lvlOverride>
  </w:num>
  <w:num w:numId="59">
    <w:abstractNumId w:val="64"/>
  </w:num>
  <w:num w:numId="60">
    <w:abstractNumId w:val="68"/>
  </w:num>
  <w:num w:numId="61">
    <w:abstractNumId w:val="16"/>
  </w:num>
  <w:num w:numId="62">
    <w:abstractNumId w:val="6"/>
  </w:num>
  <w:num w:numId="63">
    <w:abstractNumId w:val="56"/>
  </w:num>
  <w:num w:numId="64">
    <w:abstractNumId w:val="24"/>
  </w:num>
  <w:num w:numId="65">
    <w:abstractNumId w:val="65"/>
  </w:num>
  <w:num w:numId="66">
    <w:abstractNumId w:val="50"/>
  </w:num>
  <w:num w:numId="67">
    <w:abstractNumId w:val="8"/>
  </w:num>
  <w:num w:numId="68">
    <w:abstractNumId w:val="35"/>
  </w:num>
  <w:num w:numId="69">
    <w:abstractNumId w:val="47"/>
  </w:num>
  <w:numIdMacAtCleanup w:val="6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savePreviewPicture/>
  <w:footnotePr>
    <w:footnote w:id="-1"/>
    <w:footnote w:id="0"/>
  </w:footnotePr>
  <w:endnotePr>
    <w:endnote w:id="-1"/>
    <w:endnote w:id="0"/>
  </w:endnotePr>
  <w:compat/>
  <w:rsids>
    <w:rsidRoot w:val="00A969D3"/>
    <w:rsid w:val="000124FB"/>
    <w:rsid w:val="000144EC"/>
    <w:rsid w:val="00015DAA"/>
    <w:rsid w:val="00027B82"/>
    <w:rsid w:val="000334E5"/>
    <w:rsid w:val="0004560F"/>
    <w:rsid w:val="00050234"/>
    <w:rsid w:val="0006302B"/>
    <w:rsid w:val="000633A6"/>
    <w:rsid w:val="00072A82"/>
    <w:rsid w:val="00075666"/>
    <w:rsid w:val="00081F86"/>
    <w:rsid w:val="00086BCD"/>
    <w:rsid w:val="00095DF5"/>
    <w:rsid w:val="00097AD4"/>
    <w:rsid w:val="000A0F9B"/>
    <w:rsid w:val="000A1A17"/>
    <w:rsid w:val="000B095E"/>
    <w:rsid w:val="000B1636"/>
    <w:rsid w:val="000B1F1D"/>
    <w:rsid w:val="000B3819"/>
    <w:rsid w:val="000B7FAB"/>
    <w:rsid w:val="000C01B4"/>
    <w:rsid w:val="000C1859"/>
    <w:rsid w:val="000C483A"/>
    <w:rsid w:val="000D56D3"/>
    <w:rsid w:val="000D6962"/>
    <w:rsid w:val="000E5250"/>
    <w:rsid w:val="000E5528"/>
    <w:rsid w:val="000F4867"/>
    <w:rsid w:val="000F5533"/>
    <w:rsid w:val="000F6D34"/>
    <w:rsid w:val="000F6E58"/>
    <w:rsid w:val="001074C1"/>
    <w:rsid w:val="00113624"/>
    <w:rsid w:val="001159B1"/>
    <w:rsid w:val="00125A9E"/>
    <w:rsid w:val="00125E2B"/>
    <w:rsid w:val="00135545"/>
    <w:rsid w:val="0013632F"/>
    <w:rsid w:val="00137994"/>
    <w:rsid w:val="00150B66"/>
    <w:rsid w:val="00161E81"/>
    <w:rsid w:val="00170C46"/>
    <w:rsid w:val="00170F54"/>
    <w:rsid w:val="0018053E"/>
    <w:rsid w:val="001832DB"/>
    <w:rsid w:val="001840D4"/>
    <w:rsid w:val="00186732"/>
    <w:rsid w:val="001B0E74"/>
    <w:rsid w:val="001B24B7"/>
    <w:rsid w:val="001B3405"/>
    <w:rsid w:val="001B3ADE"/>
    <w:rsid w:val="001B4378"/>
    <w:rsid w:val="001C6365"/>
    <w:rsid w:val="001D1A5C"/>
    <w:rsid w:val="001D6792"/>
    <w:rsid w:val="001E15B3"/>
    <w:rsid w:val="001E2C47"/>
    <w:rsid w:val="001E5C25"/>
    <w:rsid w:val="001E5DB9"/>
    <w:rsid w:val="001F0E4F"/>
    <w:rsid w:val="001F37EA"/>
    <w:rsid w:val="001F4239"/>
    <w:rsid w:val="001F70DA"/>
    <w:rsid w:val="00206E8A"/>
    <w:rsid w:val="00211669"/>
    <w:rsid w:val="0022093F"/>
    <w:rsid w:val="002266CB"/>
    <w:rsid w:val="00244D80"/>
    <w:rsid w:val="00247A04"/>
    <w:rsid w:val="00247BCE"/>
    <w:rsid w:val="00250FE5"/>
    <w:rsid w:val="00272015"/>
    <w:rsid w:val="00284979"/>
    <w:rsid w:val="00284D01"/>
    <w:rsid w:val="00284FDC"/>
    <w:rsid w:val="00291F3B"/>
    <w:rsid w:val="002A1097"/>
    <w:rsid w:val="002A190F"/>
    <w:rsid w:val="002A3178"/>
    <w:rsid w:val="002A5F38"/>
    <w:rsid w:val="002B28D7"/>
    <w:rsid w:val="002B601E"/>
    <w:rsid w:val="002C120E"/>
    <w:rsid w:val="002C4A61"/>
    <w:rsid w:val="002C5087"/>
    <w:rsid w:val="002D0CED"/>
    <w:rsid w:val="002D6A17"/>
    <w:rsid w:val="002D7786"/>
    <w:rsid w:val="002E2D64"/>
    <w:rsid w:val="002E2E5B"/>
    <w:rsid w:val="002F0686"/>
    <w:rsid w:val="002F4719"/>
    <w:rsid w:val="002F5C5E"/>
    <w:rsid w:val="002F5E71"/>
    <w:rsid w:val="002F6CEE"/>
    <w:rsid w:val="002F6F09"/>
    <w:rsid w:val="00307C2D"/>
    <w:rsid w:val="00323761"/>
    <w:rsid w:val="0032487F"/>
    <w:rsid w:val="003249B4"/>
    <w:rsid w:val="00324CFA"/>
    <w:rsid w:val="0033234A"/>
    <w:rsid w:val="003330CD"/>
    <w:rsid w:val="00335039"/>
    <w:rsid w:val="00337CA2"/>
    <w:rsid w:val="00340E0A"/>
    <w:rsid w:val="003440CA"/>
    <w:rsid w:val="00344791"/>
    <w:rsid w:val="00350087"/>
    <w:rsid w:val="00351C22"/>
    <w:rsid w:val="0039220C"/>
    <w:rsid w:val="003B26D6"/>
    <w:rsid w:val="003B448F"/>
    <w:rsid w:val="003C164F"/>
    <w:rsid w:val="003C3D76"/>
    <w:rsid w:val="003D624B"/>
    <w:rsid w:val="003E364B"/>
    <w:rsid w:val="003F10C9"/>
    <w:rsid w:val="003F33A5"/>
    <w:rsid w:val="003F671B"/>
    <w:rsid w:val="003F77EF"/>
    <w:rsid w:val="0040075C"/>
    <w:rsid w:val="00404DD2"/>
    <w:rsid w:val="00423A3D"/>
    <w:rsid w:val="00424E0A"/>
    <w:rsid w:val="00432504"/>
    <w:rsid w:val="00432ABE"/>
    <w:rsid w:val="00433702"/>
    <w:rsid w:val="00433F01"/>
    <w:rsid w:val="00450B73"/>
    <w:rsid w:val="004614FF"/>
    <w:rsid w:val="00467F4B"/>
    <w:rsid w:val="004855C8"/>
    <w:rsid w:val="00487073"/>
    <w:rsid w:val="004920A9"/>
    <w:rsid w:val="00492CD2"/>
    <w:rsid w:val="004B0D96"/>
    <w:rsid w:val="004B71F8"/>
    <w:rsid w:val="004C4549"/>
    <w:rsid w:val="004C5CBA"/>
    <w:rsid w:val="004D1754"/>
    <w:rsid w:val="004D17DD"/>
    <w:rsid w:val="004E0D68"/>
    <w:rsid w:val="004E461B"/>
    <w:rsid w:val="004F0F48"/>
    <w:rsid w:val="004F780D"/>
    <w:rsid w:val="005029A7"/>
    <w:rsid w:val="00503666"/>
    <w:rsid w:val="0050558F"/>
    <w:rsid w:val="005071FB"/>
    <w:rsid w:val="00510F3B"/>
    <w:rsid w:val="005126D3"/>
    <w:rsid w:val="005128E4"/>
    <w:rsid w:val="00515DA1"/>
    <w:rsid w:val="00526B97"/>
    <w:rsid w:val="00530BB2"/>
    <w:rsid w:val="00533DEB"/>
    <w:rsid w:val="005358C0"/>
    <w:rsid w:val="0053711E"/>
    <w:rsid w:val="005521D3"/>
    <w:rsid w:val="00552368"/>
    <w:rsid w:val="00553F11"/>
    <w:rsid w:val="00557311"/>
    <w:rsid w:val="00563FDF"/>
    <w:rsid w:val="00577980"/>
    <w:rsid w:val="0058100F"/>
    <w:rsid w:val="00583E20"/>
    <w:rsid w:val="005A1D0C"/>
    <w:rsid w:val="005A42C1"/>
    <w:rsid w:val="005B0F33"/>
    <w:rsid w:val="005C4F79"/>
    <w:rsid w:val="005E2872"/>
    <w:rsid w:val="005E327A"/>
    <w:rsid w:val="005F1A7C"/>
    <w:rsid w:val="005F50C3"/>
    <w:rsid w:val="005F676C"/>
    <w:rsid w:val="005F6CD4"/>
    <w:rsid w:val="0061351E"/>
    <w:rsid w:val="00623474"/>
    <w:rsid w:val="00640F79"/>
    <w:rsid w:val="0065078F"/>
    <w:rsid w:val="00650BCB"/>
    <w:rsid w:val="00657198"/>
    <w:rsid w:val="00663A60"/>
    <w:rsid w:val="00664192"/>
    <w:rsid w:val="00682F04"/>
    <w:rsid w:val="00683B48"/>
    <w:rsid w:val="00691DDB"/>
    <w:rsid w:val="00695D62"/>
    <w:rsid w:val="00696C2D"/>
    <w:rsid w:val="006A19E3"/>
    <w:rsid w:val="006A2533"/>
    <w:rsid w:val="006A7097"/>
    <w:rsid w:val="006B6FB0"/>
    <w:rsid w:val="006D3774"/>
    <w:rsid w:val="006E0E89"/>
    <w:rsid w:val="006E5F01"/>
    <w:rsid w:val="006F1A71"/>
    <w:rsid w:val="006F202E"/>
    <w:rsid w:val="006F5DF7"/>
    <w:rsid w:val="00702C17"/>
    <w:rsid w:val="00704284"/>
    <w:rsid w:val="0071184D"/>
    <w:rsid w:val="0071664C"/>
    <w:rsid w:val="00721B6F"/>
    <w:rsid w:val="00733ED9"/>
    <w:rsid w:val="0074280A"/>
    <w:rsid w:val="0074544F"/>
    <w:rsid w:val="0074656C"/>
    <w:rsid w:val="0075035E"/>
    <w:rsid w:val="00755927"/>
    <w:rsid w:val="007647DA"/>
    <w:rsid w:val="00765344"/>
    <w:rsid w:val="00767C0F"/>
    <w:rsid w:val="00771366"/>
    <w:rsid w:val="00771ED7"/>
    <w:rsid w:val="00773E3F"/>
    <w:rsid w:val="00776689"/>
    <w:rsid w:val="007867C5"/>
    <w:rsid w:val="007962CB"/>
    <w:rsid w:val="007A1D0D"/>
    <w:rsid w:val="007C57DB"/>
    <w:rsid w:val="007C66D5"/>
    <w:rsid w:val="007C7461"/>
    <w:rsid w:val="007C761B"/>
    <w:rsid w:val="007D257C"/>
    <w:rsid w:val="007D3766"/>
    <w:rsid w:val="007D73C4"/>
    <w:rsid w:val="007D798C"/>
    <w:rsid w:val="007D7FAE"/>
    <w:rsid w:val="007E088B"/>
    <w:rsid w:val="007E716B"/>
    <w:rsid w:val="007F381E"/>
    <w:rsid w:val="00802A8B"/>
    <w:rsid w:val="00803E51"/>
    <w:rsid w:val="008206B5"/>
    <w:rsid w:val="00843E3D"/>
    <w:rsid w:val="00853C60"/>
    <w:rsid w:val="00854B6B"/>
    <w:rsid w:val="00855781"/>
    <w:rsid w:val="00865D23"/>
    <w:rsid w:val="008724DC"/>
    <w:rsid w:val="00873CD9"/>
    <w:rsid w:val="008823E3"/>
    <w:rsid w:val="008853C5"/>
    <w:rsid w:val="008A3355"/>
    <w:rsid w:val="008A3BC8"/>
    <w:rsid w:val="008A443B"/>
    <w:rsid w:val="008A48B3"/>
    <w:rsid w:val="008A580F"/>
    <w:rsid w:val="008B3513"/>
    <w:rsid w:val="008B3641"/>
    <w:rsid w:val="008B5107"/>
    <w:rsid w:val="008B67BA"/>
    <w:rsid w:val="008C09F5"/>
    <w:rsid w:val="008C1728"/>
    <w:rsid w:val="008C3091"/>
    <w:rsid w:val="008C6D97"/>
    <w:rsid w:val="008E7CCC"/>
    <w:rsid w:val="008F370F"/>
    <w:rsid w:val="008F4626"/>
    <w:rsid w:val="008F7F04"/>
    <w:rsid w:val="009140CC"/>
    <w:rsid w:val="0093605A"/>
    <w:rsid w:val="009402E4"/>
    <w:rsid w:val="00973300"/>
    <w:rsid w:val="0099062A"/>
    <w:rsid w:val="00990919"/>
    <w:rsid w:val="00990B33"/>
    <w:rsid w:val="00990D08"/>
    <w:rsid w:val="009931E2"/>
    <w:rsid w:val="0099399D"/>
    <w:rsid w:val="00994B80"/>
    <w:rsid w:val="00996482"/>
    <w:rsid w:val="009A1FBC"/>
    <w:rsid w:val="009A2560"/>
    <w:rsid w:val="009B01F8"/>
    <w:rsid w:val="009B78D8"/>
    <w:rsid w:val="009D11A3"/>
    <w:rsid w:val="009E0B58"/>
    <w:rsid w:val="009E0BA3"/>
    <w:rsid w:val="009E2A1C"/>
    <w:rsid w:val="009F003D"/>
    <w:rsid w:val="009F227B"/>
    <w:rsid w:val="009F2740"/>
    <w:rsid w:val="009F56AF"/>
    <w:rsid w:val="009F66F4"/>
    <w:rsid w:val="00A0156E"/>
    <w:rsid w:val="00A02724"/>
    <w:rsid w:val="00A1019A"/>
    <w:rsid w:val="00A2230E"/>
    <w:rsid w:val="00A276F1"/>
    <w:rsid w:val="00A40B0F"/>
    <w:rsid w:val="00A415DC"/>
    <w:rsid w:val="00A5079C"/>
    <w:rsid w:val="00A54EA8"/>
    <w:rsid w:val="00A65ADD"/>
    <w:rsid w:val="00A762A7"/>
    <w:rsid w:val="00A765C9"/>
    <w:rsid w:val="00A9318A"/>
    <w:rsid w:val="00A969D3"/>
    <w:rsid w:val="00AA28ED"/>
    <w:rsid w:val="00AB1803"/>
    <w:rsid w:val="00AE0346"/>
    <w:rsid w:val="00AE26A8"/>
    <w:rsid w:val="00AE3CA0"/>
    <w:rsid w:val="00AF24F9"/>
    <w:rsid w:val="00B004B1"/>
    <w:rsid w:val="00B07E1E"/>
    <w:rsid w:val="00B1781F"/>
    <w:rsid w:val="00B23E1A"/>
    <w:rsid w:val="00B266F7"/>
    <w:rsid w:val="00B279E5"/>
    <w:rsid w:val="00B33CCB"/>
    <w:rsid w:val="00B34C84"/>
    <w:rsid w:val="00B43817"/>
    <w:rsid w:val="00B43A1F"/>
    <w:rsid w:val="00B54640"/>
    <w:rsid w:val="00B56993"/>
    <w:rsid w:val="00B57442"/>
    <w:rsid w:val="00B61506"/>
    <w:rsid w:val="00B61947"/>
    <w:rsid w:val="00B64E1E"/>
    <w:rsid w:val="00B6678E"/>
    <w:rsid w:val="00B7327B"/>
    <w:rsid w:val="00B84706"/>
    <w:rsid w:val="00B91302"/>
    <w:rsid w:val="00B9616D"/>
    <w:rsid w:val="00BB1FC5"/>
    <w:rsid w:val="00BC323E"/>
    <w:rsid w:val="00BC6132"/>
    <w:rsid w:val="00BC6E5B"/>
    <w:rsid w:val="00BE1A92"/>
    <w:rsid w:val="00BE2156"/>
    <w:rsid w:val="00BE7314"/>
    <w:rsid w:val="00BF0065"/>
    <w:rsid w:val="00BF0A49"/>
    <w:rsid w:val="00C03E79"/>
    <w:rsid w:val="00C12F71"/>
    <w:rsid w:val="00C163A3"/>
    <w:rsid w:val="00C27EE2"/>
    <w:rsid w:val="00C3020B"/>
    <w:rsid w:val="00C327B6"/>
    <w:rsid w:val="00C4776F"/>
    <w:rsid w:val="00C51281"/>
    <w:rsid w:val="00C53519"/>
    <w:rsid w:val="00C65928"/>
    <w:rsid w:val="00C75C32"/>
    <w:rsid w:val="00C77AEA"/>
    <w:rsid w:val="00CA02E1"/>
    <w:rsid w:val="00CB2F59"/>
    <w:rsid w:val="00CB3DDE"/>
    <w:rsid w:val="00CB41D6"/>
    <w:rsid w:val="00CB44A6"/>
    <w:rsid w:val="00CB5A09"/>
    <w:rsid w:val="00CC7125"/>
    <w:rsid w:val="00CC7FE0"/>
    <w:rsid w:val="00CD281D"/>
    <w:rsid w:val="00CD4600"/>
    <w:rsid w:val="00CE3E2C"/>
    <w:rsid w:val="00CE5194"/>
    <w:rsid w:val="00CF27B5"/>
    <w:rsid w:val="00CF4ABB"/>
    <w:rsid w:val="00CF549E"/>
    <w:rsid w:val="00CF60A3"/>
    <w:rsid w:val="00D048FF"/>
    <w:rsid w:val="00D12383"/>
    <w:rsid w:val="00D24348"/>
    <w:rsid w:val="00D403CC"/>
    <w:rsid w:val="00D44173"/>
    <w:rsid w:val="00D47EF0"/>
    <w:rsid w:val="00D53EB1"/>
    <w:rsid w:val="00D57C1D"/>
    <w:rsid w:val="00D61383"/>
    <w:rsid w:val="00D75EBA"/>
    <w:rsid w:val="00D80D1A"/>
    <w:rsid w:val="00D81131"/>
    <w:rsid w:val="00D83A99"/>
    <w:rsid w:val="00D8695C"/>
    <w:rsid w:val="00D96ED9"/>
    <w:rsid w:val="00D97278"/>
    <w:rsid w:val="00DA416E"/>
    <w:rsid w:val="00DA4775"/>
    <w:rsid w:val="00DA7714"/>
    <w:rsid w:val="00DB004B"/>
    <w:rsid w:val="00DB02A5"/>
    <w:rsid w:val="00DB23FB"/>
    <w:rsid w:val="00DB67E6"/>
    <w:rsid w:val="00DC2A33"/>
    <w:rsid w:val="00DD210A"/>
    <w:rsid w:val="00E07178"/>
    <w:rsid w:val="00E10153"/>
    <w:rsid w:val="00E11A28"/>
    <w:rsid w:val="00E15EF7"/>
    <w:rsid w:val="00E2298A"/>
    <w:rsid w:val="00E324B8"/>
    <w:rsid w:val="00E33DA1"/>
    <w:rsid w:val="00E40047"/>
    <w:rsid w:val="00E430AD"/>
    <w:rsid w:val="00E661AD"/>
    <w:rsid w:val="00E7492E"/>
    <w:rsid w:val="00E76ECE"/>
    <w:rsid w:val="00EA0993"/>
    <w:rsid w:val="00EA295B"/>
    <w:rsid w:val="00EA3E6C"/>
    <w:rsid w:val="00EB138F"/>
    <w:rsid w:val="00EB22C9"/>
    <w:rsid w:val="00EB2307"/>
    <w:rsid w:val="00EC2352"/>
    <w:rsid w:val="00EF7D51"/>
    <w:rsid w:val="00F02001"/>
    <w:rsid w:val="00F04333"/>
    <w:rsid w:val="00F0713B"/>
    <w:rsid w:val="00F1321B"/>
    <w:rsid w:val="00F15A05"/>
    <w:rsid w:val="00F2357B"/>
    <w:rsid w:val="00F27CE9"/>
    <w:rsid w:val="00F32D5C"/>
    <w:rsid w:val="00F402B9"/>
    <w:rsid w:val="00F45EA5"/>
    <w:rsid w:val="00F46A4F"/>
    <w:rsid w:val="00F4750C"/>
    <w:rsid w:val="00F56347"/>
    <w:rsid w:val="00F63D11"/>
    <w:rsid w:val="00F65738"/>
    <w:rsid w:val="00F712F0"/>
    <w:rsid w:val="00F8772D"/>
    <w:rsid w:val="00F927B0"/>
    <w:rsid w:val="00F944F7"/>
    <w:rsid w:val="00F96AE6"/>
    <w:rsid w:val="00FA1C1E"/>
    <w:rsid w:val="00FA629C"/>
    <w:rsid w:val="00FD075F"/>
    <w:rsid w:val="00FD0C19"/>
    <w:rsid w:val="00FD7E20"/>
    <w:rsid w:val="00FE28A1"/>
    <w:rsid w:val="00FE7892"/>
    <w:rsid w:val="00FE7ACE"/>
    <w:rsid w:val="00FE7B9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heme="minorBidi"/>
        <w:sz w:val="24"/>
        <w:szCs w:val="22"/>
        <w:lang w:val="ru-RU"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qFormat="1"/>
    <w:lsdException w:name="toc 2" w:uiPriority="39" w:qFormat="1"/>
    <w:lsdException w:name="toc 3" w:uiPriority="39" w:qFormat="1"/>
    <w:lsdException w:name="toc 4" w:uiPriority="0"/>
    <w:lsdException w:name="toc 5" w:uiPriority="0"/>
    <w:lsdException w:name="toc 6" w:uiPriority="0"/>
    <w:lsdException w:name="toc 7" w:uiPriority="0"/>
    <w:lsdException w:name="toc 8" w:uiPriority="0"/>
    <w:lsdException w:name="toc 9" w:uiPriority="0"/>
    <w:lsdException w:name="Normal Indent" w:uiPriority="0"/>
    <w:lsdException w:name="annotation text" w:uiPriority="0"/>
    <w:lsdException w:name="header" w:uiPriority="0"/>
    <w:lsdException w:name="caption" w:qFormat="1"/>
    <w:lsdException w:name="annotation reference" w:uiPriority="0"/>
    <w:lsdException w:name="line number" w:uiPriority="0"/>
    <w:lsdException w:name="page number" w:uiPriority="0"/>
    <w:lsdException w:name="endnote text" w:uiPriority="0"/>
    <w:lsdException w:name="List" w:uiPriority="0"/>
    <w:lsdException w:name="List Bullet" w:uiPriority="0"/>
    <w:lsdException w:name="List Number" w:uiPriority="0"/>
    <w:lsdException w:name="List 2" w:uiPriority="0"/>
    <w:lsdException w:name="List Bullet 2" w:uiPriority="0"/>
    <w:lsdException w:name="List Bullet 3" w:uiPriority="0"/>
    <w:lsdException w:name="List Number 2" w:uiPriority="0"/>
    <w:lsdException w:name="List Number 3" w:uiPriority="0"/>
    <w:lsdException w:name="Title" w:semiHidden="0" w:uiPriority="0" w:unhideWhenUsed="0" w:qFormat="1"/>
    <w:lsdException w:name="Default Paragraph Font" w:uiPriority="1"/>
    <w:lsdException w:name="Body Text" w:uiPriority="0"/>
    <w:lsdException w:name="List Continue" w:uiPriority="0"/>
    <w:lsdException w:name="Subtitle" w:semiHidden="0" w:uiPriority="0" w:unhideWhenUsed="0" w:qFormat="1"/>
    <w:lsdException w:name="Body Text 2" w:uiPriority="0"/>
    <w:lsdException w:name="Body Text Indent 2" w:uiPriority="0"/>
    <w:lsdException w:name="Body Text Indent 3" w:uiPriority="0"/>
    <w:lsdException w:name="Block Text" w:uiPriority="0"/>
    <w:lsdException w:name="FollowedHyperlink" w:uiPriority="0"/>
    <w:lsdException w:name="Strong" w:semiHidden="0" w:uiPriority="0" w:unhideWhenUsed="0" w:qFormat="1"/>
    <w:lsdException w:name="Emphasis" w:semiHidden="0" w:uiPriority="20" w:unhideWhenUsed="0" w:qFormat="1"/>
    <w:lsdException w:name="Document Map" w:uiPriority="0"/>
    <w:lsdException w:name="HTML Keyboard"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0"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5">
    <w:name w:val="Normal"/>
    <w:qFormat/>
    <w:rsid w:val="00A969D3"/>
    <w:pPr>
      <w:spacing w:line="240" w:lineRule="auto"/>
    </w:pPr>
    <w:rPr>
      <w:rFonts w:eastAsia="Times New Roman" w:cs="Times New Roman"/>
      <w:szCs w:val="24"/>
      <w:lang w:eastAsia="ru-RU"/>
    </w:rPr>
  </w:style>
  <w:style w:type="paragraph" w:styleId="1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5"/>
    <w:next w:val="a5"/>
    <w:link w:val="12"/>
    <w:qFormat/>
    <w:rsid w:val="00CB3DDE"/>
    <w:pPr>
      <w:keepNext/>
      <w:numPr>
        <w:numId w:val="3"/>
      </w:numPr>
      <w:jc w:val="right"/>
      <w:outlineLvl w:val="0"/>
    </w:pPr>
    <w:rPr>
      <w:iCs/>
    </w:rPr>
  </w:style>
  <w:style w:type="paragraph" w:styleId="21">
    <w:name w:val="heading 2"/>
    <w:aliases w:val="2,22,A,A.B.C.,CHS,Gliederung2,H,H2,H2 Знак,H2-Heading 2,H21,H22,HD2,Header2,Heading 2 Hidden,Heading Indent No L2,Heading2,Level 2 Topic Heading,Major,Numbered text 3,RTC,h2,heading 2,heading2,iz2,l2,list 2,list2,Б2,Заголовок 21,Раздел Знак"/>
    <w:basedOn w:val="a5"/>
    <w:next w:val="a5"/>
    <w:link w:val="23"/>
    <w:qFormat/>
    <w:rsid w:val="00CB3DDE"/>
    <w:pPr>
      <w:keepNext/>
      <w:numPr>
        <w:ilvl w:val="1"/>
        <w:numId w:val="3"/>
      </w:numPr>
      <w:spacing w:before="240" w:after="60"/>
      <w:outlineLvl w:val="1"/>
    </w:pPr>
    <w:rPr>
      <w:rFonts w:ascii="Arial" w:hAnsi="Arial" w:cs="Arial"/>
      <w:b/>
      <w:bCs/>
      <w:i/>
      <w:iCs/>
      <w:sz w:val="28"/>
      <w:szCs w:val="28"/>
    </w:rPr>
  </w:style>
  <w:style w:type="paragraph" w:styleId="31">
    <w:name w:val="heading 3"/>
    <w:aliases w:val="H3"/>
    <w:basedOn w:val="a5"/>
    <w:next w:val="a5"/>
    <w:link w:val="33"/>
    <w:qFormat/>
    <w:rsid w:val="00CB3DDE"/>
    <w:pPr>
      <w:keepNext/>
      <w:numPr>
        <w:ilvl w:val="2"/>
        <w:numId w:val="10"/>
      </w:numPr>
      <w:spacing w:before="240" w:after="60"/>
      <w:outlineLvl w:val="2"/>
    </w:pPr>
    <w:rPr>
      <w:rFonts w:ascii="Cambria" w:hAnsi="Cambria"/>
      <w:b/>
      <w:bCs/>
      <w:sz w:val="26"/>
      <w:szCs w:val="26"/>
    </w:rPr>
  </w:style>
  <w:style w:type="paragraph" w:styleId="4">
    <w:name w:val="heading 4"/>
    <w:basedOn w:val="a5"/>
    <w:next w:val="a5"/>
    <w:link w:val="42"/>
    <w:qFormat/>
    <w:rsid w:val="00CB3DDE"/>
    <w:pPr>
      <w:keepNext/>
      <w:numPr>
        <w:ilvl w:val="3"/>
        <w:numId w:val="10"/>
      </w:numPr>
      <w:spacing w:before="240" w:after="60"/>
      <w:outlineLvl w:val="3"/>
    </w:pPr>
    <w:rPr>
      <w:rFonts w:eastAsia="Arial Unicode MS"/>
      <w:b/>
      <w:bCs/>
      <w:sz w:val="28"/>
      <w:szCs w:val="28"/>
    </w:rPr>
  </w:style>
  <w:style w:type="paragraph" w:styleId="5">
    <w:name w:val="heading 5"/>
    <w:basedOn w:val="a5"/>
    <w:next w:val="a5"/>
    <w:link w:val="50"/>
    <w:qFormat/>
    <w:rsid w:val="00CB3DDE"/>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5"/>
    <w:next w:val="a5"/>
    <w:link w:val="60"/>
    <w:qFormat/>
    <w:rsid w:val="00CB3DDE"/>
    <w:pPr>
      <w:spacing w:before="240" w:after="60"/>
      <w:outlineLvl w:val="5"/>
    </w:pPr>
    <w:rPr>
      <w:b/>
      <w:bCs/>
      <w:sz w:val="22"/>
      <w:szCs w:val="22"/>
    </w:rPr>
  </w:style>
  <w:style w:type="paragraph" w:styleId="7">
    <w:name w:val="heading 7"/>
    <w:basedOn w:val="a5"/>
    <w:next w:val="a5"/>
    <w:link w:val="70"/>
    <w:qFormat/>
    <w:rsid w:val="00CB3DDE"/>
    <w:pPr>
      <w:tabs>
        <w:tab w:val="num" w:pos="3469"/>
      </w:tabs>
      <w:spacing w:before="240" w:after="60"/>
      <w:ind w:left="3469" w:hanging="1296"/>
      <w:outlineLvl w:val="6"/>
    </w:pPr>
  </w:style>
  <w:style w:type="paragraph" w:styleId="8">
    <w:name w:val="heading 8"/>
    <w:basedOn w:val="a5"/>
    <w:next w:val="a5"/>
    <w:link w:val="80"/>
    <w:qFormat/>
    <w:rsid w:val="00CB3DDE"/>
    <w:pPr>
      <w:tabs>
        <w:tab w:val="num" w:pos="3613"/>
      </w:tabs>
      <w:spacing w:before="240" w:after="60"/>
      <w:ind w:left="3613" w:hanging="1440"/>
      <w:outlineLvl w:val="7"/>
    </w:pPr>
    <w:rPr>
      <w:i/>
      <w:iCs/>
    </w:rPr>
  </w:style>
  <w:style w:type="paragraph" w:styleId="9">
    <w:name w:val="heading 9"/>
    <w:basedOn w:val="a5"/>
    <w:next w:val="a5"/>
    <w:link w:val="90"/>
    <w:qFormat/>
    <w:rsid w:val="00CB3DDE"/>
    <w:pPr>
      <w:tabs>
        <w:tab w:val="num" w:pos="3757"/>
      </w:tabs>
      <w:spacing w:before="240" w:after="60"/>
      <w:ind w:left="3757" w:hanging="1584"/>
      <w:outlineLvl w:val="8"/>
    </w:pPr>
    <w:rPr>
      <w:rFonts w:ascii="Arial" w:hAnsi="Arial" w:cs="Arial"/>
      <w:sz w:val="22"/>
      <w:szCs w:val="22"/>
    </w:rPr>
  </w:style>
  <w:style w:type="character" w:default="1" w:styleId="a6">
    <w:name w:val="Default Paragraph Font"/>
    <w:uiPriority w:val="1"/>
    <w:semiHidden/>
    <w:unhideWhenUsed/>
  </w:style>
  <w:style w:type="table" w:default="1" w:styleId="a7">
    <w:name w:val="Normal Table"/>
    <w:uiPriority w:val="99"/>
    <w:semiHidden/>
    <w:unhideWhenUsed/>
    <w:qFormat/>
    <w:tblPr>
      <w:tblInd w:w="0" w:type="dxa"/>
      <w:tblCellMar>
        <w:top w:w="0" w:type="dxa"/>
        <w:left w:w="108" w:type="dxa"/>
        <w:bottom w:w="0" w:type="dxa"/>
        <w:right w:w="108" w:type="dxa"/>
      </w:tblCellMar>
    </w:tblPr>
  </w:style>
  <w:style w:type="numbering" w:default="1" w:styleId="a8">
    <w:name w:val="No List"/>
    <w:uiPriority w:val="99"/>
    <w:semiHidden/>
    <w:unhideWhenUsed/>
  </w:style>
  <w:style w:type="paragraph" w:customStyle="1" w:styleId="a1">
    <w:name w:val="Протоколы"/>
    <w:basedOn w:val="a5"/>
    <w:link w:val="a9"/>
    <w:qFormat/>
    <w:rsid w:val="00A0156E"/>
    <w:pPr>
      <w:numPr>
        <w:numId w:val="1"/>
      </w:numPr>
      <w:spacing w:before="120"/>
      <w:jc w:val="both"/>
    </w:pPr>
  </w:style>
  <w:style w:type="character" w:customStyle="1" w:styleId="a9">
    <w:name w:val="Протоколы Знак"/>
    <w:basedOn w:val="a6"/>
    <w:link w:val="a1"/>
    <w:rsid w:val="00A0156E"/>
    <w:rPr>
      <w:rFonts w:eastAsia="Times New Roman" w:cs="Times New Roman"/>
      <w:szCs w:val="24"/>
      <w:lang w:eastAsia="ru-RU"/>
    </w:rPr>
  </w:style>
  <w:style w:type="character" w:styleId="aa">
    <w:name w:val="Hyperlink"/>
    <w:uiPriority w:val="99"/>
    <w:rsid w:val="00A969D3"/>
    <w:rPr>
      <w:color w:val="0000FF"/>
      <w:u w:val="single"/>
    </w:rPr>
  </w:style>
  <w:style w:type="paragraph" w:customStyle="1" w:styleId="110">
    <w:name w:val="заголовок 11"/>
    <w:basedOn w:val="a5"/>
    <w:next w:val="a5"/>
    <w:rsid w:val="001F37EA"/>
    <w:pPr>
      <w:keepNext/>
      <w:jc w:val="center"/>
    </w:pPr>
    <w:rPr>
      <w:snapToGrid w:val="0"/>
      <w:szCs w:val="20"/>
    </w:rPr>
  </w:style>
  <w:style w:type="paragraph" w:styleId="ab">
    <w:name w:val="List Paragraph"/>
    <w:basedOn w:val="a5"/>
    <w:link w:val="ac"/>
    <w:uiPriority w:val="34"/>
    <w:qFormat/>
    <w:rsid w:val="006B6FB0"/>
    <w:pPr>
      <w:ind w:left="720"/>
      <w:contextualSpacing/>
    </w:pPr>
  </w:style>
  <w:style w:type="paragraph" w:customStyle="1" w:styleId="1-3">
    <w:name w:val="Текст1-3"/>
    <w:basedOn w:val="a5"/>
    <w:link w:val="1-30"/>
    <w:rsid w:val="003F10C9"/>
    <w:pPr>
      <w:spacing w:after="60" w:line="288" w:lineRule="auto"/>
      <w:jc w:val="both"/>
    </w:pPr>
    <w:rPr>
      <w:szCs w:val="20"/>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6"/>
    <w:link w:val="11"/>
    <w:rsid w:val="00CB3DDE"/>
    <w:rPr>
      <w:rFonts w:eastAsia="Times New Roman" w:cs="Times New Roman"/>
      <w:iCs/>
      <w:szCs w:val="24"/>
      <w:lang w:eastAsia="ru-RU"/>
    </w:rPr>
  </w:style>
  <w:style w:type="character" w:customStyle="1" w:styleId="23">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6"/>
    <w:link w:val="21"/>
    <w:rsid w:val="00CB3DDE"/>
    <w:rPr>
      <w:rFonts w:ascii="Arial" w:eastAsia="Times New Roman" w:hAnsi="Arial" w:cs="Arial"/>
      <w:b/>
      <w:bCs/>
      <w:i/>
      <w:iCs/>
      <w:sz w:val="28"/>
      <w:szCs w:val="28"/>
      <w:lang w:eastAsia="ru-RU"/>
    </w:rPr>
  </w:style>
  <w:style w:type="paragraph" w:customStyle="1" w:styleId="a3">
    <w:name w:val="Пункт"/>
    <w:basedOn w:val="a5"/>
    <w:rsid w:val="00CB3DDE"/>
    <w:pPr>
      <w:numPr>
        <w:ilvl w:val="2"/>
        <w:numId w:val="3"/>
      </w:numPr>
      <w:spacing w:line="360" w:lineRule="auto"/>
      <w:jc w:val="both"/>
    </w:pPr>
    <w:rPr>
      <w:snapToGrid w:val="0"/>
      <w:sz w:val="28"/>
      <w:szCs w:val="28"/>
    </w:rPr>
  </w:style>
  <w:style w:type="character" w:customStyle="1" w:styleId="33">
    <w:name w:val="Заголовок 3 Знак"/>
    <w:aliases w:val="H3 Знак"/>
    <w:basedOn w:val="a6"/>
    <w:link w:val="31"/>
    <w:rsid w:val="00CB3DDE"/>
    <w:rPr>
      <w:rFonts w:ascii="Cambria" w:eastAsia="Times New Roman" w:hAnsi="Cambria" w:cs="Times New Roman"/>
      <w:b/>
      <w:bCs/>
      <w:sz w:val="26"/>
      <w:szCs w:val="26"/>
      <w:lang w:eastAsia="ru-RU"/>
    </w:rPr>
  </w:style>
  <w:style w:type="character" w:customStyle="1" w:styleId="42">
    <w:name w:val="Заголовок 4 Знак"/>
    <w:basedOn w:val="a6"/>
    <w:link w:val="4"/>
    <w:rsid w:val="00CB3DDE"/>
    <w:rPr>
      <w:rFonts w:eastAsia="Arial Unicode MS" w:cs="Times New Roman"/>
      <w:b/>
      <w:bCs/>
      <w:sz w:val="28"/>
      <w:szCs w:val="28"/>
      <w:lang w:eastAsia="ru-RU"/>
    </w:rPr>
  </w:style>
  <w:style w:type="character" w:customStyle="1" w:styleId="50">
    <w:name w:val="Заголовок 5 Знак"/>
    <w:basedOn w:val="a6"/>
    <w:link w:val="5"/>
    <w:rsid w:val="00CB3DDE"/>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6"/>
    <w:link w:val="6"/>
    <w:rsid w:val="00CB3DDE"/>
    <w:rPr>
      <w:rFonts w:eastAsia="Times New Roman" w:cs="Times New Roman"/>
      <w:b/>
      <w:bCs/>
      <w:sz w:val="22"/>
      <w:lang w:eastAsia="ru-RU"/>
    </w:rPr>
  </w:style>
  <w:style w:type="character" w:customStyle="1" w:styleId="70">
    <w:name w:val="Заголовок 7 Знак"/>
    <w:basedOn w:val="a6"/>
    <w:link w:val="7"/>
    <w:rsid w:val="00CB3DDE"/>
    <w:rPr>
      <w:rFonts w:eastAsia="Times New Roman" w:cs="Times New Roman"/>
      <w:szCs w:val="24"/>
      <w:lang w:eastAsia="ru-RU"/>
    </w:rPr>
  </w:style>
  <w:style w:type="character" w:customStyle="1" w:styleId="80">
    <w:name w:val="Заголовок 8 Знак"/>
    <w:basedOn w:val="a6"/>
    <w:link w:val="8"/>
    <w:rsid w:val="00CB3DDE"/>
    <w:rPr>
      <w:rFonts w:eastAsia="Times New Roman" w:cs="Times New Roman"/>
      <w:i/>
      <w:iCs/>
      <w:szCs w:val="24"/>
      <w:lang w:eastAsia="ru-RU"/>
    </w:rPr>
  </w:style>
  <w:style w:type="character" w:customStyle="1" w:styleId="90">
    <w:name w:val="Заголовок 9 Знак"/>
    <w:basedOn w:val="a6"/>
    <w:link w:val="9"/>
    <w:rsid w:val="00CB3DDE"/>
    <w:rPr>
      <w:rFonts w:ascii="Arial" w:eastAsia="Times New Roman" w:hAnsi="Arial" w:cs="Arial"/>
      <w:sz w:val="22"/>
      <w:lang w:eastAsia="ru-RU"/>
    </w:rPr>
  </w:style>
  <w:style w:type="paragraph" w:styleId="ad">
    <w:name w:val="header"/>
    <w:aliases w:val="Heder,Titul"/>
    <w:basedOn w:val="a5"/>
    <w:link w:val="ae"/>
    <w:rsid w:val="00CB3DDE"/>
    <w:pPr>
      <w:tabs>
        <w:tab w:val="center" w:pos="4153"/>
        <w:tab w:val="right" w:pos="8306"/>
      </w:tabs>
    </w:pPr>
    <w:rPr>
      <w:rFonts w:ascii="Courier New" w:hAnsi="Courier New" w:cs="Courier New"/>
      <w:sz w:val="20"/>
      <w:szCs w:val="20"/>
    </w:rPr>
  </w:style>
  <w:style w:type="character" w:customStyle="1" w:styleId="ae">
    <w:name w:val="Верхний колонтитул Знак"/>
    <w:aliases w:val="Heder Знак,Titul Знак"/>
    <w:basedOn w:val="a6"/>
    <w:link w:val="ad"/>
    <w:rsid w:val="00CB3DDE"/>
    <w:rPr>
      <w:rFonts w:ascii="Courier New" w:eastAsia="Times New Roman" w:hAnsi="Courier New" w:cs="Courier New"/>
      <w:sz w:val="20"/>
      <w:szCs w:val="20"/>
      <w:lang w:eastAsia="ru-RU"/>
    </w:rPr>
  </w:style>
  <w:style w:type="paragraph" w:styleId="af">
    <w:name w:val="footer"/>
    <w:aliases w:val="ЛЕН2_ПРОЕКТ_Нижний колонтитул,ЛЕН2_ОБИН_Нижний колонтитул,ЛЕН2_НИР"/>
    <w:basedOn w:val="a5"/>
    <w:link w:val="af0"/>
    <w:uiPriority w:val="99"/>
    <w:rsid w:val="00CB3DDE"/>
    <w:pPr>
      <w:tabs>
        <w:tab w:val="center" w:pos="4153"/>
        <w:tab w:val="right" w:pos="8306"/>
      </w:tabs>
    </w:pPr>
    <w:rPr>
      <w:rFonts w:ascii="Courier New" w:hAnsi="Courier New" w:cs="Courier New"/>
      <w:sz w:val="20"/>
      <w:szCs w:val="20"/>
    </w:rPr>
  </w:style>
  <w:style w:type="character" w:customStyle="1" w:styleId="af0">
    <w:name w:val="Нижний колонтитул Знак"/>
    <w:aliases w:val="ЛЕН2_ПРОЕКТ_Нижний колонтитул Знак1,ЛЕН2_ОБИН_Нижний колонтитул Знак1,ЛЕН2_НИР Знак1"/>
    <w:basedOn w:val="a6"/>
    <w:link w:val="af"/>
    <w:uiPriority w:val="99"/>
    <w:rsid w:val="00CB3DDE"/>
    <w:rPr>
      <w:rFonts w:ascii="Courier New" w:eastAsia="Times New Roman" w:hAnsi="Courier New" w:cs="Courier New"/>
      <w:sz w:val="20"/>
      <w:szCs w:val="20"/>
      <w:lang w:eastAsia="ru-RU"/>
    </w:rPr>
  </w:style>
  <w:style w:type="paragraph" w:customStyle="1" w:styleId="ConsNormal">
    <w:name w:val="ConsNormal"/>
    <w:rsid w:val="00CB3DDE"/>
    <w:pPr>
      <w:autoSpaceDE w:val="0"/>
      <w:autoSpaceDN w:val="0"/>
      <w:adjustRightInd w:val="0"/>
      <w:spacing w:line="240" w:lineRule="auto"/>
      <w:ind w:right="19772" w:firstLine="720"/>
    </w:pPr>
    <w:rPr>
      <w:rFonts w:ascii="Arial" w:eastAsia="Times New Roman" w:hAnsi="Arial" w:cs="Arial"/>
      <w:sz w:val="20"/>
      <w:szCs w:val="20"/>
      <w:lang w:eastAsia="ru-RU"/>
    </w:rPr>
  </w:style>
  <w:style w:type="paragraph" w:styleId="af1">
    <w:name w:val="Body Text Indent"/>
    <w:basedOn w:val="a5"/>
    <w:link w:val="af2"/>
    <w:uiPriority w:val="99"/>
    <w:rsid w:val="00CB3DDE"/>
    <w:pPr>
      <w:ind w:firstLine="720"/>
      <w:jc w:val="both"/>
    </w:pPr>
    <w:rPr>
      <w:color w:val="000000"/>
    </w:rPr>
  </w:style>
  <w:style w:type="character" w:customStyle="1" w:styleId="af2">
    <w:name w:val="Основной текст с отступом Знак"/>
    <w:basedOn w:val="a6"/>
    <w:link w:val="af1"/>
    <w:uiPriority w:val="99"/>
    <w:rsid w:val="00CB3DDE"/>
    <w:rPr>
      <w:rFonts w:eastAsia="Times New Roman" w:cs="Times New Roman"/>
      <w:color w:val="000000"/>
      <w:szCs w:val="24"/>
      <w:lang w:eastAsia="ru-RU"/>
    </w:rPr>
  </w:style>
  <w:style w:type="paragraph" w:customStyle="1" w:styleId="ConsTitle">
    <w:name w:val="ConsTitle"/>
    <w:rsid w:val="00CB3DDE"/>
    <w:pPr>
      <w:autoSpaceDE w:val="0"/>
      <w:autoSpaceDN w:val="0"/>
      <w:adjustRightInd w:val="0"/>
      <w:spacing w:line="240" w:lineRule="auto"/>
      <w:ind w:right="19772"/>
    </w:pPr>
    <w:rPr>
      <w:rFonts w:ascii="Arial" w:eastAsia="Times New Roman" w:hAnsi="Arial" w:cs="Arial"/>
      <w:b/>
      <w:bCs/>
      <w:sz w:val="14"/>
      <w:szCs w:val="14"/>
      <w:lang w:eastAsia="ru-RU"/>
    </w:rPr>
  </w:style>
  <w:style w:type="paragraph" w:customStyle="1" w:styleId="13">
    <w:name w:val="Обычный1"/>
    <w:link w:val="14"/>
    <w:uiPriority w:val="99"/>
    <w:rsid w:val="00CB3DDE"/>
    <w:pPr>
      <w:spacing w:line="240" w:lineRule="auto"/>
    </w:pPr>
    <w:rPr>
      <w:rFonts w:eastAsia="Times New Roman" w:cs="Times New Roman"/>
      <w:szCs w:val="20"/>
      <w:lang w:eastAsia="ru-RU"/>
    </w:rPr>
  </w:style>
  <w:style w:type="character" w:styleId="af3">
    <w:name w:val="page number"/>
    <w:basedOn w:val="a6"/>
    <w:rsid w:val="00CB3DDE"/>
  </w:style>
  <w:style w:type="character" w:styleId="af4">
    <w:name w:val="annotation reference"/>
    <w:semiHidden/>
    <w:rsid w:val="00CB3DDE"/>
    <w:rPr>
      <w:sz w:val="16"/>
      <w:szCs w:val="16"/>
    </w:rPr>
  </w:style>
  <w:style w:type="paragraph" w:styleId="af5">
    <w:name w:val="annotation text"/>
    <w:basedOn w:val="a5"/>
    <w:link w:val="af6"/>
    <w:semiHidden/>
    <w:rsid w:val="00CB3DDE"/>
    <w:rPr>
      <w:sz w:val="20"/>
      <w:szCs w:val="20"/>
    </w:rPr>
  </w:style>
  <w:style w:type="character" w:customStyle="1" w:styleId="af6">
    <w:name w:val="Текст примечания Знак"/>
    <w:basedOn w:val="a6"/>
    <w:link w:val="af5"/>
    <w:rsid w:val="00CB3DDE"/>
    <w:rPr>
      <w:rFonts w:eastAsia="Times New Roman" w:cs="Times New Roman"/>
      <w:sz w:val="20"/>
      <w:szCs w:val="20"/>
      <w:lang w:eastAsia="ru-RU"/>
    </w:rPr>
  </w:style>
  <w:style w:type="paragraph" w:styleId="af7">
    <w:name w:val="annotation subject"/>
    <w:basedOn w:val="af5"/>
    <w:next w:val="af5"/>
    <w:link w:val="af8"/>
    <w:rsid w:val="00CB3DDE"/>
    <w:rPr>
      <w:b/>
      <w:bCs/>
    </w:rPr>
  </w:style>
  <w:style w:type="character" w:customStyle="1" w:styleId="af8">
    <w:name w:val="Тема примечания Знак"/>
    <w:basedOn w:val="af6"/>
    <w:link w:val="af7"/>
    <w:rsid w:val="00CB3DDE"/>
    <w:rPr>
      <w:b/>
      <w:bCs/>
    </w:rPr>
  </w:style>
  <w:style w:type="paragraph" w:styleId="af9">
    <w:name w:val="Balloon Text"/>
    <w:basedOn w:val="a5"/>
    <w:link w:val="afa"/>
    <w:rsid w:val="00CB3DDE"/>
    <w:rPr>
      <w:rFonts w:ascii="Tahoma" w:hAnsi="Tahoma" w:cs="Tahoma"/>
      <w:sz w:val="16"/>
      <w:szCs w:val="16"/>
    </w:rPr>
  </w:style>
  <w:style w:type="character" w:customStyle="1" w:styleId="afa">
    <w:name w:val="Текст выноски Знак"/>
    <w:basedOn w:val="a6"/>
    <w:link w:val="af9"/>
    <w:rsid w:val="00CB3DDE"/>
    <w:rPr>
      <w:rFonts w:ascii="Tahoma" w:eastAsia="Times New Roman" w:hAnsi="Tahoma" w:cs="Tahoma"/>
      <w:sz w:val="16"/>
      <w:szCs w:val="16"/>
      <w:lang w:eastAsia="ru-RU"/>
    </w:rPr>
  </w:style>
  <w:style w:type="paragraph" w:styleId="24">
    <w:name w:val="Body Text Indent 2"/>
    <w:basedOn w:val="a5"/>
    <w:link w:val="25"/>
    <w:rsid w:val="00CB3DDE"/>
    <w:pPr>
      <w:ind w:firstLine="720"/>
      <w:jc w:val="both"/>
    </w:pPr>
  </w:style>
  <w:style w:type="character" w:customStyle="1" w:styleId="25">
    <w:name w:val="Основной текст с отступом 2 Знак"/>
    <w:basedOn w:val="a6"/>
    <w:link w:val="24"/>
    <w:rsid w:val="00CB3DDE"/>
    <w:rPr>
      <w:rFonts w:eastAsia="Times New Roman" w:cs="Times New Roman"/>
      <w:szCs w:val="24"/>
      <w:lang w:eastAsia="ru-RU"/>
    </w:rPr>
  </w:style>
  <w:style w:type="paragraph" w:styleId="34">
    <w:name w:val="Body Text Indent 3"/>
    <w:basedOn w:val="a5"/>
    <w:link w:val="35"/>
    <w:rsid w:val="00CB3DDE"/>
    <w:pPr>
      <w:ind w:firstLine="720"/>
      <w:jc w:val="both"/>
    </w:pPr>
    <w:rPr>
      <w:color w:val="0000FF"/>
      <w:u w:val="single"/>
    </w:rPr>
  </w:style>
  <w:style w:type="character" w:customStyle="1" w:styleId="35">
    <w:name w:val="Основной текст с отступом 3 Знак"/>
    <w:basedOn w:val="a6"/>
    <w:link w:val="34"/>
    <w:rsid w:val="00CB3DDE"/>
    <w:rPr>
      <w:rFonts w:eastAsia="Times New Roman" w:cs="Times New Roman"/>
      <w:color w:val="0000FF"/>
      <w:szCs w:val="24"/>
      <w:u w:val="single"/>
      <w:lang w:eastAsia="ru-RU"/>
    </w:rPr>
  </w:style>
  <w:style w:type="character" w:customStyle="1" w:styleId="labelheaderlevel21">
    <w:name w:val="label_header_level_21"/>
    <w:rsid w:val="00CB3DDE"/>
    <w:rPr>
      <w:b/>
      <w:bCs/>
      <w:color w:val="0000FF"/>
      <w:sz w:val="20"/>
      <w:szCs w:val="20"/>
    </w:rPr>
  </w:style>
  <w:style w:type="paragraph" w:styleId="afb">
    <w:name w:val="Normal (Web)"/>
    <w:aliases w:val="Обычный (Web),Обычный (веб) Знак Знак,Обычный (Web) Знак Знак Знак"/>
    <w:basedOn w:val="a5"/>
    <w:link w:val="afc"/>
    <w:uiPriority w:val="99"/>
    <w:rsid w:val="00CB3DDE"/>
    <w:pPr>
      <w:spacing w:before="100" w:beforeAutospacing="1" w:after="100" w:afterAutospacing="1"/>
    </w:pPr>
  </w:style>
  <w:style w:type="paragraph" w:styleId="26">
    <w:name w:val="List 2"/>
    <w:basedOn w:val="a5"/>
    <w:rsid w:val="00CB3DDE"/>
    <w:pPr>
      <w:ind w:left="566" w:hanging="283"/>
    </w:pPr>
  </w:style>
  <w:style w:type="paragraph" w:customStyle="1" w:styleId="afd">
    <w:name w:val="Знак"/>
    <w:basedOn w:val="a5"/>
    <w:rsid w:val="00CB3DDE"/>
    <w:pPr>
      <w:tabs>
        <w:tab w:val="num" w:pos="360"/>
      </w:tabs>
      <w:spacing w:after="160" w:line="240" w:lineRule="exact"/>
    </w:pPr>
    <w:rPr>
      <w:rFonts w:ascii="Verdana" w:hAnsi="Verdana" w:cs="Verdana"/>
      <w:sz w:val="20"/>
      <w:szCs w:val="20"/>
      <w:lang w:val="en-US" w:eastAsia="en-US"/>
    </w:rPr>
  </w:style>
  <w:style w:type="paragraph" w:customStyle="1" w:styleId="afe">
    <w:name w:val="Знак Знак Знак Знак"/>
    <w:basedOn w:val="a5"/>
    <w:rsid w:val="00CB3DDE"/>
    <w:pPr>
      <w:spacing w:after="160" w:line="240" w:lineRule="exact"/>
    </w:pPr>
    <w:rPr>
      <w:rFonts w:ascii="Verdana" w:hAnsi="Verdana" w:cs="Verdana"/>
      <w:sz w:val="20"/>
      <w:szCs w:val="20"/>
      <w:lang w:val="en-US" w:eastAsia="en-US"/>
    </w:rPr>
  </w:style>
  <w:style w:type="paragraph" w:styleId="27">
    <w:name w:val="Body Text 2"/>
    <w:basedOn w:val="a5"/>
    <w:link w:val="28"/>
    <w:rsid w:val="00CB3DDE"/>
    <w:pPr>
      <w:spacing w:after="120" w:line="480" w:lineRule="auto"/>
    </w:pPr>
  </w:style>
  <w:style w:type="character" w:customStyle="1" w:styleId="28">
    <w:name w:val="Основной текст 2 Знак"/>
    <w:basedOn w:val="a6"/>
    <w:link w:val="27"/>
    <w:rsid w:val="00CB3DDE"/>
    <w:rPr>
      <w:rFonts w:eastAsia="Times New Roman" w:cs="Times New Roman"/>
      <w:szCs w:val="24"/>
      <w:lang w:eastAsia="ru-RU"/>
    </w:rPr>
  </w:style>
  <w:style w:type="paragraph" w:styleId="36">
    <w:name w:val="Body Text 3"/>
    <w:basedOn w:val="a5"/>
    <w:link w:val="37"/>
    <w:uiPriority w:val="99"/>
    <w:rsid w:val="00CB3DDE"/>
    <w:pPr>
      <w:spacing w:after="120"/>
    </w:pPr>
    <w:rPr>
      <w:sz w:val="16"/>
      <w:szCs w:val="16"/>
    </w:rPr>
  </w:style>
  <w:style w:type="character" w:customStyle="1" w:styleId="37">
    <w:name w:val="Основной текст 3 Знак"/>
    <w:basedOn w:val="a6"/>
    <w:link w:val="36"/>
    <w:uiPriority w:val="99"/>
    <w:rsid w:val="00CB3DDE"/>
    <w:rPr>
      <w:rFonts w:eastAsia="Times New Roman" w:cs="Times New Roman"/>
      <w:sz w:val="16"/>
      <w:szCs w:val="16"/>
      <w:lang w:eastAsia="ru-RU"/>
    </w:rPr>
  </w:style>
  <w:style w:type="paragraph" w:customStyle="1" w:styleId="15">
    <w:name w:val="заголовок 1"/>
    <w:basedOn w:val="a5"/>
    <w:next w:val="a5"/>
    <w:rsid w:val="00CB3DDE"/>
    <w:pPr>
      <w:keepNext/>
      <w:widowControl w:val="0"/>
      <w:jc w:val="center"/>
    </w:pPr>
    <w:rPr>
      <w:b/>
      <w:snapToGrid w:val="0"/>
      <w:sz w:val="22"/>
      <w:szCs w:val="20"/>
    </w:rPr>
  </w:style>
  <w:style w:type="paragraph" w:customStyle="1" w:styleId="29">
    <w:name w:val="çàãîëîâîê 2"/>
    <w:basedOn w:val="a5"/>
    <w:next w:val="a5"/>
    <w:rsid w:val="00CB3DDE"/>
    <w:pPr>
      <w:keepNext/>
      <w:jc w:val="both"/>
    </w:pPr>
    <w:rPr>
      <w:szCs w:val="20"/>
      <w:lang w:val="en-GB"/>
    </w:rPr>
  </w:style>
  <w:style w:type="paragraph" w:customStyle="1" w:styleId="aff">
    <w:name w:val="Таблица шапка"/>
    <w:basedOn w:val="a5"/>
    <w:rsid w:val="00CB3DDE"/>
    <w:pPr>
      <w:keepNext/>
      <w:spacing w:before="40" w:after="40"/>
      <w:ind w:left="57" w:right="57"/>
    </w:pPr>
    <w:rPr>
      <w:snapToGrid w:val="0"/>
      <w:sz w:val="22"/>
      <w:szCs w:val="20"/>
    </w:rPr>
  </w:style>
  <w:style w:type="paragraph" w:customStyle="1" w:styleId="aff0">
    <w:name w:val="Таблица текст"/>
    <w:basedOn w:val="a5"/>
    <w:rsid w:val="00CB3DDE"/>
    <w:pPr>
      <w:spacing w:before="40" w:after="40"/>
      <w:ind w:left="57" w:right="57"/>
    </w:pPr>
    <w:rPr>
      <w:snapToGrid w:val="0"/>
      <w:szCs w:val="20"/>
    </w:rPr>
  </w:style>
  <w:style w:type="paragraph" w:styleId="HTML">
    <w:name w:val="HTML Preformatted"/>
    <w:basedOn w:val="a5"/>
    <w:link w:val="HTML0"/>
    <w:rsid w:val="00CB3D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6"/>
    <w:link w:val="HTML"/>
    <w:rsid w:val="00CB3DDE"/>
    <w:rPr>
      <w:rFonts w:ascii="Courier New" w:eastAsia="Times New Roman" w:hAnsi="Courier New" w:cs="Courier New"/>
      <w:sz w:val="20"/>
      <w:szCs w:val="20"/>
      <w:lang w:eastAsia="ru-RU"/>
    </w:rPr>
  </w:style>
  <w:style w:type="paragraph" w:styleId="aff1">
    <w:name w:val="Body Text"/>
    <w:aliases w:val="Заг1,BO,ID,body indent,ändrad, ändrad,EHPT,Body Text2,Основной текст Знак Знак,Основной текст Знак Знак1,Знак Знак Знак, Знак Знак Знак,Знак6 Знак Знак,Знак6 Знак1,Основной текст Знак2 Знак,Знак6 Знак Знак1 Знак,Знак6 Знак2 Знак"/>
    <w:basedOn w:val="a5"/>
    <w:link w:val="aff2"/>
    <w:rsid w:val="00CB3DDE"/>
    <w:pPr>
      <w:spacing w:after="120"/>
    </w:pPr>
  </w:style>
  <w:style w:type="character" w:customStyle="1" w:styleId="aff2">
    <w:name w:val="Основной текст Знак"/>
    <w:aliases w:val="Заг1 Знак1,BO Знак1,ID Знак1,body indent Знак1,ändrad Знак1, ändrad Знак1,EHPT Знак1,Body Text2 Знак1,Основной текст Знак Знак Знак1,Основной текст Знак Знак1 Знак1,Знак Знак Знак Знак2, Знак Знак Знак Знак,Знак6 Знак Знак Знак"/>
    <w:basedOn w:val="a6"/>
    <w:link w:val="aff1"/>
    <w:rsid w:val="00CB3DDE"/>
    <w:rPr>
      <w:rFonts w:eastAsia="Times New Roman" w:cs="Times New Roman"/>
      <w:szCs w:val="24"/>
      <w:lang w:eastAsia="ru-RU"/>
    </w:rPr>
  </w:style>
  <w:style w:type="paragraph" w:styleId="aff3">
    <w:name w:val="footnote text"/>
    <w:basedOn w:val="a5"/>
    <w:link w:val="aff4"/>
    <w:uiPriority w:val="99"/>
    <w:rsid w:val="00CB3DDE"/>
    <w:pPr>
      <w:spacing w:line="360" w:lineRule="auto"/>
      <w:ind w:firstLine="567"/>
      <w:jc w:val="both"/>
    </w:pPr>
    <w:rPr>
      <w:snapToGrid w:val="0"/>
      <w:szCs w:val="20"/>
    </w:rPr>
  </w:style>
  <w:style w:type="character" w:customStyle="1" w:styleId="aff4">
    <w:name w:val="Текст сноски Знак"/>
    <w:basedOn w:val="a6"/>
    <w:link w:val="aff3"/>
    <w:uiPriority w:val="99"/>
    <w:rsid w:val="00CB3DDE"/>
    <w:rPr>
      <w:rFonts w:eastAsia="Times New Roman" w:cs="Times New Roman"/>
      <w:snapToGrid w:val="0"/>
      <w:szCs w:val="20"/>
      <w:lang w:eastAsia="ru-RU"/>
    </w:rPr>
  </w:style>
  <w:style w:type="character" w:customStyle="1" w:styleId="FontStyle15">
    <w:name w:val="Font Style15"/>
    <w:rsid w:val="00CB3DDE"/>
    <w:rPr>
      <w:rFonts w:ascii="Times New Roman" w:hAnsi="Times New Roman" w:cs="Times New Roman"/>
      <w:sz w:val="26"/>
      <w:szCs w:val="26"/>
    </w:rPr>
  </w:style>
  <w:style w:type="paragraph" w:customStyle="1" w:styleId="2a">
    <w:name w:val="Уровень2"/>
    <w:basedOn w:val="a5"/>
    <w:rsid w:val="00CB3DDE"/>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a"/>
    <w:rsid w:val="00CB3DDE"/>
    <w:pPr>
      <w:tabs>
        <w:tab w:val="clear" w:pos="927"/>
        <w:tab w:val="num" w:pos="360"/>
        <w:tab w:val="num" w:pos="2160"/>
      </w:tabs>
      <w:ind w:left="2160" w:hanging="180"/>
    </w:pPr>
  </w:style>
  <w:style w:type="paragraph" w:customStyle="1" w:styleId="aff5">
    <w:name w:val="Заголовок статьи"/>
    <w:basedOn w:val="a5"/>
    <w:next w:val="a5"/>
    <w:rsid w:val="00CB3DDE"/>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5"/>
    <w:rsid w:val="00CB3DDE"/>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4">
    <w:name w:val="А_обычный"/>
    <w:basedOn w:val="a5"/>
    <w:rsid w:val="00CB3DDE"/>
    <w:pPr>
      <w:numPr>
        <w:numId w:val="6"/>
      </w:numPr>
      <w:jc w:val="both"/>
    </w:pPr>
  </w:style>
  <w:style w:type="paragraph" w:customStyle="1" w:styleId="39">
    <w:name w:val="Стиль3"/>
    <w:basedOn w:val="24"/>
    <w:link w:val="3a"/>
    <w:rsid w:val="00CB3DDE"/>
    <w:pPr>
      <w:widowControl w:val="0"/>
      <w:tabs>
        <w:tab w:val="num" w:pos="1307"/>
      </w:tabs>
      <w:adjustRightInd w:val="0"/>
      <w:ind w:left="1080" w:firstLine="0"/>
      <w:textAlignment w:val="baseline"/>
    </w:pPr>
    <w:rPr>
      <w:szCs w:val="20"/>
    </w:rPr>
  </w:style>
  <w:style w:type="paragraph" w:customStyle="1" w:styleId="aHeader">
    <w:name w:val="a_Header"/>
    <w:basedOn w:val="a5"/>
    <w:rsid w:val="00CB3DDE"/>
    <w:pPr>
      <w:tabs>
        <w:tab w:val="left" w:pos="1985"/>
      </w:tabs>
      <w:spacing w:after="60"/>
      <w:jc w:val="center"/>
    </w:pPr>
    <w:rPr>
      <w:rFonts w:ascii="Courier New" w:hAnsi="Courier New"/>
    </w:rPr>
  </w:style>
  <w:style w:type="paragraph" w:styleId="aff6">
    <w:name w:val="Plain Text"/>
    <w:basedOn w:val="a5"/>
    <w:link w:val="aff7"/>
    <w:uiPriority w:val="99"/>
    <w:rsid w:val="00CB3DDE"/>
    <w:rPr>
      <w:rFonts w:ascii="Courier New" w:hAnsi="Courier New"/>
      <w:snapToGrid w:val="0"/>
      <w:sz w:val="20"/>
      <w:szCs w:val="20"/>
    </w:rPr>
  </w:style>
  <w:style w:type="character" w:customStyle="1" w:styleId="aff7">
    <w:name w:val="Текст Знак"/>
    <w:basedOn w:val="a6"/>
    <w:link w:val="aff6"/>
    <w:rsid w:val="00CB3DDE"/>
    <w:rPr>
      <w:rFonts w:ascii="Courier New" w:eastAsia="Times New Roman" w:hAnsi="Courier New" w:cs="Times New Roman"/>
      <w:snapToGrid w:val="0"/>
      <w:sz w:val="20"/>
      <w:szCs w:val="20"/>
      <w:lang w:eastAsia="ru-RU"/>
    </w:rPr>
  </w:style>
  <w:style w:type="paragraph" w:styleId="aff8">
    <w:name w:val="Block Text"/>
    <w:basedOn w:val="a5"/>
    <w:rsid w:val="00CB3DDE"/>
    <w:pPr>
      <w:ind w:left="-5220" w:right="-105"/>
      <w:jc w:val="both"/>
    </w:pPr>
    <w:rPr>
      <w:i/>
      <w:iCs/>
    </w:rPr>
  </w:style>
  <w:style w:type="paragraph" w:styleId="2b">
    <w:name w:val="toc 2"/>
    <w:basedOn w:val="a5"/>
    <w:next w:val="a5"/>
    <w:autoRedefine/>
    <w:uiPriority w:val="39"/>
    <w:qFormat/>
    <w:rsid w:val="00CB3DDE"/>
    <w:pPr>
      <w:tabs>
        <w:tab w:val="left" w:pos="426"/>
        <w:tab w:val="right" w:pos="9923"/>
      </w:tabs>
      <w:ind w:left="1134" w:right="74" w:hanging="708"/>
    </w:pPr>
    <w:rPr>
      <w:rFonts w:ascii="Arial" w:hAnsi="Arial" w:cs="Arial"/>
      <w:b/>
      <w:bCs/>
      <w:noProof/>
      <w:sz w:val="18"/>
      <w:szCs w:val="20"/>
    </w:rPr>
  </w:style>
  <w:style w:type="paragraph" w:styleId="aff9">
    <w:name w:val="Document Map"/>
    <w:basedOn w:val="a5"/>
    <w:link w:val="affa"/>
    <w:semiHidden/>
    <w:rsid w:val="00CB3DDE"/>
    <w:pPr>
      <w:shd w:val="clear" w:color="auto" w:fill="000080"/>
    </w:pPr>
    <w:rPr>
      <w:rFonts w:ascii="Tahoma" w:hAnsi="Tahoma" w:cs="Tahoma"/>
      <w:szCs w:val="20"/>
    </w:rPr>
  </w:style>
  <w:style w:type="character" w:customStyle="1" w:styleId="affa">
    <w:name w:val="Схема документа Знак"/>
    <w:basedOn w:val="a6"/>
    <w:link w:val="aff9"/>
    <w:rsid w:val="00CB3DDE"/>
    <w:rPr>
      <w:rFonts w:ascii="Tahoma" w:eastAsia="Times New Roman" w:hAnsi="Tahoma" w:cs="Tahoma"/>
      <w:szCs w:val="20"/>
      <w:shd w:val="clear" w:color="auto" w:fill="000080"/>
      <w:lang w:eastAsia="ru-RU"/>
    </w:rPr>
  </w:style>
  <w:style w:type="paragraph" w:styleId="16">
    <w:name w:val="toc 1"/>
    <w:basedOn w:val="a5"/>
    <w:next w:val="a5"/>
    <w:autoRedefine/>
    <w:uiPriority w:val="39"/>
    <w:qFormat/>
    <w:rsid w:val="00CB3DDE"/>
    <w:pPr>
      <w:tabs>
        <w:tab w:val="left" w:pos="426"/>
        <w:tab w:val="right" w:leader="dot" w:pos="9923"/>
      </w:tabs>
      <w:ind w:left="426" w:hanging="426"/>
    </w:pPr>
    <w:rPr>
      <w:noProof/>
      <w:szCs w:val="20"/>
    </w:rPr>
  </w:style>
  <w:style w:type="paragraph" w:styleId="3b">
    <w:name w:val="toc 3"/>
    <w:basedOn w:val="a5"/>
    <w:next w:val="a5"/>
    <w:autoRedefine/>
    <w:uiPriority w:val="39"/>
    <w:qFormat/>
    <w:rsid w:val="00CB3DDE"/>
    <w:pPr>
      <w:jc w:val="both"/>
    </w:pPr>
    <w:rPr>
      <w:szCs w:val="20"/>
    </w:rPr>
  </w:style>
  <w:style w:type="paragraph" w:styleId="43">
    <w:name w:val="toc 4"/>
    <w:basedOn w:val="a5"/>
    <w:next w:val="a5"/>
    <w:autoRedefine/>
    <w:semiHidden/>
    <w:rsid w:val="00CB3DDE"/>
    <w:pPr>
      <w:ind w:left="720"/>
    </w:pPr>
    <w:rPr>
      <w:szCs w:val="20"/>
    </w:rPr>
  </w:style>
  <w:style w:type="paragraph" w:styleId="51">
    <w:name w:val="toc 5"/>
    <w:basedOn w:val="a5"/>
    <w:next w:val="a5"/>
    <w:autoRedefine/>
    <w:semiHidden/>
    <w:rsid w:val="00CB3DDE"/>
    <w:pPr>
      <w:ind w:left="960"/>
    </w:pPr>
    <w:rPr>
      <w:szCs w:val="20"/>
    </w:rPr>
  </w:style>
  <w:style w:type="paragraph" w:styleId="61">
    <w:name w:val="toc 6"/>
    <w:basedOn w:val="a5"/>
    <w:next w:val="a5"/>
    <w:autoRedefine/>
    <w:semiHidden/>
    <w:rsid w:val="00CB3DDE"/>
    <w:pPr>
      <w:ind w:left="1200"/>
    </w:pPr>
    <w:rPr>
      <w:szCs w:val="20"/>
    </w:rPr>
  </w:style>
  <w:style w:type="paragraph" w:styleId="71">
    <w:name w:val="toc 7"/>
    <w:basedOn w:val="a5"/>
    <w:next w:val="a5"/>
    <w:autoRedefine/>
    <w:semiHidden/>
    <w:rsid w:val="00CB3DDE"/>
    <w:pPr>
      <w:ind w:left="1440"/>
    </w:pPr>
    <w:rPr>
      <w:szCs w:val="20"/>
    </w:rPr>
  </w:style>
  <w:style w:type="paragraph" w:styleId="81">
    <w:name w:val="toc 8"/>
    <w:basedOn w:val="a5"/>
    <w:next w:val="a5"/>
    <w:autoRedefine/>
    <w:semiHidden/>
    <w:rsid w:val="00CB3DDE"/>
    <w:pPr>
      <w:ind w:left="1680"/>
    </w:pPr>
    <w:rPr>
      <w:szCs w:val="20"/>
    </w:rPr>
  </w:style>
  <w:style w:type="paragraph" w:styleId="91">
    <w:name w:val="toc 9"/>
    <w:basedOn w:val="a5"/>
    <w:next w:val="a5"/>
    <w:autoRedefine/>
    <w:semiHidden/>
    <w:rsid w:val="00CB3DDE"/>
    <w:pPr>
      <w:ind w:left="1920"/>
    </w:pPr>
    <w:rPr>
      <w:szCs w:val="20"/>
    </w:rPr>
  </w:style>
  <w:style w:type="paragraph" w:customStyle="1" w:styleId="affb">
    <w:name w:val="Подраздел"/>
    <w:basedOn w:val="a5"/>
    <w:rsid w:val="00CB3DDE"/>
    <w:pPr>
      <w:spacing w:before="240"/>
      <w:ind w:left="1701" w:hanging="283"/>
      <w:jc w:val="both"/>
    </w:pPr>
    <w:rPr>
      <w:rFonts w:ascii="PragmaticaTT" w:hAnsi="PragmaticaTT"/>
      <w:szCs w:val="20"/>
    </w:rPr>
  </w:style>
  <w:style w:type="paragraph" w:customStyle="1" w:styleId="affc">
    <w:name w:val="регламент список"/>
    <w:basedOn w:val="31"/>
    <w:autoRedefine/>
    <w:rsid w:val="00CB3DDE"/>
    <w:pPr>
      <w:keepLines/>
      <w:spacing w:before="120" w:after="120" w:line="180" w:lineRule="atLeast"/>
      <w:outlineLvl w:val="9"/>
    </w:pPr>
    <w:rPr>
      <w:rFonts w:ascii="Times New Roman" w:hAnsi="Times New Roman"/>
      <w:spacing w:val="-5"/>
      <w:kern w:val="28"/>
      <w:sz w:val="24"/>
      <w:szCs w:val="20"/>
      <w:lang w:eastAsia="en-US"/>
    </w:rPr>
  </w:style>
  <w:style w:type="character" w:styleId="affd">
    <w:name w:val="FollowedHyperlink"/>
    <w:rsid w:val="00CB3DDE"/>
    <w:rPr>
      <w:color w:val="800080"/>
      <w:u w:val="single"/>
    </w:rPr>
  </w:style>
  <w:style w:type="paragraph" w:customStyle="1" w:styleId="Times12">
    <w:name w:val="Times 12"/>
    <w:basedOn w:val="a5"/>
    <w:qFormat/>
    <w:rsid w:val="00CB3DDE"/>
    <w:pPr>
      <w:overflowPunct w:val="0"/>
      <w:autoSpaceDE w:val="0"/>
      <w:autoSpaceDN w:val="0"/>
      <w:adjustRightInd w:val="0"/>
      <w:ind w:firstLine="567"/>
      <w:jc w:val="both"/>
    </w:pPr>
    <w:rPr>
      <w:bCs/>
      <w:szCs w:val="22"/>
    </w:rPr>
  </w:style>
  <w:style w:type="paragraph" w:customStyle="1" w:styleId="2c">
    <w:name w:val="Пункт_2"/>
    <w:basedOn w:val="a5"/>
    <w:rsid w:val="00CB3DDE"/>
    <w:pPr>
      <w:tabs>
        <w:tab w:val="num" w:pos="643"/>
        <w:tab w:val="num" w:pos="1701"/>
      </w:tabs>
      <w:ind w:left="643" w:hanging="360"/>
      <w:jc w:val="both"/>
    </w:pPr>
    <w:rPr>
      <w:sz w:val="28"/>
      <w:szCs w:val="20"/>
    </w:rPr>
  </w:style>
  <w:style w:type="paragraph" w:customStyle="1" w:styleId="32">
    <w:name w:val="Пункт_3"/>
    <w:basedOn w:val="a5"/>
    <w:rsid w:val="00CB3DDE"/>
    <w:pPr>
      <w:numPr>
        <w:ilvl w:val="2"/>
        <w:numId w:val="4"/>
      </w:numPr>
      <w:jc w:val="both"/>
    </w:pPr>
    <w:rPr>
      <w:sz w:val="28"/>
      <w:szCs w:val="28"/>
    </w:rPr>
  </w:style>
  <w:style w:type="paragraph" w:styleId="30">
    <w:name w:val="List Bullet 3"/>
    <w:basedOn w:val="a5"/>
    <w:rsid w:val="00CB3DDE"/>
    <w:pPr>
      <w:numPr>
        <w:numId w:val="7"/>
      </w:numPr>
    </w:pPr>
  </w:style>
  <w:style w:type="paragraph" w:styleId="3">
    <w:name w:val="List Number 3"/>
    <w:basedOn w:val="a5"/>
    <w:rsid w:val="00CB3DDE"/>
    <w:pPr>
      <w:numPr>
        <w:numId w:val="8"/>
      </w:numPr>
    </w:pPr>
  </w:style>
  <w:style w:type="paragraph" w:styleId="affe">
    <w:name w:val="List Continue"/>
    <w:basedOn w:val="a5"/>
    <w:rsid w:val="00CB3DDE"/>
    <w:pPr>
      <w:spacing w:after="120"/>
      <w:ind w:left="283"/>
    </w:pPr>
  </w:style>
  <w:style w:type="paragraph" w:styleId="a">
    <w:name w:val="List Number"/>
    <w:basedOn w:val="a5"/>
    <w:rsid w:val="00CB3DDE"/>
    <w:pPr>
      <w:numPr>
        <w:numId w:val="11"/>
      </w:numPr>
    </w:pPr>
  </w:style>
  <w:style w:type="paragraph" w:customStyle="1" w:styleId="ConsNonformat">
    <w:name w:val="ConsNonformat"/>
    <w:rsid w:val="00CB3DDE"/>
    <w:pPr>
      <w:widowControl w:val="0"/>
      <w:spacing w:line="240" w:lineRule="auto"/>
    </w:pPr>
    <w:rPr>
      <w:rFonts w:ascii="Courier New" w:eastAsia="Times New Roman" w:hAnsi="Courier New" w:cs="Times New Roman"/>
      <w:sz w:val="20"/>
      <w:szCs w:val="20"/>
      <w:lang w:eastAsia="ru-RU"/>
    </w:rPr>
  </w:style>
  <w:style w:type="paragraph" w:styleId="afff">
    <w:name w:val="caption"/>
    <w:basedOn w:val="a5"/>
    <w:next w:val="a5"/>
    <w:uiPriority w:val="99"/>
    <w:qFormat/>
    <w:rsid w:val="00CB3DDE"/>
    <w:pPr>
      <w:pageBreakBefore/>
      <w:suppressAutoHyphens/>
      <w:spacing w:before="120" w:after="120"/>
      <w:jc w:val="both"/>
    </w:pPr>
    <w:rPr>
      <w:i/>
      <w:snapToGrid w:val="0"/>
      <w:szCs w:val="22"/>
    </w:rPr>
  </w:style>
  <w:style w:type="character" w:customStyle="1" w:styleId="afff0">
    <w:name w:val="комментарий"/>
    <w:rsid w:val="00CB3DDE"/>
    <w:rPr>
      <w:b/>
      <w:i/>
      <w:shd w:val="clear" w:color="auto" w:fill="FFFF99"/>
    </w:rPr>
  </w:style>
  <w:style w:type="paragraph" w:customStyle="1" w:styleId="02statia2">
    <w:name w:val="02statia2"/>
    <w:basedOn w:val="a5"/>
    <w:rsid w:val="00CB3DDE"/>
    <w:pPr>
      <w:spacing w:before="120" w:line="320" w:lineRule="atLeast"/>
      <w:ind w:left="2020" w:hanging="880"/>
      <w:jc w:val="both"/>
    </w:pPr>
    <w:rPr>
      <w:rFonts w:ascii="GaramondNarrowC" w:hAnsi="GaramondNarrowC"/>
      <w:color w:val="000000"/>
      <w:sz w:val="21"/>
      <w:szCs w:val="21"/>
    </w:rPr>
  </w:style>
  <w:style w:type="paragraph" w:customStyle="1" w:styleId="afff1">
    <w:name w:val="Подпункт"/>
    <w:basedOn w:val="a3"/>
    <w:rsid w:val="00CB3DDE"/>
    <w:pPr>
      <w:numPr>
        <w:ilvl w:val="0"/>
        <w:numId w:val="0"/>
      </w:numPr>
      <w:tabs>
        <w:tab w:val="num" w:pos="1134"/>
      </w:tabs>
      <w:ind w:left="1134" w:hanging="1134"/>
    </w:pPr>
    <w:rPr>
      <w:bCs/>
      <w:sz w:val="22"/>
      <w:szCs w:val="22"/>
    </w:rPr>
  </w:style>
  <w:style w:type="paragraph" w:customStyle="1" w:styleId="a2">
    <w:name w:val="Подподпункт"/>
    <w:basedOn w:val="afff1"/>
    <w:rsid w:val="00CB3DDE"/>
    <w:pPr>
      <w:numPr>
        <w:numId w:val="12"/>
      </w:numPr>
    </w:pPr>
  </w:style>
  <w:style w:type="paragraph" w:customStyle="1" w:styleId="afff2">
    <w:name w:val="маркированный"/>
    <w:basedOn w:val="a5"/>
    <w:semiHidden/>
    <w:rsid w:val="00CB3DDE"/>
    <w:pPr>
      <w:tabs>
        <w:tab w:val="num" w:pos="1701"/>
      </w:tabs>
      <w:spacing w:line="360" w:lineRule="auto"/>
      <w:ind w:left="1701" w:hanging="567"/>
      <w:jc w:val="both"/>
    </w:pPr>
    <w:rPr>
      <w:bCs/>
      <w:snapToGrid w:val="0"/>
      <w:sz w:val="22"/>
      <w:szCs w:val="22"/>
    </w:rPr>
  </w:style>
  <w:style w:type="paragraph" w:customStyle="1" w:styleId="afff3">
    <w:name w:val="Ариал"/>
    <w:basedOn w:val="a5"/>
    <w:link w:val="17"/>
    <w:rsid w:val="00CB3DDE"/>
    <w:pPr>
      <w:spacing w:before="120" w:after="120" w:line="360" w:lineRule="auto"/>
      <w:ind w:firstLine="851"/>
      <w:jc w:val="both"/>
    </w:pPr>
    <w:rPr>
      <w:rFonts w:ascii="Arial" w:hAnsi="Arial" w:cs="Arial"/>
    </w:rPr>
  </w:style>
  <w:style w:type="character" w:customStyle="1" w:styleId="17">
    <w:name w:val="Ариал Знак1"/>
    <w:link w:val="afff3"/>
    <w:locked/>
    <w:rsid w:val="00CB3DDE"/>
    <w:rPr>
      <w:rFonts w:ascii="Arial" w:eastAsia="Times New Roman" w:hAnsi="Arial" w:cs="Arial"/>
      <w:szCs w:val="24"/>
      <w:lang w:eastAsia="ru-RU"/>
    </w:rPr>
  </w:style>
  <w:style w:type="paragraph" w:styleId="2">
    <w:name w:val="List Bullet 2"/>
    <w:basedOn w:val="a5"/>
    <w:rsid w:val="00CB3DDE"/>
    <w:pPr>
      <w:numPr>
        <w:numId w:val="14"/>
      </w:numPr>
    </w:pPr>
  </w:style>
  <w:style w:type="paragraph" w:customStyle="1" w:styleId="ConsPlusNonformat">
    <w:name w:val="ConsPlusNonformat"/>
    <w:rsid w:val="00CB3DDE"/>
    <w:pPr>
      <w:autoSpaceDE w:val="0"/>
      <w:autoSpaceDN w:val="0"/>
      <w:adjustRightInd w:val="0"/>
      <w:spacing w:line="240" w:lineRule="auto"/>
    </w:pPr>
    <w:rPr>
      <w:rFonts w:ascii="Courier New" w:eastAsia="Times New Roman" w:hAnsi="Courier New" w:cs="Courier New"/>
      <w:sz w:val="20"/>
      <w:szCs w:val="20"/>
      <w:lang w:eastAsia="ru-RU"/>
    </w:rPr>
  </w:style>
  <w:style w:type="paragraph" w:customStyle="1" w:styleId="afff4">
    <w:name w:val="Пункт б/н"/>
    <w:basedOn w:val="a5"/>
    <w:rsid w:val="00CB3DDE"/>
    <w:pPr>
      <w:tabs>
        <w:tab w:val="left" w:pos="1134"/>
      </w:tabs>
      <w:spacing w:line="360" w:lineRule="auto"/>
      <w:ind w:firstLine="567"/>
      <w:jc w:val="both"/>
    </w:pPr>
    <w:rPr>
      <w:bCs/>
      <w:snapToGrid w:val="0"/>
      <w:sz w:val="22"/>
      <w:szCs w:val="22"/>
    </w:rPr>
  </w:style>
  <w:style w:type="character" w:customStyle="1" w:styleId="14">
    <w:name w:val="Обычный1 Знак"/>
    <w:link w:val="13"/>
    <w:uiPriority w:val="99"/>
    <w:rsid w:val="00CB3DDE"/>
    <w:rPr>
      <w:rFonts w:eastAsia="Times New Roman" w:cs="Times New Roman"/>
      <w:szCs w:val="20"/>
      <w:lang w:eastAsia="ru-RU"/>
    </w:rPr>
  </w:style>
  <w:style w:type="paragraph" w:customStyle="1" w:styleId="afff5">
    <w:name w:val="Ариал Таблица"/>
    <w:basedOn w:val="afff3"/>
    <w:link w:val="afff6"/>
    <w:rsid w:val="00CB3DDE"/>
    <w:pPr>
      <w:widowControl w:val="0"/>
      <w:adjustRightInd w:val="0"/>
      <w:spacing w:before="0" w:after="0" w:line="240" w:lineRule="auto"/>
      <w:ind w:firstLine="0"/>
      <w:textAlignment w:val="baseline"/>
    </w:pPr>
    <w:rPr>
      <w:szCs w:val="20"/>
    </w:rPr>
  </w:style>
  <w:style w:type="character" w:customStyle="1" w:styleId="afff6">
    <w:name w:val="Ариал Таблица Знак"/>
    <w:link w:val="afff5"/>
    <w:rsid w:val="00CB3DDE"/>
    <w:rPr>
      <w:rFonts w:ascii="Arial" w:eastAsia="Times New Roman" w:hAnsi="Arial" w:cs="Arial"/>
      <w:szCs w:val="20"/>
      <w:lang w:eastAsia="ru-RU"/>
    </w:rPr>
  </w:style>
  <w:style w:type="paragraph" w:customStyle="1" w:styleId="afff7">
    <w:name w:val="АриалТабл"/>
    <w:basedOn w:val="afff3"/>
    <w:rsid w:val="00CB3DDE"/>
    <w:pPr>
      <w:widowControl w:val="0"/>
      <w:adjustRightInd w:val="0"/>
      <w:spacing w:before="0" w:after="0" w:line="240" w:lineRule="auto"/>
      <w:ind w:firstLine="0"/>
      <w:textAlignment w:val="baseline"/>
    </w:pPr>
  </w:style>
  <w:style w:type="paragraph" w:styleId="afff8">
    <w:name w:val="endnote text"/>
    <w:basedOn w:val="a5"/>
    <w:link w:val="afff9"/>
    <w:semiHidden/>
    <w:rsid w:val="00CB3DDE"/>
    <w:rPr>
      <w:sz w:val="20"/>
      <w:szCs w:val="20"/>
    </w:rPr>
  </w:style>
  <w:style w:type="character" w:customStyle="1" w:styleId="afff9">
    <w:name w:val="Текст концевой сноски Знак"/>
    <w:basedOn w:val="a6"/>
    <w:link w:val="afff8"/>
    <w:semiHidden/>
    <w:rsid w:val="00CB3DDE"/>
    <w:rPr>
      <w:rFonts w:eastAsia="Times New Roman" w:cs="Times New Roman"/>
      <w:sz w:val="20"/>
      <w:szCs w:val="20"/>
      <w:lang w:eastAsia="ru-RU"/>
    </w:rPr>
  </w:style>
  <w:style w:type="table" w:styleId="afffa">
    <w:name w:val="Table Grid"/>
    <w:basedOn w:val="a7"/>
    <w:rsid w:val="00CB3DDE"/>
    <w:pPr>
      <w:spacing w:line="240" w:lineRule="auto"/>
    </w:pPr>
    <w:rPr>
      <w:rFonts w:eastAsia="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b">
    <w:name w:val="Основной шрифт"/>
    <w:semiHidden/>
    <w:rsid w:val="00CB3DDE"/>
  </w:style>
  <w:style w:type="character" w:customStyle="1" w:styleId="afffc">
    <w:name w:val="Подпункт Знак"/>
    <w:rsid w:val="00CB3DDE"/>
    <w:rPr>
      <w:sz w:val="28"/>
      <w:lang w:val="ru-RU" w:eastAsia="ru-RU" w:bidi="ar-SA"/>
    </w:rPr>
  </w:style>
  <w:style w:type="character" w:customStyle="1" w:styleId="FontStyle11">
    <w:name w:val="Font Style11"/>
    <w:rsid w:val="00CB3DDE"/>
    <w:rPr>
      <w:rFonts w:ascii="Times New Roman" w:hAnsi="Times New Roman" w:cs="Times New Roman"/>
      <w:sz w:val="26"/>
      <w:szCs w:val="26"/>
    </w:rPr>
  </w:style>
  <w:style w:type="character" w:customStyle="1" w:styleId="211">
    <w:name w:val="Заголовок 2 Знак1"/>
    <w:aliases w:val="Заголовок 2 Знак Знак"/>
    <w:rsid w:val="00CB3DDE"/>
    <w:rPr>
      <w:b/>
      <w:snapToGrid w:val="0"/>
      <w:sz w:val="28"/>
      <w:lang w:val="ru-RU" w:eastAsia="ru-RU" w:bidi="ar-SA"/>
    </w:rPr>
  </w:style>
  <w:style w:type="character" w:customStyle="1" w:styleId="Sp1">
    <w:name w:val="Sp1 Знак Знак"/>
    <w:rsid w:val="00CB3DDE"/>
    <w:rPr>
      <w:b/>
      <w:bCs/>
      <w:kern w:val="24"/>
      <w:sz w:val="24"/>
      <w:szCs w:val="24"/>
      <w:lang w:val="ru-RU" w:eastAsia="ru-RU" w:bidi="ar-SA"/>
    </w:rPr>
  </w:style>
  <w:style w:type="numbering" w:customStyle="1" w:styleId="10">
    <w:name w:val="Стиль1"/>
    <w:uiPriority w:val="99"/>
    <w:rsid w:val="00CB3DDE"/>
    <w:pPr>
      <w:numPr>
        <w:numId w:val="15"/>
      </w:numPr>
    </w:pPr>
  </w:style>
  <w:style w:type="numbering" w:customStyle="1" w:styleId="22">
    <w:name w:val="Стиль2"/>
    <w:rsid w:val="00CB3DDE"/>
    <w:pPr>
      <w:numPr>
        <w:numId w:val="16"/>
      </w:numPr>
    </w:pPr>
  </w:style>
  <w:style w:type="paragraph" w:customStyle="1" w:styleId="afffd">
    <w:name w:val="Стиль начало"/>
    <w:basedOn w:val="a5"/>
    <w:rsid w:val="00CB3DDE"/>
    <w:pPr>
      <w:spacing w:line="264" w:lineRule="auto"/>
    </w:pPr>
    <w:rPr>
      <w:sz w:val="28"/>
      <w:szCs w:val="20"/>
    </w:rPr>
  </w:style>
  <w:style w:type="paragraph" w:customStyle="1" w:styleId="Noeeu14">
    <w:name w:val="Noeeu14"/>
    <w:basedOn w:val="a5"/>
    <w:rsid w:val="00CB3DDE"/>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CB3DDE"/>
    <w:rPr>
      <w:rFonts w:ascii="Times New Roman" w:hAnsi="Times New Roman" w:cs="Times New Roman"/>
      <w:sz w:val="26"/>
      <w:szCs w:val="26"/>
    </w:rPr>
  </w:style>
  <w:style w:type="character" w:customStyle="1" w:styleId="FontStyle57">
    <w:name w:val="Font Style57"/>
    <w:rsid w:val="00CB3DDE"/>
    <w:rPr>
      <w:rFonts w:ascii="Times New Roman" w:hAnsi="Times New Roman" w:cs="Times New Roman"/>
      <w:b/>
      <w:bCs/>
      <w:sz w:val="20"/>
      <w:szCs w:val="20"/>
    </w:rPr>
  </w:style>
  <w:style w:type="paragraph" w:customStyle="1" w:styleId="Style20">
    <w:name w:val="Style20"/>
    <w:basedOn w:val="a5"/>
    <w:rsid w:val="00CB3DDE"/>
    <w:pPr>
      <w:widowControl w:val="0"/>
      <w:autoSpaceDE w:val="0"/>
      <w:autoSpaceDN w:val="0"/>
      <w:adjustRightInd w:val="0"/>
    </w:pPr>
    <w:rPr>
      <w:rFonts w:ascii="Arial" w:eastAsia="Calibri" w:hAnsi="Arial"/>
    </w:rPr>
  </w:style>
  <w:style w:type="paragraph" w:styleId="afffe">
    <w:name w:val="Revision"/>
    <w:hidden/>
    <w:semiHidden/>
    <w:rsid w:val="00CB3DDE"/>
    <w:pPr>
      <w:spacing w:line="240" w:lineRule="auto"/>
    </w:pPr>
    <w:rPr>
      <w:rFonts w:eastAsia="Times New Roman" w:cs="Times New Roman"/>
      <w:szCs w:val="24"/>
      <w:lang w:eastAsia="ru-RU"/>
    </w:rPr>
  </w:style>
  <w:style w:type="paragraph" w:customStyle="1" w:styleId="40">
    <w:name w:val="Пункт_4"/>
    <w:basedOn w:val="a5"/>
    <w:link w:val="44"/>
    <w:rsid w:val="00CB3DDE"/>
    <w:pPr>
      <w:numPr>
        <w:ilvl w:val="3"/>
        <w:numId w:val="5"/>
      </w:numPr>
      <w:jc w:val="both"/>
    </w:pPr>
    <w:rPr>
      <w:sz w:val="28"/>
      <w:szCs w:val="28"/>
    </w:rPr>
  </w:style>
  <w:style w:type="character" w:customStyle="1" w:styleId="44">
    <w:name w:val="Пункт_4 Знак"/>
    <w:link w:val="40"/>
    <w:locked/>
    <w:rsid w:val="00CB3DDE"/>
    <w:rPr>
      <w:rFonts w:eastAsia="Times New Roman" w:cs="Times New Roman"/>
      <w:sz w:val="28"/>
      <w:szCs w:val="28"/>
      <w:lang w:eastAsia="ru-RU"/>
    </w:rPr>
  </w:style>
  <w:style w:type="paragraph" w:customStyle="1" w:styleId="affff">
    <w:name w:val="Примечание"/>
    <w:basedOn w:val="a5"/>
    <w:link w:val="affff0"/>
    <w:rsid w:val="00CB3DDE"/>
    <w:pPr>
      <w:spacing w:before="240" w:after="240" w:line="288" w:lineRule="auto"/>
      <w:ind w:left="1134" w:right="1134"/>
      <w:jc w:val="both"/>
    </w:pPr>
    <w:rPr>
      <w:spacing w:val="20"/>
      <w:szCs w:val="28"/>
    </w:rPr>
  </w:style>
  <w:style w:type="character" w:customStyle="1" w:styleId="affff0">
    <w:name w:val="Примечание Знак"/>
    <w:link w:val="affff"/>
    <w:rsid w:val="00CB3DDE"/>
    <w:rPr>
      <w:rFonts w:eastAsia="Times New Roman" w:cs="Times New Roman"/>
      <w:spacing w:val="20"/>
      <w:szCs w:val="28"/>
      <w:lang w:eastAsia="ru-RU"/>
    </w:rPr>
  </w:style>
  <w:style w:type="character" w:customStyle="1" w:styleId="afc">
    <w:name w:val="Обычный (веб) Знак"/>
    <w:aliases w:val="Обычный (Web) Знак,Обычный (веб) Знак Знак Знак,Обычный (Web) Знак Знак Знак Знак"/>
    <w:link w:val="afb"/>
    <w:uiPriority w:val="99"/>
    <w:rsid w:val="00CB3DDE"/>
    <w:rPr>
      <w:rFonts w:eastAsia="Times New Roman" w:cs="Times New Roman"/>
      <w:szCs w:val="24"/>
      <w:lang w:eastAsia="ru-RU"/>
    </w:rPr>
  </w:style>
  <w:style w:type="paragraph" w:customStyle="1" w:styleId="-3">
    <w:name w:val="Пункт-3"/>
    <w:basedOn w:val="a5"/>
    <w:rsid w:val="00CB3DDE"/>
    <w:pPr>
      <w:tabs>
        <w:tab w:val="left" w:pos="1701"/>
      </w:tabs>
      <w:spacing w:line="288" w:lineRule="auto"/>
      <w:ind w:firstLine="567"/>
      <w:jc w:val="both"/>
    </w:pPr>
    <w:rPr>
      <w:sz w:val="28"/>
    </w:rPr>
  </w:style>
  <w:style w:type="paragraph" w:customStyle="1" w:styleId="-4">
    <w:name w:val="Пункт-4"/>
    <w:basedOn w:val="a5"/>
    <w:rsid w:val="00CB3DDE"/>
    <w:pPr>
      <w:tabs>
        <w:tab w:val="num" w:pos="1701"/>
      </w:tabs>
      <w:spacing w:line="288" w:lineRule="auto"/>
      <w:ind w:firstLine="567"/>
      <w:jc w:val="both"/>
    </w:pPr>
    <w:rPr>
      <w:sz w:val="28"/>
    </w:rPr>
  </w:style>
  <w:style w:type="paragraph" w:customStyle="1" w:styleId="-5">
    <w:name w:val="Пункт-5"/>
    <w:basedOn w:val="a5"/>
    <w:rsid w:val="00CB3DDE"/>
    <w:pPr>
      <w:tabs>
        <w:tab w:val="num" w:pos="1701"/>
      </w:tabs>
      <w:spacing w:line="288" w:lineRule="auto"/>
      <w:ind w:firstLine="567"/>
      <w:jc w:val="both"/>
    </w:pPr>
    <w:rPr>
      <w:sz w:val="28"/>
    </w:rPr>
  </w:style>
  <w:style w:type="paragraph" w:customStyle="1" w:styleId="-6">
    <w:name w:val="Пункт-6"/>
    <w:basedOn w:val="a5"/>
    <w:rsid w:val="00CB3DDE"/>
    <w:pPr>
      <w:tabs>
        <w:tab w:val="num" w:pos="1701"/>
      </w:tabs>
      <w:spacing w:line="288" w:lineRule="auto"/>
      <w:ind w:firstLine="567"/>
      <w:jc w:val="both"/>
    </w:pPr>
    <w:rPr>
      <w:sz w:val="28"/>
    </w:rPr>
  </w:style>
  <w:style w:type="paragraph" w:customStyle="1" w:styleId="-7">
    <w:name w:val="Пункт-7"/>
    <w:basedOn w:val="a5"/>
    <w:rsid w:val="00CB3DDE"/>
    <w:pPr>
      <w:tabs>
        <w:tab w:val="num" w:pos="1701"/>
      </w:tabs>
      <w:spacing w:line="288" w:lineRule="auto"/>
      <w:ind w:firstLine="567"/>
      <w:jc w:val="both"/>
    </w:pPr>
    <w:rPr>
      <w:sz w:val="28"/>
    </w:rPr>
  </w:style>
  <w:style w:type="character" w:customStyle="1" w:styleId="Bodytext">
    <w:name w:val="Body text_"/>
    <w:link w:val="Bodytext0"/>
    <w:rsid w:val="00CB3DDE"/>
    <w:rPr>
      <w:rFonts w:ascii="Arial" w:eastAsia="Arial" w:hAnsi="Arial" w:cs="Arial"/>
      <w:sz w:val="18"/>
      <w:szCs w:val="18"/>
      <w:shd w:val="clear" w:color="auto" w:fill="FFFFFF"/>
    </w:rPr>
  </w:style>
  <w:style w:type="paragraph" w:customStyle="1" w:styleId="Bodytext0">
    <w:name w:val="Body text"/>
    <w:basedOn w:val="a5"/>
    <w:link w:val="Bodytext"/>
    <w:rsid w:val="00CB3DDE"/>
    <w:pPr>
      <w:shd w:val="clear" w:color="auto" w:fill="FFFFFF"/>
      <w:spacing w:line="0" w:lineRule="atLeast"/>
      <w:jc w:val="right"/>
    </w:pPr>
    <w:rPr>
      <w:rFonts w:ascii="Arial" w:eastAsia="Arial" w:hAnsi="Arial" w:cs="Arial"/>
      <w:sz w:val="18"/>
      <w:szCs w:val="18"/>
      <w:lang w:eastAsia="en-US"/>
    </w:rPr>
  </w:style>
  <w:style w:type="paragraph" w:customStyle="1" w:styleId="affff1">
    <w:name w:val="Бланк"/>
    <w:rsid w:val="00CB3DDE"/>
    <w:pPr>
      <w:spacing w:line="240" w:lineRule="auto"/>
    </w:pPr>
    <w:rPr>
      <w:rFonts w:eastAsia="Times New Roman" w:cs="Times New Roman"/>
      <w:szCs w:val="20"/>
      <w:lang w:eastAsia="ru-RU"/>
    </w:rPr>
  </w:style>
  <w:style w:type="paragraph" w:customStyle="1" w:styleId="18">
    <w:name w:val="Основной текст1"/>
    <w:basedOn w:val="a5"/>
    <w:link w:val="affff2"/>
    <w:rsid w:val="00CB3DDE"/>
    <w:pPr>
      <w:shd w:val="clear" w:color="auto" w:fill="FFFFFF"/>
      <w:spacing w:line="389" w:lineRule="exact"/>
      <w:ind w:hanging="1340"/>
    </w:pPr>
    <w:rPr>
      <w:sz w:val="18"/>
      <w:szCs w:val="18"/>
    </w:rPr>
  </w:style>
  <w:style w:type="character" w:customStyle="1" w:styleId="2d">
    <w:name w:val="Основной текст (2)_"/>
    <w:basedOn w:val="a6"/>
    <w:link w:val="2e"/>
    <w:rsid w:val="00CB3DDE"/>
    <w:rPr>
      <w:sz w:val="18"/>
      <w:szCs w:val="18"/>
      <w:shd w:val="clear" w:color="auto" w:fill="FFFFFF"/>
    </w:rPr>
  </w:style>
  <w:style w:type="paragraph" w:customStyle="1" w:styleId="2e">
    <w:name w:val="Основной текст (2)"/>
    <w:basedOn w:val="a5"/>
    <w:link w:val="2d"/>
    <w:rsid w:val="00CB3DDE"/>
    <w:pPr>
      <w:shd w:val="clear" w:color="auto" w:fill="FFFFFF"/>
      <w:spacing w:after="540" w:line="389" w:lineRule="exact"/>
    </w:pPr>
    <w:rPr>
      <w:rFonts w:eastAsiaTheme="minorHAnsi" w:cstheme="minorBidi"/>
      <w:sz w:val="18"/>
      <w:szCs w:val="18"/>
      <w:lang w:eastAsia="en-US"/>
    </w:rPr>
  </w:style>
  <w:style w:type="character" w:customStyle="1" w:styleId="19">
    <w:name w:val="Нижний колонтитул Знак1"/>
    <w:aliases w:val="ЛЕН2_ПРОЕКТ_Нижний колонтитул Знак,ЛЕН2_ОБИН_Нижний колонтитул Знак,ЛЕН2_НИР Знак,ЛЕН2_НИР Знак Знак"/>
    <w:basedOn w:val="a6"/>
    <w:locked/>
    <w:rsid w:val="006F1A71"/>
    <w:rPr>
      <w:rFonts w:ascii="Courier New" w:hAnsi="Courier New" w:cs="Courier New"/>
    </w:rPr>
  </w:style>
  <w:style w:type="character" w:customStyle="1" w:styleId="1a">
    <w:name w:val="Основной текст Знак1"/>
    <w:aliases w:val="Заг1 Знак,BO Знак,ID Знак,body indent Знак,ändrad Знак, ändrad Знак,EHPT Знак,Body Text2 Знак,Основной текст Знак Знак Знак,Основной текст Знак Знак1 Знак, Знак Знак Знак Знак1,Знак Знак Знак Знак1,Знак6 Знак Знак Знак1"/>
    <w:basedOn w:val="a6"/>
    <w:rsid w:val="006F1A71"/>
    <w:rPr>
      <w:sz w:val="24"/>
      <w:szCs w:val="24"/>
    </w:rPr>
  </w:style>
  <w:style w:type="paragraph" w:styleId="affff3">
    <w:name w:val="Subtitle"/>
    <w:basedOn w:val="a5"/>
    <w:link w:val="affff4"/>
    <w:qFormat/>
    <w:rsid w:val="00D53EB1"/>
    <w:pPr>
      <w:spacing w:before="120" w:after="240"/>
    </w:pPr>
    <w:rPr>
      <w:rFonts w:ascii="Arial" w:hAnsi="Arial" w:cs="Arial"/>
      <w:i/>
      <w:szCs w:val="20"/>
    </w:rPr>
  </w:style>
  <w:style w:type="character" w:customStyle="1" w:styleId="affff4">
    <w:name w:val="Подзаголовок Знак"/>
    <w:basedOn w:val="a6"/>
    <w:link w:val="affff3"/>
    <w:rsid w:val="00D53EB1"/>
    <w:rPr>
      <w:rFonts w:ascii="Arial" w:eastAsia="Times New Roman" w:hAnsi="Arial" w:cs="Arial"/>
      <w:i/>
      <w:szCs w:val="20"/>
      <w:lang w:eastAsia="ru-RU"/>
    </w:rPr>
  </w:style>
  <w:style w:type="paragraph" w:customStyle="1" w:styleId="affff5">
    <w:name w:val="абзац"/>
    <w:rsid w:val="003F671B"/>
    <w:pPr>
      <w:spacing w:line="360" w:lineRule="auto"/>
      <w:ind w:firstLine="720"/>
      <w:jc w:val="both"/>
    </w:pPr>
    <w:rPr>
      <w:rFonts w:ascii="Arial" w:eastAsia="Times New Roman" w:hAnsi="Arial" w:cs="Arial"/>
      <w:spacing w:val="8"/>
      <w:szCs w:val="24"/>
      <w:lang w:eastAsia="ru-RU"/>
    </w:rPr>
  </w:style>
  <w:style w:type="paragraph" w:customStyle="1" w:styleId="1-31">
    <w:name w:val="текст1-3"/>
    <w:basedOn w:val="a5"/>
    <w:link w:val="1-32"/>
    <w:uiPriority w:val="99"/>
    <w:rsid w:val="003F671B"/>
    <w:pPr>
      <w:spacing w:after="60" w:line="288" w:lineRule="auto"/>
      <w:ind w:firstLine="709"/>
      <w:jc w:val="both"/>
    </w:pPr>
    <w:rPr>
      <w:rFonts w:ascii="Times New Roman CYR" w:hAnsi="Times New Roman CYR"/>
      <w:szCs w:val="20"/>
    </w:rPr>
  </w:style>
  <w:style w:type="character" w:customStyle="1" w:styleId="1-32">
    <w:name w:val="текст1-3 Знак"/>
    <w:basedOn w:val="a6"/>
    <w:link w:val="1-31"/>
    <w:uiPriority w:val="99"/>
    <w:locked/>
    <w:rsid w:val="003F671B"/>
    <w:rPr>
      <w:rFonts w:ascii="Times New Roman CYR" w:eastAsia="Times New Roman" w:hAnsi="Times New Roman CYR" w:cs="Times New Roman"/>
      <w:szCs w:val="20"/>
      <w:lang w:eastAsia="ru-RU"/>
    </w:rPr>
  </w:style>
  <w:style w:type="paragraph" w:customStyle="1" w:styleId="111">
    <w:name w:val="Обычный11"/>
    <w:rsid w:val="003F671B"/>
    <w:pPr>
      <w:widowControl w:val="0"/>
      <w:spacing w:line="240" w:lineRule="auto"/>
    </w:pPr>
    <w:rPr>
      <w:rFonts w:eastAsia="Times New Roman" w:cs="Times New Roman"/>
      <w:szCs w:val="20"/>
      <w:lang w:eastAsia="ru-RU"/>
    </w:rPr>
  </w:style>
  <w:style w:type="paragraph" w:customStyle="1" w:styleId="affff6">
    <w:name w:val="Стиль"/>
    <w:uiPriority w:val="99"/>
    <w:rsid w:val="003F671B"/>
    <w:pPr>
      <w:widowControl w:val="0"/>
      <w:spacing w:line="240" w:lineRule="auto"/>
    </w:pPr>
    <w:rPr>
      <w:rFonts w:eastAsia="Times New Roman" w:cs="Times New Roman"/>
      <w:spacing w:val="-1"/>
      <w:kern w:val="65535"/>
      <w:position w:val="-1"/>
      <w:szCs w:val="24"/>
      <w:lang w:val="en-US" w:eastAsia="ru-RU"/>
    </w:rPr>
  </w:style>
  <w:style w:type="character" w:customStyle="1" w:styleId="FontStyle13">
    <w:name w:val="Font Style13"/>
    <w:basedOn w:val="a6"/>
    <w:rsid w:val="00F1321B"/>
    <w:rPr>
      <w:rFonts w:ascii="Times New Roman" w:hAnsi="Times New Roman" w:cs="Times New Roman"/>
      <w:sz w:val="22"/>
      <w:szCs w:val="22"/>
    </w:rPr>
  </w:style>
  <w:style w:type="paragraph" w:customStyle="1" w:styleId="Style8">
    <w:name w:val="Style8"/>
    <w:basedOn w:val="a5"/>
    <w:rsid w:val="00F1321B"/>
    <w:pPr>
      <w:widowControl w:val="0"/>
      <w:autoSpaceDE w:val="0"/>
      <w:autoSpaceDN w:val="0"/>
      <w:adjustRightInd w:val="0"/>
      <w:spacing w:line="277" w:lineRule="exact"/>
      <w:ind w:firstLine="576"/>
      <w:jc w:val="both"/>
    </w:pPr>
  </w:style>
  <w:style w:type="paragraph" w:customStyle="1" w:styleId="Style6">
    <w:name w:val="Style6"/>
    <w:basedOn w:val="a5"/>
    <w:rsid w:val="0074544F"/>
    <w:pPr>
      <w:widowControl w:val="0"/>
      <w:autoSpaceDE w:val="0"/>
      <w:autoSpaceDN w:val="0"/>
      <w:adjustRightInd w:val="0"/>
    </w:pPr>
  </w:style>
  <w:style w:type="paragraph" w:styleId="affff7">
    <w:name w:val="Title"/>
    <w:basedOn w:val="a5"/>
    <w:link w:val="1b"/>
    <w:qFormat/>
    <w:rsid w:val="001B24B7"/>
    <w:pPr>
      <w:jc w:val="center"/>
    </w:pPr>
    <w:rPr>
      <w:b/>
      <w:bCs/>
    </w:rPr>
  </w:style>
  <w:style w:type="character" w:customStyle="1" w:styleId="affff8">
    <w:name w:val="Название Знак"/>
    <w:basedOn w:val="a6"/>
    <w:link w:val="affff7"/>
    <w:rsid w:val="001B24B7"/>
    <w:rPr>
      <w:rFonts w:asciiTheme="majorHAnsi" w:eastAsiaTheme="majorEastAsia" w:hAnsiTheme="majorHAnsi" w:cstheme="majorBidi"/>
      <w:color w:val="17365D" w:themeColor="text2" w:themeShade="BF"/>
      <w:spacing w:val="5"/>
      <w:kern w:val="28"/>
      <w:sz w:val="52"/>
      <w:szCs w:val="52"/>
      <w:lang w:eastAsia="ru-RU"/>
    </w:rPr>
  </w:style>
  <w:style w:type="character" w:customStyle="1" w:styleId="1b">
    <w:name w:val="Название Знак1"/>
    <w:basedOn w:val="a6"/>
    <w:link w:val="affff7"/>
    <w:locked/>
    <w:rsid w:val="001B24B7"/>
    <w:rPr>
      <w:rFonts w:eastAsia="Times New Roman" w:cs="Times New Roman"/>
      <w:b/>
      <w:bCs/>
      <w:szCs w:val="24"/>
      <w:lang w:eastAsia="ru-RU"/>
    </w:rPr>
  </w:style>
  <w:style w:type="paragraph" w:customStyle="1" w:styleId="1c">
    <w:name w:val="Абзац списка1"/>
    <w:basedOn w:val="a5"/>
    <w:qFormat/>
    <w:rsid w:val="001B24B7"/>
    <w:pPr>
      <w:spacing w:after="200" w:line="276" w:lineRule="auto"/>
      <w:ind w:left="720"/>
      <w:contextualSpacing/>
    </w:pPr>
    <w:rPr>
      <w:rFonts w:ascii="Calibri" w:hAnsi="Calibri"/>
      <w:sz w:val="22"/>
      <w:szCs w:val="22"/>
      <w:lang w:eastAsia="en-US"/>
    </w:rPr>
  </w:style>
  <w:style w:type="character" w:customStyle="1" w:styleId="FontStyle39">
    <w:name w:val="Font Style39"/>
    <w:rsid w:val="00B279E5"/>
    <w:rPr>
      <w:rFonts w:ascii="Times New Roman" w:hAnsi="Times New Roman" w:cs="Times New Roman"/>
      <w:sz w:val="24"/>
      <w:szCs w:val="24"/>
    </w:rPr>
  </w:style>
  <w:style w:type="paragraph" w:customStyle="1" w:styleId="-31">
    <w:name w:val="Светлая сетка - Акцент 31"/>
    <w:basedOn w:val="a5"/>
    <w:qFormat/>
    <w:rsid w:val="00CF27B5"/>
    <w:pPr>
      <w:spacing w:line="288" w:lineRule="auto"/>
      <w:ind w:left="720"/>
      <w:jc w:val="both"/>
    </w:pPr>
    <w:rPr>
      <w:rFonts w:eastAsia="Calibri" w:cs="Calibri"/>
      <w:sz w:val="28"/>
      <w:szCs w:val="22"/>
      <w:lang w:eastAsia="ar-SA"/>
    </w:rPr>
  </w:style>
  <w:style w:type="paragraph" w:customStyle="1" w:styleId="2f">
    <w:name w:val="Обычный2"/>
    <w:rsid w:val="007F381E"/>
    <w:pPr>
      <w:spacing w:line="240" w:lineRule="auto"/>
    </w:pPr>
    <w:rPr>
      <w:rFonts w:eastAsia="Times New Roman" w:cs="Times New Roman"/>
      <w:szCs w:val="20"/>
      <w:lang w:eastAsia="ru-RU"/>
    </w:rPr>
  </w:style>
  <w:style w:type="paragraph" w:customStyle="1" w:styleId="affff9">
    <w:name w:val="Знак"/>
    <w:basedOn w:val="a5"/>
    <w:rsid w:val="007F381E"/>
    <w:pPr>
      <w:tabs>
        <w:tab w:val="num" w:pos="360"/>
      </w:tabs>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5"/>
    <w:rsid w:val="007F381E"/>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ac">
    <w:name w:val="Абзац списка Знак"/>
    <w:link w:val="ab"/>
    <w:uiPriority w:val="34"/>
    <w:rsid w:val="007F381E"/>
    <w:rPr>
      <w:rFonts w:eastAsia="Times New Roman" w:cs="Times New Roman"/>
      <w:szCs w:val="24"/>
      <w:lang w:eastAsia="ru-RU"/>
    </w:rPr>
  </w:style>
  <w:style w:type="character" w:customStyle="1" w:styleId="1d">
    <w:name w:val="Текст сноски Знак1"/>
    <w:basedOn w:val="a6"/>
    <w:rsid w:val="00323761"/>
    <w:rPr>
      <w:snapToGrid w:val="0"/>
      <w:sz w:val="24"/>
    </w:rPr>
  </w:style>
  <w:style w:type="character" w:styleId="affffa">
    <w:name w:val="footnote reference"/>
    <w:basedOn w:val="a6"/>
    <w:uiPriority w:val="99"/>
    <w:rsid w:val="00323761"/>
    <w:rPr>
      <w:vertAlign w:val="superscript"/>
    </w:rPr>
  </w:style>
  <w:style w:type="character" w:customStyle="1" w:styleId="1e">
    <w:name w:val="Текст Знак1"/>
    <w:uiPriority w:val="99"/>
    <w:rsid w:val="00323761"/>
    <w:rPr>
      <w:rFonts w:ascii="Courier New" w:hAnsi="Courier New"/>
      <w:snapToGrid w:val="0"/>
    </w:rPr>
  </w:style>
  <w:style w:type="character" w:customStyle="1" w:styleId="FontStyle40">
    <w:name w:val="Font Style40"/>
    <w:basedOn w:val="a6"/>
    <w:rsid w:val="00323761"/>
    <w:rPr>
      <w:rFonts w:ascii="Times New Roman" w:hAnsi="Times New Roman" w:cs="Times New Roman"/>
      <w:sz w:val="26"/>
      <w:szCs w:val="26"/>
    </w:rPr>
  </w:style>
  <w:style w:type="character" w:customStyle="1" w:styleId="710">
    <w:name w:val="Заголовок 7 Знак1"/>
    <w:basedOn w:val="a6"/>
    <w:rsid w:val="00EB22C9"/>
    <w:rPr>
      <w:sz w:val="24"/>
      <w:szCs w:val="24"/>
      <w:lang w:val="ru-RU" w:eastAsia="ru-RU" w:bidi="ar-SA"/>
    </w:rPr>
  </w:style>
  <w:style w:type="character" w:customStyle="1" w:styleId="810">
    <w:name w:val="Заголовок 8 Знак1"/>
    <w:basedOn w:val="a6"/>
    <w:semiHidden/>
    <w:rsid w:val="00EB22C9"/>
    <w:rPr>
      <w:rFonts w:ascii="Calibri" w:hAnsi="Calibri"/>
      <w:i/>
      <w:iCs/>
      <w:sz w:val="24"/>
      <w:szCs w:val="24"/>
      <w:lang w:val="ru-RU" w:eastAsia="ru-RU" w:bidi="ar-SA"/>
    </w:rPr>
  </w:style>
  <w:style w:type="character" w:customStyle="1" w:styleId="910">
    <w:name w:val="Заголовок 9 Знак1"/>
    <w:basedOn w:val="a6"/>
    <w:rsid w:val="00EB22C9"/>
    <w:rPr>
      <w:rFonts w:ascii="Arial" w:hAnsi="Arial" w:cs="Arial"/>
      <w:sz w:val="22"/>
      <w:szCs w:val="22"/>
      <w:lang w:val="ru-RU" w:eastAsia="ru-RU" w:bidi="ar-SA"/>
    </w:rPr>
  </w:style>
  <w:style w:type="character" w:customStyle="1" w:styleId="HTML1">
    <w:name w:val="Стандартный HTML Знак1"/>
    <w:basedOn w:val="a6"/>
    <w:rsid w:val="00EB22C9"/>
    <w:rPr>
      <w:rFonts w:ascii="Courier New" w:hAnsi="Courier New" w:cs="Courier New"/>
      <w:lang w:val="ru-RU" w:eastAsia="ru-RU" w:bidi="ar-SA"/>
    </w:rPr>
  </w:style>
  <w:style w:type="paragraph" w:customStyle="1" w:styleId="ConsPlusNormal">
    <w:name w:val="ConsPlusNormal"/>
    <w:rsid w:val="00EB22C9"/>
    <w:pPr>
      <w:widowControl w:val="0"/>
      <w:autoSpaceDE w:val="0"/>
      <w:autoSpaceDN w:val="0"/>
      <w:adjustRightInd w:val="0"/>
      <w:spacing w:line="240" w:lineRule="auto"/>
      <w:ind w:firstLine="720"/>
    </w:pPr>
    <w:rPr>
      <w:rFonts w:ascii="Arial" w:eastAsia="Times New Roman" w:hAnsi="Arial" w:cs="Arial"/>
      <w:sz w:val="20"/>
      <w:szCs w:val="20"/>
      <w:lang w:eastAsia="ru-RU"/>
    </w:rPr>
  </w:style>
  <w:style w:type="paragraph" w:customStyle="1" w:styleId="2f0">
    <w:name w:val="Заголовок 2 Статьи Контракта"/>
    <w:basedOn w:val="21"/>
    <w:rsid w:val="00EB22C9"/>
    <w:pPr>
      <w:keepNext w:val="0"/>
      <w:numPr>
        <w:ilvl w:val="0"/>
        <w:numId w:val="0"/>
      </w:numPr>
      <w:tabs>
        <w:tab w:val="left" w:pos="1985"/>
        <w:tab w:val="left" w:pos="9356"/>
      </w:tabs>
      <w:spacing w:before="120" w:after="120"/>
      <w:ind w:left="2880" w:hanging="1985"/>
    </w:pPr>
    <w:rPr>
      <w:rFonts w:ascii="Times New Roman" w:hAnsi="Times New Roman" w:cs="Times New Roman"/>
      <w:b w:val="0"/>
      <w:bCs w:val="0"/>
      <w:i w:val="0"/>
      <w:iCs w:val="0"/>
      <w:smallCaps/>
      <w:sz w:val="26"/>
      <w:szCs w:val="20"/>
    </w:rPr>
  </w:style>
  <w:style w:type="paragraph" w:customStyle="1" w:styleId="1f">
    <w:name w:val="Стандарт1"/>
    <w:basedOn w:val="a5"/>
    <w:rsid w:val="00EB22C9"/>
    <w:pPr>
      <w:tabs>
        <w:tab w:val="left" w:pos="1985"/>
      </w:tabs>
      <w:spacing w:before="120" w:after="120"/>
      <w:ind w:left="1985" w:hanging="1985"/>
      <w:jc w:val="both"/>
    </w:pPr>
    <w:rPr>
      <w:sz w:val="26"/>
      <w:szCs w:val="20"/>
    </w:rPr>
  </w:style>
  <w:style w:type="paragraph" w:customStyle="1" w:styleId="310">
    <w:name w:val="Основной текст с отступом 31"/>
    <w:basedOn w:val="a5"/>
    <w:rsid w:val="00EB22C9"/>
    <w:pPr>
      <w:tabs>
        <w:tab w:val="left" w:pos="709"/>
        <w:tab w:val="left" w:pos="993"/>
      </w:tabs>
      <w:spacing w:before="120" w:after="120"/>
      <w:ind w:left="993" w:hanging="993"/>
      <w:jc w:val="both"/>
    </w:pPr>
    <w:rPr>
      <w:szCs w:val="20"/>
    </w:rPr>
  </w:style>
  <w:style w:type="paragraph" w:customStyle="1" w:styleId="212">
    <w:name w:val="Основной текст 21"/>
    <w:basedOn w:val="a5"/>
    <w:rsid w:val="00EB22C9"/>
    <w:pPr>
      <w:spacing w:before="120" w:after="120"/>
      <w:ind w:firstLine="680"/>
      <w:jc w:val="both"/>
    </w:pPr>
    <w:rPr>
      <w:szCs w:val="20"/>
    </w:rPr>
  </w:style>
  <w:style w:type="paragraph" w:customStyle="1" w:styleId="2f1">
    <w:name w:val="овной текст с отступом 2"/>
    <w:basedOn w:val="a5"/>
    <w:rsid w:val="00EB22C9"/>
    <w:pPr>
      <w:widowControl w:val="0"/>
      <w:tabs>
        <w:tab w:val="left" w:pos="709"/>
      </w:tabs>
      <w:spacing w:before="120" w:after="120"/>
      <w:ind w:left="709" w:hanging="709"/>
      <w:jc w:val="both"/>
    </w:pPr>
    <w:rPr>
      <w:szCs w:val="20"/>
    </w:rPr>
  </w:style>
  <w:style w:type="paragraph" w:customStyle="1" w:styleId="affffb">
    <w:name w:val="Знак Знак Знак Знак Знак Знак Знак"/>
    <w:basedOn w:val="a5"/>
    <w:rsid w:val="00EB22C9"/>
    <w:pPr>
      <w:spacing w:after="160" w:line="240" w:lineRule="exact"/>
    </w:pPr>
    <w:rPr>
      <w:rFonts w:ascii="Verdana" w:hAnsi="Verdana"/>
      <w:sz w:val="20"/>
      <w:szCs w:val="20"/>
      <w:lang w:val="en-US" w:eastAsia="en-US"/>
    </w:rPr>
  </w:style>
  <w:style w:type="paragraph" w:customStyle="1" w:styleId="rrr">
    <w:name w:val="_ _rrўrЄ"/>
    <w:rsid w:val="00EB22C9"/>
    <w:pPr>
      <w:keepNext/>
      <w:spacing w:after="240" w:line="340" w:lineRule="exact"/>
      <w:jc w:val="both"/>
    </w:pPr>
    <w:rPr>
      <w:rFonts w:ascii="Courier" w:eastAsia="Times New Roman" w:hAnsi="Courier" w:cs="Times New Roman"/>
      <w:szCs w:val="20"/>
      <w:lang w:eastAsia="ru-RU"/>
    </w:rPr>
  </w:style>
  <w:style w:type="character" w:styleId="affffc">
    <w:name w:val="line number"/>
    <w:basedOn w:val="a6"/>
    <w:rsid w:val="00EB22C9"/>
  </w:style>
  <w:style w:type="paragraph" w:styleId="affffd">
    <w:name w:val="List"/>
    <w:basedOn w:val="a5"/>
    <w:rsid w:val="00EB22C9"/>
    <w:pPr>
      <w:widowControl w:val="0"/>
      <w:tabs>
        <w:tab w:val="num" w:pos="1440"/>
      </w:tabs>
      <w:overflowPunct w:val="0"/>
      <w:autoSpaceDE w:val="0"/>
      <w:autoSpaceDN w:val="0"/>
      <w:adjustRightInd w:val="0"/>
      <w:ind w:left="1440" w:hanging="360"/>
    </w:pPr>
    <w:rPr>
      <w:kern w:val="28"/>
      <w:sz w:val="20"/>
      <w:szCs w:val="20"/>
    </w:rPr>
  </w:style>
  <w:style w:type="character" w:customStyle="1" w:styleId="FontStyle12">
    <w:name w:val="Font Style12"/>
    <w:basedOn w:val="a6"/>
    <w:rsid w:val="00EB22C9"/>
    <w:rPr>
      <w:rFonts w:ascii="Times New Roman" w:hAnsi="Times New Roman" w:cs="Times New Roman"/>
      <w:sz w:val="18"/>
      <w:szCs w:val="18"/>
    </w:rPr>
  </w:style>
  <w:style w:type="paragraph" w:customStyle="1" w:styleId="BodyTextIndent21">
    <w:name w:val="Body Text Indent 21"/>
    <w:basedOn w:val="a5"/>
    <w:rsid w:val="00EB22C9"/>
    <w:pPr>
      <w:tabs>
        <w:tab w:val="left" w:pos="709"/>
      </w:tabs>
      <w:spacing w:before="120" w:after="120"/>
      <w:ind w:left="709" w:hanging="709"/>
      <w:jc w:val="both"/>
    </w:pPr>
    <w:rPr>
      <w:szCs w:val="20"/>
    </w:rPr>
  </w:style>
  <w:style w:type="paragraph" w:styleId="affffe">
    <w:name w:val="No Spacing"/>
    <w:link w:val="afffff"/>
    <w:qFormat/>
    <w:rsid w:val="00EB22C9"/>
    <w:pPr>
      <w:spacing w:line="240" w:lineRule="auto"/>
      <w:ind w:firstLine="567"/>
      <w:jc w:val="both"/>
    </w:pPr>
    <w:rPr>
      <w:rFonts w:ascii="Arial" w:eastAsia="Calibri" w:hAnsi="Arial" w:cs="Times New Roman"/>
    </w:rPr>
  </w:style>
  <w:style w:type="character" w:customStyle="1" w:styleId="afffff">
    <w:name w:val="Без интервала Знак"/>
    <w:link w:val="affffe"/>
    <w:rsid w:val="00EB22C9"/>
    <w:rPr>
      <w:rFonts w:ascii="Arial" w:eastAsia="Calibri" w:hAnsi="Arial" w:cs="Times New Roman"/>
    </w:rPr>
  </w:style>
  <w:style w:type="paragraph" w:customStyle="1" w:styleId="afffff0">
    <w:name w:val="перечисление"/>
    <w:basedOn w:val="a5"/>
    <w:rsid w:val="00EB22C9"/>
    <w:pPr>
      <w:tabs>
        <w:tab w:val="num" w:pos="2080"/>
      </w:tabs>
      <w:ind w:left="2080" w:hanging="360"/>
      <w:jc w:val="both"/>
    </w:pPr>
    <w:rPr>
      <w:szCs w:val="20"/>
    </w:rPr>
  </w:style>
  <w:style w:type="paragraph" w:customStyle="1" w:styleId="afffff1">
    <w:name w:val="В подраздел"/>
    <w:basedOn w:val="a5"/>
    <w:next w:val="a5"/>
    <w:rsid w:val="00EB22C9"/>
    <w:pPr>
      <w:keepNext/>
      <w:keepLines/>
      <w:tabs>
        <w:tab w:val="num" w:pos="1440"/>
      </w:tabs>
      <w:spacing w:before="120" w:after="240"/>
      <w:ind w:left="1440" w:hanging="360"/>
      <w:jc w:val="both"/>
      <w:outlineLvl w:val="1"/>
    </w:pPr>
    <w:rPr>
      <w:b/>
      <w:sz w:val="28"/>
      <w:lang w:eastAsia="en-US"/>
    </w:rPr>
  </w:style>
  <w:style w:type="paragraph" w:customStyle="1" w:styleId="1-6">
    <w:name w:val="Текст1-6"/>
    <w:basedOn w:val="a5"/>
    <w:autoRedefine/>
    <w:rsid w:val="00EB22C9"/>
    <w:pPr>
      <w:spacing w:after="120" w:line="288" w:lineRule="auto"/>
      <w:ind w:firstLine="709"/>
      <w:jc w:val="both"/>
    </w:pPr>
    <w:rPr>
      <w:bCs/>
      <w:snapToGrid w:val="0"/>
      <w:color w:val="000000"/>
      <w:szCs w:val="20"/>
    </w:rPr>
  </w:style>
  <w:style w:type="paragraph" w:customStyle="1" w:styleId="2f2">
    <w:name w:val="ЛЕН2_НИР_пункт"/>
    <w:basedOn w:val="a5"/>
    <w:autoRedefine/>
    <w:rsid w:val="00EB22C9"/>
    <w:pPr>
      <w:ind w:left="142" w:right="142"/>
      <w:jc w:val="center"/>
    </w:pPr>
    <w:rPr>
      <w:b/>
      <w:iCs/>
      <w:snapToGrid w:val="0"/>
      <w:color w:val="000000"/>
      <w:sz w:val="22"/>
      <w:szCs w:val="22"/>
    </w:rPr>
  </w:style>
  <w:style w:type="character" w:customStyle="1" w:styleId="ca-01">
    <w:name w:val="ca-01"/>
    <w:basedOn w:val="a6"/>
    <w:rsid w:val="00EB22C9"/>
    <w:rPr>
      <w:rFonts w:ascii="Times New Roman" w:hAnsi="Times New Roman" w:cs="Times New Roman" w:hint="default"/>
      <w:sz w:val="22"/>
      <w:szCs w:val="22"/>
    </w:rPr>
  </w:style>
  <w:style w:type="paragraph" w:customStyle="1" w:styleId="pa-3">
    <w:name w:val="pa-3"/>
    <w:basedOn w:val="a5"/>
    <w:rsid w:val="00EB22C9"/>
    <w:pPr>
      <w:spacing w:line="240" w:lineRule="atLeast"/>
      <w:jc w:val="both"/>
    </w:pPr>
    <w:rPr>
      <w:rFonts w:ascii="Arial Unicode MS" w:eastAsia="Arial Unicode MS" w:hAnsi="Arial Unicode MS" w:cs="Arial Unicode MS"/>
    </w:rPr>
  </w:style>
  <w:style w:type="paragraph" w:customStyle="1" w:styleId="1--0">
    <w:name w:val="Спис1--0"/>
    <w:basedOn w:val="a5"/>
    <w:rsid w:val="00EB22C9"/>
    <w:pPr>
      <w:spacing w:after="60" w:line="288" w:lineRule="auto"/>
      <w:ind w:firstLine="709"/>
      <w:jc w:val="both"/>
    </w:pPr>
    <w:rPr>
      <w:rFonts w:ascii="Times New Roman CYR" w:hAnsi="Times New Roman CYR"/>
      <w:szCs w:val="20"/>
    </w:rPr>
  </w:style>
  <w:style w:type="paragraph" w:customStyle="1" w:styleId="2f3">
    <w:name w:val="ЛЕН2_ОБИН_Содержание"/>
    <w:basedOn w:val="a5"/>
    <w:autoRedefine/>
    <w:rsid w:val="00EB22C9"/>
    <w:pPr>
      <w:tabs>
        <w:tab w:val="right" w:leader="dot" w:pos="9639"/>
      </w:tabs>
      <w:spacing w:before="120" w:after="120"/>
      <w:jc w:val="center"/>
    </w:pPr>
    <w:rPr>
      <w:b/>
      <w:caps/>
      <w:sz w:val="28"/>
      <w:szCs w:val="28"/>
    </w:rPr>
  </w:style>
  <w:style w:type="character" w:customStyle="1" w:styleId="id0emoae">
    <w:name w:val="id0emoae"/>
    <w:basedOn w:val="a6"/>
    <w:rsid w:val="00EB22C9"/>
    <w:rPr>
      <w:rFonts w:cs="Times New Roman"/>
    </w:rPr>
  </w:style>
  <w:style w:type="character" w:customStyle="1" w:styleId="id0encae1">
    <w:name w:val="id0encae1"/>
    <w:basedOn w:val="a6"/>
    <w:rsid w:val="00EB22C9"/>
    <w:rPr>
      <w:rFonts w:cs="Times New Roman"/>
      <w:color w:val="000000"/>
    </w:rPr>
  </w:style>
  <w:style w:type="character" w:customStyle="1" w:styleId="id0edxae">
    <w:name w:val="id0edxae"/>
    <w:basedOn w:val="a6"/>
    <w:rsid w:val="00EB22C9"/>
    <w:rPr>
      <w:rFonts w:cs="Times New Roman"/>
    </w:rPr>
  </w:style>
  <w:style w:type="character" w:customStyle="1" w:styleId="id0ejsbg">
    <w:name w:val="id0ejsbg"/>
    <w:basedOn w:val="a6"/>
    <w:rsid w:val="00EB22C9"/>
    <w:rPr>
      <w:rFonts w:cs="Times New Roman"/>
    </w:rPr>
  </w:style>
  <w:style w:type="character" w:customStyle="1" w:styleId="id0eanbg">
    <w:name w:val="id0eanbg"/>
    <w:basedOn w:val="a6"/>
    <w:rsid w:val="00EB22C9"/>
    <w:rPr>
      <w:rFonts w:cs="Times New Roman"/>
    </w:rPr>
  </w:style>
  <w:style w:type="paragraph" w:customStyle="1" w:styleId="-">
    <w:name w:val="Контракт-раздел"/>
    <w:basedOn w:val="a5"/>
    <w:next w:val="-0"/>
    <w:rsid w:val="00EB22C9"/>
    <w:pPr>
      <w:keepNext/>
      <w:numPr>
        <w:numId w:val="54"/>
      </w:numPr>
      <w:tabs>
        <w:tab w:val="left" w:pos="540"/>
      </w:tabs>
      <w:suppressAutoHyphens/>
      <w:spacing w:before="360" w:after="120"/>
      <w:jc w:val="center"/>
      <w:outlineLvl w:val="3"/>
    </w:pPr>
    <w:rPr>
      <w:b/>
      <w:bCs/>
      <w:caps/>
      <w:smallCaps/>
    </w:rPr>
  </w:style>
  <w:style w:type="paragraph" w:customStyle="1" w:styleId="-0">
    <w:name w:val="Контракт-пункт"/>
    <w:basedOn w:val="a5"/>
    <w:rsid w:val="00EB22C9"/>
    <w:pPr>
      <w:numPr>
        <w:ilvl w:val="1"/>
        <w:numId w:val="54"/>
      </w:numPr>
      <w:jc w:val="both"/>
    </w:pPr>
  </w:style>
  <w:style w:type="paragraph" w:customStyle="1" w:styleId="-1">
    <w:name w:val="Контракт-подпункт"/>
    <w:basedOn w:val="a5"/>
    <w:rsid w:val="00EB22C9"/>
    <w:pPr>
      <w:numPr>
        <w:ilvl w:val="2"/>
        <w:numId w:val="54"/>
      </w:numPr>
      <w:jc w:val="both"/>
    </w:pPr>
  </w:style>
  <w:style w:type="paragraph" w:customStyle="1" w:styleId="-2">
    <w:name w:val="Контракт-подподпункт"/>
    <w:basedOn w:val="a5"/>
    <w:rsid w:val="00EB22C9"/>
    <w:pPr>
      <w:numPr>
        <w:ilvl w:val="3"/>
        <w:numId w:val="54"/>
      </w:numPr>
      <w:jc w:val="both"/>
    </w:pPr>
  </w:style>
  <w:style w:type="paragraph" w:customStyle="1" w:styleId="2f4">
    <w:name w:val="Абзац списка2"/>
    <w:aliases w:val="ПКФ Список"/>
    <w:basedOn w:val="a5"/>
    <w:uiPriority w:val="99"/>
    <w:qFormat/>
    <w:rsid w:val="00EB22C9"/>
    <w:pPr>
      <w:ind w:left="708"/>
    </w:pPr>
  </w:style>
  <w:style w:type="paragraph" w:customStyle="1" w:styleId="2f5">
    <w:name w:val="ЛЕН2_ПРОЕКТ_текст"/>
    <w:basedOn w:val="a5"/>
    <w:link w:val="2f6"/>
    <w:rsid w:val="00EB22C9"/>
    <w:pPr>
      <w:ind w:firstLine="851"/>
      <w:jc w:val="both"/>
    </w:pPr>
    <w:rPr>
      <w:szCs w:val="20"/>
    </w:rPr>
  </w:style>
  <w:style w:type="character" w:customStyle="1" w:styleId="2f6">
    <w:name w:val="ЛЕН2_ПРОЕКТ_текст Знак"/>
    <w:link w:val="2f5"/>
    <w:rsid w:val="00EB22C9"/>
    <w:rPr>
      <w:rFonts w:eastAsia="Times New Roman" w:cs="Times New Roman"/>
      <w:szCs w:val="20"/>
      <w:lang w:eastAsia="ru-RU"/>
    </w:rPr>
  </w:style>
  <w:style w:type="paragraph" w:customStyle="1" w:styleId="1-33">
    <w:name w:val="текст 1-3"/>
    <w:basedOn w:val="a5"/>
    <w:rsid w:val="00EB22C9"/>
    <w:pPr>
      <w:overflowPunct w:val="0"/>
      <w:autoSpaceDE w:val="0"/>
      <w:autoSpaceDN w:val="0"/>
      <w:adjustRightInd w:val="0"/>
      <w:spacing w:after="60" w:line="288" w:lineRule="auto"/>
      <w:ind w:firstLine="709"/>
      <w:jc w:val="both"/>
      <w:textAlignment w:val="baseline"/>
    </w:pPr>
    <w:rPr>
      <w:rFonts w:ascii="Times New Roman CYR" w:hAnsi="Times New Roman CYR"/>
      <w:snapToGrid w:val="0"/>
      <w:color w:val="000000"/>
      <w:szCs w:val="20"/>
    </w:rPr>
  </w:style>
  <w:style w:type="paragraph" w:customStyle="1" w:styleId="2f7">
    <w:name w:val="ЛЕН2_рис"/>
    <w:basedOn w:val="a5"/>
    <w:rsid w:val="00EB22C9"/>
    <w:pPr>
      <w:spacing w:after="120"/>
      <w:jc w:val="center"/>
    </w:pPr>
    <w:rPr>
      <w:snapToGrid w:val="0"/>
      <w:color w:val="000000"/>
    </w:rPr>
  </w:style>
  <w:style w:type="paragraph" w:customStyle="1" w:styleId="112">
    <w:name w:val="список_1.1"/>
    <w:basedOn w:val="1-6"/>
    <w:qFormat/>
    <w:rsid w:val="00EB22C9"/>
    <w:rPr>
      <w:szCs w:val="24"/>
    </w:rPr>
  </w:style>
  <w:style w:type="paragraph" w:customStyle="1" w:styleId="1f0">
    <w:name w:val="Список_1"/>
    <w:basedOn w:val="8"/>
    <w:qFormat/>
    <w:rsid w:val="00EB22C9"/>
    <w:pPr>
      <w:keepNext/>
      <w:tabs>
        <w:tab w:val="clear" w:pos="3613"/>
      </w:tabs>
      <w:ind w:left="1429" w:hanging="360"/>
      <w:jc w:val="both"/>
    </w:pPr>
    <w:rPr>
      <w:b/>
      <w:i w:val="0"/>
      <w:snapToGrid w:val="0"/>
      <w:color w:val="000000"/>
    </w:rPr>
  </w:style>
  <w:style w:type="paragraph" w:customStyle="1" w:styleId="TextOSRPSEIC">
    <w:name w:val="Text OSRP SEIC"/>
    <w:basedOn w:val="a5"/>
    <w:link w:val="TextOSRPSEIC0"/>
    <w:rsid w:val="00EB22C9"/>
    <w:pPr>
      <w:spacing w:after="120"/>
      <w:ind w:left="851"/>
      <w:jc w:val="both"/>
    </w:pPr>
    <w:rPr>
      <w:rFonts w:ascii="Arial" w:hAnsi="Arial" w:cs="Arial"/>
      <w:szCs w:val="22"/>
    </w:rPr>
  </w:style>
  <w:style w:type="paragraph" w:customStyle="1" w:styleId="BulletedList1">
    <w:name w:val="Bulleted List 1"/>
    <w:basedOn w:val="a5"/>
    <w:rsid w:val="00EB22C9"/>
    <w:pPr>
      <w:numPr>
        <w:numId w:val="55"/>
      </w:numPr>
      <w:spacing w:after="120"/>
      <w:jc w:val="both"/>
    </w:pPr>
    <w:rPr>
      <w:rFonts w:ascii="Arial" w:hAnsi="Arial" w:cs="Arial"/>
      <w:szCs w:val="20"/>
    </w:rPr>
  </w:style>
  <w:style w:type="character" w:customStyle="1" w:styleId="TextOSRPSEIC0">
    <w:name w:val="Text OSRP SEIC Знак"/>
    <w:basedOn w:val="a6"/>
    <w:link w:val="TextOSRPSEIC"/>
    <w:locked/>
    <w:rsid w:val="00EB22C9"/>
    <w:rPr>
      <w:rFonts w:ascii="Arial" w:eastAsia="Times New Roman" w:hAnsi="Arial" w:cs="Arial"/>
      <w:lang w:eastAsia="ru-RU"/>
    </w:rPr>
  </w:style>
  <w:style w:type="character" w:customStyle="1" w:styleId="floatleft1">
    <w:name w:val="float_left1"/>
    <w:basedOn w:val="a6"/>
    <w:rsid w:val="00EB22C9"/>
  </w:style>
  <w:style w:type="character" w:customStyle="1" w:styleId="show1floatrightcopyfield">
    <w:name w:val="show1 float_right copy_field"/>
    <w:basedOn w:val="a6"/>
    <w:rsid w:val="00EB22C9"/>
  </w:style>
  <w:style w:type="paragraph" w:styleId="afffff2">
    <w:name w:val="Normal Indent"/>
    <w:basedOn w:val="a5"/>
    <w:rsid w:val="00EB22C9"/>
    <w:pPr>
      <w:tabs>
        <w:tab w:val="num" w:pos="624"/>
      </w:tabs>
      <w:spacing w:after="200" w:line="276" w:lineRule="auto"/>
      <w:ind w:left="624" w:hanging="624"/>
    </w:pPr>
    <w:rPr>
      <w:rFonts w:ascii="Calibri" w:eastAsia="Calibri" w:hAnsi="Calibri"/>
      <w:sz w:val="22"/>
      <w:szCs w:val="22"/>
      <w:lang w:val="bg-BG" w:eastAsia="en-US"/>
    </w:rPr>
  </w:style>
  <w:style w:type="character" w:customStyle="1" w:styleId="100">
    <w:name w:val="Знак Знак10"/>
    <w:basedOn w:val="a6"/>
    <w:rsid w:val="00EB22C9"/>
    <w:rPr>
      <w:sz w:val="24"/>
      <w:szCs w:val="24"/>
      <w:lang w:val="ru-RU" w:eastAsia="ar-SA" w:bidi="ar-SA"/>
    </w:rPr>
  </w:style>
  <w:style w:type="character" w:customStyle="1" w:styleId="1-30">
    <w:name w:val="Текст1-3 Знак"/>
    <w:basedOn w:val="a6"/>
    <w:link w:val="1-3"/>
    <w:rsid w:val="00EB22C9"/>
    <w:rPr>
      <w:rFonts w:eastAsia="Times New Roman" w:cs="Times New Roman"/>
      <w:szCs w:val="20"/>
      <w:lang w:eastAsia="ru-RU"/>
    </w:rPr>
  </w:style>
  <w:style w:type="character" w:customStyle="1" w:styleId="afffff3">
    <w:name w:val="Гипертекстовая ссылка"/>
    <w:basedOn w:val="a6"/>
    <w:rsid w:val="00EB22C9"/>
    <w:rPr>
      <w:rFonts w:cs="Times New Roman"/>
      <w:color w:val="008000"/>
    </w:rPr>
  </w:style>
  <w:style w:type="paragraph" w:customStyle="1" w:styleId="font5">
    <w:name w:val="font5"/>
    <w:basedOn w:val="a5"/>
    <w:rsid w:val="00EB22C9"/>
    <w:pPr>
      <w:spacing w:before="100" w:beforeAutospacing="1" w:after="100" w:afterAutospacing="1"/>
    </w:pPr>
  </w:style>
  <w:style w:type="paragraph" w:customStyle="1" w:styleId="font6">
    <w:name w:val="font6"/>
    <w:basedOn w:val="a5"/>
    <w:rsid w:val="00EB22C9"/>
    <w:pPr>
      <w:spacing w:before="100" w:beforeAutospacing="1" w:after="100" w:afterAutospacing="1"/>
    </w:pPr>
    <w:rPr>
      <w:sz w:val="20"/>
      <w:szCs w:val="20"/>
    </w:rPr>
  </w:style>
  <w:style w:type="paragraph" w:customStyle="1" w:styleId="font7">
    <w:name w:val="font7"/>
    <w:basedOn w:val="a5"/>
    <w:rsid w:val="00EB22C9"/>
    <w:pPr>
      <w:spacing w:before="100" w:beforeAutospacing="1" w:after="100" w:afterAutospacing="1"/>
    </w:pPr>
    <w:rPr>
      <w:b/>
      <w:bCs/>
      <w:sz w:val="21"/>
      <w:szCs w:val="21"/>
    </w:rPr>
  </w:style>
  <w:style w:type="paragraph" w:customStyle="1" w:styleId="font8">
    <w:name w:val="font8"/>
    <w:basedOn w:val="a5"/>
    <w:rsid w:val="00EB22C9"/>
    <w:pPr>
      <w:spacing w:before="100" w:beforeAutospacing="1" w:after="100" w:afterAutospacing="1"/>
    </w:pPr>
    <w:rPr>
      <w:i/>
      <w:iCs/>
      <w:sz w:val="20"/>
      <w:szCs w:val="20"/>
    </w:rPr>
  </w:style>
  <w:style w:type="paragraph" w:customStyle="1" w:styleId="font9">
    <w:name w:val="font9"/>
    <w:basedOn w:val="a5"/>
    <w:rsid w:val="00EB22C9"/>
    <w:pPr>
      <w:spacing w:before="100" w:beforeAutospacing="1" w:after="100" w:afterAutospacing="1"/>
    </w:pPr>
    <w:rPr>
      <w:sz w:val="18"/>
      <w:szCs w:val="18"/>
    </w:rPr>
  </w:style>
  <w:style w:type="paragraph" w:customStyle="1" w:styleId="font10">
    <w:name w:val="font10"/>
    <w:basedOn w:val="a5"/>
    <w:rsid w:val="00EB22C9"/>
    <w:pPr>
      <w:spacing w:before="100" w:beforeAutospacing="1" w:after="100" w:afterAutospacing="1"/>
    </w:pPr>
    <w:rPr>
      <w:rFonts w:ascii="Calibri" w:hAnsi="Calibri"/>
      <w:b/>
      <w:bCs/>
      <w:sz w:val="21"/>
      <w:szCs w:val="21"/>
    </w:rPr>
  </w:style>
  <w:style w:type="paragraph" w:customStyle="1" w:styleId="xl313">
    <w:name w:val="xl313"/>
    <w:basedOn w:val="a5"/>
    <w:rsid w:val="00EB22C9"/>
    <w:pPr>
      <w:spacing w:before="100" w:beforeAutospacing="1" w:after="100" w:afterAutospacing="1"/>
      <w:textAlignment w:val="center"/>
    </w:pPr>
    <w:rPr>
      <w:rFonts w:ascii="Arial" w:hAnsi="Arial" w:cs="Arial"/>
    </w:rPr>
  </w:style>
  <w:style w:type="paragraph" w:customStyle="1" w:styleId="xl314">
    <w:name w:val="xl314"/>
    <w:basedOn w:val="a5"/>
    <w:rsid w:val="00EB22C9"/>
    <w:pPr>
      <w:spacing w:before="100" w:beforeAutospacing="1" w:after="100" w:afterAutospacing="1"/>
    </w:pPr>
    <w:rPr>
      <w:rFonts w:ascii="Calibri" w:hAnsi="Calibri"/>
      <w:sz w:val="22"/>
      <w:szCs w:val="22"/>
    </w:rPr>
  </w:style>
  <w:style w:type="paragraph" w:customStyle="1" w:styleId="xl315">
    <w:name w:val="xl315"/>
    <w:basedOn w:val="a5"/>
    <w:rsid w:val="00EB22C9"/>
    <w:pPr>
      <w:spacing w:before="100" w:beforeAutospacing="1" w:after="100" w:afterAutospacing="1"/>
    </w:pPr>
    <w:rPr>
      <w:rFonts w:ascii="Calibri" w:hAnsi="Calibri"/>
      <w:sz w:val="22"/>
      <w:szCs w:val="22"/>
    </w:rPr>
  </w:style>
  <w:style w:type="paragraph" w:customStyle="1" w:styleId="xl316">
    <w:name w:val="xl316"/>
    <w:basedOn w:val="a5"/>
    <w:rsid w:val="00EB22C9"/>
    <w:pPr>
      <w:spacing w:before="100" w:beforeAutospacing="1" w:after="100" w:afterAutospacing="1"/>
      <w:jc w:val="center"/>
    </w:pPr>
    <w:rPr>
      <w:sz w:val="28"/>
      <w:szCs w:val="28"/>
    </w:rPr>
  </w:style>
  <w:style w:type="paragraph" w:customStyle="1" w:styleId="xl317">
    <w:name w:val="xl317"/>
    <w:basedOn w:val="a5"/>
    <w:rsid w:val="00EB22C9"/>
    <w:pPr>
      <w:spacing w:before="100" w:beforeAutospacing="1" w:after="100" w:afterAutospacing="1"/>
    </w:pPr>
    <w:rPr>
      <w:rFonts w:ascii="Calibri" w:hAnsi="Calibri"/>
      <w:sz w:val="22"/>
      <w:szCs w:val="22"/>
    </w:rPr>
  </w:style>
  <w:style w:type="paragraph" w:customStyle="1" w:styleId="xl318">
    <w:name w:val="xl318"/>
    <w:basedOn w:val="a5"/>
    <w:rsid w:val="00EB22C9"/>
    <w:pPr>
      <w:spacing w:before="100" w:beforeAutospacing="1" w:after="100" w:afterAutospacing="1"/>
      <w:jc w:val="center"/>
    </w:pPr>
    <w:rPr>
      <w:rFonts w:ascii="Calibri" w:hAnsi="Calibri"/>
      <w:sz w:val="22"/>
      <w:szCs w:val="22"/>
    </w:rPr>
  </w:style>
  <w:style w:type="paragraph" w:customStyle="1" w:styleId="xl319">
    <w:name w:val="xl319"/>
    <w:basedOn w:val="a5"/>
    <w:rsid w:val="00EB22C9"/>
    <w:pPr>
      <w:spacing w:before="100" w:beforeAutospacing="1" w:after="100" w:afterAutospacing="1"/>
      <w:textAlignment w:val="top"/>
    </w:pPr>
    <w:rPr>
      <w:rFonts w:ascii="Calibri" w:hAnsi="Calibri"/>
      <w:sz w:val="21"/>
      <w:szCs w:val="21"/>
    </w:rPr>
  </w:style>
  <w:style w:type="paragraph" w:customStyle="1" w:styleId="xl320">
    <w:name w:val="xl320"/>
    <w:basedOn w:val="a5"/>
    <w:rsid w:val="00EB22C9"/>
    <w:pPr>
      <w:spacing w:before="100" w:beforeAutospacing="1" w:after="100" w:afterAutospacing="1"/>
      <w:jc w:val="center"/>
    </w:pPr>
    <w:rPr>
      <w:rFonts w:ascii="Calibri" w:hAnsi="Calibri"/>
      <w:sz w:val="22"/>
      <w:szCs w:val="22"/>
    </w:rPr>
  </w:style>
  <w:style w:type="paragraph" w:customStyle="1" w:styleId="xl321">
    <w:name w:val="xl321"/>
    <w:basedOn w:val="a5"/>
    <w:rsid w:val="00EB22C9"/>
    <w:pPr>
      <w:pBdr>
        <w:top w:val="single" w:sz="4" w:space="0" w:color="auto"/>
        <w:left w:val="single" w:sz="4" w:space="0" w:color="auto"/>
        <w:right w:val="single" w:sz="4" w:space="0" w:color="auto"/>
      </w:pBdr>
      <w:shd w:val="clear" w:color="000000" w:fill="D8D8D8"/>
      <w:spacing w:before="100" w:beforeAutospacing="1" w:after="100" w:afterAutospacing="1"/>
      <w:jc w:val="center"/>
      <w:textAlignment w:val="center"/>
    </w:pPr>
    <w:rPr>
      <w:sz w:val="22"/>
      <w:szCs w:val="22"/>
    </w:rPr>
  </w:style>
  <w:style w:type="paragraph" w:customStyle="1" w:styleId="xl322">
    <w:name w:val="xl322"/>
    <w:basedOn w:val="a5"/>
    <w:rsid w:val="00EB22C9"/>
    <w:pPr>
      <w:pBdr>
        <w:top w:val="single" w:sz="4" w:space="0" w:color="auto"/>
        <w:left w:val="single" w:sz="4" w:space="0" w:color="auto"/>
      </w:pBdr>
      <w:shd w:val="clear" w:color="000000" w:fill="D8D8D8"/>
      <w:spacing w:before="100" w:beforeAutospacing="1" w:after="100" w:afterAutospacing="1"/>
      <w:jc w:val="center"/>
      <w:textAlignment w:val="center"/>
    </w:pPr>
    <w:rPr>
      <w:sz w:val="22"/>
      <w:szCs w:val="22"/>
    </w:rPr>
  </w:style>
  <w:style w:type="paragraph" w:customStyle="1" w:styleId="xl323">
    <w:name w:val="xl323"/>
    <w:basedOn w:val="a5"/>
    <w:rsid w:val="00EB22C9"/>
    <w:pPr>
      <w:pBdr>
        <w:top w:val="single" w:sz="8" w:space="0" w:color="auto"/>
        <w:left w:val="single" w:sz="8" w:space="0" w:color="auto"/>
        <w:right w:val="single" w:sz="4" w:space="0" w:color="auto"/>
      </w:pBdr>
      <w:shd w:val="clear" w:color="000000" w:fill="D8D8D8"/>
      <w:spacing w:before="100" w:beforeAutospacing="1" w:after="100" w:afterAutospacing="1"/>
      <w:jc w:val="center"/>
      <w:textAlignment w:val="center"/>
    </w:pPr>
  </w:style>
  <w:style w:type="paragraph" w:customStyle="1" w:styleId="xl324">
    <w:name w:val="xl324"/>
    <w:basedOn w:val="a5"/>
    <w:rsid w:val="00EB22C9"/>
    <w:pPr>
      <w:pBdr>
        <w:top w:val="single" w:sz="8" w:space="0" w:color="auto"/>
        <w:left w:val="single" w:sz="4" w:space="0" w:color="auto"/>
        <w:right w:val="single" w:sz="4" w:space="0" w:color="auto"/>
      </w:pBdr>
      <w:shd w:val="clear" w:color="000000" w:fill="D8D8D8"/>
      <w:spacing w:before="100" w:beforeAutospacing="1" w:after="100" w:afterAutospacing="1"/>
      <w:jc w:val="center"/>
      <w:textAlignment w:val="center"/>
    </w:pPr>
  </w:style>
  <w:style w:type="paragraph" w:customStyle="1" w:styleId="xl325">
    <w:name w:val="xl325"/>
    <w:basedOn w:val="a5"/>
    <w:rsid w:val="00EB22C9"/>
    <w:pPr>
      <w:pBdr>
        <w:top w:val="single" w:sz="8" w:space="0" w:color="auto"/>
        <w:left w:val="single" w:sz="4" w:space="0" w:color="auto"/>
        <w:bottom w:val="single" w:sz="8" w:space="0" w:color="auto"/>
        <w:right w:val="single" w:sz="4" w:space="0" w:color="auto"/>
      </w:pBdr>
      <w:shd w:val="clear" w:color="000000" w:fill="D8D8D8"/>
      <w:spacing w:before="100" w:beforeAutospacing="1" w:after="100" w:afterAutospacing="1"/>
      <w:jc w:val="center"/>
      <w:textAlignment w:val="center"/>
    </w:pPr>
  </w:style>
  <w:style w:type="paragraph" w:customStyle="1" w:styleId="xl326">
    <w:name w:val="xl326"/>
    <w:basedOn w:val="a5"/>
    <w:rsid w:val="00EB22C9"/>
    <w:pPr>
      <w:pBdr>
        <w:top w:val="single" w:sz="8" w:space="0" w:color="auto"/>
        <w:left w:val="single" w:sz="4" w:space="0" w:color="auto"/>
        <w:bottom w:val="single" w:sz="8" w:space="0" w:color="auto"/>
        <w:right w:val="single" w:sz="8" w:space="0" w:color="auto"/>
      </w:pBdr>
      <w:shd w:val="clear" w:color="000000" w:fill="D8D8D8"/>
      <w:spacing w:before="100" w:beforeAutospacing="1" w:after="100" w:afterAutospacing="1"/>
      <w:jc w:val="center"/>
      <w:textAlignment w:val="center"/>
    </w:pPr>
  </w:style>
  <w:style w:type="paragraph" w:customStyle="1" w:styleId="xl327">
    <w:name w:val="xl327"/>
    <w:basedOn w:val="a5"/>
    <w:rsid w:val="00EB22C9"/>
    <w:pPr>
      <w:pBdr>
        <w:top w:val="single" w:sz="8" w:space="0" w:color="auto"/>
        <w:left w:val="single" w:sz="8" w:space="0" w:color="auto"/>
        <w:bottom w:val="single" w:sz="4" w:space="0" w:color="auto"/>
        <w:right w:val="single" w:sz="4" w:space="0" w:color="auto"/>
      </w:pBdr>
      <w:spacing w:before="100" w:beforeAutospacing="1" w:after="100" w:afterAutospacing="1"/>
      <w:textAlignment w:val="center"/>
    </w:pPr>
    <w:rPr>
      <w:b/>
      <w:bCs/>
    </w:rPr>
  </w:style>
  <w:style w:type="paragraph" w:customStyle="1" w:styleId="xl328">
    <w:name w:val="xl328"/>
    <w:basedOn w:val="a5"/>
    <w:rsid w:val="00EB22C9"/>
    <w:pPr>
      <w:pBdr>
        <w:top w:val="single" w:sz="4" w:space="0" w:color="auto"/>
        <w:left w:val="single" w:sz="4" w:space="0" w:color="auto"/>
        <w:right w:val="single" w:sz="4" w:space="0" w:color="auto"/>
      </w:pBdr>
      <w:spacing w:before="100" w:beforeAutospacing="1" w:after="100" w:afterAutospacing="1"/>
      <w:jc w:val="center"/>
      <w:textAlignment w:val="top"/>
    </w:pPr>
    <w:rPr>
      <w:b/>
      <w:bCs/>
      <w:sz w:val="22"/>
      <w:szCs w:val="22"/>
    </w:rPr>
  </w:style>
  <w:style w:type="paragraph" w:customStyle="1" w:styleId="xl329">
    <w:name w:val="xl329"/>
    <w:basedOn w:val="a5"/>
    <w:rsid w:val="00EB22C9"/>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style>
  <w:style w:type="paragraph" w:customStyle="1" w:styleId="xl330">
    <w:name w:val="xl330"/>
    <w:basedOn w:val="a5"/>
    <w:rsid w:val="00EB22C9"/>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top"/>
    </w:pPr>
    <w:rPr>
      <w:b/>
      <w:bCs/>
      <w:sz w:val="22"/>
      <w:szCs w:val="22"/>
    </w:rPr>
  </w:style>
  <w:style w:type="paragraph" w:customStyle="1" w:styleId="xl331">
    <w:name w:val="xl331"/>
    <w:basedOn w:val="a5"/>
    <w:rsid w:val="00EB22C9"/>
    <w:pPr>
      <w:pBdr>
        <w:top w:val="single" w:sz="4" w:space="0" w:color="auto"/>
        <w:left w:val="single" w:sz="8" w:space="0" w:color="auto"/>
        <w:right w:val="single" w:sz="4" w:space="0" w:color="auto"/>
      </w:pBdr>
      <w:spacing w:before="100" w:beforeAutospacing="1" w:after="100" w:afterAutospacing="1"/>
      <w:textAlignment w:val="center"/>
    </w:pPr>
    <w:rPr>
      <w:b/>
      <w:bCs/>
    </w:rPr>
  </w:style>
  <w:style w:type="paragraph" w:customStyle="1" w:styleId="xl332">
    <w:name w:val="xl332"/>
    <w:basedOn w:val="a5"/>
    <w:rsid w:val="00EB22C9"/>
    <w:pPr>
      <w:pBdr>
        <w:top w:val="single" w:sz="4" w:space="0" w:color="auto"/>
        <w:left w:val="single" w:sz="4" w:space="0" w:color="auto"/>
        <w:right w:val="single" w:sz="4" w:space="0" w:color="auto"/>
      </w:pBdr>
      <w:spacing w:before="100" w:beforeAutospacing="1" w:after="100" w:afterAutospacing="1"/>
      <w:textAlignment w:val="center"/>
    </w:pPr>
    <w:rPr>
      <w:b/>
      <w:bCs/>
    </w:rPr>
  </w:style>
  <w:style w:type="paragraph" w:customStyle="1" w:styleId="xl333">
    <w:name w:val="xl333"/>
    <w:basedOn w:val="a5"/>
    <w:rsid w:val="00EB22C9"/>
    <w:pPr>
      <w:pBdr>
        <w:top w:val="single" w:sz="4" w:space="0" w:color="auto"/>
        <w:left w:val="single" w:sz="4" w:space="0" w:color="auto"/>
        <w:right w:val="single" w:sz="4" w:space="0" w:color="auto"/>
      </w:pBdr>
      <w:spacing w:before="100" w:beforeAutospacing="1" w:after="100" w:afterAutospacing="1"/>
      <w:jc w:val="center"/>
      <w:textAlignment w:val="center"/>
    </w:pPr>
    <w:rPr>
      <w:sz w:val="21"/>
      <w:szCs w:val="21"/>
    </w:rPr>
  </w:style>
  <w:style w:type="paragraph" w:customStyle="1" w:styleId="xl334">
    <w:name w:val="xl334"/>
    <w:basedOn w:val="a5"/>
    <w:rsid w:val="00EB22C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i/>
      <w:iCs/>
    </w:rPr>
  </w:style>
  <w:style w:type="paragraph" w:customStyle="1" w:styleId="xl335">
    <w:name w:val="xl335"/>
    <w:basedOn w:val="a5"/>
    <w:rsid w:val="00EB22C9"/>
    <w:pPr>
      <w:pBdr>
        <w:top w:val="single" w:sz="4" w:space="0" w:color="auto"/>
        <w:left w:val="single" w:sz="4" w:space="20" w:color="auto"/>
        <w:bottom w:val="single" w:sz="4" w:space="0" w:color="auto"/>
        <w:right w:val="single" w:sz="4" w:space="0" w:color="auto"/>
      </w:pBdr>
      <w:spacing w:before="100" w:beforeAutospacing="1" w:after="100" w:afterAutospacing="1"/>
      <w:ind w:firstLineChars="200" w:firstLine="200"/>
      <w:textAlignment w:val="top"/>
    </w:pPr>
  </w:style>
  <w:style w:type="paragraph" w:customStyle="1" w:styleId="xl336">
    <w:name w:val="xl336"/>
    <w:basedOn w:val="a5"/>
    <w:rsid w:val="00EB22C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sz w:val="22"/>
      <w:szCs w:val="22"/>
    </w:rPr>
  </w:style>
  <w:style w:type="paragraph" w:customStyle="1" w:styleId="xl337">
    <w:name w:val="xl337"/>
    <w:basedOn w:val="a5"/>
    <w:rsid w:val="00EB22C9"/>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style>
  <w:style w:type="paragraph" w:customStyle="1" w:styleId="xl338">
    <w:name w:val="xl338"/>
    <w:basedOn w:val="a5"/>
    <w:rsid w:val="00EB22C9"/>
    <w:pPr>
      <w:pBdr>
        <w:top w:val="single" w:sz="4" w:space="0" w:color="auto"/>
        <w:left w:val="single" w:sz="4" w:space="20" w:color="auto"/>
        <w:bottom w:val="single" w:sz="4" w:space="0" w:color="auto"/>
        <w:right w:val="single" w:sz="4" w:space="0" w:color="auto"/>
      </w:pBdr>
      <w:spacing w:before="100" w:beforeAutospacing="1" w:after="100" w:afterAutospacing="1"/>
      <w:ind w:firstLineChars="200" w:firstLine="200"/>
      <w:textAlignment w:val="top"/>
    </w:pPr>
  </w:style>
  <w:style w:type="paragraph" w:customStyle="1" w:styleId="xl339">
    <w:name w:val="xl339"/>
    <w:basedOn w:val="a5"/>
    <w:rsid w:val="00EB22C9"/>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i/>
      <w:iCs/>
    </w:rPr>
  </w:style>
  <w:style w:type="paragraph" w:customStyle="1" w:styleId="xl340">
    <w:name w:val="xl340"/>
    <w:basedOn w:val="a5"/>
    <w:rsid w:val="00EB22C9"/>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b/>
      <w:bCs/>
    </w:rPr>
  </w:style>
  <w:style w:type="paragraph" w:customStyle="1" w:styleId="xl341">
    <w:name w:val="xl341"/>
    <w:basedOn w:val="a5"/>
    <w:rsid w:val="00EB22C9"/>
    <w:pPr>
      <w:pBdr>
        <w:top w:val="single" w:sz="4" w:space="0" w:color="auto"/>
        <w:left w:val="single" w:sz="8" w:space="0" w:color="auto"/>
        <w:bottom w:val="single" w:sz="4" w:space="0" w:color="auto"/>
        <w:right w:val="single" w:sz="4" w:space="0" w:color="auto"/>
      </w:pBdr>
      <w:spacing w:before="100" w:beforeAutospacing="1" w:after="100" w:afterAutospacing="1"/>
    </w:pPr>
    <w:rPr>
      <w:b/>
      <w:bCs/>
      <w:sz w:val="22"/>
      <w:szCs w:val="22"/>
    </w:rPr>
  </w:style>
  <w:style w:type="paragraph" w:customStyle="1" w:styleId="xl342">
    <w:name w:val="xl342"/>
    <w:basedOn w:val="a5"/>
    <w:rsid w:val="00EB22C9"/>
    <w:pPr>
      <w:pBdr>
        <w:top w:val="single" w:sz="4" w:space="0" w:color="auto"/>
        <w:left w:val="single" w:sz="8" w:space="0" w:color="auto"/>
        <w:bottom w:val="single" w:sz="4" w:space="0" w:color="auto"/>
        <w:right w:val="single" w:sz="4" w:space="0" w:color="auto"/>
      </w:pBdr>
      <w:spacing w:before="100" w:beforeAutospacing="1" w:after="100" w:afterAutospacing="1"/>
    </w:pPr>
    <w:rPr>
      <w:b/>
      <w:bCs/>
    </w:rPr>
  </w:style>
  <w:style w:type="paragraph" w:customStyle="1" w:styleId="xl343">
    <w:name w:val="xl343"/>
    <w:basedOn w:val="a5"/>
    <w:rsid w:val="00EB22C9"/>
    <w:pPr>
      <w:pBdr>
        <w:top w:val="single" w:sz="4" w:space="0" w:color="auto"/>
        <w:left w:val="single" w:sz="8" w:space="0" w:color="auto"/>
        <w:right w:val="single" w:sz="4" w:space="0" w:color="auto"/>
      </w:pBdr>
      <w:spacing w:before="100" w:beforeAutospacing="1" w:after="100" w:afterAutospacing="1"/>
      <w:textAlignment w:val="top"/>
    </w:pPr>
  </w:style>
  <w:style w:type="paragraph" w:customStyle="1" w:styleId="xl344">
    <w:name w:val="xl344"/>
    <w:basedOn w:val="a5"/>
    <w:rsid w:val="00EB22C9"/>
    <w:pPr>
      <w:pBdr>
        <w:top w:val="single" w:sz="4" w:space="0" w:color="auto"/>
        <w:left w:val="single" w:sz="4" w:space="20" w:color="auto"/>
        <w:right w:val="single" w:sz="4" w:space="0" w:color="auto"/>
      </w:pBdr>
      <w:spacing w:before="100" w:beforeAutospacing="1" w:after="100" w:afterAutospacing="1"/>
      <w:ind w:firstLineChars="200" w:firstLine="200"/>
      <w:textAlignment w:val="top"/>
    </w:pPr>
  </w:style>
  <w:style w:type="paragraph" w:customStyle="1" w:styleId="xl345">
    <w:name w:val="xl345"/>
    <w:basedOn w:val="a5"/>
    <w:rsid w:val="00EB22C9"/>
    <w:pPr>
      <w:pBdr>
        <w:top w:val="single" w:sz="4" w:space="0" w:color="auto"/>
        <w:left w:val="single" w:sz="8" w:space="0" w:color="auto"/>
        <w:bottom w:val="single" w:sz="8" w:space="0" w:color="auto"/>
        <w:right w:val="single" w:sz="4" w:space="0" w:color="auto"/>
      </w:pBdr>
      <w:spacing w:before="100" w:beforeAutospacing="1" w:after="100" w:afterAutospacing="1"/>
      <w:textAlignment w:val="center"/>
    </w:pPr>
    <w:rPr>
      <w:b/>
      <w:bCs/>
    </w:rPr>
  </w:style>
  <w:style w:type="paragraph" w:customStyle="1" w:styleId="xl346">
    <w:name w:val="xl346"/>
    <w:basedOn w:val="a5"/>
    <w:rsid w:val="00EB22C9"/>
    <w:pPr>
      <w:pBdr>
        <w:top w:val="single" w:sz="4" w:space="0" w:color="auto"/>
        <w:left w:val="single" w:sz="4" w:space="30" w:color="auto"/>
        <w:bottom w:val="single" w:sz="4" w:space="0" w:color="auto"/>
        <w:right w:val="single" w:sz="4" w:space="0" w:color="auto"/>
      </w:pBdr>
      <w:spacing w:before="100" w:beforeAutospacing="1" w:after="100" w:afterAutospacing="1"/>
      <w:ind w:firstLineChars="300" w:firstLine="300"/>
      <w:textAlignment w:val="top"/>
    </w:pPr>
  </w:style>
  <w:style w:type="paragraph" w:customStyle="1" w:styleId="xl347">
    <w:name w:val="xl347"/>
    <w:basedOn w:val="a5"/>
    <w:rsid w:val="00EB22C9"/>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b/>
      <w:bCs/>
    </w:rPr>
  </w:style>
  <w:style w:type="paragraph" w:customStyle="1" w:styleId="xl348">
    <w:name w:val="xl348"/>
    <w:basedOn w:val="a5"/>
    <w:rsid w:val="00EB22C9"/>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b/>
      <w:bCs/>
    </w:rPr>
  </w:style>
  <w:style w:type="paragraph" w:customStyle="1" w:styleId="xl349">
    <w:name w:val="xl349"/>
    <w:basedOn w:val="a5"/>
    <w:rsid w:val="00EB22C9"/>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b/>
      <w:bCs/>
    </w:rPr>
  </w:style>
  <w:style w:type="paragraph" w:customStyle="1" w:styleId="xl350">
    <w:name w:val="xl350"/>
    <w:basedOn w:val="a5"/>
    <w:rsid w:val="00EB22C9"/>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sz w:val="21"/>
      <w:szCs w:val="21"/>
    </w:rPr>
  </w:style>
  <w:style w:type="paragraph" w:customStyle="1" w:styleId="xl351">
    <w:name w:val="xl351"/>
    <w:basedOn w:val="a5"/>
    <w:rsid w:val="00EB22C9"/>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b/>
      <w:bCs/>
    </w:rPr>
  </w:style>
  <w:style w:type="paragraph" w:customStyle="1" w:styleId="xl352">
    <w:name w:val="xl352"/>
    <w:basedOn w:val="a5"/>
    <w:rsid w:val="00EB22C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sz w:val="21"/>
      <w:szCs w:val="21"/>
    </w:rPr>
  </w:style>
  <w:style w:type="paragraph" w:customStyle="1" w:styleId="xl353">
    <w:name w:val="xl353"/>
    <w:basedOn w:val="a5"/>
    <w:rsid w:val="00EB22C9"/>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354">
    <w:name w:val="xl354"/>
    <w:basedOn w:val="a5"/>
    <w:rsid w:val="00EB22C9"/>
    <w:pPr>
      <w:pBdr>
        <w:top w:val="single" w:sz="4" w:space="0" w:color="auto"/>
        <w:left w:val="single" w:sz="4" w:space="0" w:color="auto"/>
        <w:bottom w:val="single" w:sz="4" w:space="0" w:color="auto"/>
        <w:right w:val="single" w:sz="4" w:space="10" w:color="auto"/>
      </w:pBdr>
      <w:spacing w:before="100" w:beforeAutospacing="1" w:after="100" w:afterAutospacing="1"/>
      <w:ind w:firstLineChars="100" w:firstLine="100"/>
      <w:jc w:val="right"/>
    </w:pPr>
  </w:style>
  <w:style w:type="paragraph" w:customStyle="1" w:styleId="xl355">
    <w:name w:val="xl355"/>
    <w:basedOn w:val="a5"/>
    <w:rsid w:val="00EB22C9"/>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356">
    <w:name w:val="xl356"/>
    <w:basedOn w:val="a5"/>
    <w:rsid w:val="00EB22C9"/>
    <w:pPr>
      <w:pBdr>
        <w:top w:val="single" w:sz="4" w:space="0" w:color="auto"/>
        <w:left w:val="single" w:sz="4" w:space="0" w:color="auto"/>
        <w:bottom w:val="single" w:sz="4" w:space="0" w:color="auto"/>
        <w:right w:val="single" w:sz="8" w:space="10" w:color="auto"/>
      </w:pBdr>
      <w:spacing w:before="100" w:beforeAutospacing="1" w:after="100" w:afterAutospacing="1"/>
      <w:ind w:firstLineChars="100" w:firstLine="100"/>
      <w:jc w:val="right"/>
    </w:pPr>
  </w:style>
  <w:style w:type="paragraph" w:customStyle="1" w:styleId="xl357">
    <w:name w:val="xl357"/>
    <w:basedOn w:val="a5"/>
    <w:rsid w:val="00EB22C9"/>
    <w:pPr>
      <w:pBdr>
        <w:top w:val="single" w:sz="4" w:space="0" w:color="auto"/>
        <w:left w:val="single" w:sz="4" w:space="31" w:color="auto"/>
        <w:bottom w:val="single" w:sz="4" w:space="0" w:color="auto"/>
        <w:right w:val="single" w:sz="4" w:space="0" w:color="auto"/>
      </w:pBdr>
      <w:spacing w:before="100" w:beforeAutospacing="1" w:after="100" w:afterAutospacing="1"/>
      <w:ind w:firstLineChars="400" w:firstLine="400"/>
      <w:textAlignment w:val="top"/>
    </w:pPr>
  </w:style>
  <w:style w:type="paragraph" w:customStyle="1" w:styleId="xl358">
    <w:name w:val="xl358"/>
    <w:basedOn w:val="a5"/>
    <w:rsid w:val="00EB22C9"/>
    <w:pPr>
      <w:pBdr>
        <w:top w:val="single" w:sz="4" w:space="0" w:color="auto"/>
        <w:left w:val="single" w:sz="8" w:space="0" w:color="auto"/>
        <w:bottom w:val="single" w:sz="8" w:space="0" w:color="auto"/>
        <w:right w:val="single" w:sz="4" w:space="0" w:color="auto"/>
      </w:pBdr>
      <w:spacing w:before="100" w:beforeAutospacing="1" w:after="100" w:afterAutospacing="1"/>
      <w:textAlignment w:val="center"/>
    </w:pPr>
    <w:rPr>
      <w:b/>
      <w:bCs/>
      <w:sz w:val="26"/>
      <w:szCs w:val="26"/>
    </w:rPr>
  </w:style>
  <w:style w:type="paragraph" w:customStyle="1" w:styleId="xl359">
    <w:name w:val="xl359"/>
    <w:basedOn w:val="a5"/>
    <w:rsid w:val="00EB22C9"/>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b/>
      <w:bCs/>
      <w:sz w:val="26"/>
      <w:szCs w:val="26"/>
    </w:rPr>
  </w:style>
  <w:style w:type="paragraph" w:customStyle="1" w:styleId="xl360">
    <w:name w:val="xl360"/>
    <w:basedOn w:val="a5"/>
    <w:rsid w:val="00EB22C9"/>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sz w:val="21"/>
      <w:szCs w:val="21"/>
    </w:rPr>
  </w:style>
  <w:style w:type="paragraph" w:customStyle="1" w:styleId="xl361">
    <w:name w:val="xl361"/>
    <w:basedOn w:val="a5"/>
    <w:rsid w:val="00EB22C9"/>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b/>
      <w:bCs/>
      <w:sz w:val="26"/>
      <w:szCs w:val="26"/>
    </w:rPr>
  </w:style>
  <w:style w:type="paragraph" w:customStyle="1" w:styleId="xl362">
    <w:name w:val="xl362"/>
    <w:basedOn w:val="a5"/>
    <w:rsid w:val="00EB22C9"/>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top"/>
    </w:pPr>
  </w:style>
  <w:style w:type="paragraph" w:customStyle="1" w:styleId="xl363">
    <w:name w:val="xl363"/>
    <w:basedOn w:val="a5"/>
    <w:rsid w:val="00EB22C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style>
  <w:style w:type="paragraph" w:customStyle="1" w:styleId="xl364">
    <w:name w:val="xl364"/>
    <w:basedOn w:val="a5"/>
    <w:rsid w:val="00EB22C9"/>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style>
  <w:style w:type="paragraph" w:customStyle="1" w:styleId="xl365">
    <w:name w:val="xl365"/>
    <w:basedOn w:val="a5"/>
    <w:rsid w:val="00EB22C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sz w:val="22"/>
      <w:szCs w:val="22"/>
    </w:rPr>
  </w:style>
  <w:style w:type="paragraph" w:customStyle="1" w:styleId="xl366">
    <w:name w:val="xl366"/>
    <w:basedOn w:val="a5"/>
    <w:rsid w:val="00EB22C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sz w:val="21"/>
      <w:szCs w:val="21"/>
    </w:rPr>
  </w:style>
  <w:style w:type="paragraph" w:customStyle="1" w:styleId="xl367">
    <w:name w:val="xl367"/>
    <w:basedOn w:val="a5"/>
    <w:rsid w:val="00EB22C9"/>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top"/>
    </w:pPr>
    <w:rPr>
      <w:b/>
      <w:bCs/>
      <w:sz w:val="22"/>
      <w:szCs w:val="22"/>
    </w:rPr>
  </w:style>
  <w:style w:type="paragraph" w:customStyle="1" w:styleId="xl368">
    <w:name w:val="xl368"/>
    <w:basedOn w:val="a5"/>
    <w:rsid w:val="00EB22C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sz w:val="22"/>
      <w:szCs w:val="22"/>
    </w:rPr>
  </w:style>
  <w:style w:type="paragraph" w:customStyle="1" w:styleId="xl369">
    <w:name w:val="xl369"/>
    <w:basedOn w:val="a5"/>
    <w:rsid w:val="00EB22C9"/>
    <w:pPr>
      <w:pBdr>
        <w:top w:val="single" w:sz="4" w:space="0" w:color="auto"/>
        <w:left w:val="single" w:sz="8" w:space="0" w:color="auto"/>
        <w:right w:val="single" w:sz="4" w:space="0" w:color="auto"/>
      </w:pBdr>
      <w:spacing w:before="100" w:beforeAutospacing="1" w:after="100" w:afterAutospacing="1"/>
      <w:textAlignment w:val="center"/>
    </w:pPr>
    <w:rPr>
      <w:b/>
      <w:bCs/>
    </w:rPr>
  </w:style>
  <w:style w:type="paragraph" w:customStyle="1" w:styleId="xl370">
    <w:name w:val="xl370"/>
    <w:basedOn w:val="a5"/>
    <w:rsid w:val="00EB22C9"/>
    <w:pPr>
      <w:pBdr>
        <w:top w:val="single" w:sz="4" w:space="0" w:color="auto"/>
        <w:left w:val="single" w:sz="4" w:space="0" w:color="auto"/>
        <w:right w:val="single" w:sz="4" w:space="0" w:color="auto"/>
      </w:pBdr>
      <w:spacing w:before="100" w:beforeAutospacing="1" w:after="100" w:afterAutospacing="1"/>
      <w:textAlignment w:val="center"/>
    </w:pPr>
    <w:rPr>
      <w:b/>
      <w:bCs/>
    </w:rPr>
  </w:style>
  <w:style w:type="paragraph" w:customStyle="1" w:styleId="xl371">
    <w:name w:val="xl371"/>
    <w:basedOn w:val="a5"/>
    <w:rsid w:val="00EB22C9"/>
    <w:pPr>
      <w:pBdr>
        <w:top w:val="single" w:sz="4" w:space="0" w:color="auto"/>
        <w:left w:val="single" w:sz="4" w:space="0" w:color="auto"/>
        <w:right w:val="single" w:sz="4" w:space="0" w:color="auto"/>
      </w:pBdr>
      <w:spacing w:before="100" w:beforeAutospacing="1" w:after="100" w:afterAutospacing="1"/>
      <w:jc w:val="center"/>
      <w:textAlignment w:val="center"/>
    </w:pPr>
    <w:rPr>
      <w:b/>
      <w:bCs/>
    </w:rPr>
  </w:style>
  <w:style w:type="paragraph" w:customStyle="1" w:styleId="xl372">
    <w:name w:val="xl372"/>
    <w:basedOn w:val="a5"/>
    <w:rsid w:val="00EB22C9"/>
    <w:pPr>
      <w:pBdr>
        <w:top w:val="single" w:sz="4" w:space="0" w:color="auto"/>
        <w:left w:val="single" w:sz="4" w:space="0" w:color="auto"/>
        <w:right w:val="single" w:sz="8" w:space="0" w:color="auto"/>
      </w:pBdr>
      <w:spacing w:before="100" w:beforeAutospacing="1" w:after="100" w:afterAutospacing="1"/>
      <w:jc w:val="center"/>
      <w:textAlignment w:val="center"/>
    </w:pPr>
    <w:rPr>
      <w:b/>
      <w:bCs/>
    </w:rPr>
  </w:style>
  <w:style w:type="paragraph" w:customStyle="1" w:styleId="xl373">
    <w:name w:val="xl373"/>
    <w:basedOn w:val="a5"/>
    <w:rsid w:val="00EB22C9"/>
    <w:pPr>
      <w:spacing w:before="100" w:beforeAutospacing="1" w:after="100" w:afterAutospacing="1"/>
      <w:textAlignment w:val="center"/>
    </w:pPr>
    <w:rPr>
      <w:rFonts w:ascii="Calibri" w:hAnsi="Calibri"/>
      <w:sz w:val="22"/>
      <w:szCs w:val="22"/>
    </w:rPr>
  </w:style>
  <w:style w:type="paragraph" w:customStyle="1" w:styleId="xl374">
    <w:name w:val="xl374"/>
    <w:basedOn w:val="a5"/>
    <w:rsid w:val="00EB22C9"/>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b/>
      <w:bCs/>
    </w:rPr>
  </w:style>
  <w:style w:type="paragraph" w:customStyle="1" w:styleId="xl375">
    <w:name w:val="xl375"/>
    <w:basedOn w:val="a5"/>
    <w:rsid w:val="00EB22C9"/>
    <w:pPr>
      <w:pBdr>
        <w:top w:val="single" w:sz="4" w:space="0" w:color="auto"/>
        <w:left w:val="single" w:sz="4" w:space="30" w:color="auto"/>
        <w:bottom w:val="single" w:sz="4" w:space="0" w:color="auto"/>
        <w:right w:val="single" w:sz="4" w:space="0" w:color="auto"/>
      </w:pBdr>
      <w:spacing w:before="100" w:beforeAutospacing="1" w:after="100" w:afterAutospacing="1"/>
      <w:ind w:firstLineChars="300" w:firstLine="300"/>
      <w:textAlignment w:val="top"/>
    </w:pPr>
  </w:style>
  <w:style w:type="paragraph" w:customStyle="1" w:styleId="xl376">
    <w:name w:val="xl376"/>
    <w:basedOn w:val="a5"/>
    <w:rsid w:val="00EB22C9"/>
    <w:pPr>
      <w:pBdr>
        <w:top w:val="single" w:sz="4" w:space="0" w:color="auto"/>
        <w:left w:val="single" w:sz="8" w:space="0" w:color="auto"/>
        <w:right w:val="single" w:sz="4" w:space="0" w:color="auto"/>
      </w:pBdr>
      <w:spacing w:before="100" w:beforeAutospacing="1" w:after="100" w:afterAutospacing="1"/>
      <w:textAlignment w:val="top"/>
    </w:pPr>
  </w:style>
  <w:style w:type="paragraph" w:customStyle="1" w:styleId="xl377">
    <w:name w:val="xl377"/>
    <w:basedOn w:val="a5"/>
    <w:rsid w:val="00EB22C9"/>
    <w:pPr>
      <w:pBdr>
        <w:top w:val="single" w:sz="4" w:space="0" w:color="auto"/>
        <w:left w:val="single" w:sz="4" w:space="20" w:color="auto"/>
        <w:right w:val="single" w:sz="4" w:space="0" w:color="auto"/>
      </w:pBdr>
      <w:spacing w:before="100" w:beforeAutospacing="1" w:after="100" w:afterAutospacing="1"/>
      <w:ind w:firstLineChars="200" w:firstLine="200"/>
      <w:textAlignment w:val="top"/>
    </w:pPr>
  </w:style>
  <w:style w:type="paragraph" w:customStyle="1" w:styleId="xl378">
    <w:name w:val="xl378"/>
    <w:basedOn w:val="a5"/>
    <w:rsid w:val="00EB22C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1"/>
      <w:szCs w:val="21"/>
    </w:rPr>
  </w:style>
  <w:style w:type="paragraph" w:customStyle="1" w:styleId="xl379">
    <w:name w:val="xl379"/>
    <w:basedOn w:val="a5"/>
    <w:rsid w:val="00EB22C9"/>
    <w:pPr>
      <w:pBdr>
        <w:top w:val="single" w:sz="4" w:space="0" w:color="auto"/>
        <w:left w:val="single" w:sz="4" w:space="0" w:color="auto"/>
        <w:right w:val="single" w:sz="4" w:space="0" w:color="auto"/>
      </w:pBdr>
      <w:spacing w:before="100" w:beforeAutospacing="1" w:after="100" w:afterAutospacing="1"/>
      <w:jc w:val="center"/>
      <w:textAlignment w:val="top"/>
    </w:pPr>
    <w:rPr>
      <w:b/>
      <w:bCs/>
      <w:sz w:val="21"/>
      <w:szCs w:val="21"/>
    </w:rPr>
  </w:style>
  <w:style w:type="paragraph" w:customStyle="1" w:styleId="xl380">
    <w:name w:val="xl380"/>
    <w:basedOn w:val="a5"/>
    <w:rsid w:val="00EB22C9"/>
    <w:pPr>
      <w:pBdr>
        <w:top w:val="single" w:sz="4" w:space="0" w:color="auto"/>
        <w:left w:val="single" w:sz="4" w:space="0" w:color="auto"/>
        <w:right w:val="single" w:sz="4" w:space="0" w:color="auto"/>
      </w:pBdr>
      <w:spacing w:before="100" w:beforeAutospacing="1" w:after="100" w:afterAutospacing="1"/>
      <w:jc w:val="center"/>
      <w:textAlignment w:val="top"/>
    </w:pPr>
    <w:rPr>
      <w:b/>
      <w:bCs/>
      <w:sz w:val="21"/>
      <w:szCs w:val="21"/>
    </w:rPr>
  </w:style>
  <w:style w:type="paragraph" w:customStyle="1" w:styleId="xl381">
    <w:name w:val="xl381"/>
    <w:basedOn w:val="a5"/>
    <w:rsid w:val="00EB22C9"/>
    <w:pPr>
      <w:pBdr>
        <w:top w:val="single" w:sz="4" w:space="0" w:color="auto"/>
        <w:left w:val="single" w:sz="4" w:space="0" w:color="auto"/>
        <w:right w:val="single" w:sz="8" w:space="0" w:color="auto"/>
      </w:pBdr>
      <w:spacing w:before="100" w:beforeAutospacing="1" w:after="100" w:afterAutospacing="1"/>
      <w:jc w:val="center"/>
      <w:textAlignment w:val="top"/>
    </w:pPr>
    <w:rPr>
      <w:b/>
      <w:bCs/>
      <w:sz w:val="21"/>
      <w:szCs w:val="21"/>
    </w:rPr>
  </w:style>
  <w:style w:type="paragraph" w:customStyle="1" w:styleId="xl382">
    <w:name w:val="xl382"/>
    <w:basedOn w:val="a5"/>
    <w:rsid w:val="00EB22C9"/>
    <w:pPr>
      <w:pBdr>
        <w:top w:val="single" w:sz="4" w:space="0" w:color="auto"/>
        <w:left w:val="single" w:sz="4" w:space="0" w:color="auto"/>
        <w:right w:val="single" w:sz="4" w:space="0" w:color="auto"/>
      </w:pBdr>
      <w:spacing w:before="100" w:beforeAutospacing="1" w:after="100" w:afterAutospacing="1"/>
      <w:jc w:val="center"/>
      <w:textAlignment w:val="center"/>
    </w:pPr>
    <w:rPr>
      <w:b/>
      <w:bCs/>
    </w:rPr>
  </w:style>
  <w:style w:type="paragraph" w:customStyle="1" w:styleId="xl383">
    <w:name w:val="xl383"/>
    <w:basedOn w:val="a5"/>
    <w:rsid w:val="00EB22C9"/>
    <w:pPr>
      <w:pBdr>
        <w:top w:val="single" w:sz="4" w:space="0" w:color="auto"/>
        <w:left w:val="single" w:sz="4" w:space="0" w:color="auto"/>
        <w:right w:val="single" w:sz="4" w:space="0" w:color="auto"/>
      </w:pBdr>
      <w:spacing w:before="100" w:beforeAutospacing="1" w:after="100" w:afterAutospacing="1"/>
      <w:jc w:val="center"/>
      <w:textAlignment w:val="center"/>
    </w:pPr>
    <w:rPr>
      <w:sz w:val="21"/>
      <w:szCs w:val="21"/>
    </w:rPr>
  </w:style>
  <w:style w:type="paragraph" w:customStyle="1" w:styleId="xl384">
    <w:name w:val="xl384"/>
    <w:basedOn w:val="a5"/>
    <w:rsid w:val="00EB22C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i/>
      <w:iCs/>
      <w:sz w:val="22"/>
      <w:szCs w:val="22"/>
    </w:rPr>
  </w:style>
  <w:style w:type="paragraph" w:customStyle="1" w:styleId="xl385">
    <w:name w:val="xl385"/>
    <w:basedOn w:val="a5"/>
    <w:rsid w:val="00EB22C9"/>
    <w:pPr>
      <w:pBdr>
        <w:top w:val="single" w:sz="8" w:space="0" w:color="auto"/>
        <w:left w:val="single" w:sz="8" w:space="0" w:color="auto"/>
        <w:right w:val="single" w:sz="4" w:space="0" w:color="auto"/>
      </w:pBdr>
      <w:spacing w:before="100" w:beforeAutospacing="1" w:after="100" w:afterAutospacing="1"/>
      <w:textAlignment w:val="center"/>
    </w:pPr>
    <w:rPr>
      <w:b/>
      <w:bCs/>
    </w:rPr>
  </w:style>
  <w:style w:type="paragraph" w:customStyle="1" w:styleId="xl386">
    <w:name w:val="xl386"/>
    <w:basedOn w:val="a5"/>
    <w:rsid w:val="00EB22C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1"/>
      <w:szCs w:val="21"/>
    </w:rPr>
  </w:style>
  <w:style w:type="paragraph" w:customStyle="1" w:styleId="xl387">
    <w:name w:val="xl387"/>
    <w:basedOn w:val="a5"/>
    <w:rsid w:val="00EB22C9"/>
    <w:pPr>
      <w:pBdr>
        <w:top w:val="single" w:sz="4" w:space="0" w:color="auto"/>
        <w:left w:val="single" w:sz="4" w:space="10" w:color="auto"/>
        <w:bottom w:val="single" w:sz="4" w:space="0" w:color="auto"/>
        <w:right w:val="single" w:sz="4" w:space="0" w:color="auto"/>
      </w:pBdr>
      <w:spacing w:before="100" w:beforeAutospacing="1" w:after="100" w:afterAutospacing="1"/>
      <w:ind w:firstLineChars="100" w:firstLine="100"/>
      <w:textAlignment w:val="top"/>
    </w:pPr>
  </w:style>
  <w:style w:type="paragraph" w:customStyle="1" w:styleId="xl388">
    <w:name w:val="xl388"/>
    <w:basedOn w:val="a5"/>
    <w:rsid w:val="00EB22C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sz w:val="22"/>
      <w:szCs w:val="22"/>
    </w:rPr>
  </w:style>
  <w:style w:type="paragraph" w:customStyle="1" w:styleId="xl389">
    <w:name w:val="xl389"/>
    <w:basedOn w:val="a5"/>
    <w:rsid w:val="00EB22C9"/>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b/>
      <w:bCs/>
      <w:sz w:val="22"/>
      <w:szCs w:val="22"/>
    </w:rPr>
  </w:style>
  <w:style w:type="paragraph" w:customStyle="1" w:styleId="xl390">
    <w:name w:val="xl390"/>
    <w:basedOn w:val="a5"/>
    <w:rsid w:val="00EB22C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sz w:val="22"/>
      <w:szCs w:val="22"/>
    </w:rPr>
  </w:style>
  <w:style w:type="paragraph" w:customStyle="1" w:styleId="xl391">
    <w:name w:val="xl391"/>
    <w:basedOn w:val="a5"/>
    <w:rsid w:val="00EB22C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392">
    <w:name w:val="xl392"/>
    <w:basedOn w:val="a5"/>
    <w:rsid w:val="00EB22C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393">
    <w:name w:val="xl393"/>
    <w:basedOn w:val="a5"/>
    <w:rsid w:val="00EB22C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394">
    <w:name w:val="xl394"/>
    <w:basedOn w:val="a5"/>
    <w:rsid w:val="00EB22C9"/>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b/>
      <w:bCs/>
    </w:rPr>
  </w:style>
  <w:style w:type="paragraph" w:customStyle="1" w:styleId="xl395">
    <w:name w:val="xl395"/>
    <w:basedOn w:val="a5"/>
    <w:rsid w:val="00EB22C9"/>
    <w:pPr>
      <w:pBdr>
        <w:top w:val="single" w:sz="4" w:space="0" w:color="auto"/>
        <w:left w:val="single" w:sz="4" w:space="20" w:color="auto"/>
        <w:bottom w:val="single" w:sz="4" w:space="0" w:color="auto"/>
        <w:right w:val="single" w:sz="4" w:space="0" w:color="auto"/>
      </w:pBdr>
      <w:spacing w:before="100" w:beforeAutospacing="1" w:after="100" w:afterAutospacing="1"/>
      <w:ind w:firstLineChars="200" w:firstLine="200"/>
    </w:pPr>
    <w:rPr>
      <w:b/>
      <w:bCs/>
      <w:sz w:val="22"/>
      <w:szCs w:val="22"/>
    </w:rPr>
  </w:style>
  <w:style w:type="paragraph" w:customStyle="1" w:styleId="xl396">
    <w:name w:val="xl396"/>
    <w:basedOn w:val="a5"/>
    <w:rsid w:val="00EB22C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397">
    <w:name w:val="xl397"/>
    <w:basedOn w:val="a5"/>
    <w:rsid w:val="00EB22C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398">
    <w:name w:val="xl398"/>
    <w:basedOn w:val="a5"/>
    <w:rsid w:val="00EB22C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1"/>
      <w:szCs w:val="21"/>
    </w:rPr>
  </w:style>
  <w:style w:type="paragraph" w:customStyle="1" w:styleId="xl399">
    <w:name w:val="xl399"/>
    <w:basedOn w:val="a5"/>
    <w:rsid w:val="00EB22C9"/>
    <w:pPr>
      <w:pBdr>
        <w:top w:val="single" w:sz="4" w:space="0" w:color="auto"/>
        <w:left w:val="single" w:sz="4" w:space="0" w:color="auto"/>
        <w:bottom w:val="single" w:sz="4" w:space="0" w:color="auto"/>
        <w:right w:val="single" w:sz="8" w:space="0" w:color="auto"/>
      </w:pBdr>
      <w:spacing w:before="100" w:beforeAutospacing="1" w:after="100" w:afterAutospacing="1"/>
      <w:jc w:val="center"/>
    </w:pPr>
    <w:rPr>
      <w:b/>
      <w:bCs/>
    </w:rPr>
  </w:style>
  <w:style w:type="paragraph" w:customStyle="1" w:styleId="xl400">
    <w:name w:val="xl400"/>
    <w:basedOn w:val="a5"/>
    <w:rsid w:val="00EB22C9"/>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b/>
      <w:bCs/>
      <w:sz w:val="22"/>
      <w:szCs w:val="22"/>
    </w:rPr>
  </w:style>
  <w:style w:type="paragraph" w:customStyle="1" w:styleId="xl401">
    <w:name w:val="xl401"/>
    <w:basedOn w:val="a5"/>
    <w:rsid w:val="00EB22C9"/>
    <w:pPr>
      <w:pBdr>
        <w:top w:val="single" w:sz="4" w:space="0" w:color="auto"/>
        <w:left w:val="single" w:sz="8" w:space="0" w:color="auto"/>
        <w:bottom w:val="single" w:sz="8" w:space="0" w:color="auto"/>
        <w:right w:val="single" w:sz="4" w:space="0" w:color="auto"/>
      </w:pBdr>
      <w:spacing w:before="100" w:beforeAutospacing="1" w:after="100" w:afterAutospacing="1"/>
      <w:textAlignment w:val="center"/>
    </w:pPr>
    <w:rPr>
      <w:b/>
      <w:bCs/>
    </w:rPr>
  </w:style>
  <w:style w:type="paragraph" w:customStyle="1" w:styleId="xl402">
    <w:name w:val="xl402"/>
    <w:basedOn w:val="a5"/>
    <w:rsid w:val="00EB22C9"/>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b/>
      <w:bCs/>
    </w:rPr>
  </w:style>
  <w:style w:type="paragraph" w:customStyle="1" w:styleId="xl403">
    <w:name w:val="xl403"/>
    <w:basedOn w:val="a5"/>
    <w:rsid w:val="00EB22C9"/>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b/>
      <w:bCs/>
    </w:rPr>
  </w:style>
  <w:style w:type="paragraph" w:customStyle="1" w:styleId="xl404">
    <w:name w:val="xl404"/>
    <w:basedOn w:val="a5"/>
    <w:rsid w:val="00EB22C9"/>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b/>
      <w:bCs/>
    </w:rPr>
  </w:style>
  <w:style w:type="paragraph" w:customStyle="1" w:styleId="xl405">
    <w:name w:val="xl405"/>
    <w:basedOn w:val="a5"/>
    <w:rsid w:val="00EB22C9"/>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b/>
      <w:bCs/>
    </w:rPr>
  </w:style>
  <w:style w:type="paragraph" w:customStyle="1" w:styleId="xl406">
    <w:name w:val="xl406"/>
    <w:basedOn w:val="a5"/>
    <w:rsid w:val="00EB22C9"/>
    <w:pPr>
      <w:pBdr>
        <w:top w:val="single" w:sz="4" w:space="0" w:color="auto"/>
        <w:left w:val="single" w:sz="8" w:space="0" w:color="auto"/>
        <w:bottom w:val="single" w:sz="8" w:space="0" w:color="auto"/>
        <w:right w:val="single" w:sz="4" w:space="0" w:color="auto"/>
      </w:pBdr>
      <w:spacing w:before="100" w:beforeAutospacing="1" w:after="100" w:afterAutospacing="1"/>
      <w:textAlignment w:val="top"/>
    </w:pPr>
  </w:style>
  <w:style w:type="paragraph" w:customStyle="1" w:styleId="xl407">
    <w:name w:val="xl407"/>
    <w:basedOn w:val="a5"/>
    <w:rsid w:val="00EB22C9"/>
    <w:pPr>
      <w:pBdr>
        <w:top w:val="single" w:sz="4" w:space="0" w:color="auto"/>
        <w:left w:val="single" w:sz="4" w:space="20" w:color="auto"/>
        <w:bottom w:val="single" w:sz="8" w:space="0" w:color="auto"/>
        <w:right w:val="single" w:sz="4" w:space="0" w:color="auto"/>
      </w:pBdr>
      <w:spacing w:before="100" w:beforeAutospacing="1" w:after="100" w:afterAutospacing="1"/>
      <w:ind w:firstLineChars="200" w:firstLine="200"/>
      <w:textAlignment w:val="top"/>
    </w:pPr>
  </w:style>
  <w:style w:type="paragraph" w:customStyle="1" w:styleId="xl408">
    <w:name w:val="xl408"/>
    <w:basedOn w:val="a5"/>
    <w:rsid w:val="00EB22C9"/>
    <w:pPr>
      <w:pBdr>
        <w:left w:val="single" w:sz="8" w:space="0" w:color="auto"/>
        <w:bottom w:val="single" w:sz="4" w:space="0" w:color="auto"/>
        <w:right w:val="single" w:sz="4" w:space="0" w:color="auto"/>
      </w:pBdr>
      <w:spacing w:before="100" w:beforeAutospacing="1" w:after="100" w:afterAutospacing="1"/>
      <w:textAlignment w:val="top"/>
    </w:pPr>
  </w:style>
  <w:style w:type="paragraph" w:customStyle="1" w:styleId="xl409">
    <w:name w:val="xl409"/>
    <w:basedOn w:val="a5"/>
    <w:rsid w:val="00EB22C9"/>
    <w:pPr>
      <w:pBdr>
        <w:left w:val="single" w:sz="4" w:space="31" w:color="auto"/>
        <w:bottom w:val="single" w:sz="4" w:space="0" w:color="auto"/>
        <w:right w:val="single" w:sz="4" w:space="0" w:color="auto"/>
      </w:pBdr>
      <w:spacing w:before="100" w:beforeAutospacing="1" w:after="100" w:afterAutospacing="1"/>
      <w:ind w:firstLineChars="400" w:firstLine="400"/>
      <w:textAlignment w:val="top"/>
    </w:pPr>
  </w:style>
  <w:style w:type="paragraph" w:customStyle="1" w:styleId="xl410">
    <w:name w:val="xl410"/>
    <w:basedOn w:val="a5"/>
    <w:rsid w:val="00EB22C9"/>
    <w:pPr>
      <w:pBdr>
        <w:left w:val="single" w:sz="4" w:space="0" w:color="auto"/>
        <w:bottom w:val="single" w:sz="4" w:space="0" w:color="auto"/>
        <w:right w:val="single" w:sz="4" w:space="0" w:color="auto"/>
      </w:pBdr>
      <w:spacing w:before="100" w:beforeAutospacing="1" w:after="100" w:afterAutospacing="1"/>
      <w:jc w:val="center"/>
      <w:textAlignment w:val="top"/>
    </w:pPr>
    <w:rPr>
      <w:b/>
      <w:bCs/>
      <w:sz w:val="22"/>
      <w:szCs w:val="22"/>
    </w:rPr>
  </w:style>
  <w:style w:type="paragraph" w:customStyle="1" w:styleId="xl411">
    <w:name w:val="xl411"/>
    <w:basedOn w:val="a5"/>
    <w:rsid w:val="00EB22C9"/>
    <w:pPr>
      <w:pBdr>
        <w:left w:val="single" w:sz="4" w:space="0" w:color="auto"/>
        <w:bottom w:val="single" w:sz="4" w:space="0" w:color="auto"/>
        <w:right w:val="single" w:sz="4" w:space="0" w:color="auto"/>
      </w:pBdr>
      <w:spacing w:before="100" w:beforeAutospacing="1" w:after="100" w:afterAutospacing="1"/>
      <w:jc w:val="center"/>
      <w:textAlignment w:val="top"/>
    </w:pPr>
    <w:rPr>
      <w:b/>
      <w:bCs/>
      <w:sz w:val="22"/>
      <w:szCs w:val="22"/>
    </w:rPr>
  </w:style>
  <w:style w:type="paragraph" w:customStyle="1" w:styleId="xl412">
    <w:name w:val="xl412"/>
    <w:basedOn w:val="a5"/>
    <w:rsid w:val="00EB22C9"/>
    <w:pPr>
      <w:pBdr>
        <w:left w:val="single" w:sz="4" w:space="0" w:color="auto"/>
        <w:bottom w:val="single" w:sz="4" w:space="0" w:color="auto"/>
        <w:right w:val="single" w:sz="4" w:space="0" w:color="auto"/>
      </w:pBdr>
      <w:spacing w:before="100" w:beforeAutospacing="1" w:after="100" w:afterAutospacing="1"/>
      <w:jc w:val="center"/>
      <w:textAlignment w:val="top"/>
    </w:pPr>
    <w:rPr>
      <w:b/>
      <w:bCs/>
      <w:sz w:val="21"/>
      <w:szCs w:val="21"/>
    </w:rPr>
  </w:style>
  <w:style w:type="paragraph" w:customStyle="1" w:styleId="xl413">
    <w:name w:val="xl413"/>
    <w:basedOn w:val="a5"/>
    <w:rsid w:val="00EB22C9"/>
    <w:pPr>
      <w:pBdr>
        <w:left w:val="single" w:sz="4" w:space="0" w:color="auto"/>
        <w:bottom w:val="single" w:sz="4" w:space="0" w:color="auto"/>
        <w:right w:val="single" w:sz="8" w:space="0" w:color="auto"/>
      </w:pBdr>
      <w:spacing w:before="100" w:beforeAutospacing="1" w:after="100" w:afterAutospacing="1"/>
      <w:jc w:val="center"/>
      <w:textAlignment w:val="top"/>
    </w:pPr>
    <w:rPr>
      <w:b/>
      <w:bCs/>
      <w:sz w:val="22"/>
      <w:szCs w:val="22"/>
    </w:rPr>
  </w:style>
  <w:style w:type="paragraph" w:customStyle="1" w:styleId="xl414">
    <w:name w:val="xl414"/>
    <w:basedOn w:val="a5"/>
    <w:rsid w:val="00EB22C9"/>
    <w:pPr>
      <w:pBdr>
        <w:top w:val="single" w:sz="4" w:space="0" w:color="auto"/>
        <w:left w:val="single" w:sz="8" w:space="0" w:color="auto"/>
        <w:bottom w:val="single" w:sz="8" w:space="0" w:color="auto"/>
        <w:right w:val="single" w:sz="4" w:space="0" w:color="auto"/>
      </w:pBdr>
      <w:spacing w:before="100" w:beforeAutospacing="1" w:after="100" w:afterAutospacing="1"/>
      <w:textAlignment w:val="top"/>
    </w:pPr>
  </w:style>
  <w:style w:type="paragraph" w:customStyle="1" w:styleId="xl415">
    <w:name w:val="xl415"/>
    <w:basedOn w:val="a5"/>
    <w:rsid w:val="00EB22C9"/>
    <w:pPr>
      <w:pBdr>
        <w:top w:val="single" w:sz="4" w:space="0" w:color="auto"/>
        <w:left w:val="single" w:sz="4" w:space="31" w:color="auto"/>
        <w:bottom w:val="single" w:sz="8" w:space="0" w:color="auto"/>
        <w:right w:val="single" w:sz="4" w:space="0" w:color="auto"/>
      </w:pBdr>
      <w:spacing w:before="100" w:beforeAutospacing="1" w:after="100" w:afterAutospacing="1"/>
      <w:ind w:firstLineChars="400" w:firstLine="400"/>
      <w:textAlignment w:val="top"/>
    </w:pPr>
  </w:style>
  <w:style w:type="paragraph" w:customStyle="1" w:styleId="xl416">
    <w:name w:val="xl416"/>
    <w:basedOn w:val="a5"/>
    <w:rsid w:val="00EB22C9"/>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top"/>
    </w:pPr>
    <w:rPr>
      <w:b/>
      <w:bCs/>
      <w:sz w:val="22"/>
      <w:szCs w:val="22"/>
    </w:rPr>
  </w:style>
  <w:style w:type="paragraph" w:customStyle="1" w:styleId="xl417">
    <w:name w:val="xl417"/>
    <w:basedOn w:val="a5"/>
    <w:rsid w:val="00EB22C9"/>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top"/>
    </w:pPr>
    <w:rPr>
      <w:b/>
      <w:bCs/>
      <w:sz w:val="22"/>
      <w:szCs w:val="22"/>
    </w:rPr>
  </w:style>
  <w:style w:type="paragraph" w:customStyle="1" w:styleId="xl418">
    <w:name w:val="xl418"/>
    <w:basedOn w:val="a5"/>
    <w:rsid w:val="00EB22C9"/>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top"/>
    </w:pPr>
    <w:rPr>
      <w:b/>
      <w:bCs/>
      <w:sz w:val="21"/>
      <w:szCs w:val="21"/>
    </w:rPr>
  </w:style>
  <w:style w:type="paragraph" w:customStyle="1" w:styleId="xl419">
    <w:name w:val="xl419"/>
    <w:basedOn w:val="a5"/>
    <w:rsid w:val="00EB22C9"/>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top"/>
    </w:pPr>
    <w:rPr>
      <w:b/>
      <w:bCs/>
      <w:sz w:val="22"/>
      <w:szCs w:val="22"/>
    </w:rPr>
  </w:style>
  <w:style w:type="paragraph" w:customStyle="1" w:styleId="xl420">
    <w:name w:val="xl420"/>
    <w:basedOn w:val="a5"/>
    <w:rsid w:val="00EB22C9"/>
    <w:pPr>
      <w:pBdr>
        <w:top w:val="single" w:sz="8" w:space="0" w:color="auto"/>
        <w:left w:val="single" w:sz="8" w:space="0" w:color="auto"/>
        <w:bottom w:val="single" w:sz="4" w:space="0" w:color="auto"/>
        <w:right w:val="single" w:sz="4" w:space="0" w:color="auto"/>
      </w:pBdr>
      <w:spacing w:before="100" w:beforeAutospacing="1" w:after="100" w:afterAutospacing="1"/>
      <w:textAlignment w:val="top"/>
    </w:pPr>
  </w:style>
  <w:style w:type="paragraph" w:customStyle="1" w:styleId="xl421">
    <w:name w:val="xl421"/>
    <w:basedOn w:val="a5"/>
    <w:rsid w:val="00EB22C9"/>
    <w:pPr>
      <w:pBdr>
        <w:top w:val="single" w:sz="8" w:space="0" w:color="auto"/>
        <w:left w:val="single" w:sz="4" w:space="31" w:color="auto"/>
        <w:bottom w:val="single" w:sz="4" w:space="0" w:color="auto"/>
        <w:right w:val="single" w:sz="4" w:space="0" w:color="auto"/>
      </w:pBdr>
      <w:spacing w:before="100" w:beforeAutospacing="1" w:after="100" w:afterAutospacing="1"/>
      <w:ind w:firstLineChars="400" w:firstLine="400"/>
      <w:textAlignment w:val="top"/>
    </w:pPr>
  </w:style>
  <w:style w:type="paragraph" w:customStyle="1" w:styleId="xl422">
    <w:name w:val="xl422"/>
    <w:basedOn w:val="a5"/>
    <w:rsid w:val="00EB22C9"/>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top"/>
    </w:pPr>
    <w:rPr>
      <w:b/>
      <w:bCs/>
      <w:sz w:val="22"/>
      <w:szCs w:val="22"/>
    </w:rPr>
  </w:style>
  <w:style w:type="paragraph" w:customStyle="1" w:styleId="xl423">
    <w:name w:val="xl423"/>
    <w:basedOn w:val="a5"/>
    <w:rsid w:val="00EB22C9"/>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top"/>
    </w:pPr>
    <w:rPr>
      <w:b/>
      <w:bCs/>
      <w:sz w:val="22"/>
      <w:szCs w:val="22"/>
    </w:rPr>
  </w:style>
  <w:style w:type="paragraph" w:customStyle="1" w:styleId="xl424">
    <w:name w:val="xl424"/>
    <w:basedOn w:val="a5"/>
    <w:rsid w:val="00EB22C9"/>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top"/>
    </w:pPr>
    <w:rPr>
      <w:b/>
      <w:bCs/>
      <w:sz w:val="21"/>
      <w:szCs w:val="21"/>
    </w:rPr>
  </w:style>
  <w:style w:type="paragraph" w:customStyle="1" w:styleId="xl425">
    <w:name w:val="xl425"/>
    <w:basedOn w:val="a5"/>
    <w:rsid w:val="00EB22C9"/>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top"/>
    </w:pPr>
    <w:rPr>
      <w:b/>
      <w:bCs/>
      <w:sz w:val="22"/>
      <w:szCs w:val="22"/>
    </w:rPr>
  </w:style>
  <w:style w:type="paragraph" w:customStyle="1" w:styleId="xl426">
    <w:name w:val="xl426"/>
    <w:basedOn w:val="a5"/>
    <w:rsid w:val="00EB22C9"/>
    <w:pPr>
      <w:pBdr>
        <w:top w:val="single" w:sz="8" w:space="0" w:color="auto"/>
        <w:left w:val="single" w:sz="8" w:space="0" w:color="auto"/>
        <w:bottom w:val="single" w:sz="4" w:space="0" w:color="auto"/>
        <w:right w:val="single" w:sz="4" w:space="0" w:color="auto"/>
      </w:pBdr>
      <w:spacing w:before="100" w:beforeAutospacing="1" w:after="100" w:afterAutospacing="1"/>
      <w:textAlignment w:val="center"/>
    </w:pPr>
    <w:rPr>
      <w:b/>
      <w:bCs/>
    </w:rPr>
  </w:style>
  <w:style w:type="paragraph" w:customStyle="1" w:styleId="xl427">
    <w:name w:val="xl427"/>
    <w:basedOn w:val="a5"/>
    <w:rsid w:val="00EB22C9"/>
    <w:pPr>
      <w:pBdr>
        <w:top w:val="single" w:sz="8" w:space="0" w:color="auto"/>
        <w:left w:val="single" w:sz="8" w:space="0" w:color="auto"/>
        <w:bottom w:val="single" w:sz="4" w:space="0" w:color="auto"/>
        <w:right w:val="single" w:sz="4" w:space="0" w:color="auto"/>
      </w:pBdr>
      <w:spacing w:before="100" w:beforeAutospacing="1" w:after="100" w:afterAutospacing="1"/>
      <w:textAlignment w:val="top"/>
    </w:pPr>
  </w:style>
  <w:style w:type="paragraph" w:customStyle="1" w:styleId="xl428">
    <w:name w:val="xl428"/>
    <w:basedOn w:val="a5"/>
    <w:rsid w:val="00EB22C9"/>
    <w:pPr>
      <w:pBdr>
        <w:top w:val="single" w:sz="8" w:space="0" w:color="auto"/>
        <w:left w:val="single" w:sz="4" w:space="0" w:color="auto"/>
        <w:bottom w:val="single" w:sz="4" w:space="0" w:color="auto"/>
        <w:right w:val="single" w:sz="4" w:space="0" w:color="auto"/>
      </w:pBdr>
      <w:spacing w:before="100" w:beforeAutospacing="1" w:after="100" w:afterAutospacing="1"/>
      <w:textAlignment w:val="top"/>
    </w:pPr>
    <w:rPr>
      <w:i/>
      <w:iCs/>
    </w:rPr>
  </w:style>
  <w:style w:type="paragraph" w:customStyle="1" w:styleId="xl429">
    <w:name w:val="xl429"/>
    <w:basedOn w:val="a5"/>
    <w:rsid w:val="00EB22C9"/>
    <w:pPr>
      <w:pBdr>
        <w:top w:val="single" w:sz="4" w:space="0" w:color="auto"/>
        <w:left w:val="single" w:sz="4" w:space="20" w:color="auto"/>
        <w:bottom w:val="single" w:sz="4" w:space="0" w:color="auto"/>
        <w:right w:val="single" w:sz="4" w:space="0" w:color="auto"/>
      </w:pBdr>
      <w:spacing w:before="100" w:beforeAutospacing="1" w:after="100" w:afterAutospacing="1"/>
      <w:ind w:firstLineChars="200" w:firstLine="200"/>
      <w:textAlignment w:val="top"/>
    </w:pPr>
  </w:style>
  <w:style w:type="paragraph" w:customStyle="1" w:styleId="xl430">
    <w:name w:val="xl430"/>
    <w:basedOn w:val="a5"/>
    <w:rsid w:val="00EB22C9"/>
    <w:pPr>
      <w:pBdr>
        <w:top w:val="single" w:sz="8" w:space="0" w:color="auto"/>
        <w:left w:val="single" w:sz="4" w:space="0" w:color="auto"/>
        <w:bottom w:val="single" w:sz="4" w:space="0" w:color="auto"/>
        <w:right w:val="single" w:sz="4" w:space="0" w:color="auto"/>
      </w:pBdr>
      <w:spacing w:before="100" w:beforeAutospacing="1" w:after="100" w:afterAutospacing="1"/>
      <w:textAlignment w:val="top"/>
    </w:pPr>
    <w:rPr>
      <w:b/>
      <w:bCs/>
      <w:i/>
      <w:iCs/>
      <w:sz w:val="22"/>
      <w:szCs w:val="22"/>
    </w:rPr>
  </w:style>
  <w:style w:type="paragraph" w:customStyle="1" w:styleId="xl431">
    <w:name w:val="xl431"/>
    <w:basedOn w:val="a5"/>
    <w:rsid w:val="00EB22C9"/>
    <w:pPr>
      <w:pBdr>
        <w:top w:val="single" w:sz="4" w:space="0" w:color="auto"/>
        <w:left w:val="single" w:sz="4" w:space="30" w:color="auto"/>
        <w:bottom w:val="single" w:sz="8" w:space="0" w:color="auto"/>
        <w:right w:val="single" w:sz="4" w:space="0" w:color="auto"/>
      </w:pBdr>
      <w:spacing w:before="100" w:beforeAutospacing="1" w:after="100" w:afterAutospacing="1"/>
      <w:ind w:firstLineChars="300" w:firstLine="300"/>
      <w:textAlignment w:val="top"/>
    </w:pPr>
  </w:style>
  <w:style w:type="paragraph" w:customStyle="1" w:styleId="xl432">
    <w:name w:val="xl432"/>
    <w:basedOn w:val="a5"/>
    <w:rsid w:val="00EB22C9"/>
    <w:pPr>
      <w:pBdr>
        <w:top w:val="single" w:sz="4" w:space="0" w:color="auto"/>
        <w:left w:val="single" w:sz="4" w:space="0" w:color="auto"/>
        <w:right w:val="single" w:sz="4" w:space="0" w:color="auto"/>
      </w:pBdr>
      <w:spacing w:before="100" w:beforeAutospacing="1" w:after="100" w:afterAutospacing="1"/>
      <w:jc w:val="center"/>
      <w:textAlignment w:val="center"/>
    </w:pPr>
    <w:rPr>
      <w:b/>
      <w:bCs/>
      <w:sz w:val="21"/>
      <w:szCs w:val="21"/>
    </w:rPr>
  </w:style>
  <w:style w:type="paragraph" w:customStyle="1" w:styleId="xl433">
    <w:name w:val="xl433"/>
    <w:basedOn w:val="a5"/>
    <w:rsid w:val="00EB22C9"/>
    <w:pPr>
      <w:pBdr>
        <w:top w:val="single" w:sz="4" w:space="0" w:color="auto"/>
        <w:left w:val="single" w:sz="4" w:space="0" w:color="auto"/>
        <w:right w:val="single" w:sz="8" w:space="0" w:color="auto"/>
      </w:pBdr>
      <w:spacing w:before="100" w:beforeAutospacing="1" w:after="100" w:afterAutospacing="1"/>
      <w:jc w:val="center"/>
      <w:textAlignment w:val="center"/>
    </w:pPr>
    <w:rPr>
      <w:b/>
      <w:bCs/>
      <w:sz w:val="21"/>
      <w:szCs w:val="21"/>
    </w:rPr>
  </w:style>
  <w:style w:type="paragraph" w:customStyle="1" w:styleId="xl434">
    <w:name w:val="xl434"/>
    <w:basedOn w:val="a5"/>
    <w:rsid w:val="00EB22C9"/>
    <w:pPr>
      <w:pBdr>
        <w:left w:val="single" w:sz="4" w:space="0" w:color="auto"/>
        <w:right w:val="single" w:sz="4" w:space="0" w:color="auto"/>
      </w:pBdr>
      <w:spacing w:before="100" w:beforeAutospacing="1" w:after="100" w:afterAutospacing="1"/>
    </w:pPr>
  </w:style>
  <w:style w:type="paragraph" w:customStyle="1" w:styleId="xl435">
    <w:name w:val="xl435"/>
    <w:basedOn w:val="a5"/>
    <w:rsid w:val="00EB22C9"/>
    <w:pPr>
      <w:pBdr>
        <w:left w:val="single" w:sz="4" w:space="0" w:color="auto"/>
        <w:bottom w:val="single" w:sz="8" w:space="0" w:color="auto"/>
        <w:right w:val="single" w:sz="4" w:space="0" w:color="auto"/>
      </w:pBdr>
      <w:spacing w:before="100" w:beforeAutospacing="1" w:after="100" w:afterAutospacing="1"/>
    </w:pPr>
  </w:style>
  <w:style w:type="paragraph" w:customStyle="1" w:styleId="xl436">
    <w:name w:val="xl436"/>
    <w:basedOn w:val="a5"/>
    <w:rsid w:val="00EB22C9"/>
    <w:pPr>
      <w:pBdr>
        <w:top w:val="single" w:sz="4" w:space="0" w:color="auto"/>
        <w:left w:val="single" w:sz="4" w:space="0" w:color="auto"/>
        <w:right w:val="single" w:sz="4" w:space="0" w:color="auto"/>
      </w:pBdr>
      <w:spacing w:before="100" w:beforeAutospacing="1" w:after="100" w:afterAutospacing="1"/>
      <w:jc w:val="center"/>
      <w:textAlignment w:val="top"/>
    </w:pPr>
    <w:rPr>
      <w:b/>
      <w:bCs/>
      <w:sz w:val="22"/>
      <w:szCs w:val="22"/>
    </w:rPr>
  </w:style>
  <w:style w:type="paragraph" w:customStyle="1" w:styleId="xl437">
    <w:name w:val="xl437"/>
    <w:basedOn w:val="a5"/>
    <w:rsid w:val="00EB22C9"/>
    <w:pPr>
      <w:pBdr>
        <w:top w:val="single" w:sz="4" w:space="0" w:color="auto"/>
        <w:left w:val="single" w:sz="4" w:space="0" w:color="auto"/>
        <w:right w:val="single" w:sz="4" w:space="0" w:color="auto"/>
      </w:pBdr>
      <w:spacing w:before="100" w:beforeAutospacing="1" w:after="100" w:afterAutospacing="1"/>
      <w:jc w:val="center"/>
      <w:textAlignment w:val="top"/>
    </w:pPr>
    <w:rPr>
      <w:b/>
      <w:bCs/>
      <w:sz w:val="21"/>
      <w:szCs w:val="21"/>
    </w:rPr>
  </w:style>
  <w:style w:type="paragraph" w:customStyle="1" w:styleId="xl438">
    <w:name w:val="xl438"/>
    <w:basedOn w:val="a5"/>
    <w:rsid w:val="00EB22C9"/>
    <w:pPr>
      <w:pBdr>
        <w:top w:val="single" w:sz="4" w:space="0" w:color="auto"/>
        <w:left w:val="single" w:sz="4" w:space="0" w:color="auto"/>
        <w:right w:val="single" w:sz="8" w:space="0" w:color="auto"/>
      </w:pBdr>
      <w:spacing w:before="100" w:beforeAutospacing="1" w:after="100" w:afterAutospacing="1"/>
      <w:jc w:val="center"/>
      <w:textAlignment w:val="top"/>
    </w:pPr>
    <w:rPr>
      <w:b/>
      <w:bCs/>
      <w:sz w:val="22"/>
      <w:szCs w:val="22"/>
    </w:rPr>
  </w:style>
  <w:style w:type="paragraph" w:customStyle="1" w:styleId="xl439">
    <w:name w:val="xl439"/>
    <w:basedOn w:val="a5"/>
    <w:rsid w:val="00EB22C9"/>
    <w:pPr>
      <w:pBdr>
        <w:left w:val="single" w:sz="4" w:space="0" w:color="auto"/>
        <w:right w:val="single" w:sz="8" w:space="0" w:color="auto"/>
      </w:pBdr>
      <w:spacing w:before="100" w:beforeAutospacing="1" w:after="100" w:afterAutospacing="1"/>
    </w:pPr>
  </w:style>
  <w:style w:type="paragraph" w:customStyle="1" w:styleId="xl440">
    <w:name w:val="xl440"/>
    <w:basedOn w:val="a5"/>
    <w:rsid w:val="00EB22C9"/>
    <w:pPr>
      <w:pBdr>
        <w:left w:val="single" w:sz="4" w:space="0" w:color="auto"/>
        <w:bottom w:val="single" w:sz="8" w:space="0" w:color="auto"/>
        <w:right w:val="single" w:sz="8" w:space="0" w:color="auto"/>
      </w:pBdr>
      <w:spacing w:before="100" w:beforeAutospacing="1" w:after="100" w:afterAutospacing="1"/>
    </w:pPr>
  </w:style>
  <w:style w:type="paragraph" w:customStyle="1" w:styleId="xl441">
    <w:name w:val="xl441"/>
    <w:basedOn w:val="a5"/>
    <w:rsid w:val="00EB22C9"/>
    <w:pPr>
      <w:pBdr>
        <w:top w:val="single" w:sz="4" w:space="0" w:color="auto"/>
        <w:left w:val="single" w:sz="4" w:space="0" w:color="auto"/>
        <w:right w:val="single" w:sz="4" w:space="0" w:color="auto"/>
      </w:pBdr>
      <w:spacing w:before="100" w:beforeAutospacing="1" w:after="100" w:afterAutospacing="1"/>
      <w:jc w:val="center"/>
      <w:textAlignment w:val="top"/>
    </w:pPr>
    <w:rPr>
      <w:b/>
      <w:bCs/>
      <w:sz w:val="22"/>
      <w:szCs w:val="22"/>
    </w:rPr>
  </w:style>
  <w:style w:type="paragraph" w:customStyle="1" w:styleId="xl442">
    <w:name w:val="xl442"/>
    <w:basedOn w:val="a5"/>
    <w:rsid w:val="00EB22C9"/>
    <w:pPr>
      <w:pBdr>
        <w:left w:val="single" w:sz="4" w:space="0" w:color="auto"/>
        <w:right w:val="single" w:sz="4" w:space="0" w:color="auto"/>
      </w:pBdr>
      <w:spacing w:before="100" w:beforeAutospacing="1" w:after="100" w:afterAutospacing="1"/>
      <w:jc w:val="center"/>
      <w:textAlignment w:val="top"/>
    </w:pPr>
  </w:style>
  <w:style w:type="paragraph" w:customStyle="1" w:styleId="xl443">
    <w:name w:val="xl443"/>
    <w:basedOn w:val="a5"/>
    <w:rsid w:val="00EB22C9"/>
    <w:pPr>
      <w:pBdr>
        <w:left w:val="single" w:sz="4" w:space="0" w:color="auto"/>
        <w:bottom w:val="single" w:sz="4" w:space="0" w:color="auto"/>
        <w:right w:val="single" w:sz="4" w:space="0" w:color="auto"/>
      </w:pBdr>
      <w:spacing w:before="100" w:beforeAutospacing="1" w:after="100" w:afterAutospacing="1"/>
      <w:jc w:val="center"/>
      <w:textAlignment w:val="top"/>
    </w:pPr>
  </w:style>
  <w:style w:type="paragraph" w:customStyle="1" w:styleId="xl444">
    <w:name w:val="xl444"/>
    <w:basedOn w:val="a5"/>
    <w:rsid w:val="00EB22C9"/>
    <w:pPr>
      <w:pBdr>
        <w:top w:val="single" w:sz="4" w:space="0" w:color="auto"/>
        <w:left w:val="single" w:sz="4" w:space="0" w:color="auto"/>
        <w:right w:val="single" w:sz="4" w:space="0" w:color="auto"/>
      </w:pBdr>
      <w:spacing w:before="100" w:beforeAutospacing="1" w:after="100" w:afterAutospacing="1"/>
      <w:jc w:val="center"/>
      <w:textAlignment w:val="top"/>
    </w:pPr>
    <w:rPr>
      <w:b/>
      <w:bCs/>
      <w:sz w:val="22"/>
      <w:szCs w:val="22"/>
    </w:rPr>
  </w:style>
  <w:style w:type="paragraph" w:customStyle="1" w:styleId="xl445">
    <w:name w:val="xl445"/>
    <w:basedOn w:val="a5"/>
    <w:rsid w:val="00EB22C9"/>
    <w:pPr>
      <w:pBdr>
        <w:top w:val="single" w:sz="4" w:space="0" w:color="auto"/>
        <w:left w:val="single" w:sz="4" w:space="0" w:color="auto"/>
        <w:right w:val="single" w:sz="4" w:space="0" w:color="auto"/>
      </w:pBdr>
      <w:spacing w:before="100" w:beforeAutospacing="1" w:after="100" w:afterAutospacing="1"/>
      <w:jc w:val="center"/>
      <w:textAlignment w:val="top"/>
    </w:pPr>
    <w:rPr>
      <w:b/>
      <w:bCs/>
      <w:sz w:val="21"/>
      <w:szCs w:val="21"/>
    </w:rPr>
  </w:style>
  <w:style w:type="paragraph" w:customStyle="1" w:styleId="xl446">
    <w:name w:val="xl446"/>
    <w:basedOn w:val="a5"/>
    <w:rsid w:val="00EB22C9"/>
    <w:pPr>
      <w:pBdr>
        <w:top w:val="single" w:sz="4" w:space="0" w:color="auto"/>
        <w:left w:val="single" w:sz="4" w:space="0" w:color="auto"/>
        <w:right w:val="single" w:sz="8" w:space="0" w:color="auto"/>
      </w:pBdr>
      <w:spacing w:before="100" w:beforeAutospacing="1" w:after="100" w:afterAutospacing="1"/>
      <w:jc w:val="center"/>
      <w:textAlignment w:val="top"/>
    </w:pPr>
    <w:rPr>
      <w:b/>
      <w:bCs/>
      <w:sz w:val="22"/>
      <w:szCs w:val="22"/>
    </w:rPr>
  </w:style>
  <w:style w:type="paragraph" w:customStyle="1" w:styleId="xl447">
    <w:name w:val="xl447"/>
    <w:basedOn w:val="a5"/>
    <w:rsid w:val="00EB22C9"/>
    <w:pPr>
      <w:pBdr>
        <w:left w:val="single" w:sz="4" w:space="0" w:color="auto"/>
        <w:right w:val="single" w:sz="8" w:space="0" w:color="auto"/>
      </w:pBdr>
      <w:spacing w:before="100" w:beforeAutospacing="1" w:after="100" w:afterAutospacing="1"/>
      <w:jc w:val="center"/>
      <w:textAlignment w:val="top"/>
    </w:pPr>
  </w:style>
  <w:style w:type="paragraph" w:customStyle="1" w:styleId="xl448">
    <w:name w:val="xl448"/>
    <w:basedOn w:val="a5"/>
    <w:rsid w:val="00EB22C9"/>
    <w:pPr>
      <w:pBdr>
        <w:left w:val="single" w:sz="4" w:space="0" w:color="auto"/>
        <w:bottom w:val="single" w:sz="4" w:space="0" w:color="auto"/>
        <w:right w:val="single" w:sz="8" w:space="0" w:color="auto"/>
      </w:pBdr>
      <w:spacing w:before="100" w:beforeAutospacing="1" w:after="100" w:afterAutospacing="1"/>
      <w:jc w:val="center"/>
      <w:textAlignment w:val="top"/>
    </w:pPr>
  </w:style>
  <w:style w:type="paragraph" w:customStyle="1" w:styleId="xl449">
    <w:name w:val="xl449"/>
    <w:basedOn w:val="a5"/>
    <w:rsid w:val="00EB22C9"/>
    <w:pPr>
      <w:pBdr>
        <w:top w:val="single" w:sz="8" w:space="0" w:color="auto"/>
        <w:left w:val="single" w:sz="4" w:space="0" w:color="auto"/>
        <w:right w:val="single" w:sz="4" w:space="0" w:color="auto"/>
      </w:pBdr>
      <w:spacing w:before="100" w:beforeAutospacing="1" w:after="100" w:afterAutospacing="1"/>
      <w:jc w:val="center"/>
      <w:textAlignment w:val="top"/>
    </w:pPr>
    <w:rPr>
      <w:b/>
      <w:bCs/>
      <w:sz w:val="22"/>
      <w:szCs w:val="22"/>
    </w:rPr>
  </w:style>
  <w:style w:type="paragraph" w:customStyle="1" w:styleId="xl450">
    <w:name w:val="xl450"/>
    <w:basedOn w:val="a5"/>
    <w:rsid w:val="00EB22C9"/>
    <w:pPr>
      <w:pBdr>
        <w:left w:val="single" w:sz="4" w:space="0" w:color="auto"/>
        <w:bottom w:val="single" w:sz="4" w:space="0" w:color="auto"/>
        <w:right w:val="single" w:sz="4" w:space="0" w:color="auto"/>
      </w:pBdr>
      <w:spacing w:before="100" w:beforeAutospacing="1" w:after="100" w:afterAutospacing="1"/>
    </w:pPr>
  </w:style>
  <w:style w:type="paragraph" w:customStyle="1" w:styleId="xl451">
    <w:name w:val="xl451"/>
    <w:basedOn w:val="a5"/>
    <w:rsid w:val="00EB22C9"/>
    <w:pPr>
      <w:pBdr>
        <w:top w:val="single" w:sz="8" w:space="0" w:color="auto"/>
        <w:left w:val="single" w:sz="4" w:space="0" w:color="auto"/>
        <w:right w:val="single" w:sz="4" w:space="0" w:color="auto"/>
      </w:pBdr>
      <w:spacing w:before="100" w:beforeAutospacing="1" w:after="100" w:afterAutospacing="1"/>
      <w:jc w:val="center"/>
      <w:textAlignment w:val="top"/>
    </w:pPr>
    <w:rPr>
      <w:b/>
      <w:bCs/>
      <w:sz w:val="22"/>
      <w:szCs w:val="22"/>
    </w:rPr>
  </w:style>
  <w:style w:type="paragraph" w:customStyle="1" w:styleId="xl452">
    <w:name w:val="xl452"/>
    <w:basedOn w:val="a5"/>
    <w:rsid w:val="00EB22C9"/>
    <w:pPr>
      <w:pBdr>
        <w:top w:val="single" w:sz="8" w:space="0" w:color="auto"/>
        <w:left w:val="single" w:sz="4" w:space="0" w:color="auto"/>
        <w:right w:val="single" w:sz="4" w:space="0" w:color="auto"/>
      </w:pBdr>
      <w:spacing w:before="100" w:beforeAutospacing="1" w:after="100" w:afterAutospacing="1"/>
      <w:jc w:val="center"/>
      <w:textAlignment w:val="top"/>
    </w:pPr>
    <w:rPr>
      <w:b/>
      <w:bCs/>
      <w:sz w:val="21"/>
      <w:szCs w:val="21"/>
    </w:rPr>
  </w:style>
  <w:style w:type="paragraph" w:customStyle="1" w:styleId="xl453">
    <w:name w:val="xl453"/>
    <w:basedOn w:val="a5"/>
    <w:rsid w:val="00EB22C9"/>
    <w:pPr>
      <w:pBdr>
        <w:top w:val="single" w:sz="8" w:space="0" w:color="auto"/>
        <w:left w:val="single" w:sz="4" w:space="0" w:color="auto"/>
        <w:right w:val="single" w:sz="8" w:space="0" w:color="auto"/>
      </w:pBdr>
      <w:spacing w:before="100" w:beforeAutospacing="1" w:after="100" w:afterAutospacing="1"/>
      <w:jc w:val="center"/>
      <w:textAlignment w:val="top"/>
    </w:pPr>
    <w:rPr>
      <w:b/>
      <w:bCs/>
      <w:sz w:val="22"/>
      <w:szCs w:val="22"/>
    </w:rPr>
  </w:style>
  <w:style w:type="paragraph" w:customStyle="1" w:styleId="xl454">
    <w:name w:val="xl454"/>
    <w:basedOn w:val="a5"/>
    <w:rsid w:val="00EB22C9"/>
    <w:pPr>
      <w:pBdr>
        <w:left w:val="single" w:sz="4" w:space="0" w:color="auto"/>
        <w:bottom w:val="single" w:sz="4" w:space="0" w:color="auto"/>
        <w:right w:val="single" w:sz="8" w:space="0" w:color="auto"/>
      </w:pBdr>
      <w:spacing w:before="100" w:beforeAutospacing="1" w:after="100" w:afterAutospacing="1"/>
    </w:pPr>
  </w:style>
  <w:style w:type="paragraph" w:customStyle="1" w:styleId="xl455">
    <w:name w:val="xl455"/>
    <w:basedOn w:val="a5"/>
    <w:rsid w:val="00EB22C9"/>
    <w:pPr>
      <w:pBdr>
        <w:top w:val="single" w:sz="8" w:space="0" w:color="auto"/>
        <w:left w:val="single" w:sz="4" w:space="10" w:color="auto"/>
      </w:pBdr>
      <w:spacing w:before="100" w:beforeAutospacing="1" w:after="100" w:afterAutospacing="1"/>
      <w:ind w:firstLineChars="100" w:firstLine="100"/>
      <w:textAlignment w:val="center"/>
    </w:pPr>
    <w:rPr>
      <w:b/>
      <w:bCs/>
    </w:rPr>
  </w:style>
  <w:style w:type="paragraph" w:customStyle="1" w:styleId="xl456">
    <w:name w:val="xl456"/>
    <w:basedOn w:val="a5"/>
    <w:rsid w:val="00EB22C9"/>
    <w:pPr>
      <w:pBdr>
        <w:top w:val="single" w:sz="8" w:space="0" w:color="auto"/>
      </w:pBdr>
      <w:spacing w:before="100" w:beforeAutospacing="1" w:after="100" w:afterAutospacing="1"/>
      <w:ind w:firstLineChars="100" w:firstLine="100"/>
      <w:textAlignment w:val="center"/>
    </w:pPr>
    <w:rPr>
      <w:b/>
      <w:bCs/>
    </w:rPr>
  </w:style>
  <w:style w:type="paragraph" w:customStyle="1" w:styleId="xl457">
    <w:name w:val="xl457"/>
    <w:basedOn w:val="a5"/>
    <w:rsid w:val="00EB22C9"/>
    <w:pPr>
      <w:pBdr>
        <w:top w:val="single" w:sz="8" w:space="0" w:color="auto"/>
        <w:right w:val="single" w:sz="8" w:space="0" w:color="auto"/>
      </w:pBdr>
      <w:spacing w:before="100" w:beforeAutospacing="1" w:after="100" w:afterAutospacing="1"/>
      <w:ind w:firstLineChars="100" w:firstLine="100"/>
      <w:textAlignment w:val="center"/>
    </w:pPr>
    <w:rPr>
      <w:b/>
      <w:bCs/>
    </w:rPr>
  </w:style>
  <w:style w:type="paragraph" w:customStyle="1" w:styleId="xl458">
    <w:name w:val="xl458"/>
    <w:basedOn w:val="a5"/>
    <w:rsid w:val="00EB22C9"/>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459">
    <w:name w:val="xl459"/>
    <w:basedOn w:val="a5"/>
    <w:rsid w:val="00EB22C9"/>
    <w:pPr>
      <w:pBdr>
        <w:left w:val="single" w:sz="4" w:space="0" w:color="auto"/>
        <w:right w:val="single" w:sz="4" w:space="0" w:color="auto"/>
      </w:pBdr>
      <w:spacing w:before="100" w:beforeAutospacing="1" w:after="100" w:afterAutospacing="1"/>
    </w:pPr>
  </w:style>
  <w:style w:type="paragraph" w:customStyle="1" w:styleId="xl460">
    <w:name w:val="xl460"/>
    <w:basedOn w:val="a5"/>
    <w:rsid w:val="00EB22C9"/>
    <w:pPr>
      <w:pBdr>
        <w:left w:val="single" w:sz="4" w:space="0" w:color="auto"/>
        <w:bottom w:val="single" w:sz="4" w:space="0" w:color="auto"/>
        <w:right w:val="single" w:sz="4" w:space="0" w:color="auto"/>
      </w:pBdr>
      <w:spacing w:before="100" w:beforeAutospacing="1" w:after="100" w:afterAutospacing="1"/>
    </w:pPr>
  </w:style>
  <w:style w:type="paragraph" w:customStyle="1" w:styleId="xl461">
    <w:name w:val="xl461"/>
    <w:basedOn w:val="a5"/>
    <w:rsid w:val="00EB22C9"/>
    <w:pPr>
      <w:pBdr>
        <w:top w:val="single" w:sz="8" w:space="0" w:color="auto"/>
        <w:left w:val="single" w:sz="4" w:space="0" w:color="auto"/>
        <w:right w:val="single" w:sz="4" w:space="0" w:color="auto"/>
      </w:pBdr>
      <w:spacing w:before="100" w:beforeAutospacing="1" w:after="100" w:afterAutospacing="1"/>
      <w:jc w:val="center"/>
      <w:textAlignment w:val="top"/>
    </w:pPr>
    <w:rPr>
      <w:b/>
      <w:bCs/>
      <w:sz w:val="22"/>
      <w:szCs w:val="22"/>
    </w:rPr>
  </w:style>
  <w:style w:type="paragraph" w:customStyle="1" w:styleId="xl462">
    <w:name w:val="xl462"/>
    <w:basedOn w:val="a5"/>
    <w:rsid w:val="00EB22C9"/>
    <w:pPr>
      <w:pBdr>
        <w:top w:val="single" w:sz="8" w:space="0" w:color="auto"/>
        <w:left w:val="single" w:sz="4" w:space="0" w:color="auto"/>
        <w:right w:val="single" w:sz="4" w:space="0" w:color="auto"/>
      </w:pBdr>
      <w:spacing w:before="100" w:beforeAutospacing="1" w:after="100" w:afterAutospacing="1"/>
      <w:jc w:val="center"/>
      <w:textAlignment w:val="top"/>
    </w:pPr>
    <w:rPr>
      <w:b/>
      <w:bCs/>
      <w:sz w:val="21"/>
      <w:szCs w:val="21"/>
    </w:rPr>
  </w:style>
  <w:style w:type="paragraph" w:customStyle="1" w:styleId="xl463">
    <w:name w:val="xl463"/>
    <w:basedOn w:val="a5"/>
    <w:rsid w:val="00EB22C9"/>
    <w:pPr>
      <w:pBdr>
        <w:top w:val="single" w:sz="8" w:space="0" w:color="auto"/>
        <w:left w:val="single" w:sz="4" w:space="0" w:color="auto"/>
        <w:right w:val="single" w:sz="8" w:space="0" w:color="auto"/>
      </w:pBdr>
      <w:spacing w:before="100" w:beforeAutospacing="1" w:after="100" w:afterAutospacing="1"/>
      <w:jc w:val="center"/>
      <w:textAlignment w:val="top"/>
    </w:pPr>
    <w:rPr>
      <w:b/>
      <w:bCs/>
      <w:sz w:val="22"/>
      <w:szCs w:val="22"/>
    </w:rPr>
  </w:style>
  <w:style w:type="paragraph" w:customStyle="1" w:styleId="xl464">
    <w:name w:val="xl464"/>
    <w:basedOn w:val="a5"/>
    <w:rsid w:val="00EB22C9"/>
    <w:pPr>
      <w:pBdr>
        <w:left w:val="single" w:sz="4" w:space="0" w:color="auto"/>
        <w:right w:val="single" w:sz="8" w:space="0" w:color="auto"/>
      </w:pBdr>
      <w:spacing w:before="100" w:beforeAutospacing="1" w:after="100" w:afterAutospacing="1"/>
    </w:pPr>
  </w:style>
  <w:style w:type="paragraph" w:customStyle="1" w:styleId="xl465">
    <w:name w:val="xl465"/>
    <w:basedOn w:val="a5"/>
    <w:rsid w:val="00EB22C9"/>
    <w:pPr>
      <w:pBdr>
        <w:left w:val="single" w:sz="4" w:space="0" w:color="auto"/>
        <w:bottom w:val="single" w:sz="4" w:space="0" w:color="auto"/>
        <w:right w:val="single" w:sz="8" w:space="0" w:color="auto"/>
      </w:pBdr>
      <w:spacing w:before="100" w:beforeAutospacing="1" w:after="100" w:afterAutospacing="1"/>
    </w:pPr>
  </w:style>
  <w:style w:type="paragraph" w:customStyle="1" w:styleId="xl466">
    <w:name w:val="xl466"/>
    <w:basedOn w:val="a5"/>
    <w:rsid w:val="00EB22C9"/>
    <w:pPr>
      <w:pBdr>
        <w:top w:val="single" w:sz="4" w:space="0" w:color="auto"/>
        <w:left w:val="single" w:sz="4" w:space="0" w:color="auto"/>
        <w:right w:val="single" w:sz="4" w:space="0" w:color="auto"/>
      </w:pBdr>
      <w:spacing w:before="100" w:beforeAutospacing="1" w:after="100" w:afterAutospacing="1"/>
      <w:jc w:val="center"/>
      <w:textAlignment w:val="top"/>
    </w:pPr>
    <w:rPr>
      <w:b/>
      <w:bCs/>
      <w:sz w:val="22"/>
      <w:szCs w:val="22"/>
    </w:rPr>
  </w:style>
  <w:style w:type="paragraph" w:customStyle="1" w:styleId="xl467">
    <w:name w:val="xl467"/>
    <w:basedOn w:val="a5"/>
    <w:rsid w:val="00EB22C9"/>
    <w:pPr>
      <w:pBdr>
        <w:top w:val="single" w:sz="4" w:space="0" w:color="auto"/>
        <w:left w:val="single" w:sz="4" w:space="0" w:color="auto"/>
        <w:right w:val="single" w:sz="8" w:space="0" w:color="auto"/>
      </w:pBdr>
      <w:spacing w:before="100" w:beforeAutospacing="1" w:after="100" w:afterAutospacing="1"/>
      <w:jc w:val="center"/>
      <w:textAlignment w:val="top"/>
    </w:pPr>
    <w:rPr>
      <w:b/>
      <w:bCs/>
      <w:sz w:val="22"/>
      <w:szCs w:val="22"/>
    </w:rPr>
  </w:style>
  <w:style w:type="paragraph" w:customStyle="1" w:styleId="xl468">
    <w:name w:val="xl468"/>
    <w:basedOn w:val="a5"/>
    <w:rsid w:val="00EB22C9"/>
    <w:pPr>
      <w:pBdr>
        <w:top w:val="single" w:sz="8" w:space="0" w:color="auto"/>
        <w:left w:val="single" w:sz="4" w:space="10" w:color="auto"/>
        <w:bottom w:val="single" w:sz="4" w:space="0" w:color="auto"/>
      </w:pBdr>
      <w:spacing w:before="100" w:beforeAutospacing="1" w:after="100" w:afterAutospacing="1"/>
      <w:ind w:firstLineChars="100" w:firstLine="100"/>
      <w:textAlignment w:val="center"/>
    </w:pPr>
    <w:rPr>
      <w:b/>
      <w:bCs/>
    </w:rPr>
  </w:style>
  <w:style w:type="paragraph" w:customStyle="1" w:styleId="xl469">
    <w:name w:val="xl469"/>
    <w:basedOn w:val="a5"/>
    <w:rsid w:val="00EB22C9"/>
    <w:pPr>
      <w:pBdr>
        <w:top w:val="single" w:sz="8" w:space="0" w:color="auto"/>
        <w:bottom w:val="single" w:sz="4" w:space="0" w:color="auto"/>
      </w:pBdr>
      <w:spacing w:before="100" w:beforeAutospacing="1" w:after="100" w:afterAutospacing="1"/>
      <w:ind w:firstLineChars="100" w:firstLine="100"/>
      <w:textAlignment w:val="center"/>
    </w:pPr>
  </w:style>
  <w:style w:type="paragraph" w:customStyle="1" w:styleId="xl470">
    <w:name w:val="xl470"/>
    <w:basedOn w:val="a5"/>
    <w:rsid w:val="00EB22C9"/>
    <w:pPr>
      <w:pBdr>
        <w:top w:val="single" w:sz="8" w:space="0" w:color="auto"/>
        <w:bottom w:val="single" w:sz="4" w:space="0" w:color="auto"/>
        <w:right w:val="single" w:sz="8" w:space="0" w:color="auto"/>
      </w:pBdr>
      <w:spacing w:before="100" w:beforeAutospacing="1" w:after="100" w:afterAutospacing="1"/>
      <w:ind w:firstLineChars="100" w:firstLine="100"/>
      <w:textAlignment w:val="center"/>
    </w:pPr>
  </w:style>
  <w:style w:type="paragraph" w:customStyle="1" w:styleId="xl471">
    <w:name w:val="xl471"/>
    <w:basedOn w:val="a5"/>
    <w:rsid w:val="00EB22C9"/>
    <w:pPr>
      <w:pBdr>
        <w:left w:val="single" w:sz="4" w:space="0" w:color="auto"/>
        <w:bottom w:val="single" w:sz="8" w:space="0" w:color="auto"/>
        <w:right w:val="single" w:sz="4" w:space="0" w:color="auto"/>
      </w:pBdr>
      <w:spacing w:before="100" w:beforeAutospacing="1" w:after="100" w:afterAutospacing="1"/>
      <w:jc w:val="center"/>
      <w:textAlignment w:val="top"/>
    </w:pPr>
  </w:style>
  <w:style w:type="paragraph" w:customStyle="1" w:styleId="xl472">
    <w:name w:val="xl472"/>
    <w:basedOn w:val="a5"/>
    <w:rsid w:val="00EB22C9"/>
    <w:pPr>
      <w:pBdr>
        <w:left w:val="single" w:sz="4" w:space="0" w:color="auto"/>
        <w:right w:val="single" w:sz="8" w:space="0" w:color="auto"/>
      </w:pBdr>
      <w:spacing w:before="100" w:beforeAutospacing="1" w:after="100" w:afterAutospacing="1"/>
      <w:jc w:val="center"/>
      <w:textAlignment w:val="top"/>
    </w:pPr>
  </w:style>
  <w:style w:type="paragraph" w:customStyle="1" w:styleId="xl473">
    <w:name w:val="xl473"/>
    <w:basedOn w:val="a5"/>
    <w:rsid w:val="00EB22C9"/>
    <w:pPr>
      <w:pBdr>
        <w:left w:val="single" w:sz="4" w:space="0" w:color="auto"/>
        <w:bottom w:val="single" w:sz="8" w:space="0" w:color="auto"/>
        <w:right w:val="single" w:sz="8" w:space="0" w:color="auto"/>
      </w:pBdr>
      <w:spacing w:before="100" w:beforeAutospacing="1" w:after="100" w:afterAutospacing="1"/>
      <w:jc w:val="center"/>
      <w:textAlignment w:val="top"/>
    </w:pPr>
  </w:style>
  <w:style w:type="paragraph" w:customStyle="1" w:styleId="xl474">
    <w:name w:val="xl474"/>
    <w:basedOn w:val="a5"/>
    <w:rsid w:val="00EB22C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style>
  <w:style w:type="paragraph" w:customStyle="1" w:styleId="xl475">
    <w:name w:val="xl475"/>
    <w:basedOn w:val="a5"/>
    <w:rsid w:val="00EB22C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style>
  <w:style w:type="paragraph" w:customStyle="1" w:styleId="xl476">
    <w:name w:val="xl476"/>
    <w:basedOn w:val="a5"/>
    <w:rsid w:val="00EB22C9"/>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top"/>
    </w:pPr>
  </w:style>
  <w:style w:type="paragraph" w:customStyle="1" w:styleId="xl477">
    <w:name w:val="xl477"/>
    <w:basedOn w:val="a5"/>
    <w:rsid w:val="00EB22C9"/>
    <w:pPr>
      <w:pBdr>
        <w:left w:val="single" w:sz="4" w:space="0" w:color="auto"/>
        <w:right w:val="single" w:sz="4" w:space="0" w:color="auto"/>
      </w:pBdr>
      <w:spacing w:before="100" w:beforeAutospacing="1" w:after="100" w:afterAutospacing="1"/>
      <w:jc w:val="center"/>
      <w:textAlignment w:val="top"/>
    </w:pPr>
  </w:style>
  <w:style w:type="paragraph" w:customStyle="1" w:styleId="xl478">
    <w:name w:val="xl478"/>
    <w:basedOn w:val="a5"/>
    <w:rsid w:val="00EB22C9"/>
    <w:pPr>
      <w:pBdr>
        <w:left w:val="single" w:sz="4" w:space="0" w:color="auto"/>
        <w:bottom w:val="single" w:sz="4" w:space="0" w:color="auto"/>
        <w:right w:val="single" w:sz="4" w:space="0" w:color="auto"/>
      </w:pBdr>
      <w:spacing w:before="100" w:beforeAutospacing="1" w:after="100" w:afterAutospacing="1"/>
      <w:jc w:val="center"/>
      <w:textAlignment w:val="top"/>
    </w:pPr>
  </w:style>
  <w:style w:type="paragraph" w:customStyle="1" w:styleId="xl479">
    <w:name w:val="xl479"/>
    <w:basedOn w:val="a5"/>
    <w:rsid w:val="00EB22C9"/>
    <w:pPr>
      <w:spacing w:before="100" w:beforeAutospacing="1" w:after="100" w:afterAutospacing="1"/>
      <w:jc w:val="center"/>
      <w:textAlignment w:val="center"/>
    </w:pPr>
    <w:rPr>
      <w:rFonts w:ascii="Arial" w:hAnsi="Arial" w:cs="Arial"/>
      <w:b/>
      <w:bCs/>
      <w:i/>
      <w:iCs/>
      <w:sz w:val="23"/>
      <w:szCs w:val="23"/>
    </w:rPr>
  </w:style>
  <w:style w:type="paragraph" w:customStyle="1" w:styleId="xl480">
    <w:name w:val="xl480"/>
    <w:basedOn w:val="a5"/>
    <w:rsid w:val="00EB22C9"/>
    <w:pPr>
      <w:spacing w:before="100" w:beforeAutospacing="1" w:after="100" w:afterAutospacing="1"/>
      <w:jc w:val="center"/>
      <w:textAlignment w:val="center"/>
    </w:pPr>
    <w:rPr>
      <w:sz w:val="23"/>
      <w:szCs w:val="23"/>
    </w:rPr>
  </w:style>
  <w:style w:type="paragraph" w:customStyle="1" w:styleId="xl481">
    <w:name w:val="xl481"/>
    <w:basedOn w:val="a5"/>
    <w:rsid w:val="00EB22C9"/>
    <w:pPr>
      <w:pBdr>
        <w:top w:val="single" w:sz="8" w:space="0" w:color="auto"/>
        <w:left w:val="single" w:sz="4" w:space="10" w:color="auto"/>
        <w:bottom w:val="single" w:sz="4" w:space="0" w:color="auto"/>
      </w:pBdr>
      <w:spacing w:before="100" w:beforeAutospacing="1" w:after="100" w:afterAutospacing="1"/>
      <w:ind w:firstLineChars="100" w:firstLine="100"/>
      <w:textAlignment w:val="center"/>
    </w:pPr>
    <w:rPr>
      <w:b/>
      <w:bCs/>
    </w:rPr>
  </w:style>
  <w:style w:type="paragraph" w:customStyle="1" w:styleId="xl482">
    <w:name w:val="xl482"/>
    <w:basedOn w:val="a5"/>
    <w:rsid w:val="00EB22C9"/>
    <w:pPr>
      <w:pBdr>
        <w:top w:val="single" w:sz="8" w:space="0" w:color="auto"/>
        <w:bottom w:val="single" w:sz="4" w:space="0" w:color="auto"/>
      </w:pBdr>
      <w:spacing w:before="100" w:beforeAutospacing="1" w:after="100" w:afterAutospacing="1"/>
      <w:ind w:firstLineChars="100" w:firstLine="100"/>
      <w:textAlignment w:val="center"/>
    </w:pPr>
    <w:rPr>
      <w:b/>
      <w:bCs/>
    </w:rPr>
  </w:style>
  <w:style w:type="paragraph" w:customStyle="1" w:styleId="xl483">
    <w:name w:val="xl483"/>
    <w:basedOn w:val="a5"/>
    <w:rsid w:val="00EB22C9"/>
    <w:pPr>
      <w:pBdr>
        <w:top w:val="single" w:sz="8" w:space="0" w:color="auto"/>
        <w:bottom w:val="single" w:sz="4" w:space="0" w:color="auto"/>
        <w:right w:val="single" w:sz="8" w:space="0" w:color="auto"/>
      </w:pBdr>
      <w:spacing w:before="100" w:beforeAutospacing="1" w:after="100" w:afterAutospacing="1"/>
      <w:ind w:firstLineChars="100" w:firstLine="100"/>
      <w:textAlignment w:val="center"/>
    </w:pPr>
    <w:rPr>
      <w:b/>
      <w:bCs/>
    </w:rPr>
  </w:style>
  <w:style w:type="paragraph" w:customStyle="1" w:styleId="xl484">
    <w:name w:val="xl484"/>
    <w:basedOn w:val="a5"/>
    <w:rsid w:val="00EB22C9"/>
    <w:pPr>
      <w:spacing w:before="100" w:beforeAutospacing="1" w:after="100" w:afterAutospacing="1"/>
      <w:jc w:val="center"/>
    </w:pPr>
    <w:rPr>
      <w:b/>
      <w:bCs/>
      <w:sz w:val="28"/>
      <w:szCs w:val="28"/>
    </w:rPr>
  </w:style>
  <w:style w:type="paragraph" w:customStyle="1" w:styleId="xl485">
    <w:name w:val="xl485"/>
    <w:basedOn w:val="a5"/>
    <w:rsid w:val="00EB22C9"/>
    <w:pPr>
      <w:spacing w:before="100" w:beforeAutospacing="1" w:after="100" w:afterAutospacing="1"/>
      <w:jc w:val="center"/>
      <w:textAlignment w:val="center"/>
    </w:pPr>
    <w:rPr>
      <w:i/>
      <w:iCs/>
    </w:rPr>
  </w:style>
  <w:style w:type="paragraph" w:customStyle="1" w:styleId="xl486">
    <w:name w:val="xl486"/>
    <w:basedOn w:val="a5"/>
    <w:rsid w:val="00EB22C9"/>
    <w:pPr>
      <w:spacing w:before="100" w:beforeAutospacing="1" w:after="100" w:afterAutospacing="1"/>
      <w:jc w:val="center"/>
      <w:textAlignment w:val="center"/>
    </w:pPr>
  </w:style>
  <w:style w:type="paragraph" w:customStyle="1" w:styleId="xl487">
    <w:name w:val="xl487"/>
    <w:basedOn w:val="a5"/>
    <w:rsid w:val="00EB22C9"/>
    <w:pPr>
      <w:pBdr>
        <w:top w:val="single" w:sz="8" w:space="0" w:color="auto"/>
        <w:left w:val="single" w:sz="8" w:space="0" w:color="auto"/>
        <w:bottom w:val="single" w:sz="4" w:space="0" w:color="auto"/>
        <w:right w:val="single" w:sz="4" w:space="0" w:color="auto"/>
      </w:pBdr>
      <w:shd w:val="clear" w:color="000000" w:fill="D8D8D8"/>
      <w:spacing w:before="100" w:beforeAutospacing="1" w:after="100" w:afterAutospacing="1"/>
      <w:jc w:val="center"/>
      <w:textAlignment w:val="center"/>
    </w:pPr>
  </w:style>
  <w:style w:type="paragraph" w:customStyle="1" w:styleId="xl488">
    <w:name w:val="xl488"/>
    <w:basedOn w:val="a5"/>
    <w:rsid w:val="00EB22C9"/>
    <w:pPr>
      <w:pBdr>
        <w:top w:val="single" w:sz="4" w:space="0" w:color="auto"/>
        <w:left w:val="single" w:sz="8" w:space="0" w:color="auto"/>
        <w:bottom w:val="single" w:sz="4" w:space="0" w:color="auto"/>
        <w:right w:val="single" w:sz="4" w:space="0" w:color="auto"/>
      </w:pBdr>
      <w:shd w:val="clear" w:color="000000" w:fill="D8D8D8"/>
      <w:spacing w:before="100" w:beforeAutospacing="1" w:after="100" w:afterAutospacing="1"/>
      <w:jc w:val="center"/>
      <w:textAlignment w:val="center"/>
    </w:pPr>
    <w:rPr>
      <w:rFonts w:ascii="Calibri" w:hAnsi="Calibri"/>
      <w:sz w:val="22"/>
      <w:szCs w:val="22"/>
    </w:rPr>
  </w:style>
  <w:style w:type="paragraph" w:customStyle="1" w:styleId="xl489">
    <w:name w:val="xl489"/>
    <w:basedOn w:val="a5"/>
    <w:rsid w:val="00EB22C9"/>
    <w:pPr>
      <w:pBdr>
        <w:top w:val="single" w:sz="4" w:space="0" w:color="auto"/>
        <w:left w:val="single" w:sz="8" w:space="0" w:color="auto"/>
        <w:right w:val="single" w:sz="4" w:space="0" w:color="auto"/>
      </w:pBdr>
      <w:shd w:val="clear" w:color="000000" w:fill="D8D8D8"/>
      <w:spacing w:before="100" w:beforeAutospacing="1" w:after="100" w:afterAutospacing="1"/>
      <w:jc w:val="center"/>
      <w:textAlignment w:val="center"/>
    </w:pPr>
    <w:rPr>
      <w:rFonts w:ascii="Calibri" w:hAnsi="Calibri"/>
      <w:sz w:val="22"/>
      <w:szCs w:val="22"/>
    </w:rPr>
  </w:style>
  <w:style w:type="paragraph" w:customStyle="1" w:styleId="xl490">
    <w:name w:val="xl490"/>
    <w:basedOn w:val="a5"/>
    <w:rsid w:val="00EB22C9"/>
    <w:pPr>
      <w:pBdr>
        <w:top w:val="single" w:sz="8" w:space="0" w:color="auto"/>
        <w:left w:val="single" w:sz="4" w:space="0" w:color="auto"/>
        <w:bottom w:val="single" w:sz="4" w:space="0" w:color="auto"/>
        <w:right w:val="single" w:sz="4" w:space="0" w:color="auto"/>
      </w:pBdr>
      <w:shd w:val="clear" w:color="000000" w:fill="D8D8D8"/>
      <w:spacing w:before="100" w:beforeAutospacing="1" w:after="100" w:afterAutospacing="1"/>
      <w:jc w:val="center"/>
      <w:textAlignment w:val="center"/>
    </w:pPr>
  </w:style>
  <w:style w:type="paragraph" w:customStyle="1" w:styleId="xl491">
    <w:name w:val="xl491"/>
    <w:basedOn w:val="a5"/>
    <w:rsid w:val="00EB22C9"/>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jc w:val="center"/>
      <w:textAlignment w:val="center"/>
    </w:pPr>
    <w:rPr>
      <w:rFonts w:ascii="Calibri" w:hAnsi="Calibri"/>
      <w:sz w:val="22"/>
      <w:szCs w:val="22"/>
    </w:rPr>
  </w:style>
  <w:style w:type="paragraph" w:customStyle="1" w:styleId="xl492">
    <w:name w:val="xl492"/>
    <w:basedOn w:val="a5"/>
    <w:rsid w:val="00EB22C9"/>
    <w:pPr>
      <w:pBdr>
        <w:top w:val="single" w:sz="4" w:space="0" w:color="auto"/>
        <w:left w:val="single" w:sz="4" w:space="0" w:color="auto"/>
        <w:right w:val="single" w:sz="4" w:space="0" w:color="auto"/>
      </w:pBdr>
      <w:shd w:val="clear" w:color="000000" w:fill="D8D8D8"/>
      <w:spacing w:before="100" w:beforeAutospacing="1" w:after="100" w:afterAutospacing="1"/>
      <w:jc w:val="center"/>
      <w:textAlignment w:val="center"/>
    </w:pPr>
    <w:rPr>
      <w:rFonts w:ascii="Calibri" w:hAnsi="Calibri"/>
      <w:sz w:val="22"/>
      <w:szCs w:val="22"/>
    </w:rPr>
  </w:style>
  <w:style w:type="paragraph" w:customStyle="1" w:styleId="xl493">
    <w:name w:val="xl493"/>
    <w:basedOn w:val="a5"/>
    <w:rsid w:val="00EB22C9"/>
    <w:pPr>
      <w:pBdr>
        <w:top w:val="single" w:sz="8" w:space="0" w:color="auto"/>
        <w:left w:val="single" w:sz="4" w:space="0" w:color="auto"/>
        <w:bottom w:val="single" w:sz="4" w:space="0" w:color="auto"/>
        <w:right w:val="single" w:sz="4" w:space="0" w:color="auto"/>
      </w:pBdr>
      <w:shd w:val="clear" w:color="000000" w:fill="D8D8D8"/>
      <w:spacing w:before="100" w:beforeAutospacing="1" w:after="100" w:afterAutospacing="1"/>
      <w:jc w:val="center"/>
      <w:textAlignment w:val="center"/>
    </w:pPr>
  </w:style>
  <w:style w:type="paragraph" w:customStyle="1" w:styleId="xl494">
    <w:name w:val="xl494"/>
    <w:basedOn w:val="a5"/>
    <w:rsid w:val="00EB22C9"/>
    <w:pPr>
      <w:pBdr>
        <w:top w:val="single" w:sz="8" w:space="0" w:color="auto"/>
        <w:left w:val="single" w:sz="4" w:space="0" w:color="auto"/>
        <w:bottom w:val="single" w:sz="4" w:space="0" w:color="auto"/>
      </w:pBdr>
      <w:shd w:val="clear" w:color="000000" w:fill="D8D8D8"/>
      <w:spacing w:before="100" w:beforeAutospacing="1" w:after="100" w:afterAutospacing="1"/>
      <w:jc w:val="center"/>
      <w:textAlignment w:val="center"/>
    </w:pPr>
  </w:style>
  <w:style w:type="paragraph" w:customStyle="1" w:styleId="xl495">
    <w:name w:val="xl495"/>
    <w:basedOn w:val="a5"/>
    <w:rsid w:val="00EB22C9"/>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jc w:val="center"/>
      <w:textAlignment w:val="center"/>
    </w:pPr>
  </w:style>
  <w:style w:type="paragraph" w:customStyle="1" w:styleId="xl496">
    <w:name w:val="xl496"/>
    <w:basedOn w:val="a5"/>
    <w:rsid w:val="00EB22C9"/>
    <w:pPr>
      <w:pBdr>
        <w:top w:val="single" w:sz="4" w:space="0" w:color="auto"/>
        <w:left w:val="single" w:sz="4" w:space="0" w:color="auto"/>
        <w:bottom w:val="single" w:sz="4" w:space="0" w:color="auto"/>
      </w:pBdr>
      <w:shd w:val="clear" w:color="000000" w:fill="D8D8D8"/>
      <w:spacing w:before="100" w:beforeAutospacing="1" w:after="100" w:afterAutospacing="1"/>
      <w:jc w:val="center"/>
      <w:textAlignment w:val="center"/>
    </w:pPr>
  </w:style>
  <w:style w:type="paragraph" w:customStyle="1" w:styleId="xl497">
    <w:name w:val="xl497"/>
    <w:basedOn w:val="a5"/>
    <w:rsid w:val="00EB22C9"/>
    <w:pPr>
      <w:pBdr>
        <w:top w:val="single" w:sz="8" w:space="0" w:color="auto"/>
        <w:left w:val="single" w:sz="4" w:space="0" w:color="auto"/>
        <w:right w:val="single" w:sz="4" w:space="0" w:color="auto"/>
      </w:pBdr>
      <w:shd w:val="clear" w:color="000000" w:fill="D8D8D8"/>
      <w:spacing w:before="100" w:beforeAutospacing="1" w:after="100" w:afterAutospacing="1"/>
      <w:jc w:val="center"/>
      <w:textAlignment w:val="center"/>
    </w:pPr>
    <w:rPr>
      <w:sz w:val="22"/>
      <w:szCs w:val="22"/>
    </w:rPr>
  </w:style>
  <w:style w:type="paragraph" w:customStyle="1" w:styleId="xl498">
    <w:name w:val="xl498"/>
    <w:basedOn w:val="a5"/>
    <w:rsid w:val="00EB22C9"/>
    <w:pPr>
      <w:pBdr>
        <w:left w:val="single" w:sz="4" w:space="0" w:color="auto"/>
        <w:right w:val="single" w:sz="4" w:space="0" w:color="auto"/>
      </w:pBdr>
      <w:shd w:val="clear" w:color="000000" w:fill="D8D8D8"/>
      <w:spacing w:before="100" w:beforeAutospacing="1" w:after="100" w:afterAutospacing="1"/>
      <w:jc w:val="center"/>
      <w:textAlignment w:val="center"/>
    </w:pPr>
    <w:rPr>
      <w:sz w:val="22"/>
      <w:szCs w:val="22"/>
    </w:rPr>
  </w:style>
  <w:style w:type="paragraph" w:customStyle="1" w:styleId="xl499">
    <w:name w:val="xl499"/>
    <w:basedOn w:val="a5"/>
    <w:rsid w:val="00EB22C9"/>
    <w:pPr>
      <w:pBdr>
        <w:left w:val="single" w:sz="4" w:space="0" w:color="auto"/>
        <w:bottom w:val="single" w:sz="8" w:space="0" w:color="auto"/>
        <w:right w:val="single" w:sz="4" w:space="0" w:color="auto"/>
      </w:pBdr>
      <w:shd w:val="clear" w:color="000000" w:fill="D8D8D8"/>
      <w:spacing w:before="100" w:beforeAutospacing="1" w:after="100" w:afterAutospacing="1"/>
      <w:jc w:val="center"/>
      <w:textAlignment w:val="center"/>
    </w:pPr>
    <w:rPr>
      <w:sz w:val="22"/>
      <w:szCs w:val="22"/>
    </w:rPr>
  </w:style>
  <w:style w:type="paragraph" w:customStyle="1" w:styleId="xl500">
    <w:name w:val="xl500"/>
    <w:basedOn w:val="a5"/>
    <w:rsid w:val="00EB22C9"/>
    <w:pPr>
      <w:pBdr>
        <w:top w:val="single" w:sz="8" w:space="0" w:color="auto"/>
        <w:left w:val="single" w:sz="4" w:space="0" w:color="auto"/>
        <w:right w:val="single" w:sz="4" w:space="0" w:color="auto"/>
      </w:pBdr>
      <w:shd w:val="clear" w:color="000000" w:fill="D8D8D8"/>
      <w:spacing w:before="100" w:beforeAutospacing="1" w:after="100" w:afterAutospacing="1"/>
      <w:jc w:val="center"/>
      <w:textAlignment w:val="center"/>
    </w:pPr>
    <w:rPr>
      <w:sz w:val="18"/>
      <w:szCs w:val="18"/>
    </w:rPr>
  </w:style>
  <w:style w:type="paragraph" w:customStyle="1" w:styleId="xl501">
    <w:name w:val="xl501"/>
    <w:basedOn w:val="a5"/>
    <w:rsid w:val="00EB22C9"/>
    <w:pPr>
      <w:pBdr>
        <w:left w:val="single" w:sz="4" w:space="0" w:color="auto"/>
        <w:right w:val="single" w:sz="4" w:space="0" w:color="auto"/>
      </w:pBdr>
      <w:shd w:val="clear" w:color="000000" w:fill="D8D8D8"/>
      <w:spacing w:before="100" w:beforeAutospacing="1" w:after="100" w:afterAutospacing="1"/>
      <w:jc w:val="center"/>
      <w:textAlignment w:val="center"/>
    </w:pPr>
  </w:style>
  <w:style w:type="paragraph" w:customStyle="1" w:styleId="xl502">
    <w:name w:val="xl502"/>
    <w:basedOn w:val="a5"/>
    <w:rsid w:val="00EB22C9"/>
    <w:pPr>
      <w:pBdr>
        <w:left w:val="single" w:sz="4" w:space="0" w:color="auto"/>
        <w:bottom w:val="single" w:sz="8" w:space="0" w:color="auto"/>
        <w:right w:val="single" w:sz="4" w:space="0" w:color="auto"/>
      </w:pBdr>
      <w:shd w:val="clear" w:color="000000" w:fill="D8D8D8"/>
      <w:spacing w:before="100" w:beforeAutospacing="1" w:after="100" w:afterAutospacing="1"/>
      <w:jc w:val="center"/>
      <w:textAlignment w:val="center"/>
    </w:pPr>
  </w:style>
  <w:style w:type="paragraph" w:customStyle="1" w:styleId="xl503">
    <w:name w:val="xl503"/>
    <w:basedOn w:val="a5"/>
    <w:rsid w:val="00EB22C9"/>
    <w:pPr>
      <w:pBdr>
        <w:top w:val="single" w:sz="8" w:space="0" w:color="auto"/>
        <w:left w:val="single" w:sz="4" w:space="0" w:color="auto"/>
        <w:right w:val="single" w:sz="8" w:space="0" w:color="auto"/>
      </w:pBdr>
      <w:shd w:val="clear" w:color="000000" w:fill="D8D8D8"/>
      <w:spacing w:before="100" w:beforeAutospacing="1" w:after="100" w:afterAutospacing="1"/>
      <w:jc w:val="center"/>
      <w:textAlignment w:val="center"/>
    </w:pPr>
    <w:rPr>
      <w:sz w:val="18"/>
      <w:szCs w:val="18"/>
    </w:rPr>
  </w:style>
  <w:style w:type="paragraph" w:customStyle="1" w:styleId="xl504">
    <w:name w:val="xl504"/>
    <w:basedOn w:val="a5"/>
    <w:rsid w:val="00EB22C9"/>
    <w:pPr>
      <w:pBdr>
        <w:left w:val="single" w:sz="4" w:space="0" w:color="auto"/>
        <w:right w:val="single" w:sz="8" w:space="0" w:color="auto"/>
      </w:pBdr>
      <w:shd w:val="clear" w:color="000000" w:fill="D8D8D8"/>
      <w:spacing w:before="100" w:beforeAutospacing="1" w:after="100" w:afterAutospacing="1"/>
      <w:jc w:val="center"/>
      <w:textAlignment w:val="center"/>
    </w:pPr>
    <w:rPr>
      <w:sz w:val="18"/>
      <w:szCs w:val="18"/>
    </w:rPr>
  </w:style>
  <w:style w:type="paragraph" w:customStyle="1" w:styleId="xl505">
    <w:name w:val="xl505"/>
    <w:basedOn w:val="a5"/>
    <w:rsid w:val="00EB22C9"/>
    <w:pPr>
      <w:pBdr>
        <w:left w:val="single" w:sz="4" w:space="0" w:color="auto"/>
        <w:bottom w:val="single" w:sz="8" w:space="0" w:color="auto"/>
        <w:right w:val="single" w:sz="8" w:space="0" w:color="auto"/>
      </w:pBdr>
      <w:shd w:val="clear" w:color="000000" w:fill="D8D8D8"/>
      <w:spacing w:before="100" w:beforeAutospacing="1" w:after="100" w:afterAutospacing="1"/>
      <w:jc w:val="center"/>
      <w:textAlignment w:val="center"/>
    </w:pPr>
    <w:rPr>
      <w:sz w:val="18"/>
      <w:szCs w:val="18"/>
    </w:rPr>
  </w:style>
  <w:style w:type="paragraph" w:customStyle="1" w:styleId="font11">
    <w:name w:val="font11"/>
    <w:basedOn w:val="a5"/>
    <w:rsid w:val="00EB22C9"/>
    <w:pPr>
      <w:spacing w:before="100" w:beforeAutospacing="1" w:after="100" w:afterAutospacing="1"/>
    </w:pPr>
    <w:rPr>
      <w:rFonts w:ascii="Tahoma" w:hAnsi="Tahoma" w:cs="Tahoma"/>
      <w:color w:val="000000"/>
      <w:sz w:val="18"/>
      <w:szCs w:val="18"/>
    </w:rPr>
  </w:style>
  <w:style w:type="paragraph" w:customStyle="1" w:styleId="font12">
    <w:name w:val="font12"/>
    <w:basedOn w:val="a5"/>
    <w:rsid w:val="00EB22C9"/>
    <w:pPr>
      <w:spacing w:before="100" w:beforeAutospacing="1" w:after="100" w:afterAutospacing="1"/>
    </w:pPr>
    <w:rPr>
      <w:i/>
      <w:iCs/>
    </w:rPr>
  </w:style>
  <w:style w:type="paragraph" w:customStyle="1" w:styleId="Style32">
    <w:name w:val="Style32"/>
    <w:basedOn w:val="a5"/>
    <w:rsid w:val="00EB22C9"/>
    <w:pPr>
      <w:widowControl w:val="0"/>
      <w:autoSpaceDE w:val="0"/>
      <w:autoSpaceDN w:val="0"/>
      <w:adjustRightInd w:val="0"/>
      <w:spacing w:line="273" w:lineRule="exact"/>
    </w:pPr>
    <w:rPr>
      <w:rFonts w:ascii="Consolas" w:hAnsi="Consolas"/>
    </w:rPr>
  </w:style>
  <w:style w:type="character" w:customStyle="1" w:styleId="190">
    <w:name w:val="Знак Знак19"/>
    <w:basedOn w:val="a6"/>
    <w:rsid w:val="00EB22C9"/>
    <w:rPr>
      <w:b/>
      <w:bCs/>
      <w:sz w:val="22"/>
      <w:szCs w:val="22"/>
      <w:lang w:val="ru-RU" w:eastAsia="ru-RU" w:bidi="ar-SA"/>
    </w:rPr>
  </w:style>
  <w:style w:type="paragraph" w:customStyle="1" w:styleId="Style2">
    <w:name w:val="Style2"/>
    <w:basedOn w:val="a5"/>
    <w:rsid w:val="00EB22C9"/>
    <w:pPr>
      <w:widowControl w:val="0"/>
      <w:autoSpaceDE w:val="0"/>
      <w:autoSpaceDN w:val="0"/>
      <w:adjustRightInd w:val="0"/>
      <w:spacing w:line="341" w:lineRule="exact"/>
      <w:jc w:val="both"/>
    </w:pPr>
  </w:style>
  <w:style w:type="paragraph" w:customStyle="1" w:styleId="Style3">
    <w:name w:val="Style3"/>
    <w:basedOn w:val="a5"/>
    <w:rsid w:val="00EB22C9"/>
    <w:pPr>
      <w:widowControl w:val="0"/>
      <w:autoSpaceDE w:val="0"/>
      <w:autoSpaceDN w:val="0"/>
      <w:adjustRightInd w:val="0"/>
    </w:pPr>
  </w:style>
  <w:style w:type="paragraph" w:customStyle="1" w:styleId="Style5">
    <w:name w:val="Style5"/>
    <w:basedOn w:val="a5"/>
    <w:rsid w:val="00EB22C9"/>
    <w:pPr>
      <w:widowControl w:val="0"/>
      <w:autoSpaceDE w:val="0"/>
      <w:autoSpaceDN w:val="0"/>
      <w:adjustRightInd w:val="0"/>
      <w:jc w:val="both"/>
    </w:pPr>
  </w:style>
  <w:style w:type="paragraph" w:customStyle="1" w:styleId="Style7">
    <w:name w:val="Style7"/>
    <w:basedOn w:val="a5"/>
    <w:rsid w:val="00EB22C9"/>
    <w:pPr>
      <w:widowControl w:val="0"/>
      <w:autoSpaceDE w:val="0"/>
      <w:autoSpaceDN w:val="0"/>
      <w:adjustRightInd w:val="0"/>
    </w:pPr>
  </w:style>
  <w:style w:type="character" w:customStyle="1" w:styleId="FontStyle14">
    <w:name w:val="Font Style14"/>
    <w:basedOn w:val="a6"/>
    <w:rsid w:val="00EB22C9"/>
    <w:rPr>
      <w:rFonts w:ascii="Times New Roman" w:hAnsi="Times New Roman" w:cs="Times New Roman"/>
      <w:sz w:val="22"/>
      <w:szCs w:val="22"/>
    </w:rPr>
  </w:style>
  <w:style w:type="paragraph" w:customStyle="1" w:styleId="1">
    <w:name w:val="Список Марк.1"/>
    <w:basedOn w:val="a5"/>
    <w:rsid w:val="00EB22C9"/>
    <w:pPr>
      <w:numPr>
        <w:numId w:val="56"/>
      </w:numPr>
      <w:spacing w:after="60" w:line="360" w:lineRule="auto"/>
      <w:ind w:right="284"/>
    </w:pPr>
    <w:rPr>
      <w:rFonts w:ascii="Arial" w:hAnsi="Arial"/>
      <w:sz w:val="22"/>
      <w:szCs w:val="20"/>
    </w:rPr>
  </w:style>
  <w:style w:type="paragraph" w:customStyle="1" w:styleId="afffff4">
    <w:name w:val="Обыч одинарный"/>
    <w:basedOn w:val="a5"/>
    <w:rsid w:val="00EB22C9"/>
    <w:pPr>
      <w:jc w:val="both"/>
    </w:pPr>
  </w:style>
  <w:style w:type="character" w:styleId="afffff5">
    <w:name w:val="Strong"/>
    <w:qFormat/>
    <w:rsid w:val="00EB22C9"/>
    <w:rPr>
      <w:b/>
      <w:bCs/>
    </w:rPr>
  </w:style>
  <w:style w:type="paragraph" w:customStyle="1" w:styleId="xl67">
    <w:name w:val="xl67"/>
    <w:basedOn w:val="a5"/>
    <w:rsid w:val="00EB22C9"/>
    <w:pPr>
      <w:spacing w:before="100" w:beforeAutospacing="1" w:after="100" w:afterAutospacing="1"/>
    </w:pPr>
    <w:rPr>
      <w:rFonts w:ascii="Times New Roman CYR" w:hAnsi="Times New Roman CYR" w:cs="Times New Roman CYR"/>
    </w:rPr>
  </w:style>
  <w:style w:type="paragraph" w:customStyle="1" w:styleId="xl68">
    <w:name w:val="xl68"/>
    <w:basedOn w:val="a5"/>
    <w:rsid w:val="00EB22C9"/>
    <w:pPr>
      <w:spacing w:before="100" w:beforeAutospacing="1" w:after="100" w:afterAutospacing="1"/>
      <w:jc w:val="center"/>
    </w:pPr>
    <w:rPr>
      <w:rFonts w:ascii="Times New Roman CYR" w:hAnsi="Times New Roman CYR" w:cs="Times New Roman CYR"/>
    </w:rPr>
  </w:style>
  <w:style w:type="paragraph" w:customStyle="1" w:styleId="xl69">
    <w:name w:val="xl69"/>
    <w:basedOn w:val="a5"/>
    <w:rsid w:val="00EB22C9"/>
    <w:pPr>
      <w:pBdr>
        <w:bottom w:val="single" w:sz="4" w:space="0" w:color="auto"/>
      </w:pBdr>
      <w:spacing w:before="100" w:beforeAutospacing="1" w:after="100" w:afterAutospacing="1"/>
      <w:jc w:val="center"/>
    </w:pPr>
    <w:rPr>
      <w:rFonts w:ascii="Times New Roman CYR" w:hAnsi="Times New Roman CYR" w:cs="Times New Roman CYR"/>
    </w:rPr>
  </w:style>
  <w:style w:type="paragraph" w:customStyle="1" w:styleId="xl70">
    <w:name w:val="xl70"/>
    <w:basedOn w:val="a5"/>
    <w:rsid w:val="00EB22C9"/>
    <w:pPr>
      <w:pBdr>
        <w:right w:val="single" w:sz="4" w:space="0" w:color="auto"/>
      </w:pBdr>
      <w:spacing w:before="100" w:beforeAutospacing="1" w:after="100" w:afterAutospacing="1"/>
    </w:pPr>
    <w:rPr>
      <w:rFonts w:ascii="Times New Roman CYR" w:hAnsi="Times New Roman CYR" w:cs="Times New Roman CYR"/>
    </w:rPr>
  </w:style>
  <w:style w:type="paragraph" w:customStyle="1" w:styleId="xl71">
    <w:name w:val="xl71"/>
    <w:basedOn w:val="a5"/>
    <w:rsid w:val="00EB22C9"/>
    <w:pPr>
      <w:pBdr>
        <w:top w:val="single" w:sz="4" w:space="0" w:color="auto"/>
        <w:left w:val="single" w:sz="4" w:space="0" w:color="auto"/>
        <w:bottom w:val="single" w:sz="4" w:space="0" w:color="auto"/>
      </w:pBdr>
      <w:spacing w:before="100" w:beforeAutospacing="1" w:after="100" w:afterAutospacing="1"/>
    </w:pPr>
    <w:rPr>
      <w:rFonts w:ascii="Times New Roman CYR" w:hAnsi="Times New Roman CYR" w:cs="Times New Roman CYR"/>
    </w:rPr>
  </w:style>
  <w:style w:type="paragraph" w:customStyle="1" w:styleId="xl72">
    <w:name w:val="xl72"/>
    <w:basedOn w:val="a5"/>
    <w:rsid w:val="00EB22C9"/>
    <w:pPr>
      <w:pBdr>
        <w:top w:val="single" w:sz="4" w:space="0" w:color="auto"/>
        <w:bottom w:val="single" w:sz="4" w:space="0" w:color="auto"/>
      </w:pBdr>
      <w:spacing w:before="100" w:beforeAutospacing="1" w:after="100" w:afterAutospacing="1"/>
    </w:pPr>
    <w:rPr>
      <w:rFonts w:ascii="Times New Roman CYR" w:hAnsi="Times New Roman CYR" w:cs="Times New Roman CYR"/>
    </w:rPr>
  </w:style>
  <w:style w:type="paragraph" w:customStyle="1" w:styleId="xl73">
    <w:name w:val="xl73"/>
    <w:basedOn w:val="a5"/>
    <w:rsid w:val="00EB22C9"/>
    <w:pPr>
      <w:pBdr>
        <w:left w:val="single" w:sz="4" w:space="0" w:color="auto"/>
      </w:pBdr>
      <w:spacing w:before="100" w:beforeAutospacing="1" w:after="100" w:afterAutospacing="1"/>
    </w:pPr>
    <w:rPr>
      <w:rFonts w:ascii="Times New Roman CYR" w:hAnsi="Times New Roman CYR" w:cs="Times New Roman CYR"/>
    </w:rPr>
  </w:style>
  <w:style w:type="paragraph" w:customStyle="1" w:styleId="xl74">
    <w:name w:val="xl74"/>
    <w:basedOn w:val="a5"/>
    <w:rsid w:val="00EB22C9"/>
    <w:pPr>
      <w:spacing w:before="100" w:beforeAutospacing="1" w:after="100" w:afterAutospacing="1"/>
    </w:pPr>
    <w:rPr>
      <w:rFonts w:ascii="Times New Roman CYR" w:hAnsi="Times New Roman CYR" w:cs="Times New Roman CYR"/>
    </w:rPr>
  </w:style>
  <w:style w:type="paragraph" w:customStyle="1" w:styleId="xl75">
    <w:name w:val="xl75"/>
    <w:basedOn w:val="a5"/>
    <w:rsid w:val="00EB22C9"/>
    <w:pPr>
      <w:pBdr>
        <w:left w:val="single" w:sz="4" w:space="0" w:color="auto"/>
      </w:pBdr>
      <w:spacing w:before="100" w:beforeAutospacing="1" w:after="100" w:afterAutospacing="1"/>
    </w:pPr>
    <w:rPr>
      <w:rFonts w:ascii="Times New Roman CYR" w:hAnsi="Times New Roman CYR" w:cs="Times New Roman CYR"/>
    </w:rPr>
  </w:style>
  <w:style w:type="paragraph" w:customStyle="1" w:styleId="xl76">
    <w:name w:val="xl76"/>
    <w:basedOn w:val="a5"/>
    <w:rsid w:val="00EB22C9"/>
    <w:pPr>
      <w:spacing w:before="100" w:beforeAutospacing="1" w:after="100" w:afterAutospacing="1"/>
    </w:pPr>
    <w:rPr>
      <w:rFonts w:ascii="Times New Roman CYR" w:hAnsi="Times New Roman CYR" w:cs="Times New Roman CYR"/>
    </w:rPr>
  </w:style>
  <w:style w:type="paragraph" w:customStyle="1" w:styleId="xl77">
    <w:name w:val="xl77"/>
    <w:basedOn w:val="a5"/>
    <w:rsid w:val="00EB22C9"/>
    <w:pPr>
      <w:pBdr>
        <w:left w:val="single" w:sz="4" w:space="0" w:color="auto"/>
      </w:pBdr>
      <w:spacing w:before="100" w:beforeAutospacing="1" w:after="100" w:afterAutospacing="1"/>
    </w:pPr>
    <w:rPr>
      <w:rFonts w:ascii="Times New Roman CYR" w:hAnsi="Times New Roman CYR" w:cs="Times New Roman CYR"/>
    </w:rPr>
  </w:style>
  <w:style w:type="paragraph" w:customStyle="1" w:styleId="xl78">
    <w:name w:val="xl78"/>
    <w:basedOn w:val="a5"/>
    <w:rsid w:val="00EB22C9"/>
    <w:pPr>
      <w:pBdr>
        <w:bottom w:val="single" w:sz="4" w:space="0" w:color="auto"/>
      </w:pBdr>
      <w:spacing w:before="100" w:beforeAutospacing="1" w:after="100" w:afterAutospacing="1"/>
    </w:pPr>
    <w:rPr>
      <w:rFonts w:ascii="Times New Roman CYR" w:hAnsi="Times New Roman CYR" w:cs="Times New Roman CYR"/>
    </w:rPr>
  </w:style>
  <w:style w:type="paragraph" w:customStyle="1" w:styleId="xl79">
    <w:name w:val="xl79"/>
    <w:basedOn w:val="a5"/>
    <w:rsid w:val="00EB22C9"/>
    <w:pPr>
      <w:pBdr>
        <w:bottom w:val="single" w:sz="4" w:space="0" w:color="auto"/>
        <w:right w:val="single" w:sz="4" w:space="0" w:color="auto"/>
      </w:pBdr>
      <w:spacing w:before="100" w:beforeAutospacing="1" w:after="100" w:afterAutospacing="1"/>
    </w:pPr>
    <w:rPr>
      <w:rFonts w:ascii="Times New Roman CYR" w:hAnsi="Times New Roman CYR" w:cs="Times New Roman CYR"/>
    </w:rPr>
  </w:style>
  <w:style w:type="paragraph" w:customStyle="1" w:styleId="xl80">
    <w:name w:val="xl80"/>
    <w:basedOn w:val="a5"/>
    <w:rsid w:val="00EB22C9"/>
    <w:pPr>
      <w:pBdr>
        <w:left w:val="single" w:sz="4" w:space="0" w:color="auto"/>
        <w:bottom w:val="single" w:sz="4" w:space="0" w:color="auto"/>
      </w:pBdr>
      <w:spacing w:before="100" w:beforeAutospacing="1" w:after="100" w:afterAutospacing="1"/>
    </w:pPr>
    <w:rPr>
      <w:rFonts w:ascii="Times New Roman CYR" w:hAnsi="Times New Roman CYR" w:cs="Times New Roman CYR"/>
    </w:rPr>
  </w:style>
  <w:style w:type="paragraph" w:customStyle="1" w:styleId="xl81">
    <w:name w:val="xl81"/>
    <w:basedOn w:val="a5"/>
    <w:rsid w:val="00EB22C9"/>
    <w:pPr>
      <w:pBdr>
        <w:bottom w:val="single" w:sz="4" w:space="0" w:color="auto"/>
      </w:pBdr>
      <w:spacing w:before="100" w:beforeAutospacing="1" w:after="100" w:afterAutospacing="1"/>
    </w:pPr>
    <w:rPr>
      <w:rFonts w:ascii="Times New Roman CYR" w:hAnsi="Times New Roman CYR" w:cs="Times New Roman CYR"/>
    </w:rPr>
  </w:style>
  <w:style w:type="paragraph" w:customStyle="1" w:styleId="xl82">
    <w:name w:val="xl82"/>
    <w:basedOn w:val="a5"/>
    <w:rsid w:val="00EB22C9"/>
    <w:pPr>
      <w:pBdr>
        <w:left w:val="single" w:sz="4" w:space="0" w:color="auto"/>
      </w:pBdr>
      <w:spacing w:before="100" w:beforeAutospacing="1" w:after="100" w:afterAutospacing="1"/>
    </w:pPr>
    <w:rPr>
      <w:rFonts w:ascii="Times New Roman CYR" w:hAnsi="Times New Roman CYR" w:cs="Times New Roman CYR"/>
      <w:b/>
      <w:bCs/>
    </w:rPr>
  </w:style>
  <w:style w:type="paragraph" w:customStyle="1" w:styleId="xl83">
    <w:name w:val="xl83"/>
    <w:basedOn w:val="a5"/>
    <w:rsid w:val="00EB22C9"/>
    <w:pPr>
      <w:pBdr>
        <w:top w:val="single" w:sz="4" w:space="0" w:color="auto"/>
        <w:left w:val="single" w:sz="4" w:space="0" w:color="auto"/>
        <w:bottom w:val="single" w:sz="4" w:space="0" w:color="auto"/>
      </w:pBdr>
      <w:spacing w:before="100" w:beforeAutospacing="1" w:after="100" w:afterAutospacing="1"/>
    </w:pPr>
    <w:rPr>
      <w:rFonts w:ascii="Times New Roman CYR" w:hAnsi="Times New Roman CYR" w:cs="Times New Roman CYR"/>
      <w:b/>
      <w:bCs/>
    </w:rPr>
  </w:style>
  <w:style w:type="paragraph" w:customStyle="1" w:styleId="xl84">
    <w:name w:val="xl84"/>
    <w:basedOn w:val="a5"/>
    <w:rsid w:val="00EB22C9"/>
    <w:pPr>
      <w:pBdr>
        <w:top w:val="single" w:sz="4" w:space="0" w:color="auto"/>
        <w:left w:val="single" w:sz="4" w:space="0" w:color="auto"/>
      </w:pBdr>
      <w:spacing w:before="100" w:beforeAutospacing="1" w:after="100" w:afterAutospacing="1"/>
    </w:pPr>
    <w:rPr>
      <w:rFonts w:ascii="Times New Roman CYR" w:hAnsi="Times New Roman CYR" w:cs="Times New Roman CYR"/>
    </w:rPr>
  </w:style>
  <w:style w:type="paragraph" w:customStyle="1" w:styleId="xl85">
    <w:name w:val="xl85"/>
    <w:basedOn w:val="a5"/>
    <w:rsid w:val="00EB22C9"/>
    <w:pPr>
      <w:pBdr>
        <w:left w:val="single" w:sz="4" w:space="0" w:color="auto"/>
        <w:bottom w:val="single" w:sz="4" w:space="0" w:color="auto"/>
      </w:pBdr>
      <w:spacing w:before="100" w:beforeAutospacing="1" w:after="100" w:afterAutospacing="1"/>
    </w:pPr>
    <w:rPr>
      <w:rFonts w:ascii="Times New Roman CYR" w:hAnsi="Times New Roman CYR" w:cs="Times New Roman CYR"/>
      <w:b/>
      <w:bCs/>
    </w:rPr>
  </w:style>
  <w:style w:type="paragraph" w:customStyle="1" w:styleId="xl86">
    <w:name w:val="xl86"/>
    <w:basedOn w:val="a5"/>
    <w:rsid w:val="00EB22C9"/>
    <w:pPr>
      <w:pBdr>
        <w:top w:val="single" w:sz="4" w:space="0" w:color="auto"/>
        <w:left w:val="single" w:sz="4" w:space="0" w:color="auto"/>
      </w:pBdr>
      <w:spacing w:before="100" w:beforeAutospacing="1" w:after="100" w:afterAutospacing="1"/>
    </w:pPr>
    <w:rPr>
      <w:rFonts w:ascii="Times New Roman CYR" w:hAnsi="Times New Roman CYR" w:cs="Times New Roman CYR"/>
      <w:b/>
      <w:bCs/>
    </w:rPr>
  </w:style>
  <w:style w:type="paragraph" w:customStyle="1" w:styleId="xl87">
    <w:name w:val="xl87"/>
    <w:basedOn w:val="a5"/>
    <w:rsid w:val="00EB22C9"/>
    <w:pPr>
      <w:spacing w:before="100" w:beforeAutospacing="1" w:after="100" w:afterAutospacing="1"/>
    </w:pPr>
    <w:rPr>
      <w:rFonts w:ascii="Times New Roman CYR" w:hAnsi="Times New Roman CYR" w:cs="Times New Roman CYR"/>
      <w:b/>
      <w:bCs/>
    </w:rPr>
  </w:style>
  <w:style w:type="paragraph" w:customStyle="1" w:styleId="xl88">
    <w:name w:val="xl88"/>
    <w:basedOn w:val="a5"/>
    <w:rsid w:val="00EB22C9"/>
    <w:pPr>
      <w:pBdr>
        <w:right w:val="single" w:sz="4" w:space="0" w:color="auto"/>
      </w:pBdr>
      <w:spacing w:before="100" w:beforeAutospacing="1" w:after="100" w:afterAutospacing="1"/>
    </w:pPr>
    <w:rPr>
      <w:rFonts w:ascii="Times New Roman CYR" w:hAnsi="Times New Roman CYR" w:cs="Times New Roman CYR"/>
      <w:b/>
      <w:bCs/>
    </w:rPr>
  </w:style>
  <w:style w:type="paragraph" w:customStyle="1" w:styleId="xl89">
    <w:name w:val="xl89"/>
    <w:basedOn w:val="a5"/>
    <w:rsid w:val="00EB22C9"/>
    <w:pPr>
      <w:pBdr>
        <w:bottom w:val="single" w:sz="4" w:space="0" w:color="auto"/>
      </w:pBdr>
      <w:spacing w:before="100" w:beforeAutospacing="1" w:after="100" w:afterAutospacing="1"/>
    </w:pPr>
    <w:rPr>
      <w:rFonts w:ascii="Times New Roman CYR" w:hAnsi="Times New Roman CYR" w:cs="Times New Roman CYR"/>
      <w:b/>
      <w:bCs/>
    </w:rPr>
  </w:style>
  <w:style w:type="paragraph" w:customStyle="1" w:styleId="xl90">
    <w:name w:val="xl90"/>
    <w:basedOn w:val="a5"/>
    <w:rsid w:val="00EB22C9"/>
    <w:pPr>
      <w:spacing w:before="100" w:beforeAutospacing="1" w:after="100" w:afterAutospacing="1"/>
      <w:jc w:val="center"/>
    </w:pPr>
    <w:rPr>
      <w:rFonts w:ascii="Times New Roman CYR" w:hAnsi="Times New Roman CYR" w:cs="Times New Roman CYR"/>
    </w:rPr>
  </w:style>
  <w:style w:type="paragraph" w:customStyle="1" w:styleId="xl91">
    <w:name w:val="xl91"/>
    <w:basedOn w:val="a5"/>
    <w:rsid w:val="00EB22C9"/>
    <w:pPr>
      <w:pBdr>
        <w:left w:val="single" w:sz="4" w:space="0" w:color="auto"/>
        <w:bottom w:val="single" w:sz="4" w:space="0" w:color="auto"/>
      </w:pBdr>
      <w:spacing w:before="100" w:beforeAutospacing="1" w:after="100" w:afterAutospacing="1"/>
    </w:pPr>
    <w:rPr>
      <w:rFonts w:ascii="Times New Roman CYR" w:hAnsi="Times New Roman CYR" w:cs="Times New Roman CYR"/>
    </w:rPr>
  </w:style>
  <w:style w:type="paragraph" w:customStyle="1" w:styleId="xl92">
    <w:name w:val="xl92"/>
    <w:basedOn w:val="a5"/>
    <w:rsid w:val="00EB22C9"/>
    <w:pPr>
      <w:pBdr>
        <w:bottom w:val="single" w:sz="4" w:space="0" w:color="auto"/>
      </w:pBdr>
      <w:spacing w:before="100" w:beforeAutospacing="1" w:after="100" w:afterAutospacing="1"/>
    </w:pPr>
    <w:rPr>
      <w:rFonts w:ascii="Times New Roman CYR" w:hAnsi="Times New Roman CYR" w:cs="Times New Roman CYR"/>
    </w:rPr>
  </w:style>
  <w:style w:type="paragraph" w:customStyle="1" w:styleId="xl93">
    <w:name w:val="xl93"/>
    <w:basedOn w:val="a5"/>
    <w:rsid w:val="00EB22C9"/>
    <w:pPr>
      <w:pBdr>
        <w:left w:val="single" w:sz="4" w:space="0" w:color="auto"/>
        <w:bottom w:val="single" w:sz="4" w:space="0" w:color="auto"/>
      </w:pBdr>
      <w:spacing w:before="100" w:beforeAutospacing="1" w:after="100" w:afterAutospacing="1"/>
    </w:pPr>
    <w:rPr>
      <w:rFonts w:ascii="Times New Roman CYR" w:hAnsi="Times New Roman CYR" w:cs="Times New Roman CYR"/>
    </w:rPr>
  </w:style>
  <w:style w:type="paragraph" w:customStyle="1" w:styleId="xl94">
    <w:name w:val="xl94"/>
    <w:basedOn w:val="a5"/>
    <w:rsid w:val="00EB22C9"/>
    <w:pPr>
      <w:pBdr>
        <w:left w:val="single" w:sz="4" w:space="0" w:color="auto"/>
      </w:pBdr>
      <w:spacing w:before="100" w:beforeAutospacing="1" w:after="100" w:afterAutospacing="1"/>
    </w:pPr>
    <w:rPr>
      <w:rFonts w:ascii="Arial" w:hAnsi="Arial" w:cs="Arial"/>
    </w:rPr>
  </w:style>
  <w:style w:type="paragraph" w:customStyle="1" w:styleId="xl95">
    <w:name w:val="xl95"/>
    <w:basedOn w:val="a5"/>
    <w:rsid w:val="00EB22C9"/>
    <w:pPr>
      <w:spacing w:before="100" w:beforeAutospacing="1" w:after="100" w:afterAutospacing="1"/>
    </w:pPr>
    <w:rPr>
      <w:rFonts w:ascii="Arial" w:hAnsi="Arial" w:cs="Arial"/>
    </w:rPr>
  </w:style>
  <w:style w:type="paragraph" w:customStyle="1" w:styleId="xl96">
    <w:name w:val="xl96"/>
    <w:basedOn w:val="a5"/>
    <w:rsid w:val="00EB22C9"/>
    <w:pPr>
      <w:pBdr>
        <w:bottom w:val="single" w:sz="4" w:space="0" w:color="auto"/>
        <w:right w:val="single" w:sz="4" w:space="0" w:color="auto"/>
      </w:pBdr>
      <w:spacing w:before="100" w:beforeAutospacing="1" w:after="100" w:afterAutospacing="1"/>
    </w:pPr>
    <w:rPr>
      <w:rFonts w:ascii="Times New Roman CYR" w:hAnsi="Times New Roman CYR" w:cs="Times New Roman CYR"/>
      <w:b/>
      <w:bCs/>
    </w:rPr>
  </w:style>
  <w:style w:type="paragraph" w:customStyle="1" w:styleId="xl97">
    <w:name w:val="xl97"/>
    <w:basedOn w:val="a5"/>
    <w:rsid w:val="00EB22C9"/>
    <w:pPr>
      <w:pBdr>
        <w:top w:val="single" w:sz="4" w:space="0" w:color="auto"/>
        <w:right w:val="single" w:sz="4" w:space="0" w:color="auto"/>
      </w:pBdr>
      <w:spacing w:before="100" w:beforeAutospacing="1" w:after="100" w:afterAutospacing="1"/>
      <w:jc w:val="center"/>
    </w:pPr>
    <w:rPr>
      <w:rFonts w:ascii="Times New Roman CYR" w:hAnsi="Times New Roman CYR" w:cs="Times New Roman CYR"/>
    </w:rPr>
  </w:style>
  <w:style w:type="paragraph" w:customStyle="1" w:styleId="xl98">
    <w:name w:val="xl98"/>
    <w:basedOn w:val="a5"/>
    <w:rsid w:val="00EB22C9"/>
    <w:pPr>
      <w:pBdr>
        <w:top w:val="single" w:sz="4" w:space="0" w:color="auto"/>
      </w:pBdr>
      <w:spacing w:before="100" w:beforeAutospacing="1" w:after="100" w:afterAutospacing="1"/>
      <w:jc w:val="center"/>
    </w:pPr>
    <w:rPr>
      <w:rFonts w:ascii="Times New Roman CYR" w:hAnsi="Times New Roman CYR" w:cs="Times New Roman CYR"/>
    </w:rPr>
  </w:style>
  <w:style w:type="paragraph" w:customStyle="1" w:styleId="xl99">
    <w:name w:val="xl99"/>
    <w:basedOn w:val="a5"/>
    <w:rsid w:val="00EB22C9"/>
    <w:pPr>
      <w:pBdr>
        <w:top w:val="single" w:sz="4" w:space="0" w:color="auto"/>
        <w:bottom w:val="single" w:sz="4" w:space="0" w:color="auto"/>
      </w:pBdr>
      <w:spacing w:before="100" w:beforeAutospacing="1" w:after="100" w:afterAutospacing="1"/>
      <w:jc w:val="center"/>
    </w:pPr>
    <w:rPr>
      <w:rFonts w:ascii="Times New Roman CYR" w:hAnsi="Times New Roman CYR" w:cs="Times New Roman CYR"/>
    </w:rPr>
  </w:style>
  <w:style w:type="paragraph" w:customStyle="1" w:styleId="xl100">
    <w:name w:val="xl100"/>
    <w:basedOn w:val="a5"/>
    <w:rsid w:val="00EB22C9"/>
    <w:pPr>
      <w:pBdr>
        <w:top w:val="single" w:sz="4" w:space="0" w:color="auto"/>
        <w:bottom w:val="single" w:sz="4" w:space="0" w:color="auto"/>
        <w:right w:val="single" w:sz="4" w:space="0" w:color="auto"/>
      </w:pBdr>
      <w:spacing w:before="100" w:beforeAutospacing="1" w:after="100" w:afterAutospacing="1"/>
      <w:jc w:val="center"/>
    </w:pPr>
    <w:rPr>
      <w:rFonts w:ascii="Times New Roman CYR" w:hAnsi="Times New Roman CYR" w:cs="Times New Roman CYR"/>
    </w:rPr>
  </w:style>
  <w:style w:type="paragraph" w:customStyle="1" w:styleId="xl101">
    <w:name w:val="xl101"/>
    <w:basedOn w:val="a5"/>
    <w:rsid w:val="00EB22C9"/>
    <w:pPr>
      <w:pBdr>
        <w:bottom w:val="single" w:sz="4" w:space="0" w:color="auto"/>
      </w:pBdr>
      <w:spacing w:before="100" w:beforeAutospacing="1" w:after="100" w:afterAutospacing="1"/>
      <w:jc w:val="center"/>
    </w:pPr>
    <w:rPr>
      <w:rFonts w:ascii="Times New Roman CYR" w:hAnsi="Times New Roman CYR" w:cs="Times New Roman CYR"/>
    </w:rPr>
  </w:style>
  <w:style w:type="paragraph" w:customStyle="1" w:styleId="xl102">
    <w:name w:val="xl102"/>
    <w:basedOn w:val="a5"/>
    <w:rsid w:val="00EB22C9"/>
    <w:pPr>
      <w:spacing w:before="100" w:beforeAutospacing="1" w:after="100" w:afterAutospacing="1"/>
    </w:pPr>
    <w:rPr>
      <w:rFonts w:ascii="Times New Roman CYR" w:hAnsi="Times New Roman CYR" w:cs="Times New Roman CYR"/>
    </w:rPr>
  </w:style>
  <w:style w:type="paragraph" w:customStyle="1" w:styleId="xl103">
    <w:name w:val="xl103"/>
    <w:basedOn w:val="a5"/>
    <w:rsid w:val="00EB22C9"/>
    <w:pPr>
      <w:pBdr>
        <w:left w:val="single" w:sz="8" w:space="0" w:color="auto"/>
      </w:pBdr>
      <w:spacing w:before="100" w:beforeAutospacing="1" w:after="100" w:afterAutospacing="1"/>
    </w:pPr>
    <w:rPr>
      <w:rFonts w:ascii="Times New Roman CYR" w:hAnsi="Times New Roman CYR" w:cs="Times New Roman CYR"/>
      <w:b/>
      <w:bCs/>
      <w:i/>
      <w:iCs/>
    </w:rPr>
  </w:style>
  <w:style w:type="paragraph" w:customStyle="1" w:styleId="xl104">
    <w:name w:val="xl104"/>
    <w:basedOn w:val="a5"/>
    <w:rsid w:val="00EB22C9"/>
    <w:pPr>
      <w:pBdr>
        <w:right w:val="single" w:sz="8" w:space="0" w:color="auto"/>
      </w:pBdr>
      <w:spacing w:before="100" w:beforeAutospacing="1" w:after="100" w:afterAutospacing="1"/>
      <w:jc w:val="right"/>
    </w:pPr>
    <w:rPr>
      <w:rFonts w:ascii="Times New Roman CYR" w:hAnsi="Times New Roman CYR" w:cs="Times New Roman CYR"/>
    </w:rPr>
  </w:style>
  <w:style w:type="paragraph" w:customStyle="1" w:styleId="xl105">
    <w:name w:val="xl105"/>
    <w:basedOn w:val="a5"/>
    <w:rsid w:val="00EB22C9"/>
    <w:pPr>
      <w:pBdr>
        <w:bottom w:val="single" w:sz="4" w:space="0" w:color="auto"/>
        <w:right w:val="single" w:sz="8" w:space="0" w:color="auto"/>
      </w:pBdr>
      <w:spacing w:before="100" w:beforeAutospacing="1" w:after="100" w:afterAutospacing="1"/>
      <w:jc w:val="right"/>
    </w:pPr>
    <w:rPr>
      <w:rFonts w:ascii="Times New Roman CYR" w:hAnsi="Times New Roman CYR" w:cs="Times New Roman CYR"/>
    </w:rPr>
  </w:style>
  <w:style w:type="paragraph" w:customStyle="1" w:styleId="xl106">
    <w:name w:val="xl106"/>
    <w:basedOn w:val="a5"/>
    <w:rsid w:val="00EB22C9"/>
    <w:pPr>
      <w:pBdr>
        <w:left w:val="single" w:sz="8" w:space="0" w:color="auto"/>
        <w:bottom w:val="single" w:sz="4" w:space="0" w:color="auto"/>
      </w:pBdr>
      <w:spacing w:before="100" w:beforeAutospacing="1" w:after="100" w:afterAutospacing="1"/>
    </w:pPr>
    <w:rPr>
      <w:rFonts w:ascii="Times New Roman CYR" w:hAnsi="Times New Roman CYR" w:cs="Times New Roman CYR"/>
      <w:b/>
      <w:bCs/>
      <w:i/>
      <w:iCs/>
    </w:rPr>
  </w:style>
  <w:style w:type="paragraph" w:customStyle="1" w:styleId="xl107">
    <w:name w:val="xl107"/>
    <w:basedOn w:val="a5"/>
    <w:rsid w:val="00EB22C9"/>
    <w:pPr>
      <w:pBdr>
        <w:top w:val="single" w:sz="8" w:space="0" w:color="auto"/>
        <w:left w:val="single" w:sz="8" w:space="0" w:color="auto"/>
        <w:right w:val="single" w:sz="4" w:space="0" w:color="auto"/>
      </w:pBdr>
      <w:spacing w:before="100" w:beforeAutospacing="1" w:after="100" w:afterAutospacing="1"/>
    </w:pPr>
    <w:rPr>
      <w:rFonts w:ascii="Times New Roman CYR" w:hAnsi="Times New Roman CYR" w:cs="Times New Roman CYR"/>
    </w:rPr>
  </w:style>
  <w:style w:type="paragraph" w:customStyle="1" w:styleId="xl108">
    <w:name w:val="xl108"/>
    <w:basedOn w:val="a5"/>
    <w:rsid w:val="00EB22C9"/>
    <w:pPr>
      <w:pBdr>
        <w:top w:val="single" w:sz="8" w:space="0" w:color="auto"/>
        <w:left w:val="single" w:sz="4" w:space="0" w:color="auto"/>
        <w:right w:val="single" w:sz="8" w:space="0" w:color="auto"/>
      </w:pBdr>
      <w:spacing w:before="100" w:beforeAutospacing="1" w:after="100" w:afterAutospacing="1"/>
      <w:jc w:val="center"/>
    </w:pPr>
    <w:rPr>
      <w:rFonts w:ascii="Times New Roman CYR" w:hAnsi="Times New Roman CYR" w:cs="Times New Roman CYR"/>
    </w:rPr>
  </w:style>
  <w:style w:type="paragraph" w:customStyle="1" w:styleId="xl109">
    <w:name w:val="xl109"/>
    <w:basedOn w:val="a5"/>
    <w:rsid w:val="00EB22C9"/>
    <w:pPr>
      <w:pBdr>
        <w:left w:val="single" w:sz="8" w:space="0" w:color="auto"/>
        <w:right w:val="single" w:sz="4" w:space="0" w:color="auto"/>
      </w:pBdr>
      <w:spacing w:before="100" w:beforeAutospacing="1" w:after="100" w:afterAutospacing="1"/>
    </w:pPr>
    <w:rPr>
      <w:rFonts w:ascii="Times New Roman CYR" w:hAnsi="Times New Roman CYR" w:cs="Times New Roman CYR"/>
    </w:rPr>
  </w:style>
  <w:style w:type="paragraph" w:customStyle="1" w:styleId="xl110">
    <w:name w:val="xl110"/>
    <w:basedOn w:val="a5"/>
    <w:rsid w:val="00EB22C9"/>
    <w:pPr>
      <w:pBdr>
        <w:left w:val="single" w:sz="4" w:space="0" w:color="auto"/>
        <w:right w:val="single" w:sz="8" w:space="0" w:color="auto"/>
      </w:pBdr>
      <w:spacing w:before="100" w:beforeAutospacing="1" w:after="100" w:afterAutospacing="1"/>
      <w:jc w:val="center"/>
    </w:pPr>
    <w:rPr>
      <w:rFonts w:ascii="Times New Roman CYR" w:hAnsi="Times New Roman CYR" w:cs="Times New Roman CYR"/>
    </w:rPr>
  </w:style>
  <w:style w:type="paragraph" w:customStyle="1" w:styleId="xl111">
    <w:name w:val="xl111"/>
    <w:basedOn w:val="a5"/>
    <w:rsid w:val="00EB22C9"/>
    <w:pPr>
      <w:pBdr>
        <w:left w:val="single" w:sz="8" w:space="0" w:color="auto"/>
        <w:right w:val="single" w:sz="4" w:space="0" w:color="auto"/>
      </w:pBdr>
      <w:spacing w:before="100" w:beforeAutospacing="1" w:after="100" w:afterAutospacing="1"/>
    </w:pPr>
    <w:rPr>
      <w:rFonts w:ascii="Times New Roman CYR" w:hAnsi="Times New Roman CYR" w:cs="Times New Roman CYR"/>
      <w:b/>
      <w:bCs/>
      <w:i/>
      <w:iCs/>
    </w:rPr>
  </w:style>
  <w:style w:type="paragraph" w:customStyle="1" w:styleId="xl112">
    <w:name w:val="xl112"/>
    <w:basedOn w:val="a5"/>
    <w:rsid w:val="00EB22C9"/>
    <w:pPr>
      <w:pBdr>
        <w:left w:val="single" w:sz="8" w:space="0" w:color="auto"/>
      </w:pBdr>
      <w:spacing w:before="100" w:beforeAutospacing="1" w:after="100" w:afterAutospacing="1"/>
      <w:jc w:val="center"/>
    </w:pPr>
    <w:rPr>
      <w:rFonts w:ascii="Times New Roman CYR" w:hAnsi="Times New Roman CYR" w:cs="Times New Roman CYR"/>
    </w:rPr>
  </w:style>
  <w:style w:type="paragraph" w:customStyle="1" w:styleId="xl113">
    <w:name w:val="xl113"/>
    <w:basedOn w:val="a5"/>
    <w:rsid w:val="00EB22C9"/>
    <w:pPr>
      <w:pBdr>
        <w:left w:val="single" w:sz="4" w:space="0" w:color="auto"/>
        <w:right w:val="single" w:sz="8" w:space="0" w:color="auto"/>
      </w:pBdr>
      <w:spacing w:before="100" w:beforeAutospacing="1" w:after="100" w:afterAutospacing="1"/>
      <w:jc w:val="right"/>
    </w:pPr>
    <w:rPr>
      <w:rFonts w:ascii="Times New Roman CYR" w:hAnsi="Times New Roman CYR" w:cs="Times New Roman CYR"/>
    </w:rPr>
  </w:style>
  <w:style w:type="paragraph" w:customStyle="1" w:styleId="xl114">
    <w:name w:val="xl114"/>
    <w:basedOn w:val="a5"/>
    <w:rsid w:val="00EB22C9"/>
    <w:pPr>
      <w:pBdr>
        <w:top w:val="single" w:sz="4" w:space="0" w:color="auto"/>
        <w:left w:val="single" w:sz="4" w:space="0" w:color="auto"/>
        <w:right w:val="single" w:sz="8" w:space="0" w:color="auto"/>
      </w:pBdr>
      <w:spacing w:before="100" w:beforeAutospacing="1" w:after="100" w:afterAutospacing="1"/>
      <w:jc w:val="right"/>
    </w:pPr>
    <w:rPr>
      <w:rFonts w:ascii="Times New Roman CYR" w:hAnsi="Times New Roman CYR" w:cs="Times New Roman CYR"/>
    </w:rPr>
  </w:style>
  <w:style w:type="paragraph" w:customStyle="1" w:styleId="xl115">
    <w:name w:val="xl115"/>
    <w:basedOn w:val="a5"/>
    <w:rsid w:val="00EB22C9"/>
    <w:pPr>
      <w:pBdr>
        <w:top w:val="single" w:sz="4" w:space="0" w:color="auto"/>
        <w:left w:val="single" w:sz="8" w:space="0" w:color="auto"/>
        <w:bottom w:val="single" w:sz="4" w:space="0" w:color="auto"/>
      </w:pBdr>
      <w:spacing w:before="100" w:beforeAutospacing="1" w:after="100" w:afterAutospacing="1"/>
      <w:jc w:val="center"/>
    </w:pPr>
    <w:rPr>
      <w:rFonts w:ascii="Times New Roman CYR" w:hAnsi="Times New Roman CYR" w:cs="Times New Roman CYR"/>
    </w:rPr>
  </w:style>
  <w:style w:type="paragraph" w:customStyle="1" w:styleId="xl116">
    <w:name w:val="xl116"/>
    <w:basedOn w:val="a5"/>
    <w:rsid w:val="00EB22C9"/>
    <w:pPr>
      <w:pBdr>
        <w:top w:val="single" w:sz="4" w:space="0" w:color="auto"/>
        <w:bottom w:val="single" w:sz="4" w:space="0" w:color="auto"/>
        <w:right w:val="single" w:sz="8" w:space="0" w:color="auto"/>
      </w:pBdr>
      <w:spacing w:before="100" w:beforeAutospacing="1" w:after="100" w:afterAutospacing="1"/>
      <w:jc w:val="right"/>
    </w:pPr>
    <w:rPr>
      <w:rFonts w:ascii="Times New Roman CYR" w:hAnsi="Times New Roman CYR" w:cs="Times New Roman CYR"/>
    </w:rPr>
  </w:style>
  <w:style w:type="paragraph" w:customStyle="1" w:styleId="xl117">
    <w:name w:val="xl117"/>
    <w:basedOn w:val="a5"/>
    <w:rsid w:val="00EB22C9"/>
    <w:pPr>
      <w:pBdr>
        <w:top w:val="single" w:sz="4" w:space="0" w:color="auto"/>
        <w:left w:val="single" w:sz="8" w:space="0" w:color="auto"/>
        <w:bottom w:val="single" w:sz="4" w:space="0" w:color="auto"/>
      </w:pBdr>
      <w:spacing w:before="100" w:beforeAutospacing="1" w:after="100" w:afterAutospacing="1"/>
    </w:pPr>
    <w:rPr>
      <w:rFonts w:ascii="Times New Roman CYR" w:hAnsi="Times New Roman CYR" w:cs="Times New Roman CYR"/>
    </w:rPr>
  </w:style>
  <w:style w:type="paragraph" w:customStyle="1" w:styleId="xl118">
    <w:name w:val="xl118"/>
    <w:basedOn w:val="a5"/>
    <w:rsid w:val="00EB22C9"/>
    <w:pPr>
      <w:pBdr>
        <w:left w:val="single" w:sz="8" w:space="0" w:color="auto"/>
        <w:bottom w:val="single" w:sz="4" w:space="0" w:color="auto"/>
      </w:pBdr>
      <w:spacing w:before="100" w:beforeAutospacing="1" w:after="100" w:afterAutospacing="1"/>
    </w:pPr>
    <w:rPr>
      <w:rFonts w:ascii="Times New Roman CYR" w:hAnsi="Times New Roman CYR" w:cs="Times New Roman CYR"/>
    </w:rPr>
  </w:style>
  <w:style w:type="paragraph" w:customStyle="1" w:styleId="xl119">
    <w:name w:val="xl119"/>
    <w:basedOn w:val="a5"/>
    <w:rsid w:val="00EB22C9"/>
    <w:pPr>
      <w:pBdr>
        <w:left w:val="single" w:sz="8" w:space="0" w:color="auto"/>
        <w:bottom w:val="single" w:sz="8" w:space="0" w:color="auto"/>
        <w:right w:val="single" w:sz="4" w:space="0" w:color="auto"/>
      </w:pBdr>
      <w:spacing w:before="100" w:beforeAutospacing="1" w:after="100" w:afterAutospacing="1"/>
    </w:pPr>
    <w:rPr>
      <w:rFonts w:ascii="Times New Roman CYR" w:hAnsi="Times New Roman CYR" w:cs="Times New Roman CYR"/>
      <w:b/>
      <w:bCs/>
      <w:i/>
      <w:iCs/>
    </w:rPr>
  </w:style>
  <w:style w:type="paragraph" w:customStyle="1" w:styleId="xl120">
    <w:name w:val="xl120"/>
    <w:basedOn w:val="a5"/>
    <w:rsid w:val="00EB22C9"/>
    <w:pPr>
      <w:pBdr>
        <w:left w:val="single" w:sz="4" w:space="0" w:color="auto"/>
        <w:bottom w:val="single" w:sz="8" w:space="0" w:color="auto"/>
        <w:right w:val="single" w:sz="8" w:space="0" w:color="auto"/>
      </w:pBdr>
      <w:spacing w:before="100" w:beforeAutospacing="1" w:after="100" w:afterAutospacing="1"/>
      <w:jc w:val="center"/>
    </w:pPr>
    <w:rPr>
      <w:rFonts w:ascii="Times New Roman CYR" w:hAnsi="Times New Roman CYR" w:cs="Times New Roman CYR"/>
    </w:rPr>
  </w:style>
  <w:style w:type="paragraph" w:customStyle="1" w:styleId="xl121">
    <w:name w:val="xl121"/>
    <w:basedOn w:val="a5"/>
    <w:rsid w:val="00EB22C9"/>
    <w:pPr>
      <w:pBdr>
        <w:left w:val="single" w:sz="4" w:space="0" w:color="auto"/>
        <w:bottom w:val="single" w:sz="4" w:space="0" w:color="auto"/>
        <w:right w:val="single" w:sz="8" w:space="0" w:color="auto"/>
      </w:pBdr>
      <w:spacing w:before="100" w:beforeAutospacing="1" w:after="100" w:afterAutospacing="1"/>
      <w:jc w:val="right"/>
    </w:pPr>
    <w:rPr>
      <w:rFonts w:ascii="Times New Roman CYR" w:hAnsi="Times New Roman CYR" w:cs="Times New Roman CYR"/>
    </w:rPr>
  </w:style>
  <w:style w:type="paragraph" w:customStyle="1" w:styleId="xl122">
    <w:name w:val="xl122"/>
    <w:basedOn w:val="a5"/>
    <w:rsid w:val="00EB22C9"/>
    <w:pPr>
      <w:pBdr>
        <w:bottom w:val="single" w:sz="4" w:space="0" w:color="auto"/>
      </w:pBdr>
      <w:spacing w:before="100" w:beforeAutospacing="1" w:after="100" w:afterAutospacing="1"/>
      <w:jc w:val="center"/>
    </w:pPr>
    <w:rPr>
      <w:rFonts w:ascii="Times New Roman CYR" w:hAnsi="Times New Roman CYR" w:cs="Times New Roman CYR"/>
    </w:rPr>
  </w:style>
  <w:style w:type="paragraph" w:customStyle="1" w:styleId="xl123">
    <w:name w:val="xl123"/>
    <w:basedOn w:val="a5"/>
    <w:rsid w:val="00EB22C9"/>
    <w:pPr>
      <w:pBdr>
        <w:left w:val="single" w:sz="8" w:space="0" w:color="auto"/>
        <w:bottom w:val="single" w:sz="4" w:space="0" w:color="auto"/>
        <w:right w:val="single" w:sz="4" w:space="0" w:color="auto"/>
      </w:pBdr>
      <w:spacing w:before="100" w:beforeAutospacing="1" w:after="100" w:afterAutospacing="1"/>
      <w:jc w:val="center"/>
    </w:pPr>
    <w:rPr>
      <w:rFonts w:ascii="Times New Roman CYR" w:hAnsi="Times New Roman CYR" w:cs="Times New Roman CYR"/>
    </w:rPr>
  </w:style>
  <w:style w:type="paragraph" w:customStyle="1" w:styleId="xl124">
    <w:name w:val="xl124"/>
    <w:basedOn w:val="a5"/>
    <w:rsid w:val="00EB22C9"/>
    <w:pPr>
      <w:spacing w:before="100" w:beforeAutospacing="1" w:after="100" w:afterAutospacing="1"/>
      <w:jc w:val="center"/>
    </w:pPr>
    <w:rPr>
      <w:rFonts w:ascii="Times New Roman CYR" w:hAnsi="Times New Roman CYR" w:cs="Times New Roman CYR"/>
    </w:rPr>
  </w:style>
  <w:style w:type="paragraph" w:customStyle="1" w:styleId="xl125">
    <w:name w:val="xl125"/>
    <w:basedOn w:val="a5"/>
    <w:rsid w:val="00EB22C9"/>
    <w:pPr>
      <w:spacing w:before="100" w:beforeAutospacing="1" w:after="100" w:afterAutospacing="1"/>
      <w:jc w:val="center"/>
    </w:pPr>
    <w:rPr>
      <w:rFonts w:ascii="Times New Roman CYR" w:hAnsi="Times New Roman CYR" w:cs="Times New Roman CYR"/>
      <w:b/>
      <w:bCs/>
    </w:rPr>
  </w:style>
  <w:style w:type="paragraph" w:customStyle="1" w:styleId="xl126">
    <w:name w:val="xl126"/>
    <w:basedOn w:val="a5"/>
    <w:rsid w:val="00EB22C9"/>
    <w:pPr>
      <w:spacing w:before="100" w:beforeAutospacing="1" w:after="100" w:afterAutospacing="1"/>
      <w:jc w:val="center"/>
    </w:pPr>
    <w:rPr>
      <w:rFonts w:ascii="Times New Roman CYR" w:hAnsi="Times New Roman CYR" w:cs="Times New Roman CYR"/>
    </w:rPr>
  </w:style>
  <w:style w:type="paragraph" w:customStyle="1" w:styleId="xl127">
    <w:name w:val="xl127"/>
    <w:basedOn w:val="a5"/>
    <w:rsid w:val="00EB22C9"/>
    <w:pPr>
      <w:pBdr>
        <w:left w:val="single" w:sz="8" w:space="0" w:color="auto"/>
      </w:pBdr>
      <w:spacing w:before="100" w:beforeAutospacing="1" w:after="100" w:afterAutospacing="1"/>
      <w:jc w:val="center"/>
    </w:pPr>
    <w:rPr>
      <w:rFonts w:ascii="Times New Roman CYR" w:hAnsi="Times New Roman CYR" w:cs="Times New Roman CYR"/>
    </w:rPr>
  </w:style>
  <w:style w:type="paragraph" w:customStyle="1" w:styleId="xl128">
    <w:name w:val="xl128"/>
    <w:basedOn w:val="a5"/>
    <w:rsid w:val="00EB22C9"/>
    <w:pPr>
      <w:pBdr>
        <w:bottom w:val="single" w:sz="8" w:space="0" w:color="auto"/>
      </w:pBdr>
      <w:spacing w:before="100" w:beforeAutospacing="1" w:after="100" w:afterAutospacing="1"/>
    </w:pPr>
    <w:rPr>
      <w:rFonts w:ascii="Times New Roman CYR" w:hAnsi="Times New Roman CYR" w:cs="Times New Roman CYR"/>
    </w:rPr>
  </w:style>
  <w:style w:type="paragraph" w:customStyle="1" w:styleId="xl129">
    <w:name w:val="xl129"/>
    <w:basedOn w:val="a5"/>
    <w:rsid w:val="00EB22C9"/>
    <w:pPr>
      <w:pBdr>
        <w:bottom w:val="single" w:sz="4" w:space="0" w:color="auto"/>
      </w:pBdr>
      <w:spacing w:before="100" w:beforeAutospacing="1" w:after="100" w:afterAutospacing="1"/>
    </w:pPr>
    <w:rPr>
      <w:rFonts w:ascii="Arial" w:hAnsi="Arial" w:cs="Arial"/>
    </w:rPr>
  </w:style>
  <w:style w:type="paragraph" w:customStyle="1" w:styleId="xl130">
    <w:name w:val="xl130"/>
    <w:basedOn w:val="a5"/>
    <w:rsid w:val="00EB22C9"/>
    <w:pPr>
      <w:pBdr>
        <w:left w:val="single" w:sz="4" w:space="0" w:color="auto"/>
        <w:bottom w:val="single" w:sz="4" w:space="0" w:color="auto"/>
      </w:pBdr>
      <w:spacing w:before="100" w:beforeAutospacing="1" w:after="100" w:afterAutospacing="1"/>
    </w:pPr>
    <w:rPr>
      <w:rFonts w:ascii="Arial" w:hAnsi="Arial" w:cs="Arial"/>
    </w:rPr>
  </w:style>
  <w:style w:type="paragraph" w:customStyle="1" w:styleId="xl131">
    <w:name w:val="xl131"/>
    <w:basedOn w:val="a5"/>
    <w:rsid w:val="00EB22C9"/>
    <w:pPr>
      <w:pBdr>
        <w:left w:val="single" w:sz="4" w:space="0" w:color="auto"/>
        <w:bottom w:val="single" w:sz="4" w:space="0" w:color="auto"/>
        <w:right w:val="single" w:sz="8" w:space="0" w:color="auto"/>
      </w:pBdr>
      <w:spacing w:before="100" w:beforeAutospacing="1" w:after="100" w:afterAutospacing="1"/>
    </w:pPr>
    <w:rPr>
      <w:rFonts w:ascii="Times New Roman CYR" w:hAnsi="Times New Roman CYR" w:cs="Times New Roman CYR"/>
    </w:rPr>
  </w:style>
  <w:style w:type="paragraph" w:customStyle="1" w:styleId="xl132">
    <w:name w:val="xl132"/>
    <w:basedOn w:val="a5"/>
    <w:rsid w:val="00EB22C9"/>
    <w:pPr>
      <w:pBdr>
        <w:left w:val="single" w:sz="8" w:space="0" w:color="auto"/>
        <w:bottom w:val="single" w:sz="8" w:space="0" w:color="auto"/>
      </w:pBdr>
      <w:spacing w:before="100" w:beforeAutospacing="1" w:after="100" w:afterAutospacing="1"/>
      <w:jc w:val="center"/>
    </w:pPr>
    <w:rPr>
      <w:rFonts w:ascii="Times New Roman CYR" w:hAnsi="Times New Roman CYR" w:cs="Times New Roman CYR"/>
    </w:rPr>
  </w:style>
  <w:style w:type="paragraph" w:customStyle="1" w:styleId="xl133">
    <w:name w:val="xl133"/>
    <w:basedOn w:val="a5"/>
    <w:rsid w:val="00EB22C9"/>
    <w:pPr>
      <w:pBdr>
        <w:left w:val="single" w:sz="4" w:space="0" w:color="auto"/>
        <w:bottom w:val="single" w:sz="8" w:space="0" w:color="auto"/>
      </w:pBdr>
      <w:spacing w:before="100" w:beforeAutospacing="1" w:after="100" w:afterAutospacing="1"/>
    </w:pPr>
    <w:rPr>
      <w:rFonts w:ascii="Times New Roman CYR" w:hAnsi="Times New Roman CYR" w:cs="Times New Roman CYR"/>
      <w:b/>
      <w:bCs/>
    </w:rPr>
  </w:style>
  <w:style w:type="paragraph" w:customStyle="1" w:styleId="xl134">
    <w:name w:val="xl134"/>
    <w:basedOn w:val="a5"/>
    <w:rsid w:val="00EB22C9"/>
    <w:pPr>
      <w:pBdr>
        <w:bottom w:val="single" w:sz="8" w:space="0" w:color="auto"/>
        <w:right w:val="single" w:sz="8" w:space="0" w:color="auto"/>
      </w:pBdr>
      <w:spacing w:before="100" w:beforeAutospacing="1" w:after="100" w:afterAutospacing="1"/>
      <w:jc w:val="right"/>
    </w:pPr>
    <w:rPr>
      <w:rFonts w:ascii="Times New Roman CYR" w:hAnsi="Times New Roman CYR" w:cs="Times New Roman CYR"/>
    </w:rPr>
  </w:style>
  <w:style w:type="paragraph" w:customStyle="1" w:styleId="xl135">
    <w:name w:val="xl135"/>
    <w:basedOn w:val="a5"/>
    <w:rsid w:val="00EB22C9"/>
    <w:pPr>
      <w:pBdr>
        <w:bottom w:val="single" w:sz="4" w:space="0" w:color="auto"/>
      </w:pBdr>
      <w:spacing w:before="100" w:beforeAutospacing="1" w:after="100" w:afterAutospacing="1"/>
      <w:jc w:val="center"/>
      <w:textAlignment w:val="center"/>
    </w:pPr>
    <w:rPr>
      <w:rFonts w:ascii="Times New Roman CYR" w:hAnsi="Times New Roman CYR" w:cs="Times New Roman CYR"/>
    </w:rPr>
  </w:style>
  <w:style w:type="paragraph" w:customStyle="1" w:styleId="xl136">
    <w:name w:val="xl136"/>
    <w:basedOn w:val="a5"/>
    <w:rsid w:val="00EB22C9"/>
    <w:pPr>
      <w:pBdr>
        <w:left w:val="single" w:sz="8" w:space="0" w:color="auto"/>
        <w:bottom w:val="single" w:sz="4" w:space="0" w:color="auto"/>
      </w:pBdr>
      <w:spacing w:before="100" w:beforeAutospacing="1" w:after="100" w:afterAutospacing="1"/>
      <w:jc w:val="center"/>
    </w:pPr>
    <w:rPr>
      <w:rFonts w:ascii="Times New Roman CYR" w:hAnsi="Times New Roman CYR" w:cs="Times New Roman CYR"/>
    </w:rPr>
  </w:style>
  <w:style w:type="paragraph" w:customStyle="1" w:styleId="xl137">
    <w:name w:val="xl137"/>
    <w:basedOn w:val="a5"/>
    <w:rsid w:val="00EB22C9"/>
    <w:pPr>
      <w:pBdr>
        <w:left w:val="single" w:sz="4" w:space="0" w:color="auto"/>
      </w:pBdr>
      <w:spacing w:before="100" w:beforeAutospacing="1" w:after="100" w:afterAutospacing="1"/>
    </w:pPr>
    <w:rPr>
      <w:rFonts w:ascii="Arial" w:hAnsi="Arial" w:cs="Arial"/>
    </w:rPr>
  </w:style>
  <w:style w:type="paragraph" w:customStyle="1" w:styleId="xl138">
    <w:name w:val="xl138"/>
    <w:basedOn w:val="a5"/>
    <w:rsid w:val="00EB22C9"/>
    <w:pPr>
      <w:pBdr>
        <w:left w:val="single" w:sz="4" w:space="0" w:color="auto"/>
        <w:bottom w:val="single" w:sz="4" w:space="0" w:color="auto"/>
      </w:pBdr>
      <w:spacing w:before="100" w:beforeAutospacing="1" w:after="100" w:afterAutospacing="1"/>
      <w:jc w:val="right"/>
    </w:pPr>
    <w:rPr>
      <w:rFonts w:ascii="Times New Roman CYR" w:hAnsi="Times New Roman CYR" w:cs="Times New Roman CYR"/>
    </w:rPr>
  </w:style>
  <w:style w:type="paragraph" w:customStyle="1" w:styleId="xl139">
    <w:name w:val="xl139"/>
    <w:basedOn w:val="a5"/>
    <w:rsid w:val="00EB22C9"/>
    <w:pPr>
      <w:pBdr>
        <w:bottom w:val="single" w:sz="4" w:space="0" w:color="auto"/>
      </w:pBdr>
      <w:spacing w:before="100" w:beforeAutospacing="1" w:after="100" w:afterAutospacing="1"/>
    </w:pPr>
    <w:rPr>
      <w:rFonts w:ascii="Times New Roman CYR" w:hAnsi="Times New Roman CYR" w:cs="Times New Roman CYR"/>
    </w:rPr>
  </w:style>
  <w:style w:type="paragraph" w:customStyle="1" w:styleId="xl140">
    <w:name w:val="xl140"/>
    <w:basedOn w:val="a5"/>
    <w:rsid w:val="00EB22C9"/>
    <w:pPr>
      <w:pBdr>
        <w:bottom w:val="single" w:sz="4" w:space="0" w:color="auto"/>
        <w:right w:val="single" w:sz="4" w:space="0" w:color="auto"/>
      </w:pBdr>
      <w:spacing w:before="100" w:beforeAutospacing="1" w:after="100" w:afterAutospacing="1"/>
      <w:jc w:val="center"/>
    </w:pPr>
    <w:rPr>
      <w:rFonts w:ascii="Times New Roman CYR" w:hAnsi="Times New Roman CYR" w:cs="Times New Roman CYR"/>
    </w:rPr>
  </w:style>
  <w:style w:type="paragraph" w:customStyle="1" w:styleId="xl141">
    <w:name w:val="xl141"/>
    <w:basedOn w:val="a5"/>
    <w:rsid w:val="00EB22C9"/>
    <w:pPr>
      <w:spacing w:before="100" w:beforeAutospacing="1" w:after="100" w:afterAutospacing="1"/>
      <w:jc w:val="center"/>
    </w:pPr>
    <w:rPr>
      <w:rFonts w:ascii="Times New Roman CYR" w:hAnsi="Times New Roman CYR" w:cs="Times New Roman CYR"/>
    </w:rPr>
  </w:style>
  <w:style w:type="paragraph" w:customStyle="1" w:styleId="xl142">
    <w:name w:val="xl142"/>
    <w:basedOn w:val="a5"/>
    <w:rsid w:val="00EB22C9"/>
    <w:pPr>
      <w:pBdr>
        <w:left w:val="single" w:sz="4" w:space="0" w:color="auto"/>
        <w:right w:val="single" w:sz="8" w:space="0" w:color="auto"/>
      </w:pBdr>
      <w:spacing w:before="100" w:beforeAutospacing="1" w:after="100" w:afterAutospacing="1"/>
    </w:pPr>
    <w:rPr>
      <w:rFonts w:ascii="Times New Roman CYR" w:hAnsi="Times New Roman CYR" w:cs="Times New Roman CYR"/>
    </w:rPr>
  </w:style>
  <w:style w:type="paragraph" w:customStyle="1" w:styleId="xl143">
    <w:name w:val="xl143"/>
    <w:basedOn w:val="a5"/>
    <w:rsid w:val="00EB22C9"/>
    <w:pPr>
      <w:spacing w:before="100" w:beforeAutospacing="1" w:after="100" w:afterAutospacing="1"/>
    </w:pPr>
    <w:rPr>
      <w:rFonts w:ascii="Times New Roman CYR" w:hAnsi="Times New Roman CYR" w:cs="Times New Roman CYR"/>
    </w:rPr>
  </w:style>
  <w:style w:type="paragraph" w:customStyle="1" w:styleId="xl144">
    <w:name w:val="xl144"/>
    <w:basedOn w:val="a5"/>
    <w:rsid w:val="00EB22C9"/>
    <w:pPr>
      <w:pBdr>
        <w:top w:val="single" w:sz="8" w:space="0" w:color="auto"/>
        <w:left w:val="single" w:sz="8" w:space="0" w:color="auto"/>
        <w:bottom w:val="single" w:sz="8" w:space="0" w:color="auto"/>
      </w:pBdr>
      <w:spacing w:before="100" w:beforeAutospacing="1" w:after="100" w:afterAutospacing="1"/>
    </w:pPr>
    <w:rPr>
      <w:rFonts w:ascii="Times New Roman CYR" w:hAnsi="Times New Roman CYR" w:cs="Times New Roman CYR"/>
    </w:rPr>
  </w:style>
  <w:style w:type="paragraph" w:customStyle="1" w:styleId="xl145">
    <w:name w:val="xl145"/>
    <w:basedOn w:val="a5"/>
    <w:rsid w:val="00EB22C9"/>
    <w:pPr>
      <w:pBdr>
        <w:top w:val="single" w:sz="8" w:space="0" w:color="auto"/>
        <w:bottom w:val="single" w:sz="8" w:space="0" w:color="auto"/>
      </w:pBdr>
      <w:spacing w:before="100" w:beforeAutospacing="1" w:after="100" w:afterAutospacing="1"/>
    </w:pPr>
    <w:rPr>
      <w:rFonts w:ascii="Times New Roman CYR" w:hAnsi="Times New Roman CYR" w:cs="Times New Roman CYR"/>
    </w:rPr>
  </w:style>
  <w:style w:type="paragraph" w:customStyle="1" w:styleId="xl146">
    <w:name w:val="xl146"/>
    <w:basedOn w:val="a5"/>
    <w:rsid w:val="00EB22C9"/>
    <w:pPr>
      <w:pBdr>
        <w:top w:val="single" w:sz="8" w:space="0" w:color="auto"/>
        <w:bottom w:val="single" w:sz="8" w:space="0" w:color="auto"/>
        <w:right w:val="single" w:sz="8" w:space="0" w:color="auto"/>
      </w:pBdr>
      <w:spacing w:before="100" w:beforeAutospacing="1" w:after="100" w:afterAutospacing="1"/>
      <w:jc w:val="right"/>
    </w:pPr>
    <w:rPr>
      <w:rFonts w:ascii="Times New Roman CYR" w:hAnsi="Times New Roman CYR" w:cs="Times New Roman CYR"/>
      <w:b/>
      <w:bCs/>
    </w:rPr>
  </w:style>
  <w:style w:type="paragraph" w:customStyle="1" w:styleId="xl147">
    <w:name w:val="xl147"/>
    <w:basedOn w:val="a5"/>
    <w:rsid w:val="00EB22C9"/>
    <w:pPr>
      <w:pBdr>
        <w:top w:val="single" w:sz="8" w:space="0" w:color="auto"/>
        <w:left w:val="single" w:sz="8" w:space="0" w:color="auto"/>
        <w:bottom w:val="single" w:sz="8" w:space="0" w:color="auto"/>
      </w:pBdr>
      <w:spacing w:before="100" w:beforeAutospacing="1" w:after="100" w:afterAutospacing="1"/>
    </w:pPr>
    <w:rPr>
      <w:rFonts w:ascii="Times New Roman CYR" w:hAnsi="Times New Roman CYR" w:cs="Times New Roman CYR"/>
    </w:rPr>
  </w:style>
  <w:style w:type="paragraph" w:customStyle="1" w:styleId="xl148">
    <w:name w:val="xl148"/>
    <w:basedOn w:val="a5"/>
    <w:rsid w:val="00EB22C9"/>
    <w:pPr>
      <w:pBdr>
        <w:top w:val="single" w:sz="8" w:space="0" w:color="auto"/>
        <w:bottom w:val="single" w:sz="8" w:space="0" w:color="auto"/>
      </w:pBdr>
      <w:spacing w:before="100" w:beforeAutospacing="1" w:after="100" w:afterAutospacing="1"/>
    </w:pPr>
    <w:rPr>
      <w:rFonts w:ascii="Times New Roman CYR" w:hAnsi="Times New Roman CYR" w:cs="Times New Roman CYR"/>
    </w:rPr>
  </w:style>
  <w:style w:type="paragraph" w:customStyle="1" w:styleId="xl149">
    <w:name w:val="xl149"/>
    <w:basedOn w:val="a5"/>
    <w:rsid w:val="00EB22C9"/>
    <w:pPr>
      <w:pBdr>
        <w:top w:val="single" w:sz="8" w:space="0" w:color="auto"/>
        <w:bottom w:val="single" w:sz="8" w:space="0" w:color="auto"/>
        <w:right w:val="single" w:sz="8" w:space="0" w:color="auto"/>
      </w:pBdr>
      <w:spacing w:before="100" w:beforeAutospacing="1" w:after="100" w:afterAutospacing="1"/>
      <w:jc w:val="right"/>
    </w:pPr>
    <w:rPr>
      <w:rFonts w:ascii="Times New Roman CYR" w:hAnsi="Times New Roman CYR" w:cs="Times New Roman CYR"/>
    </w:rPr>
  </w:style>
  <w:style w:type="paragraph" w:customStyle="1" w:styleId="xl150">
    <w:name w:val="xl150"/>
    <w:basedOn w:val="a5"/>
    <w:rsid w:val="00EB22C9"/>
    <w:pPr>
      <w:pBdr>
        <w:top w:val="single" w:sz="8" w:space="0" w:color="auto"/>
        <w:bottom w:val="single" w:sz="8" w:space="0" w:color="auto"/>
      </w:pBdr>
      <w:spacing w:before="100" w:beforeAutospacing="1" w:after="100" w:afterAutospacing="1"/>
    </w:pPr>
    <w:rPr>
      <w:rFonts w:ascii="Times New Roman CYR" w:hAnsi="Times New Roman CYR" w:cs="Times New Roman CYR"/>
      <w:b/>
      <w:bCs/>
    </w:rPr>
  </w:style>
  <w:style w:type="paragraph" w:customStyle="1" w:styleId="xl151">
    <w:name w:val="xl151"/>
    <w:basedOn w:val="a5"/>
    <w:rsid w:val="00EB22C9"/>
    <w:pPr>
      <w:pBdr>
        <w:right w:val="single" w:sz="8" w:space="0" w:color="auto"/>
      </w:pBdr>
      <w:spacing w:before="100" w:beforeAutospacing="1" w:after="100" w:afterAutospacing="1"/>
    </w:pPr>
    <w:rPr>
      <w:rFonts w:ascii="Times New Roman CYR" w:hAnsi="Times New Roman CYR" w:cs="Times New Roman CYR"/>
    </w:rPr>
  </w:style>
  <w:style w:type="paragraph" w:customStyle="1" w:styleId="xl152">
    <w:name w:val="xl152"/>
    <w:basedOn w:val="a5"/>
    <w:rsid w:val="00EB22C9"/>
    <w:pPr>
      <w:pBdr>
        <w:top w:val="single" w:sz="4" w:space="0" w:color="auto"/>
      </w:pBdr>
      <w:spacing w:before="100" w:beforeAutospacing="1" w:after="100" w:afterAutospacing="1"/>
      <w:jc w:val="center"/>
    </w:pPr>
    <w:rPr>
      <w:rFonts w:ascii="Times New Roman CYR" w:hAnsi="Times New Roman CYR" w:cs="Times New Roman CYR"/>
      <w:b/>
      <w:bCs/>
    </w:rPr>
  </w:style>
  <w:style w:type="paragraph" w:customStyle="1" w:styleId="xl153">
    <w:name w:val="xl153"/>
    <w:basedOn w:val="a5"/>
    <w:rsid w:val="00EB22C9"/>
    <w:pPr>
      <w:pBdr>
        <w:top w:val="single" w:sz="4" w:space="0" w:color="auto"/>
      </w:pBdr>
      <w:spacing w:before="100" w:beforeAutospacing="1" w:after="100" w:afterAutospacing="1"/>
    </w:pPr>
    <w:rPr>
      <w:rFonts w:ascii="Times New Roman CYR" w:hAnsi="Times New Roman CYR" w:cs="Times New Roman CYR"/>
    </w:rPr>
  </w:style>
  <w:style w:type="paragraph" w:customStyle="1" w:styleId="xl154">
    <w:name w:val="xl154"/>
    <w:basedOn w:val="a5"/>
    <w:rsid w:val="00EB22C9"/>
    <w:pPr>
      <w:pBdr>
        <w:top w:val="single" w:sz="4" w:space="0" w:color="auto"/>
        <w:right w:val="single" w:sz="4" w:space="0" w:color="auto"/>
      </w:pBdr>
      <w:spacing w:before="100" w:beforeAutospacing="1" w:after="100" w:afterAutospacing="1"/>
    </w:pPr>
    <w:rPr>
      <w:rFonts w:ascii="Times New Roman CYR" w:hAnsi="Times New Roman CYR" w:cs="Times New Roman CYR"/>
    </w:rPr>
  </w:style>
  <w:style w:type="paragraph" w:customStyle="1" w:styleId="xl155">
    <w:name w:val="xl155"/>
    <w:basedOn w:val="a5"/>
    <w:rsid w:val="00EB22C9"/>
    <w:pPr>
      <w:pBdr>
        <w:right w:val="single" w:sz="4" w:space="0" w:color="auto"/>
      </w:pBdr>
      <w:spacing w:before="100" w:beforeAutospacing="1" w:after="100" w:afterAutospacing="1"/>
    </w:pPr>
    <w:rPr>
      <w:rFonts w:ascii="Times New Roman CYR" w:hAnsi="Times New Roman CYR" w:cs="Times New Roman CYR"/>
    </w:rPr>
  </w:style>
  <w:style w:type="paragraph" w:customStyle="1" w:styleId="xl156">
    <w:name w:val="xl156"/>
    <w:basedOn w:val="a5"/>
    <w:rsid w:val="00EB22C9"/>
    <w:pPr>
      <w:pBdr>
        <w:right w:val="single" w:sz="8" w:space="0" w:color="auto"/>
      </w:pBdr>
      <w:spacing w:before="100" w:beforeAutospacing="1" w:after="100" w:afterAutospacing="1"/>
      <w:jc w:val="right"/>
    </w:pPr>
    <w:rPr>
      <w:rFonts w:ascii="Times New Roman CYR" w:hAnsi="Times New Roman CYR" w:cs="Times New Roman CYR"/>
    </w:rPr>
  </w:style>
  <w:style w:type="paragraph" w:customStyle="1" w:styleId="xl157">
    <w:name w:val="xl157"/>
    <w:basedOn w:val="a5"/>
    <w:rsid w:val="00EB22C9"/>
    <w:pPr>
      <w:pBdr>
        <w:bottom w:val="single" w:sz="4" w:space="0" w:color="auto"/>
        <w:right w:val="single" w:sz="8" w:space="0" w:color="auto"/>
      </w:pBdr>
      <w:spacing w:before="100" w:beforeAutospacing="1" w:after="100" w:afterAutospacing="1"/>
      <w:jc w:val="right"/>
    </w:pPr>
    <w:rPr>
      <w:rFonts w:ascii="Times New Roman CYR" w:hAnsi="Times New Roman CYR" w:cs="Times New Roman CYR"/>
    </w:rPr>
  </w:style>
  <w:style w:type="paragraph" w:customStyle="1" w:styleId="xl158">
    <w:name w:val="xl158"/>
    <w:basedOn w:val="a5"/>
    <w:rsid w:val="00EB22C9"/>
    <w:pPr>
      <w:pBdr>
        <w:top w:val="single" w:sz="4" w:space="0" w:color="auto"/>
        <w:bottom w:val="single" w:sz="4" w:space="0" w:color="auto"/>
        <w:right w:val="single" w:sz="8" w:space="0" w:color="auto"/>
      </w:pBdr>
      <w:spacing w:before="100" w:beforeAutospacing="1" w:after="100" w:afterAutospacing="1"/>
      <w:jc w:val="right"/>
    </w:pPr>
    <w:rPr>
      <w:rFonts w:ascii="Times New Roman CYR" w:hAnsi="Times New Roman CYR" w:cs="Times New Roman CYR"/>
    </w:rPr>
  </w:style>
  <w:style w:type="paragraph" w:customStyle="1" w:styleId="xl159">
    <w:name w:val="xl159"/>
    <w:basedOn w:val="a5"/>
    <w:rsid w:val="00EB22C9"/>
    <w:pPr>
      <w:pBdr>
        <w:left w:val="single" w:sz="4" w:space="0" w:color="auto"/>
        <w:right w:val="single" w:sz="8" w:space="0" w:color="auto"/>
      </w:pBdr>
      <w:spacing w:before="100" w:beforeAutospacing="1" w:after="100" w:afterAutospacing="1"/>
      <w:jc w:val="right"/>
    </w:pPr>
    <w:rPr>
      <w:rFonts w:ascii="Times New Roman CYR" w:hAnsi="Times New Roman CYR" w:cs="Times New Roman CYR"/>
    </w:rPr>
  </w:style>
  <w:style w:type="paragraph" w:customStyle="1" w:styleId="xl160">
    <w:name w:val="xl160"/>
    <w:basedOn w:val="a5"/>
    <w:rsid w:val="00EB22C9"/>
    <w:pPr>
      <w:pBdr>
        <w:bottom w:val="single" w:sz="4" w:space="0" w:color="auto"/>
      </w:pBdr>
      <w:spacing w:before="100" w:beforeAutospacing="1" w:after="100" w:afterAutospacing="1"/>
      <w:jc w:val="center"/>
    </w:pPr>
    <w:rPr>
      <w:rFonts w:ascii="Times New Roman CYR" w:hAnsi="Times New Roman CYR" w:cs="Times New Roman CYR"/>
    </w:rPr>
  </w:style>
  <w:style w:type="paragraph" w:customStyle="1" w:styleId="xl161">
    <w:name w:val="xl161"/>
    <w:basedOn w:val="a5"/>
    <w:rsid w:val="00EB22C9"/>
    <w:pPr>
      <w:pBdr>
        <w:top w:val="single" w:sz="4" w:space="0" w:color="auto"/>
        <w:bottom w:val="single" w:sz="4" w:space="0" w:color="auto"/>
      </w:pBdr>
      <w:spacing w:before="100" w:beforeAutospacing="1" w:after="100" w:afterAutospacing="1"/>
      <w:jc w:val="center"/>
    </w:pPr>
    <w:rPr>
      <w:rFonts w:ascii="Times New Roman CYR" w:hAnsi="Times New Roman CYR" w:cs="Times New Roman CYR"/>
    </w:rPr>
  </w:style>
  <w:style w:type="paragraph" w:customStyle="1" w:styleId="xl162">
    <w:name w:val="xl162"/>
    <w:basedOn w:val="a5"/>
    <w:rsid w:val="00EB22C9"/>
    <w:pPr>
      <w:spacing w:before="100" w:beforeAutospacing="1" w:after="100" w:afterAutospacing="1"/>
      <w:textAlignment w:val="top"/>
    </w:pPr>
    <w:rPr>
      <w:rFonts w:ascii="Times New Roman CYR" w:hAnsi="Times New Roman CYR" w:cs="Times New Roman CYR"/>
      <w:sz w:val="18"/>
      <w:szCs w:val="18"/>
    </w:rPr>
  </w:style>
  <w:style w:type="paragraph" w:customStyle="1" w:styleId="xl163">
    <w:name w:val="xl163"/>
    <w:basedOn w:val="a5"/>
    <w:rsid w:val="00EB22C9"/>
    <w:pPr>
      <w:pBdr>
        <w:top w:val="single" w:sz="8" w:space="0" w:color="auto"/>
        <w:left w:val="single" w:sz="8" w:space="0" w:color="auto"/>
        <w:bottom w:val="single" w:sz="8" w:space="0" w:color="auto"/>
      </w:pBdr>
      <w:spacing w:before="100" w:beforeAutospacing="1" w:after="100" w:afterAutospacing="1"/>
      <w:jc w:val="center"/>
    </w:pPr>
    <w:rPr>
      <w:rFonts w:ascii="Times New Roman CYR" w:hAnsi="Times New Roman CYR" w:cs="Times New Roman CYR"/>
    </w:rPr>
  </w:style>
  <w:style w:type="paragraph" w:customStyle="1" w:styleId="xl164">
    <w:name w:val="xl164"/>
    <w:basedOn w:val="a5"/>
    <w:rsid w:val="00EB22C9"/>
    <w:pPr>
      <w:pBdr>
        <w:top w:val="single" w:sz="8" w:space="0" w:color="auto"/>
        <w:bottom w:val="single" w:sz="8" w:space="0" w:color="auto"/>
      </w:pBdr>
      <w:spacing w:before="100" w:beforeAutospacing="1" w:after="100" w:afterAutospacing="1"/>
      <w:jc w:val="center"/>
    </w:pPr>
    <w:rPr>
      <w:rFonts w:ascii="Times New Roman CYR" w:hAnsi="Times New Roman CYR" w:cs="Times New Roman CYR"/>
    </w:rPr>
  </w:style>
  <w:style w:type="paragraph" w:customStyle="1" w:styleId="xl165">
    <w:name w:val="xl165"/>
    <w:basedOn w:val="a5"/>
    <w:rsid w:val="00EB22C9"/>
    <w:pPr>
      <w:pBdr>
        <w:top w:val="single" w:sz="8" w:space="0" w:color="auto"/>
        <w:bottom w:val="single" w:sz="8" w:space="0" w:color="auto"/>
        <w:right w:val="single" w:sz="8" w:space="0" w:color="auto"/>
      </w:pBdr>
      <w:spacing w:before="100" w:beforeAutospacing="1" w:after="100" w:afterAutospacing="1"/>
      <w:jc w:val="center"/>
    </w:pPr>
    <w:rPr>
      <w:rFonts w:ascii="Times New Roman CYR" w:hAnsi="Times New Roman CYR" w:cs="Times New Roman CYR"/>
    </w:rPr>
  </w:style>
  <w:style w:type="paragraph" w:customStyle="1" w:styleId="xl166">
    <w:name w:val="xl166"/>
    <w:basedOn w:val="a5"/>
    <w:rsid w:val="00EB22C9"/>
    <w:pPr>
      <w:pBdr>
        <w:left w:val="single" w:sz="4" w:space="0" w:color="auto"/>
      </w:pBdr>
      <w:spacing w:before="100" w:beforeAutospacing="1" w:after="100" w:afterAutospacing="1"/>
      <w:jc w:val="center"/>
    </w:pPr>
    <w:rPr>
      <w:rFonts w:ascii="Times New Roman CYR" w:hAnsi="Times New Roman CYR" w:cs="Times New Roman CYR"/>
    </w:rPr>
  </w:style>
  <w:style w:type="paragraph" w:customStyle="1" w:styleId="xl167">
    <w:name w:val="xl167"/>
    <w:basedOn w:val="a5"/>
    <w:rsid w:val="00EB22C9"/>
    <w:pPr>
      <w:pBdr>
        <w:right w:val="single" w:sz="4" w:space="0" w:color="auto"/>
      </w:pBdr>
      <w:spacing w:before="100" w:beforeAutospacing="1" w:after="100" w:afterAutospacing="1"/>
      <w:jc w:val="center"/>
    </w:pPr>
    <w:rPr>
      <w:rFonts w:ascii="Times New Roman CYR" w:hAnsi="Times New Roman CYR" w:cs="Times New Roman CYR"/>
    </w:rPr>
  </w:style>
  <w:style w:type="paragraph" w:customStyle="1" w:styleId="xl168">
    <w:name w:val="xl168"/>
    <w:basedOn w:val="a5"/>
    <w:rsid w:val="00EB22C9"/>
    <w:pPr>
      <w:pBdr>
        <w:left w:val="single" w:sz="4" w:space="0" w:color="auto"/>
        <w:bottom w:val="single" w:sz="8" w:space="0" w:color="auto"/>
      </w:pBdr>
      <w:spacing w:before="100" w:beforeAutospacing="1" w:after="100" w:afterAutospacing="1"/>
      <w:jc w:val="center"/>
    </w:pPr>
    <w:rPr>
      <w:rFonts w:ascii="Times New Roman CYR" w:hAnsi="Times New Roman CYR" w:cs="Times New Roman CYR"/>
    </w:rPr>
  </w:style>
  <w:style w:type="paragraph" w:customStyle="1" w:styleId="xl169">
    <w:name w:val="xl169"/>
    <w:basedOn w:val="a5"/>
    <w:rsid w:val="00EB22C9"/>
    <w:pPr>
      <w:pBdr>
        <w:bottom w:val="single" w:sz="8" w:space="0" w:color="auto"/>
        <w:right w:val="single" w:sz="4" w:space="0" w:color="auto"/>
      </w:pBdr>
      <w:spacing w:before="100" w:beforeAutospacing="1" w:after="100" w:afterAutospacing="1"/>
      <w:jc w:val="center"/>
    </w:pPr>
    <w:rPr>
      <w:rFonts w:ascii="Times New Roman CYR" w:hAnsi="Times New Roman CYR" w:cs="Times New Roman CYR"/>
    </w:rPr>
  </w:style>
  <w:style w:type="paragraph" w:customStyle="1" w:styleId="xl170">
    <w:name w:val="xl170"/>
    <w:basedOn w:val="a5"/>
    <w:rsid w:val="00EB22C9"/>
    <w:pPr>
      <w:pBdr>
        <w:bottom w:val="single" w:sz="8" w:space="0" w:color="auto"/>
      </w:pBdr>
      <w:spacing w:before="100" w:beforeAutospacing="1" w:after="100" w:afterAutospacing="1"/>
      <w:jc w:val="center"/>
    </w:pPr>
    <w:rPr>
      <w:rFonts w:ascii="Times New Roman CYR" w:hAnsi="Times New Roman CYR" w:cs="Times New Roman CYR"/>
    </w:rPr>
  </w:style>
  <w:style w:type="paragraph" w:customStyle="1" w:styleId="xl171">
    <w:name w:val="xl171"/>
    <w:basedOn w:val="a5"/>
    <w:rsid w:val="00EB22C9"/>
    <w:pPr>
      <w:pBdr>
        <w:left w:val="single" w:sz="4" w:space="0" w:color="auto"/>
        <w:bottom w:val="single" w:sz="8" w:space="0" w:color="auto"/>
      </w:pBdr>
      <w:spacing w:before="100" w:beforeAutospacing="1" w:after="100" w:afterAutospacing="1"/>
    </w:pPr>
    <w:rPr>
      <w:rFonts w:ascii="Times New Roman CYR" w:hAnsi="Times New Roman CYR" w:cs="Times New Roman CYR"/>
      <w:u w:val="single"/>
    </w:rPr>
  </w:style>
  <w:style w:type="paragraph" w:customStyle="1" w:styleId="xl172">
    <w:name w:val="xl172"/>
    <w:basedOn w:val="a5"/>
    <w:rsid w:val="00EB22C9"/>
    <w:pPr>
      <w:pBdr>
        <w:bottom w:val="single" w:sz="8" w:space="0" w:color="auto"/>
        <w:right w:val="single" w:sz="4" w:space="0" w:color="auto"/>
      </w:pBdr>
      <w:spacing w:before="100" w:beforeAutospacing="1" w:after="100" w:afterAutospacing="1"/>
    </w:pPr>
    <w:rPr>
      <w:rFonts w:ascii="Times New Roman CYR" w:hAnsi="Times New Roman CYR" w:cs="Times New Roman CYR"/>
    </w:rPr>
  </w:style>
  <w:style w:type="paragraph" w:customStyle="1" w:styleId="xl173">
    <w:name w:val="xl173"/>
    <w:basedOn w:val="a5"/>
    <w:rsid w:val="00EB22C9"/>
    <w:pPr>
      <w:pBdr>
        <w:top w:val="single" w:sz="8" w:space="0" w:color="auto"/>
        <w:left w:val="single" w:sz="4" w:space="0" w:color="auto"/>
      </w:pBdr>
      <w:spacing w:before="100" w:beforeAutospacing="1" w:after="100" w:afterAutospacing="1"/>
      <w:jc w:val="center"/>
    </w:pPr>
    <w:rPr>
      <w:rFonts w:ascii="Times New Roman CYR" w:hAnsi="Times New Roman CYR" w:cs="Times New Roman CYR"/>
    </w:rPr>
  </w:style>
  <w:style w:type="paragraph" w:customStyle="1" w:styleId="xl174">
    <w:name w:val="xl174"/>
    <w:basedOn w:val="a5"/>
    <w:rsid w:val="00EB22C9"/>
    <w:pPr>
      <w:pBdr>
        <w:top w:val="single" w:sz="8" w:space="0" w:color="auto"/>
      </w:pBdr>
      <w:spacing w:before="100" w:beforeAutospacing="1" w:after="100" w:afterAutospacing="1"/>
      <w:jc w:val="center"/>
    </w:pPr>
    <w:rPr>
      <w:rFonts w:ascii="Times New Roman CYR" w:hAnsi="Times New Roman CYR" w:cs="Times New Roman CYR"/>
    </w:rPr>
  </w:style>
  <w:style w:type="paragraph" w:customStyle="1" w:styleId="xl175">
    <w:name w:val="xl175"/>
    <w:basedOn w:val="a5"/>
    <w:rsid w:val="00EB22C9"/>
    <w:pPr>
      <w:pBdr>
        <w:top w:val="single" w:sz="8" w:space="0" w:color="auto"/>
        <w:right w:val="single" w:sz="4" w:space="0" w:color="auto"/>
      </w:pBdr>
      <w:spacing w:before="100" w:beforeAutospacing="1" w:after="100" w:afterAutospacing="1"/>
      <w:jc w:val="center"/>
    </w:pPr>
    <w:rPr>
      <w:rFonts w:ascii="Times New Roman CYR" w:hAnsi="Times New Roman CYR" w:cs="Times New Roman CYR"/>
    </w:rPr>
  </w:style>
  <w:style w:type="paragraph" w:customStyle="1" w:styleId="xl176">
    <w:name w:val="xl176"/>
    <w:basedOn w:val="a5"/>
    <w:rsid w:val="00EB22C9"/>
    <w:pPr>
      <w:pBdr>
        <w:top w:val="single" w:sz="8" w:space="0" w:color="auto"/>
        <w:left w:val="single" w:sz="4" w:space="0" w:color="auto"/>
      </w:pBdr>
      <w:spacing w:before="100" w:beforeAutospacing="1" w:after="100" w:afterAutospacing="1"/>
      <w:jc w:val="center"/>
    </w:pPr>
    <w:rPr>
      <w:rFonts w:ascii="Times New Roman CYR" w:hAnsi="Times New Roman CYR" w:cs="Times New Roman CYR"/>
      <w:u w:val="single"/>
    </w:rPr>
  </w:style>
  <w:style w:type="paragraph" w:customStyle="1" w:styleId="xl177">
    <w:name w:val="xl177"/>
    <w:basedOn w:val="a5"/>
    <w:rsid w:val="00EB22C9"/>
    <w:pPr>
      <w:pBdr>
        <w:left w:val="single" w:sz="4" w:space="0" w:color="auto"/>
        <w:bottom w:val="single" w:sz="4" w:space="0" w:color="auto"/>
      </w:pBdr>
      <w:spacing w:before="100" w:beforeAutospacing="1" w:after="100" w:afterAutospacing="1"/>
      <w:jc w:val="center"/>
    </w:pPr>
    <w:rPr>
      <w:rFonts w:ascii="Times New Roman CYR" w:hAnsi="Times New Roman CYR" w:cs="Times New Roman CYR"/>
    </w:rPr>
  </w:style>
  <w:style w:type="paragraph" w:customStyle="1" w:styleId="xl178">
    <w:name w:val="xl178"/>
    <w:basedOn w:val="a5"/>
    <w:rsid w:val="00EB22C9"/>
    <w:pPr>
      <w:spacing w:before="100" w:beforeAutospacing="1" w:after="100" w:afterAutospacing="1"/>
      <w:textAlignment w:val="top"/>
    </w:pPr>
    <w:rPr>
      <w:rFonts w:ascii="Times New Roman CYR" w:hAnsi="Times New Roman CYR" w:cs="Times New Roman CYR"/>
    </w:rPr>
  </w:style>
  <w:style w:type="paragraph" w:customStyle="1" w:styleId="xl179">
    <w:name w:val="xl179"/>
    <w:basedOn w:val="a5"/>
    <w:rsid w:val="00EB22C9"/>
    <w:pPr>
      <w:spacing w:before="100" w:beforeAutospacing="1" w:after="100" w:afterAutospacing="1"/>
      <w:jc w:val="center"/>
      <w:textAlignment w:val="center"/>
    </w:pPr>
    <w:rPr>
      <w:rFonts w:ascii="Times New Roman CYR" w:hAnsi="Times New Roman CYR" w:cs="Times New Roman CYR"/>
      <w:b/>
      <w:bCs/>
      <w:color w:val="FF0000"/>
    </w:rPr>
  </w:style>
  <w:style w:type="paragraph" w:customStyle="1" w:styleId="xl180">
    <w:name w:val="xl180"/>
    <w:basedOn w:val="a5"/>
    <w:rsid w:val="00EB22C9"/>
    <w:pPr>
      <w:spacing w:before="100" w:beforeAutospacing="1" w:after="100" w:afterAutospacing="1"/>
      <w:jc w:val="center"/>
      <w:textAlignment w:val="center"/>
    </w:pPr>
    <w:rPr>
      <w:rFonts w:ascii="Times New Roman CYR" w:hAnsi="Times New Roman CYR" w:cs="Times New Roman CYR"/>
    </w:rPr>
  </w:style>
  <w:style w:type="paragraph" w:customStyle="1" w:styleId="xl181">
    <w:name w:val="xl181"/>
    <w:basedOn w:val="a5"/>
    <w:rsid w:val="00EB22C9"/>
    <w:pPr>
      <w:spacing w:before="100" w:beforeAutospacing="1" w:after="100" w:afterAutospacing="1"/>
    </w:pPr>
    <w:rPr>
      <w:rFonts w:ascii="Times New Roman CYR" w:hAnsi="Times New Roman CYR" w:cs="Times New Roman CYR"/>
      <w:b/>
      <w:bCs/>
    </w:rPr>
  </w:style>
  <w:style w:type="paragraph" w:customStyle="1" w:styleId="xl182">
    <w:name w:val="xl182"/>
    <w:basedOn w:val="a5"/>
    <w:rsid w:val="00EB22C9"/>
    <w:pPr>
      <w:spacing w:before="100" w:beforeAutospacing="1" w:after="100" w:afterAutospacing="1"/>
    </w:pPr>
    <w:rPr>
      <w:rFonts w:ascii="Times New Roman CYR" w:hAnsi="Times New Roman CYR" w:cs="Times New Roman CYR"/>
    </w:rPr>
  </w:style>
  <w:style w:type="paragraph" w:customStyle="1" w:styleId="xl66">
    <w:name w:val="xl66"/>
    <w:basedOn w:val="a5"/>
    <w:rsid w:val="00EB22C9"/>
    <w:pPr>
      <w:spacing w:before="100" w:beforeAutospacing="1" w:after="100" w:afterAutospacing="1"/>
      <w:textAlignment w:val="top"/>
    </w:pPr>
  </w:style>
  <w:style w:type="paragraph" w:customStyle="1" w:styleId="xl183">
    <w:name w:val="xl183"/>
    <w:basedOn w:val="a5"/>
    <w:rsid w:val="00EB22C9"/>
    <w:pPr>
      <w:pBdr>
        <w:bottom w:val="single" w:sz="4" w:space="0" w:color="auto"/>
        <w:right w:val="single" w:sz="8" w:space="0" w:color="auto"/>
      </w:pBdr>
      <w:spacing w:before="100" w:beforeAutospacing="1" w:after="100" w:afterAutospacing="1"/>
      <w:textAlignment w:val="top"/>
    </w:pPr>
  </w:style>
  <w:style w:type="paragraph" w:customStyle="1" w:styleId="xl184">
    <w:name w:val="xl184"/>
    <w:basedOn w:val="a5"/>
    <w:rsid w:val="00EB22C9"/>
    <w:pPr>
      <w:pBdr>
        <w:bottom w:val="single" w:sz="4" w:space="0" w:color="auto"/>
        <w:right w:val="single" w:sz="8" w:space="0" w:color="auto"/>
      </w:pBdr>
      <w:spacing w:before="100" w:beforeAutospacing="1" w:after="100" w:afterAutospacing="1"/>
      <w:textAlignment w:val="top"/>
    </w:pPr>
    <w:rPr>
      <w:b/>
      <w:bCs/>
    </w:rPr>
  </w:style>
  <w:style w:type="paragraph" w:customStyle="1" w:styleId="xl185">
    <w:name w:val="xl185"/>
    <w:basedOn w:val="a5"/>
    <w:rsid w:val="00EB22C9"/>
    <w:pPr>
      <w:pBdr>
        <w:top w:val="single" w:sz="4" w:space="0" w:color="auto"/>
        <w:left w:val="single" w:sz="4" w:space="0" w:color="auto"/>
        <w:right w:val="single" w:sz="8" w:space="0" w:color="auto"/>
      </w:pBdr>
      <w:spacing w:before="100" w:beforeAutospacing="1" w:after="100" w:afterAutospacing="1"/>
      <w:textAlignment w:val="top"/>
    </w:pPr>
  </w:style>
  <w:style w:type="paragraph" w:customStyle="1" w:styleId="xl186">
    <w:name w:val="xl186"/>
    <w:basedOn w:val="a5"/>
    <w:rsid w:val="00EB22C9"/>
    <w:pPr>
      <w:pBdr>
        <w:right w:val="single" w:sz="8" w:space="0" w:color="auto"/>
      </w:pBdr>
      <w:spacing w:before="100" w:beforeAutospacing="1" w:after="100" w:afterAutospacing="1"/>
      <w:textAlignment w:val="top"/>
    </w:pPr>
    <w:rPr>
      <w:b/>
      <w:bCs/>
      <w:sz w:val="22"/>
      <w:szCs w:val="22"/>
    </w:rPr>
  </w:style>
  <w:style w:type="paragraph" w:customStyle="1" w:styleId="xl187">
    <w:name w:val="xl187"/>
    <w:basedOn w:val="a5"/>
    <w:rsid w:val="00EB22C9"/>
    <w:pPr>
      <w:pBdr>
        <w:left w:val="single" w:sz="4" w:space="0" w:color="auto"/>
        <w:bottom w:val="single" w:sz="4" w:space="0" w:color="auto"/>
      </w:pBdr>
      <w:spacing w:before="100" w:beforeAutospacing="1" w:after="100" w:afterAutospacing="1"/>
      <w:textAlignment w:val="top"/>
    </w:pPr>
  </w:style>
  <w:style w:type="paragraph" w:customStyle="1" w:styleId="xl188">
    <w:name w:val="xl188"/>
    <w:basedOn w:val="a5"/>
    <w:rsid w:val="00EB22C9"/>
    <w:pPr>
      <w:pBdr>
        <w:left w:val="single" w:sz="4" w:space="0" w:color="auto"/>
        <w:bottom w:val="single" w:sz="4" w:space="0" w:color="auto"/>
      </w:pBdr>
      <w:spacing w:before="100" w:beforeAutospacing="1" w:after="100" w:afterAutospacing="1"/>
      <w:textAlignment w:val="top"/>
    </w:pPr>
  </w:style>
  <w:style w:type="paragraph" w:customStyle="1" w:styleId="xl189">
    <w:name w:val="xl189"/>
    <w:basedOn w:val="a5"/>
    <w:rsid w:val="00EB22C9"/>
    <w:pPr>
      <w:pBdr>
        <w:left w:val="single" w:sz="4" w:space="0" w:color="auto"/>
        <w:bottom w:val="single" w:sz="4" w:space="0" w:color="auto"/>
      </w:pBdr>
      <w:spacing w:before="100" w:beforeAutospacing="1" w:after="100" w:afterAutospacing="1"/>
      <w:textAlignment w:val="top"/>
    </w:pPr>
  </w:style>
  <w:style w:type="paragraph" w:customStyle="1" w:styleId="xl190">
    <w:name w:val="xl190"/>
    <w:basedOn w:val="a5"/>
    <w:rsid w:val="00EB22C9"/>
    <w:pPr>
      <w:pBdr>
        <w:top w:val="single" w:sz="4" w:space="0" w:color="auto"/>
        <w:left w:val="single" w:sz="4" w:space="0" w:color="auto"/>
        <w:bottom w:val="single" w:sz="4" w:space="0" w:color="auto"/>
      </w:pBdr>
      <w:spacing w:before="100" w:beforeAutospacing="1" w:after="100" w:afterAutospacing="1"/>
      <w:textAlignment w:val="top"/>
    </w:pPr>
  </w:style>
  <w:style w:type="paragraph" w:customStyle="1" w:styleId="xl191">
    <w:name w:val="xl191"/>
    <w:basedOn w:val="a5"/>
    <w:rsid w:val="00EB22C9"/>
    <w:pPr>
      <w:pBdr>
        <w:left w:val="single" w:sz="4" w:space="0" w:color="auto"/>
      </w:pBdr>
      <w:spacing w:before="100" w:beforeAutospacing="1" w:after="100" w:afterAutospacing="1"/>
      <w:textAlignment w:val="top"/>
    </w:pPr>
  </w:style>
  <w:style w:type="paragraph" w:customStyle="1" w:styleId="xl192">
    <w:name w:val="xl192"/>
    <w:basedOn w:val="a5"/>
    <w:rsid w:val="00EB22C9"/>
    <w:pPr>
      <w:pBdr>
        <w:top w:val="single" w:sz="4" w:space="0" w:color="auto"/>
        <w:left w:val="single" w:sz="4" w:space="0" w:color="auto"/>
      </w:pBdr>
      <w:spacing w:before="100" w:beforeAutospacing="1" w:after="100" w:afterAutospacing="1"/>
      <w:textAlignment w:val="top"/>
    </w:pPr>
  </w:style>
  <w:style w:type="paragraph" w:customStyle="1" w:styleId="xl193">
    <w:name w:val="xl193"/>
    <w:basedOn w:val="a5"/>
    <w:rsid w:val="00EB22C9"/>
    <w:pPr>
      <w:pBdr>
        <w:top w:val="single" w:sz="4" w:space="0" w:color="auto"/>
        <w:bottom w:val="single" w:sz="4" w:space="0" w:color="auto"/>
        <w:right w:val="single" w:sz="4" w:space="0" w:color="auto"/>
      </w:pBdr>
      <w:spacing w:before="100" w:beforeAutospacing="1" w:after="100" w:afterAutospacing="1"/>
      <w:textAlignment w:val="top"/>
    </w:pPr>
  </w:style>
  <w:style w:type="paragraph" w:customStyle="1" w:styleId="xl194">
    <w:name w:val="xl194"/>
    <w:basedOn w:val="a5"/>
    <w:rsid w:val="00EB22C9"/>
    <w:pPr>
      <w:pBdr>
        <w:top w:val="single" w:sz="4" w:space="0" w:color="auto"/>
        <w:left w:val="single" w:sz="4" w:space="0" w:color="auto"/>
        <w:bottom w:val="single" w:sz="4" w:space="0" w:color="auto"/>
      </w:pBdr>
      <w:spacing w:before="100" w:beforeAutospacing="1" w:after="100" w:afterAutospacing="1"/>
      <w:textAlignment w:val="top"/>
    </w:pPr>
    <w:rPr>
      <w:b/>
      <w:bCs/>
      <w:sz w:val="22"/>
      <w:szCs w:val="22"/>
    </w:rPr>
  </w:style>
  <w:style w:type="paragraph" w:customStyle="1" w:styleId="xl195">
    <w:name w:val="xl195"/>
    <w:basedOn w:val="a5"/>
    <w:rsid w:val="00EB22C9"/>
    <w:pPr>
      <w:pBdr>
        <w:top w:val="single" w:sz="4" w:space="0" w:color="auto"/>
        <w:bottom w:val="single" w:sz="4" w:space="0" w:color="auto"/>
        <w:right w:val="single" w:sz="4" w:space="0" w:color="auto"/>
      </w:pBdr>
      <w:spacing w:before="100" w:beforeAutospacing="1" w:after="100" w:afterAutospacing="1"/>
      <w:textAlignment w:val="top"/>
    </w:pPr>
    <w:rPr>
      <w:b/>
      <w:bCs/>
      <w:sz w:val="22"/>
      <w:szCs w:val="22"/>
    </w:rPr>
  </w:style>
  <w:style w:type="paragraph" w:customStyle="1" w:styleId="xl196">
    <w:name w:val="xl196"/>
    <w:basedOn w:val="a5"/>
    <w:rsid w:val="00EB22C9"/>
    <w:pPr>
      <w:pBdr>
        <w:top w:val="single" w:sz="4" w:space="0" w:color="auto"/>
        <w:left w:val="single" w:sz="8" w:space="0" w:color="auto"/>
        <w:right w:val="single" w:sz="4" w:space="0" w:color="auto"/>
      </w:pBdr>
      <w:spacing w:before="100" w:beforeAutospacing="1" w:after="100" w:afterAutospacing="1"/>
      <w:textAlignment w:val="top"/>
    </w:pPr>
  </w:style>
  <w:style w:type="paragraph" w:customStyle="1" w:styleId="xl197">
    <w:name w:val="xl197"/>
    <w:basedOn w:val="a5"/>
    <w:rsid w:val="00EB22C9"/>
    <w:pPr>
      <w:pBdr>
        <w:top w:val="single" w:sz="4" w:space="0" w:color="auto"/>
        <w:left w:val="single" w:sz="4" w:space="0" w:color="auto"/>
      </w:pBdr>
      <w:spacing w:before="100" w:beforeAutospacing="1" w:after="100" w:afterAutospacing="1"/>
      <w:textAlignment w:val="top"/>
    </w:pPr>
    <w:rPr>
      <w:b/>
      <w:bCs/>
    </w:rPr>
  </w:style>
  <w:style w:type="paragraph" w:customStyle="1" w:styleId="xl198">
    <w:name w:val="xl198"/>
    <w:basedOn w:val="a5"/>
    <w:rsid w:val="00EB22C9"/>
    <w:pPr>
      <w:pBdr>
        <w:top w:val="single" w:sz="4" w:space="0" w:color="auto"/>
        <w:right w:val="single" w:sz="4" w:space="0" w:color="auto"/>
      </w:pBdr>
      <w:spacing w:before="100" w:beforeAutospacing="1" w:after="100" w:afterAutospacing="1"/>
      <w:textAlignment w:val="top"/>
    </w:pPr>
    <w:rPr>
      <w:b/>
      <w:bCs/>
    </w:rPr>
  </w:style>
  <w:style w:type="paragraph" w:customStyle="1" w:styleId="xl199">
    <w:name w:val="xl199"/>
    <w:basedOn w:val="a5"/>
    <w:rsid w:val="00EB22C9"/>
    <w:pPr>
      <w:pBdr>
        <w:top w:val="single" w:sz="4" w:space="0" w:color="auto"/>
        <w:bottom w:val="single" w:sz="4" w:space="0" w:color="auto"/>
        <w:right w:val="single" w:sz="4" w:space="0" w:color="auto"/>
      </w:pBdr>
      <w:spacing w:before="100" w:beforeAutospacing="1" w:after="100" w:afterAutospacing="1"/>
      <w:textAlignment w:val="top"/>
    </w:pPr>
    <w:rPr>
      <w:b/>
      <w:bCs/>
    </w:rPr>
  </w:style>
  <w:style w:type="paragraph" w:customStyle="1" w:styleId="xl200">
    <w:name w:val="xl200"/>
    <w:basedOn w:val="a5"/>
    <w:rsid w:val="00EB22C9"/>
    <w:pPr>
      <w:pBdr>
        <w:top w:val="single" w:sz="4" w:space="0" w:color="auto"/>
        <w:left w:val="single" w:sz="4" w:space="0" w:color="auto"/>
        <w:bottom w:val="single" w:sz="4" w:space="0" w:color="auto"/>
      </w:pBdr>
      <w:spacing w:before="100" w:beforeAutospacing="1" w:after="100" w:afterAutospacing="1"/>
      <w:textAlignment w:val="top"/>
    </w:pPr>
    <w:rPr>
      <w:b/>
      <w:bCs/>
    </w:rPr>
  </w:style>
  <w:style w:type="paragraph" w:customStyle="1" w:styleId="xl201">
    <w:name w:val="xl201"/>
    <w:basedOn w:val="a5"/>
    <w:rsid w:val="00EB22C9"/>
    <w:pPr>
      <w:pBdr>
        <w:top w:val="single" w:sz="4" w:space="0" w:color="auto"/>
        <w:bottom w:val="single" w:sz="4" w:space="0" w:color="auto"/>
        <w:right w:val="single" w:sz="4" w:space="0" w:color="auto"/>
      </w:pBdr>
      <w:spacing w:before="100" w:beforeAutospacing="1" w:after="100" w:afterAutospacing="1"/>
      <w:textAlignment w:val="top"/>
    </w:pPr>
    <w:rPr>
      <w:b/>
      <w:bCs/>
    </w:rPr>
  </w:style>
  <w:style w:type="paragraph" w:customStyle="1" w:styleId="xl202">
    <w:name w:val="xl202"/>
    <w:basedOn w:val="a5"/>
    <w:rsid w:val="00EB22C9"/>
    <w:pPr>
      <w:pBdr>
        <w:top w:val="single" w:sz="4" w:space="0" w:color="auto"/>
        <w:left w:val="single" w:sz="4" w:space="0" w:color="auto"/>
        <w:bottom w:val="single" w:sz="4" w:space="0" w:color="auto"/>
      </w:pBdr>
      <w:spacing w:before="100" w:beforeAutospacing="1" w:after="100" w:afterAutospacing="1"/>
      <w:jc w:val="center"/>
      <w:textAlignment w:val="top"/>
    </w:pPr>
  </w:style>
  <w:style w:type="paragraph" w:customStyle="1" w:styleId="xl203">
    <w:name w:val="xl203"/>
    <w:basedOn w:val="a5"/>
    <w:rsid w:val="00EB22C9"/>
    <w:pPr>
      <w:pBdr>
        <w:top w:val="single" w:sz="4" w:space="0" w:color="auto"/>
        <w:bottom w:val="single" w:sz="4" w:space="0" w:color="auto"/>
        <w:right w:val="single" w:sz="4" w:space="0" w:color="auto"/>
      </w:pBdr>
      <w:spacing w:before="100" w:beforeAutospacing="1" w:after="100" w:afterAutospacing="1"/>
      <w:jc w:val="center"/>
      <w:textAlignment w:val="top"/>
    </w:pPr>
  </w:style>
  <w:style w:type="paragraph" w:customStyle="1" w:styleId="xl204">
    <w:name w:val="xl204"/>
    <w:basedOn w:val="a5"/>
    <w:rsid w:val="00EB22C9"/>
    <w:pPr>
      <w:pBdr>
        <w:top w:val="single" w:sz="4" w:space="0" w:color="auto"/>
        <w:right w:val="single" w:sz="4" w:space="0" w:color="auto"/>
      </w:pBdr>
      <w:shd w:val="clear" w:color="auto" w:fill="FFFFFF"/>
      <w:spacing w:before="100" w:beforeAutospacing="1" w:after="100" w:afterAutospacing="1"/>
      <w:textAlignment w:val="top"/>
    </w:pPr>
  </w:style>
  <w:style w:type="paragraph" w:customStyle="1" w:styleId="xl205">
    <w:name w:val="xl205"/>
    <w:basedOn w:val="a5"/>
    <w:rsid w:val="00EB22C9"/>
    <w:pPr>
      <w:pBdr>
        <w:left w:val="single" w:sz="4" w:space="0" w:color="auto"/>
        <w:bottom w:val="single" w:sz="4" w:space="0" w:color="auto"/>
      </w:pBdr>
      <w:shd w:val="clear" w:color="auto" w:fill="FFFFFF"/>
      <w:spacing w:before="100" w:beforeAutospacing="1" w:after="100" w:afterAutospacing="1"/>
      <w:textAlignment w:val="top"/>
    </w:pPr>
  </w:style>
  <w:style w:type="paragraph" w:customStyle="1" w:styleId="xl206">
    <w:name w:val="xl206"/>
    <w:basedOn w:val="a5"/>
    <w:rsid w:val="00EB22C9"/>
    <w:pPr>
      <w:pBdr>
        <w:bottom w:val="single" w:sz="4" w:space="0" w:color="auto"/>
      </w:pBdr>
      <w:shd w:val="clear" w:color="auto" w:fill="FFFFFF"/>
      <w:spacing w:before="100" w:beforeAutospacing="1" w:after="100" w:afterAutospacing="1"/>
      <w:textAlignment w:val="top"/>
    </w:pPr>
  </w:style>
  <w:style w:type="paragraph" w:customStyle="1" w:styleId="xl207">
    <w:name w:val="xl207"/>
    <w:basedOn w:val="a5"/>
    <w:rsid w:val="00EB22C9"/>
    <w:pPr>
      <w:pBdr>
        <w:bottom w:val="single" w:sz="4" w:space="0" w:color="auto"/>
        <w:right w:val="single" w:sz="4" w:space="0" w:color="auto"/>
      </w:pBdr>
      <w:shd w:val="clear" w:color="auto" w:fill="FFFFFF"/>
      <w:spacing w:before="100" w:beforeAutospacing="1" w:after="100" w:afterAutospacing="1"/>
      <w:textAlignment w:val="top"/>
    </w:pPr>
  </w:style>
  <w:style w:type="paragraph" w:customStyle="1" w:styleId="xl208">
    <w:name w:val="xl208"/>
    <w:basedOn w:val="a5"/>
    <w:rsid w:val="00EB22C9"/>
    <w:pPr>
      <w:pBdr>
        <w:top w:val="single" w:sz="4" w:space="0" w:color="auto"/>
        <w:left w:val="single" w:sz="4" w:space="0" w:color="auto"/>
        <w:bottom w:val="single" w:sz="4" w:space="0" w:color="auto"/>
      </w:pBdr>
      <w:spacing w:before="100" w:beforeAutospacing="1" w:after="100" w:afterAutospacing="1"/>
      <w:textAlignment w:val="top"/>
    </w:pPr>
  </w:style>
  <w:style w:type="paragraph" w:customStyle="1" w:styleId="xl209">
    <w:name w:val="xl209"/>
    <w:basedOn w:val="a5"/>
    <w:rsid w:val="00EB22C9"/>
    <w:pPr>
      <w:pBdr>
        <w:top w:val="single" w:sz="4" w:space="0" w:color="auto"/>
        <w:left w:val="single" w:sz="4" w:space="0" w:color="auto"/>
      </w:pBdr>
      <w:shd w:val="clear" w:color="auto" w:fill="FFFFFF"/>
      <w:spacing w:before="100" w:beforeAutospacing="1" w:after="100" w:afterAutospacing="1"/>
      <w:textAlignment w:val="top"/>
    </w:pPr>
  </w:style>
  <w:style w:type="paragraph" w:customStyle="1" w:styleId="xl210">
    <w:name w:val="xl210"/>
    <w:basedOn w:val="a5"/>
    <w:rsid w:val="00EB22C9"/>
    <w:pPr>
      <w:pBdr>
        <w:top w:val="single" w:sz="4" w:space="0" w:color="auto"/>
      </w:pBdr>
      <w:shd w:val="clear" w:color="auto" w:fill="FFFFFF"/>
      <w:spacing w:before="100" w:beforeAutospacing="1" w:after="100" w:afterAutospacing="1"/>
      <w:textAlignment w:val="top"/>
    </w:pPr>
  </w:style>
  <w:style w:type="paragraph" w:customStyle="1" w:styleId="xl211">
    <w:name w:val="xl211"/>
    <w:basedOn w:val="a5"/>
    <w:rsid w:val="00EB22C9"/>
    <w:pPr>
      <w:pBdr>
        <w:top w:val="single" w:sz="4" w:space="0" w:color="auto"/>
        <w:left w:val="single" w:sz="4" w:space="0" w:color="auto"/>
        <w:bottom w:val="single" w:sz="4" w:space="0" w:color="auto"/>
      </w:pBdr>
      <w:spacing w:before="100" w:beforeAutospacing="1" w:after="100" w:afterAutospacing="1"/>
      <w:textAlignment w:val="top"/>
    </w:pPr>
  </w:style>
  <w:style w:type="paragraph" w:customStyle="1" w:styleId="xl212">
    <w:name w:val="xl212"/>
    <w:basedOn w:val="a5"/>
    <w:rsid w:val="00EB22C9"/>
    <w:pPr>
      <w:pBdr>
        <w:top w:val="single" w:sz="4" w:space="0" w:color="auto"/>
        <w:bottom w:val="single" w:sz="4" w:space="0" w:color="auto"/>
        <w:right w:val="single" w:sz="4" w:space="0" w:color="auto"/>
      </w:pBdr>
      <w:spacing w:before="100" w:beforeAutospacing="1" w:after="100" w:afterAutospacing="1"/>
      <w:textAlignment w:val="top"/>
    </w:pPr>
  </w:style>
  <w:style w:type="paragraph" w:customStyle="1" w:styleId="xl213">
    <w:name w:val="xl213"/>
    <w:basedOn w:val="a5"/>
    <w:rsid w:val="00EB22C9"/>
    <w:pPr>
      <w:pBdr>
        <w:top w:val="single" w:sz="4" w:space="0" w:color="auto"/>
        <w:left w:val="single" w:sz="4" w:space="0" w:color="auto"/>
        <w:bottom w:val="single" w:sz="4" w:space="0" w:color="auto"/>
      </w:pBdr>
      <w:spacing w:before="100" w:beforeAutospacing="1" w:after="100" w:afterAutospacing="1"/>
      <w:jc w:val="center"/>
      <w:textAlignment w:val="top"/>
    </w:pPr>
    <w:rPr>
      <w:b/>
      <w:bCs/>
      <w:sz w:val="22"/>
      <w:szCs w:val="22"/>
    </w:rPr>
  </w:style>
  <w:style w:type="paragraph" w:customStyle="1" w:styleId="xl214">
    <w:name w:val="xl214"/>
    <w:basedOn w:val="a5"/>
    <w:rsid w:val="00EB22C9"/>
    <w:pPr>
      <w:pBdr>
        <w:top w:val="single" w:sz="4" w:space="0" w:color="auto"/>
        <w:bottom w:val="single" w:sz="4" w:space="0" w:color="auto"/>
        <w:right w:val="single" w:sz="4" w:space="0" w:color="auto"/>
      </w:pBdr>
      <w:spacing w:before="100" w:beforeAutospacing="1" w:after="100" w:afterAutospacing="1"/>
      <w:jc w:val="center"/>
      <w:textAlignment w:val="top"/>
    </w:pPr>
    <w:rPr>
      <w:b/>
      <w:bCs/>
      <w:sz w:val="22"/>
      <w:szCs w:val="22"/>
    </w:rPr>
  </w:style>
  <w:style w:type="paragraph" w:customStyle="1" w:styleId="xl215">
    <w:name w:val="xl215"/>
    <w:basedOn w:val="a5"/>
    <w:rsid w:val="00EB22C9"/>
    <w:pPr>
      <w:pBdr>
        <w:top w:val="single" w:sz="4" w:space="0" w:color="auto"/>
        <w:left w:val="single" w:sz="4" w:space="0" w:color="auto"/>
        <w:right w:val="single" w:sz="4" w:space="0" w:color="auto"/>
      </w:pBdr>
      <w:spacing w:before="100" w:beforeAutospacing="1" w:after="100" w:afterAutospacing="1"/>
      <w:jc w:val="right"/>
      <w:textAlignment w:val="top"/>
    </w:pPr>
  </w:style>
  <w:style w:type="paragraph" w:customStyle="1" w:styleId="xl216">
    <w:name w:val="xl216"/>
    <w:basedOn w:val="a5"/>
    <w:rsid w:val="00EB22C9"/>
    <w:pPr>
      <w:pBdr>
        <w:left w:val="single" w:sz="4" w:space="0" w:color="auto"/>
        <w:right w:val="single" w:sz="4" w:space="0" w:color="auto"/>
      </w:pBdr>
      <w:spacing w:before="100" w:beforeAutospacing="1" w:after="100" w:afterAutospacing="1"/>
      <w:jc w:val="right"/>
      <w:textAlignment w:val="top"/>
    </w:pPr>
  </w:style>
  <w:style w:type="paragraph" w:customStyle="1" w:styleId="xl217">
    <w:name w:val="xl217"/>
    <w:basedOn w:val="a5"/>
    <w:rsid w:val="00EB22C9"/>
    <w:pPr>
      <w:pBdr>
        <w:left w:val="single" w:sz="4" w:space="0" w:color="auto"/>
        <w:bottom w:val="single" w:sz="4" w:space="0" w:color="auto"/>
        <w:right w:val="single" w:sz="4" w:space="0" w:color="auto"/>
      </w:pBdr>
      <w:spacing w:before="100" w:beforeAutospacing="1" w:after="100" w:afterAutospacing="1"/>
      <w:jc w:val="right"/>
      <w:textAlignment w:val="top"/>
    </w:pPr>
  </w:style>
  <w:style w:type="paragraph" w:customStyle="1" w:styleId="xl218">
    <w:name w:val="xl218"/>
    <w:basedOn w:val="a5"/>
    <w:rsid w:val="00EB22C9"/>
    <w:pPr>
      <w:pBdr>
        <w:top w:val="single" w:sz="4" w:space="0" w:color="auto"/>
        <w:left w:val="single" w:sz="4" w:space="0" w:color="auto"/>
        <w:right w:val="single" w:sz="4" w:space="0" w:color="auto"/>
      </w:pBdr>
      <w:spacing w:before="100" w:beforeAutospacing="1" w:after="100" w:afterAutospacing="1"/>
      <w:jc w:val="right"/>
      <w:textAlignment w:val="top"/>
    </w:pPr>
  </w:style>
  <w:style w:type="paragraph" w:customStyle="1" w:styleId="xl219">
    <w:name w:val="xl219"/>
    <w:basedOn w:val="a5"/>
    <w:rsid w:val="00EB22C9"/>
    <w:pPr>
      <w:pBdr>
        <w:left w:val="single" w:sz="4" w:space="0" w:color="auto"/>
        <w:bottom w:val="single" w:sz="4" w:space="0" w:color="auto"/>
        <w:right w:val="single" w:sz="4" w:space="0" w:color="auto"/>
      </w:pBdr>
      <w:spacing w:before="100" w:beforeAutospacing="1" w:after="100" w:afterAutospacing="1"/>
      <w:jc w:val="right"/>
      <w:textAlignment w:val="top"/>
    </w:pPr>
  </w:style>
  <w:style w:type="paragraph" w:customStyle="1" w:styleId="xl220">
    <w:name w:val="xl220"/>
    <w:basedOn w:val="a5"/>
    <w:rsid w:val="00EB22C9"/>
    <w:pPr>
      <w:pBdr>
        <w:top w:val="single" w:sz="4" w:space="0" w:color="auto"/>
        <w:left w:val="single" w:sz="4" w:space="0" w:color="auto"/>
      </w:pBdr>
      <w:spacing w:before="100" w:beforeAutospacing="1" w:after="100" w:afterAutospacing="1"/>
      <w:textAlignment w:val="top"/>
    </w:pPr>
  </w:style>
  <w:style w:type="paragraph" w:customStyle="1" w:styleId="xl221">
    <w:name w:val="xl221"/>
    <w:basedOn w:val="a5"/>
    <w:rsid w:val="00EB22C9"/>
    <w:pPr>
      <w:pBdr>
        <w:top w:val="single" w:sz="4" w:space="0" w:color="auto"/>
        <w:bottom w:val="single" w:sz="4" w:space="0" w:color="auto"/>
        <w:right w:val="single" w:sz="4" w:space="0" w:color="auto"/>
      </w:pBdr>
      <w:spacing w:before="100" w:beforeAutospacing="1" w:after="100" w:afterAutospacing="1"/>
      <w:textAlignment w:val="top"/>
    </w:pPr>
    <w:rPr>
      <w:b/>
      <w:bCs/>
    </w:rPr>
  </w:style>
  <w:style w:type="paragraph" w:customStyle="1" w:styleId="xl222">
    <w:name w:val="xl222"/>
    <w:basedOn w:val="a5"/>
    <w:rsid w:val="00EB22C9"/>
    <w:pPr>
      <w:pBdr>
        <w:left w:val="single" w:sz="4" w:space="0" w:color="auto"/>
        <w:right w:val="single" w:sz="4" w:space="0" w:color="auto"/>
      </w:pBdr>
      <w:spacing w:before="100" w:beforeAutospacing="1" w:after="100" w:afterAutospacing="1"/>
      <w:jc w:val="right"/>
      <w:textAlignment w:val="top"/>
    </w:pPr>
  </w:style>
  <w:style w:type="paragraph" w:customStyle="1" w:styleId="xl223">
    <w:name w:val="xl223"/>
    <w:basedOn w:val="a5"/>
    <w:rsid w:val="00EB22C9"/>
    <w:pPr>
      <w:pBdr>
        <w:top w:val="single" w:sz="4" w:space="0" w:color="auto"/>
        <w:left w:val="single" w:sz="4" w:space="0" w:color="auto"/>
        <w:bottom w:val="single" w:sz="4" w:space="0" w:color="auto"/>
      </w:pBdr>
      <w:spacing w:before="100" w:beforeAutospacing="1" w:after="100" w:afterAutospacing="1"/>
      <w:textAlignment w:val="top"/>
    </w:pPr>
    <w:rPr>
      <w:b/>
      <w:bCs/>
    </w:rPr>
  </w:style>
  <w:style w:type="paragraph" w:customStyle="1" w:styleId="xl224">
    <w:name w:val="xl224"/>
    <w:basedOn w:val="a5"/>
    <w:rsid w:val="00EB22C9"/>
    <w:pPr>
      <w:pBdr>
        <w:top w:val="single" w:sz="4" w:space="0" w:color="auto"/>
        <w:bottom w:val="single" w:sz="4" w:space="0" w:color="auto"/>
      </w:pBdr>
      <w:spacing w:before="100" w:beforeAutospacing="1" w:after="100" w:afterAutospacing="1"/>
      <w:textAlignment w:val="top"/>
    </w:pPr>
    <w:rPr>
      <w:b/>
      <w:bCs/>
    </w:rPr>
  </w:style>
  <w:style w:type="paragraph" w:customStyle="1" w:styleId="xl225">
    <w:name w:val="xl225"/>
    <w:basedOn w:val="a5"/>
    <w:rsid w:val="00EB22C9"/>
    <w:pPr>
      <w:pBdr>
        <w:top w:val="single" w:sz="4" w:space="0" w:color="auto"/>
        <w:left w:val="single" w:sz="4" w:space="0" w:color="auto"/>
        <w:bottom w:val="single" w:sz="4" w:space="0" w:color="auto"/>
      </w:pBdr>
      <w:spacing w:before="100" w:beforeAutospacing="1" w:after="100" w:afterAutospacing="1"/>
      <w:textAlignment w:val="top"/>
    </w:pPr>
    <w:rPr>
      <w:b/>
      <w:bCs/>
      <w:sz w:val="22"/>
      <w:szCs w:val="22"/>
    </w:rPr>
  </w:style>
  <w:style w:type="paragraph" w:customStyle="1" w:styleId="xl226">
    <w:name w:val="xl226"/>
    <w:basedOn w:val="a5"/>
    <w:rsid w:val="00EB22C9"/>
    <w:pPr>
      <w:pBdr>
        <w:top w:val="single" w:sz="4" w:space="0" w:color="auto"/>
        <w:bottom w:val="single" w:sz="4" w:space="0" w:color="auto"/>
        <w:right w:val="single" w:sz="4" w:space="0" w:color="auto"/>
      </w:pBdr>
      <w:spacing w:before="100" w:beforeAutospacing="1" w:after="100" w:afterAutospacing="1"/>
      <w:textAlignment w:val="top"/>
    </w:pPr>
    <w:rPr>
      <w:b/>
      <w:bCs/>
      <w:sz w:val="22"/>
      <w:szCs w:val="22"/>
    </w:rPr>
  </w:style>
  <w:style w:type="paragraph" w:customStyle="1" w:styleId="xl227">
    <w:name w:val="xl227"/>
    <w:basedOn w:val="a5"/>
    <w:rsid w:val="00EB22C9"/>
    <w:pPr>
      <w:pBdr>
        <w:top w:val="single" w:sz="4" w:space="0" w:color="auto"/>
        <w:bottom w:val="single" w:sz="4" w:space="0" w:color="auto"/>
      </w:pBdr>
      <w:spacing w:before="100" w:beforeAutospacing="1" w:after="100" w:afterAutospacing="1"/>
      <w:textAlignment w:val="top"/>
    </w:pPr>
    <w:rPr>
      <w:b/>
      <w:bCs/>
    </w:rPr>
  </w:style>
  <w:style w:type="paragraph" w:customStyle="1" w:styleId="xl228">
    <w:name w:val="xl228"/>
    <w:basedOn w:val="a5"/>
    <w:rsid w:val="00EB22C9"/>
    <w:pPr>
      <w:pBdr>
        <w:left w:val="single" w:sz="4" w:space="0" w:color="auto"/>
      </w:pBdr>
      <w:spacing w:before="100" w:beforeAutospacing="1" w:after="100" w:afterAutospacing="1"/>
      <w:textAlignment w:val="top"/>
    </w:pPr>
  </w:style>
  <w:style w:type="paragraph" w:customStyle="1" w:styleId="xl229">
    <w:name w:val="xl229"/>
    <w:basedOn w:val="a5"/>
    <w:rsid w:val="00EB22C9"/>
    <w:pPr>
      <w:pBdr>
        <w:right w:val="single" w:sz="4" w:space="0" w:color="auto"/>
      </w:pBdr>
      <w:spacing w:before="100" w:beforeAutospacing="1" w:after="100" w:afterAutospacing="1"/>
      <w:textAlignment w:val="top"/>
    </w:pPr>
  </w:style>
  <w:style w:type="paragraph" w:customStyle="1" w:styleId="xl230">
    <w:name w:val="xl230"/>
    <w:basedOn w:val="a5"/>
    <w:rsid w:val="00EB22C9"/>
    <w:pPr>
      <w:pBdr>
        <w:top w:val="single" w:sz="4" w:space="0" w:color="auto"/>
        <w:left w:val="single" w:sz="4" w:space="0" w:color="auto"/>
        <w:bottom w:val="single" w:sz="4" w:space="0" w:color="auto"/>
      </w:pBdr>
      <w:spacing w:before="100" w:beforeAutospacing="1" w:after="100" w:afterAutospacing="1"/>
      <w:jc w:val="center"/>
      <w:textAlignment w:val="top"/>
    </w:pPr>
  </w:style>
  <w:style w:type="paragraph" w:customStyle="1" w:styleId="xl231">
    <w:name w:val="xl231"/>
    <w:basedOn w:val="a5"/>
    <w:rsid w:val="00EB22C9"/>
    <w:pPr>
      <w:pBdr>
        <w:top w:val="single" w:sz="4" w:space="0" w:color="auto"/>
        <w:bottom w:val="single" w:sz="4" w:space="0" w:color="auto"/>
        <w:right w:val="single" w:sz="4" w:space="0" w:color="auto"/>
      </w:pBdr>
      <w:spacing w:before="100" w:beforeAutospacing="1" w:after="100" w:afterAutospacing="1"/>
      <w:jc w:val="center"/>
      <w:textAlignment w:val="top"/>
    </w:pPr>
  </w:style>
  <w:style w:type="paragraph" w:customStyle="1" w:styleId="xl232">
    <w:name w:val="xl232"/>
    <w:basedOn w:val="a5"/>
    <w:rsid w:val="00EB22C9"/>
    <w:pPr>
      <w:pBdr>
        <w:top w:val="single" w:sz="8" w:space="0" w:color="auto"/>
        <w:left w:val="single" w:sz="4" w:space="0" w:color="auto"/>
        <w:bottom w:val="single" w:sz="4" w:space="0" w:color="auto"/>
      </w:pBdr>
      <w:spacing w:before="100" w:beforeAutospacing="1" w:after="100" w:afterAutospacing="1"/>
      <w:jc w:val="center"/>
      <w:textAlignment w:val="top"/>
    </w:pPr>
  </w:style>
  <w:style w:type="paragraph" w:customStyle="1" w:styleId="xl233">
    <w:name w:val="xl233"/>
    <w:basedOn w:val="a5"/>
    <w:rsid w:val="00EB22C9"/>
    <w:pPr>
      <w:pBdr>
        <w:top w:val="single" w:sz="8" w:space="0" w:color="auto"/>
        <w:bottom w:val="single" w:sz="4" w:space="0" w:color="auto"/>
      </w:pBdr>
      <w:spacing w:before="100" w:beforeAutospacing="1" w:after="100" w:afterAutospacing="1"/>
      <w:jc w:val="center"/>
      <w:textAlignment w:val="top"/>
    </w:pPr>
  </w:style>
  <w:style w:type="paragraph" w:customStyle="1" w:styleId="xl234">
    <w:name w:val="xl234"/>
    <w:basedOn w:val="a5"/>
    <w:rsid w:val="00EB22C9"/>
    <w:pPr>
      <w:pBdr>
        <w:top w:val="single" w:sz="8" w:space="0" w:color="auto"/>
        <w:bottom w:val="single" w:sz="4" w:space="0" w:color="auto"/>
        <w:right w:val="single" w:sz="4" w:space="0" w:color="auto"/>
      </w:pBdr>
      <w:spacing w:before="100" w:beforeAutospacing="1" w:after="100" w:afterAutospacing="1"/>
      <w:jc w:val="center"/>
      <w:textAlignment w:val="top"/>
    </w:pPr>
  </w:style>
  <w:style w:type="paragraph" w:customStyle="1" w:styleId="xl235">
    <w:name w:val="xl235"/>
    <w:basedOn w:val="a5"/>
    <w:rsid w:val="00EB22C9"/>
    <w:pPr>
      <w:pBdr>
        <w:top w:val="single" w:sz="4" w:space="0" w:color="auto"/>
        <w:left w:val="single" w:sz="4" w:space="0" w:color="auto"/>
        <w:bottom w:val="single" w:sz="4" w:space="0" w:color="auto"/>
      </w:pBdr>
      <w:spacing w:before="100" w:beforeAutospacing="1" w:after="100" w:afterAutospacing="1"/>
      <w:textAlignment w:val="top"/>
    </w:pPr>
    <w:rPr>
      <w:b/>
      <w:bCs/>
    </w:rPr>
  </w:style>
  <w:style w:type="paragraph" w:customStyle="1" w:styleId="xl236">
    <w:name w:val="xl236"/>
    <w:basedOn w:val="a5"/>
    <w:rsid w:val="00EB22C9"/>
    <w:pPr>
      <w:pBdr>
        <w:left w:val="single" w:sz="4" w:space="0" w:color="auto"/>
        <w:bottom w:val="single" w:sz="4" w:space="0" w:color="auto"/>
      </w:pBdr>
      <w:spacing w:before="100" w:beforeAutospacing="1" w:after="100" w:afterAutospacing="1"/>
      <w:jc w:val="center"/>
      <w:textAlignment w:val="top"/>
    </w:pPr>
  </w:style>
  <w:style w:type="paragraph" w:customStyle="1" w:styleId="xl237">
    <w:name w:val="xl237"/>
    <w:basedOn w:val="a5"/>
    <w:rsid w:val="00EB22C9"/>
    <w:pPr>
      <w:pBdr>
        <w:bottom w:val="single" w:sz="4" w:space="0" w:color="auto"/>
      </w:pBdr>
      <w:spacing w:before="100" w:beforeAutospacing="1" w:after="100" w:afterAutospacing="1"/>
      <w:jc w:val="center"/>
      <w:textAlignment w:val="top"/>
    </w:pPr>
  </w:style>
  <w:style w:type="paragraph" w:customStyle="1" w:styleId="xl238">
    <w:name w:val="xl238"/>
    <w:basedOn w:val="a5"/>
    <w:rsid w:val="00EB22C9"/>
    <w:pPr>
      <w:pBdr>
        <w:bottom w:val="single" w:sz="4" w:space="0" w:color="auto"/>
        <w:right w:val="single" w:sz="4" w:space="0" w:color="auto"/>
      </w:pBdr>
      <w:spacing w:before="100" w:beforeAutospacing="1" w:after="100" w:afterAutospacing="1"/>
      <w:jc w:val="center"/>
      <w:textAlignment w:val="top"/>
    </w:pPr>
  </w:style>
  <w:style w:type="paragraph" w:customStyle="1" w:styleId="xl239">
    <w:name w:val="xl239"/>
    <w:basedOn w:val="a5"/>
    <w:rsid w:val="00EB22C9"/>
    <w:pPr>
      <w:pBdr>
        <w:top w:val="single" w:sz="4" w:space="0" w:color="auto"/>
        <w:bottom w:val="single" w:sz="4" w:space="0" w:color="auto"/>
      </w:pBdr>
      <w:spacing w:before="100" w:beforeAutospacing="1" w:after="100" w:afterAutospacing="1"/>
      <w:textAlignment w:val="top"/>
    </w:pPr>
    <w:rPr>
      <w:b/>
      <w:bCs/>
      <w:sz w:val="22"/>
      <w:szCs w:val="22"/>
    </w:rPr>
  </w:style>
  <w:style w:type="paragraph" w:customStyle="1" w:styleId="xl240">
    <w:name w:val="xl240"/>
    <w:basedOn w:val="a5"/>
    <w:rsid w:val="00EB22C9"/>
    <w:pPr>
      <w:pBdr>
        <w:top w:val="single" w:sz="4" w:space="0" w:color="auto"/>
      </w:pBdr>
      <w:spacing w:before="100" w:beforeAutospacing="1" w:after="100" w:afterAutospacing="1"/>
      <w:textAlignment w:val="top"/>
    </w:pPr>
    <w:rPr>
      <w:b/>
      <w:bCs/>
      <w:sz w:val="22"/>
      <w:szCs w:val="22"/>
    </w:rPr>
  </w:style>
  <w:style w:type="paragraph" w:customStyle="1" w:styleId="xl241">
    <w:name w:val="xl241"/>
    <w:basedOn w:val="a5"/>
    <w:rsid w:val="00EB22C9"/>
    <w:pPr>
      <w:pBdr>
        <w:top w:val="single" w:sz="4" w:space="0" w:color="auto"/>
        <w:bottom w:val="single" w:sz="4" w:space="0" w:color="auto"/>
      </w:pBdr>
      <w:spacing w:before="100" w:beforeAutospacing="1" w:after="100" w:afterAutospacing="1"/>
      <w:textAlignment w:val="top"/>
    </w:pPr>
    <w:rPr>
      <w:b/>
      <w:bCs/>
      <w:sz w:val="22"/>
      <w:szCs w:val="22"/>
    </w:rPr>
  </w:style>
  <w:style w:type="paragraph" w:customStyle="1" w:styleId="xl242">
    <w:name w:val="xl242"/>
    <w:basedOn w:val="a5"/>
    <w:rsid w:val="00EB22C9"/>
    <w:pPr>
      <w:pBdr>
        <w:top w:val="single" w:sz="4" w:space="0" w:color="auto"/>
        <w:bottom w:val="single" w:sz="4" w:space="0" w:color="auto"/>
      </w:pBdr>
      <w:spacing w:before="100" w:beforeAutospacing="1" w:after="100" w:afterAutospacing="1"/>
    </w:pPr>
  </w:style>
  <w:style w:type="paragraph" w:customStyle="1" w:styleId="xl243">
    <w:name w:val="xl243"/>
    <w:basedOn w:val="a5"/>
    <w:rsid w:val="00EB22C9"/>
    <w:pPr>
      <w:pBdr>
        <w:top w:val="single" w:sz="4" w:space="0" w:color="auto"/>
        <w:bottom w:val="single" w:sz="4" w:space="0" w:color="auto"/>
        <w:right w:val="single" w:sz="4" w:space="0" w:color="auto"/>
      </w:pBdr>
      <w:spacing w:before="100" w:beforeAutospacing="1" w:after="100" w:afterAutospacing="1"/>
    </w:pPr>
  </w:style>
  <w:style w:type="paragraph" w:customStyle="1" w:styleId="xl244">
    <w:name w:val="xl244"/>
    <w:basedOn w:val="a5"/>
    <w:rsid w:val="00EB22C9"/>
    <w:pPr>
      <w:pBdr>
        <w:top w:val="single" w:sz="4" w:space="0" w:color="auto"/>
        <w:left w:val="single" w:sz="4" w:space="0" w:color="auto"/>
        <w:bottom w:val="single" w:sz="4" w:space="0" w:color="auto"/>
      </w:pBdr>
      <w:spacing w:before="100" w:beforeAutospacing="1" w:after="100" w:afterAutospacing="1"/>
      <w:textAlignment w:val="top"/>
    </w:pPr>
    <w:rPr>
      <w:b/>
      <w:bCs/>
    </w:rPr>
  </w:style>
  <w:style w:type="paragraph" w:customStyle="1" w:styleId="xl245">
    <w:name w:val="xl245"/>
    <w:basedOn w:val="a5"/>
    <w:rsid w:val="00EB22C9"/>
    <w:pPr>
      <w:pBdr>
        <w:bottom w:val="single" w:sz="8" w:space="0" w:color="auto"/>
      </w:pBdr>
      <w:spacing w:before="100" w:beforeAutospacing="1" w:after="100" w:afterAutospacing="1"/>
      <w:jc w:val="center"/>
    </w:pPr>
  </w:style>
  <w:style w:type="paragraph" w:customStyle="1" w:styleId="xl246">
    <w:name w:val="xl246"/>
    <w:basedOn w:val="a5"/>
    <w:rsid w:val="00EB22C9"/>
    <w:pPr>
      <w:pBdr>
        <w:top w:val="single" w:sz="4" w:space="0" w:color="auto"/>
        <w:left w:val="single" w:sz="4" w:space="0" w:color="auto"/>
        <w:right w:val="single" w:sz="4" w:space="0" w:color="auto"/>
      </w:pBdr>
      <w:spacing w:before="100" w:beforeAutospacing="1" w:after="100" w:afterAutospacing="1"/>
      <w:jc w:val="center"/>
      <w:textAlignment w:val="top"/>
    </w:pPr>
  </w:style>
  <w:style w:type="paragraph" w:customStyle="1" w:styleId="xl247">
    <w:name w:val="xl247"/>
    <w:basedOn w:val="a5"/>
    <w:rsid w:val="00EB22C9"/>
    <w:pPr>
      <w:pBdr>
        <w:left w:val="single" w:sz="4" w:space="0" w:color="auto"/>
        <w:right w:val="single" w:sz="4" w:space="0" w:color="auto"/>
      </w:pBdr>
      <w:spacing w:before="100" w:beforeAutospacing="1" w:after="100" w:afterAutospacing="1"/>
      <w:jc w:val="center"/>
      <w:textAlignment w:val="top"/>
    </w:pPr>
  </w:style>
  <w:style w:type="paragraph" w:customStyle="1" w:styleId="xl248">
    <w:name w:val="xl248"/>
    <w:basedOn w:val="a5"/>
    <w:rsid w:val="00EB22C9"/>
    <w:pPr>
      <w:pBdr>
        <w:left w:val="single" w:sz="4" w:space="0" w:color="auto"/>
        <w:bottom w:val="single" w:sz="4" w:space="0" w:color="auto"/>
        <w:right w:val="single" w:sz="4" w:space="0" w:color="auto"/>
      </w:pBdr>
      <w:spacing w:before="100" w:beforeAutospacing="1" w:after="100" w:afterAutospacing="1"/>
      <w:jc w:val="center"/>
      <w:textAlignment w:val="top"/>
    </w:pPr>
  </w:style>
  <w:style w:type="paragraph" w:customStyle="1" w:styleId="xl249">
    <w:name w:val="xl249"/>
    <w:basedOn w:val="a5"/>
    <w:rsid w:val="00EB22C9"/>
    <w:pPr>
      <w:pBdr>
        <w:top w:val="single" w:sz="4" w:space="0" w:color="auto"/>
        <w:left w:val="single" w:sz="8" w:space="0" w:color="auto"/>
        <w:right w:val="single" w:sz="4" w:space="0" w:color="auto"/>
      </w:pBdr>
      <w:spacing w:before="100" w:beforeAutospacing="1" w:after="100" w:afterAutospacing="1"/>
      <w:jc w:val="right"/>
      <w:textAlignment w:val="top"/>
    </w:pPr>
  </w:style>
  <w:style w:type="paragraph" w:customStyle="1" w:styleId="xl250">
    <w:name w:val="xl250"/>
    <w:basedOn w:val="a5"/>
    <w:rsid w:val="00EB22C9"/>
    <w:pPr>
      <w:pBdr>
        <w:left w:val="single" w:sz="8" w:space="0" w:color="auto"/>
        <w:bottom w:val="single" w:sz="4" w:space="0" w:color="auto"/>
        <w:right w:val="single" w:sz="4" w:space="0" w:color="auto"/>
      </w:pBdr>
      <w:spacing w:before="100" w:beforeAutospacing="1" w:after="100" w:afterAutospacing="1"/>
      <w:jc w:val="right"/>
      <w:textAlignment w:val="top"/>
    </w:pPr>
  </w:style>
  <w:style w:type="paragraph" w:customStyle="1" w:styleId="xl251">
    <w:name w:val="xl251"/>
    <w:basedOn w:val="a5"/>
    <w:rsid w:val="00EB22C9"/>
    <w:pPr>
      <w:pBdr>
        <w:top w:val="single" w:sz="4" w:space="0" w:color="auto"/>
        <w:left w:val="single" w:sz="4" w:space="0" w:color="auto"/>
      </w:pBdr>
      <w:spacing w:before="100" w:beforeAutospacing="1" w:after="100" w:afterAutospacing="1"/>
      <w:textAlignment w:val="top"/>
    </w:pPr>
    <w:rPr>
      <w:b/>
      <w:bCs/>
    </w:rPr>
  </w:style>
  <w:style w:type="paragraph" w:customStyle="1" w:styleId="xl252">
    <w:name w:val="xl252"/>
    <w:basedOn w:val="a5"/>
    <w:rsid w:val="00EB22C9"/>
    <w:pPr>
      <w:pBdr>
        <w:top w:val="single" w:sz="4" w:space="0" w:color="auto"/>
        <w:right w:val="single" w:sz="4" w:space="0" w:color="auto"/>
      </w:pBdr>
      <w:spacing w:before="100" w:beforeAutospacing="1" w:after="100" w:afterAutospacing="1"/>
      <w:textAlignment w:val="top"/>
    </w:pPr>
    <w:rPr>
      <w:b/>
      <w:bCs/>
    </w:rPr>
  </w:style>
  <w:style w:type="paragraph" w:customStyle="1" w:styleId="xl253">
    <w:name w:val="xl253"/>
    <w:basedOn w:val="a5"/>
    <w:rsid w:val="00EB22C9"/>
    <w:pPr>
      <w:pBdr>
        <w:left w:val="single" w:sz="8" w:space="0" w:color="auto"/>
        <w:right w:val="single" w:sz="4" w:space="0" w:color="auto"/>
      </w:pBdr>
      <w:spacing w:before="100" w:beforeAutospacing="1" w:after="100" w:afterAutospacing="1"/>
      <w:jc w:val="right"/>
      <w:textAlignment w:val="top"/>
    </w:pPr>
  </w:style>
  <w:style w:type="character" w:customStyle="1" w:styleId="2f8">
    <w:name w:val="Заголовок №2_"/>
    <w:basedOn w:val="a6"/>
    <w:link w:val="2f9"/>
    <w:rsid w:val="00EB22C9"/>
    <w:rPr>
      <w:b/>
      <w:bCs/>
      <w:spacing w:val="-2"/>
      <w:shd w:val="clear" w:color="auto" w:fill="FFFFFF"/>
    </w:rPr>
  </w:style>
  <w:style w:type="character" w:customStyle="1" w:styleId="affff2">
    <w:name w:val="Основной текст_"/>
    <w:basedOn w:val="a6"/>
    <w:link w:val="18"/>
    <w:rsid w:val="00EB22C9"/>
    <w:rPr>
      <w:rFonts w:eastAsia="Times New Roman" w:cs="Times New Roman"/>
      <w:sz w:val="18"/>
      <w:szCs w:val="18"/>
      <w:shd w:val="clear" w:color="auto" w:fill="FFFFFF"/>
      <w:lang w:eastAsia="ru-RU"/>
    </w:rPr>
  </w:style>
  <w:style w:type="paragraph" w:customStyle="1" w:styleId="2f9">
    <w:name w:val="Заголовок №2"/>
    <w:basedOn w:val="a5"/>
    <w:link w:val="2f8"/>
    <w:rsid w:val="00EB22C9"/>
    <w:pPr>
      <w:widowControl w:val="0"/>
      <w:shd w:val="clear" w:color="auto" w:fill="FFFFFF"/>
      <w:spacing w:before="180" w:after="600" w:line="0" w:lineRule="atLeast"/>
      <w:outlineLvl w:val="1"/>
    </w:pPr>
    <w:rPr>
      <w:rFonts w:eastAsiaTheme="minorHAnsi" w:cstheme="minorBidi"/>
      <w:b/>
      <w:bCs/>
      <w:spacing w:val="-2"/>
      <w:szCs w:val="22"/>
      <w:shd w:val="clear" w:color="auto" w:fill="FFFFFF"/>
      <w:lang w:eastAsia="en-US"/>
    </w:rPr>
  </w:style>
  <w:style w:type="character" w:customStyle="1" w:styleId="Heading1Char">
    <w:name w:val="Heading 1 Char"/>
    <w:aliases w:val="Document Header1 Char,H1 Char,H1 Знак Char,Headi... Char,Heading 1iz Char,Б1 Char,Б11 Char,Введение... Char,Заголовок параграфа (1.) Char,раздел Char"/>
    <w:basedOn w:val="a6"/>
    <w:locked/>
    <w:rsid w:val="00EB22C9"/>
    <w:rPr>
      <w:rFonts w:eastAsia="Calibri"/>
      <w:iCs/>
      <w:sz w:val="24"/>
      <w:szCs w:val="24"/>
      <w:lang w:val="ru-RU" w:eastAsia="ru-RU" w:bidi="ar-SA"/>
    </w:rPr>
  </w:style>
  <w:style w:type="character" w:customStyle="1" w:styleId="221">
    <w:name w:val="Заголовок 2 Знак2"/>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basedOn w:val="a6"/>
    <w:locked/>
    <w:rsid w:val="00EB22C9"/>
    <w:rPr>
      <w:b/>
      <w:bCs/>
      <w:sz w:val="24"/>
    </w:rPr>
  </w:style>
  <w:style w:type="character" w:customStyle="1" w:styleId="Heading3Char">
    <w:name w:val="Heading 3 Char"/>
    <w:basedOn w:val="a6"/>
    <w:locked/>
    <w:rsid w:val="00EB22C9"/>
    <w:rPr>
      <w:rFonts w:ascii="Cambria" w:eastAsia="Calibri" w:hAnsi="Cambria"/>
      <w:b/>
      <w:bCs/>
      <w:color w:val="4F81BD"/>
      <w:lang w:val="ru-RU" w:eastAsia="ru-RU" w:bidi="ar-SA"/>
    </w:rPr>
  </w:style>
  <w:style w:type="character" w:customStyle="1" w:styleId="410">
    <w:name w:val="Заголовок 4 Знак1"/>
    <w:basedOn w:val="a6"/>
    <w:locked/>
    <w:rsid w:val="00EB22C9"/>
    <w:rPr>
      <w:b/>
      <w:bCs/>
      <w:sz w:val="24"/>
      <w:szCs w:val="24"/>
      <w:lang w:val="ru-RU" w:eastAsia="ru-RU" w:bidi="ar-SA"/>
    </w:rPr>
  </w:style>
  <w:style w:type="character" w:customStyle="1" w:styleId="510">
    <w:name w:val="Заголовок 5 Знак1"/>
    <w:basedOn w:val="a6"/>
    <w:locked/>
    <w:rsid w:val="00EB22C9"/>
    <w:rPr>
      <w:b/>
      <w:bCs/>
      <w:sz w:val="24"/>
      <w:szCs w:val="24"/>
      <w:lang w:val="ru-RU" w:eastAsia="ru-RU" w:bidi="ar-SA"/>
    </w:rPr>
  </w:style>
  <w:style w:type="character" w:customStyle="1" w:styleId="Heading6Char">
    <w:name w:val="Heading 6 Char"/>
    <w:basedOn w:val="a6"/>
    <w:locked/>
    <w:rsid w:val="00EB22C9"/>
    <w:rPr>
      <w:rFonts w:eastAsia="Calibri"/>
      <w:b/>
      <w:bCs/>
      <w:sz w:val="22"/>
      <w:szCs w:val="22"/>
      <w:lang w:val="ru-RU" w:eastAsia="ru-RU" w:bidi="ar-SA"/>
    </w:rPr>
  </w:style>
  <w:style w:type="character" w:customStyle="1" w:styleId="Heading7Char">
    <w:name w:val="Heading 7 Char"/>
    <w:basedOn w:val="a6"/>
    <w:locked/>
    <w:rsid w:val="00EB22C9"/>
    <w:rPr>
      <w:rFonts w:eastAsia="Calibri"/>
      <w:sz w:val="26"/>
      <w:lang w:val="ru-RU" w:eastAsia="ru-RU" w:bidi="ar-SA"/>
    </w:rPr>
  </w:style>
  <w:style w:type="character" w:customStyle="1" w:styleId="Heading8Char">
    <w:name w:val="Heading 8 Char"/>
    <w:basedOn w:val="a6"/>
    <w:locked/>
    <w:rsid w:val="00EB22C9"/>
    <w:rPr>
      <w:rFonts w:eastAsia="Calibri"/>
      <w:i/>
      <w:iCs/>
      <w:sz w:val="24"/>
      <w:szCs w:val="24"/>
      <w:lang w:val="ru-RU" w:eastAsia="ru-RU" w:bidi="ar-SA"/>
    </w:rPr>
  </w:style>
  <w:style w:type="character" w:customStyle="1" w:styleId="Heading9Char">
    <w:name w:val="Heading 9 Char"/>
    <w:basedOn w:val="a6"/>
    <w:locked/>
    <w:rsid w:val="00EB22C9"/>
    <w:rPr>
      <w:rFonts w:ascii="Arial" w:eastAsia="Calibri" w:hAnsi="Arial"/>
      <w:sz w:val="22"/>
      <w:lang w:val="ru-RU" w:eastAsia="ru-RU" w:bidi="ar-SA"/>
    </w:rPr>
  </w:style>
  <w:style w:type="character" w:customStyle="1" w:styleId="BodyTextChar">
    <w:name w:val="Body Text Char"/>
    <w:aliases w:val="Заг1 Char,BO Char,ID Char,body indent Char,ändrad Char,EHPT Char,Body Text2 Char,Основной текст Знак Знак Char,Знак6 Знак Знак Char,Знак6 Знак1 Char,Основной текст Знак2 Знак Char,Знак6 Знак Char"/>
    <w:locked/>
    <w:rsid w:val="00EB22C9"/>
    <w:rPr>
      <w:sz w:val="24"/>
      <w:lang w:eastAsia="ru-RU" w:bidi="ar-SA"/>
    </w:rPr>
  </w:style>
  <w:style w:type="character" w:customStyle="1" w:styleId="HeaderChar">
    <w:name w:val="Header Char"/>
    <w:basedOn w:val="a6"/>
    <w:locked/>
    <w:rsid w:val="00EB22C9"/>
    <w:rPr>
      <w:rFonts w:eastAsia="Calibri"/>
      <w:lang w:val="ru-RU" w:eastAsia="ru-RU" w:bidi="ar-SA"/>
    </w:rPr>
  </w:style>
  <w:style w:type="character" w:customStyle="1" w:styleId="FooterChar">
    <w:name w:val="Footer Char"/>
    <w:basedOn w:val="a6"/>
    <w:locked/>
    <w:rsid w:val="00EB22C9"/>
    <w:rPr>
      <w:rFonts w:eastAsia="Calibri"/>
      <w:lang w:val="ru-RU" w:eastAsia="ru-RU" w:bidi="ar-SA"/>
    </w:rPr>
  </w:style>
  <w:style w:type="character" w:customStyle="1" w:styleId="1f1">
    <w:name w:val="Текст выноски Знак1"/>
    <w:basedOn w:val="a6"/>
    <w:semiHidden/>
    <w:locked/>
    <w:rsid w:val="00EB22C9"/>
    <w:rPr>
      <w:rFonts w:ascii="Tahoma" w:hAnsi="Tahoma" w:cs="Tahoma"/>
      <w:sz w:val="16"/>
      <w:szCs w:val="16"/>
      <w:lang w:val="ru-RU" w:eastAsia="ru-RU" w:bidi="ar-SA"/>
    </w:rPr>
  </w:style>
  <w:style w:type="paragraph" w:customStyle="1" w:styleId="1f2">
    <w:name w:val="Бел_переч_1 уровень"/>
    <w:basedOn w:val="a5"/>
    <w:rsid w:val="00EB22C9"/>
    <w:pPr>
      <w:spacing w:line="360" w:lineRule="auto"/>
      <w:ind w:left="450" w:hanging="450"/>
      <w:jc w:val="both"/>
    </w:pPr>
    <w:rPr>
      <w:rFonts w:eastAsia="Calibri"/>
      <w:sz w:val="28"/>
      <w:szCs w:val="20"/>
    </w:rPr>
  </w:style>
  <w:style w:type="character" w:customStyle="1" w:styleId="120">
    <w:name w:val="Заголовок 1 Знак2"/>
    <w:aliases w:val="Заголовок 1 Знак1 Знак,Заголовок 1 Знак Знак Знак,Знак20 Знак Знак Знак,Знак21 Знак Знак Знак,Знак21 Знак1 Знак,Заголовок 1 Знак Знак1,Знак21 Знак Знак1,Знак20 Знак Знак1,Знак21 Знак2"/>
    <w:locked/>
    <w:rsid w:val="00EB22C9"/>
    <w:rPr>
      <w:rFonts w:ascii="Arial" w:hAnsi="Arial"/>
      <w:b/>
      <w:kern w:val="28"/>
      <w:sz w:val="40"/>
    </w:rPr>
  </w:style>
  <w:style w:type="paragraph" w:customStyle="1" w:styleId="afffff6">
    <w:name w:val="Служебный"/>
    <w:basedOn w:val="afffff7"/>
    <w:rsid w:val="00EB22C9"/>
  </w:style>
  <w:style w:type="paragraph" w:customStyle="1" w:styleId="afffff7">
    <w:name w:val="Главы"/>
    <w:basedOn w:val="afffff8"/>
    <w:next w:val="a5"/>
    <w:rsid w:val="00EB22C9"/>
    <w:pPr>
      <w:pBdr>
        <w:bottom w:val="none" w:sz="0" w:space="0" w:color="auto"/>
      </w:pBdr>
      <w:spacing w:before="1440" w:after="720" w:line="360" w:lineRule="auto"/>
      <w:ind w:right="0"/>
      <w:jc w:val="center"/>
    </w:pPr>
    <w:rPr>
      <w:spacing w:val="40"/>
      <w:sz w:val="44"/>
      <w:szCs w:val="44"/>
    </w:rPr>
  </w:style>
  <w:style w:type="paragraph" w:customStyle="1" w:styleId="afffff8">
    <w:name w:val="Структура"/>
    <w:basedOn w:val="a5"/>
    <w:rsid w:val="00EB22C9"/>
    <w:pPr>
      <w:pageBreakBefore/>
      <w:pBdr>
        <w:bottom w:val="thinThickSmallGap" w:sz="24" w:space="1" w:color="auto"/>
      </w:pBdr>
      <w:tabs>
        <w:tab w:val="num" w:pos="567"/>
        <w:tab w:val="left" w:pos="851"/>
      </w:tabs>
      <w:suppressAutoHyphens/>
      <w:spacing w:before="480" w:after="240"/>
      <w:ind w:left="567" w:right="2835" w:hanging="567"/>
      <w:outlineLvl w:val="0"/>
    </w:pPr>
    <w:rPr>
      <w:rFonts w:ascii="Arial" w:eastAsia="Calibri" w:hAnsi="Arial" w:cs="Arial"/>
      <w:b/>
      <w:caps/>
      <w:sz w:val="36"/>
      <w:szCs w:val="36"/>
    </w:rPr>
  </w:style>
  <w:style w:type="character" w:customStyle="1" w:styleId="afffff9">
    <w:name w:val="Пункт Знак"/>
    <w:rsid w:val="00EB22C9"/>
    <w:rPr>
      <w:sz w:val="28"/>
      <w:lang w:val="ru-RU" w:eastAsia="ru-RU"/>
    </w:rPr>
  </w:style>
  <w:style w:type="paragraph" w:customStyle="1" w:styleId="2fa">
    <w:name w:val="Пункт2"/>
    <w:basedOn w:val="a3"/>
    <w:rsid w:val="00EB22C9"/>
    <w:pPr>
      <w:keepNext/>
      <w:numPr>
        <w:ilvl w:val="0"/>
        <w:numId w:val="0"/>
      </w:numPr>
      <w:suppressAutoHyphens/>
      <w:spacing w:before="240" w:after="120" w:line="240" w:lineRule="auto"/>
      <w:jc w:val="left"/>
      <w:outlineLvl w:val="2"/>
    </w:pPr>
    <w:rPr>
      <w:rFonts w:eastAsia="Calibri"/>
      <w:b/>
      <w:snapToGrid/>
      <w:szCs w:val="20"/>
    </w:rPr>
  </w:style>
  <w:style w:type="paragraph" w:styleId="a0">
    <w:name w:val="List Bullet"/>
    <w:basedOn w:val="a5"/>
    <w:autoRedefine/>
    <w:rsid w:val="00EB22C9"/>
    <w:pPr>
      <w:numPr>
        <w:numId w:val="57"/>
      </w:numPr>
      <w:spacing w:line="360" w:lineRule="auto"/>
      <w:jc w:val="both"/>
    </w:pPr>
    <w:rPr>
      <w:rFonts w:eastAsia="Calibri"/>
      <w:sz w:val="28"/>
      <w:szCs w:val="20"/>
    </w:rPr>
  </w:style>
  <w:style w:type="paragraph" w:customStyle="1" w:styleId="n-txt">
    <w:name w:val="n-txt"/>
    <w:basedOn w:val="a5"/>
    <w:rsid w:val="00EB22C9"/>
    <w:pPr>
      <w:spacing w:before="75" w:after="150" w:line="225" w:lineRule="atLeast"/>
      <w:ind w:left="150"/>
    </w:pPr>
    <w:rPr>
      <w:rFonts w:ascii="Arial" w:eastAsia="Calibri" w:hAnsi="Arial" w:cs="Arial"/>
      <w:color w:val="000000"/>
      <w:sz w:val="18"/>
      <w:szCs w:val="18"/>
    </w:rPr>
  </w:style>
  <w:style w:type="paragraph" w:customStyle="1" w:styleId="afffffa">
    <w:name w:val="Основной текст документа"/>
    <w:rsid w:val="00EB22C9"/>
    <w:pPr>
      <w:spacing w:line="240" w:lineRule="auto"/>
      <w:ind w:firstLine="720"/>
      <w:jc w:val="both"/>
    </w:pPr>
    <w:rPr>
      <w:rFonts w:eastAsia="Calibri" w:cs="Times New Roman"/>
      <w:sz w:val="28"/>
      <w:szCs w:val="28"/>
      <w:lang w:eastAsia="ru-RU"/>
    </w:rPr>
  </w:style>
  <w:style w:type="character" w:customStyle="1" w:styleId="213">
    <w:name w:val="Основной текст с отступом 2 Знак1"/>
    <w:basedOn w:val="a6"/>
    <w:locked/>
    <w:rsid w:val="00EB22C9"/>
    <w:rPr>
      <w:b/>
      <w:sz w:val="24"/>
      <w:lang w:val="ru-RU" w:eastAsia="ru-RU" w:bidi="ar-SA"/>
    </w:rPr>
  </w:style>
  <w:style w:type="paragraph" w:customStyle="1" w:styleId="LocalSubtitle">
    <w:name w:val="Local Subtitle"/>
    <w:next w:val="a5"/>
    <w:rsid w:val="00EB22C9"/>
    <w:pPr>
      <w:spacing w:line="300" w:lineRule="exact"/>
    </w:pPr>
    <w:rPr>
      <w:rFonts w:eastAsia="Calibri" w:cs="Times New Roman"/>
      <w:smallCaps/>
      <w:noProof/>
      <w:spacing w:val="40"/>
      <w:sz w:val="22"/>
      <w:lang w:val="en-US"/>
    </w:rPr>
  </w:style>
  <w:style w:type="paragraph" w:customStyle="1" w:styleId="ConsCell">
    <w:name w:val="ConsCell"/>
    <w:rsid w:val="00EB22C9"/>
    <w:pPr>
      <w:autoSpaceDE w:val="0"/>
      <w:autoSpaceDN w:val="0"/>
      <w:adjustRightInd w:val="0"/>
      <w:spacing w:line="240" w:lineRule="auto"/>
      <w:ind w:right="19772"/>
    </w:pPr>
    <w:rPr>
      <w:rFonts w:ascii="Arial" w:eastAsia="Calibri" w:hAnsi="Arial" w:cs="Arial"/>
      <w:sz w:val="20"/>
      <w:szCs w:val="20"/>
      <w:lang w:eastAsia="ru-RU"/>
    </w:rPr>
  </w:style>
  <w:style w:type="paragraph" w:customStyle="1" w:styleId="Heading11">
    <w:name w:val="Heading 11"/>
    <w:rsid w:val="00EB22C9"/>
    <w:pPr>
      <w:widowControl w:val="0"/>
      <w:autoSpaceDE w:val="0"/>
      <w:autoSpaceDN w:val="0"/>
      <w:adjustRightInd w:val="0"/>
      <w:spacing w:before="240" w:after="120" w:line="240" w:lineRule="auto"/>
      <w:jc w:val="center"/>
    </w:pPr>
    <w:rPr>
      <w:rFonts w:eastAsia="Calibri" w:cs="Times New Roman"/>
      <w:b/>
      <w:bCs/>
      <w:sz w:val="28"/>
      <w:szCs w:val="28"/>
      <w:lang w:eastAsia="ru-RU"/>
    </w:rPr>
  </w:style>
  <w:style w:type="character" w:customStyle="1" w:styleId="SUBST">
    <w:name w:val="__SUBST"/>
    <w:rsid w:val="00EB22C9"/>
    <w:rPr>
      <w:b/>
      <w:i/>
      <w:sz w:val="22"/>
    </w:rPr>
  </w:style>
  <w:style w:type="paragraph" w:customStyle="1" w:styleId="Aaoieeeaieiioeooe">
    <w:name w:val="Aa?oiee eaieiioeooe"/>
    <w:basedOn w:val="a5"/>
    <w:rsid w:val="00EB22C9"/>
    <w:pPr>
      <w:widowControl w:val="0"/>
      <w:tabs>
        <w:tab w:val="center" w:pos="4536"/>
        <w:tab w:val="right" w:pos="9072"/>
      </w:tabs>
    </w:pPr>
    <w:rPr>
      <w:rFonts w:eastAsia="Calibri"/>
      <w:szCs w:val="20"/>
    </w:rPr>
  </w:style>
  <w:style w:type="paragraph" w:customStyle="1" w:styleId="a00">
    <w:name w:val="a0"/>
    <w:basedOn w:val="a5"/>
    <w:rsid w:val="00EB22C9"/>
    <w:pPr>
      <w:tabs>
        <w:tab w:val="num" w:pos="1008"/>
      </w:tabs>
      <w:snapToGrid w:val="0"/>
      <w:spacing w:line="360" w:lineRule="auto"/>
      <w:ind w:left="1008"/>
      <w:jc w:val="both"/>
    </w:pPr>
    <w:rPr>
      <w:rFonts w:eastAsia="Calibri"/>
      <w:sz w:val="28"/>
      <w:szCs w:val="28"/>
    </w:rPr>
  </w:style>
  <w:style w:type="character" w:customStyle="1" w:styleId="1f3">
    <w:name w:val="Схема документа Знак1"/>
    <w:basedOn w:val="a6"/>
    <w:semiHidden/>
    <w:locked/>
    <w:rsid w:val="00EB22C9"/>
    <w:rPr>
      <w:rFonts w:ascii="Tahoma" w:hAnsi="Tahoma" w:cs="Tahoma"/>
      <w:lang w:val="ru-RU" w:eastAsia="ru-RU" w:bidi="ar-SA"/>
    </w:rPr>
  </w:style>
  <w:style w:type="character" w:customStyle="1" w:styleId="1f4">
    <w:name w:val="Текст примечания Знак1"/>
    <w:basedOn w:val="a6"/>
    <w:semiHidden/>
    <w:locked/>
    <w:rsid w:val="00EB22C9"/>
    <w:rPr>
      <w:lang w:val="ru-RU" w:eastAsia="ru-RU" w:bidi="ar-SA"/>
    </w:rPr>
  </w:style>
  <w:style w:type="character" w:customStyle="1" w:styleId="1f5">
    <w:name w:val="Тема примечания Знак1"/>
    <w:basedOn w:val="1f4"/>
    <w:semiHidden/>
    <w:locked/>
    <w:rsid w:val="00EB22C9"/>
    <w:rPr>
      <w:b/>
      <w:bCs/>
    </w:rPr>
  </w:style>
  <w:style w:type="paragraph" w:customStyle="1" w:styleId="02statia3">
    <w:name w:val="02statia3"/>
    <w:basedOn w:val="a5"/>
    <w:rsid w:val="00EB22C9"/>
    <w:pPr>
      <w:spacing w:before="120" w:line="320" w:lineRule="atLeast"/>
      <w:ind w:left="2900" w:hanging="880"/>
      <w:jc w:val="both"/>
    </w:pPr>
    <w:rPr>
      <w:rFonts w:ascii="GaramondNarrowC" w:eastAsia="Calibri" w:hAnsi="GaramondNarrowC"/>
      <w:color w:val="000000"/>
      <w:sz w:val="21"/>
      <w:szCs w:val="21"/>
    </w:rPr>
  </w:style>
  <w:style w:type="paragraph" w:customStyle="1" w:styleId="03osnovnoytexttabl">
    <w:name w:val="03osnovnoytexttabl"/>
    <w:basedOn w:val="a5"/>
    <w:rsid w:val="00EB22C9"/>
    <w:pPr>
      <w:spacing w:before="120" w:line="320" w:lineRule="atLeast"/>
    </w:pPr>
    <w:rPr>
      <w:rFonts w:ascii="GaramondC" w:eastAsia="Calibri" w:hAnsi="GaramondC"/>
      <w:color w:val="000000"/>
      <w:sz w:val="20"/>
      <w:szCs w:val="20"/>
    </w:rPr>
  </w:style>
  <w:style w:type="character" w:customStyle="1" w:styleId="HTMLPreformattedChar">
    <w:name w:val="HTML Preformatted Char"/>
    <w:basedOn w:val="a6"/>
    <w:locked/>
    <w:rsid w:val="00EB22C9"/>
    <w:rPr>
      <w:rFonts w:ascii="Courier New" w:eastAsia="Calibri" w:hAnsi="Courier New" w:cs="Courier New"/>
      <w:lang w:val="ru-RU" w:eastAsia="ru-RU" w:bidi="ar-SA"/>
    </w:rPr>
  </w:style>
  <w:style w:type="paragraph" w:customStyle="1" w:styleId="afffffb">
    <w:name w:val="Словарная статья"/>
    <w:basedOn w:val="a5"/>
    <w:next w:val="a5"/>
    <w:rsid w:val="00EB22C9"/>
    <w:pPr>
      <w:autoSpaceDE w:val="0"/>
      <w:autoSpaceDN w:val="0"/>
      <w:adjustRightInd w:val="0"/>
      <w:ind w:right="118"/>
      <w:jc w:val="both"/>
    </w:pPr>
    <w:rPr>
      <w:rFonts w:ascii="Arial" w:eastAsia="Calibri" w:hAnsi="Arial"/>
      <w:sz w:val="20"/>
      <w:szCs w:val="20"/>
    </w:rPr>
  </w:style>
  <w:style w:type="character" w:customStyle="1" w:styleId="TitleChar1">
    <w:name w:val="Title Char1"/>
    <w:basedOn w:val="a6"/>
    <w:locked/>
    <w:rsid w:val="00EB22C9"/>
    <w:rPr>
      <w:rFonts w:ascii="Arial" w:eastAsia="Calibri" w:hAnsi="Arial"/>
      <w:b/>
      <w:kern w:val="28"/>
      <w:sz w:val="32"/>
      <w:lang w:val="ru-RU" w:eastAsia="ru-RU" w:bidi="ar-SA"/>
    </w:rPr>
  </w:style>
  <w:style w:type="character" w:customStyle="1" w:styleId="TitleChar">
    <w:name w:val="Title Char"/>
    <w:locked/>
    <w:rsid w:val="00EB22C9"/>
    <w:rPr>
      <w:rFonts w:ascii="Cambria" w:hAnsi="Cambria"/>
      <w:b/>
      <w:kern w:val="28"/>
      <w:sz w:val="32"/>
    </w:rPr>
  </w:style>
  <w:style w:type="paragraph" w:customStyle="1" w:styleId="u">
    <w:name w:val="u"/>
    <w:basedOn w:val="a5"/>
    <w:rsid w:val="00EB22C9"/>
    <w:pPr>
      <w:spacing w:before="100" w:beforeAutospacing="1" w:after="100" w:afterAutospacing="1"/>
    </w:pPr>
    <w:rPr>
      <w:rFonts w:eastAsia="Calibri"/>
    </w:rPr>
  </w:style>
  <w:style w:type="paragraph" w:styleId="20">
    <w:name w:val="List Number 2"/>
    <w:basedOn w:val="a5"/>
    <w:semiHidden/>
    <w:rsid w:val="00EB22C9"/>
    <w:pPr>
      <w:numPr>
        <w:numId w:val="58"/>
      </w:numPr>
      <w:spacing w:line="360" w:lineRule="auto"/>
      <w:contextualSpacing/>
      <w:jc w:val="both"/>
    </w:pPr>
    <w:rPr>
      <w:rFonts w:eastAsia="Calibri"/>
      <w:sz w:val="28"/>
      <w:szCs w:val="20"/>
    </w:rPr>
  </w:style>
  <w:style w:type="character" w:customStyle="1" w:styleId="3a">
    <w:name w:val="Стиль3 Знак"/>
    <w:link w:val="39"/>
    <w:locked/>
    <w:rsid w:val="00EB22C9"/>
    <w:rPr>
      <w:rFonts w:eastAsia="Times New Roman" w:cs="Times New Roman"/>
      <w:szCs w:val="20"/>
      <w:lang w:eastAsia="ru-RU"/>
    </w:rPr>
  </w:style>
  <w:style w:type="paragraph" w:customStyle="1" w:styleId="Iauiue">
    <w:name w:val="Iau?iue"/>
    <w:rsid w:val="00EB22C9"/>
    <w:pPr>
      <w:spacing w:line="240" w:lineRule="auto"/>
    </w:pPr>
    <w:rPr>
      <w:rFonts w:eastAsia="Calibri" w:cs="Times New Roman"/>
      <w:sz w:val="20"/>
      <w:szCs w:val="20"/>
      <w:lang w:val="en-US" w:eastAsia="ru-RU"/>
    </w:rPr>
  </w:style>
  <w:style w:type="character" w:customStyle="1" w:styleId="PlainTextChar">
    <w:name w:val="Plain Text Char"/>
    <w:basedOn w:val="a6"/>
    <w:locked/>
    <w:rsid w:val="00EB22C9"/>
    <w:rPr>
      <w:rFonts w:ascii="Courier New" w:eastAsia="Calibri" w:hAnsi="Courier New"/>
      <w:sz w:val="24"/>
      <w:lang w:val="ru-RU" w:eastAsia="ru-RU" w:bidi="ar-SA"/>
    </w:rPr>
  </w:style>
  <w:style w:type="paragraph" w:customStyle="1" w:styleId="121">
    <w:name w:val="Таблица 12"/>
    <w:basedOn w:val="a5"/>
    <w:rsid w:val="00EB22C9"/>
    <w:pPr>
      <w:spacing w:after="120"/>
    </w:pPr>
    <w:rPr>
      <w:rFonts w:eastAsia="Calibri"/>
    </w:rPr>
  </w:style>
  <w:style w:type="paragraph" w:customStyle="1" w:styleId="afffffc">
    <w:name w:val="Основной"/>
    <w:basedOn w:val="a5"/>
    <w:rsid w:val="00EB22C9"/>
    <w:pPr>
      <w:spacing w:after="120"/>
      <w:ind w:firstLine="851"/>
      <w:jc w:val="both"/>
    </w:pPr>
    <w:rPr>
      <w:rFonts w:eastAsia="Calibri"/>
    </w:rPr>
  </w:style>
  <w:style w:type="paragraph" w:customStyle="1" w:styleId="afffffd">
    <w:name w:val="АриалСписок"/>
    <w:basedOn w:val="a5"/>
    <w:rsid w:val="00EB22C9"/>
    <w:pPr>
      <w:widowControl w:val="0"/>
      <w:tabs>
        <w:tab w:val="num" w:pos="1571"/>
      </w:tabs>
      <w:adjustRightInd w:val="0"/>
      <w:ind w:left="1571" w:hanging="360"/>
      <w:jc w:val="both"/>
      <w:textAlignment w:val="baseline"/>
    </w:pPr>
    <w:rPr>
      <w:rFonts w:ascii="Arial" w:hAnsi="Arial" w:cs="Arial"/>
    </w:rPr>
  </w:style>
  <w:style w:type="paragraph" w:customStyle="1" w:styleId="afffffe">
    <w:name w:val="Текст таблицы"/>
    <w:basedOn w:val="a5"/>
    <w:semiHidden/>
    <w:rsid w:val="00EB22C9"/>
    <w:pPr>
      <w:spacing w:before="40" w:after="40"/>
      <w:ind w:left="57" w:right="57"/>
    </w:pPr>
    <w:rPr>
      <w:bCs/>
    </w:rPr>
  </w:style>
  <w:style w:type="paragraph" w:customStyle="1" w:styleId="affffff">
    <w:name w:val="Подподподпункт"/>
    <w:basedOn w:val="a5"/>
    <w:rsid w:val="00EB22C9"/>
    <w:pPr>
      <w:tabs>
        <w:tab w:val="left" w:pos="1134"/>
        <w:tab w:val="num" w:pos="1576"/>
        <w:tab w:val="left" w:pos="1701"/>
      </w:tabs>
      <w:spacing w:line="360" w:lineRule="auto"/>
      <w:ind w:left="1576" w:hanging="1008"/>
      <w:jc w:val="both"/>
    </w:pPr>
    <w:rPr>
      <w:snapToGrid w:val="0"/>
      <w:sz w:val="28"/>
      <w:szCs w:val="20"/>
    </w:rPr>
  </w:style>
  <w:style w:type="paragraph" w:customStyle="1" w:styleId="1f6">
    <w:name w:val="Пункт1"/>
    <w:basedOn w:val="a5"/>
    <w:rsid w:val="00EB22C9"/>
    <w:pPr>
      <w:tabs>
        <w:tab w:val="num" w:pos="1440"/>
      </w:tabs>
      <w:spacing w:before="240" w:line="360" w:lineRule="auto"/>
      <w:ind w:left="1440" w:hanging="360"/>
      <w:jc w:val="center"/>
    </w:pPr>
    <w:rPr>
      <w:rFonts w:ascii="Arial" w:hAnsi="Arial"/>
      <w:b/>
      <w:snapToGrid w:val="0"/>
      <w:sz w:val="28"/>
      <w:szCs w:val="28"/>
    </w:rPr>
  </w:style>
  <w:style w:type="numbering" w:customStyle="1" w:styleId="41">
    <w:name w:val="Стиль4"/>
    <w:rsid w:val="00EB22C9"/>
    <w:pPr>
      <w:numPr>
        <w:numId w:val="59"/>
      </w:numPr>
    </w:pPr>
  </w:style>
  <w:style w:type="paragraph" w:customStyle="1" w:styleId="2-11">
    <w:name w:val="содержание2-11"/>
    <w:basedOn w:val="a5"/>
    <w:rsid w:val="00EB22C9"/>
    <w:pPr>
      <w:spacing w:after="60"/>
      <w:jc w:val="both"/>
    </w:pPr>
  </w:style>
  <w:style w:type="paragraph" w:customStyle="1" w:styleId="2fb">
    <w:name w:val=".......+2"/>
    <w:basedOn w:val="a5"/>
    <w:next w:val="a5"/>
    <w:rsid w:val="00EB22C9"/>
    <w:pPr>
      <w:autoSpaceDE w:val="0"/>
      <w:autoSpaceDN w:val="0"/>
      <w:adjustRightInd w:val="0"/>
    </w:pPr>
  </w:style>
  <w:style w:type="paragraph" w:customStyle="1" w:styleId="Default">
    <w:name w:val="Default"/>
    <w:rsid w:val="00EB22C9"/>
    <w:pPr>
      <w:autoSpaceDE w:val="0"/>
      <w:autoSpaceDN w:val="0"/>
      <w:adjustRightInd w:val="0"/>
      <w:spacing w:line="240" w:lineRule="auto"/>
    </w:pPr>
    <w:rPr>
      <w:rFonts w:eastAsia="Times New Roman" w:cs="Times New Roman"/>
      <w:color w:val="000000"/>
      <w:szCs w:val="24"/>
      <w:lang w:eastAsia="ru-RU"/>
    </w:rPr>
  </w:style>
  <w:style w:type="paragraph" w:customStyle="1" w:styleId="2fc">
    <w:name w:val="........ ..... 2"/>
    <w:basedOn w:val="Default"/>
    <w:next w:val="Default"/>
    <w:rsid w:val="00EB22C9"/>
    <w:rPr>
      <w:color w:val="auto"/>
    </w:rPr>
  </w:style>
  <w:style w:type="character" w:styleId="HTML2">
    <w:name w:val="HTML Keyboard"/>
    <w:rsid w:val="00EB22C9"/>
    <w:rPr>
      <w:rFonts w:ascii="Courier New" w:eastAsia="Times New Roman" w:hAnsi="Courier New" w:cs="Courier New" w:hint="default"/>
      <w:sz w:val="20"/>
      <w:szCs w:val="20"/>
    </w:rPr>
  </w:style>
  <w:style w:type="character" w:customStyle="1" w:styleId="1f7">
    <w:name w:val="Нижний колонтитул Знак1 Знак"/>
    <w:aliases w:val="ЛЕН2_ПРОЕКТ_Нижний колонтитул Знак Знак,ЛЕН2_ОБИН_Нижний колонтитул Знак Знак,ЛЕН2_НИР Знак Знак Знак"/>
    <w:semiHidden/>
    <w:locked/>
    <w:rsid w:val="00EB22C9"/>
    <w:rPr>
      <w:rFonts w:ascii="Courier New" w:hAnsi="Courier New" w:cs="Courier New"/>
      <w:lang w:val="ru-RU" w:eastAsia="ru-RU" w:bidi="ar-SA"/>
    </w:rPr>
  </w:style>
  <w:style w:type="paragraph" w:customStyle="1" w:styleId="affffff0">
    <w:name w:val="Основной текст раздела"/>
    <w:basedOn w:val="a5"/>
    <w:rsid w:val="00EB22C9"/>
    <w:pPr>
      <w:tabs>
        <w:tab w:val="left" w:pos="600"/>
        <w:tab w:val="num" w:pos="672"/>
      </w:tabs>
      <w:ind w:left="1032" w:hanging="432"/>
      <w:jc w:val="both"/>
    </w:pPr>
    <w:rPr>
      <w:kern w:val="1"/>
      <w:lang w:eastAsia="ar-SA"/>
    </w:rPr>
  </w:style>
  <w:style w:type="paragraph" w:customStyle="1" w:styleId="214">
    <w:name w:val="ЛЕН2_ПРОЕКТ_ переч1"/>
    <w:basedOn w:val="a5"/>
    <w:rsid w:val="00EB22C9"/>
    <w:pPr>
      <w:tabs>
        <w:tab w:val="left" w:pos="1211"/>
      </w:tabs>
      <w:ind w:firstLine="851"/>
      <w:jc w:val="both"/>
    </w:pPr>
    <w:rPr>
      <w:rFonts w:ascii="Times New Roman CYR" w:hAnsi="Times New Roman CYR"/>
      <w:kern w:val="1"/>
      <w:szCs w:val="20"/>
      <w:lang w:eastAsia="ar-SA"/>
    </w:rPr>
  </w:style>
  <w:style w:type="character" w:customStyle="1" w:styleId="2fd">
    <w:name w:val="Знак Знак2"/>
    <w:semiHidden/>
    <w:locked/>
    <w:rsid w:val="00EB22C9"/>
    <w:rPr>
      <w:rFonts w:ascii="Courier New" w:hAnsi="Courier New" w:cs="Courier New"/>
      <w:lang w:val="ru-RU" w:eastAsia="ru-RU" w:bidi="ar-SA"/>
    </w:rPr>
  </w:style>
  <w:style w:type="character" w:customStyle="1" w:styleId="1f8">
    <w:name w:val="Знак Знак1"/>
    <w:locked/>
    <w:rsid w:val="00EB22C9"/>
    <w:rPr>
      <w:rFonts w:ascii="Arial" w:hAnsi="Arial" w:cs="Arial"/>
      <w:b/>
      <w:kern w:val="28"/>
      <w:sz w:val="32"/>
      <w:lang w:val="ru-RU" w:eastAsia="ru-RU" w:bidi="ar-SA"/>
    </w:rPr>
  </w:style>
  <w:style w:type="character" w:customStyle="1" w:styleId="affffff1">
    <w:name w:val="Знак Знак"/>
    <w:locked/>
    <w:rsid w:val="00EB22C9"/>
    <w:rPr>
      <w:rFonts w:ascii="Arial" w:hAnsi="Arial" w:cs="Arial"/>
      <w:sz w:val="24"/>
      <w:lang w:val="ru-RU" w:eastAsia="ru-RU" w:bidi="ar-SA"/>
    </w:rPr>
  </w:style>
  <w:style w:type="paragraph" w:customStyle="1" w:styleId="font0">
    <w:name w:val="font0"/>
    <w:basedOn w:val="a5"/>
    <w:rsid w:val="00EB22C9"/>
    <w:pPr>
      <w:spacing w:before="100" w:beforeAutospacing="1" w:after="100" w:afterAutospacing="1"/>
    </w:pPr>
    <w:rPr>
      <w:rFonts w:ascii="Arial" w:hAnsi="Arial"/>
      <w:sz w:val="20"/>
      <w:szCs w:val="20"/>
    </w:rPr>
  </w:style>
  <w:style w:type="paragraph" w:customStyle="1" w:styleId="font13">
    <w:name w:val="font13"/>
    <w:basedOn w:val="a5"/>
    <w:rsid w:val="00EB22C9"/>
    <w:pPr>
      <w:spacing w:before="100" w:beforeAutospacing="1" w:after="100" w:afterAutospacing="1"/>
    </w:pPr>
    <w:rPr>
      <w:rFonts w:ascii="Arial" w:hAnsi="Arial" w:cs="Arial"/>
      <w:i/>
      <w:iCs/>
      <w:sz w:val="20"/>
      <w:szCs w:val="20"/>
    </w:rPr>
  </w:style>
  <w:style w:type="paragraph" w:customStyle="1" w:styleId="font14">
    <w:name w:val="font14"/>
    <w:basedOn w:val="a5"/>
    <w:rsid w:val="00EB22C9"/>
    <w:pPr>
      <w:spacing w:before="100" w:beforeAutospacing="1" w:after="100" w:afterAutospacing="1"/>
    </w:pPr>
    <w:rPr>
      <w:rFonts w:ascii="Arial" w:hAnsi="Arial"/>
      <w:i/>
      <w:iCs/>
      <w:sz w:val="20"/>
      <w:szCs w:val="20"/>
    </w:rPr>
  </w:style>
  <w:style w:type="paragraph" w:customStyle="1" w:styleId="font15">
    <w:name w:val="font15"/>
    <w:basedOn w:val="a5"/>
    <w:rsid w:val="00EB22C9"/>
    <w:pPr>
      <w:spacing w:before="100" w:beforeAutospacing="1" w:after="100" w:afterAutospacing="1"/>
    </w:pPr>
    <w:rPr>
      <w:rFonts w:ascii="Symbol" w:hAnsi="Symbol"/>
      <w:sz w:val="20"/>
      <w:szCs w:val="20"/>
    </w:rPr>
  </w:style>
  <w:style w:type="paragraph" w:customStyle="1" w:styleId="font16">
    <w:name w:val="font16"/>
    <w:basedOn w:val="a5"/>
    <w:rsid w:val="00EB22C9"/>
    <w:pPr>
      <w:spacing w:before="100" w:beforeAutospacing="1" w:after="100" w:afterAutospacing="1"/>
    </w:pPr>
    <w:rPr>
      <w:rFonts w:ascii="Calibri" w:hAnsi="Calibri"/>
      <w:sz w:val="20"/>
      <w:szCs w:val="20"/>
    </w:rPr>
  </w:style>
  <w:style w:type="paragraph" w:customStyle="1" w:styleId="font17">
    <w:name w:val="font17"/>
    <w:basedOn w:val="a5"/>
    <w:rsid w:val="00EB22C9"/>
    <w:pPr>
      <w:spacing w:before="100" w:beforeAutospacing="1" w:after="100" w:afterAutospacing="1"/>
    </w:pPr>
    <w:rPr>
      <w:rFonts w:ascii="Arial" w:hAnsi="Arial"/>
      <w:color w:val="000000"/>
      <w:sz w:val="20"/>
      <w:szCs w:val="20"/>
    </w:rPr>
  </w:style>
  <w:style w:type="paragraph" w:customStyle="1" w:styleId="xl506">
    <w:name w:val="xl506"/>
    <w:basedOn w:val="a5"/>
    <w:rsid w:val="00EB22C9"/>
    <w:pPr>
      <w:pBdr>
        <w:top w:val="single" w:sz="8" w:space="0" w:color="auto"/>
        <w:left w:val="single" w:sz="4" w:space="0" w:color="auto"/>
        <w:right w:val="single" w:sz="8" w:space="0" w:color="auto"/>
      </w:pBdr>
      <w:spacing w:before="100" w:beforeAutospacing="1" w:after="100" w:afterAutospacing="1"/>
      <w:jc w:val="center"/>
      <w:textAlignment w:val="center"/>
    </w:pPr>
  </w:style>
  <w:style w:type="paragraph" w:customStyle="1" w:styleId="xl507">
    <w:name w:val="xl507"/>
    <w:basedOn w:val="a5"/>
    <w:rsid w:val="00EB22C9"/>
    <w:pPr>
      <w:pBdr>
        <w:left w:val="single" w:sz="4" w:space="0" w:color="auto"/>
        <w:bottom w:val="single" w:sz="8" w:space="0" w:color="auto"/>
        <w:right w:val="single" w:sz="8" w:space="0" w:color="auto"/>
      </w:pBdr>
      <w:spacing w:before="100" w:beforeAutospacing="1" w:after="100" w:afterAutospacing="1"/>
      <w:jc w:val="center"/>
      <w:textAlignment w:val="center"/>
    </w:pPr>
  </w:style>
  <w:style w:type="paragraph" w:customStyle="1" w:styleId="xl508">
    <w:name w:val="xl508"/>
    <w:basedOn w:val="a5"/>
    <w:rsid w:val="00EB22C9"/>
    <w:pPr>
      <w:pBdr>
        <w:top w:val="single" w:sz="4" w:space="0" w:color="auto"/>
        <w:left w:val="single" w:sz="8"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509">
    <w:name w:val="xl509"/>
    <w:basedOn w:val="a5"/>
    <w:rsid w:val="00EB22C9"/>
    <w:pPr>
      <w:pBdr>
        <w:left w:val="single" w:sz="8"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510">
    <w:name w:val="xl510"/>
    <w:basedOn w:val="a5"/>
    <w:rsid w:val="00EB22C9"/>
    <w:pPr>
      <w:pBdr>
        <w:top w:val="single" w:sz="4" w:space="0" w:color="auto"/>
        <w:left w:val="single" w:sz="8" w:space="0" w:color="auto"/>
        <w:right w:val="single" w:sz="4" w:space="0" w:color="auto"/>
      </w:pBdr>
      <w:spacing w:before="100" w:beforeAutospacing="1" w:after="100" w:afterAutospacing="1"/>
      <w:jc w:val="center"/>
      <w:textAlignment w:val="center"/>
    </w:pPr>
  </w:style>
  <w:style w:type="paragraph" w:customStyle="1" w:styleId="xl511">
    <w:name w:val="xl511"/>
    <w:basedOn w:val="a5"/>
    <w:rsid w:val="00EB22C9"/>
    <w:pPr>
      <w:pBdr>
        <w:left w:val="single" w:sz="8" w:space="0" w:color="auto"/>
        <w:right w:val="single" w:sz="4" w:space="0" w:color="auto"/>
      </w:pBdr>
      <w:spacing w:before="100" w:beforeAutospacing="1" w:after="100" w:afterAutospacing="1"/>
      <w:jc w:val="center"/>
      <w:textAlignment w:val="center"/>
    </w:pPr>
  </w:style>
  <w:style w:type="paragraph" w:customStyle="1" w:styleId="xl512">
    <w:name w:val="xl512"/>
    <w:basedOn w:val="a5"/>
    <w:rsid w:val="00EB22C9"/>
    <w:pPr>
      <w:pBdr>
        <w:left w:val="single" w:sz="8" w:space="0" w:color="auto"/>
        <w:bottom w:val="single" w:sz="4" w:space="0" w:color="auto"/>
        <w:right w:val="single" w:sz="4" w:space="0" w:color="auto"/>
      </w:pBdr>
      <w:spacing w:before="100" w:beforeAutospacing="1" w:after="100" w:afterAutospacing="1"/>
      <w:jc w:val="center"/>
      <w:textAlignment w:val="center"/>
    </w:pPr>
  </w:style>
  <w:style w:type="paragraph" w:customStyle="1" w:styleId="xl513">
    <w:name w:val="xl513"/>
    <w:basedOn w:val="a5"/>
    <w:rsid w:val="00EB22C9"/>
    <w:pPr>
      <w:pBdr>
        <w:top w:val="single" w:sz="4" w:space="0" w:color="auto"/>
        <w:left w:val="single" w:sz="4" w:space="0" w:color="auto"/>
        <w:right w:val="single" w:sz="4" w:space="0" w:color="auto"/>
      </w:pBdr>
      <w:spacing w:before="100" w:beforeAutospacing="1" w:after="100" w:afterAutospacing="1"/>
      <w:textAlignment w:val="top"/>
    </w:pPr>
  </w:style>
  <w:style w:type="paragraph" w:customStyle="1" w:styleId="xl514">
    <w:name w:val="xl514"/>
    <w:basedOn w:val="a5"/>
    <w:rsid w:val="00EB22C9"/>
    <w:pPr>
      <w:pBdr>
        <w:top w:val="single" w:sz="8" w:space="0" w:color="auto"/>
        <w:left w:val="single" w:sz="8"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515">
    <w:name w:val="xl515"/>
    <w:basedOn w:val="a5"/>
    <w:rsid w:val="00EB22C9"/>
    <w:pPr>
      <w:pBdr>
        <w:top w:val="single" w:sz="4" w:space="0" w:color="auto"/>
        <w:left w:val="single" w:sz="4" w:space="0" w:color="auto"/>
        <w:right w:val="single" w:sz="4" w:space="0" w:color="auto"/>
      </w:pBdr>
      <w:shd w:val="clear" w:color="auto" w:fill="FFFFFF"/>
      <w:spacing w:before="100" w:beforeAutospacing="1" w:after="100" w:afterAutospacing="1"/>
      <w:jc w:val="center"/>
      <w:textAlignment w:val="center"/>
    </w:pPr>
    <w:rPr>
      <w:color w:val="000000"/>
    </w:rPr>
  </w:style>
  <w:style w:type="paragraph" w:customStyle="1" w:styleId="xl516">
    <w:name w:val="xl516"/>
    <w:basedOn w:val="a5"/>
    <w:rsid w:val="00EB22C9"/>
    <w:pPr>
      <w:pBdr>
        <w:left w:val="single" w:sz="4" w:space="0" w:color="auto"/>
        <w:right w:val="single" w:sz="4" w:space="0" w:color="auto"/>
      </w:pBdr>
      <w:shd w:val="clear" w:color="auto" w:fill="FFFFFF"/>
      <w:spacing w:before="100" w:beforeAutospacing="1" w:after="100" w:afterAutospacing="1"/>
      <w:jc w:val="center"/>
      <w:textAlignment w:val="center"/>
    </w:pPr>
    <w:rPr>
      <w:color w:val="000000"/>
    </w:rPr>
  </w:style>
  <w:style w:type="paragraph" w:customStyle="1" w:styleId="xl517">
    <w:name w:val="xl517"/>
    <w:basedOn w:val="a5"/>
    <w:rsid w:val="00EB22C9"/>
    <w:pPr>
      <w:pBdr>
        <w:left w:val="single" w:sz="4" w:space="0" w:color="auto"/>
        <w:bottom w:val="single" w:sz="8" w:space="0" w:color="auto"/>
        <w:right w:val="single" w:sz="4" w:space="0" w:color="auto"/>
      </w:pBdr>
      <w:shd w:val="clear" w:color="auto" w:fill="FFFFFF"/>
      <w:spacing w:before="100" w:beforeAutospacing="1" w:after="100" w:afterAutospacing="1"/>
      <w:jc w:val="center"/>
      <w:textAlignment w:val="center"/>
    </w:pPr>
    <w:rPr>
      <w:color w:val="000000"/>
    </w:rPr>
  </w:style>
  <w:style w:type="paragraph" w:customStyle="1" w:styleId="xl518">
    <w:name w:val="xl518"/>
    <w:basedOn w:val="a5"/>
    <w:rsid w:val="00EB22C9"/>
    <w:pPr>
      <w:pBdr>
        <w:top w:val="single" w:sz="4" w:space="0" w:color="auto"/>
        <w:left w:val="single" w:sz="4" w:space="0" w:color="auto"/>
        <w:right w:val="single" w:sz="8" w:space="0" w:color="auto"/>
      </w:pBdr>
      <w:shd w:val="clear" w:color="auto" w:fill="FFFFFF"/>
      <w:spacing w:before="100" w:beforeAutospacing="1" w:after="100" w:afterAutospacing="1"/>
      <w:jc w:val="center"/>
      <w:textAlignment w:val="center"/>
    </w:pPr>
    <w:rPr>
      <w:color w:val="000000"/>
    </w:rPr>
  </w:style>
  <w:style w:type="paragraph" w:customStyle="1" w:styleId="xl519">
    <w:name w:val="xl519"/>
    <w:basedOn w:val="a5"/>
    <w:rsid w:val="00EB22C9"/>
    <w:pPr>
      <w:pBdr>
        <w:left w:val="single" w:sz="4" w:space="0" w:color="auto"/>
        <w:right w:val="single" w:sz="8" w:space="0" w:color="auto"/>
      </w:pBdr>
      <w:shd w:val="clear" w:color="auto" w:fill="FFFFFF"/>
      <w:spacing w:before="100" w:beforeAutospacing="1" w:after="100" w:afterAutospacing="1"/>
      <w:jc w:val="center"/>
      <w:textAlignment w:val="center"/>
    </w:pPr>
    <w:rPr>
      <w:color w:val="000000"/>
    </w:rPr>
  </w:style>
  <w:style w:type="paragraph" w:customStyle="1" w:styleId="xl520">
    <w:name w:val="xl520"/>
    <w:basedOn w:val="a5"/>
    <w:rsid w:val="00EB22C9"/>
    <w:pPr>
      <w:pBdr>
        <w:left w:val="single" w:sz="4" w:space="0" w:color="auto"/>
        <w:right w:val="single" w:sz="8" w:space="0" w:color="auto"/>
      </w:pBdr>
      <w:shd w:val="clear" w:color="auto" w:fill="FFFFFF"/>
      <w:spacing w:before="100" w:beforeAutospacing="1" w:after="100" w:afterAutospacing="1"/>
      <w:textAlignment w:val="center"/>
    </w:pPr>
    <w:rPr>
      <w:color w:val="000000"/>
    </w:rPr>
  </w:style>
  <w:style w:type="paragraph" w:customStyle="1" w:styleId="xl521">
    <w:name w:val="xl521"/>
    <w:basedOn w:val="a5"/>
    <w:rsid w:val="00EB22C9"/>
    <w:pPr>
      <w:pBdr>
        <w:left w:val="single" w:sz="4" w:space="0" w:color="auto"/>
        <w:bottom w:val="single" w:sz="8" w:space="0" w:color="auto"/>
        <w:right w:val="single" w:sz="8" w:space="0" w:color="auto"/>
      </w:pBdr>
      <w:shd w:val="clear" w:color="auto" w:fill="FFFFFF"/>
      <w:spacing w:before="100" w:beforeAutospacing="1" w:after="100" w:afterAutospacing="1"/>
      <w:textAlignment w:val="center"/>
    </w:pPr>
    <w:rPr>
      <w:color w:val="000000"/>
    </w:rPr>
  </w:style>
  <w:style w:type="paragraph" w:customStyle="1" w:styleId="xl522">
    <w:name w:val="xl522"/>
    <w:basedOn w:val="a5"/>
    <w:rsid w:val="00EB22C9"/>
    <w:pPr>
      <w:pBdr>
        <w:left w:val="single" w:sz="8" w:space="0" w:color="auto"/>
        <w:right w:val="single" w:sz="4" w:space="0" w:color="auto"/>
      </w:pBdr>
      <w:spacing w:before="100" w:beforeAutospacing="1" w:after="100" w:afterAutospacing="1"/>
      <w:jc w:val="center"/>
      <w:textAlignment w:val="center"/>
    </w:pPr>
  </w:style>
  <w:style w:type="paragraph" w:customStyle="1" w:styleId="xl523">
    <w:name w:val="xl523"/>
    <w:basedOn w:val="a5"/>
    <w:rsid w:val="00EB22C9"/>
    <w:pPr>
      <w:pBdr>
        <w:left w:val="single" w:sz="8" w:space="0" w:color="auto"/>
        <w:right w:val="single" w:sz="4" w:space="0" w:color="auto"/>
      </w:pBdr>
      <w:spacing w:before="100" w:beforeAutospacing="1" w:after="100" w:afterAutospacing="1"/>
      <w:jc w:val="center"/>
      <w:textAlignment w:val="center"/>
    </w:pPr>
  </w:style>
  <w:style w:type="paragraph" w:customStyle="1" w:styleId="xl524">
    <w:name w:val="xl524"/>
    <w:basedOn w:val="a5"/>
    <w:rsid w:val="00EB22C9"/>
    <w:pPr>
      <w:pBdr>
        <w:top w:val="single" w:sz="4" w:space="0" w:color="auto"/>
        <w:left w:val="single" w:sz="8"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525">
    <w:name w:val="xl525"/>
    <w:basedOn w:val="a5"/>
    <w:rsid w:val="00EB22C9"/>
    <w:pPr>
      <w:pBdr>
        <w:left w:val="single" w:sz="8" w:space="0" w:color="auto"/>
        <w:right w:val="single" w:sz="4" w:space="0" w:color="auto"/>
      </w:pBdr>
      <w:spacing w:before="100" w:beforeAutospacing="1" w:after="100" w:afterAutospacing="1"/>
      <w:jc w:val="center"/>
      <w:textAlignment w:val="center"/>
    </w:pPr>
  </w:style>
  <w:style w:type="paragraph" w:customStyle="1" w:styleId="xl526">
    <w:name w:val="xl526"/>
    <w:basedOn w:val="a5"/>
    <w:rsid w:val="00EB22C9"/>
    <w:pPr>
      <w:pBdr>
        <w:left w:val="single" w:sz="8" w:space="0" w:color="auto"/>
        <w:bottom w:val="single" w:sz="4" w:space="0" w:color="auto"/>
        <w:right w:val="single" w:sz="4" w:space="0" w:color="auto"/>
      </w:pBdr>
      <w:spacing w:before="100" w:beforeAutospacing="1" w:after="100" w:afterAutospacing="1"/>
      <w:jc w:val="center"/>
      <w:textAlignment w:val="center"/>
    </w:pPr>
  </w:style>
  <w:style w:type="paragraph" w:customStyle="1" w:styleId="xl527">
    <w:name w:val="xl527"/>
    <w:basedOn w:val="a5"/>
    <w:rsid w:val="00EB22C9"/>
    <w:pPr>
      <w:pBdr>
        <w:top w:val="single" w:sz="4" w:space="0" w:color="auto"/>
        <w:left w:val="single" w:sz="8" w:space="0" w:color="auto"/>
        <w:right w:val="single" w:sz="4" w:space="0" w:color="auto"/>
      </w:pBdr>
      <w:spacing w:before="100" w:beforeAutospacing="1" w:after="100" w:afterAutospacing="1"/>
      <w:jc w:val="center"/>
      <w:textAlignment w:val="center"/>
    </w:pPr>
  </w:style>
  <w:style w:type="paragraph" w:customStyle="1" w:styleId="xl528">
    <w:name w:val="xl528"/>
    <w:basedOn w:val="a5"/>
    <w:rsid w:val="00EB22C9"/>
    <w:pPr>
      <w:pBdr>
        <w:top w:val="single" w:sz="4" w:space="0" w:color="auto"/>
        <w:right w:val="single" w:sz="4" w:space="0" w:color="auto"/>
      </w:pBdr>
      <w:shd w:val="clear" w:color="auto" w:fill="FFFFFF"/>
      <w:spacing w:before="100" w:beforeAutospacing="1" w:after="100" w:afterAutospacing="1"/>
      <w:jc w:val="center"/>
      <w:textAlignment w:val="center"/>
    </w:pPr>
  </w:style>
  <w:style w:type="paragraph" w:customStyle="1" w:styleId="xl529">
    <w:name w:val="xl529"/>
    <w:basedOn w:val="a5"/>
    <w:rsid w:val="00EB22C9"/>
    <w:pPr>
      <w:pBdr>
        <w:right w:val="single" w:sz="4" w:space="0" w:color="auto"/>
      </w:pBdr>
      <w:shd w:val="clear" w:color="auto" w:fill="FFFFFF"/>
      <w:spacing w:before="100" w:beforeAutospacing="1" w:after="100" w:afterAutospacing="1"/>
      <w:jc w:val="center"/>
      <w:textAlignment w:val="center"/>
    </w:pPr>
  </w:style>
  <w:style w:type="paragraph" w:customStyle="1" w:styleId="xl530">
    <w:name w:val="xl530"/>
    <w:basedOn w:val="a5"/>
    <w:rsid w:val="00EB22C9"/>
    <w:pPr>
      <w:pBdr>
        <w:bottom w:val="single" w:sz="4" w:space="0" w:color="auto"/>
        <w:right w:val="single" w:sz="4" w:space="0" w:color="auto"/>
      </w:pBdr>
      <w:shd w:val="clear" w:color="auto" w:fill="FFFFFF"/>
      <w:spacing w:before="100" w:beforeAutospacing="1" w:after="100" w:afterAutospacing="1"/>
      <w:jc w:val="center"/>
      <w:textAlignment w:val="center"/>
    </w:pPr>
  </w:style>
  <w:style w:type="paragraph" w:customStyle="1" w:styleId="xl531">
    <w:name w:val="xl531"/>
    <w:basedOn w:val="a5"/>
    <w:rsid w:val="00EB22C9"/>
    <w:pPr>
      <w:pBdr>
        <w:top w:val="single" w:sz="4" w:space="0" w:color="auto"/>
        <w:left w:val="single" w:sz="4" w:space="0" w:color="auto"/>
        <w:right w:val="single" w:sz="8" w:space="0" w:color="auto"/>
      </w:pBdr>
      <w:shd w:val="clear" w:color="auto" w:fill="FFFFFF"/>
      <w:spacing w:before="100" w:beforeAutospacing="1" w:after="100" w:afterAutospacing="1"/>
      <w:jc w:val="center"/>
      <w:textAlignment w:val="center"/>
    </w:pPr>
  </w:style>
  <w:style w:type="paragraph" w:customStyle="1" w:styleId="xl532">
    <w:name w:val="xl532"/>
    <w:basedOn w:val="a5"/>
    <w:rsid w:val="00EB22C9"/>
    <w:pPr>
      <w:pBdr>
        <w:left w:val="single" w:sz="4" w:space="0" w:color="auto"/>
        <w:right w:val="single" w:sz="8" w:space="0" w:color="auto"/>
      </w:pBdr>
      <w:shd w:val="clear" w:color="auto" w:fill="FFFFFF"/>
      <w:spacing w:before="100" w:beforeAutospacing="1" w:after="100" w:afterAutospacing="1"/>
      <w:jc w:val="center"/>
      <w:textAlignment w:val="center"/>
    </w:pPr>
  </w:style>
  <w:style w:type="paragraph" w:customStyle="1" w:styleId="xl533">
    <w:name w:val="xl533"/>
    <w:basedOn w:val="a5"/>
    <w:rsid w:val="00EB22C9"/>
    <w:pPr>
      <w:pBdr>
        <w:left w:val="single" w:sz="4" w:space="0" w:color="auto"/>
        <w:bottom w:val="single" w:sz="4" w:space="0" w:color="auto"/>
        <w:right w:val="single" w:sz="8" w:space="0" w:color="auto"/>
      </w:pBdr>
      <w:shd w:val="clear" w:color="auto" w:fill="FFFFFF"/>
      <w:spacing w:before="100" w:beforeAutospacing="1" w:after="100" w:afterAutospacing="1"/>
      <w:jc w:val="center"/>
      <w:textAlignment w:val="center"/>
    </w:pPr>
  </w:style>
  <w:style w:type="paragraph" w:customStyle="1" w:styleId="xl534">
    <w:name w:val="xl534"/>
    <w:basedOn w:val="a5"/>
    <w:rsid w:val="00EB22C9"/>
    <w:pPr>
      <w:pBdr>
        <w:left w:val="single" w:sz="8" w:space="0" w:color="auto"/>
        <w:bottom w:val="single" w:sz="8" w:space="0" w:color="auto"/>
        <w:right w:val="single" w:sz="4" w:space="0" w:color="auto"/>
      </w:pBdr>
      <w:spacing w:before="100" w:beforeAutospacing="1" w:after="100" w:afterAutospacing="1"/>
      <w:jc w:val="center"/>
      <w:textAlignment w:val="center"/>
    </w:pPr>
  </w:style>
  <w:style w:type="paragraph" w:customStyle="1" w:styleId="xl535">
    <w:name w:val="xl535"/>
    <w:basedOn w:val="a5"/>
    <w:rsid w:val="00EB22C9"/>
    <w:pPr>
      <w:pBdr>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536">
    <w:name w:val="xl536"/>
    <w:basedOn w:val="a5"/>
    <w:rsid w:val="00EB22C9"/>
    <w:pPr>
      <w:pBdr>
        <w:left w:val="single" w:sz="8" w:space="0" w:color="auto"/>
        <w:bottom w:val="single" w:sz="8" w:space="0" w:color="auto"/>
        <w:right w:val="single" w:sz="4" w:space="0" w:color="auto"/>
      </w:pBdr>
      <w:spacing w:before="100" w:beforeAutospacing="1" w:after="100" w:afterAutospacing="1"/>
      <w:jc w:val="center"/>
      <w:textAlignment w:val="center"/>
    </w:pPr>
  </w:style>
  <w:style w:type="paragraph" w:customStyle="1" w:styleId="xl537">
    <w:name w:val="xl537"/>
    <w:basedOn w:val="a5"/>
    <w:rsid w:val="00EB22C9"/>
    <w:pPr>
      <w:pBdr>
        <w:left w:val="single" w:sz="4" w:space="0" w:color="auto"/>
        <w:right w:val="single" w:sz="8" w:space="0" w:color="auto"/>
      </w:pBdr>
      <w:spacing w:before="100" w:beforeAutospacing="1" w:after="100" w:afterAutospacing="1"/>
      <w:textAlignment w:val="center"/>
    </w:pPr>
    <w:rPr>
      <w:rFonts w:ascii="Arial" w:hAnsi="Arial" w:cs="Arial"/>
    </w:rPr>
  </w:style>
  <w:style w:type="paragraph" w:customStyle="1" w:styleId="xl538">
    <w:name w:val="xl538"/>
    <w:basedOn w:val="a5"/>
    <w:rsid w:val="00EB22C9"/>
    <w:pPr>
      <w:pBdr>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rPr>
  </w:style>
  <w:style w:type="paragraph" w:customStyle="1" w:styleId="xl539">
    <w:name w:val="xl539"/>
    <w:basedOn w:val="a5"/>
    <w:rsid w:val="00EB22C9"/>
    <w:pPr>
      <w:spacing w:before="100" w:beforeAutospacing="1" w:after="100" w:afterAutospacing="1"/>
      <w:ind w:firstLineChars="200" w:firstLine="200"/>
      <w:textAlignment w:val="center"/>
    </w:pPr>
    <w:rPr>
      <w:sz w:val="25"/>
      <w:szCs w:val="25"/>
    </w:rPr>
  </w:style>
  <w:style w:type="paragraph" w:customStyle="1" w:styleId="xl540">
    <w:name w:val="xl540"/>
    <w:basedOn w:val="a5"/>
    <w:rsid w:val="00EB22C9"/>
    <w:pPr>
      <w:pBdr>
        <w:bottom w:val="single" w:sz="8" w:space="0" w:color="auto"/>
        <w:right w:val="single" w:sz="4" w:space="0" w:color="auto"/>
      </w:pBdr>
      <w:shd w:val="clear" w:color="auto" w:fill="FFFFFF"/>
      <w:spacing w:before="100" w:beforeAutospacing="1" w:after="100" w:afterAutospacing="1"/>
      <w:jc w:val="center"/>
      <w:textAlignment w:val="center"/>
    </w:pPr>
  </w:style>
  <w:style w:type="paragraph" w:customStyle="1" w:styleId="xl541">
    <w:name w:val="xl541"/>
    <w:basedOn w:val="a5"/>
    <w:rsid w:val="00EB22C9"/>
    <w:pPr>
      <w:pBdr>
        <w:left w:val="single" w:sz="4" w:space="0" w:color="auto"/>
        <w:bottom w:val="single" w:sz="8" w:space="0" w:color="auto"/>
        <w:right w:val="single" w:sz="8" w:space="0" w:color="auto"/>
      </w:pBdr>
      <w:shd w:val="clear" w:color="auto" w:fill="FFFFFF"/>
      <w:spacing w:before="100" w:beforeAutospacing="1" w:after="100" w:afterAutospacing="1"/>
      <w:jc w:val="center"/>
      <w:textAlignment w:val="center"/>
    </w:pPr>
    <w:rPr>
      <w:color w:val="000000"/>
    </w:rPr>
  </w:style>
  <w:style w:type="paragraph" w:customStyle="1" w:styleId="xl542">
    <w:name w:val="xl542"/>
    <w:basedOn w:val="a5"/>
    <w:rsid w:val="00EB22C9"/>
    <w:pPr>
      <w:pBdr>
        <w:left w:val="single" w:sz="8" w:space="0" w:color="auto"/>
        <w:bottom w:val="single" w:sz="8" w:space="0" w:color="auto"/>
        <w:right w:val="single" w:sz="4" w:space="0" w:color="auto"/>
      </w:pBdr>
      <w:spacing w:before="100" w:beforeAutospacing="1" w:after="100" w:afterAutospacing="1"/>
      <w:jc w:val="center"/>
      <w:textAlignment w:val="center"/>
    </w:pPr>
  </w:style>
  <w:style w:type="paragraph" w:customStyle="1" w:styleId="xl543">
    <w:name w:val="xl543"/>
    <w:basedOn w:val="a5"/>
    <w:rsid w:val="00EB22C9"/>
    <w:pPr>
      <w:pBdr>
        <w:left w:val="single" w:sz="4" w:space="0" w:color="auto"/>
        <w:bottom w:val="single" w:sz="8" w:space="0" w:color="auto"/>
        <w:right w:val="single" w:sz="4" w:space="0" w:color="auto"/>
      </w:pBdr>
      <w:spacing w:before="100" w:beforeAutospacing="1" w:after="100" w:afterAutospacing="1"/>
      <w:textAlignment w:val="top"/>
    </w:pPr>
  </w:style>
  <w:style w:type="paragraph" w:customStyle="1" w:styleId="xl544">
    <w:name w:val="xl544"/>
    <w:basedOn w:val="a5"/>
    <w:rsid w:val="00EB22C9"/>
    <w:pPr>
      <w:pBdr>
        <w:top w:val="single" w:sz="8" w:space="0" w:color="auto"/>
        <w:left w:val="single" w:sz="8" w:space="0" w:color="auto"/>
        <w:right w:val="single" w:sz="4" w:space="0" w:color="auto"/>
      </w:pBdr>
      <w:spacing w:before="100" w:beforeAutospacing="1" w:after="100" w:afterAutospacing="1"/>
      <w:jc w:val="center"/>
      <w:textAlignment w:val="center"/>
    </w:pPr>
  </w:style>
  <w:style w:type="paragraph" w:customStyle="1" w:styleId="xl545">
    <w:name w:val="xl545"/>
    <w:basedOn w:val="a5"/>
    <w:rsid w:val="00EB22C9"/>
    <w:pPr>
      <w:pBdr>
        <w:left w:val="single" w:sz="8" w:space="0" w:color="auto"/>
        <w:bottom w:val="single" w:sz="8" w:space="0" w:color="auto"/>
        <w:right w:val="single" w:sz="4" w:space="0" w:color="auto"/>
      </w:pBdr>
      <w:spacing w:before="100" w:beforeAutospacing="1" w:after="100" w:afterAutospacing="1"/>
      <w:jc w:val="center"/>
      <w:textAlignment w:val="center"/>
    </w:pPr>
  </w:style>
  <w:style w:type="paragraph" w:customStyle="1" w:styleId="xl546">
    <w:name w:val="xl546"/>
    <w:basedOn w:val="a5"/>
    <w:rsid w:val="00EB22C9"/>
    <w:pPr>
      <w:spacing w:before="100" w:beforeAutospacing="1" w:after="100" w:afterAutospacing="1"/>
      <w:jc w:val="center"/>
    </w:pPr>
    <w:rPr>
      <w:b/>
      <w:bCs/>
      <w:sz w:val="28"/>
      <w:szCs w:val="28"/>
    </w:rPr>
  </w:style>
  <w:style w:type="paragraph" w:customStyle="1" w:styleId="xl547">
    <w:name w:val="xl547"/>
    <w:basedOn w:val="a5"/>
    <w:rsid w:val="00EB22C9"/>
    <w:pPr>
      <w:spacing w:before="100" w:beforeAutospacing="1" w:after="100" w:afterAutospacing="1"/>
      <w:jc w:val="center"/>
    </w:pPr>
    <w:rPr>
      <w:b/>
      <w:bCs/>
      <w:sz w:val="28"/>
      <w:szCs w:val="28"/>
    </w:rPr>
  </w:style>
  <w:style w:type="paragraph" w:customStyle="1" w:styleId="xl548">
    <w:name w:val="xl548"/>
    <w:basedOn w:val="a5"/>
    <w:rsid w:val="00EB22C9"/>
    <w:pPr>
      <w:pBdr>
        <w:top w:val="single" w:sz="8" w:space="0" w:color="auto"/>
        <w:left w:val="single" w:sz="4" w:space="0" w:color="auto"/>
        <w:bottom w:val="single" w:sz="8" w:space="0" w:color="auto"/>
      </w:pBdr>
      <w:spacing w:before="100" w:beforeAutospacing="1" w:after="100" w:afterAutospacing="1"/>
    </w:pPr>
    <w:rPr>
      <w:b/>
      <w:bCs/>
      <w:i/>
      <w:iCs/>
    </w:rPr>
  </w:style>
  <w:style w:type="paragraph" w:customStyle="1" w:styleId="xl549">
    <w:name w:val="xl549"/>
    <w:basedOn w:val="a5"/>
    <w:rsid w:val="00EB22C9"/>
    <w:pPr>
      <w:pBdr>
        <w:top w:val="single" w:sz="8" w:space="0" w:color="auto"/>
        <w:bottom w:val="single" w:sz="8" w:space="0" w:color="auto"/>
      </w:pBdr>
      <w:spacing w:before="100" w:beforeAutospacing="1" w:after="100" w:afterAutospacing="1"/>
    </w:pPr>
    <w:rPr>
      <w:b/>
      <w:bCs/>
      <w:i/>
      <w:iCs/>
    </w:rPr>
  </w:style>
  <w:style w:type="paragraph" w:customStyle="1" w:styleId="xl550">
    <w:name w:val="xl550"/>
    <w:basedOn w:val="a5"/>
    <w:rsid w:val="00EB22C9"/>
    <w:pPr>
      <w:pBdr>
        <w:top w:val="single" w:sz="8" w:space="0" w:color="auto"/>
        <w:bottom w:val="single" w:sz="8" w:space="0" w:color="auto"/>
        <w:right w:val="single" w:sz="8" w:space="0" w:color="auto"/>
      </w:pBdr>
      <w:spacing w:before="100" w:beforeAutospacing="1" w:after="100" w:afterAutospacing="1"/>
    </w:pPr>
    <w:rPr>
      <w:b/>
      <w:bCs/>
      <w:i/>
      <w:iCs/>
    </w:rPr>
  </w:style>
  <w:style w:type="paragraph" w:customStyle="1" w:styleId="xl551">
    <w:name w:val="xl551"/>
    <w:basedOn w:val="a5"/>
    <w:rsid w:val="00EB22C9"/>
    <w:pPr>
      <w:pBdr>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552">
    <w:name w:val="xl552"/>
    <w:basedOn w:val="a5"/>
    <w:rsid w:val="00EB22C9"/>
    <w:pPr>
      <w:pBdr>
        <w:top w:val="single" w:sz="4" w:space="0" w:color="auto"/>
        <w:left w:val="single" w:sz="4" w:space="0" w:color="auto"/>
        <w:right w:val="single" w:sz="8" w:space="0" w:color="auto"/>
      </w:pBdr>
      <w:shd w:val="clear" w:color="auto" w:fill="FFFFFF"/>
      <w:spacing w:before="100" w:beforeAutospacing="1" w:after="100" w:afterAutospacing="1"/>
      <w:jc w:val="center"/>
      <w:textAlignment w:val="center"/>
    </w:pPr>
    <w:rPr>
      <w:rFonts w:ascii="Arial" w:hAnsi="Arial" w:cs="Arial"/>
    </w:rPr>
  </w:style>
  <w:style w:type="paragraph" w:customStyle="1" w:styleId="xl553">
    <w:name w:val="xl553"/>
    <w:basedOn w:val="a5"/>
    <w:rsid w:val="00EB22C9"/>
    <w:pPr>
      <w:pBdr>
        <w:left w:val="single" w:sz="8" w:space="0" w:color="auto"/>
        <w:bottom w:val="single" w:sz="8" w:space="0" w:color="auto"/>
        <w:right w:val="single" w:sz="4" w:space="0" w:color="auto"/>
      </w:pBdr>
      <w:spacing w:before="100" w:beforeAutospacing="1" w:after="100" w:afterAutospacing="1"/>
      <w:jc w:val="center"/>
      <w:textAlignment w:val="center"/>
    </w:pPr>
  </w:style>
  <w:style w:type="paragraph" w:customStyle="1" w:styleId="xl554">
    <w:name w:val="xl554"/>
    <w:basedOn w:val="a5"/>
    <w:rsid w:val="00EB22C9"/>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555">
    <w:name w:val="xl555"/>
    <w:basedOn w:val="a5"/>
    <w:rsid w:val="00EB22C9"/>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556">
    <w:name w:val="xl556"/>
    <w:basedOn w:val="a5"/>
    <w:rsid w:val="00EB22C9"/>
    <w:pPr>
      <w:pBdr>
        <w:top w:val="single" w:sz="8"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rPr>
  </w:style>
  <w:style w:type="paragraph" w:customStyle="1" w:styleId="xl557">
    <w:name w:val="xl557"/>
    <w:basedOn w:val="a5"/>
    <w:rsid w:val="00EB22C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rPr>
  </w:style>
  <w:style w:type="character" w:customStyle="1" w:styleId="hps">
    <w:name w:val="hps"/>
    <w:basedOn w:val="a6"/>
    <w:rsid w:val="00EB22C9"/>
  </w:style>
  <w:style w:type="character" w:customStyle="1" w:styleId="shorttext">
    <w:name w:val="short_text"/>
    <w:basedOn w:val="a6"/>
    <w:rsid w:val="00EB22C9"/>
  </w:style>
  <w:style w:type="character" w:customStyle="1" w:styleId="3c">
    <w:name w:val="Основной текст (3)_"/>
    <w:basedOn w:val="a6"/>
    <w:link w:val="3d"/>
    <w:locked/>
    <w:rsid w:val="00EB22C9"/>
    <w:rPr>
      <w:b/>
      <w:bCs/>
      <w:sz w:val="21"/>
      <w:szCs w:val="21"/>
      <w:shd w:val="clear" w:color="auto" w:fill="FFFFFF"/>
    </w:rPr>
  </w:style>
  <w:style w:type="paragraph" w:customStyle="1" w:styleId="3d">
    <w:name w:val="Основной текст (3)"/>
    <w:basedOn w:val="a5"/>
    <w:link w:val="3c"/>
    <w:rsid w:val="00EB22C9"/>
    <w:pPr>
      <w:shd w:val="clear" w:color="auto" w:fill="FFFFFF"/>
      <w:spacing w:before="300" w:after="300" w:line="240" w:lineRule="atLeast"/>
    </w:pPr>
    <w:rPr>
      <w:rFonts w:eastAsiaTheme="minorHAnsi" w:cstheme="minorBidi"/>
      <w:b/>
      <w:bCs/>
      <w:sz w:val="21"/>
      <w:szCs w:val="21"/>
      <w:lang w:eastAsia="en-US"/>
    </w:rPr>
  </w:style>
  <w:style w:type="paragraph" w:customStyle="1" w:styleId="affffff2">
    <w:name w:val="МаркСписокК"/>
    <w:rsid w:val="00EB22C9"/>
    <w:pPr>
      <w:spacing w:line="360" w:lineRule="exact"/>
      <w:ind w:firstLine="720"/>
    </w:pPr>
    <w:rPr>
      <w:rFonts w:eastAsia="Times New Roman" w:cs="Times New Roman"/>
      <w:sz w:val="28"/>
      <w:szCs w:val="20"/>
      <w:lang w:eastAsia="ru-RU"/>
    </w:rPr>
  </w:style>
  <w:style w:type="paragraph" w:customStyle="1" w:styleId="affffff3">
    <w:name w:val="НумСписокК"/>
    <w:rsid w:val="00EB22C9"/>
    <w:pPr>
      <w:spacing w:line="360" w:lineRule="exact"/>
      <w:ind w:firstLine="720"/>
    </w:pPr>
    <w:rPr>
      <w:rFonts w:eastAsia="Times New Roman" w:cs="Times New Roman"/>
      <w:sz w:val="28"/>
      <w:szCs w:val="20"/>
      <w:lang w:eastAsia="ru-RU"/>
    </w:rPr>
  </w:style>
  <w:style w:type="paragraph" w:customStyle="1" w:styleId="affffff4">
    <w:name w:val="ТаблК"/>
    <w:rsid w:val="00EB22C9"/>
    <w:pPr>
      <w:spacing w:before="120" w:after="120" w:line="240" w:lineRule="auto"/>
    </w:pPr>
    <w:rPr>
      <w:rFonts w:eastAsia="Times New Roman" w:cs="Times New Roman"/>
      <w:sz w:val="28"/>
      <w:szCs w:val="20"/>
      <w:lang w:eastAsia="ru-RU"/>
    </w:rPr>
  </w:style>
  <w:style w:type="paragraph" w:styleId="affffff5">
    <w:name w:val="TOC Heading"/>
    <w:basedOn w:val="11"/>
    <w:next w:val="a5"/>
    <w:uiPriority w:val="39"/>
    <w:semiHidden/>
    <w:unhideWhenUsed/>
    <w:qFormat/>
    <w:rsid w:val="00EB22C9"/>
    <w:pPr>
      <w:keepLines/>
      <w:numPr>
        <w:numId w:val="0"/>
      </w:numPr>
      <w:spacing w:before="480" w:line="276" w:lineRule="auto"/>
      <w:jc w:val="left"/>
      <w:outlineLvl w:val="9"/>
    </w:pPr>
    <w:rPr>
      <w:rFonts w:ascii="Cambria" w:hAnsi="Cambria"/>
      <w:b/>
      <w:bCs/>
      <w:iCs w:val="0"/>
      <w:color w:val="365F91"/>
      <w:sz w:val="28"/>
      <w:szCs w:val="28"/>
      <w:lang w:eastAsia="en-US"/>
    </w:rPr>
  </w:style>
  <w:style w:type="character" w:customStyle="1" w:styleId="10pt">
    <w:name w:val="Основной текст + 10 pt"/>
    <w:basedOn w:val="a6"/>
    <w:uiPriority w:val="99"/>
    <w:rsid w:val="00EB22C9"/>
    <w:rPr>
      <w:sz w:val="20"/>
      <w:szCs w:val="20"/>
    </w:rPr>
  </w:style>
  <w:style w:type="character" w:customStyle="1" w:styleId="FontStyle87">
    <w:name w:val="Font Style87"/>
    <w:basedOn w:val="a6"/>
    <w:uiPriority w:val="99"/>
    <w:rsid w:val="001E5DB9"/>
    <w:rPr>
      <w:rFonts w:ascii="Times New Roman" w:hAnsi="Times New Roman" w:cs="Times New Roman" w:hint="default"/>
    </w:rPr>
  </w:style>
</w:styles>
</file>

<file path=word/webSettings.xml><?xml version="1.0" encoding="utf-8"?>
<w:webSettings xmlns:r="http://schemas.openxmlformats.org/officeDocument/2006/relationships" xmlns:w="http://schemas.openxmlformats.org/wordprocessingml/2006/main">
  <w:divs>
    <w:div w:id="1195385167">
      <w:bodyDiv w:val="1"/>
      <w:marLeft w:val="0"/>
      <w:marRight w:val="0"/>
      <w:marTop w:val="0"/>
      <w:marBottom w:val="0"/>
      <w:divBdr>
        <w:top w:val="none" w:sz="0" w:space="0" w:color="auto"/>
        <w:left w:val="none" w:sz="0" w:space="0" w:color="auto"/>
        <w:bottom w:val="none" w:sz="0" w:space="0" w:color="auto"/>
        <w:right w:val="none" w:sz="0" w:space="0" w:color="auto"/>
      </w:divBdr>
    </w:div>
    <w:div w:id="15646084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hyperlink" Target="http://zakupki.rosatom.ru" TargetMode="External"/><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www.zakupki.gov.ru/" TargetMode="External"/><Relationship Id="rId17"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hyperlink" Target="mailto:arbitration@rosatom.ru" TargetMode="Externa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AASHubin@atomproekt.com" TargetMode="External"/><Relationship Id="rId5" Type="http://schemas.openxmlformats.org/officeDocument/2006/relationships/webSettings" Target="webSettings.xml"/><Relationship Id="rId15" Type="http://schemas.openxmlformats.org/officeDocument/2006/relationships/hyperlink" Target="http://www.a-k-d.ru" TargetMode="External"/><Relationship Id="rId10" Type="http://schemas.openxmlformats.org/officeDocument/2006/relationships/hyperlink" Target="mailto:zakupki@atomproekt.com%20" TargetMode="External"/><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mailto:%20OYUPloschinskaya@atomproekt.com%20" TargetMode="External"/><Relationship Id="rId14" Type="http://schemas.openxmlformats.org/officeDocument/2006/relationships/hyperlink" Target="http://www.a-k-d.ru"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E97386C-1332-4495-99F2-EE387F053F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326</TotalTime>
  <Pages>41</Pages>
  <Words>16405</Words>
  <Characters>93510</Characters>
  <Application>Microsoft Office Word</Application>
  <DocSecurity>0</DocSecurity>
  <Lines>779</Lines>
  <Paragraphs>219</Paragraphs>
  <ScaleCrop>false</ScaleCrop>
  <HeadingPairs>
    <vt:vector size="4" baseType="variant">
      <vt:variant>
        <vt:lpstr>Название</vt:lpstr>
      </vt:variant>
      <vt:variant>
        <vt:i4>1</vt:i4>
      </vt:variant>
      <vt:variant>
        <vt:lpstr>Заголовки</vt:lpstr>
      </vt:variant>
      <vt:variant>
        <vt:i4>77</vt:i4>
      </vt:variant>
    </vt:vector>
  </HeadingPairs>
  <TitlesOfParts>
    <vt:vector size="78" baseType="lpstr">
      <vt:lpstr/>
      <vt:lpstr/>
      <vt:lpstr/>
      <vt:lpstr/>
      <vt:lpstr/>
      <vt:lpstr/>
      <vt:lpstr/>
      <vt:lpstr>ДОКУМЕНТАЦИЯ ПО ЗАПРОСУ ЦЕН  № 03-178/14</vt:lpstr>
      <vt:lpstr/>
      <vt:lpstr>ТЕРМИНЫ И ОПРЕДЕЛЕНИЯ</vt:lpstr>
      <vt:lpstr>СОКРАЩЕНИЯ</vt:lpstr>
      <vt:lpstr>ОБЩИЕ ПОЛОЖЕНИЯ.</vt:lpstr>
      <vt:lpstr>ТРЕБОВАНИЯ К УЧАСТНИКАМ ЗАПРОСА ЦЕН, ДОКУМЕНТАМ, ПРЕДОСТАВЛЯЕМЫМ В СОСТАВЕ ЗАЯВ</vt:lpstr>
      <vt:lpstr>    Требования к участникам запроса цен</vt:lpstr>
      <vt:lpstr>    Документы, предоставляемые в составе заявки на участие в запросе цен</vt:lpstr>
      <vt:lpstr>ПОРЯДОК ПРОВЕДЕНИЯ ЗАПРОСА ЦЕН</vt:lpstr>
      <vt:lpstr>    Разъяснение положений документации по запросу цен. Внесение изменений в извещени</vt:lpstr>
      <vt:lpstr>    Общие требования к заявке</vt:lpstr>
      <vt:lpstr>    Подача заявок на участие в запросе цен. Рассмотрение заявок на участие в запросе</vt:lpstr>
      <vt:lpstr>    Заключение договора</vt:lpstr>
      <vt:lpstr>    Обеспечение исполнения обязательств по договору</vt:lpstr>
      <vt:lpstr>ИНФОРМАЦИОННАЯ КАРТА ЗАПРОСА ЦЕН</vt:lpstr>
      <vt:lpstr>ОБРАЗЦЫ ФОРМ ОСНОВНЫХ ДОКУМЕНТОВ, ВКЛЮЧАЕМЫХ В ЗАЯВКУ НА УЧАСТИЕ В ЗАПРОСЕ ЦЕН</vt:lpstr>
      <vt:lpstr>    </vt:lpstr>
      <vt:lpstr>    ЗАЯВКА НА УЧАСТИЕ В ЗАПРОСЕ ЦЕН № 03-178/14</vt:lpstr>
      <vt:lpstr/>
      <vt:lpstr>    АНКЕТА УЧАСТНИКА ЗАПРОСА ЦЕН</vt:lpstr>
      <vt:lpstr>    </vt:lpstr>
      <vt:lpstr>    </vt:lpstr>
      <vt:lpstr>    Расчет стоимости услуг </vt:lpstr>
      <vt:lpstr>    </vt:lpstr>
      <vt:lpstr>    </vt:lpstr>
      <vt:lpstr>    </vt:lpstr>
      <vt:lpstr>    Должность 				Подпись				ФИО</vt:lpstr>
      <vt:lpstr/>
      <vt:lpstr/>
      <vt:lpstr/>
      <vt:lpstr>    </vt:lpstr>
      <vt:lpstr>    </vt:lpstr>
      <vt:lpstr>    </vt:lpstr>
      <vt:lpstr>    Должность				Подпись				ФИО</vt:lpstr>
      <vt:lpstr/>
      <vt:lpstr/>
      <vt:lpstr/>
      <vt:lpstr/>
      <vt:lpstr/>
      <vt:lpstr/>
      <vt:lpstr/>
      <vt:lpstr/>
      <vt:lpstr/>
      <vt:lpstr/>
      <vt:lpstr/>
      <vt:lpstr>    </vt:lpstr>
      <vt:lpstr>    </vt:lpstr>
      <vt:lpstr>    </vt:lpstr>
      <vt:lpstr>от «___» __________ 20___ г. № ______</vt:lpstr>
      <vt:lpstr/>
      <vt:lpstr>    </vt:lpstr>
      <vt:lpstr>    </vt:lpstr>
      <vt:lpstr>    </vt:lpstr>
      <vt:lpstr>    Должность				Подпись 				ФИО</vt:lpstr>
      <vt:lpstr/>
      <vt:lpstr/>
      <vt:lpstr/>
      <vt:lpstr>Часть 2. ПРОЕКТ ДОГОВОРА </vt:lpstr>
      <vt:lpstr>Открытое акционерное общество «Научно-исследовательский и проектно-конструкторск</vt:lpstr>
      <vt:lpstr/>
      <vt:lpstr>Предмет договора</vt:lpstr>
      <vt:lpstr>Права и обязанности сторон.</vt:lpstr>
      <vt:lpstr>Стоимость услуг и порядок расчетов</vt:lpstr>
      <vt:lpstr>Ответственность сторон</vt:lpstr>
      <vt:lpstr>Претензии и порядок рассмотрения споров</vt:lpstr>
      <vt:lpstr>Срок действия договора</vt:lpstr>
      <vt:lpstr>Договор вступает в силу с момента его подписания обеими Сторонам и действует в </vt:lpstr>
      <vt:lpstr>течение одного года, а в части взаиморасчетов – до полного исполнения, возникшег</vt:lpstr>
      <vt:lpstr>Заключительные положения</vt:lpstr>
      <vt:lpstr>Юридические адреса и банковские реквизиты сторон:</vt:lpstr>
      <vt:lpstr/>
    </vt:vector>
  </TitlesOfParts>
  <Company>VNIPIET</Company>
  <LinksUpToDate>false</LinksUpToDate>
  <CharactersWithSpaces>109696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9894</cp:lastModifiedBy>
  <cp:revision>26</cp:revision>
  <cp:lastPrinted>2014-09-25T05:33:00Z</cp:lastPrinted>
  <dcterms:created xsi:type="dcterms:W3CDTF">2014-09-17T09:45:00Z</dcterms:created>
  <dcterms:modified xsi:type="dcterms:W3CDTF">2014-10-06T05:03:00Z</dcterms:modified>
</cp:coreProperties>
</file>