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Федеральное государственное унитарное предприятие</w:t>
      </w:r>
    </w:p>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435A95" w:rsidTr="00065189">
        <w:tc>
          <w:tcPr>
            <w:tcW w:w="4659" w:type="dxa"/>
          </w:tcPr>
          <w:p w:rsidR="00065189" w:rsidRPr="00435A95"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435A95" w:rsidRDefault="00065189" w:rsidP="00A0704E">
            <w:pPr>
              <w:pStyle w:val="a3"/>
              <w:spacing w:before="0" w:after="0"/>
              <w:jc w:val="center"/>
              <w:rPr>
                <w:sz w:val="28"/>
                <w:szCs w:val="28"/>
              </w:rPr>
            </w:pPr>
            <w:r w:rsidRPr="00435A95">
              <w:rPr>
                <w:sz w:val="28"/>
                <w:szCs w:val="28"/>
              </w:rPr>
              <w:t>УТВЕРЖДАЮ:</w:t>
            </w:r>
          </w:p>
          <w:p w:rsidR="00065189" w:rsidRPr="00435A95" w:rsidRDefault="00065189" w:rsidP="00A0704E">
            <w:pPr>
              <w:pStyle w:val="a3"/>
              <w:spacing w:before="0" w:after="0"/>
              <w:jc w:val="center"/>
              <w:rPr>
                <w:sz w:val="28"/>
                <w:szCs w:val="28"/>
              </w:rPr>
            </w:pPr>
            <w:r w:rsidRPr="00435A95">
              <w:rPr>
                <w:sz w:val="28"/>
                <w:szCs w:val="28"/>
              </w:rPr>
              <w:t>Заместитель Председателя</w:t>
            </w:r>
          </w:p>
          <w:p w:rsidR="00065189" w:rsidRPr="00435A95" w:rsidRDefault="00065189" w:rsidP="00A0704E">
            <w:pPr>
              <w:pStyle w:val="a3"/>
              <w:spacing w:before="0" w:after="0"/>
              <w:jc w:val="center"/>
              <w:rPr>
                <w:sz w:val="28"/>
                <w:szCs w:val="28"/>
              </w:rPr>
            </w:pPr>
            <w:r w:rsidRPr="00435A95">
              <w:rPr>
                <w:sz w:val="28"/>
                <w:szCs w:val="28"/>
              </w:rPr>
              <w:t>Закупочного комитета</w:t>
            </w:r>
          </w:p>
          <w:p w:rsidR="00065189" w:rsidRPr="00435A95" w:rsidRDefault="00065189" w:rsidP="00A0704E">
            <w:pPr>
              <w:pStyle w:val="a3"/>
              <w:spacing w:before="0" w:after="0"/>
              <w:jc w:val="center"/>
              <w:rPr>
                <w:sz w:val="28"/>
                <w:szCs w:val="28"/>
              </w:rPr>
            </w:pPr>
            <w:r w:rsidRPr="00435A95">
              <w:rPr>
                <w:sz w:val="28"/>
                <w:szCs w:val="28"/>
              </w:rPr>
              <w:t>_________С.В. Тарасов</w:t>
            </w:r>
          </w:p>
          <w:p w:rsidR="00065189" w:rsidRPr="00435A95" w:rsidRDefault="00065189" w:rsidP="00637108">
            <w:pPr>
              <w:pStyle w:val="a3"/>
              <w:spacing w:before="0" w:after="0"/>
              <w:jc w:val="center"/>
              <w:rPr>
                <w:b/>
                <w:sz w:val="28"/>
                <w:szCs w:val="28"/>
              </w:rPr>
            </w:pPr>
            <w:r w:rsidRPr="00435A95">
              <w:rPr>
                <w:sz w:val="28"/>
                <w:szCs w:val="28"/>
              </w:rPr>
              <w:t xml:space="preserve">«__» </w:t>
            </w:r>
            <w:r w:rsidR="00637108">
              <w:rPr>
                <w:sz w:val="28"/>
                <w:szCs w:val="28"/>
              </w:rPr>
              <w:t>декаб</w:t>
            </w:r>
            <w:r w:rsidR="00F115F4" w:rsidRPr="00435A95">
              <w:rPr>
                <w:sz w:val="28"/>
                <w:szCs w:val="28"/>
              </w:rPr>
              <w:t>рь</w:t>
            </w:r>
            <w:r w:rsidRPr="00435A95">
              <w:rPr>
                <w:sz w:val="28"/>
                <w:szCs w:val="28"/>
              </w:rPr>
              <w:t xml:space="preserve"> 201</w:t>
            </w:r>
            <w:r w:rsidR="00A0704E" w:rsidRPr="00435A95">
              <w:rPr>
                <w:sz w:val="28"/>
                <w:szCs w:val="28"/>
              </w:rPr>
              <w:t>3</w:t>
            </w:r>
            <w:r w:rsidRPr="00435A95">
              <w:rPr>
                <w:sz w:val="28"/>
                <w:szCs w:val="28"/>
              </w:rPr>
              <w:t xml:space="preserve"> г.</w:t>
            </w:r>
          </w:p>
        </w:tc>
      </w:tr>
    </w:tbl>
    <w:p w:rsidR="00065189" w:rsidRPr="00435A95" w:rsidRDefault="00D276B7" w:rsidP="00A0704E">
      <w:pPr>
        <w:spacing w:after="0" w:line="240" w:lineRule="auto"/>
        <w:jc w:val="center"/>
        <w:rPr>
          <w:rFonts w:ascii="Times New Roman" w:hAnsi="Times New Roman" w:cs="Times New Roman"/>
          <w:b/>
          <w:sz w:val="28"/>
          <w:szCs w:val="28"/>
          <w:lang w:eastAsia="en-US"/>
        </w:rPr>
      </w:pPr>
      <w:r w:rsidRPr="00D276B7">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435A95" w:rsidRDefault="00065189"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bCs/>
          <w:sz w:val="28"/>
          <w:szCs w:val="28"/>
        </w:rPr>
        <w:t>ДОКУМЕНТАЦИЯ ПО ПРОВЕДЕНИЮ ЗАПРОСА ЦЕН В ЭЛЕКТРОННОЙ ФОРМЕ</w:t>
      </w:r>
    </w:p>
    <w:p w:rsidR="00065189" w:rsidRPr="00435A95" w:rsidRDefault="00065189" w:rsidP="00A0704E">
      <w:pPr>
        <w:spacing w:after="0" w:line="240" w:lineRule="auto"/>
        <w:jc w:val="center"/>
        <w:rPr>
          <w:rFonts w:ascii="Times New Roman" w:hAnsi="Times New Roman" w:cs="Times New Roman"/>
          <w:bCs/>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sz w:val="28"/>
          <w:szCs w:val="28"/>
        </w:rPr>
        <w:t>Открытый запрос цен на право заключения договора</w:t>
      </w:r>
    </w:p>
    <w:p w:rsidR="00065189" w:rsidRPr="007B02C2" w:rsidRDefault="007B02C2" w:rsidP="00A0704E">
      <w:pPr>
        <w:spacing w:after="0" w:line="240" w:lineRule="auto"/>
        <w:jc w:val="center"/>
        <w:rPr>
          <w:rFonts w:ascii="Times New Roman" w:hAnsi="Times New Roman" w:cs="Times New Roman"/>
          <w:sz w:val="28"/>
          <w:szCs w:val="28"/>
        </w:rPr>
      </w:pPr>
      <w:r w:rsidRPr="007B02C2">
        <w:rPr>
          <w:rFonts w:ascii="Times New Roman" w:hAnsi="Times New Roman" w:cs="Times New Roman"/>
          <w:b/>
          <w:i/>
          <w:sz w:val="28"/>
          <w:szCs w:val="28"/>
          <w:highlight w:val="yellow"/>
        </w:rPr>
        <w:t xml:space="preserve">на поставку абразива 80 </w:t>
      </w:r>
      <w:proofErr w:type="spellStart"/>
      <w:r w:rsidRPr="007B02C2">
        <w:rPr>
          <w:rFonts w:ascii="Times New Roman" w:hAnsi="Times New Roman" w:cs="Times New Roman"/>
          <w:b/>
          <w:i/>
          <w:sz w:val="28"/>
          <w:szCs w:val="28"/>
          <w:highlight w:val="yellow"/>
        </w:rPr>
        <w:t>mesh</w:t>
      </w:r>
      <w:proofErr w:type="spellEnd"/>
      <w:r w:rsidRPr="007B02C2">
        <w:rPr>
          <w:rFonts w:ascii="Times New Roman" w:hAnsi="Times New Roman" w:cs="Times New Roman"/>
          <w:b/>
          <w:i/>
          <w:sz w:val="28"/>
          <w:szCs w:val="28"/>
          <w:highlight w:val="yellow"/>
        </w:rPr>
        <w:t xml:space="preserve"> марки “</w:t>
      </w:r>
      <w:proofErr w:type="spellStart"/>
      <w:r w:rsidRPr="007B02C2">
        <w:rPr>
          <w:rFonts w:ascii="Times New Roman" w:hAnsi="Times New Roman" w:cs="Times New Roman"/>
          <w:b/>
          <w:i/>
          <w:sz w:val="28"/>
          <w:szCs w:val="28"/>
          <w:highlight w:val="yellow"/>
          <w:lang w:val="en-US"/>
        </w:rPr>
        <w:t>JetGarnet</w:t>
      </w:r>
      <w:proofErr w:type="spellEnd"/>
      <w:r w:rsidRPr="007B02C2">
        <w:rPr>
          <w:rFonts w:ascii="Times New Roman" w:hAnsi="Times New Roman" w:cs="Times New Roman"/>
          <w:b/>
          <w:i/>
          <w:sz w:val="28"/>
          <w:szCs w:val="28"/>
          <w:highlight w:val="yellow"/>
        </w:rPr>
        <w:t>”</w:t>
      </w:r>
    </w:p>
    <w:p w:rsidR="00065189" w:rsidRPr="00435A95" w:rsidRDefault="00065189" w:rsidP="00A0704E">
      <w:pPr>
        <w:spacing w:after="0" w:line="240" w:lineRule="auto"/>
        <w:jc w:val="center"/>
        <w:rPr>
          <w:rFonts w:ascii="Times New Roman" w:hAnsi="Times New Roman" w:cs="Times New Roman"/>
          <w:b/>
          <w:i/>
          <w:sz w:val="28"/>
          <w:szCs w:val="28"/>
          <w:u w:val="single"/>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caps/>
          <w:sz w:val="28"/>
          <w:szCs w:val="28"/>
        </w:rPr>
      </w:pPr>
      <w:r w:rsidRPr="00435A95">
        <w:rPr>
          <w:rFonts w:ascii="Times New Roman" w:hAnsi="Times New Roman" w:cs="Times New Roman"/>
          <w:caps/>
          <w:sz w:val="28"/>
          <w:szCs w:val="28"/>
        </w:rPr>
        <w:t>том 2 «техническая часть»</w:t>
      </w: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682C08" w:rsidRPr="00435A95" w:rsidRDefault="00682C08" w:rsidP="00A0704E">
      <w:pPr>
        <w:spacing w:after="0" w:line="240" w:lineRule="auto"/>
        <w:jc w:val="center"/>
        <w:rPr>
          <w:rFonts w:ascii="Times New Roman" w:hAnsi="Times New Roman" w:cs="Times New Roman"/>
          <w:sz w:val="28"/>
          <w:szCs w:val="28"/>
        </w:rPr>
      </w:pPr>
    </w:p>
    <w:p w:rsidR="00682C08" w:rsidRPr="00435A95" w:rsidRDefault="00682C08" w:rsidP="00A0704E">
      <w:pPr>
        <w:spacing w:after="0" w:line="240" w:lineRule="auto"/>
        <w:jc w:val="center"/>
        <w:rPr>
          <w:rFonts w:ascii="Times New Roman" w:hAnsi="Times New Roman" w:cs="Times New Roman"/>
          <w:sz w:val="28"/>
          <w:szCs w:val="28"/>
        </w:rPr>
      </w:pPr>
    </w:p>
    <w:p w:rsidR="00E27B6E" w:rsidRPr="00435A95" w:rsidRDefault="00E27B6E" w:rsidP="00A0704E">
      <w:pPr>
        <w:spacing w:after="0" w:line="240" w:lineRule="auto"/>
        <w:jc w:val="center"/>
        <w:rPr>
          <w:rFonts w:ascii="Times New Roman" w:hAnsi="Times New Roman" w:cs="Times New Roman"/>
          <w:sz w:val="28"/>
          <w:szCs w:val="28"/>
        </w:rPr>
      </w:pPr>
    </w:p>
    <w:p w:rsidR="009F074C" w:rsidRPr="00435A95" w:rsidRDefault="009F074C"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roofErr w:type="spellStart"/>
      <w:r w:rsidRPr="00435A95">
        <w:rPr>
          <w:rFonts w:ascii="Times New Roman" w:hAnsi="Times New Roman" w:cs="Times New Roman"/>
          <w:sz w:val="28"/>
          <w:szCs w:val="28"/>
        </w:rPr>
        <w:t>г</w:t>
      </w:r>
      <w:proofErr w:type="gramStart"/>
      <w:r w:rsidRPr="00435A95">
        <w:rPr>
          <w:rFonts w:ascii="Times New Roman" w:hAnsi="Times New Roman" w:cs="Times New Roman"/>
          <w:sz w:val="28"/>
          <w:szCs w:val="28"/>
        </w:rPr>
        <w:t>.С</w:t>
      </w:r>
      <w:proofErr w:type="gramEnd"/>
      <w:r w:rsidRPr="00435A95">
        <w:rPr>
          <w:rFonts w:ascii="Times New Roman" w:hAnsi="Times New Roman" w:cs="Times New Roman"/>
          <w:sz w:val="28"/>
          <w:szCs w:val="28"/>
        </w:rPr>
        <w:t>аров</w:t>
      </w:r>
      <w:proofErr w:type="spellEnd"/>
    </w:p>
    <w:p w:rsidR="00065189" w:rsidRPr="00435A95" w:rsidRDefault="00065189" w:rsidP="00A0704E">
      <w:pPr>
        <w:spacing w:after="0" w:line="240" w:lineRule="auto"/>
        <w:jc w:val="center"/>
        <w:rPr>
          <w:rFonts w:ascii="Times New Roman" w:hAnsi="Times New Roman" w:cs="Times New Roman"/>
          <w:sz w:val="28"/>
          <w:szCs w:val="28"/>
        </w:rPr>
      </w:pPr>
      <w:r w:rsidRPr="00435A95">
        <w:rPr>
          <w:rFonts w:ascii="Times New Roman" w:hAnsi="Times New Roman" w:cs="Times New Roman"/>
          <w:sz w:val="28"/>
          <w:szCs w:val="28"/>
        </w:rPr>
        <w:t>201</w:t>
      </w:r>
      <w:r w:rsidR="00A0704E" w:rsidRPr="00435A95">
        <w:rPr>
          <w:rFonts w:ascii="Times New Roman" w:hAnsi="Times New Roman" w:cs="Times New Roman"/>
          <w:sz w:val="28"/>
          <w:szCs w:val="28"/>
        </w:rPr>
        <w:t>3</w:t>
      </w:r>
      <w:r w:rsidRPr="00435A95">
        <w:rPr>
          <w:rFonts w:ascii="Times New Roman" w:hAnsi="Times New Roman" w:cs="Times New Roman"/>
          <w:sz w:val="28"/>
          <w:szCs w:val="28"/>
        </w:rPr>
        <w:t xml:space="preserve"> г.</w:t>
      </w:r>
    </w:p>
    <w:p w:rsidR="00637108" w:rsidRPr="00637108" w:rsidRDefault="00637108" w:rsidP="00637108">
      <w:pPr>
        <w:pStyle w:val="a3"/>
        <w:spacing w:before="0" w:after="0"/>
        <w:ind w:firstLine="851"/>
        <w:jc w:val="center"/>
        <w:rPr>
          <w:b/>
          <w:sz w:val="28"/>
          <w:szCs w:val="28"/>
        </w:rPr>
      </w:pPr>
      <w:r>
        <w:rPr>
          <w:b/>
          <w:sz w:val="28"/>
          <w:szCs w:val="28"/>
        </w:rPr>
        <w:t>Техническое задание</w:t>
      </w:r>
    </w:p>
    <w:p w:rsidR="007B02C2" w:rsidRDefault="007B02C2" w:rsidP="00A0704E">
      <w:pPr>
        <w:pStyle w:val="a3"/>
        <w:spacing w:before="0" w:after="0"/>
        <w:ind w:firstLine="851"/>
        <w:jc w:val="both"/>
        <w:rPr>
          <w:b/>
          <w:sz w:val="28"/>
          <w:szCs w:val="28"/>
        </w:rPr>
      </w:pPr>
    </w:p>
    <w:tbl>
      <w:tblPr>
        <w:tblW w:w="932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23"/>
        <w:gridCol w:w="6698"/>
      </w:tblGrid>
      <w:tr w:rsidR="007B02C2" w:rsidRPr="007B02C2" w:rsidTr="007B02C2">
        <w:trPr>
          <w:jc w:val="center"/>
        </w:trPr>
        <w:tc>
          <w:tcPr>
            <w:tcW w:w="2623" w:type="dxa"/>
          </w:tcPr>
          <w:p w:rsidR="007B02C2" w:rsidRPr="007B02C2" w:rsidRDefault="007B02C2" w:rsidP="004870DD">
            <w:pPr>
              <w:tabs>
                <w:tab w:val="left" w:pos="0"/>
              </w:tabs>
              <w:rPr>
                <w:rFonts w:ascii="Times New Roman" w:hAnsi="Times New Roman" w:cs="Times New Roman"/>
                <w:sz w:val="28"/>
                <w:szCs w:val="28"/>
              </w:rPr>
            </w:pPr>
            <w:r w:rsidRPr="007B02C2">
              <w:rPr>
                <w:rFonts w:ascii="Times New Roman" w:hAnsi="Times New Roman" w:cs="Times New Roman"/>
                <w:sz w:val="28"/>
                <w:szCs w:val="28"/>
              </w:rPr>
              <w:t>Предмет закупки (наименование товаров, работ и услуг)</w:t>
            </w:r>
          </w:p>
          <w:p w:rsidR="007B02C2" w:rsidRPr="007B02C2" w:rsidRDefault="007B02C2" w:rsidP="004870DD">
            <w:pPr>
              <w:tabs>
                <w:tab w:val="left" w:pos="0"/>
              </w:tabs>
              <w:rPr>
                <w:rFonts w:ascii="Times New Roman" w:hAnsi="Times New Roman" w:cs="Times New Roman"/>
                <w:sz w:val="28"/>
                <w:szCs w:val="28"/>
              </w:rPr>
            </w:pPr>
          </w:p>
        </w:tc>
        <w:tc>
          <w:tcPr>
            <w:tcW w:w="6698" w:type="dxa"/>
          </w:tcPr>
          <w:p w:rsidR="007B02C2" w:rsidRPr="007B02C2" w:rsidRDefault="007B02C2" w:rsidP="004870DD">
            <w:pPr>
              <w:jc w:val="center"/>
              <w:rPr>
                <w:rFonts w:ascii="Times New Roman" w:hAnsi="Times New Roman" w:cs="Times New Roman"/>
                <w:sz w:val="28"/>
                <w:szCs w:val="28"/>
                <w:u w:val="single"/>
              </w:rPr>
            </w:pPr>
            <w:r w:rsidRPr="007B02C2">
              <w:rPr>
                <w:rFonts w:ascii="Times New Roman" w:hAnsi="Times New Roman" w:cs="Times New Roman"/>
                <w:sz w:val="28"/>
                <w:szCs w:val="28"/>
                <w:u w:val="single"/>
              </w:rPr>
              <w:t xml:space="preserve">Абразив 80 </w:t>
            </w:r>
            <w:r w:rsidRPr="007B02C2">
              <w:rPr>
                <w:rFonts w:ascii="Times New Roman" w:hAnsi="Times New Roman" w:cs="Times New Roman"/>
                <w:sz w:val="28"/>
                <w:szCs w:val="28"/>
                <w:u w:val="single"/>
                <w:lang w:val="en-US"/>
              </w:rPr>
              <w:t>mesh</w:t>
            </w:r>
            <w:r w:rsidRPr="007B02C2">
              <w:rPr>
                <w:rFonts w:ascii="Times New Roman" w:hAnsi="Times New Roman" w:cs="Times New Roman"/>
                <w:sz w:val="28"/>
                <w:szCs w:val="28"/>
                <w:u w:val="single"/>
              </w:rPr>
              <w:t xml:space="preserve"> марки "</w:t>
            </w:r>
            <w:proofErr w:type="spellStart"/>
            <w:r w:rsidRPr="007B02C2">
              <w:rPr>
                <w:rFonts w:ascii="Times New Roman" w:hAnsi="Times New Roman" w:cs="Times New Roman"/>
                <w:sz w:val="28"/>
                <w:szCs w:val="28"/>
                <w:u w:val="single"/>
                <w:lang w:val="en-US"/>
              </w:rPr>
              <w:t>JetGarnet</w:t>
            </w:r>
            <w:proofErr w:type="spellEnd"/>
            <w:r w:rsidRPr="007B02C2">
              <w:rPr>
                <w:rFonts w:ascii="Times New Roman" w:hAnsi="Times New Roman" w:cs="Times New Roman"/>
                <w:sz w:val="28"/>
                <w:szCs w:val="28"/>
                <w:u w:val="single"/>
              </w:rPr>
              <w:t>"</w:t>
            </w:r>
          </w:p>
          <w:p w:rsidR="007B02C2" w:rsidRPr="007B02C2" w:rsidRDefault="007B02C2" w:rsidP="004870DD">
            <w:pPr>
              <w:tabs>
                <w:tab w:val="left" w:pos="0"/>
              </w:tabs>
              <w:jc w:val="center"/>
              <w:rPr>
                <w:rFonts w:ascii="Times New Roman" w:hAnsi="Times New Roman" w:cs="Times New Roman"/>
                <w:sz w:val="28"/>
                <w:szCs w:val="28"/>
              </w:rPr>
            </w:pPr>
            <w:r w:rsidRPr="007B02C2">
              <w:rPr>
                <w:rFonts w:ascii="Times New Roman" w:hAnsi="Times New Roman" w:cs="Times New Roman"/>
                <w:sz w:val="28"/>
                <w:szCs w:val="28"/>
              </w:rPr>
              <w:t>- 45 тонн</w:t>
            </w:r>
          </w:p>
          <w:p w:rsidR="007B02C2" w:rsidRPr="007B02C2" w:rsidRDefault="007B02C2" w:rsidP="004870DD">
            <w:pPr>
              <w:tabs>
                <w:tab w:val="left" w:pos="0"/>
              </w:tabs>
              <w:rPr>
                <w:rFonts w:ascii="Times New Roman" w:hAnsi="Times New Roman" w:cs="Times New Roman"/>
                <w:sz w:val="28"/>
                <w:szCs w:val="28"/>
              </w:rPr>
            </w:pPr>
            <w:r w:rsidRPr="007B02C2">
              <w:rPr>
                <w:rFonts w:ascii="Times New Roman" w:hAnsi="Times New Roman" w:cs="Times New Roman"/>
                <w:sz w:val="28"/>
                <w:szCs w:val="28"/>
              </w:rPr>
              <w:t>Согласно техническому заданию с сопроводительными документами: товарно-транспортная накладная, счет-фактура, сертификат соотве</w:t>
            </w:r>
            <w:r w:rsidRPr="007B02C2">
              <w:rPr>
                <w:rFonts w:ascii="Times New Roman" w:hAnsi="Times New Roman" w:cs="Times New Roman"/>
                <w:sz w:val="28"/>
                <w:szCs w:val="28"/>
              </w:rPr>
              <w:t>т</w:t>
            </w:r>
            <w:r w:rsidRPr="007B02C2">
              <w:rPr>
                <w:rFonts w:ascii="Times New Roman" w:hAnsi="Times New Roman" w:cs="Times New Roman"/>
                <w:sz w:val="28"/>
                <w:szCs w:val="28"/>
              </w:rPr>
              <w:t xml:space="preserve">ствия или паспорт качества, гарантия. </w:t>
            </w:r>
          </w:p>
          <w:p w:rsidR="007B02C2" w:rsidRPr="007B02C2" w:rsidRDefault="007B02C2" w:rsidP="004870DD">
            <w:pPr>
              <w:tabs>
                <w:tab w:val="left" w:pos="0"/>
              </w:tabs>
              <w:rPr>
                <w:rFonts w:ascii="Times New Roman" w:hAnsi="Times New Roman" w:cs="Times New Roman"/>
                <w:sz w:val="28"/>
                <w:szCs w:val="28"/>
              </w:rPr>
            </w:pPr>
          </w:p>
        </w:tc>
      </w:tr>
      <w:tr w:rsidR="007B02C2" w:rsidRPr="007B02C2" w:rsidTr="007B02C2">
        <w:trPr>
          <w:jc w:val="center"/>
        </w:trPr>
        <w:tc>
          <w:tcPr>
            <w:tcW w:w="2623" w:type="dxa"/>
          </w:tcPr>
          <w:p w:rsidR="007B02C2" w:rsidRPr="007B02C2" w:rsidRDefault="007B02C2" w:rsidP="004870DD">
            <w:pPr>
              <w:tabs>
                <w:tab w:val="left" w:pos="0"/>
              </w:tabs>
              <w:rPr>
                <w:rFonts w:ascii="Times New Roman" w:hAnsi="Times New Roman" w:cs="Times New Roman"/>
                <w:sz w:val="28"/>
                <w:szCs w:val="28"/>
              </w:rPr>
            </w:pPr>
            <w:r w:rsidRPr="007B02C2">
              <w:rPr>
                <w:rFonts w:ascii="Times New Roman" w:hAnsi="Times New Roman" w:cs="Times New Roman"/>
                <w:sz w:val="28"/>
                <w:szCs w:val="28"/>
              </w:rPr>
              <w:t>Начальная максимальная цена договора, рублей</w:t>
            </w:r>
          </w:p>
        </w:tc>
        <w:tc>
          <w:tcPr>
            <w:tcW w:w="6698" w:type="dxa"/>
          </w:tcPr>
          <w:p w:rsidR="007B02C2" w:rsidRPr="007B02C2" w:rsidRDefault="007B02C2" w:rsidP="004870DD">
            <w:pPr>
              <w:tabs>
                <w:tab w:val="left" w:pos="0"/>
              </w:tabs>
              <w:rPr>
                <w:rFonts w:ascii="Times New Roman" w:hAnsi="Times New Roman" w:cs="Times New Roman"/>
                <w:sz w:val="28"/>
                <w:szCs w:val="28"/>
              </w:rPr>
            </w:pPr>
            <w:r w:rsidRPr="007B02C2">
              <w:rPr>
                <w:rFonts w:ascii="Times New Roman" w:hAnsi="Times New Roman" w:cs="Times New Roman"/>
                <w:sz w:val="28"/>
                <w:szCs w:val="28"/>
              </w:rPr>
              <w:t>1 144 836 руб. 00коп (один миллион сто сорок четыре тысячи восемьсот тридцать шесть рублей 00 копеек.) с учетом НДС 18%</w:t>
            </w:r>
          </w:p>
        </w:tc>
      </w:tr>
      <w:tr w:rsidR="007B02C2" w:rsidRPr="007B02C2" w:rsidTr="007B02C2">
        <w:trPr>
          <w:jc w:val="center"/>
        </w:trPr>
        <w:tc>
          <w:tcPr>
            <w:tcW w:w="2623" w:type="dxa"/>
          </w:tcPr>
          <w:p w:rsidR="007B02C2" w:rsidRPr="007B02C2" w:rsidRDefault="007B02C2" w:rsidP="004870DD">
            <w:pPr>
              <w:tabs>
                <w:tab w:val="left" w:pos="0"/>
              </w:tabs>
              <w:rPr>
                <w:rFonts w:ascii="Times New Roman" w:hAnsi="Times New Roman" w:cs="Times New Roman"/>
                <w:sz w:val="28"/>
                <w:szCs w:val="28"/>
              </w:rPr>
            </w:pPr>
            <w:r w:rsidRPr="007B02C2">
              <w:rPr>
                <w:rFonts w:ascii="Times New Roman" w:hAnsi="Times New Roman" w:cs="Times New Roman"/>
                <w:sz w:val="28"/>
                <w:szCs w:val="28"/>
              </w:rPr>
              <w:t>Порядок расчетов (условия оплаты)</w:t>
            </w:r>
          </w:p>
          <w:p w:rsidR="007B02C2" w:rsidRPr="007B02C2" w:rsidRDefault="007B02C2" w:rsidP="004870DD">
            <w:pPr>
              <w:tabs>
                <w:tab w:val="left" w:pos="0"/>
              </w:tabs>
              <w:rPr>
                <w:rFonts w:ascii="Times New Roman" w:hAnsi="Times New Roman" w:cs="Times New Roman"/>
                <w:sz w:val="28"/>
                <w:szCs w:val="28"/>
              </w:rPr>
            </w:pPr>
          </w:p>
        </w:tc>
        <w:tc>
          <w:tcPr>
            <w:tcW w:w="6698" w:type="dxa"/>
          </w:tcPr>
          <w:p w:rsidR="007B02C2" w:rsidRPr="007B02C2" w:rsidRDefault="007B02C2" w:rsidP="004870DD">
            <w:pPr>
              <w:tabs>
                <w:tab w:val="left" w:pos="0"/>
              </w:tabs>
              <w:rPr>
                <w:rFonts w:ascii="Times New Roman" w:hAnsi="Times New Roman" w:cs="Times New Roman"/>
                <w:sz w:val="28"/>
                <w:szCs w:val="28"/>
              </w:rPr>
            </w:pPr>
            <w:r w:rsidRPr="007B02C2">
              <w:rPr>
                <w:rFonts w:ascii="Times New Roman" w:hAnsi="Times New Roman" w:cs="Times New Roman"/>
                <w:sz w:val="28"/>
                <w:szCs w:val="28"/>
              </w:rPr>
              <w:t>Оплата 100% в течение 20 календарных дней после получ</w:t>
            </w:r>
            <w:r w:rsidRPr="007B02C2">
              <w:rPr>
                <w:rFonts w:ascii="Times New Roman" w:hAnsi="Times New Roman" w:cs="Times New Roman"/>
                <w:sz w:val="28"/>
                <w:szCs w:val="28"/>
              </w:rPr>
              <w:t>е</w:t>
            </w:r>
            <w:r w:rsidRPr="007B02C2">
              <w:rPr>
                <w:rFonts w:ascii="Times New Roman" w:hAnsi="Times New Roman" w:cs="Times New Roman"/>
                <w:sz w:val="28"/>
                <w:szCs w:val="28"/>
              </w:rPr>
              <w:t>ния продукции.</w:t>
            </w:r>
          </w:p>
        </w:tc>
      </w:tr>
      <w:tr w:rsidR="007B02C2" w:rsidRPr="007B02C2" w:rsidTr="007B02C2">
        <w:trPr>
          <w:jc w:val="center"/>
        </w:trPr>
        <w:tc>
          <w:tcPr>
            <w:tcW w:w="2623" w:type="dxa"/>
          </w:tcPr>
          <w:p w:rsidR="007B02C2" w:rsidRPr="007B02C2" w:rsidRDefault="007B02C2" w:rsidP="004870DD">
            <w:pPr>
              <w:tabs>
                <w:tab w:val="left" w:pos="0"/>
              </w:tabs>
              <w:rPr>
                <w:rFonts w:ascii="Times New Roman" w:hAnsi="Times New Roman" w:cs="Times New Roman"/>
                <w:sz w:val="28"/>
                <w:szCs w:val="28"/>
              </w:rPr>
            </w:pPr>
            <w:r w:rsidRPr="007B02C2">
              <w:rPr>
                <w:rFonts w:ascii="Times New Roman" w:hAnsi="Times New Roman" w:cs="Times New Roman"/>
                <w:sz w:val="28"/>
                <w:szCs w:val="28"/>
              </w:rPr>
              <w:t>Требуемый срок выполнения обязательств по договору</w:t>
            </w:r>
          </w:p>
        </w:tc>
        <w:tc>
          <w:tcPr>
            <w:tcW w:w="6698" w:type="dxa"/>
          </w:tcPr>
          <w:p w:rsidR="007B02C2" w:rsidRPr="007B02C2" w:rsidRDefault="007B02C2" w:rsidP="004870DD">
            <w:pPr>
              <w:tabs>
                <w:tab w:val="left" w:pos="0"/>
              </w:tabs>
              <w:rPr>
                <w:rFonts w:ascii="Times New Roman" w:hAnsi="Times New Roman" w:cs="Times New Roman"/>
                <w:sz w:val="28"/>
                <w:szCs w:val="28"/>
              </w:rPr>
            </w:pPr>
            <w:r w:rsidRPr="007B02C2">
              <w:rPr>
                <w:rFonts w:ascii="Times New Roman" w:hAnsi="Times New Roman" w:cs="Times New Roman"/>
                <w:sz w:val="28"/>
                <w:szCs w:val="28"/>
              </w:rPr>
              <w:t xml:space="preserve">Поставка продукции - </w:t>
            </w:r>
            <w:r w:rsidRPr="007B02C2">
              <w:rPr>
                <w:rFonts w:ascii="Times New Roman" w:hAnsi="Times New Roman" w:cs="Times New Roman"/>
                <w:b/>
                <w:sz w:val="28"/>
                <w:szCs w:val="28"/>
              </w:rPr>
              <w:t>февраль 2014г.,</w:t>
            </w:r>
          </w:p>
          <w:p w:rsidR="007B02C2" w:rsidRPr="007B02C2" w:rsidRDefault="007B02C2" w:rsidP="004870DD">
            <w:pPr>
              <w:tabs>
                <w:tab w:val="left" w:pos="0"/>
              </w:tabs>
              <w:rPr>
                <w:rFonts w:ascii="Times New Roman" w:hAnsi="Times New Roman" w:cs="Times New Roman"/>
                <w:sz w:val="28"/>
                <w:szCs w:val="28"/>
              </w:rPr>
            </w:pPr>
            <w:r w:rsidRPr="007B02C2">
              <w:rPr>
                <w:rFonts w:ascii="Times New Roman" w:hAnsi="Times New Roman" w:cs="Times New Roman"/>
                <w:sz w:val="28"/>
                <w:szCs w:val="28"/>
              </w:rPr>
              <w:t xml:space="preserve"> в течение 20 календарных дней с момента подписания дог</w:t>
            </w:r>
            <w:r w:rsidRPr="007B02C2">
              <w:rPr>
                <w:rFonts w:ascii="Times New Roman" w:hAnsi="Times New Roman" w:cs="Times New Roman"/>
                <w:sz w:val="28"/>
                <w:szCs w:val="28"/>
              </w:rPr>
              <w:t>о</w:t>
            </w:r>
            <w:r w:rsidRPr="007B02C2">
              <w:rPr>
                <w:rFonts w:ascii="Times New Roman" w:hAnsi="Times New Roman" w:cs="Times New Roman"/>
                <w:sz w:val="28"/>
                <w:szCs w:val="28"/>
              </w:rPr>
              <w:t xml:space="preserve">вора </w:t>
            </w:r>
          </w:p>
        </w:tc>
      </w:tr>
      <w:tr w:rsidR="007B02C2" w:rsidRPr="007B02C2" w:rsidTr="007B02C2">
        <w:trPr>
          <w:jc w:val="center"/>
        </w:trPr>
        <w:tc>
          <w:tcPr>
            <w:tcW w:w="2623" w:type="dxa"/>
          </w:tcPr>
          <w:p w:rsidR="007B02C2" w:rsidRPr="007B02C2" w:rsidRDefault="007B02C2" w:rsidP="004870DD">
            <w:pPr>
              <w:tabs>
                <w:tab w:val="left" w:pos="0"/>
              </w:tabs>
              <w:rPr>
                <w:rFonts w:ascii="Times New Roman" w:hAnsi="Times New Roman" w:cs="Times New Roman"/>
                <w:sz w:val="28"/>
                <w:szCs w:val="28"/>
              </w:rPr>
            </w:pPr>
            <w:r w:rsidRPr="007B02C2">
              <w:rPr>
                <w:rFonts w:ascii="Times New Roman" w:hAnsi="Times New Roman" w:cs="Times New Roman"/>
                <w:sz w:val="28"/>
                <w:szCs w:val="28"/>
              </w:rPr>
              <w:t>Место и условия выпол</w:t>
            </w:r>
            <w:r w:rsidRPr="007B02C2">
              <w:rPr>
                <w:rFonts w:ascii="Times New Roman" w:hAnsi="Times New Roman" w:cs="Times New Roman"/>
                <w:sz w:val="28"/>
                <w:szCs w:val="28"/>
              </w:rPr>
              <w:softHyphen/>
              <w:t xml:space="preserve">нения предмета закупки </w:t>
            </w:r>
          </w:p>
          <w:p w:rsidR="007B02C2" w:rsidRPr="007B02C2" w:rsidRDefault="007B02C2" w:rsidP="004870DD">
            <w:pPr>
              <w:tabs>
                <w:tab w:val="left" w:pos="0"/>
              </w:tabs>
              <w:rPr>
                <w:rFonts w:ascii="Times New Roman" w:hAnsi="Times New Roman" w:cs="Times New Roman"/>
                <w:sz w:val="28"/>
                <w:szCs w:val="28"/>
              </w:rPr>
            </w:pPr>
            <w:r w:rsidRPr="007B02C2">
              <w:rPr>
                <w:rFonts w:ascii="Times New Roman" w:hAnsi="Times New Roman" w:cs="Times New Roman"/>
                <w:sz w:val="28"/>
                <w:szCs w:val="28"/>
              </w:rPr>
              <w:t>(описать)</w:t>
            </w:r>
          </w:p>
        </w:tc>
        <w:tc>
          <w:tcPr>
            <w:tcW w:w="6698" w:type="dxa"/>
          </w:tcPr>
          <w:p w:rsidR="007B02C2" w:rsidRPr="007B02C2" w:rsidRDefault="007B02C2" w:rsidP="004870DD">
            <w:pPr>
              <w:tabs>
                <w:tab w:val="left" w:pos="0"/>
              </w:tabs>
              <w:rPr>
                <w:rFonts w:ascii="Times New Roman" w:hAnsi="Times New Roman" w:cs="Times New Roman"/>
                <w:sz w:val="28"/>
                <w:szCs w:val="28"/>
              </w:rPr>
            </w:pPr>
            <w:r w:rsidRPr="007B02C2">
              <w:rPr>
                <w:rFonts w:ascii="Times New Roman" w:hAnsi="Times New Roman" w:cs="Times New Roman"/>
                <w:sz w:val="28"/>
                <w:szCs w:val="28"/>
              </w:rPr>
              <w:t xml:space="preserve">Доставка продукции осуществляется автотранспортом Поставщика на условиях Франко-склад Покупателя. Особенности по оформлению пропусков на проезд автотранспорта и сопровождающих товар лиц на </w:t>
            </w:r>
            <w:proofErr w:type="gramStart"/>
            <w:r w:rsidRPr="007B02C2">
              <w:rPr>
                <w:rFonts w:ascii="Times New Roman" w:hAnsi="Times New Roman" w:cs="Times New Roman"/>
                <w:sz w:val="28"/>
                <w:szCs w:val="28"/>
              </w:rPr>
              <w:t>территорию</w:t>
            </w:r>
            <w:proofErr w:type="gramEnd"/>
            <w:r w:rsidRPr="007B02C2">
              <w:rPr>
                <w:rFonts w:ascii="Times New Roman" w:hAnsi="Times New Roman" w:cs="Times New Roman"/>
                <w:sz w:val="28"/>
                <w:szCs w:val="28"/>
              </w:rPr>
              <w:t xml:space="preserve">  ЗАТО возлагае</w:t>
            </w:r>
            <w:r w:rsidRPr="007B02C2">
              <w:rPr>
                <w:rFonts w:ascii="Times New Roman" w:hAnsi="Times New Roman" w:cs="Times New Roman"/>
                <w:sz w:val="28"/>
                <w:szCs w:val="28"/>
              </w:rPr>
              <w:t>т</w:t>
            </w:r>
            <w:r w:rsidRPr="007B02C2">
              <w:rPr>
                <w:rFonts w:ascii="Times New Roman" w:hAnsi="Times New Roman" w:cs="Times New Roman"/>
                <w:sz w:val="28"/>
                <w:szCs w:val="28"/>
              </w:rPr>
              <w:t>ся на Поставщика.</w:t>
            </w:r>
          </w:p>
          <w:p w:rsidR="007B02C2" w:rsidRPr="007B02C2" w:rsidRDefault="007B02C2" w:rsidP="004870DD">
            <w:pPr>
              <w:tabs>
                <w:tab w:val="left" w:pos="0"/>
              </w:tabs>
              <w:rPr>
                <w:rFonts w:ascii="Times New Roman" w:hAnsi="Times New Roman" w:cs="Times New Roman"/>
                <w:sz w:val="28"/>
                <w:szCs w:val="28"/>
              </w:rPr>
            </w:pPr>
            <w:r w:rsidRPr="007B02C2">
              <w:rPr>
                <w:rFonts w:ascii="Times New Roman" w:hAnsi="Times New Roman" w:cs="Times New Roman"/>
                <w:sz w:val="28"/>
                <w:szCs w:val="28"/>
              </w:rPr>
              <w:t xml:space="preserve">Адрес: г. </w:t>
            </w:r>
            <w:proofErr w:type="spellStart"/>
            <w:r w:rsidRPr="007B02C2">
              <w:rPr>
                <w:rFonts w:ascii="Times New Roman" w:hAnsi="Times New Roman" w:cs="Times New Roman"/>
                <w:sz w:val="28"/>
                <w:szCs w:val="28"/>
              </w:rPr>
              <w:t>Саров</w:t>
            </w:r>
            <w:proofErr w:type="spellEnd"/>
            <w:r w:rsidRPr="007B02C2">
              <w:rPr>
                <w:rFonts w:ascii="Times New Roman" w:hAnsi="Times New Roman" w:cs="Times New Roman"/>
                <w:sz w:val="28"/>
                <w:szCs w:val="28"/>
              </w:rPr>
              <w:t xml:space="preserve">, </w:t>
            </w:r>
            <w:proofErr w:type="gramStart"/>
            <w:r w:rsidRPr="007B02C2">
              <w:rPr>
                <w:rFonts w:ascii="Times New Roman" w:hAnsi="Times New Roman" w:cs="Times New Roman"/>
                <w:sz w:val="28"/>
                <w:szCs w:val="28"/>
              </w:rPr>
              <w:t>Нижегородской</w:t>
            </w:r>
            <w:proofErr w:type="gramEnd"/>
            <w:r w:rsidRPr="007B02C2">
              <w:rPr>
                <w:rFonts w:ascii="Times New Roman" w:hAnsi="Times New Roman" w:cs="Times New Roman"/>
                <w:sz w:val="28"/>
                <w:szCs w:val="28"/>
              </w:rPr>
              <w:t xml:space="preserve"> обл., Южное Шоссе, площадка,6, ЭМЗ «Авангард».</w:t>
            </w:r>
          </w:p>
        </w:tc>
      </w:tr>
      <w:tr w:rsidR="007B02C2" w:rsidRPr="007B02C2" w:rsidTr="007B02C2">
        <w:trPr>
          <w:trHeight w:val="1169"/>
          <w:jc w:val="center"/>
        </w:trPr>
        <w:tc>
          <w:tcPr>
            <w:tcW w:w="2623" w:type="dxa"/>
          </w:tcPr>
          <w:p w:rsidR="007B02C2" w:rsidRPr="007B02C2" w:rsidRDefault="007B02C2" w:rsidP="004870DD">
            <w:pPr>
              <w:tabs>
                <w:tab w:val="left" w:pos="0"/>
              </w:tabs>
              <w:rPr>
                <w:rFonts w:ascii="Times New Roman" w:hAnsi="Times New Roman" w:cs="Times New Roman"/>
                <w:sz w:val="28"/>
                <w:szCs w:val="28"/>
              </w:rPr>
            </w:pPr>
            <w:r w:rsidRPr="007B02C2">
              <w:rPr>
                <w:rFonts w:ascii="Times New Roman" w:hAnsi="Times New Roman" w:cs="Times New Roman"/>
                <w:sz w:val="28"/>
                <w:szCs w:val="28"/>
              </w:rPr>
              <w:t>Требования к участнику процедуры закупки</w:t>
            </w:r>
          </w:p>
        </w:tc>
        <w:tc>
          <w:tcPr>
            <w:tcW w:w="6698" w:type="dxa"/>
          </w:tcPr>
          <w:p w:rsidR="007B02C2" w:rsidRPr="007B02C2" w:rsidRDefault="007B02C2" w:rsidP="004870DD">
            <w:pPr>
              <w:tabs>
                <w:tab w:val="left" w:pos="0"/>
              </w:tabs>
              <w:rPr>
                <w:rFonts w:ascii="Times New Roman" w:hAnsi="Times New Roman" w:cs="Times New Roman"/>
                <w:sz w:val="28"/>
                <w:szCs w:val="28"/>
              </w:rPr>
            </w:pPr>
            <w:r w:rsidRPr="007B02C2">
              <w:rPr>
                <w:rFonts w:ascii="Times New Roman" w:hAnsi="Times New Roman" w:cs="Times New Roman"/>
                <w:sz w:val="28"/>
                <w:szCs w:val="28"/>
              </w:rPr>
              <w:t xml:space="preserve">Участник процедуры закупки на требуемый абразив должен быть либо собственником, либо представить документ подтверждающий, что компания продавец является </w:t>
            </w:r>
            <w:r w:rsidRPr="007B02C2">
              <w:rPr>
                <w:rFonts w:ascii="Times New Roman" w:hAnsi="Times New Roman" w:cs="Times New Roman"/>
                <w:b/>
                <w:sz w:val="28"/>
                <w:szCs w:val="28"/>
              </w:rPr>
              <w:t xml:space="preserve">представителем торговой марки </w:t>
            </w:r>
            <w:r w:rsidRPr="007B02C2">
              <w:rPr>
                <w:rFonts w:ascii="Times New Roman" w:hAnsi="Times New Roman" w:cs="Times New Roman"/>
                <w:b/>
                <w:sz w:val="28"/>
                <w:szCs w:val="28"/>
                <w:lang w:val="en-US"/>
              </w:rPr>
              <w:t>Jet</w:t>
            </w:r>
            <w:r w:rsidRPr="007B02C2">
              <w:rPr>
                <w:rFonts w:ascii="Times New Roman" w:hAnsi="Times New Roman" w:cs="Times New Roman"/>
                <w:b/>
                <w:sz w:val="28"/>
                <w:szCs w:val="28"/>
              </w:rPr>
              <w:t xml:space="preserve"> </w:t>
            </w:r>
            <w:r w:rsidRPr="007B02C2">
              <w:rPr>
                <w:rFonts w:ascii="Times New Roman" w:hAnsi="Times New Roman" w:cs="Times New Roman"/>
                <w:b/>
                <w:sz w:val="28"/>
                <w:szCs w:val="28"/>
                <w:lang w:val="en-US"/>
              </w:rPr>
              <w:t>Garnet</w:t>
            </w:r>
            <w:r w:rsidRPr="007B02C2">
              <w:rPr>
                <w:rFonts w:ascii="Times New Roman" w:hAnsi="Times New Roman" w:cs="Times New Roman"/>
                <w:b/>
                <w:sz w:val="28"/>
                <w:szCs w:val="28"/>
              </w:rPr>
              <w:t>.</w:t>
            </w:r>
          </w:p>
          <w:p w:rsidR="007B02C2" w:rsidRPr="007B02C2" w:rsidRDefault="007B02C2" w:rsidP="004870DD">
            <w:pPr>
              <w:tabs>
                <w:tab w:val="left" w:pos="0"/>
              </w:tabs>
              <w:rPr>
                <w:rFonts w:ascii="Times New Roman" w:hAnsi="Times New Roman" w:cs="Times New Roman"/>
                <w:sz w:val="28"/>
                <w:szCs w:val="28"/>
              </w:rPr>
            </w:pPr>
          </w:p>
        </w:tc>
      </w:tr>
      <w:tr w:rsidR="007B02C2" w:rsidRPr="007B02C2" w:rsidTr="007B02C2">
        <w:trPr>
          <w:trHeight w:val="1590"/>
          <w:jc w:val="center"/>
        </w:trPr>
        <w:tc>
          <w:tcPr>
            <w:tcW w:w="2623" w:type="dxa"/>
          </w:tcPr>
          <w:p w:rsidR="007B02C2" w:rsidRPr="007B02C2" w:rsidRDefault="007B02C2" w:rsidP="004870DD">
            <w:pPr>
              <w:tabs>
                <w:tab w:val="left" w:pos="0"/>
              </w:tabs>
              <w:rPr>
                <w:rFonts w:ascii="Times New Roman" w:hAnsi="Times New Roman" w:cs="Times New Roman"/>
                <w:b/>
                <w:sz w:val="28"/>
                <w:szCs w:val="28"/>
              </w:rPr>
            </w:pPr>
            <w:r w:rsidRPr="007B02C2">
              <w:rPr>
                <w:rFonts w:ascii="Times New Roman" w:hAnsi="Times New Roman" w:cs="Times New Roman"/>
                <w:b/>
                <w:sz w:val="28"/>
                <w:szCs w:val="28"/>
                <w:u w:val="single"/>
              </w:rPr>
              <w:lastRenderedPageBreak/>
              <w:t>Техническое задание</w:t>
            </w:r>
            <w:r w:rsidRPr="007B02C2">
              <w:rPr>
                <w:rFonts w:ascii="Times New Roman" w:hAnsi="Times New Roman" w:cs="Times New Roman"/>
                <w:b/>
                <w:sz w:val="28"/>
                <w:szCs w:val="28"/>
              </w:rPr>
              <w:t>:</w:t>
            </w:r>
          </w:p>
          <w:p w:rsidR="007B02C2" w:rsidRPr="007B02C2" w:rsidRDefault="007B02C2" w:rsidP="004870DD">
            <w:pPr>
              <w:tabs>
                <w:tab w:val="left" w:pos="0"/>
              </w:tabs>
              <w:rPr>
                <w:rFonts w:ascii="Times New Roman" w:hAnsi="Times New Roman" w:cs="Times New Roman"/>
                <w:sz w:val="28"/>
                <w:szCs w:val="28"/>
              </w:rPr>
            </w:pPr>
            <w:r w:rsidRPr="007B02C2">
              <w:rPr>
                <w:rFonts w:ascii="Times New Roman" w:hAnsi="Times New Roman" w:cs="Times New Roman"/>
                <w:sz w:val="28"/>
                <w:szCs w:val="28"/>
              </w:rPr>
              <w:t>1) Виды и объем изготавливаемых товаров (выполняемых работ, оказываемых услуг)</w:t>
            </w:r>
          </w:p>
        </w:tc>
        <w:tc>
          <w:tcPr>
            <w:tcW w:w="6698" w:type="dxa"/>
          </w:tcPr>
          <w:p w:rsidR="007B02C2" w:rsidRPr="007B02C2" w:rsidRDefault="007B02C2" w:rsidP="004870DD">
            <w:pPr>
              <w:tabs>
                <w:tab w:val="left" w:pos="0"/>
              </w:tabs>
              <w:spacing w:line="360" w:lineRule="auto"/>
              <w:rPr>
                <w:rFonts w:ascii="Times New Roman" w:hAnsi="Times New Roman" w:cs="Times New Roman"/>
                <w:b/>
                <w:sz w:val="28"/>
                <w:szCs w:val="28"/>
              </w:rPr>
            </w:pPr>
            <w:r w:rsidRPr="007B02C2">
              <w:rPr>
                <w:rFonts w:ascii="Times New Roman" w:hAnsi="Times New Roman" w:cs="Times New Roman"/>
                <w:b/>
                <w:sz w:val="28"/>
                <w:szCs w:val="28"/>
              </w:rPr>
              <w:t>Абразив - номер меш 80 с процентным содержанием зерна от  0,18÷0,25,  абразивный НРХ, для абразивного сопла – 0,76мм</w:t>
            </w:r>
          </w:p>
          <w:p w:rsidR="007B02C2" w:rsidRPr="007B02C2" w:rsidRDefault="007B02C2" w:rsidP="004870DD">
            <w:pPr>
              <w:tabs>
                <w:tab w:val="left" w:pos="0"/>
              </w:tabs>
              <w:spacing w:line="360" w:lineRule="auto"/>
              <w:rPr>
                <w:rFonts w:ascii="Times New Roman" w:hAnsi="Times New Roman" w:cs="Times New Roman"/>
                <w:b/>
                <w:sz w:val="28"/>
                <w:szCs w:val="28"/>
              </w:rPr>
            </w:pPr>
            <w:r w:rsidRPr="007B02C2">
              <w:rPr>
                <w:rFonts w:ascii="Times New Roman" w:hAnsi="Times New Roman" w:cs="Times New Roman"/>
                <w:b/>
                <w:sz w:val="28"/>
                <w:szCs w:val="28"/>
              </w:rPr>
              <w:t xml:space="preserve">Марка </w:t>
            </w:r>
            <w:r w:rsidRPr="007B02C2">
              <w:rPr>
                <w:rFonts w:ascii="Times New Roman" w:hAnsi="Times New Roman" w:cs="Times New Roman"/>
                <w:b/>
                <w:sz w:val="28"/>
                <w:szCs w:val="28"/>
                <w:lang w:val="en-US"/>
              </w:rPr>
              <w:t>Jet</w:t>
            </w:r>
            <w:r w:rsidRPr="007B02C2">
              <w:rPr>
                <w:rFonts w:ascii="Times New Roman" w:hAnsi="Times New Roman" w:cs="Times New Roman"/>
                <w:b/>
                <w:sz w:val="28"/>
                <w:szCs w:val="28"/>
              </w:rPr>
              <w:t xml:space="preserve"> </w:t>
            </w:r>
            <w:r w:rsidRPr="007B02C2">
              <w:rPr>
                <w:rFonts w:ascii="Times New Roman" w:hAnsi="Times New Roman" w:cs="Times New Roman"/>
                <w:b/>
                <w:sz w:val="28"/>
                <w:szCs w:val="28"/>
                <w:lang w:val="en-US"/>
              </w:rPr>
              <w:t>Garnet</w:t>
            </w:r>
            <w:r w:rsidRPr="007B02C2">
              <w:rPr>
                <w:rFonts w:ascii="Times New Roman" w:hAnsi="Times New Roman" w:cs="Times New Roman"/>
                <w:b/>
                <w:sz w:val="28"/>
                <w:szCs w:val="28"/>
              </w:rPr>
              <w:t>, производитель Индия</w:t>
            </w:r>
          </w:p>
          <w:p w:rsidR="007B02C2" w:rsidRPr="007B02C2" w:rsidRDefault="007B02C2" w:rsidP="004870DD">
            <w:pPr>
              <w:tabs>
                <w:tab w:val="left" w:pos="0"/>
              </w:tabs>
              <w:spacing w:line="360" w:lineRule="auto"/>
              <w:rPr>
                <w:rFonts w:ascii="Times New Roman" w:hAnsi="Times New Roman" w:cs="Times New Roman"/>
                <w:b/>
                <w:sz w:val="28"/>
                <w:szCs w:val="28"/>
              </w:rPr>
            </w:pPr>
            <w:r w:rsidRPr="007B02C2">
              <w:rPr>
                <w:rFonts w:ascii="Times New Roman" w:hAnsi="Times New Roman" w:cs="Times New Roman"/>
                <w:b/>
                <w:sz w:val="28"/>
                <w:szCs w:val="28"/>
              </w:rPr>
              <w:t xml:space="preserve">в количестве  - </w:t>
            </w:r>
            <w:r w:rsidRPr="007B02C2">
              <w:rPr>
                <w:rFonts w:ascii="Times New Roman" w:hAnsi="Times New Roman" w:cs="Times New Roman"/>
                <w:b/>
                <w:sz w:val="28"/>
                <w:szCs w:val="28"/>
                <w:u w:val="single"/>
              </w:rPr>
              <w:t>45 тонн</w:t>
            </w:r>
          </w:p>
          <w:p w:rsidR="007B02C2" w:rsidRPr="007B02C2" w:rsidRDefault="007B02C2" w:rsidP="004870DD">
            <w:pPr>
              <w:tabs>
                <w:tab w:val="left" w:pos="0"/>
              </w:tabs>
              <w:spacing w:line="360" w:lineRule="auto"/>
              <w:rPr>
                <w:rFonts w:ascii="Times New Roman" w:hAnsi="Times New Roman" w:cs="Times New Roman"/>
                <w:b/>
                <w:sz w:val="28"/>
                <w:szCs w:val="28"/>
              </w:rPr>
            </w:pPr>
            <w:r w:rsidRPr="007B02C2">
              <w:rPr>
                <w:rFonts w:ascii="Times New Roman" w:hAnsi="Times New Roman" w:cs="Times New Roman"/>
                <w:b/>
                <w:sz w:val="28"/>
                <w:szCs w:val="28"/>
              </w:rPr>
              <w:t xml:space="preserve">Используется на установке гидроабразивной резки ОМАХ </w:t>
            </w:r>
            <w:r w:rsidRPr="007B02C2">
              <w:rPr>
                <w:rFonts w:ascii="Times New Roman" w:hAnsi="Times New Roman" w:cs="Times New Roman"/>
                <w:b/>
                <w:sz w:val="28"/>
                <w:szCs w:val="28"/>
                <w:lang w:val="en-US"/>
              </w:rPr>
              <w:t>Jet</w:t>
            </w:r>
            <w:r w:rsidRPr="007B02C2">
              <w:rPr>
                <w:rFonts w:ascii="Times New Roman" w:hAnsi="Times New Roman" w:cs="Times New Roman"/>
                <w:b/>
                <w:sz w:val="28"/>
                <w:szCs w:val="28"/>
              </w:rPr>
              <w:t xml:space="preserve"> </w:t>
            </w:r>
            <w:r w:rsidRPr="007B02C2">
              <w:rPr>
                <w:rFonts w:ascii="Times New Roman" w:hAnsi="Times New Roman" w:cs="Times New Roman"/>
                <w:b/>
                <w:sz w:val="28"/>
                <w:szCs w:val="28"/>
                <w:lang w:val="en-US"/>
              </w:rPr>
              <w:t>Machining</w:t>
            </w:r>
            <w:r w:rsidRPr="007B02C2">
              <w:rPr>
                <w:rFonts w:ascii="Times New Roman" w:hAnsi="Times New Roman" w:cs="Times New Roman"/>
                <w:b/>
                <w:sz w:val="28"/>
                <w:szCs w:val="28"/>
              </w:rPr>
              <w:t xml:space="preserve"> </w:t>
            </w:r>
            <w:r w:rsidRPr="007B02C2">
              <w:rPr>
                <w:rFonts w:ascii="Times New Roman" w:hAnsi="Times New Roman" w:cs="Times New Roman"/>
                <w:b/>
                <w:sz w:val="28"/>
                <w:szCs w:val="28"/>
                <w:lang w:val="en-US"/>
              </w:rPr>
              <w:t>Center</w:t>
            </w:r>
            <w:r w:rsidRPr="007B02C2">
              <w:rPr>
                <w:rFonts w:ascii="Times New Roman" w:hAnsi="Times New Roman" w:cs="Times New Roman"/>
                <w:b/>
                <w:sz w:val="28"/>
                <w:szCs w:val="28"/>
              </w:rPr>
              <w:t xml:space="preserve"> </w:t>
            </w:r>
            <w:r w:rsidRPr="007B02C2">
              <w:rPr>
                <w:rFonts w:ascii="Times New Roman" w:hAnsi="Times New Roman" w:cs="Times New Roman"/>
                <w:b/>
                <w:sz w:val="28"/>
                <w:szCs w:val="28"/>
                <w:lang w:val="en-US"/>
              </w:rPr>
              <w:t>model</w:t>
            </w:r>
            <w:r w:rsidRPr="007B02C2">
              <w:rPr>
                <w:rFonts w:ascii="Times New Roman" w:hAnsi="Times New Roman" w:cs="Times New Roman"/>
                <w:b/>
                <w:sz w:val="28"/>
                <w:szCs w:val="28"/>
              </w:rPr>
              <w:t>: 60120</w:t>
            </w:r>
          </w:p>
          <w:p w:rsidR="007B02C2" w:rsidRPr="007B02C2" w:rsidRDefault="007B02C2" w:rsidP="004870DD">
            <w:pPr>
              <w:tabs>
                <w:tab w:val="left" w:pos="0"/>
              </w:tabs>
              <w:spacing w:line="360" w:lineRule="auto"/>
              <w:rPr>
                <w:rFonts w:ascii="Times New Roman" w:hAnsi="Times New Roman" w:cs="Times New Roman"/>
                <w:b/>
                <w:sz w:val="28"/>
                <w:szCs w:val="28"/>
              </w:rPr>
            </w:pPr>
            <w:r w:rsidRPr="007B02C2">
              <w:rPr>
                <w:rFonts w:ascii="Times New Roman" w:hAnsi="Times New Roman" w:cs="Times New Roman"/>
                <w:b/>
                <w:sz w:val="28"/>
                <w:szCs w:val="28"/>
              </w:rPr>
              <w:t xml:space="preserve">Упаковка – </w:t>
            </w:r>
            <w:r w:rsidRPr="007B02C2">
              <w:rPr>
                <w:rFonts w:ascii="Times New Roman" w:hAnsi="Times New Roman" w:cs="Times New Roman"/>
                <w:b/>
                <w:sz w:val="28"/>
                <w:szCs w:val="28"/>
                <w:u w:val="single"/>
              </w:rPr>
              <w:t>в двойные</w:t>
            </w:r>
            <w:r w:rsidRPr="007B02C2">
              <w:rPr>
                <w:rFonts w:ascii="Times New Roman" w:hAnsi="Times New Roman" w:cs="Times New Roman"/>
                <w:b/>
                <w:sz w:val="28"/>
                <w:szCs w:val="28"/>
              </w:rPr>
              <w:t xml:space="preserve"> мешки по </w:t>
            </w:r>
            <w:smartTag w:uri="urn:schemas-microsoft-com:office:smarttags" w:element="metricconverter">
              <w:smartTagPr>
                <w:attr w:name="ProductID" w:val="25 кг"/>
              </w:smartTagPr>
              <w:r w:rsidRPr="007B02C2">
                <w:rPr>
                  <w:rFonts w:ascii="Times New Roman" w:hAnsi="Times New Roman" w:cs="Times New Roman"/>
                  <w:b/>
                  <w:sz w:val="28"/>
                  <w:szCs w:val="28"/>
                </w:rPr>
                <w:t>25 кг</w:t>
              </w:r>
            </w:smartTag>
            <w:r w:rsidRPr="007B02C2">
              <w:rPr>
                <w:rFonts w:ascii="Times New Roman" w:hAnsi="Times New Roman" w:cs="Times New Roman"/>
                <w:b/>
                <w:sz w:val="28"/>
                <w:szCs w:val="28"/>
              </w:rPr>
              <w:t xml:space="preserve"> </w:t>
            </w:r>
          </w:p>
          <w:p w:rsidR="007B02C2" w:rsidRPr="007B02C2" w:rsidRDefault="007B02C2" w:rsidP="004870DD">
            <w:pPr>
              <w:tabs>
                <w:tab w:val="left" w:pos="0"/>
              </w:tabs>
              <w:spacing w:line="360" w:lineRule="auto"/>
              <w:rPr>
                <w:rFonts w:ascii="Times New Roman" w:hAnsi="Times New Roman" w:cs="Times New Roman"/>
                <w:b/>
                <w:sz w:val="28"/>
                <w:szCs w:val="28"/>
              </w:rPr>
            </w:pPr>
            <w:r w:rsidRPr="007B02C2">
              <w:rPr>
                <w:rFonts w:ascii="Times New Roman" w:hAnsi="Times New Roman" w:cs="Times New Roman"/>
                <w:b/>
                <w:sz w:val="28"/>
                <w:szCs w:val="28"/>
              </w:rPr>
              <w:t>(куль 1тн)</w:t>
            </w:r>
          </w:p>
        </w:tc>
      </w:tr>
      <w:tr w:rsidR="007B02C2" w:rsidRPr="007B02C2" w:rsidTr="007B02C2">
        <w:trPr>
          <w:trHeight w:val="1210"/>
          <w:jc w:val="center"/>
        </w:trPr>
        <w:tc>
          <w:tcPr>
            <w:tcW w:w="2623" w:type="dxa"/>
          </w:tcPr>
          <w:p w:rsidR="007B02C2" w:rsidRPr="007B02C2" w:rsidRDefault="007B02C2" w:rsidP="004870DD">
            <w:pPr>
              <w:tabs>
                <w:tab w:val="left" w:pos="0"/>
              </w:tabs>
              <w:rPr>
                <w:rFonts w:ascii="Times New Roman" w:hAnsi="Times New Roman" w:cs="Times New Roman"/>
                <w:b/>
                <w:sz w:val="28"/>
                <w:szCs w:val="28"/>
              </w:rPr>
            </w:pPr>
            <w:r w:rsidRPr="007B02C2">
              <w:rPr>
                <w:rFonts w:ascii="Times New Roman" w:hAnsi="Times New Roman" w:cs="Times New Roman"/>
                <w:sz w:val="28"/>
                <w:szCs w:val="28"/>
              </w:rPr>
              <w:t>2) Характеристика товаров, объектов</w:t>
            </w:r>
            <w:r w:rsidRPr="007B02C2">
              <w:rPr>
                <w:rFonts w:ascii="Times New Roman" w:hAnsi="Times New Roman" w:cs="Times New Roman"/>
                <w:bCs/>
                <w:iCs/>
                <w:sz w:val="28"/>
                <w:szCs w:val="28"/>
              </w:rPr>
              <w:t xml:space="preserve"> (выполнения работ, </w:t>
            </w:r>
            <w:r w:rsidRPr="007B02C2">
              <w:rPr>
                <w:rFonts w:ascii="Times New Roman" w:hAnsi="Times New Roman" w:cs="Times New Roman"/>
                <w:sz w:val="28"/>
                <w:szCs w:val="28"/>
              </w:rPr>
              <w:t>оказания услуг)</w:t>
            </w:r>
          </w:p>
        </w:tc>
        <w:tc>
          <w:tcPr>
            <w:tcW w:w="6698" w:type="dxa"/>
            <w:vAlign w:val="center"/>
          </w:tcPr>
          <w:p w:rsidR="007B02C2" w:rsidRPr="007B02C2" w:rsidRDefault="007B02C2" w:rsidP="004870DD">
            <w:pPr>
              <w:tabs>
                <w:tab w:val="left" w:pos="0"/>
              </w:tabs>
              <w:jc w:val="center"/>
              <w:rPr>
                <w:rFonts w:ascii="Times New Roman" w:hAnsi="Times New Roman" w:cs="Times New Roman"/>
                <w:sz w:val="28"/>
                <w:szCs w:val="28"/>
              </w:rPr>
            </w:pPr>
          </w:p>
          <w:p w:rsidR="007B02C2" w:rsidRPr="007B02C2" w:rsidRDefault="007B02C2" w:rsidP="004870DD">
            <w:pPr>
              <w:tabs>
                <w:tab w:val="left" w:pos="0"/>
              </w:tabs>
              <w:jc w:val="center"/>
              <w:rPr>
                <w:rFonts w:ascii="Times New Roman" w:hAnsi="Times New Roman" w:cs="Times New Roman"/>
                <w:sz w:val="28"/>
                <w:szCs w:val="28"/>
              </w:rPr>
            </w:pPr>
            <w:r w:rsidRPr="007B02C2">
              <w:rPr>
                <w:rFonts w:ascii="Times New Roman" w:hAnsi="Times New Roman" w:cs="Times New Roman"/>
                <w:sz w:val="28"/>
                <w:szCs w:val="28"/>
              </w:rPr>
              <w:t>Продукция должна быть упакована</w:t>
            </w:r>
          </w:p>
        </w:tc>
      </w:tr>
      <w:tr w:rsidR="007B02C2" w:rsidRPr="007B02C2" w:rsidTr="007B02C2">
        <w:trPr>
          <w:trHeight w:val="1085"/>
          <w:jc w:val="center"/>
        </w:trPr>
        <w:tc>
          <w:tcPr>
            <w:tcW w:w="2623" w:type="dxa"/>
          </w:tcPr>
          <w:p w:rsidR="007B02C2" w:rsidRPr="007B02C2" w:rsidRDefault="007B02C2" w:rsidP="004870DD">
            <w:pPr>
              <w:tabs>
                <w:tab w:val="left" w:pos="0"/>
              </w:tabs>
              <w:rPr>
                <w:rFonts w:ascii="Times New Roman" w:hAnsi="Times New Roman" w:cs="Times New Roman"/>
                <w:sz w:val="28"/>
                <w:szCs w:val="28"/>
              </w:rPr>
            </w:pPr>
            <w:r w:rsidRPr="007B02C2">
              <w:rPr>
                <w:rFonts w:ascii="Times New Roman" w:hAnsi="Times New Roman" w:cs="Times New Roman"/>
                <w:sz w:val="28"/>
                <w:szCs w:val="28"/>
              </w:rPr>
              <w:t xml:space="preserve">3) </w:t>
            </w:r>
            <w:r w:rsidRPr="007B02C2">
              <w:rPr>
                <w:rFonts w:ascii="Times New Roman" w:hAnsi="Times New Roman" w:cs="Times New Roman"/>
                <w:bCs/>
                <w:iCs/>
                <w:sz w:val="28"/>
                <w:szCs w:val="28"/>
              </w:rPr>
              <w:t>Особые условия</w:t>
            </w:r>
            <w:r w:rsidRPr="007B02C2">
              <w:rPr>
                <w:rFonts w:ascii="Times New Roman" w:hAnsi="Times New Roman" w:cs="Times New Roman"/>
                <w:sz w:val="28"/>
                <w:szCs w:val="28"/>
              </w:rPr>
              <w:t xml:space="preserve"> изготовления товаров (выполнения работ, оказания услуг)</w:t>
            </w:r>
          </w:p>
        </w:tc>
        <w:tc>
          <w:tcPr>
            <w:tcW w:w="6698" w:type="dxa"/>
            <w:vAlign w:val="center"/>
          </w:tcPr>
          <w:p w:rsidR="007B02C2" w:rsidRPr="007B02C2" w:rsidRDefault="007B02C2" w:rsidP="004870DD">
            <w:pPr>
              <w:tabs>
                <w:tab w:val="left" w:pos="0"/>
              </w:tabs>
              <w:rPr>
                <w:rFonts w:ascii="Times New Roman" w:hAnsi="Times New Roman" w:cs="Times New Roman"/>
                <w:sz w:val="28"/>
                <w:szCs w:val="28"/>
              </w:rPr>
            </w:pPr>
          </w:p>
          <w:p w:rsidR="007B02C2" w:rsidRPr="007B02C2" w:rsidRDefault="007B02C2" w:rsidP="004870DD">
            <w:pPr>
              <w:tabs>
                <w:tab w:val="left" w:pos="0"/>
              </w:tabs>
              <w:jc w:val="center"/>
              <w:rPr>
                <w:rFonts w:ascii="Times New Roman" w:hAnsi="Times New Roman" w:cs="Times New Roman"/>
                <w:sz w:val="28"/>
                <w:szCs w:val="28"/>
              </w:rPr>
            </w:pPr>
            <w:r w:rsidRPr="007B02C2">
              <w:rPr>
                <w:rFonts w:ascii="Times New Roman" w:hAnsi="Times New Roman" w:cs="Times New Roman"/>
                <w:sz w:val="28"/>
                <w:szCs w:val="28"/>
              </w:rPr>
              <w:t>нет</w:t>
            </w:r>
          </w:p>
        </w:tc>
      </w:tr>
      <w:tr w:rsidR="007B02C2" w:rsidRPr="007B02C2" w:rsidTr="007B02C2">
        <w:trPr>
          <w:trHeight w:val="1110"/>
          <w:jc w:val="center"/>
        </w:trPr>
        <w:tc>
          <w:tcPr>
            <w:tcW w:w="2623" w:type="dxa"/>
          </w:tcPr>
          <w:p w:rsidR="007B02C2" w:rsidRPr="007B02C2" w:rsidRDefault="007B02C2" w:rsidP="004870DD">
            <w:pPr>
              <w:tabs>
                <w:tab w:val="left" w:pos="0"/>
              </w:tabs>
              <w:rPr>
                <w:rFonts w:ascii="Times New Roman" w:hAnsi="Times New Roman" w:cs="Times New Roman"/>
                <w:sz w:val="28"/>
                <w:szCs w:val="28"/>
              </w:rPr>
            </w:pPr>
            <w:r w:rsidRPr="007B02C2">
              <w:rPr>
                <w:rFonts w:ascii="Times New Roman" w:hAnsi="Times New Roman" w:cs="Times New Roman"/>
                <w:sz w:val="28"/>
                <w:szCs w:val="28"/>
              </w:rPr>
              <w:t xml:space="preserve">4) </w:t>
            </w:r>
            <w:r w:rsidRPr="007B02C2">
              <w:rPr>
                <w:rFonts w:ascii="Times New Roman" w:hAnsi="Times New Roman" w:cs="Times New Roman"/>
                <w:bCs/>
                <w:iCs/>
                <w:sz w:val="28"/>
                <w:szCs w:val="28"/>
              </w:rPr>
              <w:t>Требования к качеству</w:t>
            </w:r>
            <w:r w:rsidRPr="007B02C2">
              <w:rPr>
                <w:rFonts w:ascii="Times New Roman" w:hAnsi="Times New Roman" w:cs="Times New Roman"/>
                <w:sz w:val="28"/>
                <w:szCs w:val="28"/>
              </w:rPr>
              <w:t xml:space="preserve"> изготавливаемых товаров (выполняемых работ, оказываемых услуг)</w:t>
            </w:r>
          </w:p>
        </w:tc>
        <w:tc>
          <w:tcPr>
            <w:tcW w:w="6698" w:type="dxa"/>
            <w:vAlign w:val="center"/>
          </w:tcPr>
          <w:p w:rsidR="007B02C2" w:rsidRPr="007B02C2" w:rsidRDefault="007B02C2" w:rsidP="004870DD">
            <w:pPr>
              <w:tabs>
                <w:tab w:val="left" w:pos="0"/>
              </w:tabs>
              <w:jc w:val="center"/>
              <w:rPr>
                <w:rFonts w:ascii="Times New Roman" w:hAnsi="Times New Roman" w:cs="Times New Roman"/>
                <w:sz w:val="28"/>
                <w:szCs w:val="28"/>
              </w:rPr>
            </w:pPr>
          </w:p>
          <w:p w:rsidR="007B02C2" w:rsidRPr="007B02C2" w:rsidRDefault="007B02C2" w:rsidP="004870DD">
            <w:pPr>
              <w:tabs>
                <w:tab w:val="left" w:pos="0"/>
              </w:tabs>
              <w:jc w:val="center"/>
              <w:rPr>
                <w:rFonts w:ascii="Times New Roman" w:hAnsi="Times New Roman" w:cs="Times New Roman"/>
                <w:sz w:val="28"/>
                <w:szCs w:val="28"/>
              </w:rPr>
            </w:pPr>
            <w:r w:rsidRPr="007B02C2">
              <w:rPr>
                <w:rFonts w:ascii="Times New Roman" w:hAnsi="Times New Roman" w:cs="Times New Roman"/>
                <w:sz w:val="28"/>
                <w:szCs w:val="28"/>
              </w:rPr>
              <w:t xml:space="preserve">Продукция должна сопровождаться сертификатом качества </w:t>
            </w:r>
          </w:p>
          <w:p w:rsidR="007B02C2" w:rsidRPr="007B02C2" w:rsidRDefault="007B02C2" w:rsidP="004870DD">
            <w:pPr>
              <w:tabs>
                <w:tab w:val="left" w:pos="0"/>
              </w:tabs>
              <w:rPr>
                <w:rFonts w:ascii="Times New Roman" w:hAnsi="Times New Roman" w:cs="Times New Roman"/>
                <w:sz w:val="28"/>
                <w:szCs w:val="28"/>
              </w:rPr>
            </w:pPr>
          </w:p>
        </w:tc>
      </w:tr>
      <w:tr w:rsidR="007B02C2" w:rsidRPr="007B02C2" w:rsidTr="007B02C2">
        <w:trPr>
          <w:trHeight w:val="1634"/>
          <w:jc w:val="center"/>
        </w:trPr>
        <w:tc>
          <w:tcPr>
            <w:tcW w:w="2623" w:type="dxa"/>
          </w:tcPr>
          <w:p w:rsidR="007B02C2" w:rsidRPr="007B02C2" w:rsidRDefault="007B02C2" w:rsidP="004870DD">
            <w:pPr>
              <w:tabs>
                <w:tab w:val="left" w:pos="0"/>
              </w:tabs>
              <w:rPr>
                <w:rFonts w:ascii="Times New Roman" w:hAnsi="Times New Roman" w:cs="Times New Roman"/>
                <w:sz w:val="28"/>
                <w:szCs w:val="28"/>
              </w:rPr>
            </w:pPr>
            <w:r w:rsidRPr="007B02C2">
              <w:rPr>
                <w:rFonts w:ascii="Times New Roman" w:hAnsi="Times New Roman" w:cs="Times New Roman"/>
                <w:sz w:val="28"/>
                <w:szCs w:val="28"/>
              </w:rPr>
              <w:t xml:space="preserve">5) Объем и сроки предоставления гарантий качества на изготавливаемые товары, (выполняемые </w:t>
            </w:r>
            <w:r w:rsidRPr="007B02C2">
              <w:rPr>
                <w:rFonts w:ascii="Times New Roman" w:hAnsi="Times New Roman" w:cs="Times New Roman"/>
                <w:sz w:val="28"/>
                <w:szCs w:val="28"/>
              </w:rPr>
              <w:lastRenderedPageBreak/>
              <w:t>работы, оказываемые услуги)</w:t>
            </w:r>
          </w:p>
        </w:tc>
        <w:tc>
          <w:tcPr>
            <w:tcW w:w="6698" w:type="dxa"/>
            <w:vAlign w:val="center"/>
          </w:tcPr>
          <w:p w:rsidR="007B02C2" w:rsidRPr="007B02C2" w:rsidRDefault="007B02C2" w:rsidP="004870DD">
            <w:pPr>
              <w:tabs>
                <w:tab w:val="left" w:pos="0"/>
              </w:tabs>
              <w:jc w:val="center"/>
              <w:rPr>
                <w:rFonts w:ascii="Times New Roman" w:hAnsi="Times New Roman" w:cs="Times New Roman"/>
                <w:sz w:val="28"/>
                <w:szCs w:val="28"/>
              </w:rPr>
            </w:pPr>
          </w:p>
          <w:p w:rsidR="007B02C2" w:rsidRPr="007B02C2" w:rsidRDefault="007B02C2" w:rsidP="004870DD">
            <w:pPr>
              <w:tabs>
                <w:tab w:val="left" w:pos="0"/>
              </w:tabs>
              <w:jc w:val="center"/>
              <w:rPr>
                <w:rFonts w:ascii="Times New Roman" w:hAnsi="Times New Roman" w:cs="Times New Roman"/>
                <w:sz w:val="28"/>
                <w:szCs w:val="28"/>
              </w:rPr>
            </w:pPr>
          </w:p>
          <w:p w:rsidR="007B02C2" w:rsidRPr="007B02C2" w:rsidRDefault="007B02C2" w:rsidP="004870DD">
            <w:pPr>
              <w:tabs>
                <w:tab w:val="left" w:pos="0"/>
              </w:tabs>
              <w:jc w:val="center"/>
              <w:rPr>
                <w:rFonts w:ascii="Times New Roman" w:hAnsi="Times New Roman" w:cs="Times New Roman"/>
                <w:sz w:val="28"/>
                <w:szCs w:val="28"/>
              </w:rPr>
            </w:pPr>
          </w:p>
          <w:p w:rsidR="007B02C2" w:rsidRPr="007B02C2" w:rsidRDefault="007B02C2" w:rsidP="004870DD">
            <w:pPr>
              <w:tabs>
                <w:tab w:val="left" w:pos="0"/>
              </w:tabs>
              <w:jc w:val="center"/>
              <w:rPr>
                <w:rFonts w:ascii="Times New Roman" w:hAnsi="Times New Roman" w:cs="Times New Roman"/>
                <w:sz w:val="28"/>
                <w:szCs w:val="28"/>
              </w:rPr>
            </w:pPr>
          </w:p>
          <w:p w:rsidR="007B02C2" w:rsidRPr="007B02C2" w:rsidRDefault="007B02C2" w:rsidP="004870DD">
            <w:pPr>
              <w:tabs>
                <w:tab w:val="left" w:pos="0"/>
              </w:tabs>
              <w:jc w:val="center"/>
              <w:rPr>
                <w:rFonts w:ascii="Times New Roman" w:hAnsi="Times New Roman" w:cs="Times New Roman"/>
                <w:sz w:val="28"/>
                <w:szCs w:val="28"/>
              </w:rPr>
            </w:pPr>
          </w:p>
          <w:p w:rsidR="007B02C2" w:rsidRPr="007B02C2" w:rsidRDefault="007B02C2" w:rsidP="004870DD">
            <w:pPr>
              <w:tabs>
                <w:tab w:val="left" w:pos="0"/>
              </w:tabs>
              <w:jc w:val="center"/>
              <w:rPr>
                <w:rFonts w:ascii="Times New Roman" w:hAnsi="Times New Roman" w:cs="Times New Roman"/>
                <w:sz w:val="28"/>
                <w:szCs w:val="28"/>
              </w:rPr>
            </w:pPr>
          </w:p>
        </w:tc>
      </w:tr>
      <w:tr w:rsidR="007B02C2" w:rsidRPr="007B02C2" w:rsidTr="007B02C2">
        <w:trPr>
          <w:trHeight w:val="1053"/>
          <w:jc w:val="center"/>
        </w:trPr>
        <w:tc>
          <w:tcPr>
            <w:tcW w:w="2623" w:type="dxa"/>
          </w:tcPr>
          <w:p w:rsidR="007B02C2" w:rsidRPr="007B02C2" w:rsidRDefault="007B02C2" w:rsidP="004870DD">
            <w:pPr>
              <w:tabs>
                <w:tab w:val="left" w:pos="0"/>
              </w:tabs>
              <w:rPr>
                <w:rFonts w:ascii="Times New Roman" w:hAnsi="Times New Roman" w:cs="Times New Roman"/>
                <w:sz w:val="28"/>
                <w:szCs w:val="28"/>
              </w:rPr>
            </w:pPr>
            <w:r w:rsidRPr="007B02C2">
              <w:rPr>
                <w:rFonts w:ascii="Times New Roman" w:hAnsi="Times New Roman" w:cs="Times New Roman"/>
                <w:sz w:val="28"/>
                <w:szCs w:val="28"/>
              </w:rPr>
              <w:lastRenderedPageBreak/>
              <w:t xml:space="preserve">6) </w:t>
            </w:r>
            <w:proofErr w:type="gramStart"/>
            <w:r w:rsidRPr="007B02C2">
              <w:rPr>
                <w:rFonts w:ascii="Times New Roman" w:hAnsi="Times New Roman" w:cs="Times New Roman"/>
                <w:sz w:val="28"/>
                <w:szCs w:val="28"/>
              </w:rPr>
              <w:t>Контроль за</w:t>
            </w:r>
            <w:proofErr w:type="gramEnd"/>
            <w:r w:rsidRPr="007B02C2">
              <w:rPr>
                <w:rFonts w:ascii="Times New Roman" w:hAnsi="Times New Roman" w:cs="Times New Roman"/>
                <w:sz w:val="28"/>
                <w:szCs w:val="28"/>
              </w:rPr>
              <w:t xml:space="preserve"> изготовлением товаров (выполнением работ, оказанием услуг)</w:t>
            </w:r>
          </w:p>
        </w:tc>
        <w:tc>
          <w:tcPr>
            <w:tcW w:w="6698" w:type="dxa"/>
            <w:vAlign w:val="center"/>
          </w:tcPr>
          <w:p w:rsidR="007B02C2" w:rsidRPr="007B02C2" w:rsidRDefault="007B02C2" w:rsidP="004870DD">
            <w:pPr>
              <w:tabs>
                <w:tab w:val="left" w:pos="0"/>
              </w:tabs>
              <w:jc w:val="center"/>
              <w:rPr>
                <w:rFonts w:ascii="Times New Roman" w:hAnsi="Times New Roman" w:cs="Times New Roman"/>
                <w:sz w:val="28"/>
                <w:szCs w:val="28"/>
              </w:rPr>
            </w:pPr>
          </w:p>
          <w:p w:rsidR="007B02C2" w:rsidRPr="007B02C2" w:rsidRDefault="007B02C2" w:rsidP="004870DD">
            <w:pPr>
              <w:tabs>
                <w:tab w:val="left" w:pos="0"/>
              </w:tabs>
              <w:jc w:val="center"/>
              <w:rPr>
                <w:rFonts w:ascii="Times New Roman" w:hAnsi="Times New Roman" w:cs="Times New Roman"/>
                <w:sz w:val="28"/>
                <w:szCs w:val="28"/>
              </w:rPr>
            </w:pPr>
          </w:p>
          <w:p w:rsidR="007B02C2" w:rsidRPr="007B02C2" w:rsidRDefault="007B02C2" w:rsidP="004870DD">
            <w:pPr>
              <w:tabs>
                <w:tab w:val="left" w:pos="0"/>
              </w:tabs>
              <w:rPr>
                <w:rFonts w:ascii="Times New Roman" w:hAnsi="Times New Roman" w:cs="Times New Roman"/>
                <w:sz w:val="28"/>
                <w:szCs w:val="28"/>
              </w:rPr>
            </w:pPr>
          </w:p>
        </w:tc>
      </w:tr>
      <w:tr w:rsidR="007B02C2" w:rsidRPr="007B02C2" w:rsidTr="007B02C2">
        <w:trPr>
          <w:trHeight w:val="1839"/>
          <w:jc w:val="center"/>
        </w:trPr>
        <w:tc>
          <w:tcPr>
            <w:tcW w:w="2623" w:type="dxa"/>
          </w:tcPr>
          <w:p w:rsidR="007B02C2" w:rsidRPr="007B02C2" w:rsidRDefault="007B02C2" w:rsidP="004870DD">
            <w:pPr>
              <w:tabs>
                <w:tab w:val="left" w:pos="0"/>
              </w:tabs>
              <w:rPr>
                <w:rFonts w:ascii="Times New Roman" w:hAnsi="Times New Roman" w:cs="Times New Roman"/>
                <w:sz w:val="28"/>
                <w:szCs w:val="28"/>
              </w:rPr>
            </w:pPr>
            <w:r w:rsidRPr="007B02C2">
              <w:rPr>
                <w:rFonts w:ascii="Times New Roman" w:hAnsi="Times New Roman" w:cs="Times New Roman"/>
                <w:sz w:val="28"/>
                <w:szCs w:val="28"/>
              </w:rPr>
              <w:t xml:space="preserve">7) </w:t>
            </w:r>
            <w:r w:rsidRPr="007B02C2">
              <w:rPr>
                <w:rFonts w:ascii="Times New Roman" w:hAnsi="Times New Roman" w:cs="Times New Roman"/>
                <w:bCs/>
                <w:iCs/>
                <w:sz w:val="28"/>
                <w:szCs w:val="28"/>
              </w:rPr>
              <w:t xml:space="preserve">Порядок сдачи-приемки изготовленных товаров (выполненных </w:t>
            </w:r>
            <w:r w:rsidRPr="007B02C2">
              <w:rPr>
                <w:rFonts w:ascii="Times New Roman" w:hAnsi="Times New Roman" w:cs="Times New Roman"/>
                <w:sz w:val="28"/>
                <w:szCs w:val="28"/>
              </w:rPr>
              <w:t>работ, оказанных услуг)</w:t>
            </w:r>
          </w:p>
          <w:p w:rsidR="007B02C2" w:rsidRPr="007B02C2" w:rsidRDefault="007B02C2" w:rsidP="004870DD">
            <w:pPr>
              <w:tabs>
                <w:tab w:val="left" w:pos="0"/>
              </w:tabs>
              <w:rPr>
                <w:rFonts w:ascii="Times New Roman" w:hAnsi="Times New Roman" w:cs="Times New Roman"/>
                <w:sz w:val="28"/>
                <w:szCs w:val="28"/>
              </w:rPr>
            </w:pPr>
          </w:p>
        </w:tc>
        <w:tc>
          <w:tcPr>
            <w:tcW w:w="6698" w:type="dxa"/>
            <w:vAlign w:val="center"/>
          </w:tcPr>
          <w:p w:rsidR="007B02C2" w:rsidRPr="007B02C2" w:rsidRDefault="007B02C2" w:rsidP="004870DD">
            <w:pPr>
              <w:tabs>
                <w:tab w:val="left" w:pos="0"/>
              </w:tabs>
              <w:rPr>
                <w:rFonts w:ascii="Times New Roman" w:hAnsi="Times New Roman" w:cs="Times New Roman"/>
                <w:sz w:val="28"/>
                <w:szCs w:val="28"/>
              </w:rPr>
            </w:pPr>
            <w:r w:rsidRPr="007B02C2">
              <w:rPr>
                <w:rFonts w:ascii="Times New Roman" w:hAnsi="Times New Roman" w:cs="Times New Roman"/>
                <w:sz w:val="28"/>
                <w:szCs w:val="28"/>
              </w:rPr>
              <w:t>В соответствии с «Инструкциями о порядке приёмки продукции ПТНТ и ТНП по количеству и качеству, утвержденными Постановлениями Госарбитража при Совете министров СССР от 25.04.1966г. №П-7 и от 16.06.1965г. №П-6.</w:t>
            </w:r>
          </w:p>
        </w:tc>
      </w:tr>
    </w:tbl>
    <w:p w:rsidR="007B02C2" w:rsidRDefault="007B02C2" w:rsidP="00A0704E">
      <w:pPr>
        <w:pStyle w:val="a3"/>
        <w:spacing w:before="0" w:after="0"/>
        <w:ind w:firstLine="851"/>
        <w:jc w:val="both"/>
        <w:rPr>
          <w:b/>
          <w:sz w:val="28"/>
          <w:szCs w:val="28"/>
        </w:rPr>
      </w:pPr>
    </w:p>
    <w:p w:rsidR="007B02C2" w:rsidRDefault="007B02C2" w:rsidP="00A0704E">
      <w:pPr>
        <w:pStyle w:val="a3"/>
        <w:spacing w:before="0" w:after="0"/>
        <w:ind w:firstLine="851"/>
        <w:jc w:val="both"/>
        <w:rPr>
          <w:b/>
          <w:sz w:val="28"/>
          <w:szCs w:val="28"/>
        </w:rPr>
      </w:pPr>
    </w:p>
    <w:p w:rsidR="00065189" w:rsidRPr="00435A95" w:rsidRDefault="00065189" w:rsidP="00A0704E">
      <w:pPr>
        <w:pStyle w:val="a3"/>
        <w:spacing w:before="0" w:after="0"/>
        <w:ind w:firstLine="851"/>
        <w:jc w:val="both"/>
        <w:rPr>
          <w:i/>
          <w:sz w:val="28"/>
          <w:szCs w:val="28"/>
        </w:rPr>
      </w:pPr>
      <w:r w:rsidRPr="00435A95">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435A95">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435A95" w:rsidRDefault="00065189" w:rsidP="00A0704E">
      <w:pPr>
        <w:pStyle w:val="a3"/>
        <w:spacing w:before="0" w:after="0"/>
        <w:ind w:firstLine="851"/>
        <w:jc w:val="both"/>
        <w:rPr>
          <w:i/>
          <w:sz w:val="28"/>
          <w:szCs w:val="28"/>
        </w:rPr>
      </w:pPr>
    </w:p>
    <w:p w:rsidR="00065189" w:rsidRPr="00435A95" w:rsidRDefault="00065189" w:rsidP="00A0704E">
      <w:pPr>
        <w:pStyle w:val="a3"/>
        <w:spacing w:before="0" w:after="0"/>
        <w:ind w:firstLine="851"/>
        <w:jc w:val="both"/>
        <w:rPr>
          <w:sz w:val="28"/>
          <w:szCs w:val="28"/>
        </w:rPr>
      </w:pPr>
      <w:r w:rsidRPr="00435A95">
        <w:rPr>
          <w:b/>
          <w:sz w:val="28"/>
          <w:szCs w:val="28"/>
        </w:rPr>
        <w:t>2. Срок предоставления гарантии качества товара</w:t>
      </w:r>
      <w:r w:rsidRPr="00435A95">
        <w:rPr>
          <w:sz w:val="28"/>
          <w:szCs w:val="28"/>
        </w:rPr>
        <w:t xml:space="preserve">: </w:t>
      </w:r>
    </w:p>
    <w:p w:rsidR="00065189" w:rsidRPr="00435A95"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435A95">
        <w:rPr>
          <w:rFonts w:ascii="Times New Roman" w:hAnsi="Times New Roman" w:cs="Times New Roman"/>
          <w:sz w:val="28"/>
          <w:szCs w:val="28"/>
        </w:rPr>
        <w:t>Гарантийный срок на поставленный товар___________________________________</w:t>
      </w:r>
    </w:p>
    <w:p w:rsidR="00065189" w:rsidRPr="00435A95"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435A95">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435A95"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435A95">
        <w:rPr>
          <w:rFonts w:ascii="Times New Roman" w:hAnsi="Times New Roman" w:cs="Times New Roman"/>
          <w:color w:val="000000"/>
          <w:sz w:val="28"/>
          <w:szCs w:val="28"/>
        </w:rPr>
        <w:t xml:space="preserve">Не предоставление сертификатов на поставляемый товар возможно только в случае предоставления документов подтверждающих, что </w:t>
      </w:r>
      <w:r w:rsidRPr="00435A95">
        <w:rPr>
          <w:rFonts w:ascii="Times New Roman" w:hAnsi="Times New Roman" w:cs="Times New Roman"/>
          <w:color w:val="000000"/>
          <w:sz w:val="28"/>
          <w:szCs w:val="28"/>
        </w:rPr>
        <w:lastRenderedPageBreak/>
        <w:t>сертификация товара не предусмотрена действующим законодательством Российской Федерации.</w:t>
      </w:r>
    </w:p>
    <w:p w:rsidR="00065189" w:rsidRPr="00435A95" w:rsidRDefault="00065189" w:rsidP="00A0704E">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 xml:space="preserve">3. Требования к поставляемому товару: </w:t>
      </w:r>
    </w:p>
    <w:p w:rsidR="00065189" w:rsidRPr="00435A95" w:rsidRDefault="00065189" w:rsidP="00A0704E">
      <w:pPr>
        <w:pStyle w:val="a3"/>
        <w:spacing w:before="0" w:after="0"/>
        <w:ind w:firstLine="851"/>
        <w:jc w:val="both"/>
        <w:rPr>
          <w:sz w:val="28"/>
          <w:szCs w:val="28"/>
          <w:u w:val="single"/>
        </w:rPr>
      </w:pPr>
      <w:r w:rsidRPr="00435A95">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435A95">
        <w:rPr>
          <w:sz w:val="28"/>
          <w:szCs w:val="28"/>
        </w:rPr>
        <w:t>ГОСТах</w:t>
      </w:r>
      <w:proofErr w:type="spellEnd"/>
      <w:r w:rsidRPr="00435A95">
        <w:rPr>
          <w:sz w:val="28"/>
          <w:szCs w:val="28"/>
        </w:rPr>
        <w:t>, ТУ и сертификатах качества или паспортом качества;</w:t>
      </w:r>
    </w:p>
    <w:p w:rsidR="00065189" w:rsidRPr="00435A95" w:rsidRDefault="00065189" w:rsidP="00A0704E">
      <w:pPr>
        <w:pStyle w:val="a3"/>
        <w:spacing w:before="0" w:after="0"/>
        <w:ind w:firstLine="851"/>
        <w:jc w:val="both"/>
        <w:rPr>
          <w:sz w:val="28"/>
          <w:szCs w:val="28"/>
        </w:rPr>
      </w:pPr>
      <w:r w:rsidRPr="00435A95">
        <w:rPr>
          <w:sz w:val="28"/>
          <w:szCs w:val="28"/>
        </w:rPr>
        <w:t>- товар должен быть новым, т.е. не б/</w:t>
      </w:r>
      <w:proofErr w:type="gramStart"/>
      <w:r w:rsidRPr="00435A95">
        <w:rPr>
          <w:sz w:val="28"/>
          <w:szCs w:val="28"/>
        </w:rPr>
        <w:t>у</w:t>
      </w:r>
      <w:proofErr w:type="gramEnd"/>
      <w:r w:rsidRPr="00435A95">
        <w:rPr>
          <w:sz w:val="28"/>
          <w:szCs w:val="28"/>
        </w:rPr>
        <w:t xml:space="preserve"> и не восстановленным;</w:t>
      </w:r>
    </w:p>
    <w:p w:rsidR="00065189" w:rsidRPr="00435A95" w:rsidRDefault="00065189" w:rsidP="00A0704E">
      <w:pPr>
        <w:pStyle w:val="a3"/>
        <w:spacing w:before="0" w:after="0"/>
        <w:ind w:firstLine="851"/>
        <w:jc w:val="both"/>
        <w:rPr>
          <w:sz w:val="28"/>
          <w:szCs w:val="28"/>
        </w:rPr>
      </w:pPr>
      <w:r w:rsidRPr="00435A95">
        <w:rPr>
          <w:sz w:val="28"/>
          <w:szCs w:val="28"/>
        </w:rPr>
        <w:t>- товар должен соответствовать заявленным параметрам и техническим условиям.</w:t>
      </w:r>
    </w:p>
    <w:p w:rsidR="00F115F4" w:rsidRDefault="00065189" w:rsidP="00F115F4">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3C194E" w:rsidRPr="00435A95">
        <w:rPr>
          <w:rFonts w:ascii="Times New Roman" w:hAnsi="Times New Roman" w:cs="Times New Roman"/>
          <w:b/>
          <w:sz w:val="28"/>
          <w:szCs w:val="28"/>
        </w:rPr>
        <w:t xml:space="preserve">- </w:t>
      </w:r>
    </w:p>
    <w:p w:rsidR="00435A95" w:rsidRDefault="00435A95" w:rsidP="00F115F4">
      <w:pPr>
        <w:spacing w:after="0" w:line="240" w:lineRule="auto"/>
        <w:ind w:firstLine="851"/>
        <w:jc w:val="both"/>
        <w:rPr>
          <w:rFonts w:ascii="Times New Roman" w:hAnsi="Times New Roman" w:cs="Times New Roman"/>
          <w:b/>
          <w:sz w:val="28"/>
          <w:szCs w:val="28"/>
        </w:rPr>
      </w:pPr>
    </w:p>
    <w:p w:rsidR="007B02C2" w:rsidRPr="007B02C2" w:rsidRDefault="007B02C2" w:rsidP="007B02C2">
      <w:pPr>
        <w:tabs>
          <w:tab w:val="left" w:pos="0"/>
        </w:tabs>
        <w:spacing w:line="360" w:lineRule="auto"/>
        <w:rPr>
          <w:rFonts w:ascii="Times New Roman" w:hAnsi="Times New Roman" w:cs="Times New Roman"/>
          <w:b/>
          <w:sz w:val="28"/>
          <w:szCs w:val="28"/>
        </w:rPr>
      </w:pPr>
      <w:r>
        <w:rPr>
          <w:rFonts w:ascii="Times New Roman" w:hAnsi="Times New Roman" w:cs="Times New Roman"/>
          <w:b/>
          <w:i/>
          <w:sz w:val="28"/>
          <w:szCs w:val="28"/>
          <w:highlight w:val="yellow"/>
        </w:rPr>
        <w:t xml:space="preserve">Согласно </w:t>
      </w:r>
      <w:r w:rsidRPr="007B02C2">
        <w:rPr>
          <w:rFonts w:ascii="Times New Roman" w:hAnsi="Times New Roman" w:cs="Times New Roman"/>
          <w:b/>
          <w:i/>
          <w:sz w:val="28"/>
          <w:szCs w:val="28"/>
          <w:highlight w:val="yellow"/>
        </w:rPr>
        <w:t xml:space="preserve">паспорту </w:t>
      </w:r>
      <w:r w:rsidRPr="007B02C2">
        <w:rPr>
          <w:rFonts w:ascii="Times New Roman" w:hAnsi="Times New Roman" w:cs="Times New Roman"/>
          <w:b/>
          <w:i/>
          <w:sz w:val="28"/>
          <w:szCs w:val="28"/>
          <w:highlight w:val="yellow"/>
        </w:rPr>
        <w:t>установк</w:t>
      </w:r>
      <w:r w:rsidRPr="007B02C2">
        <w:rPr>
          <w:rFonts w:ascii="Times New Roman" w:hAnsi="Times New Roman" w:cs="Times New Roman"/>
          <w:b/>
          <w:i/>
          <w:sz w:val="28"/>
          <w:szCs w:val="28"/>
          <w:highlight w:val="yellow"/>
        </w:rPr>
        <w:t>и</w:t>
      </w:r>
      <w:r w:rsidRPr="007B02C2">
        <w:rPr>
          <w:rFonts w:ascii="Times New Roman" w:hAnsi="Times New Roman" w:cs="Times New Roman"/>
          <w:b/>
          <w:i/>
          <w:sz w:val="28"/>
          <w:szCs w:val="28"/>
          <w:highlight w:val="yellow"/>
        </w:rPr>
        <w:t xml:space="preserve"> гидроабразивной резки </w:t>
      </w:r>
      <w:proofErr w:type="gramStart"/>
      <w:r w:rsidRPr="007B02C2">
        <w:rPr>
          <w:rFonts w:ascii="Times New Roman" w:hAnsi="Times New Roman" w:cs="Times New Roman"/>
          <w:b/>
          <w:i/>
          <w:sz w:val="28"/>
          <w:szCs w:val="28"/>
          <w:highlight w:val="yellow"/>
        </w:rPr>
        <w:t>ОМАХ</w:t>
      </w:r>
      <w:proofErr w:type="gramEnd"/>
      <w:r w:rsidRPr="007B02C2">
        <w:rPr>
          <w:rFonts w:ascii="Times New Roman" w:hAnsi="Times New Roman" w:cs="Times New Roman"/>
          <w:b/>
          <w:i/>
          <w:sz w:val="28"/>
          <w:szCs w:val="28"/>
          <w:highlight w:val="yellow"/>
        </w:rPr>
        <w:t xml:space="preserve"> </w:t>
      </w:r>
      <w:r w:rsidRPr="007B02C2">
        <w:rPr>
          <w:rFonts w:ascii="Times New Roman" w:hAnsi="Times New Roman" w:cs="Times New Roman"/>
          <w:b/>
          <w:i/>
          <w:sz w:val="28"/>
          <w:szCs w:val="28"/>
          <w:highlight w:val="yellow"/>
          <w:lang w:val="en-US"/>
        </w:rPr>
        <w:t>Jet</w:t>
      </w:r>
      <w:r w:rsidRPr="007B02C2">
        <w:rPr>
          <w:rFonts w:ascii="Times New Roman" w:hAnsi="Times New Roman" w:cs="Times New Roman"/>
          <w:b/>
          <w:i/>
          <w:sz w:val="28"/>
          <w:szCs w:val="28"/>
          <w:highlight w:val="yellow"/>
        </w:rPr>
        <w:t xml:space="preserve"> </w:t>
      </w:r>
      <w:r w:rsidRPr="007B02C2">
        <w:rPr>
          <w:rFonts w:ascii="Times New Roman" w:hAnsi="Times New Roman" w:cs="Times New Roman"/>
          <w:b/>
          <w:i/>
          <w:sz w:val="28"/>
          <w:szCs w:val="28"/>
          <w:highlight w:val="yellow"/>
          <w:lang w:val="en-US"/>
        </w:rPr>
        <w:t>Machining</w:t>
      </w:r>
      <w:r w:rsidRPr="007B02C2">
        <w:rPr>
          <w:rFonts w:ascii="Times New Roman" w:hAnsi="Times New Roman" w:cs="Times New Roman"/>
          <w:b/>
          <w:i/>
          <w:sz w:val="28"/>
          <w:szCs w:val="28"/>
          <w:highlight w:val="yellow"/>
        </w:rPr>
        <w:t xml:space="preserve"> </w:t>
      </w:r>
      <w:r w:rsidRPr="007B02C2">
        <w:rPr>
          <w:rFonts w:ascii="Times New Roman" w:hAnsi="Times New Roman" w:cs="Times New Roman"/>
          <w:b/>
          <w:i/>
          <w:sz w:val="28"/>
          <w:szCs w:val="28"/>
          <w:highlight w:val="yellow"/>
          <w:lang w:val="en-US"/>
        </w:rPr>
        <w:t>Center</w:t>
      </w:r>
      <w:r w:rsidRPr="007B02C2">
        <w:rPr>
          <w:rFonts w:ascii="Times New Roman" w:hAnsi="Times New Roman" w:cs="Times New Roman"/>
          <w:b/>
          <w:i/>
          <w:sz w:val="28"/>
          <w:szCs w:val="28"/>
          <w:highlight w:val="yellow"/>
        </w:rPr>
        <w:t xml:space="preserve"> </w:t>
      </w:r>
      <w:r w:rsidRPr="007B02C2">
        <w:rPr>
          <w:rFonts w:ascii="Times New Roman" w:hAnsi="Times New Roman" w:cs="Times New Roman"/>
          <w:b/>
          <w:i/>
          <w:sz w:val="28"/>
          <w:szCs w:val="28"/>
          <w:highlight w:val="yellow"/>
          <w:lang w:val="en-US"/>
        </w:rPr>
        <w:t>model</w:t>
      </w:r>
      <w:r w:rsidRPr="007B02C2">
        <w:rPr>
          <w:rFonts w:ascii="Times New Roman" w:hAnsi="Times New Roman" w:cs="Times New Roman"/>
          <w:b/>
          <w:i/>
          <w:sz w:val="28"/>
          <w:szCs w:val="28"/>
          <w:highlight w:val="yellow"/>
        </w:rPr>
        <w:t>: 60120</w:t>
      </w:r>
      <w:r w:rsidRPr="007B02C2">
        <w:rPr>
          <w:rFonts w:ascii="Times New Roman" w:hAnsi="Times New Roman" w:cs="Times New Roman"/>
          <w:b/>
          <w:i/>
          <w:sz w:val="28"/>
          <w:szCs w:val="28"/>
          <w:highlight w:val="yellow"/>
        </w:rPr>
        <w:t xml:space="preserve"> замена на другой абразив не допускается</w:t>
      </w:r>
    </w:p>
    <w:sectPr w:rsidR="007B02C2" w:rsidRPr="007B02C2"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1">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5">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4"/>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3"/>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65189"/>
    <w:rsid w:val="00012D3B"/>
    <w:rsid w:val="00016192"/>
    <w:rsid w:val="00041953"/>
    <w:rsid w:val="000444DD"/>
    <w:rsid w:val="0004540F"/>
    <w:rsid w:val="00065189"/>
    <w:rsid w:val="00065EF9"/>
    <w:rsid w:val="000954AF"/>
    <w:rsid w:val="000A6AED"/>
    <w:rsid w:val="001010C7"/>
    <w:rsid w:val="00136129"/>
    <w:rsid w:val="00196C4B"/>
    <w:rsid w:val="001B4489"/>
    <w:rsid w:val="001F4153"/>
    <w:rsid w:val="00232DA0"/>
    <w:rsid w:val="00240B2E"/>
    <w:rsid w:val="00280B4A"/>
    <w:rsid w:val="0029423C"/>
    <w:rsid w:val="002C5427"/>
    <w:rsid w:val="00313682"/>
    <w:rsid w:val="00344916"/>
    <w:rsid w:val="00383D36"/>
    <w:rsid w:val="00387351"/>
    <w:rsid w:val="003B34D3"/>
    <w:rsid w:val="003C194E"/>
    <w:rsid w:val="003C75F6"/>
    <w:rsid w:val="00422324"/>
    <w:rsid w:val="00435A95"/>
    <w:rsid w:val="0049189D"/>
    <w:rsid w:val="0052562E"/>
    <w:rsid w:val="00575CEC"/>
    <w:rsid w:val="005774DA"/>
    <w:rsid w:val="005A1632"/>
    <w:rsid w:val="005F55CB"/>
    <w:rsid w:val="00600778"/>
    <w:rsid w:val="00637108"/>
    <w:rsid w:val="006664CD"/>
    <w:rsid w:val="00671A35"/>
    <w:rsid w:val="0067580E"/>
    <w:rsid w:val="00682C08"/>
    <w:rsid w:val="0072062D"/>
    <w:rsid w:val="00733A33"/>
    <w:rsid w:val="007A153E"/>
    <w:rsid w:val="007B02C2"/>
    <w:rsid w:val="007B3F75"/>
    <w:rsid w:val="007D57EB"/>
    <w:rsid w:val="007F47E6"/>
    <w:rsid w:val="008A39DE"/>
    <w:rsid w:val="008F0131"/>
    <w:rsid w:val="009F074C"/>
    <w:rsid w:val="009F28D8"/>
    <w:rsid w:val="00A0191F"/>
    <w:rsid w:val="00A0704E"/>
    <w:rsid w:val="00A3350A"/>
    <w:rsid w:val="00AB1732"/>
    <w:rsid w:val="00B15DE4"/>
    <w:rsid w:val="00B3374D"/>
    <w:rsid w:val="00B364DC"/>
    <w:rsid w:val="00B64C4E"/>
    <w:rsid w:val="00B76DFF"/>
    <w:rsid w:val="00B82972"/>
    <w:rsid w:val="00C04B4B"/>
    <w:rsid w:val="00C21D43"/>
    <w:rsid w:val="00D276B7"/>
    <w:rsid w:val="00D41E4D"/>
    <w:rsid w:val="00D948C0"/>
    <w:rsid w:val="00E27B6E"/>
    <w:rsid w:val="00E622E0"/>
    <w:rsid w:val="00E70FE9"/>
    <w:rsid w:val="00ED763A"/>
    <w:rsid w:val="00EE1C4D"/>
    <w:rsid w:val="00EF266D"/>
    <w:rsid w:val="00F01673"/>
    <w:rsid w:val="00F115F4"/>
    <w:rsid w:val="00F5342C"/>
    <w:rsid w:val="00FA4F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65189"/>
    <w:pPr>
      <w:spacing w:before="100" w:after="100" w:line="240" w:lineRule="auto"/>
    </w:pPr>
    <w:rPr>
      <w:rFonts w:ascii="Times New Roman" w:eastAsia="Times New Roman" w:hAnsi="Times New Roman" w:cs="Times New Roman"/>
      <w:sz w:val="24"/>
      <w:szCs w:val="20"/>
    </w:rPr>
  </w:style>
  <w:style w:type="paragraph" w:styleId="a4">
    <w:name w:val="Body Text"/>
    <w:basedOn w:val="a"/>
    <w:link w:val="a5"/>
    <w:rsid w:val="0006518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65189"/>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65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5189"/>
    <w:rPr>
      <w:rFonts w:ascii="Tahoma" w:hAnsi="Tahoma" w:cs="Tahoma"/>
      <w:sz w:val="16"/>
      <w:szCs w:val="16"/>
    </w:rPr>
  </w:style>
  <w:style w:type="paragraph" w:styleId="a8">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9">
    <w:name w:val="List Paragraph"/>
    <w:basedOn w:val="a"/>
    <w:uiPriority w:val="34"/>
    <w:qFormat/>
    <w:rsid w:val="00C04B4B"/>
    <w:pPr>
      <w:spacing w:after="0" w:line="240" w:lineRule="auto"/>
      <w:ind w:left="720"/>
      <w:contextualSpacing/>
    </w:pPr>
    <w:rPr>
      <w:rFonts w:ascii="Times New Roman" w:eastAsia="Times New Roman" w:hAnsi="Times New Roman" w:cs="Times New Roman"/>
      <w:sz w:val="24"/>
      <w:szCs w:val="24"/>
    </w:rPr>
  </w:style>
  <w:style w:type="table" w:styleId="aa">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sid w:val="00A0704E"/>
    <w:rPr>
      <w:b/>
      <w:bCs/>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5</Pages>
  <Words>753</Words>
  <Characters>4293</Characters>
  <Application>Microsoft Office Word</Application>
  <DocSecurity>0</DocSecurity>
  <Lines>35</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5036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41</cp:revision>
  <cp:lastPrinted>2013-09-03T05:17:00Z</cp:lastPrinted>
  <dcterms:created xsi:type="dcterms:W3CDTF">2012-10-05T07:23:00Z</dcterms:created>
  <dcterms:modified xsi:type="dcterms:W3CDTF">2013-12-19T05:50:00Z</dcterms:modified>
</cp:coreProperties>
</file>