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33F" w:rsidRDefault="00D1133F" w:rsidP="00DF38AE">
      <w:pPr>
        <w:spacing w:line="240" w:lineRule="auto"/>
        <w:jc w:val="center"/>
        <w:outlineLvl w:val="0"/>
        <w:rPr>
          <w:b/>
          <w:szCs w:val="28"/>
        </w:rPr>
      </w:pPr>
      <w:bookmarkStart w:id="0" w:name="_Toc328396377"/>
      <w:bookmarkStart w:id="1" w:name="_Toc318388606"/>
      <w:bookmarkStart w:id="2" w:name="_Toc327002125"/>
      <w:bookmarkStart w:id="3" w:name="_Toc328395440"/>
      <w:bookmarkStart w:id="4" w:name="_Toc328396329"/>
    </w:p>
    <w:p w:rsidR="00D1133F" w:rsidRDefault="00D1133F" w:rsidP="00DF38AE">
      <w:pPr>
        <w:spacing w:line="240" w:lineRule="auto"/>
        <w:jc w:val="center"/>
        <w:outlineLvl w:val="0"/>
        <w:rPr>
          <w:b/>
          <w:szCs w:val="28"/>
        </w:rPr>
      </w:pPr>
      <w:r w:rsidRPr="00917B73">
        <w:rPr>
          <w:szCs w:val="24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917B73">
        <w:rPr>
          <w:szCs w:val="24"/>
          <w:u w:val="single"/>
        </w:rPr>
        <w:t>не допускаются.</w:t>
      </w:r>
    </w:p>
    <w:p w:rsidR="00D1133F" w:rsidRDefault="00D1133F" w:rsidP="00DF38AE">
      <w:pPr>
        <w:spacing w:line="240" w:lineRule="auto"/>
        <w:jc w:val="center"/>
        <w:outlineLvl w:val="0"/>
        <w:rPr>
          <w:b/>
          <w:szCs w:val="28"/>
        </w:rPr>
      </w:pPr>
    </w:p>
    <w:p w:rsidR="00A3651E" w:rsidRPr="00F37F62" w:rsidRDefault="00BA00F2" w:rsidP="00DF38AE">
      <w:pPr>
        <w:spacing w:line="240" w:lineRule="auto"/>
        <w:jc w:val="center"/>
        <w:outlineLvl w:val="0"/>
        <w:rPr>
          <w:b/>
          <w:bCs/>
          <w:szCs w:val="28"/>
        </w:rPr>
      </w:pPr>
      <w:r w:rsidRPr="00F37F62">
        <w:rPr>
          <w:b/>
          <w:szCs w:val="28"/>
        </w:rPr>
        <w:t xml:space="preserve"> «ПРОЕКТ ДОГОВОРА»</w:t>
      </w:r>
      <w:bookmarkEnd w:id="0"/>
      <w:r w:rsidR="00A3651E" w:rsidRPr="00F37F62">
        <w:rPr>
          <w:b/>
          <w:bCs/>
          <w:szCs w:val="28"/>
        </w:rPr>
        <w:t xml:space="preserve"> </w:t>
      </w:r>
    </w:p>
    <w:bookmarkEnd w:id="1"/>
    <w:bookmarkEnd w:id="2"/>
    <w:bookmarkEnd w:id="3"/>
    <w:bookmarkEnd w:id="4"/>
    <w:p w:rsidR="006672FE" w:rsidRPr="00F37F62" w:rsidRDefault="006672FE" w:rsidP="00DF38AE">
      <w:pPr>
        <w:spacing w:line="240" w:lineRule="auto"/>
        <w:outlineLvl w:val="0"/>
        <w:rPr>
          <w:sz w:val="24"/>
          <w:szCs w:val="24"/>
        </w:rPr>
      </w:pP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jc w:val="center"/>
        <w:rPr>
          <w:b/>
          <w:sz w:val="24"/>
          <w:szCs w:val="24"/>
        </w:rPr>
      </w:pPr>
      <w:r w:rsidRPr="00F37F62">
        <w:rPr>
          <w:b/>
          <w:sz w:val="24"/>
          <w:szCs w:val="24"/>
        </w:rPr>
        <w:t>ДОГОВОР ПОДРЯДА №____</w:t>
      </w:r>
    </w:p>
    <w:p w:rsidR="000C62FE" w:rsidRPr="00F37F62" w:rsidRDefault="000C62FE" w:rsidP="00DF38AE">
      <w:pPr>
        <w:shd w:val="clear" w:color="auto" w:fill="FFFFFF"/>
        <w:spacing w:line="240" w:lineRule="auto"/>
        <w:ind w:firstLine="0"/>
        <w:rPr>
          <w:sz w:val="24"/>
          <w:szCs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40"/>
        <w:gridCol w:w="5140"/>
      </w:tblGrid>
      <w:tr w:rsidR="00D93E28" w:rsidTr="00D93E28"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140" w:type="dxa"/>
          </w:tcPr>
          <w:p w:rsidR="00D93E28" w:rsidRDefault="00D93E28" w:rsidP="00DF38AE">
            <w:pPr>
              <w:spacing w:line="240" w:lineRule="auto"/>
              <w:ind w:firstLine="0"/>
              <w:jc w:val="right"/>
              <w:rPr>
                <w:color w:val="000000"/>
                <w:sz w:val="24"/>
                <w:szCs w:val="24"/>
              </w:rPr>
            </w:pPr>
            <w:r w:rsidRPr="00F37F62">
              <w:rPr>
                <w:rStyle w:val="25"/>
                <w:rFonts w:eastAsiaTheme="majorEastAsia"/>
                <w:sz w:val="24"/>
                <w:szCs w:val="24"/>
              </w:rPr>
              <w:t>«     »               2012г.</w:t>
            </w:r>
          </w:p>
        </w:tc>
      </w:tr>
    </w:tbl>
    <w:p w:rsidR="00D93E28" w:rsidRDefault="00D93E28" w:rsidP="00DF38AE">
      <w:pPr>
        <w:shd w:val="clear" w:color="auto" w:fill="FFFFFF"/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left="1" w:firstLine="566"/>
        <w:rPr>
          <w:sz w:val="24"/>
          <w:szCs w:val="24"/>
        </w:rPr>
      </w:pPr>
      <w:proofErr w:type="gramStart"/>
      <w:r w:rsidRPr="00F37F62">
        <w:rPr>
          <w:sz w:val="24"/>
          <w:szCs w:val="24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</w:t>
      </w:r>
      <w:r w:rsidRPr="00F37F62">
        <w:rPr>
          <w:b/>
          <w:bCs/>
          <w:sz w:val="24"/>
          <w:szCs w:val="24"/>
        </w:rPr>
        <w:t>ЗАКАЗЧИК</w:t>
      </w:r>
      <w:r w:rsidRPr="00F37F62">
        <w:rPr>
          <w:sz w:val="24"/>
          <w:szCs w:val="24"/>
        </w:rPr>
        <w:t xml:space="preserve">, в лице Директора по общим вопросам Корнильева Владимира Борисовича, действующего на основании доверенности </w:t>
      </w:r>
      <w:r w:rsidR="0013013C">
        <w:rPr>
          <w:sz w:val="24"/>
          <w:szCs w:val="24"/>
        </w:rPr>
        <w:br/>
      </w:r>
      <w:r w:rsidRPr="00F37F62">
        <w:rPr>
          <w:sz w:val="24"/>
          <w:szCs w:val="24"/>
        </w:rPr>
        <w:t xml:space="preserve">№ 719-07/065-11 от 30.08.2011г. </w:t>
      </w:r>
      <w:r w:rsidRPr="00F37F62">
        <w:rPr>
          <w:sz w:val="24"/>
          <w:szCs w:val="24"/>
          <w:lang w:val="en-US"/>
        </w:rPr>
        <w:t>c</w:t>
      </w:r>
      <w:r w:rsidRPr="00F37F62">
        <w:rPr>
          <w:sz w:val="24"/>
          <w:szCs w:val="24"/>
        </w:rPr>
        <w:t xml:space="preserve"> одной стороны,</w:t>
      </w:r>
      <w:r w:rsidRPr="00F37F62">
        <w:rPr>
          <w:color w:val="000000"/>
          <w:sz w:val="24"/>
          <w:szCs w:val="24"/>
        </w:rPr>
        <w:t xml:space="preserve"> </w:t>
      </w:r>
      <w:proofErr w:type="spellStart"/>
      <w:r w:rsidRPr="00F37F62">
        <w:rPr>
          <w:color w:val="000000"/>
          <w:sz w:val="24"/>
          <w:szCs w:val="24"/>
        </w:rPr>
        <w:t>и___________</w:t>
      </w:r>
      <w:proofErr w:type="spellEnd"/>
      <w:r w:rsidRPr="00F37F62">
        <w:rPr>
          <w:color w:val="000000"/>
          <w:sz w:val="24"/>
          <w:szCs w:val="24"/>
        </w:rPr>
        <w:t xml:space="preserve">, именуемое в дальнейшем </w:t>
      </w:r>
      <w:r w:rsidRPr="00F37F62">
        <w:rPr>
          <w:b/>
          <w:bCs/>
          <w:color w:val="000000"/>
          <w:sz w:val="24"/>
          <w:szCs w:val="24"/>
        </w:rPr>
        <w:t xml:space="preserve">ПОДРЯДЧИК </w:t>
      </w:r>
      <w:r w:rsidRPr="00F37F62">
        <w:rPr>
          <w:bCs/>
          <w:color w:val="000000"/>
          <w:sz w:val="24"/>
          <w:szCs w:val="24"/>
        </w:rPr>
        <w:t>в</w:t>
      </w:r>
      <w:r w:rsidRPr="00F37F62">
        <w:rPr>
          <w:sz w:val="24"/>
          <w:szCs w:val="24"/>
        </w:rPr>
        <w:t xml:space="preserve"> </w:t>
      </w:r>
      <w:proofErr w:type="spellStart"/>
      <w:r w:rsidRPr="00F37F62">
        <w:rPr>
          <w:color w:val="000000"/>
          <w:sz w:val="24"/>
          <w:szCs w:val="24"/>
        </w:rPr>
        <w:t>лице___________</w:t>
      </w:r>
      <w:proofErr w:type="spellEnd"/>
      <w:r w:rsidRPr="00F37F62">
        <w:rPr>
          <w:color w:val="000000"/>
          <w:sz w:val="24"/>
          <w:szCs w:val="24"/>
        </w:rPr>
        <w:t xml:space="preserve">, </w:t>
      </w:r>
      <w:r w:rsidRPr="00F37F62">
        <w:rPr>
          <w:sz w:val="24"/>
          <w:szCs w:val="24"/>
        </w:rPr>
        <w:t xml:space="preserve"> действующего на основании Устава, с другой стороны (далее вместе именуемые Стороны)</w:t>
      </w:r>
      <w:r w:rsidR="009E4B1B">
        <w:rPr>
          <w:sz w:val="24"/>
          <w:szCs w:val="24"/>
        </w:rPr>
        <w:t>, на основании</w:t>
      </w:r>
      <w:proofErr w:type="gramEnd"/>
      <w:r w:rsidR="009E4B1B">
        <w:rPr>
          <w:sz w:val="24"/>
          <w:szCs w:val="24"/>
        </w:rPr>
        <w:t xml:space="preserve"> Протокола от ___________ рассмотрения и оценки _________________ № _______________</w:t>
      </w:r>
      <w:r w:rsidRPr="00F37F62">
        <w:rPr>
          <w:sz w:val="24"/>
          <w:szCs w:val="24"/>
        </w:rPr>
        <w:t xml:space="preserve"> заключили настоящий Договор (далее по тексту Договор) о нижеследующем:</w:t>
      </w:r>
    </w:p>
    <w:p w:rsidR="000C62FE" w:rsidRPr="00F37F62" w:rsidRDefault="000C62FE" w:rsidP="00DF38AE">
      <w:pPr>
        <w:spacing w:line="240" w:lineRule="auto"/>
        <w:ind w:firstLine="0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ПРЕДМЕТ ДОГОВОРА</w:t>
      </w:r>
    </w:p>
    <w:p w:rsidR="000C62FE" w:rsidRPr="00F85CA5" w:rsidRDefault="00A27E9B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A27E9B">
        <w:rPr>
          <w:rFonts w:ascii="Times New Roman" w:hAnsi="Times New Roman"/>
          <w:bCs/>
          <w:sz w:val="24"/>
          <w:szCs w:val="24"/>
        </w:rPr>
        <w:t xml:space="preserve"> </w:t>
      </w:r>
      <w:r w:rsidR="00037D0A">
        <w:rPr>
          <w:rFonts w:ascii="Times New Roman" w:hAnsi="Times New Roman"/>
          <w:sz w:val="24"/>
          <w:szCs w:val="24"/>
        </w:rPr>
        <w:t xml:space="preserve">обязуется в установленный Договором срок и в соответствии с Техническим заданием (Приложение № 2 к Договору), выполнить работы (далее - работы) по Реконструкции помещений 111 и 112 Производственного корпуса для организации лаборатории «Материаловедения» по адресу: Санкт-Петербург, ул. Дибуновская д. 55 (далее – Объект), а ЗАКАЗЧИК обязуется принять и оплатить выполненные работы. </w:t>
      </w:r>
    </w:p>
    <w:p w:rsidR="000C62FE" w:rsidRPr="00F85CA5" w:rsidRDefault="00A27E9B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037D0A">
        <w:rPr>
          <w:rFonts w:ascii="Times New Roman" w:hAnsi="Times New Roman"/>
          <w:color w:val="000000"/>
          <w:sz w:val="24"/>
          <w:szCs w:val="24"/>
        </w:rPr>
        <w:t>выполняет работы с использованием собственных материалов и оборудования.</w:t>
      </w:r>
    </w:p>
    <w:p w:rsidR="000C62FE" w:rsidRPr="00F85CA5" w:rsidRDefault="00037D0A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Срок выполнения работ:</w:t>
      </w:r>
    </w:p>
    <w:p w:rsidR="000C62FE" w:rsidRPr="00F85CA5" w:rsidRDefault="00037D0A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– в течение 5 дней </w:t>
      </w:r>
      <w:proofErr w:type="gramStart"/>
      <w:r>
        <w:rPr>
          <w:color w:val="000000"/>
          <w:sz w:val="24"/>
          <w:szCs w:val="24"/>
        </w:rPr>
        <w:t>с даты подписания</w:t>
      </w:r>
      <w:proofErr w:type="gramEnd"/>
      <w:r>
        <w:rPr>
          <w:color w:val="000000"/>
          <w:sz w:val="24"/>
          <w:szCs w:val="24"/>
        </w:rPr>
        <w:t xml:space="preserve"> Сторонами Договора.</w:t>
      </w:r>
    </w:p>
    <w:p w:rsidR="000C62FE" w:rsidRPr="00F85CA5" w:rsidRDefault="00037D0A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 - в соответствии с календарным планом (Приложение №1 к Договору).</w:t>
      </w:r>
    </w:p>
    <w:p w:rsidR="00037D78" w:rsidRPr="00F85CA5" w:rsidRDefault="00037D0A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случае несвоевременного исполнения </w:t>
      </w:r>
      <w:r w:rsidR="00A27E9B" w:rsidRPr="00A27E9B">
        <w:rPr>
          <w:bCs/>
          <w:color w:val="000000"/>
          <w:sz w:val="24"/>
          <w:szCs w:val="24"/>
        </w:rPr>
        <w:t xml:space="preserve">ЗАКАЗЧИКОМ </w:t>
      </w:r>
      <w:r w:rsidR="00A27E9B" w:rsidRPr="00A27E9B">
        <w:rPr>
          <w:bCs/>
          <w:color w:val="000000"/>
          <w:spacing w:val="1"/>
          <w:sz w:val="24"/>
          <w:szCs w:val="24"/>
        </w:rPr>
        <w:t xml:space="preserve">обязательств по </w:t>
      </w:r>
      <w:r w:rsidR="00A27E9B" w:rsidRPr="00A27E9B">
        <w:rPr>
          <w:color w:val="000000"/>
          <w:spacing w:val="1"/>
          <w:sz w:val="24"/>
          <w:szCs w:val="24"/>
        </w:rPr>
        <w:t>пункту</w:t>
      </w:r>
      <w:r>
        <w:rPr>
          <w:color w:val="000000"/>
          <w:spacing w:val="1"/>
        </w:rPr>
        <w:t xml:space="preserve"> </w:t>
      </w:r>
      <w:r>
        <w:rPr>
          <w:color w:val="000000"/>
          <w:sz w:val="24"/>
          <w:szCs w:val="24"/>
        </w:rPr>
        <w:t xml:space="preserve">3.2 Договора срок начала работ переносится на количество дней задержки </w:t>
      </w:r>
      <w:r w:rsidR="00A27E9B" w:rsidRPr="00A27E9B">
        <w:rPr>
          <w:bCs/>
          <w:color w:val="000000"/>
          <w:sz w:val="24"/>
          <w:szCs w:val="24"/>
        </w:rPr>
        <w:t xml:space="preserve">ЗАКАЗЧИКОМ </w:t>
      </w:r>
      <w:r>
        <w:rPr>
          <w:color w:val="000000"/>
          <w:sz w:val="24"/>
          <w:szCs w:val="24"/>
        </w:rPr>
        <w:t>выполнения обязательств по данному пункту.</w:t>
      </w:r>
    </w:p>
    <w:p w:rsidR="000C62FE" w:rsidRPr="007031E4" w:rsidRDefault="00A27E9B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ЗАКАЗЧИК в течение 3 </w:t>
      </w:r>
      <w:r w:rsidR="00037D0A">
        <w:rPr>
          <w:rFonts w:ascii="Times New Roman" w:hAnsi="Times New Roman"/>
          <w:bCs/>
          <w:color w:val="000000"/>
          <w:sz w:val="24"/>
          <w:szCs w:val="24"/>
        </w:rPr>
        <w:t xml:space="preserve">(трех) рабочих дней </w:t>
      </w:r>
      <w:proofErr w:type="gramStart"/>
      <w:r w:rsidR="00037D0A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="00037D0A">
        <w:rPr>
          <w:rFonts w:ascii="Times New Roman" w:hAnsi="Times New Roman"/>
          <w:bCs/>
          <w:color w:val="000000"/>
          <w:sz w:val="24"/>
          <w:szCs w:val="24"/>
        </w:rPr>
        <w:t xml:space="preserve"> Договора передает ПОДРЯДЧИКУ, а ПОДРЯДЧИК</w:t>
      </w:r>
      <w:r w:rsidR="000C62FE"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0C62FE" w:rsidRPr="007031E4">
        <w:rPr>
          <w:rFonts w:ascii="Times New Roman" w:hAnsi="Times New Roman"/>
          <w:bCs/>
          <w:color w:val="000000"/>
          <w:sz w:val="24"/>
          <w:szCs w:val="24"/>
        </w:rPr>
        <w:t xml:space="preserve">принимает по акту приема-передачи помещения для выполнения работ, предусмотренных п.1.1 Договора. </w:t>
      </w:r>
    </w:p>
    <w:p w:rsidR="00F37F62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  <w:tab w:val="left" w:pos="1839"/>
          <w:tab w:val="left" w:pos="3471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ЦЕНА РАБОТ ПО ДОГОВОРУ</w:t>
      </w:r>
    </w:p>
    <w:p w:rsidR="000C62FE" w:rsidRPr="007031E4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 xml:space="preserve">оговору </w:t>
      </w:r>
      <w:r w:rsidR="0009263B" w:rsidRPr="007031E4">
        <w:rPr>
          <w:rFonts w:ascii="Times New Roman" w:hAnsi="Times New Roman"/>
          <w:sz w:val="24"/>
          <w:szCs w:val="24"/>
        </w:rPr>
        <w:t>в соответствии с</w:t>
      </w:r>
      <w:r w:rsidR="00037D78">
        <w:rPr>
          <w:rFonts w:ascii="Times New Roman" w:hAnsi="Times New Roman"/>
          <w:sz w:val="24"/>
          <w:szCs w:val="24"/>
        </w:rPr>
        <w:t>о</w:t>
      </w:r>
      <w:r w:rsidR="0009263B" w:rsidRPr="007031E4">
        <w:rPr>
          <w:rFonts w:ascii="Times New Roman" w:hAnsi="Times New Roman"/>
          <w:sz w:val="24"/>
          <w:szCs w:val="24"/>
        </w:rPr>
        <w:t xml:space="preserve"> </w:t>
      </w:r>
      <w:r w:rsidR="00037D78">
        <w:rPr>
          <w:rFonts w:ascii="Times New Roman" w:hAnsi="Times New Roman"/>
          <w:sz w:val="24"/>
          <w:szCs w:val="24"/>
        </w:rPr>
        <w:t xml:space="preserve">Сводной сметой </w:t>
      </w:r>
      <w:r w:rsidR="0009263B" w:rsidRPr="007031E4">
        <w:rPr>
          <w:rFonts w:ascii="Times New Roman" w:hAnsi="Times New Roman"/>
          <w:sz w:val="24"/>
          <w:szCs w:val="24"/>
        </w:rPr>
        <w:t>(Приложение № 5</w:t>
      </w:r>
      <w:r w:rsidR="0009263B">
        <w:rPr>
          <w:rFonts w:ascii="Times New Roman" w:hAnsi="Times New Roman"/>
          <w:sz w:val="24"/>
          <w:szCs w:val="24"/>
        </w:rPr>
        <w:t xml:space="preserve"> к Договору</w:t>
      </w:r>
      <w:r w:rsidR="0009263B" w:rsidRPr="007031E4">
        <w:rPr>
          <w:rFonts w:ascii="Times New Roman" w:hAnsi="Times New Roman"/>
          <w:sz w:val="24"/>
          <w:szCs w:val="24"/>
        </w:rPr>
        <w:t>)</w:t>
      </w:r>
      <w:r w:rsidR="0009263B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sz w:val="24"/>
          <w:szCs w:val="24"/>
        </w:rPr>
        <w:t>составляет: _____________, кроме того НДС 18% - _________________, общая цена работ по Договору составляет - _______________.</w:t>
      </w:r>
    </w:p>
    <w:p w:rsidR="000C62FE" w:rsidRPr="00313C6F" w:rsidRDefault="000C62FE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Цена работ по Договору включает в себя вознаграждение </w:t>
      </w:r>
      <w:r w:rsidR="00A27E9B" w:rsidRPr="00A27E9B">
        <w:rPr>
          <w:rFonts w:ascii="Times New Roman" w:hAnsi="Times New Roman"/>
          <w:sz w:val="24"/>
          <w:szCs w:val="24"/>
        </w:rPr>
        <w:t>ПОДРЯДЧИКА за выполнение всех обязанностей по Договору и компенсацию всех его издержек, в том числе стоимость всех необходимых для выполнения работ материалов и оборудования.</w:t>
      </w:r>
    </w:p>
    <w:p w:rsidR="000C62FE" w:rsidRPr="007031E4" w:rsidRDefault="00037D0A" w:rsidP="00DF38AE">
      <w:pPr>
        <w:pStyle w:val="afd"/>
        <w:numPr>
          <w:ilvl w:val="1"/>
          <w:numId w:val="18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Цена по Договору является твердой и не подлежит изменению кроме случаев, когда заключается дополнительное соглашение, связанное с увеличением объема выполнения</w:t>
      </w:r>
      <w:r w:rsidR="000C62FE" w:rsidRPr="007031E4">
        <w:rPr>
          <w:rFonts w:ascii="Times New Roman" w:hAnsi="Times New Roman"/>
          <w:sz w:val="24"/>
          <w:szCs w:val="24"/>
        </w:rPr>
        <w:t xml:space="preserve"> работ.</w:t>
      </w:r>
    </w:p>
    <w:p w:rsidR="0069010D" w:rsidRPr="007031E4" w:rsidRDefault="0069010D" w:rsidP="00DF38AE">
      <w:pPr>
        <w:pStyle w:val="afd"/>
        <w:tabs>
          <w:tab w:val="left" w:pos="1276"/>
        </w:tabs>
        <w:spacing w:line="240" w:lineRule="auto"/>
        <w:ind w:left="709" w:firstLine="567"/>
        <w:rPr>
          <w:rFonts w:ascii="Times New Roman" w:hAnsi="Times New Roman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18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7031E4">
        <w:rPr>
          <w:rFonts w:ascii="Times New Roman" w:hAnsi="Times New Roman"/>
          <w:b/>
          <w:bCs/>
          <w:color w:val="000000"/>
          <w:sz w:val="24"/>
          <w:szCs w:val="24"/>
        </w:rPr>
        <w:t>БЯЗАННОСТИ СТОРОН</w:t>
      </w:r>
    </w:p>
    <w:p w:rsidR="00A27E9B" w:rsidRDefault="00A27E9B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ПОДРЯДЧИК </w:t>
      </w:r>
      <w:r w:rsidR="00037D0A">
        <w:rPr>
          <w:rFonts w:ascii="Times New Roman" w:hAnsi="Times New Roman"/>
          <w:color w:val="000000"/>
          <w:sz w:val="24"/>
          <w:szCs w:val="24"/>
        </w:rPr>
        <w:t>обязан:</w:t>
      </w:r>
    </w:p>
    <w:p w:rsidR="00A27E9B" w:rsidRDefault="00A27E9B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A27E9B">
        <w:rPr>
          <w:rFonts w:ascii="Times New Roman" w:hAnsi="Times New Roman"/>
          <w:color w:val="000000"/>
          <w:sz w:val="24"/>
          <w:szCs w:val="24"/>
        </w:rPr>
        <w:t xml:space="preserve">производить </w:t>
      </w:r>
      <w:r w:rsidR="001733CE">
        <w:rPr>
          <w:rFonts w:ascii="Times New Roman" w:hAnsi="Times New Roman"/>
          <w:color w:val="000000"/>
          <w:sz w:val="24"/>
          <w:szCs w:val="24"/>
        </w:rPr>
        <w:t>р</w:t>
      </w:r>
      <w:r w:rsidRPr="00A27E9B">
        <w:rPr>
          <w:rFonts w:ascii="Times New Roman" w:hAnsi="Times New Roman"/>
          <w:color w:val="000000"/>
          <w:sz w:val="24"/>
          <w:szCs w:val="24"/>
        </w:rPr>
        <w:t>аботы в полном соответствии с Техническим заданием (Приложение № 2 к Договору);</w:t>
      </w:r>
    </w:p>
    <w:p w:rsidR="000C62FE" w:rsidRPr="00313C6F" w:rsidRDefault="00037D0A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не использовать при</w:t>
      </w:r>
      <w:r w:rsidRPr="00037D0A">
        <w:rPr>
          <w:rFonts w:ascii="Times New Roman" w:hAnsi="Times New Roman"/>
          <w:bCs/>
          <w:color w:val="000000"/>
          <w:sz w:val="24"/>
          <w:szCs w:val="24"/>
        </w:rPr>
        <w:t xml:space="preserve"> производст</w:t>
      </w:r>
      <w:r>
        <w:rPr>
          <w:rFonts w:ascii="Times New Roman" w:hAnsi="Times New Roman"/>
          <w:color w:val="000000"/>
          <w:sz w:val="24"/>
          <w:szCs w:val="24"/>
        </w:rPr>
        <w:t>ве работ опасные для людей и окружающей среды материалы. Если при вып</w:t>
      </w:r>
      <w:r w:rsidRPr="00037D0A">
        <w:rPr>
          <w:rFonts w:ascii="Times New Roman" w:hAnsi="Times New Roman"/>
          <w:bCs/>
          <w:color w:val="000000"/>
          <w:sz w:val="24"/>
          <w:szCs w:val="24"/>
        </w:rPr>
        <w:t>олнении раб</w:t>
      </w:r>
      <w:r>
        <w:rPr>
          <w:rFonts w:ascii="Times New Roman" w:hAnsi="Times New Roman"/>
          <w:color w:val="000000"/>
          <w:sz w:val="24"/>
          <w:szCs w:val="24"/>
        </w:rPr>
        <w:t xml:space="preserve">от возникает неизбежность в использовании </w:t>
      </w:r>
      <w:r w:rsidRPr="00037D0A">
        <w:rPr>
          <w:rFonts w:ascii="Times New Roman" w:hAnsi="Times New Roman"/>
          <w:bCs/>
          <w:color w:val="000000"/>
          <w:sz w:val="24"/>
          <w:szCs w:val="24"/>
        </w:rPr>
        <w:t>таких мате</w:t>
      </w:r>
      <w:r>
        <w:rPr>
          <w:rFonts w:ascii="Times New Roman" w:hAnsi="Times New Roman"/>
          <w:color w:val="000000"/>
          <w:sz w:val="24"/>
          <w:szCs w:val="24"/>
        </w:rPr>
        <w:t xml:space="preserve">риалов, ПОДРЯДЧИК примет все необходимые меры, чтобы такие материалы были надежно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упакованы, и люди, работающие с такими материалами, были обеспечены специальной защитной одеждой и специальным поверенным инструментом. ПОДРЯДЧИК обязан допускать работников к выполнению опасных работ только при наличии специальных </w:t>
      </w:r>
      <w:proofErr w:type="spellStart"/>
      <w:proofErr w:type="gramStart"/>
      <w:r>
        <w:rPr>
          <w:rFonts w:ascii="Times New Roman" w:hAnsi="Times New Roman"/>
          <w:color w:val="000000"/>
          <w:sz w:val="24"/>
          <w:szCs w:val="24"/>
        </w:rPr>
        <w:t>наряд-допусков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. В случае возникновения аварийных ситуаций либо несчастных случаев, вследствие применения </w:t>
      </w:r>
      <w:r w:rsidR="00A27E9B" w:rsidRPr="00A27E9B">
        <w:rPr>
          <w:rFonts w:ascii="Times New Roman" w:hAnsi="Times New Roman"/>
          <w:color w:val="000000"/>
          <w:sz w:val="24"/>
          <w:szCs w:val="24"/>
        </w:rPr>
        <w:t xml:space="preserve">ПОДРЯДЧИКОМ опасных материалов, ответственность возлагается на </w:t>
      </w:r>
      <w:proofErr w:type="gramStart"/>
      <w:r w:rsidR="00A27E9B" w:rsidRPr="00A27E9B">
        <w:rPr>
          <w:rFonts w:ascii="Times New Roman" w:hAnsi="Times New Roman"/>
          <w:color w:val="000000"/>
          <w:sz w:val="24"/>
          <w:szCs w:val="24"/>
        </w:rPr>
        <w:t>ПОДРЯДЧИКА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и возникший ущерб возмещается им из собственных средств;</w:t>
      </w:r>
    </w:p>
    <w:p w:rsidR="000C62FE" w:rsidRPr="00313C6F" w:rsidRDefault="00037D0A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назначить на период работ ответственного представителя, уполномоченного решать текущие вопросы в рамках выполняемых работ и уведомить об этом ЗАКАЗЧИКА в течение 3</w:t>
      </w:r>
      <w:r w:rsidR="001733CE">
        <w:rPr>
          <w:rFonts w:ascii="Times New Roman" w:hAnsi="Times New Roman"/>
          <w:sz w:val="24"/>
          <w:szCs w:val="24"/>
        </w:rPr>
        <w:t xml:space="preserve"> (трех) рабочих</w:t>
      </w:r>
      <w:r>
        <w:rPr>
          <w:rFonts w:ascii="Times New Roman" w:hAnsi="Times New Roman"/>
          <w:sz w:val="24"/>
          <w:szCs w:val="24"/>
        </w:rPr>
        <w:t xml:space="preserve"> дней с момента подписания Договора;</w:t>
      </w:r>
    </w:p>
    <w:p w:rsidR="000C62FE" w:rsidRPr="007031E4" w:rsidRDefault="00037D0A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обеспечить выполнение работ на территории Объекта с соблюдением норм пожарной безопасности, охраны труда, экологической безопасности, охраны окружающей среды, иных норм действующего законодательства и нормативных актов органов федеральной и городской власти, в том числе в соответствии с Приложением № 3 «Взаимоотношения сторон в области охраны труда», а также нести ответственность за не соблюдение указанных норм с оплатой всех наложенных штрафов, в том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числе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с возмещением возникших убытков и ущерба. При возникновении аварии, пожара ПОДРЯДЧИК обязан сообщить о происшедшем руководству ЗАКАЗЧИКА. Вызвать подразделения противопожарной службы, медицинскую помощь и до прибытия специалистов ЗАКАЗЧИКА организовать</w:t>
      </w:r>
      <w:r w:rsidR="000C62FE" w:rsidRPr="007031E4">
        <w:rPr>
          <w:rFonts w:ascii="Times New Roman" w:hAnsi="Times New Roman"/>
          <w:color w:val="000000"/>
          <w:sz w:val="24"/>
          <w:szCs w:val="24"/>
        </w:rPr>
        <w:t xml:space="preserve"> координацию действий персонала по ликвидации и предупреждению развития аварии, пожара и/или загрязнения окружающей среды.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нести ответственность за выполнение на </w:t>
      </w:r>
      <w:r w:rsidR="001733CE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бъекте мероприятий по охране труда, противопожарных мероприятий, техники безопасности и охраны окружающей среды в период выполнения работ;</w:t>
      </w:r>
    </w:p>
    <w:p w:rsidR="000C62FE" w:rsidRPr="007031E4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обеспечить вывоз мусора с территории </w:t>
      </w:r>
      <w:r w:rsidR="001733CE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бъекта;</w:t>
      </w:r>
    </w:p>
    <w:p w:rsidR="000C62FE" w:rsidRPr="005E00CA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 течение 10</w:t>
      </w:r>
      <w:r w:rsidR="001733CE">
        <w:rPr>
          <w:rFonts w:ascii="Times New Roman" w:hAnsi="Times New Roman"/>
          <w:color w:val="000000"/>
          <w:sz w:val="24"/>
          <w:szCs w:val="24"/>
        </w:rPr>
        <w:t xml:space="preserve"> (десяти)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 рабочих дней после завершения работ по Договору вывезти с территории </w:t>
      </w:r>
      <w:r w:rsidR="001733CE">
        <w:rPr>
          <w:rFonts w:ascii="Times New Roman" w:hAnsi="Times New Roman"/>
          <w:color w:val="000000"/>
          <w:sz w:val="24"/>
          <w:szCs w:val="24"/>
        </w:rPr>
        <w:t>О</w:t>
      </w:r>
      <w:r w:rsidRPr="007031E4">
        <w:rPr>
          <w:rFonts w:ascii="Times New Roman" w:hAnsi="Times New Roman"/>
          <w:color w:val="000000"/>
          <w:sz w:val="24"/>
          <w:szCs w:val="24"/>
        </w:rPr>
        <w:t>бъекта принадлежащие ему временные сооружения и механизмы;</w:t>
      </w:r>
    </w:p>
    <w:p w:rsidR="005E00CA" w:rsidRPr="007031E4" w:rsidRDefault="005E00CA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предоставить </w:t>
      </w:r>
      <w:r w:rsidRPr="005E00CA">
        <w:rPr>
          <w:rFonts w:ascii="Times New Roman" w:hAnsi="Times New Roman"/>
          <w:color w:val="000000"/>
          <w:sz w:val="24"/>
          <w:szCs w:val="24"/>
        </w:rPr>
        <w:t>ЗАКАЗЧИКУ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27E9B">
        <w:rPr>
          <w:sz w:val="24"/>
          <w:szCs w:val="24"/>
        </w:rPr>
        <w:t xml:space="preserve">за 3 </w:t>
      </w:r>
      <w:r>
        <w:rPr>
          <w:sz w:val="24"/>
          <w:szCs w:val="24"/>
        </w:rPr>
        <w:t>(три) рабочих дня до начала работ согласованный список сотрудников ПОДРЯДЧИКА. Пропускной режим на Объект ЗАКАЗЧИКА не допускает прохода лиц, не имеющих Российского гражданства.</w:t>
      </w:r>
    </w:p>
    <w:p w:rsidR="000C62FE" w:rsidRPr="001733CE" w:rsidRDefault="000C62FE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вести работы в соответствии с режимом работы </w:t>
      </w:r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 w:rsidR="00037D0A">
        <w:rPr>
          <w:rFonts w:ascii="Times New Roman" w:hAnsi="Times New Roman"/>
          <w:color w:val="000000"/>
          <w:sz w:val="24"/>
          <w:szCs w:val="24"/>
        </w:rPr>
        <w:t xml:space="preserve"> (понедельник-четверг с 8.30. до 16.30, пятница с 8.30 до 15.00</w:t>
      </w:r>
      <w:r w:rsidR="001733CE">
        <w:rPr>
          <w:rFonts w:ascii="Times New Roman" w:hAnsi="Times New Roman"/>
          <w:color w:val="000000"/>
          <w:sz w:val="24"/>
          <w:szCs w:val="24"/>
        </w:rPr>
        <w:t>,</w:t>
      </w:r>
      <w:r w:rsidR="00037D0A">
        <w:rPr>
          <w:rFonts w:ascii="Times New Roman" w:hAnsi="Times New Roman"/>
          <w:color w:val="000000"/>
          <w:sz w:val="24"/>
          <w:szCs w:val="24"/>
        </w:rPr>
        <w:t xml:space="preserve"> выходные дни – суббота, воскресенье и праздничные дни по календарю);</w:t>
      </w:r>
      <w:r w:rsidR="001733CE" w:rsidRPr="001733CE">
        <w:rPr>
          <w:rFonts w:ascii="Times New Roman" w:hAnsi="Times New Roman"/>
          <w:color w:val="000000"/>
          <w:sz w:val="24"/>
          <w:szCs w:val="24"/>
        </w:rPr>
        <w:t xml:space="preserve"> соблюдать на территории ЗАКАЗЧИКА </w:t>
      </w:r>
      <w:proofErr w:type="spellStart"/>
      <w:r w:rsidR="001733CE" w:rsidRPr="001733CE">
        <w:rPr>
          <w:rFonts w:ascii="Times New Roman" w:hAnsi="Times New Roman"/>
          <w:color w:val="000000"/>
          <w:sz w:val="24"/>
          <w:szCs w:val="24"/>
        </w:rPr>
        <w:t>внутриобъектовый</w:t>
      </w:r>
      <w:proofErr w:type="spellEnd"/>
      <w:r w:rsidR="001733CE" w:rsidRPr="001733CE">
        <w:rPr>
          <w:rFonts w:ascii="Times New Roman" w:hAnsi="Times New Roman"/>
          <w:color w:val="000000"/>
          <w:sz w:val="24"/>
          <w:szCs w:val="24"/>
        </w:rPr>
        <w:t xml:space="preserve"> режим</w:t>
      </w:r>
      <w:r w:rsidR="001733CE">
        <w:rPr>
          <w:rFonts w:ascii="Times New Roman" w:hAnsi="Times New Roman"/>
          <w:color w:val="000000"/>
          <w:sz w:val="24"/>
          <w:szCs w:val="24"/>
        </w:rPr>
        <w:t>;</w:t>
      </w:r>
    </w:p>
    <w:p w:rsidR="000C62FE" w:rsidRPr="001733CE" w:rsidRDefault="00037D0A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 подписания акта о приемке выполненных работ (КС-2) по Договору передать </w:t>
      </w:r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ЗАКАЗЧИКУ</w:t>
      </w:r>
      <w:r>
        <w:rPr>
          <w:rFonts w:ascii="Times New Roman" w:hAnsi="Times New Roman"/>
          <w:color w:val="000000"/>
          <w:sz w:val="24"/>
          <w:szCs w:val="24"/>
        </w:rPr>
        <w:t xml:space="preserve"> техническую и исполнительную документацию;</w:t>
      </w:r>
    </w:p>
    <w:p w:rsidR="000C62FE" w:rsidRPr="001733CE" w:rsidRDefault="00037D0A" w:rsidP="00DF38AE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по требованию </w:t>
      </w:r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ЗАКАЗЧИКА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обеспечить сохранность и передать на склад </w:t>
      </w:r>
      <w:r w:rsidR="00A27E9B" w:rsidRPr="00A27E9B">
        <w:rPr>
          <w:rFonts w:ascii="Times New Roman" w:hAnsi="Times New Roman"/>
          <w:color w:val="000000"/>
          <w:sz w:val="24"/>
          <w:szCs w:val="24"/>
        </w:rPr>
        <w:t>З</w:t>
      </w:r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АКАЗЧИКА</w:t>
      </w:r>
      <w:r>
        <w:rPr>
          <w:rFonts w:ascii="Times New Roman" w:hAnsi="Times New Roman"/>
          <w:color w:val="000000"/>
          <w:sz w:val="24"/>
          <w:szCs w:val="24"/>
        </w:rPr>
        <w:t xml:space="preserve"> ликвидные материалы и оборудование, образующиеся при демонтаже и разборке строительных конструкций и оборудования;</w:t>
      </w:r>
    </w:p>
    <w:p w:rsidR="00A27E9B" w:rsidRDefault="00037D0A">
      <w:pPr>
        <w:pStyle w:val="afd"/>
        <w:numPr>
          <w:ilvl w:val="0"/>
          <w:numId w:val="20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информировать ЗАКАЗЧИКА о</w:t>
      </w:r>
      <w:r w:rsidR="001733CE">
        <w:rPr>
          <w:rFonts w:ascii="Times New Roman" w:hAnsi="Times New Roman"/>
          <w:color w:val="000000"/>
          <w:sz w:val="24"/>
          <w:szCs w:val="24"/>
        </w:rPr>
        <w:t>бо</w:t>
      </w:r>
      <w:r>
        <w:rPr>
          <w:rFonts w:ascii="Times New Roman" w:hAnsi="Times New Roman"/>
          <w:color w:val="000000"/>
          <w:sz w:val="24"/>
          <w:szCs w:val="24"/>
        </w:rPr>
        <w:t xml:space="preserve"> всех нештатных ситуациях на территории ЗАКАЗЧИКА при производстве работ по Договору (авариях, возгораниях, пожарах, несчастных случаях и. т. д.) и принимаемых решениях.</w:t>
      </w:r>
    </w:p>
    <w:p w:rsidR="000C62FE" w:rsidRPr="001733CE" w:rsidRDefault="00A27E9B" w:rsidP="00DF38AE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>ЗАКАЗЧИК</w:t>
      </w:r>
      <w:r w:rsidR="00037D0A">
        <w:rPr>
          <w:rFonts w:ascii="Times New Roman" w:hAnsi="Times New Roman"/>
          <w:color w:val="000000"/>
          <w:sz w:val="24"/>
          <w:szCs w:val="24"/>
        </w:rPr>
        <w:t xml:space="preserve"> обязан обеспечивать необходимые условия для нормальной </w:t>
      </w:r>
      <w:r w:rsidR="00037D0A">
        <w:rPr>
          <w:rFonts w:ascii="Times New Roman" w:hAnsi="Times New Roman"/>
          <w:bCs/>
          <w:color w:val="000000"/>
          <w:sz w:val="24"/>
          <w:szCs w:val="24"/>
        </w:rPr>
        <w:t>работы ПОДРЯДЧИКА:</w:t>
      </w:r>
      <w:r w:rsidR="00037D0A">
        <w:rPr>
          <w:rFonts w:ascii="Times New Roman" w:hAnsi="Times New Roman"/>
          <w:sz w:val="24"/>
          <w:szCs w:val="24"/>
        </w:rPr>
        <w:t xml:space="preserve"> </w:t>
      </w:r>
    </w:p>
    <w:p w:rsidR="000C62FE" w:rsidRPr="001733CE" w:rsidRDefault="00037D0A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назначить на период работ ответственного представителя,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уп</w:t>
      </w:r>
      <w:proofErr w:type="spellEnd"/>
      <w:proofErr w:type="gramStart"/>
      <w:r>
        <w:rPr>
          <w:rFonts w:ascii="Times New Roman" w:hAnsi="Times New Roman"/>
          <w:color w:val="000000"/>
          <w:sz w:val="24"/>
          <w:szCs w:val="24"/>
          <w:lang w:val="en-US"/>
        </w:rPr>
        <w:t>o</w:t>
      </w:r>
      <w:proofErr w:type="spellStart"/>
      <w:proofErr w:type="gramEnd"/>
      <w:r>
        <w:rPr>
          <w:rFonts w:ascii="Times New Roman" w:hAnsi="Times New Roman"/>
          <w:color w:val="000000"/>
          <w:sz w:val="24"/>
          <w:szCs w:val="24"/>
        </w:rPr>
        <w:t>лномоченного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решать вопросы, связанные с производством работ;</w:t>
      </w:r>
    </w:p>
    <w:p w:rsidR="000C62FE" w:rsidRPr="001733CE" w:rsidRDefault="00037D0A" w:rsidP="00DF38AE">
      <w:pPr>
        <w:pStyle w:val="afd"/>
        <w:numPr>
          <w:ilvl w:val="0"/>
          <w:numId w:val="2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обеспечивать </w:t>
      </w:r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ПОДРЯДЧИКА местами для складирования строительных материалов, точкой подключения электропитания, бытовыми помещениями</w:t>
      </w:r>
      <w:r w:rsidR="005E00CA">
        <w:rPr>
          <w:rFonts w:ascii="Times New Roman" w:hAnsi="Times New Roman"/>
          <w:bCs/>
          <w:color w:val="000000"/>
          <w:sz w:val="24"/>
          <w:szCs w:val="24"/>
        </w:rPr>
        <w:t>;</w:t>
      </w:r>
    </w:p>
    <w:p w:rsidR="000C62FE" w:rsidRPr="001733CE" w:rsidRDefault="00A27E9B" w:rsidP="00DF38AE">
      <w:pPr>
        <w:pStyle w:val="27"/>
        <w:keepNext w:val="0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sz w:val="24"/>
          <w:szCs w:val="24"/>
        </w:rPr>
      </w:pPr>
      <w:r w:rsidRPr="00A27E9B">
        <w:rPr>
          <w:sz w:val="24"/>
          <w:szCs w:val="24"/>
        </w:rPr>
        <w:t>ЗАКАЗЧИК обеспечивает доступ на объект сотрудников ПОДРЯДЧИКА по единому согласованному списку, предоставляемому ПОДРЯДЧИКОМ</w:t>
      </w:r>
      <w:r w:rsidR="00037D0A">
        <w:rPr>
          <w:sz w:val="24"/>
          <w:szCs w:val="24"/>
        </w:rPr>
        <w:t xml:space="preserve">. </w:t>
      </w:r>
    </w:p>
    <w:p w:rsidR="00A27E9B" w:rsidRPr="00A27E9B" w:rsidRDefault="00A27E9B" w:rsidP="00A27E9B">
      <w:pPr>
        <w:pStyle w:val="afd"/>
        <w:numPr>
          <w:ilvl w:val="1"/>
          <w:numId w:val="18"/>
        </w:numPr>
        <w:tabs>
          <w:tab w:val="left" w:pos="1276"/>
        </w:tabs>
        <w:spacing w:after="0" w:line="240" w:lineRule="auto"/>
        <w:ind w:left="0" w:firstLine="567"/>
        <w:jc w:val="both"/>
        <w:rPr>
          <w:bCs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</w:t>
      </w:r>
      <w:r w:rsidR="00402DDA">
        <w:rPr>
          <w:rFonts w:ascii="Times New Roman" w:hAnsi="Times New Roman"/>
          <w:bCs/>
          <w:color w:val="000000"/>
          <w:sz w:val="24"/>
          <w:szCs w:val="24"/>
        </w:rPr>
        <w:t>Д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оговора. </w:t>
      </w:r>
      <w:r w:rsidR="00402DDA">
        <w:rPr>
          <w:rFonts w:ascii="Times New Roman" w:hAnsi="Times New Roman"/>
          <w:bCs/>
          <w:color w:val="000000"/>
          <w:sz w:val="24"/>
          <w:szCs w:val="24"/>
        </w:rPr>
        <w:t>ПОДРЯДЧИК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 представляет ЗАКАЗЧИКУ подписанные акты сверки расчетов,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A27E9B">
        <w:rPr>
          <w:rFonts w:ascii="Times New Roman" w:hAnsi="Times New Roman"/>
          <w:bCs/>
          <w:color w:val="000000"/>
          <w:sz w:val="24"/>
          <w:szCs w:val="24"/>
        </w:rPr>
        <w:t>с даты получения</w:t>
      </w:r>
      <w:proofErr w:type="gramEnd"/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 акта сверки подписывает акт сверки и возвращает один экземпляр </w:t>
      </w:r>
      <w:r w:rsidR="00402DDA">
        <w:rPr>
          <w:rFonts w:ascii="Times New Roman" w:hAnsi="Times New Roman"/>
          <w:bCs/>
          <w:color w:val="000000"/>
          <w:sz w:val="24"/>
          <w:szCs w:val="24"/>
        </w:rPr>
        <w:t>ПОДРЯДЧИКУ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sz w:val="24"/>
          <w:szCs w:val="24"/>
        </w:rPr>
      </w:pPr>
    </w:p>
    <w:p w:rsidR="000C62FE" w:rsidRPr="007031E4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7031E4">
        <w:rPr>
          <w:rFonts w:ascii="Times New Roman" w:hAnsi="Times New Roman"/>
          <w:b/>
          <w:sz w:val="24"/>
          <w:szCs w:val="24"/>
        </w:rPr>
        <w:t>СРОКИ, ПОРЯДОК СДАЧИ И ПРИЕМКИ РАБОТ</w:t>
      </w:r>
    </w:p>
    <w:p w:rsidR="000C62FE" w:rsidRPr="001733CE" w:rsidRDefault="00A27E9B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27E9B">
        <w:rPr>
          <w:rFonts w:ascii="Times New Roman" w:hAnsi="Times New Roman"/>
          <w:sz w:val="24"/>
          <w:szCs w:val="24"/>
        </w:rPr>
        <w:t xml:space="preserve">ПОДРЯДЧИК ежемесячно, не позднее 22 числа текущего месяца обязан </w:t>
      </w:r>
      <w:r w:rsidR="001733CE">
        <w:rPr>
          <w:rFonts w:ascii="Times New Roman" w:hAnsi="Times New Roman"/>
          <w:sz w:val="24"/>
          <w:szCs w:val="24"/>
        </w:rPr>
        <w:t>сда</w:t>
      </w:r>
      <w:r w:rsidR="00402DDA">
        <w:rPr>
          <w:rFonts w:ascii="Times New Roman" w:hAnsi="Times New Roman"/>
          <w:sz w:val="24"/>
          <w:szCs w:val="24"/>
        </w:rPr>
        <w:t>ва</w:t>
      </w:r>
      <w:r w:rsidR="001733CE">
        <w:rPr>
          <w:rFonts w:ascii="Times New Roman" w:hAnsi="Times New Roman"/>
          <w:sz w:val="24"/>
          <w:szCs w:val="24"/>
        </w:rPr>
        <w:t>ть</w:t>
      </w:r>
      <w:r w:rsidR="00037D0A">
        <w:rPr>
          <w:rFonts w:ascii="Times New Roman" w:hAnsi="Times New Roman"/>
          <w:sz w:val="24"/>
          <w:szCs w:val="24"/>
        </w:rPr>
        <w:t xml:space="preserve"> </w:t>
      </w:r>
      <w:r w:rsidRPr="00A27E9B">
        <w:rPr>
          <w:rFonts w:ascii="Times New Roman" w:hAnsi="Times New Roman"/>
          <w:sz w:val="24"/>
          <w:szCs w:val="24"/>
        </w:rPr>
        <w:t xml:space="preserve">ЗАКАЗЧИКУ объём выполненных в отчетном периоде работ с предоставлением оформленных </w:t>
      </w:r>
      <w:r w:rsidR="00037D0A" w:rsidRPr="00037D0A">
        <w:rPr>
          <w:rFonts w:ascii="Times New Roman" w:hAnsi="Times New Roman"/>
          <w:sz w:val="24"/>
          <w:szCs w:val="24"/>
        </w:rPr>
        <w:t xml:space="preserve">со </w:t>
      </w:r>
      <w:r w:rsidR="00037D0A" w:rsidRPr="00037D0A">
        <w:rPr>
          <w:rFonts w:ascii="Times New Roman" w:hAnsi="Times New Roman"/>
          <w:sz w:val="24"/>
          <w:szCs w:val="24"/>
        </w:rPr>
        <w:lastRenderedPageBreak/>
        <w:t>своей стороны Акт</w:t>
      </w:r>
      <w:r w:rsidR="001733CE">
        <w:rPr>
          <w:rFonts w:ascii="Times New Roman" w:hAnsi="Times New Roman"/>
          <w:sz w:val="24"/>
          <w:szCs w:val="24"/>
        </w:rPr>
        <w:t>а</w:t>
      </w:r>
      <w:r w:rsidR="00037D0A" w:rsidRPr="00037D0A">
        <w:rPr>
          <w:rFonts w:ascii="Times New Roman" w:hAnsi="Times New Roman"/>
          <w:sz w:val="24"/>
          <w:szCs w:val="24"/>
        </w:rPr>
        <w:t xml:space="preserve"> о приемке выполненных работ (КС-2), Справк</w:t>
      </w:r>
      <w:r w:rsidR="001733CE">
        <w:rPr>
          <w:rFonts w:ascii="Times New Roman" w:hAnsi="Times New Roman"/>
          <w:sz w:val="24"/>
          <w:szCs w:val="24"/>
        </w:rPr>
        <w:t>и</w:t>
      </w:r>
      <w:r w:rsidR="00037D0A" w:rsidRPr="00037D0A">
        <w:rPr>
          <w:rFonts w:ascii="Times New Roman" w:hAnsi="Times New Roman"/>
          <w:sz w:val="24"/>
          <w:szCs w:val="24"/>
        </w:rPr>
        <w:t xml:space="preserve"> о стоимости выполненных</w:t>
      </w:r>
      <w:r w:rsidR="00037D0A">
        <w:rPr>
          <w:rFonts w:ascii="Times New Roman" w:hAnsi="Times New Roman"/>
          <w:bCs/>
          <w:sz w:val="24"/>
          <w:szCs w:val="24"/>
        </w:rPr>
        <w:t xml:space="preserve"> работ и затрат (КС-3)</w:t>
      </w:r>
      <w:r w:rsidR="001733CE" w:rsidRPr="001733CE">
        <w:rPr>
          <w:bCs/>
        </w:rPr>
        <w:t xml:space="preserve"> </w:t>
      </w:r>
      <w:r w:rsidRPr="00A27E9B">
        <w:rPr>
          <w:rFonts w:ascii="Times New Roman" w:hAnsi="Times New Roman"/>
          <w:bCs/>
          <w:sz w:val="24"/>
          <w:szCs w:val="24"/>
        </w:rPr>
        <w:t>и счета-фактуры, оформленн</w:t>
      </w:r>
      <w:r w:rsidR="00402DDA">
        <w:rPr>
          <w:rFonts w:ascii="Times New Roman" w:hAnsi="Times New Roman"/>
          <w:bCs/>
          <w:sz w:val="24"/>
          <w:szCs w:val="24"/>
        </w:rPr>
        <w:t>ого</w:t>
      </w:r>
      <w:r w:rsidRPr="00A27E9B">
        <w:rPr>
          <w:rFonts w:ascii="Times New Roman" w:hAnsi="Times New Roman"/>
          <w:bCs/>
          <w:sz w:val="24"/>
          <w:szCs w:val="24"/>
        </w:rPr>
        <w:t xml:space="preserve"> </w:t>
      </w:r>
      <w:r w:rsidR="001733CE">
        <w:rPr>
          <w:rFonts w:ascii="Times New Roman" w:hAnsi="Times New Roman"/>
          <w:bCs/>
          <w:sz w:val="24"/>
          <w:szCs w:val="24"/>
        </w:rPr>
        <w:t>в</w:t>
      </w:r>
      <w:r w:rsidR="00402DDA">
        <w:rPr>
          <w:rFonts w:ascii="Times New Roman" w:hAnsi="Times New Roman"/>
          <w:bCs/>
          <w:sz w:val="24"/>
          <w:szCs w:val="24"/>
        </w:rPr>
        <w:t xml:space="preserve"> </w:t>
      </w:r>
      <w:r w:rsidRPr="00A27E9B">
        <w:rPr>
          <w:rFonts w:ascii="Times New Roman" w:hAnsi="Times New Roman"/>
          <w:bCs/>
          <w:sz w:val="24"/>
          <w:szCs w:val="24"/>
        </w:rPr>
        <w:t>соответствии с НК РФ</w:t>
      </w:r>
      <w:r w:rsidR="00037D0A">
        <w:rPr>
          <w:rFonts w:ascii="Times New Roman" w:hAnsi="Times New Roman"/>
          <w:sz w:val="24"/>
          <w:szCs w:val="24"/>
        </w:rPr>
        <w:t>.</w:t>
      </w:r>
    </w:p>
    <w:p w:rsidR="000C62FE" w:rsidRPr="001733CE" w:rsidRDefault="00037D0A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ЗАКАЗЧИК в течение 10 </w:t>
      </w:r>
      <w:r w:rsidR="00402DDA">
        <w:rPr>
          <w:rFonts w:ascii="Times New Roman" w:hAnsi="Times New Roman"/>
          <w:sz w:val="24"/>
          <w:szCs w:val="24"/>
        </w:rPr>
        <w:t xml:space="preserve">(десяти) </w:t>
      </w:r>
      <w:r>
        <w:rPr>
          <w:rFonts w:ascii="Times New Roman" w:hAnsi="Times New Roman"/>
          <w:sz w:val="24"/>
          <w:szCs w:val="24"/>
        </w:rPr>
        <w:t xml:space="preserve">рабочих дней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Акта о приемке выполненных работ (КС-2) и  Справки о стоимости выполненных работ и затрат (КС-3)</w:t>
      </w:r>
      <w:r>
        <w:rPr>
          <w:rFonts w:ascii="Times New Roman" w:hAnsi="Times New Roman"/>
          <w:sz w:val="24"/>
          <w:szCs w:val="24"/>
        </w:rPr>
        <w:t xml:space="preserve"> обязан отправить ПОДРЯДЧИКУ подписанные со своей стороны документы или мотивированный отказ от приемки работ. </w:t>
      </w:r>
    </w:p>
    <w:p w:rsidR="000C62FE" w:rsidRPr="007031E4" w:rsidRDefault="00037D0A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мотивированного отказа ЗАКАЗЧИКА</w:t>
      </w:r>
      <w:r w:rsidR="000C62FE" w:rsidRPr="007031E4">
        <w:rPr>
          <w:rFonts w:ascii="Times New Roman" w:hAnsi="Times New Roman"/>
          <w:sz w:val="24"/>
          <w:szCs w:val="24"/>
        </w:rPr>
        <w:t xml:space="preserve"> от приемки работ Сторонами составляется двухсторонний акт с перечнем необходимых доработок и сроков их выполнения силами и за счет Подрядчика. 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досрочного выполнения работ </w:t>
      </w:r>
      <w:r w:rsidRPr="005E00CA">
        <w:rPr>
          <w:rFonts w:ascii="Times New Roman" w:hAnsi="Times New Roman"/>
          <w:sz w:val="24"/>
          <w:szCs w:val="24"/>
        </w:rPr>
        <w:t>ЗАКАЗЧИК</w:t>
      </w:r>
      <w:r w:rsidRPr="007031E4">
        <w:rPr>
          <w:rFonts w:ascii="Times New Roman" w:hAnsi="Times New Roman"/>
          <w:sz w:val="24"/>
          <w:szCs w:val="24"/>
        </w:rPr>
        <w:t xml:space="preserve"> вправе досрочно принять выполненные работы и оплатить их.</w:t>
      </w:r>
    </w:p>
    <w:p w:rsidR="000C62FE" w:rsidRPr="007031E4" w:rsidRDefault="000C62FE" w:rsidP="00DF38AE">
      <w:pPr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b/>
          <w:bCs/>
          <w:color w:val="000000"/>
          <w:sz w:val="24"/>
          <w:szCs w:val="24"/>
        </w:rPr>
      </w:pPr>
      <w:r w:rsidRPr="007031E4">
        <w:rPr>
          <w:b/>
          <w:bCs/>
          <w:color w:val="000000"/>
          <w:sz w:val="24"/>
          <w:szCs w:val="24"/>
        </w:rPr>
        <w:t>ПОРЯДОК РАСЧЕТОВ</w:t>
      </w:r>
    </w:p>
    <w:p w:rsidR="00530F5D" w:rsidRPr="00530F5D" w:rsidRDefault="00A27E9B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7E9B">
        <w:rPr>
          <w:bCs/>
          <w:color w:val="000000"/>
          <w:sz w:val="24"/>
          <w:szCs w:val="24"/>
        </w:rPr>
        <w:t xml:space="preserve">Оплата по Договору осуществляется </w:t>
      </w:r>
      <w:r w:rsidR="00530F5D">
        <w:rPr>
          <w:bCs/>
          <w:color w:val="000000"/>
          <w:sz w:val="24"/>
          <w:szCs w:val="24"/>
        </w:rPr>
        <w:t xml:space="preserve">без авансового платежа </w:t>
      </w:r>
      <w:r w:rsidRPr="00A27E9B">
        <w:rPr>
          <w:bCs/>
          <w:color w:val="000000"/>
          <w:sz w:val="24"/>
          <w:szCs w:val="24"/>
        </w:rPr>
        <w:t>путем безналичного перечисления ЗАКАЗЧИКОМ денежных средств на расчетный счет ПОДРЯДЧИКА</w:t>
      </w:r>
      <w:r w:rsidR="00530F5D">
        <w:rPr>
          <w:bCs/>
          <w:color w:val="000000"/>
          <w:sz w:val="24"/>
          <w:szCs w:val="24"/>
        </w:rPr>
        <w:t>.</w:t>
      </w:r>
    </w:p>
    <w:p w:rsidR="00A27E9B" w:rsidRPr="00A27E9B" w:rsidRDefault="00A27E9B" w:rsidP="00A27E9B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Расчет за выполненные 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>р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>аботы производится в течение 10 (десяти) банковских дней со дня подписания ЗАКАЗЧИКОМ Акта о приемке выполненных работ (КС-2) и Справки о стоимости выполненных работ и затрат (КС-3)</w:t>
      </w:r>
      <w:r w:rsidR="00530F5D" w:rsidRPr="00530F5D">
        <w:rPr>
          <w:rFonts w:ascii="Times New Roman" w:hAnsi="Times New Roman"/>
          <w:bCs/>
          <w:color w:val="000000"/>
          <w:sz w:val="24"/>
          <w:szCs w:val="24"/>
        </w:rPr>
        <w:t xml:space="preserve"> на основании счет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>а</w:t>
      </w:r>
      <w:r w:rsidR="00530F5D" w:rsidRPr="00530F5D">
        <w:rPr>
          <w:rFonts w:ascii="Times New Roman" w:hAnsi="Times New Roman"/>
          <w:bCs/>
          <w:color w:val="000000"/>
          <w:sz w:val="24"/>
          <w:szCs w:val="24"/>
        </w:rPr>
        <w:t>, выставленн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>ого</w:t>
      </w:r>
      <w:r w:rsidR="00530F5D" w:rsidRPr="00530F5D">
        <w:rPr>
          <w:rFonts w:ascii="Times New Roman" w:hAnsi="Times New Roman"/>
          <w:bCs/>
          <w:color w:val="000000"/>
          <w:sz w:val="24"/>
          <w:szCs w:val="24"/>
        </w:rPr>
        <w:t xml:space="preserve"> ПОДРЯДЧИКОМ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A27E9B" w:rsidRDefault="00037D0A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037D0A">
        <w:rPr>
          <w:rFonts w:ascii="Times New Roman" w:hAnsi="Times New Roman"/>
          <w:bCs/>
          <w:color w:val="000000"/>
          <w:sz w:val="24"/>
          <w:szCs w:val="24"/>
        </w:rPr>
        <w:t xml:space="preserve">Обязанность ЗАКАЗЧИКА по оплате работ считается выполненной с момента списания </w:t>
      </w:r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денежных сре</w:t>
      </w:r>
      <w:proofErr w:type="gramStart"/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дств с б</w:t>
      </w:r>
      <w:proofErr w:type="gramEnd"/>
      <w:r w:rsidR="00A27E9B" w:rsidRPr="00A27E9B">
        <w:rPr>
          <w:rFonts w:ascii="Times New Roman" w:hAnsi="Times New Roman"/>
          <w:bCs/>
          <w:color w:val="000000"/>
          <w:sz w:val="24"/>
          <w:szCs w:val="24"/>
        </w:rPr>
        <w:t>анковского счета ЗАКАЗЧИКА.</w:t>
      </w:r>
    </w:p>
    <w:p w:rsidR="00EB069E" w:rsidRPr="00530F5D" w:rsidRDefault="00EB069E" w:rsidP="00DF38AE">
      <w:pPr>
        <w:pStyle w:val="afd"/>
        <w:tabs>
          <w:tab w:val="left" w:pos="1276"/>
        </w:tabs>
        <w:spacing w:line="240" w:lineRule="auto"/>
        <w:ind w:left="567"/>
        <w:jc w:val="both"/>
        <w:rPr>
          <w:rFonts w:ascii="Times New Roman" w:hAnsi="Times New Roman"/>
          <w:bCs/>
          <w:sz w:val="24"/>
          <w:szCs w:val="24"/>
        </w:rPr>
      </w:pPr>
    </w:p>
    <w:p w:rsidR="000C62FE" w:rsidRPr="00530F5D" w:rsidRDefault="00037D0A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037D0A">
        <w:rPr>
          <w:rFonts w:ascii="Times New Roman" w:hAnsi="Times New Roman"/>
          <w:b/>
          <w:bCs/>
          <w:sz w:val="24"/>
          <w:szCs w:val="24"/>
        </w:rPr>
        <w:t>ГАРАНИИ</w:t>
      </w:r>
    </w:p>
    <w:p w:rsidR="000C62FE" w:rsidRPr="00530F5D" w:rsidRDefault="00A27E9B" w:rsidP="00DF38AE">
      <w:pPr>
        <w:pStyle w:val="27"/>
        <w:keepNext w:val="0"/>
        <w:numPr>
          <w:ilvl w:val="1"/>
          <w:numId w:val="23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bCs/>
          <w:color w:val="000000"/>
          <w:sz w:val="24"/>
          <w:szCs w:val="24"/>
        </w:rPr>
      </w:pPr>
      <w:r w:rsidRPr="00A27E9B">
        <w:rPr>
          <w:bCs/>
          <w:sz w:val="24"/>
          <w:szCs w:val="24"/>
        </w:rPr>
        <w:t xml:space="preserve">Гарантия качества распространяется </w:t>
      </w:r>
      <w:r w:rsidR="00530F5D" w:rsidRPr="0094482B">
        <w:rPr>
          <w:bCs/>
          <w:sz w:val="24"/>
          <w:szCs w:val="24"/>
        </w:rPr>
        <w:t xml:space="preserve">на все работы, выполненные ПОДРЯДЧИКОМ по Договору, и все материалы, используемые в ходе выполнения </w:t>
      </w:r>
      <w:r w:rsidR="00530F5D">
        <w:rPr>
          <w:bCs/>
          <w:sz w:val="24"/>
          <w:szCs w:val="24"/>
        </w:rPr>
        <w:t>р</w:t>
      </w:r>
      <w:r w:rsidR="00530F5D" w:rsidRPr="0094482B">
        <w:rPr>
          <w:bCs/>
          <w:sz w:val="24"/>
          <w:szCs w:val="24"/>
        </w:rPr>
        <w:t xml:space="preserve">абот,  и действует в течение сроков, указанных в </w:t>
      </w:r>
      <w:proofErr w:type="spellStart"/>
      <w:r w:rsidR="00530F5D" w:rsidRPr="0094482B">
        <w:rPr>
          <w:bCs/>
          <w:sz w:val="24"/>
          <w:szCs w:val="24"/>
        </w:rPr>
        <w:t>ГОСТах</w:t>
      </w:r>
      <w:proofErr w:type="spellEnd"/>
      <w:r w:rsidR="00530F5D" w:rsidRPr="0094482B">
        <w:rPr>
          <w:bCs/>
          <w:sz w:val="24"/>
          <w:szCs w:val="24"/>
        </w:rPr>
        <w:t>, ТУ и сертификатах качества или паспорте качества, и составляет не менее гарантии производителя</w:t>
      </w:r>
      <w:r w:rsidRPr="00A27E9B">
        <w:rPr>
          <w:bCs/>
          <w:color w:val="000000"/>
          <w:sz w:val="24"/>
          <w:szCs w:val="24"/>
        </w:rPr>
        <w:t>.</w:t>
      </w:r>
    </w:p>
    <w:p w:rsidR="000C62FE" w:rsidRPr="00530F5D" w:rsidRDefault="00A27E9B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Срок гарантии 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 xml:space="preserve">на выполненные по Договору работы 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устанавливается _______ 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 xml:space="preserve"> месяцев </w:t>
      </w:r>
      <w:proofErr w:type="gramStart"/>
      <w:r w:rsidRPr="00A27E9B">
        <w:rPr>
          <w:rFonts w:ascii="Times New Roman" w:hAnsi="Times New Roman"/>
          <w:bCs/>
          <w:color w:val="000000"/>
          <w:sz w:val="24"/>
          <w:szCs w:val="24"/>
        </w:rPr>
        <w:t>с даты подписания</w:t>
      </w:r>
      <w:proofErr w:type="gramEnd"/>
      <w:r w:rsidRPr="00A27E9B">
        <w:rPr>
          <w:rFonts w:ascii="Times New Roman" w:hAnsi="Times New Roman"/>
          <w:bCs/>
          <w:color w:val="000000"/>
          <w:sz w:val="24"/>
          <w:szCs w:val="24"/>
        </w:rPr>
        <w:t xml:space="preserve"> сторонами Акта о приемке выполненных работ (КС-2) и Справки о стоимости выполненных работ и затрат (КС-3)</w:t>
      </w:r>
      <w:r w:rsidR="00530F5D">
        <w:rPr>
          <w:rFonts w:ascii="Times New Roman" w:hAnsi="Times New Roman"/>
          <w:bCs/>
          <w:color w:val="000000"/>
          <w:sz w:val="24"/>
          <w:szCs w:val="24"/>
        </w:rPr>
        <w:t xml:space="preserve"> за последний отчетный период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0C62FE" w:rsidRPr="00530F5D" w:rsidRDefault="00A27E9B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A27E9B">
        <w:rPr>
          <w:rFonts w:ascii="Times New Roman" w:hAnsi="Times New Roman"/>
          <w:bCs/>
          <w:color w:val="000000"/>
          <w:sz w:val="24"/>
          <w:szCs w:val="24"/>
        </w:rPr>
        <w:t>Если в период гарантийной эксплуатаци</w:t>
      </w:r>
      <w:r w:rsidR="00037D0A">
        <w:rPr>
          <w:rFonts w:ascii="Times New Roman" w:hAnsi="Times New Roman"/>
          <w:bCs/>
          <w:sz w:val="24"/>
          <w:szCs w:val="24"/>
        </w:rPr>
        <w:t xml:space="preserve">и обнаружатся дефекты, препятствующие нормальной эксплуатации результатов работ, ПОДРЯДЧИК обязан их устранить за свой счет в течение 10 </w:t>
      </w:r>
      <w:r w:rsidR="00530F5D">
        <w:rPr>
          <w:rFonts w:ascii="Times New Roman" w:hAnsi="Times New Roman"/>
          <w:bCs/>
          <w:sz w:val="24"/>
          <w:szCs w:val="24"/>
        </w:rPr>
        <w:t xml:space="preserve">(десяти) </w:t>
      </w:r>
      <w:r w:rsidR="00037D0A">
        <w:rPr>
          <w:rFonts w:ascii="Times New Roman" w:hAnsi="Times New Roman"/>
          <w:bCs/>
          <w:sz w:val="24"/>
          <w:szCs w:val="24"/>
        </w:rPr>
        <w:t xml:space="preserve">дней со дня обнаружения дефектов, либо в иной согласованный </w:t>
      </w:r>
      <w:r w:rsidR="00530F5D">
        <w:rPr>
          <w:rFonts w:ascii="Times New Roman" w:hAnsi="Times New Roman"/>
          <w:bCs/>
          <w:sz w:val="24"/>
          <w:szCs w:val="24"/>
        </w:rPr>
        <w:t>С</w:t>
      </w:r>
      <w:r w:rsidR="00037D0A">
        <w:rPr>
          <w:rFonts w:ascii="Times New Roman" w:hAnsi="Times New Roman"/>
          <w:bCs/>
          <w:sz w:val="24"/>
          <w:szCs w:val="24"/>
        </w:rPr>
        <w:t>торонами срок. Для участия в составлении акта, фиксирующего дефекты и причины их возникновения, согласования порядка и срока их устранения, ПОДРЯДЧИК обязан направить своего представителя на объект ЗАКАЗЧИКА не позднее 5 (пяти) дней со дня получения письменного извещения ЗАКАЗЧИКА. Гарантийный срок в этом случае продлевается соответственно на период устранения дефектов.</w:t>
      </w:r>
    </w:p>
    <w:p w:rsidR="000C62FE" w:rsidRPr="00530F5D" w:rsidRDefault="00037D0A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При отказе ПОДРЯДЧИКА направить своего представителя или неприбытии его в установленный срок или отказе ПОДРЯДЧИКА от подписания акта, в нем делается отметка об этом, и акт подписывается только ЗАКАЗЧИКОМ. В этом случае ПОДРЯДЧИК теряет право оспаривать наличие обнаруженных ЗАКАЗЧИКОМ недостатков (дефектов).</w:t>
      </w:r>
    </w:p>
    <w:p w:rsidR="000C62FE" w:rsidRPr="00530F5D" w:rsidRDefault="00037D0A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ПОДРЯДЧИК в течение срока, согласованного с ЗАКАЗЧИКОМ, не устранит недостатки (дефекты) в выполненных работах, ЗАКАЗЧИК вправе привлечь для устранения недостатков (дефектов) третье лицо, с отнесением расходов на ПОДРЯДЧИКА.</w:t>
      </w:r>
    </w:p>
    <w:p w:rsidR="0069010D" w:rsidRPr="00530F5D" w:rsidRDefault="00037D0A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экспертизы, которая производится третьей стороной. Оплата экспертизы осуществляется ПОДРЯДЧИКОМ. В случае установления экспертизой отсутствия нарушений при выполнении работ со стороны ПОДРЯДЧИКА расходы на экспертизу несет </w:t>
      </w:r>
      <w:r w:rsidR="00F67BD9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 xml:space="preserve">торона, по требованию которой была назначена экспертиза, а если экспертиза назначена по соглашению </w:t>
      </w:r>
      <w:r w:rsidR="00F67BD9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 xml:space="preserve">торон, то оплата ее стоимости осуществляется обеими </w:t>
      </w:r>
      <w:r w:rsidR="00F67BD9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>торонами в равных размерах.</w:t>
      </w:r>
    </w:p>
    <w:p w:rsidR="000C62FE" w:rsidRPr="007031E4" w:rsidRDefault="00A27E9B" w:rsidP="00DF38AE">
      <w:pPr>
        <w:pStyle w:val="12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A27E9B">
        <w:rPr>
          <w:rFonts w:ascii="Times New Roman" w:hAnsi="Times New Roman"/>
          <w:color w:val="000000"/>
          <w:sz w:val="24"/>
          <w:szCs w:val="24"/>
        </w:rPr>
        <w:t xml:space="preserve">ЗАКАЗЧИК вправе во всякое время проверять ход и качество работы, выполняемой </w:t>
      </w:r>
      <w:r w:rsidRPr="00A27E9B">
        <w:rPr>
          <w:rFonts w:ascii="Times New Roman" w:hAnsi="Times New Roman"/>
          <w:bCs/>
          <w:color w:val="000000"/>
          <w:sz w:val="24"/>
          <w:szCs w:val="24"/>
        </w:rPr>
        <w:t>ПОДРЯДЧИКОМ</w:t>
      </w:r>
      <w:r w:rsidRPr="00A27E9B">
        <w:rPr>
          <w:rFonts w:ascii="Times New Roman" w:hAnsi="Times New Roman"/>
          <w:color w:val="000000"/>
          <w:sz w:val="24"/>
          <w:szCs w:val="24"/>
        </w:rPr>
        <w:t>, не вмешивая</w:t>
      </w:r>
      <w:r w:rsidR="000C62FE" w:rsidRPr="007031E4">
        <w:rPr>
          <w:rFonts w:ascii="Times New Roman" w:hAnsi="Times New Roman"/>
          <w:color w:val="000000"/>
          <w:sz w:val="24"/>
          <w:szCs w:val="24"/>
        </w:rPr>
        <w:t>сь в его деятельность.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lastRenderedPageBreak/>
        <w:t>ОТВЕТСТВЕННОСТЬ СТОРОН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>За невыполнение или ненадлежащее выполнение обязательств по Договору Стороны несут ответственность в соответствии с действующими нормами законодательства Российской Федерации.</w:t>
      </w:r>
    </w:p>
    <w:p w:rsidR="000C62FE" w:rsidRPr="00F67BD9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sz w:val="24"/>
          <w:szCs w:val="24"/>
        </w:rPr>
        <w:t xml:space="preserve">В случае нарушения сроков выполнения работ </w:t>
      </w:r>
      <w:r w:rsidR="00F67BD9">
        <w:rPr>
          <w:rFonts w:ascii="Times New Roman" w:hAnsi="Times New Roman"/>
          <w:bCs/>
          <w:color w:val="000000"/>
          <w:sz w:val="24"/>
          <w:szCs w:val="24"/>
        </w:rPr>
        <w:t>ЗАКАЗЧИК вправе потребовать от ПОДРЯДЧИКА</w:t>
      </w:r>
      <w:r w:rsidR="00037D0A">
        <w:rPr>
          <w:rFonts w:ascii="Times New Roman" w:hAnsi="Times New Roman"/>
          <w:sz w:val="24"/>
          <w:szCs w:val="24"/>
        </w:rPr>
        <w:t xml:space="preserve"> </w:t>
      </w:r>
      <w:r w:rsidR="00F67BD9">
        <w:rPr>
          <w:rFonts w:ascii="Times New Roman" w:hAnsi="Times New Roman"/>
          <w:sz w:val="24"/>
          <w:szCs w:val="24"/>
        </w:rPr>
        <w:t>уплаты</w:t>
      </w:r>
      <w:r w:rsidR="00A27E9B" w:rsidRPr="00A27E9B">
        <w:rPr>
          <w:rFonts w:ascii="Times New Roman" w:hAnsi="Times New Roman"/>
          <w:sz w:val="24"/>
          <w:szCs w:val="24"/>
        </w:rPr>
        <w:t xml:space="preserve"> </w:t>
      </w:r>
      <w:r w:rsidR="00037D0A">
        <w:rPr>
          <w:rFonts w:ascii="Times New Roman" w:hAnsi="Times New Roman"/>
          <w:sz w:val="24"/>
          <w:szCs w:val="24"/>
        </w:rPr>
        <w:t>неустойк</w:t>
      </w:r>
      <w:r w:rsidR="00F67BD9">
        <w:rPr>
          <w:rFonts w:ascii="Times New Roman" w:hAnsi="Times New Roman"/>
          <w:sz w:val="24"/>
          <w:szCs w:val="24"/>
        </w:rPr>
        <w:t>и</w:t>
      </w:r>
      <w:r w:rsidR="00037D0A">
        <w:rPr>
          <w:rFonts w:ascii="Times New Roman" w:hAnsi="Times New Roman"/>
          <w:sz w:val="24"/>
          <w:szCs w:val="24"/>
        </w:rPr>
        <w:t xml:space="preserve"> в размере 1% от общей стоимости работ за каждый день просрочки.</w:t>
      </w:r>
    </w:p>
    <w:p w:rsidR="000C62FE" w:rsidRPr="00F67BD9" w:rsidRDefault="00037D0A" w:rsidP="00DF38AE">
      <w:pPr>
        <w:pStyle w:val="afd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расторжения  </w:t>
      </w:r>
      <w:r w:rsidR="00F67BD9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 xml:space="preserve">оговора по решению суда или по соглашению </w:t>
      </w:r>
      <w:r w:rsidR="00F67BD9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торон в силу существенного нарушения </w:t>
      </w:r>
      <w:r w:rsidR="00A27E9B" w:rsidRPr="00A27E9B">
        <w:rPr>
          <w:rFonts w:ascii="Times New Roman" w:hAnsi="Times New Roman"/>
          <w:sz w:val="24"/>
          <w:szCs w:val="24"/>
        </w:rPr>
        <w:t xml:space="preserve">ПОДРЯДЧИКОМ </w:t>
      </w:r>
      <w:r>
        <w:rPr>
          <w:rFonts w:ascii="Times New Roman" w:hAnsi="Times New Roman"/>
          <w:sz w:val="24"/>
          <w:szCs w:val="24"/>
        </w:rPr>
        <w:t xml:space="preserve">условий </w:t>
      </w:r>
      <w:r w:rsidR="00F67BD9">
        <w:rPr>
          <w:rFonts w:ascii="Times New Roman" w:hAnsi="Times New Roman"/>
          <w:sz w:val="24"/>
          <w:szCs w:val="24"/>
        </w:rPr>
        <w:t>Д</w:t>
      </w:r>
      <w:r>
        <w:rPr>
          <w:rFonts w:ascii="Times New Roman" w:hAnsi="Times New Roman"/>
          <w:sz w:val="24"/>
          <w:szCs w:val="24"/>
        </w:rPr>
        <w:t>оговора информация о ПОДРЯДЧИКЕ заносится в публичный реестр недобросовестных поставщиков атомной отрасли сроком на 2 года.</w:t>
      </w:r>
    </w:p>
    <w:p w:rsidR="000C62FE" w:rsidRPr="00F67BD9" w:rsidRDefault="00037D0A" w:rsidP="00DF38AE">
      <w:pPr>
        <w:pStyle w:val="35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ПОДРЯДЧИКА возмещения убытков, вызванных незачетом налога в бюджет.</w:t>
      </w:r>
    </w:p>
    <w:p w:rsidR="000C62FE" w:rsidRPr="00F67BD9" w:rsidRDefault="00037D0A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>Убытки, причиненные третьему лицу по вине ПОДРЯДЧИКА, возмещаются ПОДРЯДЧИКОМ, в порядке, установленном действующим законодательством РФ.</w:t>
      </w:r>
    </w:p>
    <w:p w:rsidR="000C62FE" w:rsidRPr="00F67BD9" w:rsidRDefault="00037D0A" w:rsidP="00DF38AE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случае причинения вреда имуществу ЗАКАЗЧИКА при выполнение </w:t>
      </w:r>
      <w:r w:rsidR="00F67BD9" w:rsidRPr="00F67BD9">
        <w:rPr>
          <w:bCs/>
          <w:sz w:val="24"/>
          <w:szCs w:val="24"/>
        </w:rPr>
        <w:t>ПОДРЯДЧИКОМ</w:t>
      </w:r>
      <w:r>
        <w:rPr>
          <w:bCs/>
          <w:sz w:val="24"/>
          <w:szCs w:val="24"/>
        </w:rPr>
        <w:t xml:space="preserve"> работ</w:t>
      </w:r>
      <w:r w:rsidR="00F67BD9">
        <w:rPr>
          <w:bCs/>
          <w:sz w:val="24"/>
          <w:szCs w:val="24"/>
        </w:rPr>
        <w:t xml:space="preserve"> по Договору</w:t>
      </w:r>
      <w:r>
        <w:rPr>
          <w:bCs/>
          <w:sz w:val="24"/>
          <w:szCs w:val="24"/>
        </w:rPr>
        <w:t xml:space="preserve">, </w:t>
      </w:r>
      <w:proofErr w:type="gramStart"/>
      <w:r>
        <w:rPr>
          <w:bCs/>
          <w:sz w:val="24"/>
          <w:szCs w:val="24"/>
        </w:rPr>
        <w:t>последний</w:t>
      </w:r>
      <w:proofErr w:type="gramEnd"/>
      <w:r>
        <w:rPr>
          <w:bCs/>
          <w:sz w:val="24"/>
          <w:szCs w:val="24"/>
        </w:rPr>
        <w:t xml:space="preserve"> обязан возместить ЗАКАЗЧИКУ стоимость причиненного вреда в полном объеме.</w:t>
      </w:r>
      <w:r>
        <w:rPr>
          <w:bCs/>
          <w:sz w:val="24"/>
          <w:szCs w:val="24"/>
        </w:rPr>
        <w:tab/>
      </w:r>
    </w:p>
    <w:p w:rsidR="00964599" w:rsidRPr="00964599" w:rsidRDefault="00964599" w:rsidP="00964599">
      <w:pPr>
        <w:pStyle w:val="a8"/>
        <w:numPr>
          <w:ilvl w:val="1"/>
          <w:numId w:val="23"/>
        </w:numPr>
        <w:tabs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964599">
        <w:rPr>
          <w:bCs/>
          <w:sz w:val="24"/>
          <w:szCs w:val="24"/>
        </w:rPr>
        <w:t>Стороны при предоставлении информации в отношении всей цепочки собственников и руководителей, включая бенефициаров (в том числе конечных) и копий подтверждающих документов руководствуются Условиями предоставления сведений о контрагенте (приложение №4</w:t>
      </w:r>
      <w:r>
        <w:rPr>
          <w:bCs/>
          <w:sz w:val="24"/>
          <w:szCs w:val="24"/>
        </w:rPr>
        <w:t xml:space="preserve"> к Договору)</w:t>
      </w:r>
      <w:r w:rsidRPr="00964599">
        <w:rPr>
          <w:bCs/>
          <w:sz w:val="24"/>
          <w:szCs w:val="24"/>
        </w:rPr>
        <w:t>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ОСОБЫЕ УСЛОВИЯ</w:t>
      </w:r>
    </w:p>
    <w:p w:rsidR="000C62FE" w:rsidRPr="009E4B1B" w:rsidRDefault="00A27E9B" w:rsidP="001E56E5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27E9B">
        <w:rPr>
          <w:rFonts w:ascii="Times New Roman" w:hAnsi="Times New Roman"/>
          <w:bCs/>
          <w:sz w:val="24"/>
          <w:szCs w:val="24"/>
        </w:rPr>
        <w:t>ПОДРЯДЧИК по согласованию с ЗАКАЗЧИКОМ имеет право привлекать для выполнения отдельных видов работ представителей сторонних организаций, при этом вся ответственность за качество и сроки выполнения этих работ остается на ПОДРЯДЧИКЕ.</w:t>
      </w:r>
    </w:p>
    <w:p w:rsidR="000C62FE" w:rsidRPr="009E4B1B" w:rsidRDefault="00A27E9B" w:rsidP="001E56E5">
      <w:pPr>
        <w:pStyle w:val="27"/>
        <w:keepNext w:val="0"/>
        <w:numPr>
          <w:ilvl w:val="1"/>
          <w:numId w:val="23"/>
        </w:numPr>
        <w:tabs>
          <w:tab w:val="left" w:pos="720"/>
          <w:tab w:val="left" w:pos="1276"/>
        </w:tabs>
        <w:autoSpaceDE w:val="0"/>
        <w:autoSpaceDN w:val="0"/>
        <w:adjustRightInd w:val="0"/>
        <w:ind w:left="0" w:firstLine="567"/>
        <w:rPr>
          <w:bCs/>
          <w:sz w:val="24"/>
          <w:szCs w:val="24"/>
        </w:rPr>
      </w:pPr>
      <w:r w:rsidRPr="00A27E9B">
        <w:rPr>
          <w:bCs/>
          <w:sz w:val="24"/>
          <w:szCs w:val="24"/>
        </w:rPr>
        <w:t xml:space="preserve">ПОДРЯДЧИК знает о расходах, которые возлагаются на него в период выполнения работ.  </w:t>
      </w:r>
    </w:p>
    <w:p w:rsidR="000C62FE" w:rsidRPr="007031E4" w:rsidRDefault="00A27E9B" w:rsidP="001E56E5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A27E9B">
        <w:rPr>
          <w:bCs/>
          <w:sz w:val="24"/>
          <w:szCs w:val="24"/>
        </w:rPr>
        <w:t>ПОДРЯДЧИК</w:t>
      </w:r>
      <w:r w:rsidR="000C62FE" w:rsidRPr="007031E4">
        <w:rPr>
          <w:bCs/>
          <w:sz w:val="24"/>
          <w:szCs w:val="24"/>
        </w:rPr>
        <w:t xml:space="preserve"> полностью ознакомился со всеми условиями, которые влияют на цену и действуют на дату подписания Договора, и учел в своих расчетах расходы и прибыль, и в будущем не будет иметь права требовать никаких платежей, за исключением предусмотренных в Договоре.</w:t>
      </w:r>
    </w:p>
    <w:p w:rsidR="000C62FE" w:rsidRPr="007031E4" w:rsidRDefault="000C62FE" w:rsidP="00DF38AE">
      <w:p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  <w:tab w:val="left" w:pos="1618"/>
          <w:tab w:val="left" w:pos="2460"/>
          <w:tab w:val="center" w:pos="5102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ФОРС-МАЖОР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sz w:val="24"/>
          <w:szCs w:val="24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ни предвидеть, ни предотвратить разумными мерами и за возникновение которых не несут ответственности</w:t>
      </w:r>
      <w:r w:rsidRPr="007031E4">
        <w:rPr>
          <w:rFonts w:ascii="Times New Roman" w:hAnsi="Times New Roman"/>
          <w:color w:val="000000"/>
          <w:sz w:val="24"/>
          <w:szCs w:val="24"/>
        </w:rPr>
        <w:t>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обстоятельствам непреодолимой силы Стороны относят: землетрясения, наводнения, и иные стихийные бедствия, забастовки, войны, акты</w:t>
      </w:r>
      <w:r w:rsidRPr="007031E4">
        <w:rPr>
          <w:rFonts w:ascii="Times New Roman" w:hAnsi="Times New Roman"/>
          <w:sz w:val="24"/>
          <w:szCs w:val="24"/>
        </w:rPr>
        <w:t xml:space="preserve"> государственных органов, обязательных для одной из сторон, при условии, что данные обстоятельства непосредственно повлияли на выполнение обязательств по </w:t>
      </w:r>
      <w:r w:rsidR="007563F3">
        <w:rPr>
          <w:rFonts w:ascii="Times New Roman" w:hAnsi="Times New Roman"/>
          <w:sz w:val="24"/>
          <w:szCs w:val="24"/>
        </w:rPr>
        <w:t>Д</w:t>
      </w:r>
      <w:r w:rsidRPr="007031E4">
        <w:rPr>
          <w:rFonts w:ascii="Times New Roman" w:hAnsi="Times New Roman"/>
          <w:sz w:val="24"/>
          <w:szCs w:val="24"/>
        </w:rPr>
        <w:t>оговору.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Сторона, ссылающаяся на обстоятельства непреодолимой силы, обязана в течение 3 (трех) рабочих дней с момента наступления указанных обстоятельств информировать другою Сторону об их наступлении в письменной форме, причем по требованию Стороны в течение 10-ти рабочих дней должен быть представлен документ, подтверждающий действие указанных обстоятельств. В противном случае Сторона, подвергшаяся воздействию обстоятельств непреодолимой силы, лишается права ссылаться на эти обстоятельства, как на освобождающие от ответственности.</w:t>
      </w:r>
    </w:p>
    <w:p w:rsidR="000C62FE" w:rsidRPr="00883AEC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Если неисполнение обязательств, вытекающих из Договора, причиной которого явилось действие обстоятельств непреодолимой силы, длится более шести месяцев, то каждая из </w:t>
      </w:r>
      <w:r w:rsidRPr="007031E4">
        <w:rPr>
          <w:rFonts w:ascii="Times New Roman" w:hAnsi="Times New Roman"/>
          <w:color w:val="000000"/>
          <w:sz w:val="24"/>
          <w:szCs w:val="24"/>
        </w:rPr>
        <w:lastRenderedPageBreak/>
        <w:t>Сторон имеет право расторгнуть Договор в одностороннем порядке, известив об этом другую Сторону.</w:t>
      </w:r>
    </w:p>
    <w:p w:rsidR="00883AEC" w:rsidRPr="00883AEC" w:rsidRDefault="00883AEC" w:rsidP="00883AEC">
      <w:pPr>
        <w:tabs>
          <w:tab w:val="left" w:pos="1276"/>
        </w:tabs>
        <w:spacing w:line="240" w:lineRule="auto"/>
        <w:rPr>
          <w:bCs/>
          <w:sz w:val="24"/>
          <w:szCs w:val="24"/>
        </w:rPr>
      </w:pP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7031E4">
        <w:rPr>
          <w:rFonts w:ascii="Times New Roman" w:hAnsi="Times New Roman"/>
          <w:b/>
          <w:bCs/>
          <w:sz w:val="24"/>
          <w:szCs w:val="24"/>
        </w:rPr>
        <w:t>РЕШЕНИЕ СПОРОВ И РАЗНОГЛАСИЙ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Все споры и разногласия, которые могут возникнуть в ходе выполнения Договора, Стороны разрешают путем переговоров.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Претензии по исполнению обязательств по Договору оформляются Сторонами в письменном виде в двух экземплярах. Срок</w:t>
      </w:r>
      <w:r w:rsidRPr="007031E4">
        <w:rPr>
          <w:rFonts w:ascii="Times New Roman" w:hAnsi="Times New Roman"/>
          <w:sz w:val="24"/>
          <w:szCs w:val="24"/>
        </w:rPr>
        <w:t xml:space="preserve"> </w:t>
      </w:r>
      <w:r w:rsidRPr="007031E4">
        <w:rPr>
          <w:rFonts w:ascii="Times New Roman" w:hAnsi="Times New Roman"/>
          <w:color w:val="000000"/>
          <w:sz w:val="24"/>
          <w:szCs w:val="24"/>
        </w:rPr>
        <w:t xml:space="preserve">ответа на претензии </w:t>
      </w:r>
      <w:r w:rsidR="009E4B1B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7031E4">
        <w:rPr>
          <w:rFonts w:ascii="Times New Roman" w:hAnsi="Times New Roman"/>
          <w:color w:val="000000"/>
          <w:sz w:val="24"/>
          <w:szCs w:val="24"/>
        </w:rPr>
        <w:t>20 дней с момента получения.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Cs/>
          <w:color w:val="000000"/>
          <w:sz w:val="24"/>
          <w:szCs w:val="24"/>
        </w:rPr>
        <w:t>Если согласие не достигнуто, споры и разногласия решаются Арбитражным судом Санкт-Петербурга и Ленинградской области в соответствии с действующим законодательством Российской Федерации.</w:t>
      </w:r>
    </w:p>
    <w:p w:rsidR="007B5B74" w:rsidRPr="007031E4" w:rsidRDefault="007B5B74" w:rsidP="00DF38AE">
      <w:pPr>
        <w:pStyle w:val="afd"/>
        <w:tabs>
          <w:tab w:val="left" w:pos="1276"/>
        </w:tabs>
        <w:spacing w:line="240" w:lineRule="auto"/>
        <w:ind w:left="1134" w:firstLine="567"/>
        <w:rPr>
          <w:rFonts w:ascii="Times New Roman" w:hAnsi="Times New Roman"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426"/>
        </w:tabs>
        <w:spacing w:line="240" w:lineRule="auto"/>
        <w:ind w:left="0" w:firstLine="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СРОК ДЕЙСТВИЯ И ПОРЯДОК РАСТОРЖЕНИЯ ДОГОВОР</w:t>
      </w:r>
      <w:proofErr w:type="gramStart"/>
      <w:r w:rsidRPr="007031E4">
        <w:rPr>
          <w:rFonts w:ascii="Times New Roman" w:hAnsi="Times New Roman"/>
          <w:b/>
          <w:bCs/>
          <w:color w:val="000000"/>
          <w:sz w:val="24"/>
          <w:szCs w:val="24"/>
          <w:lang w:val="en-US"/>
        </w:rPr>
        <w:t>A</w:t>
      </w:r>
      <w:proofErr w:type="gramEnd"/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Договор вступает в силу с момента его подписания обеими Сторонами и действует до окончательного выполнения </w:t>
      </w:r>
      <w:r w:rsidR="009E4B1B">
        <w:rPr>
          <w:rFonts w:ascii="Times New Roman" w:hAnsi="Times New Roman"/>
          <w:color w:val="000000"/>
          <w:sz w:val="24"/>
          <w:szCs w:val="24"/>
        </w:rPr>
        <w:t>С</w:t>
      </w:r>
      <w:r w:rsidRPr="007031E4">
        <w:rPr>
          <w:rFonts w:ascii="Times New Roman" w:hAnsi="Times New Roman"/>
          <w:color w:val="000000"/>
          <w:sz w:val="24"/>
          <w:szCs w:val="24"/>
        </w:rPr>
        <w:t>торонами договорных обязательств.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7031E4">
        <w:rPr>
          <w:rFonts w:ascii="Times New Roman" w:hAnsi="Times New Roman"/>
          <w:color w:val="000000"/>
          <w:sz w:val="24"/>
          <w:szCs w:val="24"/>
        </w:rPr>
        <w:t>Договор</w:t>
      </w:r>
      <w:proofErr w:type="gramEnd"/>
      <w:r w:rsidRPr="007031E4">
        <w:rPr>
          <w:rFonts w:ascii="Times New Roman" w:hAnsi="Times New Roman"/>
          <w:color w:val="000000"/>
          <w:sz w:val="24"/>
          <w:szCs w:val="24"/>
        </w:rPr>
        <w:t xml:space="preserve"> может быть расторгнут в любое время по взаимному желанию Сторон, выраженному в письменной форме, а также в иных случаях предусмотренных законодательством.</w:t>
      </w:r>
    </w:p>
    <w:p w:rsidR="00A27E9B" w:rsidRDefault="000C62FE" w:rsidP="00A27E9B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 xml:space="preserve">В случае задержки выполнения работ по вине </w:t>
      </w:r>
      <w:r w:rsidR="00A27E9B" w:rsidRPr="00A27E9B">
        <w:rPr>
          <w:rFonts w:ascii="Times New Roman" w:hAnsi="Times New Roman"/>
          <w:color w:val="000000"/>
          <w:sz w:val="24"/>
          <w:szCs w:val="24"/>
        </w:rPr>
        <w:t xml:space="preserve">ПОДРЯДЧИКА более чем на 30 дней, ЗАКАЗЧИК вправе расторгнуть Договор в одностороннем порядке с уведомлением  ПОДРЯДЧИКА за 5 дней до расторжения Договора без оплаты фактических расходов, произведенных на момент получения уведомления. </w:t>
      </w:r>
    </w:p>
    <w:p w:rsidR="000C62FE" w:rsidRPr="007031E4" w:rsidRDefault="00A27E9B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color w:val="000000"/>
          <w:sz w:val="24"/>
          <w:szCs w:val="24"/>
        </w:rPr>
      </w:pPr>
      <w:r w:rsidRPr="00A27E9B">
        <w:rPr>
          <w:sz w:val="24"/>
          <w:szCs w:val="24"/>
        </w:rPr>
        <w:t>ЗАКАЗЧИК имеет право в любое время расторгнуть Договор в одностороннем внесудебном порядке, уведомив о предстоящем расторжении ПОДРЯДЧИКА. При этом ЗАКАЗЧИК обязан оплатить ПОДРЯДЧИКУ стоимость фактически</w:t>
      </w:r>
      <w:r w:rsidR="000C62FE" w:rsidRPr="007031E4">
        <w:rPr>
          <w:sz w:val="24"/>
          <w:szCs w:val="24"/>
        </w:rPr>
        <w:t xml:space="preserve"> выполненных и принятых работ.</w:t>
      </w:r>
    </w:p>
    <w:p w:rsidR="000C62FE" w:rsidRPr="007031E4" w:rsidRDefault="000C62FE" w:rsidP="00DF38AE">
      <w:pPr>
        <w:tabs>
          <w:tab w:val="left" w:pos="1276"/>
        </w:tabs>
        <w:spacing w:line="240" w:lineRule="auto"/>
        <w:rPr>
          <w:b/>
          <w:bCs/>
          <w:color w:val="000000"/>
          <w:sz w:val="24"/>
          <w:szCs w:val="24"/>
        </w:rPr>
      </w:pPr>
    </w:p>
    <w:p w:rsidR="000C62FE" w:rsidRDefault="000C62FE" w:rsidP="00DF38AE">
      <w:pPr>
        <w:pStyle w:val="afd"/>
        <w:numPr>
          <w:ilvl w:val="0"/>
          <w:numId w:val="23"/>
        </w:numPr>
        <w:tabs>
          <w:tab w:val="left" w:pos="1276"/>
        </w:tabs>
        <w:spacing w:line="240" w:lineRule="auto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031E4">
        <w:rPr>
          <w:rFonts w:ascii="Times New Roman" w:hAnsi="Times New Roman"/>
          <w:b/>
          <w:bCs/>
          <w:color w:val="000000"/>
          <w:sz w:val="24"/>
          <w:szCs w:val="24"/>
        </w:rPr>
        <w:t>ПРОЧИЕ УСЛОВИЯ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Прилож</w:t>
      </w:r>
      <w:r w:rsidR="007563F3">
        <w:rPr>
          <w:rFonts w:ascii="Times New Roman" w:hAnsi="Times New Roman"/>
          <w:color w:val="000000"/>
          <w:sz w:val="24"/>
          <w:szCs w:val="24"/>
        </w:rPr>
        <w:t xml:space="preserve">ения, дополнения и изменения к </w:t>
      </w:r>
      <w:r w:rsidRPr="007031E4">
        <w:rPr>
          <w:rFonts w:ascii="Times New Roman" w:hAnsi="Times New Roman"/>
          <w:color w:val="000000"/>
          <w:sz w:val="24"/>
          <w:szCs w:val="24"/>
        </w:rPr>
        <w:t>Договору, составляют его неотъемлемую часть и действительны лишь в том случае, если они совершены в письменной форме и подписаны Сторонами.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 на русском языке, имеющих одинаковую юридическую силу, по одному экземпляру  для каждой из Сторон.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bCs/>
          <w:sz w:val="24"/>
          <w:szCs w:val="24"/>
        </w:rPr>
      </w:pPr>
      <w:r w:rsidRPr="007031E4">
        <w:rPr>
          <w:bCs/>
          <w:sz w:val="24"/>
          <w:szCs w:val="24"/>
        </w:rPr>
        <w:t>Ни одна из Сторон не вправе уступать свои права и обязанности по Договору без получения письменного согласия противоположной Стороны.</w:t>
      </w:r>
    </w:p>
    <w:p w:rsidR="000C62FE" w:rsidRPr="007031E4" w:rsidRDefault="000C62FE" w:rsidP="00DF38AE">
      <w:pPr>
        <w:pStyle w:val="aa"/>
        <w:numPr>
          <w:ilvl w:val="1"/>
          <w:numId w:val="23"/>
        </w:numPr>
        <w:tabs>
          <w:tab w:val="left" w:pos="0"/>
          <w:tab w:val="left" w:pos="720"/>
          <w:tab w:val="left" w:pos="1276"/>
        </w:tabs>
        <w:spacing w:after="0" w:line="240" w:lineRule="auto"/>
        <w:ind w:left="0" w:firstLine="567"/>
        <w:rPr>
          <w:sz w:val="24"/>
          <w:szCs w:val="24"/>
        </w:rPr>
      </w:pPr>
      <w:r w:rsidRPr="007031E4">
        <w:rPr>
          <w:sz w:val="24"/>
          <w:szCs w:val="24"/>
        </w:rPr>
        <w:t>Стороны обязаны уведомить письменно об изменении реквизитов в течение 5 рабочих дней.</w:t>
      </w:r>
    </w:p>
    <w:p w:rsidR="000C62FE" w:rsidRPr="007031E4" w:rsidRDefault="000C62FE" w:rsidP="00DF38AE">
      <w:pPr>
        <w:pStyle w:val="afd"/>
        <w:numPr>
          <w:ilvl w:val="1"/>
          <w:numId w:val="23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7031E4">
        <w:rPr>
          <w:rFonts w:ascii="Times New Roman" w:hAnsi="Times New Roman"/>
          <w:color w:val="000000"/>
          <w:sz w:val="24"/>
          <w:szCs w:val="24"/>
        </w:rPr>
        <w:t>К Договору  прилагается: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1: Календарный план.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2: Техническое  задание.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3: Взаимоотношения сторон в области охраны труда.</w:t>
      </w:r>
    </w:p>
    <w:p w:rsidR="00EB6088" w:rsidRPr="00F37F62" w:rsidRDefault="00E72AFD" w:rsidP="00DF38AE">
      <w:pPr>
        <w:spacing w:line="240" w:lineRule="auto"/>
        <w:ind w:right="-31"/>
        <w:rPr>
          <w:sz w:val="24"/>
          <w:szCs w:val="24"/>
        </w:rPr>
      </w:pPr>
      <w:r w:rsidRPr="00F37F62">
        <w:rPr>
          <w:sz w:val="24"/>
          <w:szCs w:val="24"/>
        </w:rPr>
        <w:t>Приложение № 4:</w:t>
      </w:r>
      <w:r w:rsidR="00EB6088" w:rsidRPr="00F37F62">
        <w:rPr>
          <w:sz w:val="24"/>
          <w:szCs w:val="24"/>
        </w:rPr>
        <w:t xml:space="preserve"> Условия предоставления сведений о контрагенте. </w:t>
      </w:r>
    </w:p>
    <w:p w:rsidR="000C62FE" w:rsidRPr="00F37F62" w:rsidRDefault="000C62FE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 xml:space="preserve">Приложение № </w:t>
      </w:r>
      <w:r w:rsidR="007B5B74">
        <w:rPr>
          <w:sz w:val="24"/>
          <w:szCs w:val="24"/>
        </w:rPr>
        <w:t>5</w:t>
      </w:r>
      <w:r w:rsidRPr="00F37F62">
        <w:rPr>
          <w:sz w:val="24"/>
          <w:szCs w:val="24"/>
        </w:rPr>
        <w:t xml:space="preserve">: </w:t>
      </w:r>
      <w:r w:rsidR="0009263B">
        <w:rPr>
          <w:sz w:val="24"/>
          <w:szCs w:val="24"/>
        </w:rPr>
        <w:t>Сводная смета</w:t>
      </w:r>
      <w:r w:rsidRPr="00F37F62">
        <w:rPr>
          <w:sz w:val="24"/>
          <w:szCs w:val="24"/>
        </w:rPr>
        <w:t>.</w:t>
      </w:r>
    </w:p>
    <w:p w:rsidR="000C62FE" w:rsidRPr="00F37F62" w:rsidRDefault="000C62FE" w:rsidP="00DF38AE">
      <w:pPr>
        <w:spacing w:line="240" w:lineRule="auto"/>
        <w:ind w:firstLine="0"/>
        <w:rPr>
          <w:color w:val="000000"/>
          <w:sz w:val="24"/>
          <w:szCs w:val="24"/>
        </w:rPr>
      </w:pPr>
    </w:p>
    <w:p w:rsidR="000C62FE" w:rsidRPr="00F04F46" w:rsidRDefault="000C62FE" w:rsidP="00DF38AE">
      <w:pPr>
        <w:pStyle w:val="afd"/>
        <w:numPr>
          <w:ilvl w:val="0"/>
          <w:numId w:val="23"/>
        </w:num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F04F46">
        <w:rPr>
          <w:rFonts w:ascii="Times New Roman" w:hAnsi="Times New Roman"/>
          <w:b/>
          <w:color w:val="000000"/>
          <w:sz w:val="24"/>
          <w:szCs w:val="24"/>
        </w:rPr>
        <w:t>АДРЕСА И РЕКВИЗИТЫ СТОРОН</w:t>
      </w:r>
    </w:p>
    <w:tbl>
      <w:tblPr>
        <w:tblW w:w="10207" w:type="dxa"/>
        <w:tblInd w:w="108" w:type="dxa"/>
        <w:tblLayout w:type="fixed"/>
        <w:tblLook w:val="0000"/>
      </w:tblPr>
      <w:tblGrid>
        <w:gridCol w:w="5245"/>
        <w:gridCol w:w="4962"/>
      </w:tblGrid>
      <w:tr w:rsidR="00BD27B8" w:rsidRPr="00BD27B8" w:rsidTr="00562D02">
        <w:trPr>
          <w:trHeight w:val="431"/>
        </w:trPr>
        <w:tc>
          <w:tcPr>
            <w:tcW w:w="5245" w:type="dxa"/>
          </w:tcPr>
          <w:p w:rsidR="00BD27B8" w:rsidRPr="00BD27B8" w:rsidRDefault="00BD27B8" w:rsidP="00DF38AE">
            <w:pPr>
              <w:pStyle w:val="affffb"/>
              <w:suppressAutoHyphens/>
              <w:ind w:hanging="360"/>
              <w:jc w:val="center"/>
              <w:rPr>
                <w:b/>
                <w:bCs/>
                <w:spacing w:val="0"/>
                <w:lang w:val="ru-RU"/>
              </w:rPr>
            </w:pPr>
            <w:r w:rsidRPr="00BD27B8">
              <w:rPr>
                <w:b/>
                <w:bCs/>
                <w:spacing w:val="0"/>
                <w:lang w:val="ru-RU"/>
              </w:rPr>
              <w:t>ЗАКАЗЧИК: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3"/>
              <w:spacing w:line="240" w:lineRule="auto"/>
              <w:ind w:firstLine="13"/>
              <w:jc w:val="center"/>
              <w:rPr>
                <w:b w:val="0"/>
                <w:i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ПОДРЯДЧИК:</w:t>
            </w:r>
          </w:p>
        </w:tc>
      </w:tr>
      <w:tr w:rsidR="00BD27B8" w:rsidRPr="00BD27B8" w:rsidTr="00562D02">
        <w:tblPrEx>
          <w:tblLook w:val="04A0"/>
        </w:tblPrEx>
        <w:trPr>
          <w:trHeight w:val="409"/>
        </w:trPr>
        <w:tc>
          <w:tcPr>
            <w:tcW w:w="524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sz w:val="24"/>
                <w:szCs w:val="24"/>
              </w:rPr>
            </w:pPr>
            <w:r w:rsidRPr="00BD27B8">
              <w:rPr>
                <w:b/>
                <w:bCs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iCs/>
                <w:sz w:val="24"/>
                <w:szCs w:val="24"/>
              </w:rPr>
              <w:t>Наименование организации</w:t>
            </w:r>
          </w:p>
        </w:tc>
      </w:tr>
      <w:tr w:rsidR="00BD27B8" w:rsidRPr="00BD27B8" w:rsidTr="00562D02">
        <w:tblPrEx>
          <w:tblLook w:val="04A0"/>
        </w:tblPrEx>
        <w:tc>
          <w:tcPr>
            <w:tcW w:w="5245" w:type="dxa"/>
          </w:tcPr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Место нахождения: д. 82, ул. Савушкина, Санкт-Петербург, Россия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Почтовый адрес: </w:t>
            </w:r>
            <w:r w:rsidRPr="00BD27B8">
              <w:rPr>
                <w:sz w:val="24"/>
                <w:szCs w:val="24"/>
              </w:rPr>
              <w:t>д. 82, ул. Савушкина, Санкт-Петербург, 197183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ИНН </w:t>
            </w:r>
            <w:r w:rsidRPr="00BD27B8">
              <w:rPr>
                <w:sz w:val="24"/>
                <w:szCs w:val="24"/>
              </w:rPr>
              <w:t>7814417371</w:t>
            </w:r>
            <w:r w:rsidRPr="00BD27B8">
              <w:rPr>
                <w:bCs/>
                <w:sz w:val="24"/>
                <w:szCs w:val="24"/>
              </w:rPr>
              <w:t xml:space="preserve">, КПП </w:t>
            </w:r>
            <w:r w:rsidRPr="00BD27B8">
              <w:rPr>
                <w:sz w:val="24"/>
                <w:szCs w:val="24"/>
              </w:rPr>
              <w:t>783450001</w:t>
            </w:r>
          </w:p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bCs/>
                <w:szCs w:val="24"/>
              </w:rPr>
              <w:lastRenderedPageBreak/>
              <w:t>Банковские реквизиты: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proofErr w:type="gramStart"/>
            <w:r w:rsidRPr="00BD27B8">
              <w:rPr>
                <w:sz w:val="24"/>
                <w:szCs w:val="24"/>
              </w:rPr>
              <w:t>Р</w:t>
            </w:r>
            <w:proofErr w:type="gramEnd"/>
            <w:r w:rsidRPr="00BD27B8">
              <w:rPr>
                <w:sz w:val="24"/>
                <w:szCs w:val="24"/>
              </w:rPr>
              <w:t>/с 4070 2810 8390 4000 2061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BD27B8">
              <w:rPr>
                <w:sz w:val="24"/>
                <w:szCs w:val="24"/>
              </w:rPr>
              <w:t>г</w:t>
            </w:r>
            <w:proofErr w:type="gramEnd"/>
            <w:r w:rsidRPr="00BD27B8">
              <w:rPr>
                <w:sz w:val="24"/>
                <w:szCs w:val="24"/>
              </w:rPr>
              <w:t>. Санкт-Петербург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190000, г. Санкт-Петербург, ул. Большая Морская, д.30, лит</w:t>
            </w:r>
            <w:proofErr w:type="gramStart"/>
            <w:r w:rsidRPr="00BD27B8">
              <w:rPr>
                <w:sz w:val="24"/>
                <w:szCs w:val="24"/>
              </w:rPr>
              <w:t>.А</w:t>
            </w:r>
            <w:proofErr w:type="gramEnd"/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К/с 3010 1810 2000 0000 0704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БИК 044030704</w:t>
            </w:r>
          </w:p>
          <w:p w:rsidR="00BD27B8" w:rsidRPr="00BD27B8" w:rsidRDefault="00BD27B8" w:rsidP="00DF38AE">
            <w:pPr>
              <w:tabs>
                <w:tab w:val="center" w:pos="2350"/>
              </w:tabs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07626010,</w:t>
            </w:r>
            <w:r w:rsidRPr="00BD27B8">
              <w:rPr>
                <w:bCs/>
                <w:sz w:val="24"/>
                <w:szCs w:val="24"/>
              </w:rPr>
              <w:tab/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ОГРН 1089847342001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Тел.: 8 </w:t>
            </w:r>
            <w:r w:rsidRPr="00BD27B8">
              <w:rPr>
                <w:sz w:val="24"/>
                <w:szCs w:val="24"/>
              </w:rPr>
              <w:t>(812) 430-01-34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 xml:space="preserve">Факс: 8 </w:t>
            </w:r>
            <w:r w:rsidRPr="00BD27B8">
              <w:rPr>
                <w:sz w:val="24"/>
                <w:szCs w:val="24"/>
              </w:rPr>
              <w:t>(812) 430-03-93</w:t>
            </w:r>
          </w:p>
          <w:p w:rsidR="00BD27B8" w:rsidRPr="00BD27B8" w:rsidRDefault="00BD27B8" w:rsidP="00DF38AE">
            <w:pPr>
              <w:pStyle w:val="aa"/>
              <w:suppressAutoHyphens/>
              <w:spacing w:after="0" w:line="240" w:lineRule="auto"/>
              <w:ind w:left="0" w:firstLine="0"/>
              <w:rPr>
                <w:b/>
                <w:bCs/>
                <w:sz w:val="24"/>
                <w:szCs w:val="24"/>
                <w:lang w:val="en-US"/>
              </w:rPr>
            </w:pPr>
            <w:r w:rsidRPr="00BD27B8">
              <w:rPr>
                <w:bCs/>
                <w:sz w:val="24"/>
                <w:szCs w:val="24"/>
                <w:u w:val="single"/>
                <w:lang w:val="en-US"/>
              </w:rPr>
              <w:t xml:space="preserve">e-mail: </w:t>
            </w:r>
            <w:r w:rsidRPr="00BD27B8">
              <w:rPr>
                <w:sz w:val="24"/>
                <w:szCs w:val="24"/>
                <w:lang w:val="en-US"/>
              </w:rPr>
              <w:t>email@givnipiet.ru</w:t>
            </w:r>
          </w:p>
        </w:tc>
        <w:tc>
          <w:tcPr>
            <w:tcW w:w="4962" w:type="dxa"/>
          </w:tcPr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lastRenderedPageBreak/>
              <w:t xml:space="preserve">Место нахождения: </w:t>
            </w:r>
          </w:p>
          <w:p w:rsidR="00BD27B8" w:rsidRPr="00BD27B8" w:rsidRDefault="00BD27B8" w:rsidP="00DF38AE">
            <w:pPr>
              <w:pStyle w:val="ae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  <w:r w:rsidRPr="00BD27B8">
              <w:rPr>
                <w:bCs/>
              </w:rPr>
              <w:t xml:space="preserve">Почтовый адрес: 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BD27B8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proofErr w:type="gramStart"/>
            <w:r w:rsidRPr="00BD27B8">
              <w:rPr>
                <w:sz w:val="24"/>
              </w:rPr>
              <w:t>Р</w:t>
            </w:r>
            <w:proofErr w:type="gramEnd"/>
            <w:r w:rsidRPr="00BD27B8">
              <w:rPr>
                <w:sz w:val="24"/>
              </w:rPr>
              <w:t>/</w:t>
            </w:r>
            <w:proofErr w:type="spellStart"/>
            <w:r w:rsidRPr="00BD27B8">
              <w:rPr>
                <w:sz w:val="24"/>
              </w:rPr>
              <w:t>сч</w:t>
            </w:r>
            <w:proofErr w:type="spellEnd"/>
            <w:r w:rsidRPr="00BD27B8">
              <w:rPr>
                <w:sz w:val="24"/>
              </w:rPr>
              <w:t xml:space="preserve"> _______________________</w:t>
            </w:r>
          </w:p>
          <w:p w:rsidR="00BD27B8" w:rsidRPr="00BD27B8" w:rsidRDefault="00BD27B8" w:rsidP="00DF38AE">
            <w:pPr>
              <w:pStyle w:val="112"/>
              <w:suppressAutoHyphens/>
              <w:spacing w:before="0" w:after="0"/>
              <w:ind w:firstLine="0"/>
              <w:rPr>
                <w:sz w:val="24"/>
              </w:rPr>
            </w:pPr>
            <w:r w:rsidRPr="00BD27B8">
              <w:rPr>
                <w:sz w:val="24"/>
              </w:rPr>
              <w:lastRenderedPageBreak/>
              <w:t>в _________________________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К/</w:t>
            </w:r>
            <w:proofErr w:type="spellStart"/>
            <w:r w:rsidRPr="00BD27B8">
              <w:rPr>
                <w:bCs/>
                <w:sz w:val="24"/>
                <w:szCs w:val="24"/>
              </w:rPr>
              <w:t>сч</w:t>
            </w:r>
            <w:proofErr w:type="spellEnd"/>
            <w:r w:rsidRPr="00BD27B8">
              <w:rPr>
                <w:bCs/>
                <w:sz w:val="24"/>
                <w:szCs w:val="24"/>
              </w:rPr>
              <w:t xml:space="preserve">  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БИК  ______________________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ОКПО ___________________,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 xml:space="preserve">ОГРН ____________________ 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BD27B8">
              <w:rPr>
                <w:bCs/>
                <w:sz w:val="24"/>
                <w:szCs w:val="24"/>
              </w:rPr>
              <w:t>ОКАТО __________________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color w:val="000000"/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Тел. ________________</w:t>
            </w:r>
          </w:p>
          <w:p w:rsidR="00BD27B8" w:rsidRPr="00BD27B8" w:rsidRDefault="00BD27B8" w:rsidP="00DF38AE">
            <w:pPr>
              <w:suppressAutoHyphens/>
              <w:spacing w:line="240" w:lineRule="auto"/>
              <w:ind w:firstLine="0"/>
              <w:contextualSpacing/>
              <w:rPr>
                <w:sz w:val="24"/>
                <w:szCs w:val="24"/>
              </w:rPr>
            </w:pPr>
            <w:r w:rsidRPr="00BD27B8">
              <w:rPr>
                <w:color w:val="000000"/>
                <w:sz w:val="24"/>
                <w:szCs w:val="24"/>
              </w:rPr>
              <w:t>Факс _________________</w:t>
            </w:r>
          </w:p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e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-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  <w:lang w:val="en-US"/>
              </w:rPr>
              <w:t>mail</w:t>
            </w:r>
            <w:r w:rsidRPr="00BD27B8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: </w:t>
            </w:r>
            <w:r w:rsidRPr="00BD27B8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</w:tc>
      </w:tr>
    </w:tbl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bookmarkStart w:id="5" w:name="_Toc324859693"/>
      <w:bookmarkStart w:id="6" w:name="_Toc328395489"/>
      <w:bookmarkStart w:id="7" w:name="_Toc328396378"/>
      <w:r w:rsidRPr="00BD27B8">
        <w:rPr>
          <w:rFonts w:ascii="Times New Roman" w:hAnsi="Times New Roman"/>
          <w:b/>
          <w:sz w:val="24"/>
          <w:szCs w:val="24"/>
        </w:rPr>
        <w:t>ПОДПИСИ СТОРОН:</w:t>
      </w:r>
      <w:bookmarkEnd w:id="5"/>
      <w:bookmarkEnd w:id="6"/>
      <w:bookmarkEnd w:id="7"/>
    </w:p>
    <w:p w:rsidR="00BD27B8" w:rsidRPr="00BD27B8" w:rsidRDefault="00BD27B8" w:rsidP="00DF38AE">
      <w:pPr>
        <w:pStyle w:val="afd"/>
        <w:suppressAutoHyphens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317"/>
        <w:gridCol w:w="4935"/>
      </w:tblGrid>
      <w:tr w:rsidR="00BD27B8" w:rsidRPr="00BD27B8" w:rsidTr="00562D02">
        <w:tc>
          <w:tcPr>
            <w:tcW w:w="5317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D27B8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BD27B8" w:rsidRPr="00BD27B8" w:rsidTr="00562D02"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afd"/>
              <w:suppressAutoHyphens/>
              <w:spacing w:after="0" w:line="240" w:lineRule="auto"/>
              <w:ind w:left="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BD27B8" w:rsidRPr="00BD27B8" w:rsidTr="00562D02"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suppressAutoHyphens/>
              <w:spacing w:line="240" w:lineRule="auto"/>
              <w:rPr>
                <w:iCs/>
                <w:sz w:val="24"/>
                <w:szCs w:val="24"/>
              </w:rPr>
            </w:pPr>
          </w:p>
        </w:tc>
      </w:tr>
      <w:tr w:rsidR="00BD27B8" w:rsidRPr="00BD27B8" w:rsidTr="00562D02">
        <w:trPr>
          <w:trHeight w:val="350"/>
        </w:trPr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</w:tr>
      <w:tr w:rsidR="00BD27B8" w:rsidRPr="00BD27B8" w:rsidTr="00562D02">
        <w:trPr>
          <w:trHeight w:val="350"/>
        </w:trPr>
        <w:tc>
          <w:tcPr>
            <w:tcW w:w="5317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  <w:tc>
          <w:tcPr>
            <w:tcW w:w="4935" w:type="dxa"/>
          </w:tcPr>
          <w:p w:rsidR="00BD27B8" w:rsidRPr="00BD27B8" w:rsidRDefault="00BD27B8" w:rsidP="00DF38AE">
            <w:pPr>
              <w:pStyle w:val="1-30"/>
              <w:suppressAutoHyphens/>
              <w:spacing w:after="0"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 w:rsidRPr="00BD27B8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C62FE" w:rsidRPr="00BD27B8" w:rsidRDefault="000C62FE" w:rsidP="00DF38AE">
      <w:pPr>
        <w:spacing w:line="240" w:lineRule="auto"/>
        <w:ind w:firstLine="0"/>
        <w:jc w:val="lef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right"/>
        <w:outlineLvl w:val="0"/>
        <w:rPr>
          <w:sz w:val="24"/>
          <w:szCs w:val="24"/>
        </w:rPr>
      </w:pPr>
    </w:p>
    <w:p w:rsidR="00F37F62" w:rsidRPr="00F37F62" w:rsidRDefault="00FA5D2F" w:rsidP="00DF38AE">
      <w:pPr>
        <w:pageBreakBefore/>
        <w:spacing w:line="240" w:lineRule="auto"/>
        <w:ind w:left="2126" w:firstLine="709"/>
        <w:jc w:val="right"/>
        <w:outlineLvl w:val="0"/>
        <w:rPr>
          <w:bCs/>
          <w:sz w:val="24"/>
          <w:szCs w:val="24"/>
        </w:rPr>
      </w:pPr>
      <w:bookmarkStart w:id="8" w:name="_Toc312333917"/>
      <w:r>
        <w:rPr>
          <w:bCs/>
          <w:sz w:val="24"/>
          <w:szCs w:val="24"/>
        </w:rPr>
        <w:lastRenderedPageBreak/>
        <w:t>П</w:t>
      </w:r>
      <w:r w:rsidR="000C62FE" w:rsidRPr="00F37F62">
        <w:rPr>
          <w:bCs/>
          <w:sz w:val="24"/>
          <w:szCs w:val="24"/>
        </w:rPr>
        <w:t>риложение № 1</w:t>
      </w:r>
    </w:p>
    <w:p w:rsidR="000C62FE" w:rsidRPr="00F37F62" w:rsidRDefault="000C62FE" w:rsidP="00DF38AE">
      <w:pPr>
        <w:spacing w:line="240" w:lineRule="auto"/>
        <w:ind w:left="2124" w:firstLine="708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>к Договору подряда №</w:t>
      </w:r>
      <w:proofErr w:type="spellStart"/>
      <w:r w:rsidRPr="00F37F62">
        <w:rPr>
          <w:bCs/>
          <w:sz w:val="24"/>
          <w:szCs w:val="24"/>
        </w:rPr>
        <w:t>_________</w:t>
      </w:r>
      <w:bookmarkEnd w:id="8"/>
      <w:r w:rsidRPr="00F37F62">
        <w:rPr>
          <w:bCs/>
          <w:sz w:val="24"/>
          <w:szCs w:val="24"/>
        </w:rPr>
        <w:t>от</w:t>
      </w:r>
      <w:proofErr w:type="spellEnd"/>
      <w:r w:rsidRPr="00F37F62">
        <w:rPr>
          <w:bCs/>
          <w:sz w:val="24"/>
          <w:szCs w:val="24"/>
        </w:rPr>
        <w:t xml:space="preserve"> ________</w:t>
      </w:r>
    </w:p>
    <w:p w:rsidR="000C62FE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418"/>
        <w:gridCol w:w="4785"/>
      </w:tblGrid>
      <w:tr w:rsidR="00BD27B8" w:rsidRPr="00BD27B8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СОГЛАСОВАНО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b/>
                <w:szCs w:val="24"/>
              </w:rPr>
            </w:pPr>
            <w:r w:rsidRPr="00BD27B8">
              <w:rPr>
                <w:b/>
                <w:szCs w:val="24"/>
              </w:rPr>
              <w:t>УТВЕРЖДАЮ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z w:val="24"/>
                <w:szCs w:val="24"/>
              </w:rPr>
              <w:t>Директор по общим вопросам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 xml:space="preserve">___________________ </w:t>
            </w:r>
            <w:r w:rsidRPr="00BD27B8">
              <w:rPr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D27B8" w:rsidRPr="008955E3" w:rsidTr="00BD27B8">
        <w:tc>
          <w:tcPr>
            <w:tcW w:w="4077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szCs w:val="24"/>
              </w:rPr>
            </w:pPr>
            <w:r w:rsidRPr="00BD27B8">
              <w:rPr>
                <w:snapToGrid w:val="0"/>
                <w:szCs w:val="24"/>
              </w:rPr>
              <w:t>«_____»_____________ 20__ г.</w:t>
            </w:r>
          </w:p>
        </w:tc>
        <w:tc>
          <w:tcPr>
            <w:tcW w:w="1418" w:type="dxa"/>
          </w:tcPr>
          <w:p w:rsidR="00BD27B8" w:rsidRPr="00BD27B8" w:rsidRDefault="00BD27B8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</w:p>
        </w:tc>
        <w:tc>
          <w:tcPr>
            <w:tcW w:w="4785" w:type="dxa"/>
          </w:tcPr>
          <w:p w:rsidR="00BD27B8" w:rsidRPr="00BD27B8" w:rsidRDefault="00BD27B8" w:rsidP="00DF38AE">
            <w:pPr>
              <w:suppressAutoHyphens/>
              <w:spacing w:line="240" w:lineRule="auto"/>
              <w:ind w:firstLine="0"/>
              <w:jc w:val="center"/>
              <w:rPr>
                <w:snapToGrid w:val="0"/>
                <w:sz w:val="24"/>
                <w:szCs w:val="24"/>
              </w:rPr>
            </w:pPr>
            <w:r w:rsidRPr="00BD27B8">
              <w:rPr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BD27B8" w:rsidRPr="00F37F62" w:rsidRDefault="00BD27B8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jc w:val="center"/>
        <w:outlineLvl w:val="0"/>
        <w:rPr>
          <w:b/>
          <w:sz w:val="24"/>
          <w:szCs w:val="24"/>
        </w:rPr>
      </w:pPr>
      <w:bookmarkStart w:id="9" w:name="_Toc312333919"/>
      <w:r w:rsidRPr="00F37F62">
        <w:rPr>
          <w:b/>
          <w:sz w:val="24"/>
          <w:szCs w:val="24"/>
        </w:rPr>
        <w:t>КАЛЕНДАРНЫЙ ПЛАН</w:t>
      </w:r>
      <w:bookmarkEnd w:id="9"/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tbl>
      <w:tblPr>
        <w:tblW w:w="10100" w:type="dxa"/>
        <w:tblInd w:w="93" w:type="dxa"/>
        <w:tblLook w:val="04A0"/>
      </w:tblPr>
      <w:tblGrid>
        <w:gridCol w:w="766"/>
        <w:gridCol w:w="2793"/>
        <w:gridCol w:w="1461"/>
        <w:gridCol w:w="1461"/>
        <w:gridCol w:w="2296"/>
        <w:gridCol w:w="1323"/>
      </w:tblGrid>
      <w:tr w:rsidR="000C62FE" w:rsidRPr="00F37F62" w:rsidTr="00BD27B8">
        <w:trPr>
          <w:trHeight w:val="102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№ этапа</w:t>
            </w:r>
          </w:p>
        </w:tc>
        <w:tc>
          <w:tcPr>
            <w:tcW w:w="2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Начало выполнения работ</w:t>
            </w: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Окончание выполнения работ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Продолжительность (календарных дней)</w:t>
            </w:r>
          </w:p>
        </w:tc>
        <w:tc>
          <w:tcPr>
            <w:tcW w:w="13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Стоимость работ, руб. (без НДС)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25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 </w:t>
            </w:r>
          </w:p>
        </w:tc>
      </w:tr>
      <w:tr w:rsidR="000C62FE" w:rsidRPr="00F37F62" w:rsidTr="00BD27B8">
        <w:trPr>
          <w:trHeight w:val="196"/>
        </w:trPr>
        <w:tc>
          <w:tcPr>
            <w:tcW w:w="64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C62FE" w:rsidRPr="00F37F62" w:rsidTr="00BD27B8">
        <w:trPr>
          <w:trHeight w:val="255"/>
        </w:trPr>
        <w:tc>
          <w:tcPr>
            <w:tcW w:w="87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rPr>
                <w:color w:val="000000"/>
                <w:sz w:val="24"/>
                <w:szCs w:val="24"/>
              </w:rPr>
            </w:pPr>
            <w:r w:rsidRPr="00F37F62">
              <w:rPr>
                <w:color w:val="000000"/>
                <w:sz w:val="24"/>
                <w:szCs w:val="24"/>
              </w:rPr>
              <w:t>ИТОГО С НДС 18%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C62FE" w:rsidRPr="00F37F62" w:rsidRDefault="000C62FE" w:rsidP="00DF38AE">
            <w:pPr>
              <w:spacing w:line="240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0C62FE" w:rsidRPr="00F37F62" w:rsidRDefault="000C62FE" w:rsidP="00DF38AE">
      <w:pPr>
        <w:spacing w:line="240" w:lineRule="auto"/>
        <w:ind w:firstLine="0"/>
        <w:outlineLvl w:val="0"/>
        <w:rPr>
          <w:sz w:val="24"/>
          <w:szCs w:val="24"/>
        </w:rPr>
      </w:pPr>
    </w:p>
    <w:p w:rsidR="00F37F62" w:rsidRPr="00F37F62" w:rsidRDefault="000C62FE" w:rsidP="00DF38AE">
      <w:pPr>
        <w:pageBreakBefore/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color w:val="000000"/>
          <w:sz w:val="24"/>
          <w:szCs w:val="24"/>
        </w:rPr>
        <w:lastRenderedPageBreak/>
        <w:t xml:space="preserve"> </w:t>
      </w:r>
      <w:r w:rsidRPr="00F37F62">
        <w:rPr>
          <w:bCs/>
          <w:sz w:val="24"/>
          <w:szCs w:val="24"/>
        </w:rPr>
        <w:t>Приложение № 2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jc w:val="right"/>
        <w:outlineLvl w:val="0"/>
        <w:rPr>
          <w:bCs/>
          <w:sz w:val="24"/>
          <w:szCs w:val="24"/>
        </w:rPr>
      </w:pPr>
      <w:r w:rsidRPr="00F37F62">
        <w:rPr>
          <w:bCs/>
          <w:sz w:val="24"/>
          <w:szCs w:val="24"/>
        </w:rPr>
        <w:t xml:space="preserve">к Договору подряда №__________ </w:t>
      </w:r>
      <w:r w:rsidR="0089441F" w:rsidRPr="00F37F62">
        <w:rPr>
          <w:bCs/>
          <w:sz w:val="24"/>
          <w:szCs w:val="24"/>
        </w:rPr>
        <w:t>от _</w:t>
      </w:r>
      <w:r w:rsidRPr="00F37F62">
        <w:rPr>
          <w:bCs/>
          <w:sz w:val="24"/>
          <w:szCs w:val="24"/>
        </w:rPr>
        <w:t>______</w:t>
      </w:r>
    </w:p>
    <w:p w:rsidR="000C62FE" w:rsidRPr="00F37F62" w:rsidRDefault="000C62FE" w:rsidP="00DF38AE">
      <w:pPr>
        <w:tabs>
          <w:tab w:val="left" w:pos="6810"/>
        </w:tabs>
        <w:spacing w:line="240" w:lineRule="auto"/>
        <w:ind w:firstLine="0"/>
        <w:rPr>
          <w:b/>
          <w:color w:val="000000"/>
          <w:sz w:val="24"/>
          <w:szCs w:val="24"/>
        </w:rPr>
      </w:pPr>
    </w:p>
    <w:p w:rsidR="00326A42" w:rsidRPr="005F1901" w:rsidRDefault="00326A42" w:rsidP="00326A42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>Согласовано</w:t>
      </w:r>
      <w:r w:rsidRPr="005F1901">
        <w:rPr>
          <w:b/>
          <w:color w:val="000000"/>
          <w:spacing w:val="2"/>
          <w:szCs w:val="28"/>
        </w:rPr>
        <w:t xml:space="preserve">:                                   </w:t>
      </w:r>
      <w:r>
        <w:rPr>
          <w:b/>
          <w:color w:val="000000"/>
          <w:spacing w:val="2"/>
          <w:szCs w:val="28"/>
        </w:rPr>
        <w:t xml:space="preserve">      Утверждаю</w:t>
      </w:r>
      <w:r w:rsidRPr="005F1901">
        <w:rPr>
          <w:b/>
          <w:color w:val="000000"/>
          <w:spacing w:val="2"/>
          <w:szCs w:val="28"/>
        </w:rPr>
        <w:t>:</w:t>
      </w:r>
    </w:p>
    <w:p w:rsidR="00326A42" w:rsidRPr="00B373B2" w:rsidRDefault="00326A42" w:rsidP="00326A42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ПОДРЯДЧИК                                        </w:t>
      </w:r>
      <w:r>
        <w:rPr>
          <w:color w:val="000000"/>
          <w:spacing w:val="2"/>
          <w:szCs w:val="28"/>
        </w:rPr>
        <w:t>Директор по общим вопросам</w:t>
      </w:r>
    </w:p>
    <w:p w:rsidR="00326A42" w:rsidRDefault="00326A42" w:rsidP="00326A42">
      <w:pPr>
        <w:tabs>
          <w:tab w:val="left" w:pos="5593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b/>
          <w:color w:val="000000"/>
          <w:spacing w:val="2"/>
          <w:szCs w:val="28"/>
        </w:rPr>
        <w:t xml:space="preserve">                                                                 </w:t>
      </w:r>
      <w:r>
        <w:rPr>
          <w:color w:val="000000"/>
          <w:spacing w:val="2"/>
          <w:szCs w:val="28"/>
        </w:rPr>
        <w:t>ОАО "Головной институт</w:t>
      </w:r>
    </w:p>
    <w:p w:rsidR="00326A42" w:rsidRPr="001E253E" w:rsidRDefault="00326A42" w:rsidP="00326A42">
      <w:pPr>
        <w:tabs>
          <w:tab w:val="left" w:pos="5593"/>
        </w:tabs>
        <w:spacing w:line="240" w:lineRule="auto"/>
        <w:ind w:firstLine="0"/>
        <w:outlineLvl w:val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"ВНИПИЭТ"</w:t>
      </w:r>
    </w:p>
    <w:p w:rsidR="00326A42" w:rsidRPr="0025476D" w:rsidRDefault="00326A42" w:rsidP="00326A42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___________________                                   </w:t>
      </w:r>
      <w:proofErr w:type="spellStart"/>
      <w:r>
        <w:rPr>
          <w:color w:val="000000"/>
          <w:spacing w:val="2"/>
          <w:szCs w:val="28"/>
        </w:rPr>
        <w:t>_____________В.Б.Корнильев</w:t>
      </w:r>
      <w:proofErr w:type="spellEnd"/>
      <w:r>
        <w:rPr>
          <w:color w:val="000000"/>
          <w:spacing w:val="2"/>
          <w:szCs w:val="28"/>
        </w:rPr>
        <w:t xml:space="preserve">   </w:t>
      </w:r>
      <w:r>
        <w:rPr>
          <w:color w:val="000000"/>
          <w:spacing w:val="2"/>
          <w:sz w:val="24"/>
          <w:szCs w:val="24"/>
        </w:rPr>
        <w:t xml:space="preserve"> </w:t>
      </w:r>
    </w:p>
    <w:p w:rsidR="00326A42" w:rsidRDefault="00326A42" w:rsidP="00326A42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>"___"______________                                   "___"___________201</w:t>
      </w:r>
      <w:r w:rsidRPr="002C1D5A">
        <w:rPr>
          <w:color w:val="000000"/>
          <w:spacing w:val="2"/>
          <w:szCs w:val="28"/>
        </w:rPr>
        <w:t>2</w:t>
      </w:r>
      <w:r>
        <w:rPr>
          <w:color w:val="000000"/>
          <w:spacing w:val="2"/>
          <w:szCs w:val="28"/>
        </w:rPr>
        <w:t xml:space="preserve">г.              </w:t>
      </w:r>
    </w:p>
    <w:p w:rsidR="00326A42" w:rsidRDefault="00326A42" w:rsidP="00326A42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Cs w:val="28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</w:t>
      </w:r>
    </w:p>
    <w:p w:rsidR="00326A42" w:rsidRPr="0025476D" w:rsidRDefault="00326A42" w:rsidP="00326A42">
      <w:pPr>
        <w:tabs>
          <w:tab w:val="left" w:pos="6810"/>
        </w:tabs>
        <w:spacing w:line="240" w:lineRule="auto"/>
        <w:ind w:firstLine="0"/>
        <w:rPr>
          <w:color w:val="000000"/>
          <w:spacing w:val="2"/>
          <w:sz w:val="20"/>
        </w:rPr>
      </w:pPr>
      <w:r>
        <w:rPr>
          <w:color w:val="000000"/>
          <w:spacing w:val="2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color w:val="000000"/>
          <w:spacing w:val="2"/>
          <w:sz w:val="20"/>
        </w:rPr>
        <w:t xml:space="preserve">                                                  </w:t>
      </w:r>
    </w:p>
    <w:p w:rsidR="00326A42" w:rsidRDefault="00326A42" w:rsidP="00326A42">
      <w:pPr>
        <w:rPr>
          <w:bCs/>
          <w:color w:val="000000"/>
          <w:spacing w:val="-6"/>
          <w:sz w:val="24"/>
          <w:szCs w:val="24"/>
        </w:rPr>
      </w:pPr>
      <w:r>
        <w:rPr>
          <w:bCs/>
          <w:color w:val="000000"/>
          <w:spacing w:val="-6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326A42" w:rsidRDefault="00326A42" w:rsidP="00326A42">
      <w:pPr>
        <w:rPr>
          <w:bCs/>
          <w:color w:val="000000"/>
          <w:spacing w:val="-6"/>
          <w:sz w:val="24"/>
          <w:szCs w:val="24"/>
        </w:rPr>
      </w:pPr>
    </w:p>
    <w:p w:rsidR="007C62E7" w:rsidRDefault="007C62E7" w:rsidP="00326A42">
      <w:pPr>
        <w:rPr>
          <w:bCs/>
          <w:color w:val="000000"/>
          <w:spacing w:val="-6"/>
          <w:sz w:val="24"/>
          <w:szCs w:val="24"/>
        </w:rPr>
      </w:pPr>
    </w:p>
    <w:p w:rsidR="007C62E7" w:rsidRDefault="007C62E7" w:rsidP="00326A42">
      <w:pPr>
        <w:rPr>
          <w:bCs/>
          <w:color w:val="000000"/>
          <w:spacing w:val="-6"/>
          <w:sz w:val="24"/>
          <w:szCs w:val="24"/>
        </w:rPr>
      </w:pPr>
    </w:p>
    <w:p w:rsidR="007C62E7" w:rsidRDefault="007C62E7" w:rsidP="00326A42">
      <w:pPr>
        <w:rPr>
          <w:bCs/>
          <w:color w:val="000000"/>
          <w:spacing w:val="-6"/>
          <w:sz w:val="24"/>
          <w:szCs w:val="24"/>
        </w:rPr>
      </w:pPr>
    </w:p>
    <w:p w:rsidR="00326A42" w:rsidRDefault="00326A42" w:rsidP="00326A42">
      <w:pPr>
        <w:rPr>
          <w:b/>
          <w:bCs/>
          <w:color w:val="000000"/>
          <w:spacing w:val="-6"/>
          <w:sz w:val="24"/>
          <w:szCs w:val="24"/>
        </w:rPr>
      </w:pPr>
    </w:p>
    <w:p w:rsidR="00326A42" w:rsidRDefault="00326A42" w:rsidP="00326A42">
      <w:pPr>
        <w:rPr>
          <w:b/>
          <w:bCs/>
          <w:color w:val="000000"/>
          <w:spacing w:val="-6"/>
          <w:sz w:val="32"/>
          <w:szCs w:val="32"/>
        </w:rPr>
      </w:pPr>
      <w:r>
        <w:rPr>
          <w:b/>
          <w:bCs/>
          <w:color w:val="000000"/>
          <w:spacing w:val="-6"/>
          <w:sz w:val="24"/>
          <w:szCs w:val="24"/>
        </w:rPr>
        <w:t xml:space="preserve">                                 </w:t>
      </w:r>
      <w:r>
        <w:rPr>
          <w:b/>
          <w:bCs/>
          <w:color w:val="000000"/>
          <w:spacing w:val="-6"/>
          <w:sz w:val="32"/>
          <w:szCs w:val="32"/>
        </w:rPr>
        <w:t>ТЕХНИЧЕСКОЕ   ЗАДАНИЕ</w:t>
      </w:r>
    </w:p>
    <w:p w:rsidR="00870A6A" w:rsidRPr="005E4318" w:rsidRDefault="00870A6A" w:rsidP="00870A6A">
      <w:pPr>
        <w:tabs>
          <w:tab w:val="left" w:pos="7652"/>
        </w:tabs>
        <w:spacing w:line="240" w:lineRule="auto"/>
        <w:ind w:right="153"/>
        <w:jc w:val="center"/>
        <w:rPr>
          <w:szCs w:val="28"/>
        </w:rPr>
      </w:pPr>
      <w:r w:rsidRPr="002B7C3E">
        <w:rPr>
          <w:szCs w:val="28"/>
        </w:rPr>
        <w:t xml:space="preserve">на </w:t>
      </w:r>
      <w:r>
        <w:rPr>
          <w:szCs w:val="28"/>
        </w:rPr>
        <w:t xml:space="preserve">выполнение </w:t>
      </w:r>
      <w:r w:rsidRPr="005E4318">
        <w:rPr>
          <w:szCs w:val="28"/>
        </w:rPr>
        <w:t xml:space="preserve">работ </w:t>
      </w:r>
      <w:r w:rsidRPr="005E4318">
        <w:rPr>
          <w:color w:val="000000" w:themeColor="text1"/>
          <w:szCs w:val="28"/>
        </w:rPr>
        <w:t>по</w:t>
      </w:r>
      <w:r w:rsidRPr="00255D3B">
        <w:rPr>
          <w:szCs w:val="28"/>
        </w:rPr>
        <w:t xml:space="preserve"> Реконструкции помещений 111 и 112 в Производственном корпусе для организации лаборатории «Материаловедения» по адресу: Санкт-Петербург, </w:t>
      </w:r>
      <w:proofErr w:type="spellStart"/>
      <w:r w:rsidRPr="00255D3B">
        <w:rPr>
          <w:szCs w:val="28"/>
        </w:rPr>
        <w:t>ул</w:t>
      </w:r>
      <w:proofErr w:type="gramStart"/>
      <w:r w:rsidRPr="00255D3B">
        <w:rPr>
          <w:szCs w:val="28"/>
        </w:rPr>
        <w:t>.Д</w:t>
      </w:r>
      <w:proofErr w:type="gramEnd"/>
      <w:r w:rsidRPr="00255D3B">
        <w:rPr>
          <w:szCs w:val="28"/>
        </w:rPr>
        <w:t>ибуновская</w:t>
      </w:r>
      <w:proofErr w:type="spellEnd"/>
      <w:r w:rsidRPr="00255D3B">
        <w:rPr>
          <w:szCs w:val="28"/>
        </w:rPr>
        <w:t xml:space="preserve"> д.55 </w:t>
      </w:r>
      <w:r w:rsidRPr="005E4318">
        <w:rPr>
          <w:szCs w:val="28"/>
        </w:rPr>
        <w:t>(</w:t>
      </w:r>
      <w:r>
        <w:rPr>
          <w:szCs w:val="28"/>
        </w:rPr>
        <w:t>12/</w:t>
      </w:r>
      <w:r w:rsidRPr="00255D3B">
        <w:rPr>
          <w:szCs w:val="28"/>
        </w:rPr>
        <w:t>380</w:t>
      </w:r>
      <w:r>
        <w:rPr>
          <w:szCs w:val="28"/>
        </w:rPr>
        <w:t>-</w:t>
      </w:r>
      <w:r w:rsidRPr="00255D3B">
        <w:rPr>
          <w:szCs w:val="28"/>
        </w:rPr>
        <w:t>510</w:t>
      </w:r>
      <w:r w:rsidRPr="005E4318">
        <w:rPr>
          <w:szCs w:val="28"/>
        </w:rPr>
        <w:t xml:space="preserve">; </w:t>
      </w:r>
      <w:r>
        <w:rPr>
          <w:szCs w:val="28"/>
        </w:rPr>
        <w:t>2460/76</w:t>
      </w:r>
      <w:r w:rsidRPr="005E4318">
        <w:rPr>
          <w:szCs w:val="28"/>
        </w:rPr>
        <w:t>)</w:t>
      </w:r>
    </w:p>
    <w:p w:rsidR="00870A6A" w:rsidRPr="00B732D5" w:rsidRDefault="00870A6A" w:rsidP="00870A6A">
      <w:pPr>
        <w:rPr>
          <w:b/>
          <w:bCs/>
          <w:color w:val="000000"/>
          <w:spacing w:val="-6"/>
          <w:sz w:val="32"/>
          <w:szCs w:val="32"/>
        </w:rPr>
      </w:pPr>
    </w:p>
    <w:p w:rsidR="00326A42" w:rsidRPr="00B732D5" w:rsidRDefault="00326A42" w:rsidP="00326A42">
      <w:pPr>
        <w:rPr>
          <w:b/>
          <w:bCs/>
          <w:color w:val="000000"/>
          <w:spacing w:val="-6"/>
          <w:sz w:val="32"/>
          <w:szCs w:val="32"/>
        </w:rPr>
      </w:pPr>
    </w:p>
    <w:p w:rsidR="00326A42" w:rsidRDefault="00326A42" w:rsidP="00326A42">
      <w:pPr>
        <w:ind w:left="709" w:hanging="142"/>
        <w:rPr>
          <w:i/>
        </w:rPr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Pr="00A55963" w:rsidRDefault="00326A42" w:rsidP="00326A42">
      <w:pPr>
        <w:pStyle w:val="msonormalcxspmiddle"/>
        <w:ind w:firstLine="5600"/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Default="00326A42" w:rsidP="00326A42">
      <w:pPr>
        <w:pStyle w:val="msonormalcxspmiddle"/>
        <w:ind w:firstLine="5600"/>
        <w:rPr>
          <w:i/>
        </w:rPr>
      </w:pPr>
    </w:p>
    <w:p w:rsidR="00326A42" w:rsidRDefault="00326A42" w:rsidP="00326A42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</w:p>
    <w:p w:rsidR="00326A42" w:rsidRDefault="00326A42" w:rsidP="00326A42">
      <w:pPr>
        <w:jc w:val="center"/>
        <w:rPr>
          <w:sz w:val="24"/>
          <w:szCs w:val="24"/>
        </w:rPr>
      </w:pPr>
      <w:r>
        <w:rPr>
          <w:sz w:val="24"/>
          <w:szCs w:val="24"/>
        </w:rPr>
        <w:t>2012</w:t>
      </w:r>
    </w:p>
    <w:p w:rsidR="00883AEC" w:rsidRDefault="00883AEC" w:rsidP="00883AEC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326A42" w:rsidRDefault="00326A42" w:rsidP="00883AEC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326A42" w:rsidRDefault="00326A42" w:rsidP="00883AEC">
      <w:pPr>
        <w:tabs>
          <w:tab w:val="left" w:pos="6810"/>
        </w:tabs>
        <w:spacing w:line="240" w:lineRule="auto"/>
        <w:ind w:firstLine="0"/>
        <w:outlineLvl w:val="0"/>
        <w:rPr>
          <w:b/>
          <w:color w:val="000000"/>
          <w:spacing w:val="2"/>
          <w:szCs w:val="28"/>
        </w:rPr>
      </w:pPr>
    </w:p>
    <w:p w:rsidR="008B0864" w:rsidRDefault="008B0864" w:rsidP="00326A42">
      <w:pPr>
        <w:jc w:val="center"/>
        <w:rPr>
          <w:b/>
        </w:rPr>
      </w:pPr>
    </w:p>
    <w:p w:rsidR="00C46A92" w:rsidRDefault="00C46A92" w:rsidP="008B0864">
      <w:pPr>
        <w:ind w:right="-1"/>
        <w:jc w:val="center"/>
        <w:rPr>
          <w:b/>
        </w:rPr>
      </w:pPr>
    </w:p>
    <w:p w:rsidR="00071CDC" w:rsidRDefault="00071CDC" w:rsidP="008B0864">
      <w:pPr>
        <w:ind w:right="-1"/>
        <w:jc w:val="center"/>
        <w:rPr>
          <w:b/>
        </w:rPr>
      </w:pPr>
    </w:p>
    <w:p w:rsidR="00326A42" w:rsidRDefault="00326A42" w:rsidP="008B0864">
      <w:pPr>
        <w:ind w:right="-1"/>
        <w:jc w:val="center"/>
        <w:rPr>
          <w:b/>
        </w:rPr>
      </w:pPr>
      <w:r w:rsidRPr="00B45A77">
        <w:rPr>
          <w:b/>
        </w:rPr>
        <w:t>Помещение 111</w:t>
      </w:r>
      <w:r>
        <w:rPr>
          <w:b/>
        </w:rPr>
        <w:t xml:space="preserve"> площадью 33,0 м</w:t>
      </w:r>
      <w:proofErr w:type="gramStart"/>
      <w:r>
        <w:rPr>
          <w:b/>
          <w:vertAlign w:val="superscript"/>
        </w:rPr>
        <w:t>2</w:t>
      </w:r>
      <w:proofErr w:type="gramEnd"/>
      <w:r>
        <w:rPr>
          <w:b/>
        </w:rPr>
        <w:t xml:space="preserve"> </w:t>
      </w:r>
    </w:p>
    <w:p w:rsidR="00326A42" w:rsidRPr="00926A06" w:rsidRDefault="00326A42" w:rsidP="008B0864">
      <w:pPr>
        <w:ind w:right="-1"/>
        <w:jc w:val="center"/>
        <w:rPr>
          <w:b/>
        </w:rPr>
      </w:pPr>
      <w:r>
        <w:rPr>
          <w:b/>
        </w:rPr>
        <w:t>Производственного корпуса</w:t>
      </w:r>
    </w:p>
    <w:p w:rsidR="00326A42" w:rsidRPr="00B45A77" w:rsidRDefault="00326A42" w:rsidP="008B0864">
      <w:pPr>
        <w:ind w:right="-1"/>
        <w:rPr>
          <w:b/>
        </w:rPr>
      </w:pPr>
    </w:p>
    <w:p w:rsidR="00326A42" w:rsidRDefault="00326A42" w:rsidP="008B0864">
      <w:pPr>
        <w:ind w:right="-1"/>
        <w:rPr>
          <w:b/>
        </w:rPr>
      </w:pPr>
      <w:r w:rsidRPr="00B45A77">
        <w:rPr>
          <w:b/>
        </w:rPr>
        <w:t>Демонтаж</w:t>
      </w:r>
      <w:r>
        <w:rPr>
          <w:b/>
        </w:rPr>
        <w:t xml:space="preserve">ные работы </w:t>
      </w:r>
      <w:proofErr w:type="spellStart"/>
      <w:r>
        <w:rPr>
          <w:b/>
        </w:rPr>
        <w:t>пом</w:t>
      </w:r>
      <w:proofErr w:type="spellEnd"/>
      <w:r>
        <w:rPr>
          <w:b/>
        </w:rPr>
        <w:t>.</w:t>
      </w:r>
      <w:r w:rsidRPr="00B45A77">
        <w:rPr>
          <w:b/>
        </w:rPr>
        <w:t xml:space="preserve"> 111</w:t>
      </w:r>
      <w:r>
        <w:rPr>
          <w:b/>
        </w:rPr>
        <w:t xml:space="preserve"> Производственного корпуса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</w:t>
      </w:r>
      <w:r>
        <w:rPr>
          <w:rFonts w:ascii="Times New Roman" w:hAnsi="Times New Roman"/>
          <w:sz w:val="28"/>
          <w:szCs w:val="28"/>
        </w:rPr>
        <w:t>монтаж воздуховодов</w:t>
      </w:r>
      <w:r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>- 20м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решеток вентиляции 350х350</w:t>
      </w:r>
      <w:r w:rsidRPr="00326A42">
        <w:rPr>
          <w:rFonts w:ascii="Times New Roman" w:hAnsi="Times New Roman"/>
          <w:sz w:val="28"/>
          <w:szCs w:val="28"/>
        </w:rPr>
        <w:tab/>
        <w:t>-2шт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раковины</w:t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трубопроводов водоснабжения Ø20</w:t>
      </w:r>
      <w:r w:rsidRPr="00326A42">
        <w:rPr>
          <w:rFonts w:ascii="Times New Roman" w:hAnsi="Times New Roman"/>
          <w:sz w:val="28"/>
          <w:szCs w:val="28"/>
        </w:rPr>
        <w:tab/>
        <w:t>-8мп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покрытия пола из плиток ПВХ</w:t>
      </w:r>
      <w:r w:rsidRPr="00326A42">
        <w:rPr>
          <w:rFonts w:ascii="Times New Roman" w:hAnsi="Times New Roman"/>
          <w:sz w:val="28"/>
          <w:szCs w:val="28"/>
        </w:rPr>
        <w:tab/>
        <w:t>-33м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дверного блока 2280х1370</w:t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распашной металлической решетки 2000х2100</w:t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радиаторов отопления, чугун, 9сек.</w:t>
      </w:r>
      <w:r w:rsidRPr="00326A42">
        <w:rPr>
          <w:rFonts w:ascii="Times New Roman" w:hAnsi="Times New Roman"/>
          <w:sz w:val="28"/>
          <w:szCs w:val="28"/>
        </w:rPr>
        <w:tab/>
        <w:t>-2шт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Демонтаж системы канализации Ø50</w:t>
      </w:r>
      <w:r w:rsidRPr="00326A42">
        <w:rPr>
          <w:rFonts w:ascii="Times New Roman" w:hAnsi="Times New Roman"/>
          <w:sz w:val="28"/>
          <w:szCs w:val="28"/>
        </w:rPr>
        <w:tab/>
        <w:t>-20мп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Разборка деревянного плинтуса</w:t>
      </w:r>
      <w:r w:rsidRPr="00326A42">
        <w:rPr>
          <w:rFonts w:ascii="Times New Roman" w:hAnsi="Times New Roman"/>
          <w:sz w:val="28"/>
          <w:szCs w:val="28"/>
        </w:rPr>
        <w:tab/>
        <w:t>-21мп</w:t>
      </w:r>
    </w:p>
    <w:p w:rsidR="00326A42" w:rsidRPr="00326A42" w:rsidRDefault="00326A42" w:rsidP="008B0864">
      <w:pPr>
        <w:pStyle w:val="afd"/>
        <w:numPr>
          <w:ilvl w:val="0"/>
          <w:numId w:val="24"/>
        </w:numPr>
        <w:tabs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Вынос существующего оборудования с </w:t>
      </w:r>
      <w:proofErr w:type="gramStart"/>
      <w:r w:rsidRPr="00326A42">
        <w:rPr>
          <w:rFonts w:ascii="Times New Roman" w:hAnsi="Times New Roman"/>
          <w:sz w:val="28"/>
          <w:szCs w:val="28"/>
        </w:rPr>
        <w:t>необходимой</w:t>
      </w:r>
      <w:proofErr w:type="gramEnd"/>
      <w:r w:rsidRPr="00326A42">
        <w:rPr>
          <w:rFonts w:ascii="Times New Roman" w:hAnsi="Times New Roman"/>
          <w:sz w:val="28"/>
          <w:szCs w:val="28"/>
        </w:rPr>
        <w:t xml:space="preserve"> </w:t>
      </w:r>
    </w:p>
    <w:p w:rsidR="00326A42" w:rsidRPr="00326A42" w:rsidRDefault="00326A42" w:rsidP="008B0864">
      <w:pPr>
        <w:pStyle w:val="afd"/>
        <w:tabs>
          <w:tab w:val="left" w:pos="8505"/>
          <w:tab w:val="left" w:pos="8789"/>
        </w:tabs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подготовкой (резка, разборка) к месту складирования</w:t>
      </w:r>
      <w:r w:rsidRPr="00326A42">
        <w:rPr>
          <w:rFonts w:ascii="Times New Roman" w:hAnsi="Times New Roman"/>
          <w:sz w:val="28"/>
          <w:szCs w:val="28"/>
        </w:rPr>
        <w:tab/>
        <w:t>-1,5т</w:t>
      </w:r>
    </w:p>
    <w:p w:rsidR="00326A42" w:rsidRPr="00326A42" w:rsidRDefault="00326A42" w:rsidP="008B0864">
      <w:pPr>
        <w:pStyle w:val="afd"/>
        <w:tabs>
          <w:tab w:val="left" w:pos="8789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326A42" w:rsidRDefault="00326A42" w:rsidP="008B0864">
      <w:pPr>
        <w:pStyle w:val="afd"/>
        <w:tabs>
          <w:tab w:val="left" w:pos="8789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071CDC" w:rsidRPr="00326A42" w:rsidRDefault="00071CDC" w:rsidP="008B0864">
      <w:pPr>
        <w:pStyle w:val="afd"/>
        <w:tabs>
          <w:tab w:val="left" w:pos="8789"/>
        </w:tabs>
        <w:ind w:right="-1"/>
        <w:rPr>
          <w:rFonts w:ascii="Times New Roman" w:hAnsi="Times New Roman"/>
          <w:b/>
          <w:sz w:val="28"/>
          <w:szCs w:val="28"/>
        </w:rPr>
      </w:pPr>
    </w:p>
    <w:p w:rsidR="00071CDC" w:rsidRDefault="00326A42" w:rsidP="00C46A92">
      <w:pPr>
        <w:pStyle w:val="afd"/>
        <w:tabs>
          <w:tab w:val="left" w:pos="8789"/>
        </w:tabs>
        <w:spacing w:line="360" w:lineRule="auto"/>
        <w:ind w:right="-1"/>
        <w:rPr>
          <w:rFonts w:ascii="Times New Roman" w:hAnsi="Times New Roman"/>
          <w:b/>
          <w:sz w:val="28"/>
          <w:szCs w:val="28"/>
        </w:rPr>
      </w:pPr>
      <w:r w:rsidRPr="00326A42">
        <w:rPr>
          <w:rFonts w:ascii="Times New Roman" w:hAnsi="Times New Roman"/>
          <w:b/>
          <w:sz w:val="28"/>
          <w:szCs w:val="28"/>
        </w:rPr>
        <w:t xml:space="preserve">Строительно-монтажные работы </w:t>
      </w:r>
      <w:proofErr w:type="spellStart"/>
      <w:r w:rsidRPr="00326A42">
        <w:rPr>
          <w:rFonts w:ascii="Times New Roman" w:hAnsi="Times New Roman"/>
          <w:b/>
          <w:sz w:val="28"/>
          <w:szCs w:val="28"/>
        </w:rPr>
        <w:t>пом</w:t>
      </w:r>
      <w:proofErr w:type="spellEnd"/>
      <w:r w:rsidRPr="00326A42">
        <w:rPr>
          <w:rFonts w:ascii="Times New Roman" w:hAnsi="Times New Roman"/>
          <w:b/>
          <w:sz w:val="28"/>
          <w:szCs w:val="28"/>
        </w:rPr>
        <w:t xml:space="preserve">. 111 </w:t>
      </w:r>
      <w:proofErr w:type="gramStart"/>
      <w:r w:rsidRPr="00326A42">
        <w:rPr>
          <w:rFonts w:ascii="Times New Roman" w:hAnsi="Times New Roman"/>
          <w:b/>
          <w:sz w:val="28"/>
          <w:szCs w:val="28"/>
        </w:rPr>
        <w:t>Производственного</w:t>
      </w:r>
      <w:proofErr w:type="gramEnd"/>
    </w:p>
    <w:p w:rsidR="00326A42" w:rsidRPr="00326A42" w:rsidRDefault="00326A42" w:rsidP="00C46A92">
      <w:pPr>
        <w:pStyle w:val="afd"/>
        <w:tabs>
          <w:tab w:val="left" w:pos="8789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b/>
          <w:sz w:val="28"/>
          <w:szCs w:val="28"/>
        </w:rPr>
        <w:t xml:space="preserve"> корпуса</w:t>
      </w:r>
    </w:p>
    <w:p w:rsidR="00326A42" w:rsidRPr="00326A42" w:rsidRDefault="00326A42" w:rsidP="00C46A92">
      <w:pPr>
        <w:pStyle w:val="afd"/>
        <w:numPr>
          <w:ilvl w:val="0"/>
          <w:numId w:val="25"/>
        </w:numPr>
        <w:tabs>
          <w:tab w:val="left" w:pos="7797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Монтаж двух перегородок 1,5мх</w:t>
      </w:r>
      <w:proofErr w:type="gramStart"/>
      <w:r w:rsidRPr="00326A42">
        <w:rPr>
          <w:rFonts w:ascii="Times New Roman" w:hAnsi="Times New Roman"/>
          <w:sz w:val="28"/>
          <w:szCs w:val="28"/>
        </w:rPr>
        <w:t>2</w:t>
      </w:r>
      <w:proofErr w:type="gramEnd"/>
      <w:r w:rsidRPr="00326A42">
        <w:rPr>
          <w:rFonts w:ascii="Times New Roman" w:hAnsi="Times New Roman"/>
          <w:sz w:val="28"/>
          <w:szCs w:val="28"/>
        </w:rPr>
        <w:t xml:space="preserve">,0м </w:t>
      </w:r>
      <w:proofErr w:type="spellStart"/>
      <w:r w:rsidRPr="00326A42">
        <w:rPr>
          <w:rFonts w:ascii="Times New Roman" w:hAnsi="Times New Roman"/>
          <w:sz w:val="28"/>
          <w:szCs w:val="28"/>
        </w:rPr>
        <w:t>пазогребневых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</w:t>
      </w:r>
    </w:p>
    <w:p w:rsidR="00326A42" w:rsidRPr="00326A42" w:rsidRDefault="00326A42" w:rsidP="00C46A92">
      <w:pPr>
        <w:pStyle w:val="afd"/>
        <w:tabs>
          <w:tab w:val="left" w:pos="7797"/>
          <w:tab w:val="left" w:pos="8505"/>
          <w:tab w:val="left" w:pos="8789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блоков толщиной 80мм</w:t>
      </w:r>
      <w:r w:rsidRPr="00326A42"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ab/>
        <w:t>-6м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326A42" w:rsidRPr="00326A42" w:rsidRDefault="00326A42" w:rsidP="00C46A92">
      <w:pPr>
        <w:pStyle w:val="afd"/>
        <w:numPr>
          <w:ilvl w:val="0"/>
          <w:numId w:val="25"/>
        </w:numPr>
        <w:tabs>
          <w:tab w:val="left" w:pos="8505"/>
          <w:tab w:val="left" w:pos="8789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Выполнить зашивку </w:t>
      </w:r>
      <w:proofErr w:type="spellStart"/>
      <w:r w:rsidRPr="00326A42">
        <w:rPr>
          <w:rFonts w:ascii="Times New Roman" w:hAnsi="Times New Roman"/>
          <w:sz w:val="28"/>
          <w:szCs w:val="28"/>
        </w:rPr>
        <w:t>Гипроком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оконного проема</w:t>
      </w:r>
      <w:r w:rsidRPr="00326A42">
        <w:rPr>
          <w:rFonts w:ascii="Times New Roman" w:hAnsi="Times New Roman"/>
          <w:sz w:val="28"/>
          <w:szCs w:val="28"/>
        </w:rPr>
        <w:tab/>
        <w:t>-4,3м</w:t>
      </w:r>
      <w:proofErr w:type="gramStart"/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326A42" w:rsidRPr="00326A42" w:rsidRDefault="00326A42" w:rsidP="00C46A92">
      <w:pPr>
        <w:pStyle w:val="afd"/>
        <w:numPr>
          <w:ilvl w:val="0"/>
          <w:numId w:val="25"/>
        </w:numPr>
        <w:tabs>
          <w:tab w:val="left" w:pos="7797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Выполнить напольное покрытие из </w:t>
      </w:r>
      <w:proofErr w:type="spellStart"/>
      <w:r w:rsidRPr="00326A42">
        <w:rPr>
          <w:rFonts w:ascii="Times New Roman" w:hAnsi="Times New Roman"/>
          <w:sz w:val="28"/>
          <w:szCs w:val="28"/>
        </w:rPr>
        <w:t>керамогранитной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</w:t>
      </w:r>
    </w:p>
    <w:p w:rsidR="00326A42" w:rsidRPr="00326A42" w:rsidRDefault="00326A42" w:rsidP="00C46A92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плитки </w:t>
      </w:r>
      <w:proofErr w:type="spellStart"/>
      <w:r w:rsidRPr="00326A42">
        <w:rPr>
          <w:rFonts w:ascii="Times New Roman" w:hAnsi="Times New Roman"/>
          <w:sz w:val="28"/>
          <w:szCs w:val="28"/>
        </w:rPr>
        <w:t>Гресс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Урал У19 30смх30см код К</w:t>
      </w:r>
      <w:r w:rsidRPr="00326A42">
        <w:rPr>
          <w:rFonts w:ascii="Times New Roman" w:hAnsi="Times New Roman"/>
          <w:sz w:val="28"/>
          <w:szCs w:val="28"/>
          <w:lang w:val="en-US"/>
        </w:rPr>
        <w:t>V</w:t>
      </w:r>
      <w:r w:rsidRPr="00326A42">
        <w:rPr>
          <w:rFonts w:ascii="Times New Roman" w:hAnsi="Times New Roman"/>
          <w:sz w:val="28"/>
          <w:szCs w:val="28"/>
        </w:rPr>
        <w:t xml:space="preserve">107017, </w:t>
      </w:r>
    </w:p>
    <w:p w:rsidR="00326A42" w:rsidRPr="00326A42" w:rsidRDefault="00326A42" w:rsidP="00C46A92">
      <w:pPr>
        <w:pStyle w:val="afd"/>
        <w:tabs>
          <w:tab w:val="left" w:pos="7797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темно-серого цвета; или аналог</w:t>
      </w:r>
      <w:r w:rsidRPr="00326A42"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ab/>
        <w:t>-33м</w:t>
      </w:r>
      <w:r w:rsidRPr="00326A42">
        <w:rPr>
          <w:rFonts w:ascii="Times New Roman" w:hAnsi="Times New Roman"/>
          <w:sz w:val="28"/>
          <w:szCs w:val="28"/>
          <w:vertAlign w:val="superscript"/>
        </w:rPr>
        <w:t>2</w:t>
      </w:r>
      <w:r w:rsidRPr="00326A42">
        <w:rPr>
          <w:rFonts w:ascii="Times New Roman" w:hAnsi="Times New Roman"/>
          <w:sz w:val="28"/>
          <w:szCs w:val="28"/>
        </w:rPr>
        <w:tab/>
      </w:r>
    </w:p>
    <w:p w:rsidR="00326A42" w:rsidRPr="00326A42" w:rsidRDefault="00326A42" w:rsidP="00C46A92">
      <w:pPr>
        <w:pStyle w:val="afd"/>
        <w:numPr>
          <w:ilvl w:val="0"/>
          <w:numId w:val="25"/>
        </w:numPr>
        <w:tabs>
          <w:tab w:val="left" w:pos="7797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 xml:space="preserve">Монтаж новой </w:t>
      </w:r>
      <w:proofErr w:type="spellStart"/>
      <w:r w:rsidRPr="00326A42">
        <w:rPr>
          <w:rFonts w:ascii="Times New Roman" w:hAnsi="Times New Roman"/>
          <w:sz w:val="28"/>
          <w:szCs w:val="28"/>
        </w:rPr>
        <w:t>нераспашной</w:t>
      </w:r>
      <w:proofErr w:type="spellEnd"/>
      <w:r w:rsidRPr="00326A42">
        <w:rPr>
          <w:rFonts w:ascii="Times New Roman" w:hAnsi="Times New Roman"/>
          <w:sz w:val="28"/>
          <w:szCs w:val="28"/>
        </w:rPr>
        <w:t xml:space="preserve"> металлической решетки </w:t>
      </w:r>
    </w:p>
    <w:p w:rsidR="00326A42" w:rsidRPr="00326A42" w:rsidRDefault="00326A42" w:rsidP="00C46A92">
      <w:pPr>
        <w:pStyle w:val="afd"/>
        <w:tabs>
          <w:tab w:val="left" w:pos="7797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326A42">
        <w:rPr>
          <w:rFonts w:ascii="Times New Roman" w:hAnsi="Times New Roman"/>
          <w:sz w:val="28"/>
          <w:szCs w:val="28"/>
        </w:rPr>
        <w:t>(размер оконного проема 2000х2100)</w:t>
      </w:r>
      <w:r w:rsidRPr="00326A42">
        <w:rPr>
          <w:rFonts w:ascii="Times New Roman" w:hAnsi="Times New Roman"/>
          <w:sz w:val="28"/>
          <w:szCs w:val="28"/>
        </w:rPr>
        <w:tab/>
      </w:r>
      <w:r w:rsidRPr="00326A42">
        <w:rPr>
          <w:rFonts w:ascii="Times New Roman" w:hAnsi="Times New Roman"/>
          <w:sz w:val="28"/>
          <w:szCs w:val="28"/>
        </w:rPr>
        <w:tab/>
        <w:t>-1шт</w:t>
      </w:r>
    </w:p>
    <w:p w:rsidR="00326A42" w:rsidRPr="008B0864" w:rsidRDefault="00326A42" w:rsidP="00C46A92">
      <w:pPr>
        <w:pStyle w:val="afd"/>
        <w:numPr>
          <w:ilvl w:val="0"/>
          <w:numId w:val="25"/>
        </w:numPr>
        <w:tabs>
          <w:tab w:val="left" w:pos="6810"/>
        </w:tabs>
        <w:spacing w:line="360" w:lineRule="auto"/>
        <w:ind w:right="-1"/>
        <w:outlineLvl w:val="0"/>
        <w:rPr>
          <w:rFonts w:ascii="Times New Roman" w:hAnsi="Times New Roman"/>
          <w:b/>
          <w:color w:val="000000"/>
          <w:spacing w:val="2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Облицовка кафельной плиткой размером 20смх30см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  <w:r w:rsid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-61,5м</w:t>
      </w:r>
    </w:p>
    <w:p w:rsidR="008B0864" w:rsidRPr="008B0864" w:rsidRDefault="008B0864" w:rsidP="00C46A92">
      <w:pPr>
        <w:pStyle w:val="afd"/>
        <w:tabs>
          <w:tab w:val="left" w:pos="7797"/>
        </w:tabs>
        <w:spacing w:line="360" w:lineRule="auto"/>
        <w:ind w:left="8490" w:right="-1" w:hanging="7770"/>
        <w:rPr>
          <w:rFonts w:ascii="Times New Roman" w:hAnsi="Times New Roman"/>
          <w:sz w:val="20"/>
          <w:szCs w:val="20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lastRenderedPageBreak/>
        <w:t>светло-серого цвета, все стены по периметру на высоту</w:t>
      </w:r>
      <w:r w:rsidRPr="008B0864">
        <w:rPr>
          <w:rFonts w:ascii="Times New Roman" w:hAnsi="Times New Roman"/>
          <w:sz w:val="28"/>
          <w:szCs w:val="28"/>
        </w:rPr>
        <w:tab/>
        <w:t xml:space="preserve">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0"/>
          <w:szCs w:val="20"/>
        </w:rPr>
        <w:t>(из них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0"/>
          <w:szCs w:val="20"/>
        </w:rPr>
        <w:t xml:space="preserve">откосов </w:t>
      </w:r>
      <w:proofErr w:type="gramEnd"/>
    </w:p>
    <w:p w:rsidR="008B0864" w:rsidRPr="008B0864" w:rsidRDefault="008B0864" w:rsidP="00C46A92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2,0м от пола, новые перегородки полностью, откосы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  <w:r w:rsidRPr="007C62E7">
        <w:rPr>
          <w:rFonts w:ascii="Times New Roman" w:hAnsi="Times New Roman"/>
          <w:sz w:val="20"/>
          <w:szCs w:val="20"/>
        </w:rPr>
        <w:t>5,35м</w:t>
      </w:r>
      <w:proofErr w:type="gramStart"/>
      <w:r w:rsidRPr="007C62E7">
        <w:rPr>
          <w:rFonts w:ascii="Times New Roman" w:hAnsi="Times New Roman"/>
          <w:sz w:val="20"/>
          <w:szCs w:val="20"/>
          <w:vertAlign w:val="superscript"/>
        </w:rPr>
        <w:t>2</w:t>
      </w:r>
      <w:proofErr w:type="gramEnd"/>
      <w:r w:rsidRPr="007C62E7">
        <w:rPr>
          <w:rFonts w:ascii="Times New Roman" w:hAnsi="Times New Roman"/>
          <w:sz w:val="20"/>
          <w:szCs w:val="20"/>
        </w:rPr>
        <w:t>)</w:t>
      </w:r>
      <w:r w:rsidRPr="007C62E7">
        <w:rPr>
          <w:rFonts w:ascii="Times New Roman" w:hAnsi="Times New Roman"/>
          <w:sz w:val="20"/>
          <w:szCs w:val="20"/>
        </w:rPr>
        <w:tab/>
      </w:r>
    </w:p>
    <w:p w:rsidR="008B0864" w:rsidRPr="008B0864" w:rsidRDefault="008B0864" w:rsidP="00C46A92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дверных и оконных проемов, внутреннюю часть правого окна</w:t>
      </w:r>
      <w:r w:rsidRPr="008B0864">
        <w:rPr>
          <w:rFonts w:ascii="Times New Roman" w:hAnsi="Times New Roman"/>
          <w:sz w:val="28"/>
          <w:szCs w:val="28"/>
        </w:rPr>
        <w:tab/>
      </w:r>
    </w:p>
    <w:p w:rsidR="008B0864" w:rsidRPr="008B0864" w:rsidRDefault="008B0864" w:rsidP="00C46A92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Ремонт штукатурки стен</w:t>
      </w:r>
      <w:r w:rsidRPr="008B0864">
        <w:rPr>
          <w:rFonts w:ascii="Times New Roman" w:hAnsi="Times New Roman"/>
          <w:sz w:val="28"/>
          <w:szCs w:val="28"/>
        </w:rPr>
        <w:tab/>
        <w:t>-1,5м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C46A92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Шпаклевка стен сухой смесью «</w:t>
      </w:r>
      <w:proofErr w:type="spellStart"/>
      <w:r w:rsidRPr="008B0864">
        <w:rPr>
          <w:rFonts w:ascii="Times New Roman" w:hAnsi="Times New Roman"/>
          <w:sz w:val="28"/>
          <w:szCs w:val="28"/>
        </w:rPr>
        <w:t>Ветонит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-27м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B0864" w:rsidRPr="008B0864" w:rsidRDefault="008B0864" w:rsidP="00C46A92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Окраска водоэмульсионными красками стен  (белого цвета)</w:t>
      </w:r>
      <w:r w:rsidRPr="008B0864">
        <w:rPr>
          <w:rFonts w:ascii="Times New Roman" w:hAnsi="Times New Roman"/>
          <w:sz w:val="28"/>
          <w:szCs w:val="28"/>
        </w:rPr>
        <w:tab/>
        <w:t>-27м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B0864" w:rsidRPr="008B0864" w:rsidRDefault="008B0864" w:rsidP="008B0864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Изготовить металлическую дверь распашную 2280х1370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по эскизу №23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8B0864">
      <w:pPr>
        <w:pStyle w:val="afd"/>
        <w:numPr>
          <w:ilvl w:val="0"/>
          <w:numId w:val="25"/>
        </w:num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Установить двустворчатую металлическую дверь с замком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 проем размером 2280х1370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8B0864">
      <w:pPr>
        <w:pStyle w:val="afd"/>
        <w:numPr>
          <w:ilvl w:val="0"/>
          <w:numId w:val="25"/>
        </w:num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подвесных потолков системы «</w:t>
      </w:r>
      <w:proofErr w:type="spellStart"/>
      <w:r w:rsidRPr="008B0864">
        <w:rPr>
          <w:rFonts w:ascii="Times New Roman" w:hAnsi="Times New Roman"/>
          <w:sz w:val="28"/>
          <w:szCs w:val="28"/>
        </w:rPr>
        <w:t>Армстронг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», на 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расстоянии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 0,1м от потолка</w:t>
      </w:r>
      <w:r w:rsidRPr="008B0864">
        <w:rPr>
          <w:rFonts w:ascii="Times New Roman" w:hAnsi="Times New Roman"/>
          <w:sz w:val="28"/>
          <w:szCs w:val="28"/>
        </w:rPr>
        <w:tab/>
        <w:t>-33м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7C62E7" w:rsidRDefault="008B0864" w:rsidP="008B0864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Установка новых решеток на отверстия вентиляции и </w:t>
      </w:r>
    </w:p>
    <w:p w:rsidR="008B0864" w:rsidRPr="008B0864" w:rsidRDefault="008B0864" w:rsidP="007C62E7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окраска в цвет стен 350х350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8B0864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Выполнить подводку труб водопровода Ø20 на высоте</w:t>
      </w:r>
    </w:p>
    <w:p w:rsidR="008B0864" w:rsidRPr="008B0864" w:rsidRDefault="008B0864" w:rsidP="007C62E7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0,5м от пола</w:t>
      </w:r>
      <w:r w:rsidRPr="008B0864">
        <w:rPr>
          <w:rFonts w:ascii="Times New Roman" w:hAnsi="Times New Roman"/>
          <w:sz w:val="28"/>
          <w:szCs w:val="28"/>
        </w:rPr>
        <w:tab/>
        <w:t>-15мп</w:t>
      </w:r>
    </w:p>
    <w:p w:rsidR="007C62E7" w:rsidRDefault="008B0864" w:rsidP="008B0864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Установить запорные шаровые вентили Ø20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наружной </w:t>
      </w:r>
    </w:p>
    <w:p w:rsidR="008B0864" w:rsidRPr="008B0864" w:rsidRDefault="008B0864" w:rsidP="007C62E7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резьбой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8B0864">
      <w:pPr>
        <w:pStyle w:val="afd"/>
        <w:numPr>
          <w:ilvl w:val="0"/>
          <w:numId w:val="25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Выполнить подводку системы канализации  Ø50на высоте </w:t>
      </w:r>
    </w:p>
    <w:p w:rsidR="008B0864" w:rsidRPr="008B0864" w:rsidRDefault="008B0864" w:rsidP="007C62E7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0,3м от пола</w:t>
      </w:r>
      <w:r w:rsidRPr="008B0864">
        <w:rPr>
          <w:rFonts w:ascii="Times New Roman" w:hAnsi="Times New Roman"/>
          <w:sz w:val="28"/>
          <w:szCs w:val="28"/>
        </w:rPr>
        <w:tab/>
        <w:t>-26мп</w:t>
      </w:r>
    </w:p>
    <w:p w:rsidR="008B0864" w:rsidRPr="008B0864" w:rsidRDefault="008B0864" w:rsidP="008B0864">
      <w:pPr>
        <w:pStyle w:val="afd"/>
        <w:numPr>
          <w:ilvl w:val="0"/>
          <w:numId w:val="25"/>
        </w:numPr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Монтаж воздуховодов вентиляции Ø200 с двумя отводами </w:t>
      </w:r>
    </w:p>
    <w:p w:rsidR="008B0864" w:rsidRPr="00071CDC" w:rsidRDefault="008B0864" w:rsidP="00071CDC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Ø160</w:t>
      </w:r>
      <w:r w:rsidR="00071CDC">
        <w:rPr>
          <w:rFonts w:ascii="Times New Roman" w:hAnsi="Times New Roman"/>
          <w:sz w:val="28"/>
          <w:szCs w:val="28"/>
        </w:rPr>
        <w:tab/>
      </w:r>
      <w:r w:rsidRPr="00071CDC">
        <w:rPr>
          <w:rFonts w:ascii="Times New Roman" w:hAnsi="Times New Roman"/>
          <w:sz w:val="28"/>
          <w:szCs w:val="28"/>
        </w:rPr>
        <w:t>-6м</w:t>
      </w:r>
      <w:r w:rsidRPr="00071CDC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071CDC" w:rsidRDefault="00071CDC" w:rsidP="00FF4342">
      <w:pPr>
        <w:pStyle w:val="afff8"/>
        <w:spacing w:after="100" w:afterAutospacing="1"/>
        <w:ind w:left="709" w:right="-1"/>
        <w:rPr>
          <w:rFonts w:ascii="Times New Roman" w:hAnsi="Times New Roman"/>
          <w:b/>
          <w:sz w:val="28"/>
          <w:szCs w:val="28"/>
        </w:rPr>
      </w:pPr>
    </w:p>
    <w:p w:rsidR="00071CDC" w:rsidRDefault="00071CDC" w:rsidP="00FF4342">
      <w:pPr>
        <w:pStyle w:val="afff8"/>
        <w:spacing w:after="100" w:afterAutospacing="1"/>
        <w:ind w:left="709" w:right="-1"/>
        <w:rPr>
          <w:rFonts w:ascii="Times New Roman" w:hAnsi="Times New Roman"/>
          <w:b/>
          <w:sz w:val="28"/>
          <w:szCs w:val="28"/>
        </w:rPr>
      </w:pPr>
    </w:p>
    <w:p w:rsidR="008B0864" w:rsidRPr="008B0864" w:rsidRDefault="008B0864" w:rsidP="00FF4342">
      <w:pPr>
        <w:pStyle w:val="afff8"/>
        <w:spacing w:after="100" w:afterAutospacing="1"/>
        <w:ind w:left="709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>Электрооборудование и электроосвещение пом.111                      Производственного корпуса</w:t>
      </w:r>
    </w:p>
    <w:p w:rsidR="007C62E7" w:rsidRPr="007C62E7" w:rsidRDefault="008B0864" w:rsidP="00071CDC">
      <w:pPr>
        <w:pStyle w:val="afff8"/>
        <w:numPr>
          <w:ilvl w:val="0"/>
          <w:numId w:val="28"/>
        </w:numPr>
        <w:tabs>
          <w:tab w:val="left" w:pos="8505"/>
        </w:tabs>
        <w:spacing w:after="100" w:afterAutospacing="1" w:line="360" w:lineRule="auto"/>
        <w:ind w:left="737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>31 типа</w:t>
      </w:r>
    </w:p>
    <w:p w:rsidR="008B0864" w:rsidRPr="008B0864" w:rsidRDefault="008B0864" w:rsidP="00071CDC">
      <w:pPr>
        <w:pStyle w:val="afff8"/>
        <w:tabs>
          <w:tab w:val="left" w:pos="8505"/>
        </w:tabs>
        <w:spacing w:after="100" w:afterAutospacing="1" w:line="360" w:lineRule="auto"/>
        <w:ind w:left="737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ЩРН-54з-036УХЛ3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071CDC">
      <w:pPr>
        <w:pStyle w:val="afff8"/>
        <w:tabs>
          <w:tab w:val="left" w:pos="8505"/>
        </w:tabs>
        <w:spacing w:after="100" w:afterAutospacing="1"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071CDC">
      <w:pPr>
        <w:pStyle w:val="afff8"/>
        <w:tabs>
          <w:tab w:val="left" w:pos="8505"/>
        </w:tabs>
        <w:spacing w:after="100" w:afterAutospacing="1"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071CDC" w:rsidRDefault="00071CDC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</w:p>
    <w:p w:rsidR="007C62E7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7C62E7" w:rsidRPr="00071CDC" w:rsidRDefault="008B0864" w:rsidP="00071CDC">
      <w:pPr>
        <w:tabs>
          <w:tab w:val="left" w:pos="8505"/>
        </w:tabs>
        <w:ind w:right="-1"/>
        <w:rPr>
          <w:szCs w:val="28"/>
        </w:rPr>
      </w:pPr>
      <w:r w:rsidRPr="00071CDC">
        <w:rPr>
          <w:szCs w:val="28"/>
        </w:rPr>
        <w:t xml:space="preserve">Устройство защитного отключения 380В, 40А, </w:t>
      </w:r>
      <w:proofErr w:type="gramStart"/>
      <w:r w:rsidRPr="00071CDC">
        <w:rPr>
          <w:szCs w:val="28"/>
          <w:lang w:val="en-US"/>
        </w:rPr>
        <w:t>I</w:t>
      </w:r>
      <w:proofErr w:type="gramEnd"/>
      <w:r w:rsidRPr="00071CDC">
        <w:rPr>
          <w:szCs w:val="28"/>
        </w:rPr>
        <w:t xml:space="preserve">ут=30мА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кат№08994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7C62E7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Устройство защитного отключения 220В, 25А,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ут=30мА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кат№08909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  <w:proofErr w:type="gramStart"/>
      <w:r w:rsidRPr="008B0864">
        <w:rPr>
          <w:rFonts w:ascii="Times New Roman" w:hAnsi="Times New Roman"/>
          <w:sz w:val="28"/>
          <w:szCs w:val="28"/>
        </w:rPr>
        <w:t>для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кабелей сечением до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-5м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071CDC">
      <w:pPr>
        <w:pStyle w:val="afd"/>
        <w:numPr>
          <w:ilvl w:val="0"/>
          <w:numId w:val="28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12 модулей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B0864" w:rsidRPr="008B0864" w:rsidRDefault="008B0864" w:rsidP="00071CD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ЩРН-12з-138УХЛ3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7C62E7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кат.№06286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12 подключений кат№04942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кат.№04906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>Провод медный изолированный гибкий сечением 16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-2м</w:t>
      </w:r>
    </w:p>
    <w:p w:rsid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numPr>
          <w:ilvl w:val="0"/>
          <w:numId w:val="28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Корпус модульный пластиковый навесной,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>55 на 5 модулей</w:t>
      </w:r>
    </w:p>
    <w:p w:rsidR="008B0864" w:rsidRPr="008B0864" w:rsidRDefault="008B0864" w:rsidP="00B1274C">
      <w:pPr>
        <w:pStyle w:val="afd"/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с </w:t>
      </w:r>
      <w:r w:rsidRPr="008B0864">
        <w:rPr>
          <w:rFonts w:ascii="Times New Roman" w:hAnsi="Times New Roman"/>
          <w:sz w:val="28"/>
          <w:szCs w:val="28"/>
          <w:lang w:val="en-US"/>
        </w:rPr>
        <w:t>Din</w:t>
      </w:r>
      <w:r w:rsidRPr="008B0864">
        <w:rPr>
          <w:rFonts w:ascii="Times New Roman" w:hAnsi="Times New Roman"/>
          <w:sz w:val="28"/>
          <w:szCs w:val="28"/>
        </w:rPr>
        <w:t>-рейкой КМПн</w:t>
      </w:r>
      <w:proofErr w:type="gramStart"/>
      <w:r w:rsidRPr="008B0864">
        <w:rPr>
          <w:rFonts w:ascii="Times New Roman" w:hAnsi="Times New Roman"/>
          <w:sz w:val="28"/>
          <w:szCs w:val="28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>/5  (ИЭК) с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зеленая лампа кат.№04463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071CD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красная лампа кат.№04464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071CDC">
      <w:pPr>
        <w:pStyle w:val="afd"/>
        <w:numPr>
          <w:ilvl w:val="0"/>
          <w:numId w:val="28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Розетка штепсельная двухполюсная с заземляющим контактом </w:t>
      </w:r>
    </w:p>
    <w:p w:rsidR="007C62E7" w:rsidRDefault="008B0864" w:rsidP="00071CD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двухместная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250В, 16А для установки в монтажную коробку</w:t>
      </w:r>
    </w:p>
    <w:p w:rsidR="008B0864" w:rsidRPr="008B0864" w:rsidRDefault="008B0864" w:rsidP="00071CD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кат.№69576</w:t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-4шт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Монтажная коробка для поз.5 кат.№69672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40х25мм, L=2м  кат.№636307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-17шт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поз.6 кат.№636470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Коробка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ответвительная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прямоугольная белого цвета </w:t>
      </w:r>
    </w:p>
    <w:p w:rsidR="008B0864" w:rsidRPr="008B0864" w:rsidRDefault="008B0864" w:rsidP="00071CD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открытой установки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Труба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гофрированная ПВХ диаметром 20 мм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-70м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25х16мм, L=2м  кат.№636302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поз.10 кат.№636420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Клемма для подключ</w:t>
      </w:r>
      <w:r w:rsidR="007C62E7">
        <w:rPr>
          <w:rFonts w:ascii="Times New Roman" w:hAnsi="Times New Roman"/>
          <w:sz w:val="28"/>
          <w:szCs w:val="28"/>
        </w:rPr>
        <w:t>ения кабелей марки ЗНИ-2,5 (ИЭК</w:t>
      </w:r>
      <w:r w:rsidRPr="008B0864">
        <w:rPr>
          <w:rFonts w:ascii="Times New Roman" w:hAnsi="Times New Roman"/>
          <w:sz w:val="28"/>
          <w:szCs w:val="28"/>
        </w:rPr>
        <w:t>)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7C62E7" w:rsidRDefault="008B0864" w:rsidP="00B1274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Светильник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встраиваемый светодиодный мощностью 32Вт, </w:t>
      </w:r>
    </w:p>
    <w:p w:rsidR="007C62E7" w:rsidRDefault="008B0864" w:rsidP="00B1274C">
      <w:pPr>
        <w:pStyle w:val="afd"/>
        <w:tabs>
          <w:tab w:val="left" w:pos="7938"/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20 с опаловым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рассеивателем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квадратный типа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СС110-141-1-Н-072М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-9шт</w:t>
      </w:r>
    </w:p>
    <w:p w:rsidR="007C62E7" w:rsidRDefault="008B0864" w:rsidP="00071CD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однополюсный открытой установки на два </w:t>
      </w:r>
    </w:p>
    <w:p w:rsidR="008B0864" w:rsidRPr="008B0864" w:rsidRDefault="008B0864" w:rsidP="00071CD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включения 6А, 250В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numPr>
          <w:ilvl w:val="0"/>
          <w:numId w:val="28"/>
        </w:numPr>
        <w:tabs>
          <w:tab w:val="left" w:pos="7938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Кабель белого цвета с медными жилами  марки ВВГ</w:t>
      </w:r>
      <w:r w:rsidRPr="008B0864">
        <w:rPr>
          <w:rFonts w:ascii="Times New Roman" w:hAnsi="Times New Roman"/>
          <w:sz w:val="28"/>
          <w:szCs w:val="28"/>
          <w:vertAlign w:val="subscript"/>
        </w:rPr>
        <w:t>нг</w:t>
      </w:r>
      <w:r w:rsidRPr="008B0864">
        <w:rPr>
          <w:rFonts w:ascii="Times New Roman" w:hAnsi="Times New Roman"/>
          <w:sz w:val="28"/>
          <w:szCs w:val="28"/>
        </w:rPr>
        <w:t xml:space="preserve">-660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сечением </w:t>
      </w:r>
      <w:proofErr w:type="gramStart"/>
      <w:r w:rsidRPr="008B0864">
        <w:rPr>
          <w:rFonts w:ascii="Times New Roman" w:hAnsi="Times New Roman"/>
          <w:sz w:val="28"/>
          <w:szCs w:val="28"/>
        </w:rPr>
        <w:t>мм</w:t>
      </w:r>
      <w:proofErr w:type="gramEnd"/>
      <w:r w:rsidRPr="008B0864">
        <w:rPr>
          <w:rFonts w:ascii="Times New Roman" w:hAnsi="Times New Roman"/>
          <w:sz w:val="28"/>
          <w:szCs w:val="28"/>
        </w:rPr>
        <w:t>²:     3х2,5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-15м</w:t>
      </w:r>
    </w:p>
    <w:p w:rsidR="008B0864" w:rsidRPr="008B0864" w:rsidRDefault="008B0864" w:rsidP="00B1274C">
      <w:pPr>
        <w:tabs>
          <w:tab w:val="left" w:pos="7938"/>
          <w:tab w:val="left" w:pos="8505"/>
        </w:tabs>
        <w:ind w:right="-1" w:firstLine="709"/>
        <w:rPr>
          <w:szCs w:val="28"/>
        </w:rPr>
      </w:pPr>
      <w:r w:rsidRPr="008B0864">
        <w:rPr>
          <w:szCs w:val="28"/>
        </w:rPr>
        <w:t xml:space="preserve">                            5х4</w:t>
      </w:r>
      <w:r w:rsidRPr="008B0864">
        <w:rPr>
          <w:szCs w:val="28"/>
        </w:rPr>
        <w:tab/>
      </w:r>
      <w:r w:rsidR="007C62E7">
        <w:rPr>
          <w:szCs w:val="28"/>
        </w:rPr>
        <w:tab/>
      </w:r>
      <w:r w:rsidRPr="008B0864">
        <w:rPr>
          <w:szCs w:val="28"/>
        </w:rPr>
        <w:t>-55м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5х10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-15м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3х1,5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-30м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4х1,5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-15м</w:t>
      </w:r>
    </w:p>
    <w:p w:rsidR="008B0864" w:rsidRPr="008B0864" w:rsidRDefault="008B0864" w:rsidP="00B1274C">
      <w:pPr>
        <w:pStyle w:val="afd"/>
        <w:tabs>
          <w:tab w:val="left" w:pos="2835"/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5х1,5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-10м</w:t>
      </w:r>
    </w:p>
    <w:p w:rsidR="008B0864" w:rsidRPr="008B0864" w:rsidRDefault="008B0864" w:rsidP="00071CDC">
      <w:pPr>
        <w:pStyle w:val="afd"/>
        <w:numPr>
          <w:ilvl w:val="0"/>
          <w:numId w:val="28"/>
        </w:numPr>
        <w:tabs>
          <w:tab w:val="left" w:pos="2835"/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Теплый пол марки </w:t>
      </w:r>
      <w:r w:rsidRPr="008B0864">
        <w:rPr>
          <w:rFonts w:ascii="Times New Roman" w:hAnsi="Times New Roman"/>
          <w:sz w:val="28"/>
          <w:szCs w:val="28"/>
          <w:lang w:val="en-US"/>
        </w:rPr>
        <w:t>Thermomat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  <w:lang w:val="en-US"/>
        </w:rPr>
        <w:t>TVK</w:t>
      </w:r>
      <w:r w:rsidRPr="008B0864">
        <w:rPr>
          <w:rFonts w:ascii="Times New Roman" w:hAnsi="Times New Roman"/>
          <w:sz w:val="28"/>
          <w:szCs w:val="28"/>
        </w:rPr>
        <w:t xml:space="preserve">-180 3;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S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укладки</w:t>
      </w:r>
      <w:r w:rsidRPr="008B0864">
        <w:rPr>
          <w:rFonts w:ascii="Times New Roman" w:hAnsi="Times New Roman"/>
          <w:sz w:val="28"/>
          <w:szCs w:val="28"/>
        </w:rPr>
        <w:t>=3м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-1к-т</w:t>
      </w:r>
    </w:p>
    <w:p w:rsidR="008B0864" w:rsidRPr="008B0864" w:rsidRDefault="008B0864" w:rsidP="00B1274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розеток,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ответвительных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коробок, выключателей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-10шт</w:t>
      </w:r>
    </w:p>
    <w:p w:rsidR="007C62E7" w:rsidRDefault="008B0864" w:rsidP="00B1274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светильника на 2 люминесцентные лампы 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B0864">
        <w:rPr>
          <w:rFonts w:ascii="Times New Roman" w:hAnsi="Times New Roman"/>
          <w:sz w:val="28"/>
          <w:szCs w:val="28"/>
        </w:rPr>
        <w:t>мощн</w:t>
      </w:r>
      <w:proofErr w:type="spellEnd"/>
      <w:r w:rsidRPr="008B0864">
        <w:rPr>
          <w:rFonts w:ascii="Times New Roman" w:hAnsi="Times New Roman"/>
          <w:sz w:val="28"/>
          <w:szCs w:val="28"/>
        </w:rPr>
        <w:t>. 40 Вт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-5шт</w:t>
      </w:r>
    </w:p>
    <w:p w:rsidR="008B0864" w:rsidRPr="008B0864" w:rsidRDefault="008B0864" w:rsidP="00B1274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силового кабеля сеч. 5х2,5мм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>, 3х2,5мм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-55м</w:t>
      </w:r>
      <w:r w:rsidRPr="008B0864">
        <w:rPr>
          <w:rFonts w:ascii="Times New Roman" w:hAnsi="Times New Roman"/>
          <w:sz w:val="28"/>
          <w:szCs w:val="28"/>
        </w:rPr>
        <w:tab/>
      </w:r>
    </w:p>
    <w:p w:rsidR="008B0864" w:rsidRPr="008B0864" w:rsidRDefault="008B0864" w:rsidP="00B1274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электрощита на 4 </w:t>
      </w:r>
      <w:proofErr w:type="gramStart"/>
      <w:r w:rsidRPr="008B0864">
        <w:rPr>
          <w:rFonts w:ascii="Times New Roman" w:hAnsi="Times New Roman"/>
          <w:sz w:val="28"/>
          <w:szCs w:val="28"/>
        </w:rPr>
        <w:t>автоматических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выключателя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B1274C">
      <w:pPr>
        <w:pStyle w:val="afd"/>
        <w:numPr>
          <w:ilvl w:val="0"/>
          <w:numId w:val="28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ЩРв-54з-136УХЛ3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7C62E7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63А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кат.№06291«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50А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40А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фазный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н=125А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кат№04358</w:t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35мм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-15м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Сжим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для ответвления сечением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B0864" w:rsidRPr="008B0864" w:rsidRDefault="008B0864" w:rsidP="00B1274C">
      <w:pPr>
        <w:pStyle w:val="afd"/>
        <w:numPr>
          <w:ilvl w:val="0"/>
          <w:numId w:val="28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силового щита на 12 автоматов с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ном</w:t>
      </w:r>
      <w:r w:rsidRPr="008B0864">
        <w:rPr>
          <w:rFonts w:ascii="Times New Roman" w:hAnsi="Times New Roman"/>
          <w:sz w:val="28"/>
          <w:szCs w:val="28"/>
        </w:rPr>
        <w:t>=63А</w:t>
      </w:r>
      <w:r w:rsidRPr="008B0864">
        <w:rPr>
          <w:rFonts w:ascii="Times New Roman" w:hAnsi="Times New Roman"/>
          <w:sz w:val="28"/>
          <w:szCs w:val="28"/>
        </w:rPr>
        <w:tab/>
        <w:t>-1к-т</w:t>
      </w:r>
    </w:p>
    <w:p w:rsidR="008B0864" w:rsidRDefault="008B0864" w:rsidP="00B1274C">
      <w:pPr>
        <w:pStyle w:val="afd"/>
        <w:spacing w:line="480" w:lineRule="auto"/>
        <w:ind w:right="-1"/>
        <w:rPr>
          <w:rFonts w:ascii="Times New Roman" w:hAnsi="Times New Roman"/>
          <w:sz w:val="28"/>
          <w:szCs w:val="28"/>
        </w:rPr>
      </w:pPr>
    </w:p>
    <w:p w:rsidR="00B1274C" w:rsidRPr="008B0864" w:rsidRDefault="00B1274C" w:rsidP="00B1274C">
      <w:pPr>
        <w:pStyle w:val="afd"/>
        <w:spacing w:line="480" w:lineRule="auto"/>
        <w:ind w:right="-1"/>
        <w:rPr>
          <w:rFonts w:ascii="Times New Roman" w:hAnsi="Times New Roman"/>
          <w:sz w:val="28"/>
          <w:szCs w:val="28"/>
        </w:rPr>
      </w:pPr>
    </w:p>
    <w:p w:rsidR="008B0864" w:rsidRPr="008B0864" w:rsidRDefault="008B0864" w:rsidP="008B0864">
      <w:pPr>
        <w:ind w:right="-1"/>
        <w:jc w:val="center"/>
        <w:rPr>
          <w:b/>
          <w:szCs w:val="28"/>
        </w:rPr>
      </w:pPr>
      <w:r w:rsidRPr="008B0864">
        <w:rPr>
          <w:b/>
          <w:szCs w:val="28"/>
        </w:rPr>
        <w:t>Помещение 112 площадью 30,2м</w:t>
      </w:r>
      <w:proofErr w:type="gramStart"/>
      <w:r w:rsidRPr="008B0864">
        <w:rPr>
          <w:b/>
          <w:szCs w:val="28"/>
          <w:vertAlign w:val="superscript"/>
        </w:rPr>
        <w:t>2</w:t>
      </w:r>
      <w:proofErr w:type="gramEnd"/>
      <w:r w:rsidRPr="008B0864">
        <w:rPr>
          <w:b/>
          <w:szCs w:val="28"/>
        </w:rPr>
        <w:t xml:space="preserve"> </w:t>
      </w:r>
    </w:p>
    <w:p w:rsidR="008B0864" w:rsidRPr="008B0864" w:rsidRDefault="008B0864" w:rsidP="008B0864">
      <w:pPr>
        <w:ind w:right="-1"/>
        <w:jc w:val="center"/>
        <w:rPr>
          <w:b/>
          <w:szCs w:val="28"/>
        </w:rPr>
      </w:pPr>
      <w:r w:rsidRPr="008B0864">
        <w:rPr>
          <w:b/>
          <w:szCs w:val="28"/>
        </w:rPr>
        <w:t>Производственного корпуса</w:t>
      </w:r>
    </w:p>
    <w:p w:rsidR="008B0864" w:rsidRPr="008B0864" w:rsidRDefault="008B0864" w:rsidP="008B0864">
      <w:pPr>
        <w:ind w:right="-1"/>
        <w:jc w:val="center"/>
        <w:rPr>
          <w:b/>
          <w:szCs w:val="28"/>
        </w:rPr>
      </w:pPr>
    </w:p>
    <w:p w:rsidR="008B0864" w:rsidRPr="008B0864" w:rsidRDefault="008B0864" w:rsidP="00B1274C">
      <w:pPr>
        <w:ind w:right="-1"/>
        <w:jc w:val="left"/>
        <w:rPr>
          <w:b/>
          <w:szCs w:val="28"/>
        </w:rPr>
      </w:pPr>
      <w:r w:rsidRPr="008B0864">
        <w:rPr>
          <w:b/>
          <w:szCs w:val="28"/>
        </w:rPr>
        <w:t>Демонтажные работы  пом.112 Производственного корпуса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воздуховодов вентиляции</w:t>
      </w:r>
      <w:r w:rsidRPr="008B0864">
        <w:rPr>
          <w:rFonts w:ascii="Times New Roman" w:hAnsi="Times New Roman"/>
          <w:sz w:val="28"/>
          <w:szCs w:val="28"/>
        </w:rPr>
        <w:tab/>
        <w:t>-13м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труб газовой системы пожаротушения Ø32</w:t>
      </w:r>
      <w:r w:rsidRPr="008B0864">
        <w:rPr>
          <w:rFonts w:ascii="Times New Roman" w:hAnsi="Times New Roman"/>
          <w:sz w:val="28"/>
          <w:szCs w:val="28"/>
        </w:rPr>
        <w:tab/>
        <w:t>-17мп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раковины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трубопроводов водоснабжения Ø20</w:t>
      </w:r>
      <w:r w:rsidRPr="008B0864">
        <w:rPr>
          <w:rFonts w:ascii="Times New Roman" w:hAnsi="Times New Roman"/>
          <w:sz w:val="28"/>
          <w:szCs w:val="28"/>
        </w:rPr>
        <w:tab/>
        <w:t>-2мп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напольного покрытия из линолеума</w:t>
      </w:r>
      <w:r w:rsidRPr="008B0864">
        <w:rPr>
          <w:rFonts w:ascii="Times New Roman" w:hAnsi="Times New Roman"/>
          <w:sz w:val="28"/>
          <w:szCs w:val="28"/>
        </w:rPr>
        <w:tab/>
        <w:t>-30,2м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дверного блока 2280х1380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радиатора отопления чугун. 8 сек.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Разборка деревянных плинтусов</w:t>
      </w:r>
      <w:r w:rsidRPr="008B0864">
        <w:rPr>
          <w:rFonts w:ascii="Times New Roman" w:hAnsi="Times New Roman"/>
          <w:sz w:val="28"/>
          <w:szCs w:val="28"/>
        </w:rPr>
        <w:tab/>
        <w:t>-21мп</w:t>
      </w:r>
    </w:p>
    <w:p w:rsidR="008B0864" w:rsidRPr="008B0864" w:rsidRDefault="008B0864" w:rsidP="00B1274C">
      <w:pPr>
        <w:pStyle w:val="afd"/>
        <w:numPr>
          <w:ilvl w:val="0"/>
          <w:numId w:val="26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Вынос существующего оборудования с </w:t>
      </w:r>
      <w:proofErr w:type="gramStart"/>
      <w:r w:rsidRPr="008B0864">
        <w:rPr>
          <w:rFonts w:ascii="Times New Roman" w:hAnsi="Times New Roman"/>
          <w:sz w:val="28"/>
          <w:szCs w:val="28"/>
        </w:rPr>
        <w:t>необходимой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подготовкой (резка, разборка) к месту складирования</w:t>
      </w:r>
      <w:r w:rsidRPr="008B0864">
        <w:rPr>
          <w:rFonts w:ascii="Times New Roman" w:hAnsi="Times New Roman"/>
          <w:sz w:val="28"/>
          <w:szCs w:val="28"/>
        </w:rPr>
        <w:tab/>
        <w:t>-0,7т</w:t>
      </w:r>
    </w:p>
    <w:p w:rsidR="008B0864" w:rsidRPr="008B0864" w:rsidRDefault="008B0864" w:rsidP="00B1274C">
      <w:pPr>
        <w:pStyle w:val="afd"/>
        <w:spacing w:line="360" w:lineRule="auto"/>
        <w:ind w:right="-1"/>
        <w:rPr>
          <w:rFonts w:ascii="Times New Roman" w:hAnsi="Times New Roman"/>
          <w:b/>
          <w:sz w:val="28"/>
          <w:szCs w:val="28"/>
        </w:rPr>
      </w:pPr>
    </w:p>
    <w:p w:rsidR="008B0864" w:rsidRPr="008B0864" w:rsidRDefault="008B0864" w:rsidP="00B1274C">
      <w:pPr>
        <w:pStyle w:val="afd"/>
        <w:spacing w:line="360" w:lineRule="auto"/>
        <w:ind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>Строительно-монтажные работы пом.112 Производственного корпуса</w:t>
      </w:r>
    </w:p>
    <w:p w:rsidR="007C62E7" w:rsidRDefault="008B0864" w:rsidP="00B1274C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Выполнить напольное покрытие из </w:t>
      </w:r>
      <w:proofErr w:type="spellStart"/>
      <w:r w:rsidRPr="008B0864">
        <w:rPr>
          <w:rFonts w:ascii="Times New Roman" w:hAnsi="Times New Roman"/>
          <w:sz w:val="28"/>
          <w:szCs w:val="28"/>
        </w:rPr>
        <w:t>керамогранитной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плитки </w:t>
      </w:r>
    </w:p>
    <w:p w:rsidR="008B0864" w:rsidRPr="008B0864" w:rsidRDefault="008B0864" w:rsidP="00B1274C">
      <w:pPr>
        <w:pStyle w:val="afd"/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30смх30см, темно-серая</w:t>
      </w:r>
      <w:r w:rsidRPr="008B0864">
        <w:rPr>
          <w:rFonts w:ascii="Times New Roman" w:hAnsi="Times New Roman"/>
          <w:sz w:val="28"/>
          <w:szCs w:val="28"/>
        </w:rPr>
        <w:tab/>
        <w:t>-30,2м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B1274C">
      <w:pPr>
        <w:pStyle w:val="afd"/>
        <w:numPr>
          <w:ilvl w:val="0"/>
          <w:numId w:val="27"/>
        </w:numPr>
        <w:tabs>
          <w:tab w:val="left" w:pos="7938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Облицовка кафельной плиткой светло-серого цвета,</w:t>
      </w:r>
      <w:r w:rsidRPr="008B0864">
        <w:rPr>
          <w:rFonts w:ascii="Times New Roman" w:hAnsi="Times New Roman"/>
          <w:sz w:val="28"/>
          <w:szCs w:val="28"/>
        </w:rPr>
        <w:tab/>
      </w:r>
      <w:r w:rsidR="007C62E7">
        <w:rPr>
          <w:rFonts w:ascii="Times New Roman" w:hAnsi="Times New Roman"/>
          <w:sz w:val="28"/>
          <w:szCs w:val="28"/>
        </w:rPr>
        <w:tab/>
        <w:t xml:space="preserve"> -</w:t>
      </w:r>
      <w:r w:rsidRPr="008B0864">
        <w:rPr>
          <w:rFonts w:ascii="Times New Roman" w:hAnsi="Times New Roman"/>
          <w:sz w:val="28"/>
          <w:szCs w:val="28"/>
        </w:rPr>
        <w:t>54,5м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7C62E7" w:rsidRDefault="008B0864" w:rsidP="00B1274C">
      <w:pPr>
        <w:pStyle w:val="afd"/>
        <w:tabs>
          <w:tab w:val="left" w:pos="7797"/>
        </w:tabs>
        <w:spacing w:line="360" w:lineRule="auto"/>
        <w:ind w:right="-1"/>
        <w:rPr>
          <w:rFonts w:ascii="Times New Roman" w:hAnsi="Times New Roman"/>
          <w:sz w:val="20"/>
          <w:szCs w:val="20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стены на высоту 2,0м от пола, откосы дверных и оконных</w:t>
      </w:r>
      <w:r w:rsidRPr="008B0864">
        <w:rPr>
          <w:rFonts w:ascii="Times New Roman" w:hAnsi="Times New Roman"/>
          <w:sz w:val="28"/>
          <w:szCs w:val="28"/>
        </w:rPr>
        <w:tab/>
        <w:t xml:space="preserve"> </w:t>
      </w:r>
      <w:r w:rsidRPr="008B0864">
        <w:rPr>
          <w:rFonts w:ascii="Times New Roman" w:hAnsi="Times New Roman"/>
          <w:sz w:val="28"/>
          <w:szCs w:val="28"/>
        </w:rPr>
        <w:tab/>
      </w:r>
      <w:r w:rsidRPr="007C62E7">
        <w:rPr>
          <w:rFonts w:ascii="Times New Roman" w:hAnsi="Times New Roman"/>
          <w:sz w:val="20"/>
          <w:szCs w:val="20"/>
        </w:rPr>
        <w:t xml:space="preserve">(из них откосов </w:t>
      </w:r>
      <w:proofErr w:type="gramEnd"/>
    </w:p>
    <w:p w:rsidR="008B0864" w:rsidRPr="008B0864" w:rsidRDefault="008B0864" w:rsidP="00B1274C">
      <w:pPr>
        <w:pStyle w:val="afd"/>
        <w:tabs>
          <w:tab w:val="left" w:pos="7797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проемов, внутренние части ниш оконных проемов       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  <w:r w:rsidRPr="007C62E7">
        <w:rPr>
          <w:rFonts w:ascii="Times New Roman" w:hAnsi="Times New Roman"/>
        </w:rPr>
        <w:t>8,43м</w:t>
      </w:r>
      <w:proofErr w:type="gramStart"/>
      <w:r w:rsidRPr="007C62E7">
        <w:rPr>
          <w:rFonts w:ascii="Times New Roman" w:hAnsi="Times New Roman"/>
          <w:vertAlign w:val="superscript"/>
        </w:rPr>
        <w:t>2</w:t>
      </w:r>
      <w:proofErr w:type="gramEnd"/>
      <w:r w:rsidRPr="007C62E7">
        <w:rPr>
          <w:rFonts w:ascii="Times New Roman" w:hAnsi="Times New Roman"/>
        </w:rPr>
        <w:t>)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</w:p>
    <w:p w:rsidR="008B0864" w:rsidRPr="008B0864" w:rsidRDefault="008B0864" w:rsidP="00B1274C">
      <w:pPr>
        <w:pStyle w:val="afd"/>
        <w:numPr>
          <w:ilvl w:val="0"/>
          <w:numId w:val="27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Зашить внутреннюю часть ниш оконных проемов </w:t>
      </w:r>
      <w:proofErr w:type="spellStart"/>
      <w:r w:rsidRPr="008B0864">
        <w:rPr>
          <w:rFonts w:ascii="Times New Roman" w:hAnsi="Times New Roman"/>
          <w:sz w:val="28"/>
          <w:szCs w:val="28"/>
        </w:rPr>
        <w:t>гипроком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 один слой</w:t>
      </w:r>
      <w:r w:rsidRPr="008B0864">
        <w:rPr>
          <w:rFonts w:ascii="Times New Roman" w:hAnsi="Times New Roman"/>
          <w:sz w:val="28"/>
          <w:szCs w:val="28"/>
        </w:rPr>
        <w:tab/>
        <w:t>-7,6м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B1274C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Ремонт штукатурки  стен</w:t>
      </w:r>
      <w:r w:rsidRPr="008B0864">
        <w:rPr>
          <w:rFonts w:ascii="Times New Roman" w:hAnsi="Times New Roman"/>
          <w:sz w:val="28"/>
          <w:szCs w:val="28"/>
        </w:rPr>
        <w:tab/>
        <w:t>-1,5м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B1274C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>Шпаклевка стен сухой смесью «</w:t>
      </w:r>
      <w:proofErr w:type="spellStart"/>
      <w:r w:rsidRPr="008B0864">
        <w:rPr>
          <w:rFonts w:ascii="Times New Roman" w:hAnsi="Times New Roman"/>
          <w:sz w:val="28"/>
          <w:szCs w:val="28"/>
        </w:rPr>
        <w:t>Ветонит</w:t>
      </w:r>
      <w:proofErr w:type="spellEnd"/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-26,7м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B1274C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Покрытие стен грунтом</w:t>
      </w:r>
      <w:r w:rsidRPr="008B0864">
        <w:rPr>
          <w:rFonts w:ascii="Times New Roman" w:hAnsi="Times New Roman"/>
          <w:sz w:val="28"/>
          <w:szCs w:val="28"/>
        </w:rPr>
        <w:tab/>
        <w:t>-26,7м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8B0864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Окраска водоэмульсионными красками стен (белого цвета)</w:t>
      </w:r>
      <w:r w:rsidRPr="008B0864">
        <w:rPr>
          <w:rFonts w:ascii="Times New Roman" w:hAnsi="Times New Roman"/>
          <w:sz w:val="28"/>
          <w:szCs w:val="28"/>
        </w:rPr>
        <w:tab/>
        <w:t>-26,7м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8B0864">
      <w:pPr>
        <w:pStyle w:val="afd"/>
        <w:numPr>
          <w:ilvl w:val="0"/>
          <w:numId w:val="27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Устройство короба сливной канализации над </w:t>
      </w:r>
      <w:proofErr w:type="gramStart"/>
      <w:r w:rsidRPr="008B0864">
        <w:rPr>
          <w:rFonts w:ascii="Times New Roman" w:hAnsi="Times New Roman"/>
          <w:sz w:val="28"/>
          <w:szCs w:val="28"/>
        </w:rPr>
        <w:t>оконными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проемами из </w:t>
      </w:r>
      <w:proofErr w:type="spellStart"/>
      <w:r w:rsidRPr="008B0864">
        <w:rPr>
          <w:rFonts w:ascii="Times New Roman" w:hAnsi="Times New Roman"/>
          <w:sz w:val="28"/>
          <w:szCs w:val="28"/>
        </w:rPr>
        <w:t>Гипрока</w:t>
      </w:r>
      <w:proofErr w:type="spellEnd"/>
      <w:r w:rsidRPr="008B0864">
        <w:rPr>
          <w:rFonts w:ascii="Times New Roman" w:hAnsi="Times New Roman"/>
          <w:sz w:val="28"/>
          <w:szCs w:val="28"/>
        </w:rPr>
        <w:tab/>
        <w:t>-3,1м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8B0864">
      <w:pPr>
        <w:pStyle w:val="afd"/>
        <w:numPr>
          <w:ilvl w:val="0"/>
          <w:numId w:val="27"/>
        </w:numPr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подвесных потолков типа «</w:t>
      </w:r>
      <w:proofErr w:type="spellStart"/>
      <w:r w:rsidRPr="008B0864">
        <w:rPr>
          <w:rFonts w:ascii="Times New Roman" w:hAnsi="Times New Roman"/>
          <w:sz w:val="28"/>
          <w:szCs w:val="28"/>
        </w:rPr>
        <w:t>Армстронг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», 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на расстоянии 0,1м от потолка</w:t>
      </w:r>
      <w:r w:rsidRPr="008B0864">
        <w:rPr>
          <w:rFonts w:ascii="Times New Roman" w:hAnsi="Times New Roman"/>
          <w:sz w:val="28"/>
          <w:szCs w:val="28"/>
        </w:rPr>
        <w:tab/>
        <w:t>-30,2м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</w:p>
    <w:p w:rsidR="008B0864" w:rsidRPr="008B0864" w:rsidRDefault="008B0864" w:rsidP="008B0864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воздуховодов вентиляции Ø200</w:t>
      </w:r>
      <w:r w:rsidRPr="008B0864">
        <w:rPr>
          <w:rFonts w:ascii="Times New Roman" w:hAnsi="Times New Roman"/>
          <w:sz w:val="28"/>
          <w:szCs w:val="28"/>
        </w:rPr>
        <w:tab/>
        <w:t>-6м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7C62E7" w:rsidRDefault="008B0864" w:rsidP="008B0864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Установка новых решеток на отверстие вентиляции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B0864" w:rsidRPr="008B0864" w:rsidRDefault="008B0864" w:rsidP="007C62E7">
      <w:pPr>
        <w:pStyle w:val="afd"/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окраской в цвет стен 350х350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B0864" w:rsidRPr="008B0864" w:rsidRDefault="008B0864" w:rsidP="008B0864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Выполнить подводку систем канализации Ø50 на высоту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0,3м от пола</w:t>
      </w:r>
      <w:r w:rsidRPr="008B0864">
        <w:rPr>
          <w:rFonts w:ascii="Times New Roman" w:hAnsi="Times New Roman"/>
          <w:sz w:val="28"/>
          <w:szCs w:val="28"/>
        </w:rPr>
        <w:tab/>
        <w:t>-7мп</w:t>
      </w:r>
    </w:p>
    <w:p w:rsidR="008B0864" w:rsidRPr="008B0864" w:rsidRDefault="008B0864" w:rsidP="008B0864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 трубопровода водоснабжения Ø20 мм на высоту</w:t>
      </w:r>
    </w:p>
    <w:p w:rsidR="008B0864" w:rsidRPr="008B0864" w:rsidRDefault="008B0864" w:rsidP="008B0864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0,5м от пола</w:t>
      </w:r>
      <w:r w:rsidRPr="008B0864">
        <w:rPr>
          <w:rFonts w:ascii="Times New Roman" w:hAnsi="Times New Roman"/>
          <w:sz w:val="28"/>
          <w:szCs w:val="28"/>
        </w:rPr>
        <w:tab/>
        <w:t>-8мп</w:t>
      </w:r>
    </w:p>
    <w:p w:rsidR="007C62E7" w:rsidRDefault="008B0864" w:rsidP="008B0864">
      <w:pPr>
        <w:pStyle w:val="afd"/>
        <w:numPr>
          <w:ilvl w:val="0"/>
          <w:numId w:val="27"/>
        </w:numPr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Установить запорные шаровые вентили Ø20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наружной </w:t>
      </w:r>
    </w:p>
    <w:p w:rsidR="008B0864" w:rsidRPr="008B0864" w:rsidRDefault="007C62E7" w:rsidP="007C62E7">
      <w:pPr>
        <w:pStyle w:val="afd"/>
        <w:tabs>
          <w:tab w:val="left" w:pos="8505"/>
        </w:tabs>
        <w:spacing w:after="0" w:line="360" w:lineRule="auto"/>
        <w:ind w:right="-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резьбой</w:t>
      </w:r>
      <w:r>
        <w:rPr>
          <w:rFonts w:ascii="Times New Roman" w:hAnsi="Times New Roman"/>
          <w:sz w:val="28"/>
          <w:szCs w:val="28"/>
        </w:rPr>
        <w:tab/>
      </w:r>
      <w:r w:rsidR="008B0864" w:rsidRPr="008B0864">
        <w:rPr>
          <w:rFonts w:ascii="Times New Roman" w:hAnsi="Times New Roman"/>
          <w:sz w:val="28"/>
          <w:szCs w:val="28"/>
        </w:rPr>
        <w:t>-3шт</w:t>
      </w:r>
    </w:p>
    <w:p w:rsidR="008B0864" w:rsidRDefault="008B0864" w:rsidP="008B0864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</w:p>
    <w:p w:rsidR="00B1274C" w:rsidRPr="008B0864" w:rsidRDefault="00B1274C" w:rsidP="008B0864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</w:p>
    <w:p w:rsidR="008B0864" w:rsidRPr="008B0864" w:rsidRDefault="008B0864" w:rsidP="008B0864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 xml:space="preserve">Электрооборудование и электроосвещение пом.112                        </w:t>
      </w:r>
    </w:p>
    <w:p w:rsidR="008B0864" w:rsidRPr="008B0864" w:rsidRDefault="008B0864" w:rsidP="008B0864">
      <w:pPr>
        <w:pStyle w:val="afff8"/>
        <w:ind w:left="709" w:right="-1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b/>
          <w:sz w:val="28"/>
          <w:szCs w:val="28"/>
        </w:rPr>
        <w:t>Производственного корпуса</w:t>
      </w:r>
    </w:p>
    <w:p w:rsidR="008B0864" w:rsidRPr="008B0864" w:rsidRDefault="008B0864" w:rsidP="008B0864">
      <w:pPr>
        <w:pStyle w:val="afff8"/>
        <w:tabs>
          <w:tab w:val="left" w:pos="8505"/>
        </w:tabs>
        <w:spacing w:line="276" w:lineRule="auto"/>
        <w:ind w:left="720" w:right="-1"/>
        <w:rPr>
          <w:rFonts w:ascii="Times New Roman" w:hAnsi="Times New Roman"/>
          <w:b/>
          <w:sz w:val="28"/>
          <w:szCs w:val="28"/>
        </w:rPr>
      </w:pPr>
    </w:p>
    <w:p w:rsidR="007C62E7" w:rsidRPr="007C62E7" w:rsidRDefault="008B0864" w:rsidP="00FE4700">
      <w:pPr>
        <w:pStyle w:val="afff8"/>
        <w:numPr>
          <w:ilvl w:val="0"/>
          <w:numId w:val="29"/>
        </w:numPr>
        <w:tabs>
          <w:tab w:val="left" w:pos="8505"/>
        </w:tabs>
        <w:spacing w:line="36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B0864" w:rsidRPr="008B0864" w:rsidRDefault="008B0864" w:rsidP="00FE4700">
      <w:pPr>
        <w:pStyle w:val="afff8"/>
        <w:tabs>
          <w:tab w:val="left" w:pos="8505"/>
        </w:tabs>
        <w:spacing w:line="360" w:lineRule="auto"/>
        <w:ind w:left="720" w:right="-1"/>
        <w:jc w:val="both"/>
        <w:rPr>
          <w:rFonts w:ascii="Times New Roman" w:hAnsi="Times New Roman"/>
          <w:b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ЩРН-54з-036УХЛ3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FE4700">
      <w:pPr>
        <w:pStyle w:val="afff8"/>
        <w:tabs>
          <w:tab w:val="left" w:pos="8505"/>
        </w:tabs>
        <w:spacing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</w:t>
      </w:r>
    </w:p>
    <w:p w:rsidR="008B0864" w:rsidRPr="008B0864" w:rsidRDefault="008B0864" w:rsidP="00FE4700">
      <w:pPr>
        <w:pStyle w:val="afff8"/>
        <w:tabs>
          <w:tab w:val="left" w:pos="8505"/>
        </w:tabs>
        <w:spacing w:line="360" w:lineRule="auto"/>
        <w:ind w:left="709"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32А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кат.№06288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Устройство защитного отключения 380В, 40А,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ут</w:t>
      </w:r>
      <w:r w:rsidRPr="008B0864">
        <w:rPr>
          <w:rFonts w:ascii="Times New Roman" w:hAnsi="Times New Roman"/>
          <w:sz w:val="28"/>
          <w:szCs w:val="28"/>
        </w:rPr>
        <w:t xml:space="preserve">=30мА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кат№08994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B1274C" w:rsidRPr="008B0864" w:rsidRDefault="00B1274C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-5м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12 модулей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B0864" w:rsidRPr="008B0864" w:rsidRDefault="008B0864" w:rsidP="00B1274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ЩРН-12з-138УХЛ3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кат.№06286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="007C62E7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12 подключений кат№04942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кат.№04906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-2м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12 модулей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B0864" w:rsidRPr="008B0864" w:rsidRDefault="008B0864" w:rsidP="00B1274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ЩРН-12з-138УХЛ3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B1274C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однополюсный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B1274C">
      <w:pPr>
        <w:pStyle w:val="afd"/>
        <w:tabs>
          <w:tab w:val="left" w:pos="8505"/>
        </w:tabs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16А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-1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кат.№06160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 xml:space="preserve">Выключатель-разъединитель 3х полюсный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н=63А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кат№04350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Гребенка 3х полюсная на 12 подключений кат№04942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16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-2м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на 12 подключений кат.№04824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Корпус модульный пластиковый навесной,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55 на </w:t>
      </w:r>
      <w:r w:rsidRPr="007C62E7">
        <w:rPr>
          <w:rFonts w:ascii="Times New Roman" w:hAnsi="Times New Roman"/>
          <w:sz w:val="28"/>
          <w:szCs w:val="28"/>
        </w:rPr>
        <w:t>5 модулей</w:t>
      </w:r>
    </w:p>
    <w:p w:rsidR="008B0864" w:rsidRPr="007C62E7" w:rsidRDefault="008B0864" w:rsidP="00B1274C">
      <w:pPr>
        <w:pStyle w:val="afd"/>
        <w:tabs>
          <w:tab w:val="left" w:pos="8505"/>
        </w:tabs>
        <w:spacing w:after="0"/>
        <w:ind w:right="-1"/>
        <w:jc w:val="both"/>
        <w:rPr>
          <w:rFonts w:ascii="Times New Roman" w:hAnsi="Times New Roman"/>
          <w:sz w:val="28"/>
          <w:szCs w:val="28"/>
        </w:rPr>
      </w:pPr>
      <w:r w:rsidRPr="007C62E7">
        <w:rPr>
          <w:rFonts w:ascii="Times New Roman" w:hAnsi="Times New Roman"/>
          <w:sz w:val="28"/>
          <w:szCs w:val="28"/>
        </w:rPr>
        <w:t xml:space="preserve"> с </w:t>
      </w:r>
      <w:r w:rsidRPr="007C62E7">
        <w:rPr>
          <w:rFonts w:ascii="Times New Roman" w:hAnsi="Times New Roman"/>
          <w:sz w:val="28"/>
          <w:szCs w:val="28"/>
          <w:lang w:val="en-US"/>
        </w:rPr>
        <w:t>Din</w:t>
      </w:r>
      <w:r w:rsidRPr="007C62E7">
        <w:rPr>
          <w:rFonts w:ascii="Times New Roman" w:hAnsi="Times New Roman"/>
          <w:sz w:val="28"/>
          <w:szCs w:val="28"/>
        </w:rPr>
        <w:t>-рейкой КМПн</w:t>
      </w:r>
      <w:proofErr w:type="gramStart"/>
      <w:r w:rsidRPr="007C62E7">
        <w:rPr>
          <w:rFonts w:ascii="Times New Roman" w:hAnsi="Times New Roman"/>
          <w:sz w:val="28"/>
          <w:szCs w:val="28"/>
        </w:rPr>
        <w:t>2</w:t>
      </w:r>
      <w:proofErr w:type="gramEnd"/>
      <w:r w:rsidRPr="007C62E7">
        <w:rPr>
          <w:rFonts w:ascii="Times New Roman" w:hAnsi="Times New Roman"/>
          <w:sz w:val="28"/>
          <w:szCs w:val="28"/>
        </w:rPr>
        <w:t>/5  (ИЭК) с установленными в нем:</w:t>
      </w:r>
      <w:r w:rsidRPr="007C62E7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зеленая лампа кат.№04463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B1274C">
      <w:pPr>
        <w:pStyle w:val="afd"/>
        <w:tabs>
          <w:tab w:val="left" w:pos="8505"/>
        </w:tabs>
        <w:spacing w:line="48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Кнопка управления 1 зам </w:t>
      </w:r>
      <w:proofErr w:type="spellStart"/>
      <w:r w:rsidRPr="008B0864">
        <w:rPr>
          <w:rFonts w:ascii="Times New Roman" w:hAnsi="Times New Roman"/>
          <w:sz w:val="28"/>
          <w:szCs w:val="28"/>
        </w:rPr>
        <w:t>контакт+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красная лампа кат.№04464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Розетка штепсельная двухполюсная с заземляющим контактом </w:t>
      </w:r>
    </w:p>
    <w:p w:rsidR="007C62E7" w:rsidRDefault="008B0864" w:rsidP="00B1274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двухместная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250В, 16А для установки в монтажную коробку </w:t>
      </w:r>
    </w:p>
    <w:p w:rsidR="008B0864" w:rsidRPr="008B0864" w:rsidRDefault="008B0864" w:rsidP="00B1274C">
      <w:pPr>
        <w:pStyle w:val="afd"/>
        <w:tabs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кат.№69576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Монтажная коробка для поз.5 кат.№69672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40х25мм, L=2м  кат.№636307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-17шт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поз.7 кат.№636470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Коробка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ответвительная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прямоугольная белого цвета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открытой установки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-8шт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t>Труба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гофрированная ПВХ диаметром 20 мм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-80м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Мини-канал DLP-D сечением 25х16мм, L=2м  кат.№636302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-8шт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Внутренний угол </w:t>
      </w:r>
      <w:proofErr w:type="gramStart"/>
      <w:r w:rsidRPr="008B0864">
        <w:rPr>
          <w:rFonts w:ascii="Times New Roman" w:hAnsi="Times New Roman"/>
          <w:sz w:val="28"/>
          <w:szCs w:val="28"/>
        </w:rPr>
        <w:t>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поз.11 кат.№636420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Клемма для подключения кабелей марки ЗНИ-2,5 (ИЭК)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proofErr w:type="gramStart"/>
      <w:r w:rsidRPr="008B0864">
        <w:rPr>
          <w:rFonts w:ascii="Times New Roman" w:hAnsi="Times New Roman"/>
          <w:sz w:val="28"/>
          <w:szCs w:val="28"/>
        </w:rPr>
        <w:lastRenderedPageBreak/>
        <w:t>Светильник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встраиваемый светодиодный мощностью 32Вт,</w:t>
      </w:r>
    </w:p>
    <w:p w:rsidR="007C62E7" w:rsidRDefault="008B0864" w:rsidP="00B1274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20 с опаловым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рассеивателем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квадратный типа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СС110-141-1-Н-072М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-11шт</w:t>
      </w:r>
    </w:p>
    <w:p w:rsidR="007C62E7" w:rsidRDefault="008B0864" w:rsidP="00B1274C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однополюсный открытой установки на </w:t>
      </w:r>
    </w:p>
    <w:p w:rsidR="008B0864" w:rsidRPr="008B0864" w:rsidRDefault="008B0864" w:rsidP="00B1274C">
      <w:pPr>
        <w:pStyle w:val="afd"/>
        <w:tabs>
          <w:tab w:val="left" w:pos="7938"/>
          <w:tab w:val="left" w:pos="8505"/>
        </w:tabs>
        <w:spacing w:after="0" w:line="48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два включения 6А, 250В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8B0864" w:rsidRPr="008B0864" w:rsidRDefault="008B0864" w:rsidP="008B0864">
      <w:pPr>
        <w:pStyle w:val="afd"/>
        <w:numPr>
          <w:ilvl w:val="0"/>
          <w:numId w:val="29"/>
        </w:numPr>
        <w:tabs>
          <w:tab w:val="left" w:pos="7938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Кабель белого цвета с медными жилами  марки ВВГ</w:t>
      </w:r>
      <w:r w:rsidRPr="008B0864">
        <w:rPr>
          <w:rFonts w:ascii="Times New Roman" w:hAnsi="Times New Roman"/>
          <w:sz w:val="28"/>
          <w:szCs w:val="28"/>
          <w:vertAlign w:val="subscript"/>
        </w:rPr>
        <w:t>нг</w:t>
      </w:r>
      <w:r w:rsidRPr="008B0864">
        <w:rPr>
          <w:rFonts w:ascii="Times New Roman" w:hAnsi="Times New Roman"/>
          <w:sz w:val="28"/>
          <w:szCs w:val="28"/>
        </w:rPr>
        <w:t xml:space="preserve">-660 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сечением </w:t>
      </w:r>
      <w:proofErr w:type="gramStart"/>
      <w:r w:rsidRPr="008B0864">
        <w:rPr>
          <w:rFonts w:ascii="Times New Roman" w:hAnsi="Times New Roman"/>
          <w:sz w:val="28"/>
          <w:szCs w:val="28"/>
        </w:rPr>
        <w:t>мм</w:t>
      </w:r>
      <w:proofErr w:type="gramEnd"/>
      <w:r w:rsidRPr="008B0864">
        <w:rPr>
          <w:rFonts w:ascii="Times New Roman" w:hAnsi="Times New Roman"/>
          <w:sz w:val="28"/>
          <w:szCs w:val="28"/>
        </w:rPr>
        <w:t>²:     3х2,5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-10м</w:t>
      </w:r>
    </w:p>
    <w:p w:rsidR="008B0864" w:rsidRPr="008B0864" w:rsidRDefault="008B0864" w:rsidP="00FF4342">
      <w:pPr>
        <w:tabs>
          <w:tab w:val="left" w:pos="7938"/>
          <w:tab w:val="left" w:pos="8505"/>
        </w:tabs>
        <w:ind w:right="-1" w:firstLine="709"/>
        <w:rPr>
          <w:szCs w:val="28"/>
        </w:rPr>
      </w:pPr>
      <w:r w:rsidRPr="008B0864">
        <w:rPr>
          <w:szCs w:val="28"/>
        </w:rPr>
        <w:t xml:space="preserve">                            5х4</w:t>
      </w:r>
      <w:r w:rsidRPr="008B0864">
        <w:rPr>
          <w:szCs w:val="28"/>
        </w:rPr>
        <w:tab/>
      </w:r>
      <w:r w:rsidRPr="008B0864">
        <w:rPr>
          <w:szCs w:val="28"/>
        </w:rPr>
        <w:tab/>
        <w:t>-25м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5х6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-30м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>5х10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-15м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 w:rsidR="007C62E7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>3х1,5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-45м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 xml:space="preserve"> </w:t>
      </w:r>
      <w:r w:rsidR="007C62E7">
        <w:rPr>
          <w:rFonts w:ascii="Times New Roman" w:hAnsi="Times New Roman"/>
          <w:sz w:val="28"/>
          <w:szCs w:val="28"/>
        </w:rPr>
        <w:t xml:space="preserve"> </w:t>
      </w:r>
      <w:r w:rsidRPr="008B0864">
        <w:rPr>
          <w:rFonts w:ascii="Times New Roman" w:hAnsi="Times New Roman"/>
          <w:sz w:val="28"/>
          <w:szCs w:val="28"/>
        </w:rPr>
        <w:t>4х1,5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-5м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5х1,5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-10м</w:t>
      </w:r>
    </w:p>
    <w:p w:rsidR="008B0864" w:rsidRPr="008B0864" w:rsidRDefault="008B0864" w:rsidP="00FF4342">
      <w:pPr>
        <w:pStyle w:val="afd"/>
        <w:tabs>
          <w:tab w:val="left" w:pos="7938"/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                           </w:t>
      </w:r>
      <w:r w:rsidR="007C62E7">
        <w:rPr>
          <w:rFonts w:ascii="Times New Roman" w:hAnsi="Times New Roman"/>
          <w:sz w:val="28"/>
          <w:szCs w:val="28"/>
        </w:rPr>
        <w:t xml:space="preserve">  </w:t>
      </w:r>
      <w:r w:rsidRPr="008B0864">
        <w:rPr>
          <w:rFonts w:ascii="Times New Roman" w:hAnsi="Times New Roman"/>
          <w:sz w:val="28"/>
          <w:szCs w:val="28"/>
        </w:rPr>
        <w:t xml:space="preserve"> 5х35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-85м</w:t>
      </w:r>
    </w:p>
    <w:p w:rsidR="008B0864" w:rsidRPr="008B0864" w:rsidRDefault="008B0864" w:rsidP="008B0864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розеток,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ответвительных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коробок, выключателей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-15шт</w:t>
      </w:r>
    </w:p>
    <w:p w:rsidR="007C62E7" w:rsidRDefault="008B0864" w:rsidP="008B0864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светильника на 2 люминесцентные лампы  </w:t>
      </w:r>
      <w:proofErr w:type="spellStart"/>
      <w:r w:rsidRPr="008B0864">
        <w:rPr>
          <w:rFonts w:ascii="Times New Roman" w:hAnsi="Times New Roman"/>
          <w:sz w:val="28"/>
          <w:szCs w:val="28"/>
        </w:rPr>
        <w:t>мощн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. </w:t>
      </w:r>
    </w:p>
    <w:p w:rsidR="008B0864" w:rsidRPr="008B0864" w:rsidRDefault="008B0864" w:rsidP="007C62E7">
      <w:pPr>
        <w:pStyle w:val="afd"/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40 Вт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-6шт</w:t>
      </w:r>
    </w:p>
    <w:p w:rsidR="008B0864" w:rsidRPr="008B0864" w:rsidRDefault="008B0864" w:rsidP="008B0864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Демонтаж силового кабеля сеч. 5х2,5мм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>, 3х2,5мм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-65м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</w:r>
    </w:p>
    <w:p w:rsidR="008B0864" w:rsidRPr="008B0864" w:rsidRDefault="008B0864" w:rsidP="008B0864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электрощита на 4 </w:t>
      </w:r>
      <w:proofErr w:type="gramStart"/>
      <w:r w:rsidRPr="008B0864">
        <w:rPr>
          <w:rFonts w:ascii="Times New Roman" w:hAnsi="Times New Roman"/>
          <w:sz w:val="28"/>
          <w:szCs w:val="28"/>
        </w:rPr>
        <w:t>автоматических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выключателя 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8B0864">
      <w:pPr>
        <w:pStyle w:val="afd"/>
        <w:numPr>
          <w:ilvl w:val="0"/>
          <w:numId w:val="29"/>
        </w:numPr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Щит распределительный на 54 модуля ст</w:t>
      </w:r>
      <w:proofErr w:type="gramStart"/>
      <w:r w:rsidRPr="008B0864">
        <w:rPr>
          <w:rFonts w:ascii="Times New Roman" w:hAnsi="Times New Roman"/>
          <w:sz w:val="28"/>
          <w:szCs w:val="28"/>
        </w:rPr>
        <w:t>.з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ащиты </w:t>
      </w:r>
      <w:r w:rsidRPr="008B0864">
        <w:rPr>
          <w:rFonts w:ascii="Times New Roman" w:hAnsi="Times New Roman"/>
          <w:sz w:val="28"/>
          <w:szCs w:val="28"/>
          <w:lang w:val="en-US"/>
        </w:rPr>
        <w:t>IP</w:t>
      </w:r>
      <w:r w:rsidRPr="008B0864">
        <w:rPr>
          <w:rFonts w:ascii="Times New Roman" w:hAnsi="Times New Roman"/>
          <w:sz w:val="28"/>
          <w:szCs w:val="28"/>
        </w:rPr>
        <w:t xml:space="preserve">31 </w:t>
      </w:r>
    </w:p>
    <w:p w:rsidR="008B0864" w:rsidRPr="008B0864" w:rsidRDefault="008B0864" w:rsidP="007C62E7">
      <w:pPr>
        <w:pStyle w:val="afd"/>
        <w:tabs>
          <w:tab w:val="left" w:pos="7938"/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типа ЩРв-54з-136УХЛ3 </w:t>
      </w:r>
      <w:proofErr w:type="gramStart"/>
      <w:r w:rsidRPr="008B0864">
        <w:rPr>
          <w:rFonts w:ascii="Times New Roman" w:hAnsi="Times New Roman"/>
          <w:sz w:val="28"/>
          <w:szCs w:val="28"/>
        </w:rPr>
        <w:t>с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 установленными в нем:</w:t>
      </w:r>
      <w:r w:rsidRPr="008B0864">
        <w:rPr>
          <w:rFonts w:ascii="Times New Roman" w:hAnsi="Times New Roman"/>
          <w:sz w:val="28"/>
          <w:szCs w:val="28"/>
        </w:rPr>
        <w:tab/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63А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кат.№06291«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50А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40А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кат.№06290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 автоматический </w:t>
      </w:r>
      <w:proofErr w:type="spellStart"/>
      <w:r w:rsidRPr="008B0864">
        <w:rPr>
          <w:rFonts w:ascii="Times New Roman" w:hAnsi="Times New Roman"/>
          <w:sz w:val="28"/>
          <w:szCs w:val="28"/>
        </w:rPr>
        <w:t>трехполюсный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с  </w:t>
      </w:r>
      <w:proofErr w:type="spellStart"/>
      <w:r w:rsidRPr="008B0864">
        <w:rPr>
          <w:rFonts w:ascii="Times New Roman" w:hAnsi="Times New Roman"/>
          <w:sz w:val="28"/>
          <w:szCs w:val="28"/>
        </w:rPr>
        <w:t>расцепителем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 </w:t>
      </w:r>
    </w:p>
    <w:p w:rsid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25А (характеристика «В») типа </w:t>
      </w:r>
      <w:r w:rsidRPr="008B0864">
        <w:rPr>
          <w:rFonts w:ascii="Times New Roman" w:hAnsi="Times New Roman"/>
          <w:sz w:val="28"/>
          <w:szCs w:val="28"/>
          <w:lang w:val="en-US"/>
        </w:rPr>
        <w:t>DX</w:t>
      </w:r>
      <w:r w:rsidRPr="008B0864">
        <w:rPr>
          <w:rFonts w:ascii="Times New Roman" w:hAnsi="Times New Roman"/>
          <w:sz w:val="28"/>
          <w:szCs w:val="28"/>
        </w:rPr>
        <w:t>-3</w:t>
      </w:r>
      <w:r w:rsidRPr="008B0864">
        <w:rPr>
          <w:rFonts w:ascii="Times New Roman" w:hAnsi="Times New Roman"/>
          <w:sz w:val="28"/>
          <w:szCs w:val="28"/>
          <w:lang w:val="en-US"/>
        </w:rPr>
        <w:t>B</w:t>
      </w:r>
      <w:r w:rsidRPr="008B0864">
        <w:rPr>
          <w:rFonts w:ascii="Times New Roman" w:hAnsi="Times New Roman"/>
          <w:sz w:val="28"/>
          <w:szCs w:val="28"/>
        </w:rPr>
        <w:t xml:space="preserve"> кат.№06287  «</w:t>
      </w:r>
      <w:r w:rsidRPr="008B0864">
        <w:rPr>
          <w:rFonts w:ascii="Times New Roman" w:hAnsi="Times New Roman"/>
          <w:sz w:val="28"/>
          <w:szCs w:val="28"/>
          <w:lang w:val="en-US"/>
        </w:rPr>
        <w:t>Legrand</w:t>
      </w:r>
      <w:r w:rsidRPr="008B0864">
        <w:rPr>
          <w:rFonts w:ascii="Times New Roman" w:hAnsi="Times New Roman"/>
          <w:sz w:val="28"/>
          <w:szCs w:val="28"/>
        </w:rPr>
        <w:t>»</w:t>
      </w:r>
      <w:r w:rsidRPr="008B0864">
        <w:rPr>
          <w:rFonts w:ascii="Times New Roman" w:hAnsi="Times New Roman"/>
          <w:sz w:val="28"/>
          <w:szCs w:val="28"/>
        </w:rPr>
        <w:tab/>
        <w:t>-3шт</w:t>
      </w:r>
    </w:p>
    <w:p w:rsidR="00B1274C" w:rsidRPr="008B0864" w:rsidRDefault="00B1274C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lastRenderedPageBreak/>
        <w:t>Гребенка 3х полюсная на 19 подключений кат№04943</w:t>
      </w:r>
      <w:r w:rsidRPr="008B0864">
        <w:rPr>
          <w:rFonts w:ascii="Times New Roman" w:hAnsi="Times New Roman"/>
          <w:sz w:val="28"/>
          <w:szCs w:val="28"/>
        </w:rPr>
        <w:tab/>
        <w:t>-2шт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Выключатель-разъединитель 3х фазный 380В,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</w:rPr>
        <w:t xml:space="preserve">н=125А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кат№04358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7C62E7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Универсальная вводная клемма для подключения гребенок 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для кабелей сечением до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  </w:t>
      </w:r>
      <w:r w:rsidRPr="008B0864">
        <w:rPr>
          <w:rFonts w:ascii="Times New Roman" w:hAnsi="Times New Roman"/>
          <w:sz w:val="28"/>
          <w:szCs w:val="28"/>
        </w:rPr>
        <w:t>кат.№04906</w:t>
      </w:r>
      <w:r w:rsidRPr="008B0864">
        <w:rPr>
          <w:rFonts w:ascii="Times New Roman" w:hAnsi="Times New Roman"/>
          <w:sz w:val="28"/>
          <w:szCs w:val="28"/>
        </w:rPr>
        <w:tab/>
        <w:t>-10шт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Боковая заглушка для гребенок кат.№04990</w:t>
      </w:r>
      <w:r w:rsidRPr="008B0864">
        <w:rPr>
          <w:rFonts w:ascii="Times New Roman" w:hAnsi="Times New Roman"/>
          <w:sz w:val="28"/>
          <w:szCs w:val="28"/>
        </w:rPr>
        <w:tab/>
        <w:t>-4шт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Провод медный изолированный гибкий сечением 35 мм</w:t>
      </w:r>
      <w:r w:rsidRPr="008B0864">
        <w:rPr>
          <w:rFonts w:ascii="Times New Roman" w:hAnsi="Times New Roman"/>
          <w:sz w:val="28"/>
          <w:szCs w:val="28"/>
          <w:vertAlign w:val="superscript"/>
        </w:rPr>
        <w:t xml:space="preserve"> 2</w:t>
      </w:r>
      <w:r w:rsidRPr="008B0864">
        <w:rPr>
          <w:rFonts w:ascii="Times New Roman" w:hAnsi="Times New Roman"/>
          <w:sz w:val="28"/>
          <w:szCs w:val="28"/>
        </w:rPr>
        <w:tab/>
        <w:t>-15м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Шинка </w:t>
      </w:r>
      <w:r w:rsidRPr="008B0864">
        <w:rPr>
          <w:rFonts w:ascii="Times New Roman" w:hAnsi="Times New Roman"/>
          <w:sz w:val="28"/>
          <w:szCs w:val="28"/>
          <w:lang w:val="en-US"/>
        </w:rPr>
        <w:t>N</w:t>
      </w:r>
      <w:r w:rsidRPr="008B0864">
        <w:rPr>
          <w:rFonts w:ascii="Times New Roman" w:hAnsi="Times New Roman"/>
          <w:sz w:val="28"/>
          <w:szCs w:val="28"/>
        </w:rPr>
        <w:t xml:space="preserve">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>Шинка РЕ на 16 подключений кат.№04825</w:t>
      </w:r>
      <w:r w:rsidRPr="008B0864">
        <w:rPr>
          <w:rFonts w:ascii="Times New Roman" w:hAnsi="Times New Roman"/>
          <w:sz w:val="28"/>
          <w:szCs w:val="28"/>
        </w:rPr>
        <w:tab/>
        <w:t>-1шт</w:t>
      </w:r>
    </w:p>
    <w:p w:rsidR="008B0864" w:rsidRPr="008B0864" w:rsidRDefault="008B0864" w:rsidP="00FE4700">
      <w:pPr>
        <w:pStyle w:val="afd"/>
        <w:tabs>
          <w:tab w:val="left" w:pos="8505"/>
        </w:tabs>
        <w:spacing w:line="360" w:lineRule="auto"/>
        <w:ind w:right="-1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Сжим </w:t>
      </w:r>
      <w:proofErr w:type="spellStart"/>
      <w:r w:rsidRPr="008B0864">
        <w:rPr>
          <w:rFonts w:ascii="Times New Roman" w:hAnsi="Times New Roman"/>
          <w:sz w:val="28"/>
          <w:szCs w:val="28"/>
        </w:rPr>
        <w:t>ответвительный</w:t>
      </w:r>
      <w:proofErr w:type="spellEnd"/>
      <w:r w:rsidRPr="008B0864">
        <w:rPr>
          <w:rFonts w:ascii="Times New Roman" w:hAnsi="Times New Roman"/>
          <w:sz w:val="28"/>
          <w:szCs w:val="28"/>
        </w:rPr>
        <w:t xml:space="preserve"> для ответвления сечением 35 мм</w:t>
      </w:r>
      <w:proofErr w:type="gramStart"/>
      <w:r w:rsidRPr="008B0864">
        <w:rPr>
          <w:rFonts w:ascii="Times New Roman" w:hAnsi="Times New Roman"/>
          <w:sz w:val="28"/>
          <w:szCs w:val="28"/>
          <w:vertAlign w:val="superscript"/>
        </w:rPr>
        <w:t>2</w:t>
      </w:r>
      <w:proofErr w:type="gramEnd"/>
      <w:r w:rsidRPr="008B0864">
        <w:rPr>
          <w:rFonts w:ascii="Times New Roman" w:hAnsi="Times New Roman"/>
          <w:sz w:val="28"/>
          <w:szCs w:val="28"/>
        </w:rPr>
        <w:tab/>
        <w:t>-5шт</w:t>
      </w:r>
    </w:p>
    <w:p w:rsidR="008B0864" w:rsidRPr="008B0864" w:rsidRDefault="008B0864" w:rsidP="00FE4700">
      <w:pPr>
        <w:pStyle w:val="afd"/>
        <w:numPr>
          <w:ilvl w:val="0"/>
          <w:numId w:val="29"/>
        </w:numPr>
        <w:tabs>
          <w:tab w:val="left" w:pos="8505"/>
        </w:tabs>
        <w:spacing w:after="0"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8B0864">
        <w:rPr>
          <w:rFonts w:ascii="Times New Roman" w:hAnsi="Times New Roman"/>
          <w:sz w:val="28"/>
          <w:szCs w:val="28"/>
        </w:rPr>
        <w:t xml:space="preserve">Демонтаж силового щита на 12 автоматов с </w:t>
      </w:r>
      <w:proofErr w:type="gramStart"/>
      <w:r w:rsidRPr="008B0864">
        <w:rPr>
          <w:rFonts w:ascii="Times New Roman" w:hAnsi="Times New Roman"/>
          <w:sz w:val="28"/>
          <w:szCs w:val="28"/>
          <w:lang w:val="en-US"/>
        </w:rPr>
        <w:t>I</w:t>
      </w:r>
      <w:proofErr w:type="gramEnd"/>
      <w:r w:rsidRPr="008B0864">
        <w:rPr>
          <w:rFonts w:ascii="Times New Roman" w:hAnsi="Times New Roman"/>
          <w:sz w:val="28"/>
          <w:szCs w:val="28"/>
          <w:vertAlign w:val="subscript"/>
        </w:rPr>
        <w:t>ном</w:t>
      </w:r>
      <w:r w:rsidRPr="008B0864">
        <w:rPr>
          <w:rFonts w:ascii="Times New Roman" w:hAnsi="Times New Roman"/>
          <w:sz w:val="28"/>
          <w:szCs w:val="28"/>
        </w:rPr>
        <w:t>=63А</w:t>
      </w:r>
      <w:r w:rsidRPr="008B0864">
        <w:rPr>
          <w:rFonts w:ascii="Times New Roman" w:hAnsi="Times New Roman"/>
          <w:sz w:val="28"/>
          <w:szCs w:val="28"/>
        </w:rPr>
        <w:tab/>
        <w:t>-1к-т</w:t>
      </w:r>
    </w:p>
    <w:p w:rsidR="008B0864" w:rsidRPr="006478D8" w:rsidRDefault="008B0864" w:rsidP="00FE4700">
      <w:pPr>
        <w:tabs>
          <w:tab w:val="left" w:pos="8505"/>
        </w:tabs>
        <w:ind w:right="-1"/>
        <w:jc w:val="left"/>
        <w:rPr>
          <w:szCs w:val="28"/>
        </w:rPr>
      </w:pPr>
    </w:p>
    <w:p w:rsidR="008B0864" w:rsidRDefault="008B0864" w:rsidP="008B0864">
      <w:pPr>
        <w:tabs>
          <w:tab w:val="left" w:pos="8505"/>
        </w:tabs>
        <w:ind w:right="1417"/>
        <w:jc w:val="left"/>
        <w:rPr>
          <w:szCs w:val="28"/>
        </w:rPr>
      </w:pPr>
    </w:p>
    <w:p w:rsidR="00FE4700" w:rsidRDefault="00FE4700" w:rsidP="008B0864">
      <w:pPr>
        <w:tabs>
          <w:tab w:val="left" w:pos="8505"/>
        </w:tabs>
        <w:ind w:right="1417"/>
        <w:jc w:val="left"/>
        <w:rPr>
          <w:szCs w:val="28"/>
        </w:rPr>
      </w:pP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Начальник отдела 713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С.Б. Даурцев</w:t>
      </w:r>
    </w:p>
    <w:p w:rsidR="008B0864" w:rsidRDefault="008B0864" w:rsidP="008B0864">
      <w:pPr>
        <w:ind w:firstLine="0"/>
        <w:rPr>
          <w:szCs w:val="28"/>
        </w:rPr>
      </w:pP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Начальник отдела 714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М.А. Пряников</w:t>
      </w:r>
    </w:p>
    <w:p w:rsidR="008B0864" w:rsidRDefault="008B0864" w:rsidP="008B0864">
      <w:pPr>
        <w:ind w:firstLine="0"/>
        <w:rPr>
          <w:szCs w:val="28"/>
        </w:rPr>
      </w:pP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Главный специалист отд.510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И.Б. Пигалин</w:t>
      </w:r>
    </w:p>
    <w:p w:rsidR="008B0864" w:rsidRDefault="008B0864" w:rsidP="008B0864">
      <w:pPr>
        <w:ind w:firstLine="0"/>
        <w:rPr>
          <w:szCs w:val="28"/>
        </w:rPr>
      </w:pP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Инженер-проектировщик </w:t>
      </w: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(ПГС) отд.713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И.М. Жарковский</w:t>
      </w: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                                        </w:t>
      </w:r>
    </w:p>
    <w:p w:rsidR="008B0864" w:rsidRDefault="008B0864" w:rsidP="008B0864">
      <w:pPr>
        <w:ind w:firstLine="0"/>
        <w:rPr>
          <w:szCs w:val="28"/>
        </w:rPr>
      </w:pPr>
      <w:r>
        <w:rPr>
          <w:szCs w:val="28"/>
        </w:rPr>
        <w:t xml:space="preserve">Инженер-электрик отд.713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Ю.М. Барановский</w:t>
      </w: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90640" cy="9396139"/>
            <wp:effectExtent l="19050" t="0" r="0" b="0"/>
            <wp:docPr id="3" name="Рисунок 2" descr="C:\Documents and Settings\4557\Desktop\СКАНЕР\img 11120120927_1021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4557\Desktop\СКАНЕР\img 11120120927_102151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39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90640" cy="9522054"/>
            <wp:effectExtent l="19050" t="0" r="0" b="0"/>
            <wp:docPr id="4" name="Рисунок 3" descr="C:\Documents and Settings\4557\Desktop\СКАНЕР\img 11120120927_10221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4557\Desktop\СКАНЕР\img 11120120927_102218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52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90640" cy="9475231"/>
            <wp:effectExtent l="19050" t="0" r="0" b="0"/>
            <wp:docPr id="5" name="Рисунок 4" descr="C:\Documents and Settings\4557\Desktop\СКАНЕР\img 11120120927_10224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4557\Desktop\СКАНЕР\img 11120120927_1022432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7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90640" cy="9443594"/>
            <wp:effectExtent l="19050" t="0" r="0" b="0"/>
            <wp:docPr id="6" name="Рисунок 5" descr="C:\Documents and Settings\4557\Desktop\СКАНЕР\img 11120120927_10234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4557\Desktop\СКАНЕР\img 11120120927_102343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43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90640" cy="9529902"/>
            <wp:effectExtent l="19050" t="0" r="0" b="0"/>
            <wp:docPr id="8" name="Рисунок 7" descr="C:\Documents and Settings\4557\Desktop\СКАНЕР\img 11120120927_10241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4557\Desktop\СКАНЕР\img 11120120927_1024100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529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6E03" w:rsidRDefault="00156E03" w:rsidP="008B0864">
      <w:pPr>
        <w:ind w:firstLine="0"/>
        <w:rPr>
          <w:szCs w:val="28"/>
        </w:rPr>
      </w:pPr>
    </w:p>
    <w:p w:rsidR="00156E03" w:rsidRDefault="00156E03" w:rsidP="008B0864">
      <w:pPr>
        <w:ind w:firstLine="0"/>
        <w:rPr>
          <w:szCs w:val="28"/>
        </w:rPr>
      </w:pPr>
      <w:r>
        <w:rPr>
          <w:noProof/>
          <w:szCs w:val="28"/>
        </w:rPr>
        <w:lastRenderedPageBreak/>
        <w:drawing>
          <wp:inline distT="0" distB="0" distL="0" distR="0">
            <wp:extent cx="6390640" cy="9442886"/>
            <wp:effectExtent l="19050" t="0" r="0" b="0"/>
            <wp:docPr id="9" name="Рисунок 8" descr="C:\Documents and Settings\4557\Desktop\СКАНЕР\img 11120120927_1024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4557\Desktop\СКАНЕР\img 11120120927_1024365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442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0F2" w:rsidRPr="00F37F62" w:rsidRDefault="000C62FE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10" w:name="_Toc312334218"/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3</w:t>
      </w:r>
    </w:p>
    <w:p w:rsidR="000C62FE" w:rsidRPr="00F37F62" w:rsidRDefault="000C62FE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  <w:bookmarkEnd w:id="10"/>
    </w:p>
    <w:p w:rsidR="000C62FE" w:rsidRPr="00F37F62" w:rsidRDefault="000C62FE" w:rsidP="00DF38AE">
      <w:pPr>
        <w:spacing w:line="240" w:lineRule="auto"/>
        <w:rPr>
          <w:lang w:eastAsia="en-US"/>
        </w:rPr>
      </w:pPr>
    </w:p>
    <w:p w:rsidR="0089441F" w:rsidRPr="00F37F62" w:rsidRDefault="0089441F" w:rsidP="00DF38AE">
      <w:pPr>
        <w:spacing w:line="240" w:lineRule="auto"/>
        <w:jc w:val="center"/>
        <w:outlineLvl w:val="0"/>
        <w:rPr>
          <w:rFonts w:eastAsia="Calibri"/>
          <w:b/>
          <w:bCs/>
          <w:szCs w:val="28"/>
          <w:lang w:eastAsia="en-US"/>
        </w:rPr>
      </w:pPr>
      <w:r w:rsidRPr="00F37F62">
        <w:rPr>
          <w:rFonts w:eastAsia="Calibri"/>
          <w:b/>
          <w:bCs/>
          <w:szCs w:val="28"/>
          <w:lang w:eastAsia="en-US"/>
        </w:rPr>
        <w:t>Взаимоотношения сторон в области охраны труда.</w:t>
      </w:r>
    </w:p>
    <w:p w:rsidR="00C16EDD" w:rsidRPr="00C16EDD" w:rsidRDefault="00C16EDD" w:rsidP="00DF38AE">
      <w:pPr>
        <w:suppressAutoHyphens/>
        <w:spacing w:before="120" w:line="240" w:lineRule="auto"/>
        <w:ind w:firstLine="720"/>
        <w:rPr>
          <w:rFonts w:eastAsia="Calibri"/>
          <w:bCs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C16EDD">
        <w:rPr>
          <w:rFonts w:eastAsiaTheme="minorHAnsi"/>
          <w:sz w:val="24"/>
          <w:szCs w:val="24"/>
          <w:lang w:eastAsia="en-US"/>
        </w:rPr>
        <w:t>.</w:t>
      </w:r>
    </w:p>
    <w:p w:rsidR="00C16EDD" w:rsidRPr="00C16EDD" w:rsidRDefault="00C16EDD" w:rsidP="00DF38AE">
      <w:pPr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1" w:name="_Toc324859697"/>
      <w:bookmarkStart w:id="12" w:name="_Toc328395626"/>
      <w:bookmarkStart w:id="13" w:name="_Toc328396515"/>
      <w:r w:rsidRPr="00C16EDD">
        <w:rPr>
          <w:b/>
          <w:sz w:val="24"/>
          <w:szCs w:val="24"/>
        </w:rPr>
        <w:t>Права ЗАКАЗЧИКА:</w:t>
      </w:r>
      <w:bookmarkEnd w:id="11"/>
      <w:bookmarkEnd w:id="12"/>
      <w:bookmarkEnd w:id="13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осуществлять контроль соблюдения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требований безопасности работ, в т.ч. применение работниками средств индиви</w:t>
      </w:r>
      <w:r w:rsidRPr="00C16EDD">
        <w:rPr>
          <w:rFonts w:eastAsiaTheme="minorHAnsi"/>
          <w:sz w:val="24"/>
          <w:szCs w:val="24"/>
          <w:lang w:eastAsia="en-US"/>
        </w:rPr>
        <w:t>дуальной и  коллективной защиты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 выявлении нарушений требований безопасности предъявлять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ПОДРЯДЧИКУ</w:t>
      </w:r>
      <w:r w:rsidRPr="00C16EDD">
        <w:rPr>
          <w:rFonts w:eastAsia="Calibri"/>
          <w:sz w:val="24"/>
          <w:szCs w:val="24"/>
          <w:lang w:eastAsia="en-US"/>
        </w:rPr>
        <w:t xml:space="preserve">  </w:t>
      </w:r>
      <w:proofErr w:type="gramStart"/>
      <w:r w:rsidRPr="00C16EDD">
        <w:rPr>
          <w:rFonts w:eastAsia="Calibri"/>
          <w:sz w:val="24"/>
          <w:szCs w:val="24"/>
          <w:lang w:eastAsia="en-US"/>
        </w:rPr>
        <w:t>обязательные к исполнению</w:t>
      </w:r>
      <w:proofErr w:type="gramEnd"/>
      <w:r w:rsidRPr="00C16EDD">
        <w:rPr>
          <w:rFonts w:eastAsia="Calibri"/>
          <w:sz w:val="24"/>
          <w:szCs w:val="24"/>
          <w:lang w:eastAsia="en-US"/>
        </w:rPr>
        <w:t xml:space="preserve"> требования (устные и письменные) об их устранении;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 случае систематического нарушения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требований безопасности труда расторгнуть </w:t>
      </w:r>
      <w:r w:rsidRPr="00C16EDD">
        <w:rPr>
          <w:rFonts w:eastAsiaTheme="minorHAnsi"/>
          <w:sz w:val="24"/>
          <w:szCs w:val="24"/>
          <w:lang w:eastAsia="en-US"/>
        </w:rPr>
        <w:t>д</w:t>
      </w:r>
      <w:r w:rsidRPr="00C16EDD">
        <w:rPr>
          <w:rFonts w:eastAsia="Calibri"/>
          <w:sz w:val="24"/>
          <w:szCs w:val="24"/>
          <w:lang w:eastAsia="en-US"/>
        </w:rPr>
        <w:t>оговор;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C16EDD" w:rsidRPr="00C16EDD" w:rsidRDefault="00C16EDD" w:rsidP="00DF38AE">
      <w:pPr>
        <w:tabs>
          <w:tab w:val="num" w:pos="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4" w:name="_Toc324859698"/>
      <w:bookmarkStart w:id="15" w:name="_Toc328395627"/>
      <w:bookmarkStart w:id="16" w:name="_Toc328396516"/>
      <w:r w:rsidRPr="00C16EDD">
        <w:rPr>
          <w:b/>
          <w:sz w:val="24"/>
          <w:szCs w:val="24"/>
        </w:rPr>
        <w:t>Обязанности ЗАКАЗЧИКА:</w:t>
      </w:r>
      <w:bookmarkEnd w:id="14"/>
      <w:bookmarkEnd w:id="15"/>
      <w:bookmarkEnd w:id="16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проводить с работниками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совместно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 xml:space="preserve">оформлять акты-допуски на право строительно-монтажных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информировать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ПОДРЯДЧИКА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о предполагаемых внешних организационно-технических изменениях, способных повлиять на безопасность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Theme="minorHAnsi"/>
          <w:b/>
          <w:sz w:val="24"/>
          <w:szCs w:val="24"/>
          <w:lang w:eastAsia="en-US"/>
        </w:rPr>
        <w:t>ПОДРЯДЧИКОМ</w:t>
      </w:r>
      <w:r w:rsidRPr="00C16EDD">
        <w:rPr>
          <w:rFonts w:eastAsiaTheme="minorHAnsi"/>
          <w:sz w:val="24"/>
          <w:szCs w:val="24"/>
          <w:lang w:eastAsia="en-US"/>
        </w:rPr>
        <w:t xml:space="preserve"> </w:t>
      </w:r>
      <w:r w:rsidRPr="00C16EDD">
        <w:rPr>
          <w:rFonts w:eastAsia="Calibri"/>
          <w:sz w:val="24"/>
          <w:szCs w:val="24"/>
          <w:lang w:eastAsia="en-US"/>
        </w:rPr>
        <w:t>в связи с выполняемыми работами.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17" w:name="_Toc324859699"/>
      <w:bookmarkStart w:id="18" w:name="_Toc328395628"/>
      <w:bookmarkStart w:id="19" w:name="_Toc328396517"/>
      <w:r w:rsidRPr="00C16EDD">
        <w:rPr>
          <w:b/>
          <w:sz w:val="24"/>
          <w:szCs w:val="24"/>
        </w:rPr>
        <w:t>Права ПОДРЯДЧИКА:</w:t>
      </w:r>
      <w:bookmarkEnd w:id="17"/>
      <w:bookmarkEnd w:id="18"/>
      <w:bookmarkEnd w:id="19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участвовать в проверках, проводимых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>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приостанавливать работы в случае невыполнения (нарушения)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C16EDD" w:rsidRPr="00C16EDD" w:rsidRDefault="00C16EDD" w:rsidP="00DF38AE">
      <w:pPr>
        <w:tabs>
          <w:tab w:val="num" w:pos="900"/>
        </w:tabs>
        <w:suppressAutoHyphens/>
        <w:spacing w:line="240" w:lineRule="auto"/>
        <w:ind w:firstLine="720"/>
        <w:outlineLvl w:val="0"/>
        <w:rPr>
          <w:b/>
          <w:sz w:val="24"/>
          <w:szCs w:val="24"/>
        </w:rPr>
      </w:pPr>
      <w:bookmarkStart w:id="20" w:name="_Toc324859700"/>
      <w:bookmarkStart w:id="21" w:name="_Toc328395629"/>
      <w:bookmarkStart w:id="22" w:name="_Toc328396518"/>
      <w:r w:rsidRPr="00C16EDD">
        <w:rPr>
          <w:b/>
          <w:sz w:val="24"/>
          <w:szCs w:val="24"/>
        </w:rPr>
        <w:t>Обязанности ПОДРЯДЧИКА:</w:t>
      </w:r>
      <w:bookmarkEnd w:id="20"/>
      <w:bookmarkEnd w:id="21"/>
      <w:bookmarkEnd w:id="22"/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>соблюдать нормативные требования безопасности ведения работ;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выполнять требования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об устранении нарушений, выявленных в результате проводимых им контрольных мероприятий;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 допускать к выполнению работ на территории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работников, не прошедших у него вводный инструктаж;</w:t>
      </w:r>
    </w:p>
    <w:p w:rsidR="00C16EDD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незамедлительно информировать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 xml:space="preserve"> о ситуациях на участках ведения  работ, создающих угрозу жизни и здоровью людей, порче имущества </w:t>
      </w:r>
      <w:r w:rsidRPr="00C16EDD">
        <w:rPr>
          <w:rFonts w:eastAsia="Calibri"/>
          <w:b/>
          <w:sz w:val="24"/>
          <w:szCs w:val="24"/>
          <w:lang w:eastAsia="en-US"/>
        </w:rPr>
        <w:t>ЗАКАЗЧИКА</w:t>
      </w:r>
      <w:r w:rsidRPr="00C16EDD">
        <w:rPr>
          <w:rFonts w:eastAsia="Calibri"/>
          <w:sz w:val="24"/>
          <w:szCs w:val="24"/>
          <w:lang w:eastAsia="en-US"/>
        </w:rPr>
        <w:t>, о случаях производственного травматизма, аварийных и иных нештатных ситуациях;</w:t>
      </w:r>
    </w:p>
    <w:p w:rsidR="0089441F" w:rsidRPr="00C16EDD" w:rsidRDefault="00C16EDD" w:rsidP="00DF38AE">
      <w:pPr>
        <w:numPr>
          <w:ilvl w:val="0"/>
          <w:numId w:val="3"/>
        </w:numPr>
        <w:tabs>
          <w:tab w:val="clear" w:pos="942"/>
          <w:tab w:val="num" w:pos="735"/>
          <w:tab w:val="num" w:pos="900"/>
        </w:tabs>
        <w:suppressAutoHyphens/>
        <w:spacing w:line="240" w:lineRule="auto"/>
        <w:ind w:left="0" w:firstLine="720"/>
        <w:rPr>
          <w:rFonts w:eastAsia="Calibri"/>
          <w:sz w:val="24"/>
          <w:szCs w:val="24"/>
          <w:lang w:eastAsia="en-US"/>
        </w:rPr>
      </w:pPr>
      <w:r w:rsidRPr="00C16EDD">
        <w:rPr>
          <w:rFonts w:eastAsia="Calibri"/>
          <w:sz w:val="24"/>
          <w:szCs w:val="24"/>
          <w:lang w:eastAsia="en-US"/>
        </w:rPr>
        <w:t xml:space="preserve">назначать своего представителя, уполномоченного по взаимодействию с </w:t>
      </w:r>
      <w:r w:rsidRPr="00C16EDD">
        <w:rPr>
          <w:rFonts w:eastAsia="Calibri"/>
          <w:b/>
          <w:sz w:val="24"/>
          <w:szCs w:val="24"/>
          <w:lang w:eastAsia="en-US"/>
        </w:rPr>
        <w:t>ЗАКАЗЧИКОМ</w:t>
      </w:r>
      <w:r w:rsidRPr="00C16EDD">
        <w:rPr>
          <w:rFonts w:eastAsia="Calibri"/>
          <w:sz w:val="24"/>
          <w:szCs w:val="24"/>
          <w:lang w:eastAsia="en-US"/>
        </w:rPr>
        <w:t xml:space="preserve"> в связи с выполняемыми работами.</w:t>
      </w:r>
    </w:p>
    <w:p w:rsidR="00FA5D2F" w:rsidRPr="00C16EDD" w:rsidRDefault="00FA5D2F" w:rsidP="00DF38AE">
      <w:pPr>
        <w:tabs>
          <w:tab w:val="num" w:pos="942"/>
        </w:tabs>
        <w:spacing w:line="240" w:lineRule="auto"/>
        <w:ind w:left="720" w:firstLine="0"/>
        <w:rPr>
          <w:rFonts w:eastAsia="Calibri"/>
          <w:sz w:val="24"/>
          <w:szCs w:val="24"/>
          <w:lang w:eastAsia="en-US"/>
        </w:rPr>
      </w:pPr>
    </w:p>
    <w:tbl>
      <w:tblPr>
        <w:tblW w:w="0" w:type="auto"/>
        <w:tblLook w:val="04A0"/>
      </w:tblPr>
      <w:tblGrid>
        <w:gridCol w:w="5353"/>
        <w:gridCol w:w="4820"/>
      </w:tblGrid>
      <w:tr w:rsidR="0089441F" w:rsidRPr="00F37F62" w:rsidTr="00EE5F12">
        <w:trPr>
          <w:trHeight w:val="260"/>
        </w:trPr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afd"/>
              <w:spacing w:after="0" w:line="240" w:lineRule="auto"/>
              <w:ind w:left="237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9441F" w:rsidRPr="00F37F62" w:rsidTr="00EE5F12">
        <w:trPr>
          <w:trHeight w:val="461"/>
        </w:trPr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spacing w:line="240" w:lineRule="auto"/>
              <w:ind w:left="237"/>
              <w:jc w:val="center"/>
              <w:rPr>
                <w:iCs/>
                <w:sz w:val="24"/>
                <w:szCs w:val="24"/>
              </w:rPr>
            </w:pPr>
          </w:p>
        </w:tc>
      </w:tr>
      <w:tr w:rsidR="0089441F" w:rsidRPr="00F37F62" w:rsidTr="00EE5F12">
        <w:tc>
          <w:tcPr>
            <w:tcW w:w="5353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820" w:type="dxa"/>
          </w:tcPr>
          <w:p w:rsidR="0089441F" w:rsidRPr="00F37F62" w:rsidRDefault="0089441F" w:rsidP="00DF38AE">
            <w:pPr>
              <w:pStyle w:val="1-30"/>
              <w:spacing w:after="0" w:line="240" w:lineRule="auto"/>
              <w:ind w:left="237"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  <w:r w:rsidRPr="00F37F62">
        <w:rPr>
          <w:sz w:val="24"/>
          <w:szCs w:val="24"/>
        </w:rPr>
        <w:t xml:space="preserve">                                               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BA00F2" w:rsidRPr="00F37F62" w:rsidRDefault="00EB6088" w:rsidP="00DF38AE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>Приложение № 4</w:t>
      </w:r>
    </w:p>
    <w:p w:rsidR="00EB6088" w:rsidRPr="00F37F62" w:rsidRDefault="00EB6088" w:rsidP="00DF38AE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sz w:val="24"/>
          <w:szCs w:val="24"/>
        </w:rPr>
      </w:pPr>
    </w:p>
    <w:p w:rsidR="00EB6088" w:rsidRPr="00F37F62" w:rsidRDefault="000C62FE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  <w:r w:rsidRPr="00F37F62">
        <w:rPr>
          <w:sz w:val="24"/>
          <w:szCs w:val="24"/>
        </w:rPr>
        <w:t xml:space="preserve">      </w:t>
      </w:r>
      <w:r w:rsidR="00EB6088" w:rsidRPr="00F37F62">
        <w:rPr>
          <w:b/>
          <w:sz w:val="24"/>
          <w:szCs w:val="24"/>
        </w:rPr>
        <w:t>Условия предоставления сведений о контрагенте (далее – Условия)</w:t>
      </w:r>
    </w:p>
    <w:p w:rsidR="00EB6088" w:rsidRPr="00F37F62" w:rsidRDefault="00EB6088" w:rsidP="00DF38AE">
      <w:pPr>
        <w:shd w:val="clear" w:color="auto" w:fill="FFFFFF"/>
        <w:spacing w:line="240" w:lineRule="auto"/>
        <w:ind w:right="284"/>
        <w:jc w:val="center"/>
        <w:rPr>
          <w:b/>
          <w:sz w:val="24"/>
          <w:szCs w:val="24"/>
        </w:rPr>
      </w:pP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предоставляет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Договора, и ни для каких-либо других целей.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uppressAutoHyphens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гарантирует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___.___.2012 г. на электронный адрес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email</w:t>
      </w:r>
      <w:r w:rsidRPr="00F37F62">
        <w:rPr>
          <w:rFonts w:ascii="Times New Roman" w:hAnsi="Times New Roman"/>
          <w:sz w:val="24"/>
          <w:szCs w:val="24"/>
          <w:u w:val="single"/>
        </w:rPr>
        <w:t>@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givnipiet</w:t>
      </w:r>
      <w:r w:rsidRPr="00F37F62">
        <w:rPr>
          <w:rFonts w:ascii="Times New Roman" w:hAnsi="Times New Roman"/>
          <w:sz w:val="24"/>
          <w:szCs w:val="24"/>
          <w:u w:val="single"/>
        </w:rPr>
        <w:t>.</w:t>
      </w:r>
      <w:r w:rsidRPr="00F37F62">
        <w:rPr>
          <w:rFonts w:ascii="Times New Roman" w:hAnsi="Times New Roman"/>
          <w:sz w:val="24"/>
          <w:szCs w:val="24"/>
          <w:u w:val="single"/>
          <w:lang w:val="en-US"/>
        </w:rPr>
        <w:t>ru</w:t>
      </w:r>
      <w:r w:rsidRPr="00F37F6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 изменении Сведений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Подрядчик</w:t>
      </w:r>
      <w:r w:rsidRPr="00F37F62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>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</w:t>
      </w:r>
      <w:r w:rsidRPr="00F37F62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Pr="00F37F62">
        <w:rPr>
          <w:rFonts w:ascii="Times New Roman" w:hAnsi="Times New Roman"/>
          <w:caps/>
          <w:sz w:val="24"/>
          <w:szCs w:val="24"/>
        </w:rPr>
        <w:t>(</w:t>
      </w:r>
      <w:r w:rsidRPr="00F37F62">
        <w:rPr>
          <w:rFonts w:ascii="Times New Roman" w:hAnsi="Times New Roman"/>
          <w:sz w:val="24"/>
          <w:szCs w:val="24"/>
        </w:rPr>
        <w:t xml:space="preserve">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F37F62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37F62">
        <w:rPr>
          <w:rFonts w:ascii="Times New Roman" w:hAnsi="Times New Roman"/>
          <w:sz w:val="24"/>
          <w:szCs w:val="24"/>
        </w:rPr>
        <w:t>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освобождает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F37F62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F37F62">
        <w:rPr>
          <w:rFonts w:ascii="Times New Roman" w:hAnsi="Times New Roman"/>
          <w:sz w:val="24"/>
          <w:szCs w:val="24"/>
        </w:rPr>
        <w:t xml:space="preserve"> и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F37F62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7F62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F37F62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F37F62">
        <w:rPr>
          <w:rFonts w:ascii="Times New Roman" w:hAnsi="Times New Roman"/>
          <w:sz w:val="24"/>
          <w:szCs w:val="24"/>
        </w:rPr>
        <w:t xml:space="preserve"> Договор считается расторгнутым от даты получения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F37F62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F37F62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F37F62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EB6088" w:rsidRPr="00F37F62" w:rsidRDefault="00EB6088" w:rsidP="00DF38AE">
      <w:pPr>
        <w:pStyle w:val="afd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F37F62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EB6088" w:rsidRPr="00F37F62" w:rsidRDefault="00EB6088" w:rsidP="00DF38AE">
      <w:pPr>
        <w:tabs>
          <w:tab w:val="left" w:pos="993"/>
        </w:tabs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>Приложение № 1. Форма предоставления сведений.</w:t>
      </w: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p w:rsidR="00EB6088" w:rsidRPr="00F37F62" w:rsidRDefault="00EB6088" w:rsidP="00DF38AE">
      <w:pPr>
        <w:pStyle w:val="afd"/>
        <w:spacing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W w:w="9999" w:type="dxa"/>
        <w:tblInd w:w="108" w:type="dxa"/>
        <w:tblLayout w:type="fixed"/>
        <w:tblLook w:val="0000"/>
      </w:tblPr>
      <w:tblGrid>
        <w:gridCol w:w="4896"/>
        <w:gridCol w:w="426"/>
        <w:gridCol w:w="4677"/>
      </w:tblGrid>
      <w:tr w:rsidR="00EB6088" w:rsidRPr="00F37F62" w:rsidTr="00EE5F12">
        <w:tc>
          <w:tcPr>
            <w:tcW w:w="4896" w:type="dxa"/>
          </w:tcPr>
          <w:p w:rsidR="00EB6088" w:rsidRPr="00F37F62" w:rsidRDefault="00EB6088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26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EB6088" w:rsidRPr="00F37F62" w:rsidRDefault="00EB6088" w:rsidP="00DF38AE">
            <w:pPr>
              <w:spacing w:line="240" w:lineRule="auto"/>
              <w:rPr>
                <w:sz w:val="24"/>
                <w:szCs w:val="24"/>
              </w:rPr>
            </w:pPr>
            <w:r w:rsidRPr="00F37F62">
              <w:rPr>
                <w:b/>
                <w:sz w:val="24"/>
                <w:szCs w:val="24"/>
              </w:rPr>
              <w:t>Подрядчик:</w:t>
            </w:r>
          </w:p>
        </w:tc>
      </w:tr>
      <w:tr w:rsidR="00F37F62" w:rsidRPr="00F37F62" w:rsidTr="00EE5F12">
        <w:tc>
          <w:tcPr>
            <w:tcW w:w="4896" w:type="dxa"/>
          </w:tcPr>
          <w:p w:rsidR="00F37F62" w:rsidRPr="00F37F62" w:rsidRDefault="00F37F62" w:rsidP="00DF38AE">
            <w:pPr>
              <w:spacing w:line="240" w:lineRule="auto"/>
              <w:ind w:firstLine="252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 В.Б. Корнильев</w:t>
            </w:r>
          </w:p>
        </w:tc>
        <w:tc>
          <w:tcPr>
            <w:tcW w:w="426" w:type="dxa"/>
          </w:tcPr>
          <w:p w:rsidR="00F37F62" w:rsidRPr="00F37F62" w:rsidRDefault="00F37F62" w:rsidP="00DF38A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677" w:type="dxa"/>
          </w:tcPr>
          <w:p w:rsidR="00F37F62" w:rsidRPr="00F37F62" w:rsidRDefault="00F37F62" w:rsidP="00DF38AE">
            <w:pPr>
              <w:spacing w:line="240" w:lineRule="auto"/>
              <w:ind w:firstLine="0"/>
              <w:jc w:val="left"/>
              <w:rPr>
                <w:b/>
                <w:sz w:val="24"/>
                <w:szCs w:val="24"/>
              </w:rPr>
            </w:pPr>
            <w:r w:rsidRPr="00F37F62">
              <w:rPr>
                <w:sz w:val="24"/>
                <w:szCs w:val="24"/>
              </w:rPr>
              <w:t>___________________</w:t>
            </w:r>
          </w:p>
        </w:tc>
      </w:tr>
    </w:tbl>
    <w:p w:rsidR="00EB6088" w:rsidRPr="00F37F62" w:rsidRDefault="00EB6088" w:rsidP="00DF38AE">
      <w:pPr>
        <w:spacing w:line="240" w:lineRule="auto"/>
        <w:rPr>
          <w:sz w:val="24"/>
          <w:szCs w:val="24"/>
        </w:rPr>
      </w:pPr>
      <w:r w:rsidRPr="00F37F62">
        <w:rPr>
          <w:sz w:val="24"/>
          <w:szCs w:val="24"/>
        </w:rPr>
        <w:tab/>
      </w:r>
      <w:r w:rsidRPr="00F37F62">
        <w:rPr>
          <w:sz w:val="24"/>
          <w:szCs w:val="24"/>
        </w:rPr>
        <w:tab/>
        <w:t xml:space="preserve"> </w:t>
      </w:r>
    </w:p>
    <w:p w:rsidR="00EB6088" w:rsidRPr="00F37F62" w:rsidRDefault="00EB6088" w:rsidP="00DF38AE">
      <w:pPr>
        <w:spacing w:line="240" w:lineRule="auto"/>
        <w:rPr>
          <w:sz w:val="24"/>
          <w:szCs w:val="24"/>
        </w:rPr>
      </w:pPr>
    </w:p>
    <w:p w:rsidR="00EB6088" w:rsidRPr="00F37F62" w:rsidRDefault="00EB6088" w:rsidP="00DF38AE">
      <w:pPr>
        <w:spacing w:line="240" w:lineRule="auto"/>
        <w:rPr>
          <w:b/>
        </w:rPr>
        <w:sectPr w:rsidR="00EB6088" w:rsidRPr="00F37F62" w:rsidSect="00EA4283">
          <w:footerReference w:type="default" r:id="rId14"/>
          <w:footerReference w:type="first" r:id="rId15"/>
          <w:pgSz w:w="11906" w:h="16838" w:code="9"/>
          <w:pgMar w:top="425" w:right="566" w:bottom="851" w:left="1276" w:header="284" w:footer="261" w:gutter="0"/>
          <w:cols w:space="708"/>
          <w:titlePg/>
          <w:docGrid w:linePitch="360"/>
        </w:sectPr>
      </w:pPr>
    </w:p>
    <w:p w:rsidR="00EB6088" w:rsidRPr="00F37F62" w:rsidRDefault="00EB6088" w:rsidP="00DF38AE">
      <w:pPr>
        <w:tabs>
          <w:tab w:val="left" w:pos="5611"/>
        </w:tabs>
        <w:spacing w:line="240" w:lineRule="auto"/>
        <w:ind w:firstLine="0"/>
        <w:rPr>
          <w:sz w:val="18"/>
          <w:szCs w:val="18"/>
        </w:rPr>
      </w:pPr>
    </w:p>
    <w:p w:rsidR="008D2821" w:rsidRPr="008955E3" w:rsidRDefault="008D2821" w:rsidP="00DF38AE">
      <w:pPr>
        <w:suppressAutoHyphens/>
        <w:spacing w:line="240" w:lineRule="auto"/>
        <w:ind w:firstLine="0"/>
        <w:rPr>
          <w:b/>
        </w:rPr>
      </w:pPr>
      <w:r w:rsidRPr="008955E3">
        <w:rPr>
          <w:b/>
        </w:rPr>
        <w:t>Приложение №1 к условиям предоставления сведений о контрагенте</w:t>
      </w:r>
    </w:p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8D2821" w:rsidRPr="008955E3" w:rsidTr="00562D02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2821" w:rsidRPr="008D2821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8D2821">
              <w:rPr>
                <w:sz w:val="24"/>
                <w:szCs w:val="24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8D2821" w:rsidRPr="008D2821" w:rsidTr="00562D02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8D2821" w:rsidRPr="008D2821" w:rsidRDefault="008D2821" w:rsidP="00DF38AE">
                  <w:pPr>
                    <w:suppressAutoHyphens/>
                    <w:spacing w:line="240" w:lineRule="auto"/>
                    <w:ind w:firstLine="0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8D2821">
                    <w:rPr>
                      <w:b/>
                      <w:bCs/>
                      <w:sz w:val="24"/>
                      <w:szCs w:val="24"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b/>
                <w:bCs/>
                <w:szCs w:val="28"/>
              </w:rPr>
            </w:pPr>
          </w:p>
        </w:tc>
      </w:tr>
    </w:tbl>
    <w:p w:rsidR="008D2821" w:rsidRPr="008955E3" w:rsidRDefault="008D2821" w:rsidP="00DF38AE">
      <w:pPr>
        <w:suppressAutoHyphens/>
        <w:spacing w:line="240" w:lineRule="auto"/>
        <w:ind w:firstLine="0"/>
      </w:pPr>
    </w:p>
    <w:tbl>
      <w:tblPr>
        <w:tblW w:w="16018" w:type="dxa"/>
        <w:tblInd w:w="-318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8D2821" w:rsidRPr="008955E3" w:rsidTr="00562D02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(</w:t>
            </w:r>
            <w:r w:rsidRPr="008955E3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8D2821" w:rsidRPr="008955E3" w:rsidTr="00562D02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4</w:t>
            </w:r>
          </w:p>
        </w:tc>
      </w:tr>
      <w:tr w:rsidR="008D2821" w:rsidRPr="008955E3" w:rsidTr="00562D02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  <w:proofErr w:type="spellStart"/>
            <w:proofErr w:type="gramStart"/>
            <w:r w:rsidRPr="008955E3">
              <w:rPr>
                <w:sz w:val="20"/>
              </w:rPr>
              <w:t>п</w:t>
            </w:r>
            <w:proofErr w:type="spellEnd"/>
            <w:proofErr w:type="gramEnd"/>
            <w:r w:rsidRPr="008955E3">
              <w:rPr>
                <w:sz w:val="20"/>
              </w:rPr>
              <w:t>/</w:t>
            </w:r>
            <w:proofErr w:type="spellStart"/>
            <w:r w:rsidRPr="008955E3">
              <w:rPr>
                <w:sz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2821" w:rsidRPr="008955E3" w:rsidTr="00562D02">
        <w:trPr>
          <w:trHeight w:val="214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ИНН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№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 xml:space="preserve">ИНН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</w:p>
        </w:tc>
      </w:tr>
      <w:tr w:rsidR="008D2821" w:rsidRPr="008955E3" w:rsidTr="00562D02">
        <w:trPr>
          <w:trHeight w:val="4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562D02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color w:val="31849B"/>
                <w:sz w:val="20"/>
              </w:rPr>
            </w:pPr>
            <w:r w:rsidRPr="008955E3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jc w:val="center"/>
              <w:rPr>
                <w:i/>
                <w:iCs/>
                <w:sz w:val="20"/>
              </w:rPr>
            </w:pPr>
            <w:r w:rsidRPr="008955E3">
              <w:rPr>
                <w:i/>
                <w:iCs/>
                <w:sz w:val="20"/>
              </w:rPr>
              <w:t> </w:t>
            </w:r>
          </w:p>
        </w:tc>
      </w:tr>
      <w:tr w:rsidR="008D2821" w:rsidRPr="008955E3" w:rsidTr="00562D02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2821" w:rsidRPr="008955E3" w:rsidRDefault="008D2821" w:rsidP="00DF38AE">
            <w:pPr>
              <w:suppressAutoHyphens/>
              <w:spacing w:line="240" w:lineRule="auto"/>
              <w:ind w:firstLine="0"/>
              <w:rPr>
                <w:sz w:val="20"/>
              </w:rPr>
            </w:pPr>
            <w:r w:rsidRPr="008955E3">
              <w:rPr>
                <w:sz w:val="20"/>
              </w:rPr>
              <w:t> </w:t>
            </w:r>
          </w:p>
        </w:tc>
      </w:tr>
    </w:tbl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</w:p>
    <w:p w:rsidR="00FF4342" w:rsidRDefault="00FF4342" w:rsidP="00DF38AE">
      <w:pPr>
        <w:tabs>
          <w:tab w:val="left" w:pos="5611"/>
        </w:tabs>
        <w:suppressAutoHyphens/>
        <w:spacing w:line="240" w:lineRule="auto"/>
        <w:ind w:firstLine="0"/>
      </w:pPr>
    </w:p>
    <w:p w:rsidR="008D2821" w:rsidRPr="008955E3" w:rsidRDefault="008D2821" w:rsidP="00DF38AE">
      <w:pPr>
        <w:tabs>
          <w:tab w:val="left" w:pos="5611"/>
        </w:tabs>
        <w:suppressAutoHyphens/>
        <w:spacing w:line="240" w:lineRule="auto"/>
        <w:ind w:firstLine="0"/>
      </w:pPr>
      <w:r w:rsidRPr="008955E3">
        <w:t>Руководитель Подрядчика______________________________</w:t>
      </w:r>
    </w:p>
    <w:p w:rsidR="00EB6088" w:rsidRPr="00F37F62" w:rsidRDefault="008D2821" w:rsidP="00DF38AE">
      <w:pPr>
        <w:pStyle w:val="Style5"/>
        <w:widowControl/>
        <w:spacing w:before="35" w:line="240" w:lineRule="auto"/>
        <w:jc w:val="both"/>
        <w:rPr>
          <w:rFonts w:ascii="Times New Roman" w:hAnsi="Times New Roman"/>
          <w:sz w:val="18"/>
          <w:szCs w:val="18"/>
        </w:rPr>
      </w:pPr>
      <w:r w:rsidRPr="008955E3">
        <w:t xml:space="preserve">                                                                      МП</w:t>
      </w:r>
    </w:p>
    <w:p w:rsidR="0089441F" w:rsidRPr="00F37F62" w:rsidRDefault="000C62FE" w:rsidP="00DF38AE">
      <w:pPr>
        <w:tabs>
          <w:tab w:val="left" w:pos="4875"/>
        </w:tabs>
        <w:spacing w:line="240" w:lineRule="auto"/>
        <w:rPr>
          <w:sz w:val="18"/>
          <w:szCs w:val="18"/>
        </w:rPr>
      </w:pPr>
      <w:r w:rsidRPr="00F37F62">
        <w:rPr>
          <w:sz w:val="18"/>
          <w:szCs w:val="18"/>
        </w:rPr>
        <w:t xml:space="preserve">     </w:t>
      </w:r>
    </w:p>
    <w:p w:rsidR="00EB6088" w:rsidRPr="00F37F62" w:rsidRDefault="00EB6088" w:rsidP="00DF38AE">
      <w:pPr>
        <w:tabs>
          <w:tab w:val="left" w:pos="4875"/>
        </w:tabs>
        <w:spacing w:line="240" w:lineRule="auto"/>
        <w:rPr>
          <w:sz w:val="24"/>
          <w:szCs w:val="24"/>
        </w:rPr>
        <w:sectPr w:rsidR="00EB6088" w:rsidRPr="00F37F62" w:rsidSect="008D2821">
          <w:pgSz w:w="16840" w:h="11907"/>
          <w:pgMar w:top="1134" w:right="851" w:bottom="1134" w:left="709" w:header="709" w:footer="709" w:gutter="0"/>
          <w:cols w:space="708"/>
          <w:docGrid w:linePitch="360"/>
        </w:sectPr>
      </w:pPr>
    </w:p>
    <w:p w:rsidR="0009263B" w:rsidRPr="00F37F62" w:rsidRDefault="0009263B" w:rsidP="0009263B">
      <w:pPr>
        <w:pStyle w:val="33"/>
        <w:keepNext w:val="0"/>
        <w:pageBreakBefore/>
        <w:spacing w:before="0" w:after="0" w:line="240" w:lineRule="auto"/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F37F62">
        <w:rPr>
          <w:rFonts w:ascii="Times New Roman" w:hAnsi="Times New Roman" w:cs="Times New Roman"/>
          <w:b w:val="0"/>
          <w:bCs w:val="0"/>
          <w:sz w:val="22"/>
          <w:szCs w:val="22"/>
        </w:rPr>
        <w:lastRenderedPageBreak/>
        <w:t xml:space="preserve">Приложение № 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  <w:t>5</w:t>
      </w:r>
    </w:p>
    <w:p w:rsidR="0009263B" w:rsidRPr="00F37F62" w:rsidRDefault="0009263B" w:rsidP="0009263B">
      <w:pPr>
        <w:pStyle w:val="33"/>
        <w:spacing w:before="0" w:after="0" w:line="240" w:lineRule="auto"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F37F62">
        <w:rPr>
          <w:rFonts w:ascii="Times New Roman" w:hAnsi="Times New Roman" w:cs="Times New Roman"/>
          <w:b w:val="0"/>
        </w:rPr>
        <w:t>к</w:t>
      </w:r>
      <w:r w:rsidRPr="00F37F62">
        <w:rPr>
          <w:rFonts w:ascii="Times New Roman" w:hAnsi="Times New Roman"/>
        </w:rPr>
        <w:t xml:space="preserve"> </w:t>
      </w:r>
      <w:r w:rsidRPr="00F37F62">
        <w:rPr>
          <w:rFonts w:ascii="Times New Roman" w:hAnsi="Times New Roman" w:cs="Times New Roman"/>
          <w:b w:val="0"/>
          <w:sz w:val="24"/>
          <w:szCs w:val="24"/>
        </w:rPr>
        <w:t>Договору подряда №______ от___________</w:t>
      </w:r>
    </w:p>
    <w:p w:rsidR="0009263B" w:rsidRDefault="0009263B" w:rsidP="0009263B">
      <w:pPr>
        <w:pStyle w:val="5"/>
        <w:jc w:val="center"/>
        <w:rPr>
          <w:rFonts w:ascii="Times New Roman" w:eastAsia="Times New Roman" w:hAnsi="Times New Roman"/>
        </w:rPr>
      </w:pPr>
    </w:p>
    <w:p w:rsidR="00A27E9B" w:rsidRPr="00A27E9B" w:rsidRDefault="00A27E9B" w:rsidP="00A27E9B">
      <w:pPr>
        <w:pStyle w:val="5"/>
        <w:tabs>
          <w:tab w:val="clear" w:pos="3181"/>
          <w:tab w:val="num" w:pos="0"/>
        </w:tabs>
        <w:ind w:left="0" w:firstLine="0"/>
        <w:jc w:val="center"/>
        <w:rPr>
          <w:rFonts w:ascii="Times New Roman" w:eastAsia="Times New Roman" w:hAnsi="Times New Roman"/>
          <w:b w:val="0"/>
          <w:i w:val="0"/>
          <w:sz w:val="24"/>
          <w:szCs w:val="24"/>
        </w:rPr>
      </w:pPr>
      <w:r w:rsidRPr="00A27E9B">
        <w:rPr>
          <w:rFonts w:ascii="Times New Roman" w:eastAsia="Times New Roman" w:hAnsi="Times New Roman"/>
          <w:i w:val="0"/>
          <w:sz w:val="24"/>
          <w:szCs w:val="24"/>
        </w:rPr>
        <w:t>СВОДНАЯ СМЕТА</w:t>
      </w:r>
    </w:p>
    <w:p w:rsidR="00A27E9B" w:rsidRPr="00A27E9B" w:rsidRDefault="00A27E9B" w:rsidP="00A27E9B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A27E9B">
        <w:rPr>
          <w:b/>
          <w:bCs/>
          <w:color w:val="000000"/>
          <w:spacing w:val="-6"/>
          <w:sz w:val="24"/>
          <w:szCs w:val="24"/>
        </w:rPr>
        <w:t>на выполнение работ</w:t>
      </w:r>
    </w:p>
    <w:p w:rsidR="00A27E9B" w:rsidRPr="00A27E9B" w:rsidRDefault="00A27E9B" w:rsidP="00A27E9B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A27E9B">
        <w:rPr>
          <w:b/>
          <w:bCs/>
          <w:color w:val="000000"/>
          <w:spacing w:val="-6"/>
          <w:sz w:val="24"/>
          <w:szCs w:val="24"/>
        </w:rPr>
        <w:t xml:space="preserve">по Реконструкции помещений 111 и 112 Производственного корпуса </w:t>
      </w:r>
    </w:p>
    <w:p w:rsidR="00A27E9B" w:rsidRPr="00A27E9B" w:rsidRDefault="00A27E9B" w:rsidP="00A27E9B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A27E9B">
        <w:rPr>
          <w:b/>
          <w:bCs/>
          <w:color w:val="000000"/>
          <w:spacing w:val="-6"/>
          <w:sz w:val="24"/>
          <w:szCs w:val="24"/>
        </w:rPr>
        <w:t xml:space="preserve">для организации лаборатории «Материаловедения» </w:t>
      </w:r>
    </w:p>
    <w:p w:rsidR="00A27E9B" w:rsidRPr="00A27E9B" w:rsidRDefault="00A27E9B" w:rsidP="00A27E9B">
      <w:pPr>
        <w:tabs>
          <w:tab w:val="num" w:pos="0"/>
        </w:tabs>
        <w:spacing w:line="240" w:lineRule="auto"/>
        <w:ind w:firstLine="0"/>
        <w:jc w:val="center"/>
        <w:rPr>
          <w:b/>
          <w:bCs/>
          <w:color w:val="000000"/>
          <w:spacing w:val="-6"/>
          <w:sz w:val="24"/>
          <w:szCs w:val="24"/>
        </w:rPr>
      </w:pPr>
      <w:r w:rsidRPr="00A27E9B">
        <w:rPr>
          <w:b/>
          <w:bCs/>
          <w:color w:val="000000"/>
          <w:spacing w:val="-6"/>
          <w:sz w:val="24"/>
          <w:szCs w:val="24"/>
        </w:rPr>
        <w:t>по адресу: Санкт-Петербург, ул. Дибуновская д. 55</w:t>
      </w:r>
    </w:p>
    <w:p w:rsidR="00A27E9B" w:rsidRDefault="00A27E9B" w:rsidP="00A27E9B">
      <w:pPr>
        <w:spacing w:line="240" w:lineRule="auto"/>
      </w:pPr>
    </w:p>
    <w:p w:rsidR="00A27E9B" w:rsidRPr="00A27E9B" w:rsidRDefault="00A27E9B" w:rsidP="00A27E9B">
      <w:pPr>
        <w:spacing w:line="240" w:lineRule="auto"/>
        <w:rPr>
          <w:sz w:val="24"/>
          <w:szCs w:val="24"/>
        </w:rPr>
      </w:pPr>
      <w:r w:rsidRPr="00A27E9B">
        <w:rPr>
          <w:sz w:val="24"/>
          <w:szCs w:val="24"/>
        </w:rPr>
        <w:t>Заказчик: ОАО «Головной институт «ВНИПИЭТ»</w:t>
      </w:r>
    </w:p>
    <w:p w:rsidR="00A27E9B" w:rsidRPr="00A27E9B" w:rsidRDefault="00A27E9B" w:rsidP="00A27E9B">
      <w:pPr>
        <w:spacing w:line="240" w:lineRule="auto"/>
        <w:rPr>
          <w:sz w:val="24"/>
          <w:szCs w:val="24"/>
        </w:rPr>
      </w:pPr>
      <w:r w:rsidRPr="00A27E9B">
        <w:rPr>
          <w:sz w:val="24"/>
          <w:szCs w:val="24"/>
        </w:rPr>
        <w:t xml:space="preserve">Подрядчик: </w:t>
      </w:r>
      <w:r w:rsidR="0009263B">
        <w:rPr>
          <w:sz w:val="24"/>
          <w:szCs w:val="24"/>
        </w:rPr>
        <w:t>______________________</w:t>
      </w:r>
    </w:p>
    <w:p w:rsidR="00A27E9B" w:rsidRDefault="00A27E9B" w:rsidP="00A27E9B">
      <w:pPr>
        <w:spacing w:line="240" w:lineRule="auto"/>
        <w:rPr>
          <w:sz w:val="16"/>
        </w:rPr>
      </w:pPr>
    </w:p>
    <w:tbl>
      <w:tblPr>
        <w:tblW w:w="10314" w:type="dxa"/>
        <w:tblInd w:w="-3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8"/>
        <w:gridCol w:w="851"/>
        <w:gridCol w:w="4394"/>
        <w:gridCol w:w="1135"/>
        <w:gridCol w:w="1700"/>
        <w:gridCol w:w="2126"/>
      </w:tblGrid>
      <w:tr w:rsidR="0009263B" w:rsidRPr="0016530E" w:rsidTr="0009263B">
        <w:trPr>
          <w:gridBefore w:val="1"/>
          <w:wBefore w:w="108" w:type="dxa"/>
        </w:trPr>
        <w:tc>
          <w:tcPr>
            <w:tcW w:w="851" w:type="dxa"/>
            <w:vAlign w:val="center"/>
          </w:tcPr>
          <w:p w:rsidR="00A27E9B" w:rsidRPr="00A27E9B" w:rsidRDefault="00A27E9B" w:rsidP="00A27E9B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r w:rsidRPr="00A27E9B">
              <w:rPr>
                <w:b/>
                <w:sz w:val="24"/>
                <w:szCs w:val="24"/>
              </w:rPr>
              <w:t>№</w:t>
            </w:r>
          </w:p>
          <w:p w:rsidR="00A27E9B" w:rsidRPr="00A27E9B" w:rsidRDefault="00A27E9B" w:rsidP="00A27E9B">
            <w:pPr>
              <w:spacing w:line="240" w:lineRule="auto"/>
              <w:ind w:left="72" w:firstLine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A27E9B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27E9B">
              <w:rPr>
                <w:b/>
                <w:sz w:val="24"/>
                <w:szCs w:val="24"/>
              </w:rPr>
              <w:t>/</w:t>
            </w:r>
            <w:proofErr w:type="spellStart"/>
            <w:r w:rsidRPr="00A27E9B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29" w:type="dxa"/>
            <w:gridSpan w:val="2"/>
            <w:vAlign w:val="center"/>
          </w:tcPr>
          <w:p w:rsidR="00A27E9B" w:rsidRPr="00A27E9B" w:rsidRDefault="00A27E9B" w:rsidP="00A27E9B">
            <w:pPr>
              <w:pStyle w:val="6"/>
              <w:spacing w:before="0" w:after="0"/>
              <w:jc w:val="center"/>
              <w:rPr>
                <w:b w:val="0"/>
                <w:i/>
                <w:sz w:val="24"/>
                <w:szCs w:val="24"/>
              </w:rPr>
            </w:pPr>
            <w:r w:rsidRPr="00A27E9B">
              <w:rPr>
                <w:sz w:val="24"/>
                <w:szCs w:val="24"/>
              </w:rPr>
              <w:t xml:space="preserve">Наименование работ и затрат, </w:t>
            </w:r>
          </w:p>
          <w:p w:rsidR="00A27E9B" w:rsidRPr="00A27E9B" w:rsidRDefault="00A27E9B" w:rsidP="00A27E9B">
            <w:pPr>
              <w:pStyle w:val="6"/>
              <w:spacing w:before="0" w:after="0"/>
              <w:ind w:left="72"/>
              <w:jc w:val="center"/>
              <w:rPr>
                <w:b w:val="0"/>
                <w:i/>
                <w:sz w:val="24"/>
                <w:szCs w:val="24"/>
              </w:rPr>
            </w:pPr>
            <w:r w:rsidRPr="00A27E9B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1700" w:type="dxa"/>
            <w:vAlign w:val="center"/>
          </w:tcPr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A27E9B">
              <w:rPr>
                <w:b/>
                <w:sz w:val="24"/>
                <w:szCs w:val="24"/>
              </w:rPr>
              <w:t xml:space="preserve">Номер локальной сметы </w:t>
            </w:r>
          </w:p>
        </w:tc>
        <w:tc>
          <w:tcPr>
            <w:tcW w:w="2126" w:type="dxa"/>
            <w:vAlign w:val="center"/>
          </w:tcPr>
          <w:p w:rsidR="00A27E9B" w:rsidRDefault="00A27E9B" w:rsidP="00A27E9B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A27E9B">
              <w:rPr>
                <w:b/>
                <w:sz w:val="24"/>
                <w:szCs w:val="24"/>
              </w:rPr>
              <w:t xml:space="preserve">Стоимость работ по смете, руб., </w:t>
            </w:r>
          </w:p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A27E9B">
              <w:rPr>
                <w:b/>
                <w:sz w:val="24"/>
                <w:szCs w:val="24"/>
              </w:rPr>
              <w:t>в т.ч. НДС</w:t>
            </w:r>
          </w:p>
        </w:tc>
      </w:tr>
      <w:tr w:rsidR="0009263B" w:rsidRPr="0016530E" w:rsidTr="0029125C">
        <w:trPr>
          <w:gridBefore w:val="1"/>
          <w:wBefore w:w="108" w:type="dxa"/>
          <w:trHeight w:val="20"/>
        </w:trPr>
        <w:tc>
          <w:tcPr>
            <w:tcW w:w="851" w:type="dxa"/>
          </w:tcPr>
          <w:p w:rsidR="00A27E9B" w:rsidRPr="00A27E9B" w:rsidRDefault="00A27E9B" w:rsidP="00A27E9B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spacing w:line="240" w:lineRule="auto"/>
              <w:ind w:left="0" w:firstLine="0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A27E9B" w:rsidRDefault="00A27E9B">
            <w:pPr>
              <w:pStyle w:val="af9"/>
              <w:tabs>
                <w:tab w:val="clear" w:pos="4677"/>
                <w:tab w:val="clear" w:pos="9355"/>
              </w:tabs>
            </w:pPr>
          </w:p>
        </w:tc>
        <w:tc>
          <w:tcPr>
            <w:tcW w:w="1700" w:type="dxa"/>
          </w:tcPr>
          <w:p w:rsidR="00A27E9B" w:rsidRDefault="00A27E9B">
            <w:pPr>
              <w:pStyle w:val="af9"/>
              <w:tabs>
                <w:tab w:val="clear" w:pos="4677"/>
                <w:tab w:val="clear" w:pos="9355"/>
              </w:tabs>
              <w:jc w:val="center"/>
            </w:pPr>
          </w:p>
        </w:tc>
        <w:tc>
          <w:tcPr>
            <w:tcW w:w="2126" w:type="dxa"/>
          </w:tcPr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9263B" w:rsidRPr="0016530E" w:rsidTr="0029125C">
        <w:trPr>
          <w:gridBefore w:val="1"/>
          <w:wBefore w:w="108" w:type="dxa"/>
          <w:trHeight w:val="20"/>
        </w:trPr>
        <w:tc>
          <w:tcPr>
            <w:tcW w:w="851" w:type="dxa"/>
          </w:tcPr>
          <w:p w:rsidR="00A27E9B" w:rsidRPr="00A27E9B" w:rsidRDefault="00A27E9B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A27E9B" w:rsidRPr="00A27E9B" w:rsidRDefault="00A27E9B" w:rsidP="00A27E9B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9263B" w:rsidRPr="0016530E" w:rsidTr="0029125C">
        <w:trPr>
          <w:gridBefore w:val="1"/>
          <w:wBefore w:w="108" w:type="dxa"/>
          <w:trHeight w:val="20"/>
        </w:trPr>
        <w:tc>
          <w:tcPr>
            <w:tcW w:w="851" w:type="dxa"/>
          </w:tcPr>
          <w:p w:rsidR="00A27E9B" w:rsidRPr="00A27E9B" w:rsidRDefault="00A27E9B">
            <w:pPr>
              <w:numPr>
                <w:ilvl w:val="0"/>
                <w:numId w:val="30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A27E9B" w:rsidRPr="00A27E9B" w:rsidRDefault="00A27E9B" w:rsidP="00A27E9B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27E9B" w:rsidRPr="00A27E9B" w:rsidRDefault="00A27E9B" w:rsidP="00A27E9B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29125C" w:rsidRPr="0016530E" w:rsidTr="0029125C">
        <w:trPr>
          <w:gridBefore w:val="1"/>
          <w:wBefore w:w="108" w:type="dxa"/>
          <w:trHeight w:val="20"/>
        </w:trPr>
        <w:tc>
          <w:tcPr>
            <w:tcW w:w="851" w:type="dxa"/>
          </w:tcPr>
          <w:p w:rsidR="00A27E9B" w:rsidRDefault="0029125C" w:rsidP="00A27E9B">
            <w:pPr>
              <w:overflowPunct w:val="0"/>
              <w:autoSpaceDE w:val="0"/>
              <w:autoSpaceDN w:val="0"/>
              <w:adjustRightInd w:val="0"/>
              <w:spacing w:line="240" w:lineRule="auto"/>
              <w:ind w:left="283" w:firstLine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</w:t>
            </w:r>
          </w:p>
        </w:tc>
        <w:tc>
          <w:tcPr>
            <w:tcW w:w="5529" w:type="dxa"/>
            <w:gridSpan w:val="2"/>
          </w:tcPr>
          <w:p w:rsidR="0029125C" w:rsidRPr="0009263B" w:rsidRDefault="0029125C" w:rsidP="0029125C">
            <w:pPr>
              <w:spacing w:line="240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1700" w:type="dxa"/>
          </w:tcPr>
          <w:p w:rsidR="0029125C" w:rsidRPr="0009263B" w:rsidRDefault="0029125C" w:rsidP="0029125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29125C" w:rsidRPr="0009263B" w:rsidRDefault="0029125C" w:rsidP="0029125C">
            <w:pPr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09263B" w:rsidRPr="0016530E" w:rsidTr="0009263B">
        <w:trPr>
          <w:gridBefore w:val="1"/>
          <w:wBefore w:w="108" w:type="dxa"/>
          <w:trHeight w:val="580"/>
        </w:trPr>
        <w:tc>
          <w:tcPr>
            <w:tcW w:w="851" w:type="dxa"/>
          </w:tcPr>
          <w:p w:rsidR="00A27E9B" w:rsidRPr="00A27E9B" w:rsidRDefault="00A27E9B" w:rsidP="00A27E9B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529" w:type="dxa"/>
            <w:gridSpan w:val="2"/>
          </w:tcPr>
          <w:p w:rsidR="00A27E9B" w:rsidRPr="00A27E9B" w:rsidRDefault="00A27E9B" w:rsidP="00A27E9B">
            <w:pPr>
              <w:spacing w:line="240" w:lineRule="auto"/>
              <w:rPr>
                <w:sz w:val="24"/>
                <w:szCs w:val="24"/>
              </w:rPr>
            </w:pPr>
            <w:r w:rsidRPr="00A27E9B">
              <w:rPr>
                <w:b/>
                <w:sz w:val="24"/>
                <w:szCs w:val="24"/>
              </w:rPr>
              <w:t>Итого с НДС:</w:t>
            </w:r>
          </w:p>
        </w:tc>
        <w:tc>
          <w:tcPr>
            <w:tcW w:w="1700" w:type="dxa"/>
          </w:tcPr>
          <w:p w:rsidR="00A27E9B" w:rsidRPr="00A27E9B" w:rsidRDefault="00A27E9B" w:rsidP="00A27E9B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A27E9B" w:rsidRPr="00A27E9B" w:rsidRDefault="00A27E9B" w:rsidP="00A27E9B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09263B" w:rsidRPr="00F37F62" w:rsidTr="000926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rPr>
          <w:trHeight w:val="260"/>
        </w:trPr>
        <w:tc>
          <w:tcPr>
            <w:tcW w:w="10314" w:type="dxa"/>
            <w:gridSpan w:val="6"/>
          </w:tcPr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A27E9B">
              <w:rPr>
                <w:rFonts w:ascii="Times New Roman" w:hAnsi="Times New Roman"/>
                <w:sz w:val="24"/>
                <w:szCs w:val="24"/>
              </w:rPr>
              <w:t>Приложения к сводной смете:</w:t>
            </w:r>
          </w:p>
          <w:p w:rsidR="00A27E9B" w:rsidRPr="00A27E9B" w:rsidRDefault="00A27E9B" w:rsidP="00A27E9B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A27E9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 w:rsidR="0009263B">
              <w:rPr>
                <w:rFonts w:ascii="Times New Roman" w:hAnsi="Times New Roman"/>
                <w:sz w:val="24"/>
                <w:szCs w:val="24"/>
              </w:rPr>
              <w:t xml:space="preserve"> - на __ л.</w:t>
            </w:r>
          </w:p>
          <w:p w:rsidR="0009263B" w:rsidRPr="0009263B" w:rsidRDefault="0009263B" w:rsidP="0009263B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09263B" w:rsidRPr="0009263B" w:rsidRDefault="0009263B" w:rsidP="0009263B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09263B">
              <w:rPr>
                <w:rFonts w:ascii="Times New Roman" w:hAnsi="Times New Roman"/>
                <w:sz w:val="24"/>
                <w:szCs w:val="24"/>
              </w:rPr>
              <w:t>Локальная смета №_________</w:t>
            </w:r>
            <w:r>
              <w:rPr>
                <w:rFonts w:ascii="Times New Roman" w:hAnsi="Times New Roman"/>
                <w:sz w:val="24"/>
                <w:szCs w:val="24"/>
              </w:rPr>
              <w:t>- на __ л.</w:t>
            </w:r>
          </w:p>
          <w:p w:rsidR="00A27E9B" w:rsidRPr="00A27E9B" w:rsidRDefault="0009263B" w:rsidP="00A27E9B">
            <w:pPr>
              <w:pStyle w:val="afd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A27E9B" w:rsidRPr="00A27E9B" w:rsidRDefault="00A27E9B" w:rsidP="00A27E9B">
            <w:pPr>
              <w:pStyle w:val="afd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A27E9B" w:rsidRPr="00A27E9B" w:rsidRDefault="00A27E9B" w:rsidP="00A27E9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09263B" w:rsidRPr="00F37F62" w:rsidTr="000926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4A0"/>
        </w:tblPrEx>
        <w:tc>
          <w:tcPr>
            <w:tcW w:w="5353" w:type="dxa"/>
            <w:gridSpan w:val="3"/>
          </w:tcPr>
          <w:p w:rsidR="0009263B" w:rsidRDefault="0009263B" w:rsidP="0009263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sz w:val="24"/>
                <w:szCs w:val="24"/>
              </w:rPr>
              <w:t>ОТ   ЗАКАЗЧИКА:</w:t>
            </w:r>
          </w:p>
          <w:p w:rsidR="0009263B" w:rsidRPr="00F37F62" w:rsidRDefault="0009263B" w:rsidP="0009263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4961" w:type="dxa"/>
            <w:gridSpan w:val="3"/>
          </w:tcPr>
          <w:p w:rsidR="0009263B" w:rsidRDefault="0009263B" w:rsidP="0009263B">
            <w:pPr>
              <w:pStyle w:val="afd"/>
              <w:spacing w:after="0" w:line="240" w:lineRule="auto"/>
              <w:ind w:left="17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/>
                <w:iCs/>
                <w:sz w:val="24"/>
                <w:szCs w:val="24"/>
              </w:rPr>
              <w:t>ОТ   ПОДРЯДЧИКА:</w:t>
            </w:r>
          </w:p>
          <w:p w:rsidR="0009263B" w:rsidRPr="00F37F62" w:rsidRDefault="0009263B" w:rsidP="0009263B">
            <w:pPr>
              <w:pStyle w:val="afd"/>
              <w:spacing w:after="0" w:line="240" w:lineRule="auto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09263B" w:rsidRPr="00F37F62" w:rsidTr="0009263B">
        <w:tc>
          <w:tcPr>
            <w:tcW w:w="5353" w:type="dxa"/>
            <w:gridSpan w:val="3"/>
          </w:tcPr>
          <w:p w:rsidR="00A27E9B" w:rsidRDefault="0009263B">
            <w:pPr>
              <w:pStyle w:val="afd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F37F62">
              <w:rPr>
                <w:rFonts w:ascii="Times New Roman" w:hAnsi="Times New Roman"/>
                <w:bCs/>
                <w:iCs/>
                <w:sz w:val="24"/>
                <w:szCs w:val="24"/>
              </w:rPr>
              <w:t>Директор по общим вопросам</w:t>
            </w:r>
          </w:p>
        </w:tc>
        <w:tc>
          <w:tcPr>
            <w:tcW w:w="4961" w:type="dxa"/>
            <w:gridSpan w:val="3"/>
          </w:tcPr>
          <w:p w:rsidR="00A27E9B" w:rsidRDefault="00A27E9B" w:rsidP="00A27E9B">
            <w:pPr>
              <w:pStyle w:val="afd"/>
              <w:spacing w:after="0" w:line="240" w:lineRule="auto"/>
              <w:ind w:left="176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09263B" w:rsidRPr="00F37F62" w:rsidTr="0009263B">
        <w:trPr>
          <w:trHeight w:val="461"/>
        </w:trPr>
        <w:tc>
          <w:tcPr>
            <w:tcW w:w="5353" w:type="dxa"/>
            <w:gridSpan w:val="3"/>
          </w:tcPr>
          <w:p w:rsidR="00A27E9B" w:rsidRDefault="0009263B" w:rsidP="00A27E9B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ОАО «Головной институт «ВНИПИЭТ»</w:t>
            </w:r>
          </w:p>
        </w:tc>
        <w:tc>
          <w:tcPr>
            <w:tcW w:w="4961" w:type="dxa"/>
            <w:gridSpan w:val="3"/>
          </w:tcPr>
          <w:p w:rsidR="00A27E9B" w:rsidRDefault="00A27E9B" w:rsidP="00A27E9B">
            <w:pPr>
              <w:spacing w:line="240" w:lineRule="auto"/>
              <w:ind w:left="176"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09263B" w:rsidRPr="00F37F62" w:rsidTr="0009263B">
        <w:tc>
          <w:tcPr>
            <w:tcW w:w="5353" w:type="dxa"/>
            <w:gridSpan w:val="3"/>
          </w:tcPr>
          <w:p w:rsidR="00A27E9B" w:rsidRDefault="0009263B" w:rsidP="00A27E9B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Корнильев В.Б.</w:t>
            </w:r>
          </w:p>
        </w:tc>
        <w:tc>
          <w:tcPr>
            <w:tcW w:w="4961" w:type="dxa"/>
            <w:gridSpan w:val="3"/>
          </w:tcPr>
          <w:p w:rsidR="00A27E9B" w:rsidRDefault="0009263B" w:rsidP="00A27E9B">
            <w:pPr>
              <w:pStyle w:val="1-30"/>
              <w:spacing w:after="0" w:line="240" w:lineRule="auto"/>
              <w:ind w:left="176"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F37F62">
              <w:rPr>
                <w:rFonts w:ascii="Times New Roman" w:hAnsi="Times New Roman"/>
                <w:szCs w:val="24"/>
              </w:rPr>
              <w:t>______________________    Ф.И.О.</w:t>
            </w:r>
          </w:p>
        </w:tc>
      </w:tr>
    </w:tbl>
    <w:p w:rsidR="0009263B" w:rsidRDefault="0009263B" w:rsidP="00DF38AE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  <w:sectPr w:rsidR="0009263B" w:rsidSect="0009263B">
          <w:headerReference w:type="default" r:id="rId16"/>
          <w:pgSz w:w="11906" w:h="16838"/>
          <w:pgMar w:top="820" w:right="566" w:bottom="1134" w:left="1134" w:header="709" w:footer="709" w:gutter="0"/>
          <w:cols w:space="708"/>
          <w:docGrid w:linePitch="381"/>
        </w:sectPr>
      </w:pPr>
    </w:p>
    <w:p w:rsidR="00B6536D" w:rsidRDefault="000C62FE" w:rsidP="00DF38AE">
      <w:pPr>
        <w:pageBreakBefore/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lastRenderedPageBreak/>
        <w:t xml:space="preserve">Приложение </w:t>
      </w:r>
      <w:r w:rsidR="001E104F">
        <w:rPr>
          <w:sz w:val="24"/>
          <w:szCs w:val="24"/>
        </w:rPr>
        <w:t>№ 1</w:t>
      </w:r>
    </w:p>
    <w:p w:rsidR="000C62FE" w:rsidRPr="00F37F62" w:rsidRDefault="000C62FE" w:rsidP="00DF38AE">
      <w:pPr>
        <w:tabs>
          <w:tab w:val="left" w:pos="4875"/>
        </w:tabs>
        <w:spacing w:line="240" w:lineRule="auto"/>
        <w:jc w:val="right"/>
        <w:rPr>
          <w:sz w:val="24"/>
          <w:szCs w:val="24"/>
        </w:rPr>
      </w:pPr>
      <w:r w:rsidRPr="00F37F62">
        <w:rPr>
          <w:sz w:val="24"/>
          <w:szCs w:val="24"/>
        </w:rPr>
        <w:t xml:space="preserve">к </w:t>
      </w:r>
      <w:r w:rsidR="001E104F">
        <w:rPr>
          <w:sz w:val="24"/>
          <w:szCs w:val="24"/>
        </w:rPr>
        <w:t>сводной смете</w:t>
      </w:r>
    </w:p>
    <w:p w:rsidR="000C62FE" w:rsidRPr="00F37F62" w:rsidRDefault="000C62FE" w:rsidP="00DF38AE">
      <w:pPr>
        <w:spacing w:line="240" w:lineRule="auto"/>
      </w:pPr>
    </w:p>
    <w:tbl>
      <w:tblPr>
        <w:tblW w:w="14992" w:type="dxa"/>
        <w:tblLook w:val="04A0"/>
      </w:tblPr>
      <w:tblGrid>
        <w:gridCol w:w="4740"/>
        <w:gridCol w:w="5007"/>
        <w:gridCol w:w="5245"/>
      </w:tblGrid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СОГЛАСОВАНО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zCs w:val="24"/>
              </w:rPr>
              <w:t>УТВЕРЖДАЮ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z w:val="24"/>
                <w:szCs w:val="24"/>
              </w:rPr>
              <w:t>Директор по общим вопросам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ОАО «Головной институт «ВНИПИЭТ»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 xml:space="preserve">___________________ 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 xml:space="preserve">___________________ </w:t>
            </w:r>
            <w:r w:rsidRPr="00794AE9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В.Б.Корнильев</w:t>
            </w:r>
          </w:p>
        </w:tc>
      </w:tr>
      <w:tr w:rsidR="00BF2327" w:rsidRPr="008955E3" w:rsidTr="00C1029B">
        <w:tc>
          <w:tcPr>
            <w:tcW w:w="4740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jc w:val="center"/>
              <w:rPr>
                <w:rFonts w:ascii="Arial" w:hAnsi="Arial" w:cs="Arial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Cs w:val="24"/>
              </w:rPr>
              <w:t>«_____»_____________ 20__ г.</w:t>
            </w:r>
          </w:p>
        </w:tc>
        <w:tc>
          <w:tcPr>
            <w:tcW w:w="5007" w:type="dxa"/>
          </w:tcPr>
          <w:p w:rsidR="00BF2327" w:rsidRPr="00794AE9" w:rsidRDefault="00BF2327" w:rsidP="00DF38AE">
            <w:pPr>
              <w:pStyle w:val="Times12"/>
              <w:suppressAutoHyphens/>
              <w:overflowPunct/>
              <w:autoSpaceDE/>
              <w:autoSpaceDN/>
              <w:adjustRightInd/>
              <w:ind w:firstLine="0"/>
              <w:rPr>
                <w:rFonts w:ascii="Arial" w:hAnsi="Arial" w:cs="Arial"/>
                <w:szCs w:val="24"/>
              </w:rPr>
            </w:pPr>
          </w:p>
        </w:tc>
        <w:tc>
          <w:tcPr>
            <w:tcW w:w="5245" w:type="dxa"/>
          </w:tcPr>
          <w:p w:rsidR="00BF2327" w:rsidRPr="00794AE9" w:rsidRDefault="00BF2327" w:rsidP="00DF38AE">
            <w:pPr>
              <w:suppressAutoHyphens/>
              <w:spacing w:line="240" w:lineRule="auto"/>
              <w:jc w:val="center"/>
              <w:rPr>
                <w:rFonts w:ascii="Arial" w:hAnsi="Arial" w:cs="Arial"/>
                <w:snapToGrid w:val="0"/>
                <w:sz w:val="24"/>
                <w:szCs w:val="24"/>
              </w:rPr>
            </w:pPr>
            <w:r w:rsidRPr="00794AE9">
              <w:rPr>
                <w:rFonts w:ascii="Arial" w:hAnsi="Arial" w:cs="Arial"/>
                <w:snapToGrid w:val="0"/>
                <w:sz w:val="24"/>
                <w:szCs w:val="24"/>
              </w:rPr>
              <w:t>«_____»_____________ 20__ г.</w:t>
            </w:r>
          </w:p>
        </w:tc>
      </w:tr>
    </w:tbl>
    <w:p w:rsidR="00BF2327" w:rsidRDefault="00BF2327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p w:rsidR="00C1029B" w:rsidRDefault="00C1029B" w:rsidP="00DF38AE">
      <w:pPr>
        <w:pStyle w:val="Times12"/>
        <w:suppressAutoHyphens/>
        <w:overflowPunct/>
        <w:autoSpaceDE/>
        <w:autoSpaceDN/>
        <w:adjustRightInd/>
        <w:ind w:firstLine="0"/>
        <w:jc w:val="center"/>
        <w:rPr>
          <w:b/>
          <w:caps/>
          <w:sz w:val="28"/>
          <w:szCs w:val="28"/>
        </w:rPr>
      </w:pPr>
    </w:p>
    <w:tbl>
      <w:tblPr>
        <w:tblW w:w="15023" w:type="dxa"/>
        <w:tblInd w:w="-34" w:type="dxa"/>
        <w:tblLook w:val="04A0"/>
      </w:tblPr>
      <w:tblGrid>
        <w:gridCol w:w="417"/>
        <w:gridCol w:w="2109"/>
        <w:gridCol w:w="3552"/>
        <w:gridCol w:w="1223"/>
        <w:gridCol w:w="1373"/>
        <w:gridCol w:w="1356"/>
        <w:gridCol w:w="948"/>
        <w:gridCol w:w="928"/>
        <w:gridCol w:w="1353"/>
        <w:gridCol w:w="915"/>
        <w:gridCol w:w="849"/>
      </w:tblGrid>
      <w:tr w:rsidR="008367FE" w:rsidRPr="008367FE" w:rsidTr="00057108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67FE">
              <w:rPr>
                <w:rFonts w:ascii="Arial" w:hAnsi="Arial" w:cs="Arial"/>
                <w:sz w:val="22"/>
                <w:szCs w:val="22"/>
              </w:rPr>
              <w:t>ОАО« Головной институт</w:t>
            </w:r>
            <w:r w:rsidR="007659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367FE">
              <w:rPr>
                <w:rFonts w:ascii="Arial" w:hAnsi="Arial" w:cs="Arial"/>
                <w:sz w:val="22"/>
                <w:szCs w:val="22"/>
              </w:rPr>
              <w:t>«ВНИПИЭТ»</w:t>
            </w:r>
          </w:p>
        </w:tc>
      </w:tr>
      <w:tr w:rsidR="008367FE" w:rsidRPr="008367FE" w:rsidTr="00057108">
        <w:trPr>
          <w:trHeight w:val="255"/>
        </w:trPr>
        <w:tc>
          <w:tcPr>
            <w:tcW w:w="150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8367FE">
              <w:rPr>
                <w:rFonts w:ascii="Arial" w:hAnsi="Arial" w:cs="Arial"/>
                <w:i/>
                <w:iCs/>
                <w:sz w:val="20"/>
              </w:rPr>
              <w:t>(наименование стройки)</w:t>
            </w:r>
          </w:p>
        </w:tc>
      </w:tr>
      <w:tr w:rsidR="00C1029B" w:rsidRPr="008367FE" w:rsidTr="00057108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367FE" w:rsidRPr="008367FE" w:rsidRDefault="008367FE" w:rsidP="00DF38AE">
            <w:pPr>
              <w:spacing w:line="240" w:lineRule="auto"/>
              <w:ind w:firstLine="0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1029B" w:rsidRPr="00F37F62" w:rsidRDefault="00057108" w:rsidP="00DF38AE">
      <w:pPr>
        <w:suppressAutoHyphens/>
        <w:spacing w:line="240" w:lineRule="auto"/>
        <w:ind w:firstLine="0"/>
        <w:jc w:val="left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ЛОКАЛЬНАЯ СМЕТА № </w:t>
      </w:r>
      <w:r w:rsidR="001E104F">
        <w:t>__________</w:t>
      </w:r>
    </w:p>
    <w:sectPr w:rsidR="00C1029B" w:rsidRPr="00F37F62" w:rsidSect="0009263B">
      <w:pgSz w:w="16838" w:h="11906" w:orient="landscape"/>
      <w:pgMar w:top="567" w:right="820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0CA" w:rsidRDefault="005E00CA" w:rsidP="004A2E93">
      <w:pPr>
        <w:spacing w:line="240" w:lineRule="auto"/>
      </w:pPr>
      <w:r>
        <w:separator/>
      </w:r>
    </w:p>
  </w:endnote>
  <w:endnote w:type="continuationSeparator" w:id="0">
    <w:p w:rsidR="005E00CA" w:rsidRDefault="005E00CA" w:rsidP="004A2E9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altName w:val="Courier New"/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0CA" w:rsidRDefault="005E00CA" w:rsidP="00D005CE">
    <w:pPr>
      <w:pStyle w:val="afb"/>
      <w:jc w:val="right"/>
    </w:pPr>
    <w:r>
      <w:t xml:space="preserve">Лист </w:t>
    </w:r>
    <w:sdt>
      <w:sdtPr>
        <w:id w:val="10831699"/>
        <w:docPartObj>
          <w:docPartGallery w:val="Page Numbers (Bottom of Page)"/>
          <w:docPartUnique/>
        </w:docPartObj>
      </w:sdtPr>
      <w:sdtContent>
        <w:fldSimple w:instr=" PAGE   \* MERGEFORMAT ">
          <w:r w:rsidR="00254A2B">
            <w:rPr>
              <w:noProof/>
            </w:rPr>
            <w:t>14</w:t>
          </w:r>
        </w:fldSimple>
        <w:r>
          <w:t xml:space="preserve"> Договора подряда №_____________</w:t>
        </w:r>
      </w:sdtContent>
    </w:sdt>
  </w:p>
  <w:p w:rsidR="005E00CA" w:rsidRDefault="005E00CA">
    <w:pPr>
      <w:pStyle w:val="af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0CA" w:rsidRDefault="005E00CA">
    <w:pPr>
      <w:pStyle w:val="afb"/>
      <w:jc w:val="right"/>
    </w:pPr>
    <w:r>
      <w:t xml:space="preserve">Лист </w:t>
    </w:r>
    <w:sdt>
      <w:sdtPr>
        <w:id w:val="10831688"/>
        <w:docPartObj>
          <w:docPartGallery w:val="Page Numbers (Bottom of Page)"/>
          <w:docPartUnique/>
        </w:docPartObj>
      </w:sdtPr>
      <w:sdtContent>
        <w:fldSimple w:instr=" PAGE   \* MERGEFORMAT ">
          <w:r w:rsidR="00254A2B">
            <w:rPr>
              <w:noProof/>
            </w:rPr>
            <w:t>1</w:t>
          </w:r>
        </w:fldSimple>
        <w:r>
          <w:t xml:space="preserve"> Договора подряда №</w:t>
        </w:r>
        <w:proofErr w:type="spellStart"/>
        <w:r>
          <w:t>_________от</w:t>
        </w:r>
        <w:proofErr w:type="spellEnd"/>
        <w:r>
          <w:t>__________</w:t>
        </w:r>
      </w:sdtContent>
    </w:sdt>
  </w:p>
  <w:p w:rsidR="005E00CA" w:rsidRDefault="005E00CA" w:rsidP="00EB6088">
    <w:pPr>
      <w:pStyle w:val="af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0CA" w:rsidRDefault="005E00CA" w:rsidP="004A2E93">
      <w:pPr>
        <w:spacing w:line="240" w:lineRule="auto"/>
      </w:pPr>
      <w:r>
        <w:separator/>
      </w:r>
    </w:p>
  </w:footnote>
  <w:footnote w:type="continuationSeparator" w:id="0">
    <w:p w:rsidR="005E00CA" w:rsidRDefault="005E00CA" w:rsidP="004A2E9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00CA" w:rsidRDefault="005E00CA">
    <w:pPr>
      <w:pStyle w:val="af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1B08BF"/>
    <w:multiLevelType w:val="hybridMultilevel"/>
    <w:tmpl w:val="0D1C7056"/>
    <w:lvl w:ilvl="0" w:tplc="7F52E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C79AF"/>
    <w:multiLevelType w:val="hybridMultilevel"/>
    <w:tmpl w:val="DD3287EA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8500D2"/>
    <w:multiLevelType w:val="hybridMultilevel"/>
    <w:tmpl w:val="139CA352"/>
    <w:lvl w:ilvl="0" w:tplc="1E782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A7B1EF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1F4D0DBB"/>
    <w:multiLevelType w:val="hybridMultilevel"/>
    <w:tmpl w:val="DF22B01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9683F29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185738B"/>
    <w:multiLevelType w:val="multilevel"/>
    <w:tmpl w:val="FD2AF3BA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12">
    <w:nsid w:val="356352E7"/>
    <w:multiLevelType w:val="multilevel"/>
    <w:tmpl w:val="72EC610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9D15783"/>
    <w:multiLevelType w:val="multilevel"/>
    <w:tmpl w:val="19701F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5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92" w:hanging="1800"/>
      </w:pPr>
      <w:rPr>
        <w:rFonts w:hint="default"/>
      </w:rPr>
    </w:lvl>
  </w:abstractNum>
  <w:abstractNum w:abstractNumId="15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942"/>
        </w:tabs>
        <w:ind w:left="942" w:hanging="37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0C92823"/>
    <w:multiLevelType w:val="hybridMultilevel"/>
    <w:tmpl w:val="406CCD84"/>
    <w:lvl w:ilvl="0" w:tplc="7F52E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116825"/>
    <w:multiLevelType w:val="hybridMultilevel"/>
    <w:tmpl w:val="10FC0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8A395C"/>
    <w:multiLevelType w:val="multilevel"/>
    <w:tmpl w:val="26F841E2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0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4504114"/>
    <w:multiLevelType w:val="multilevel"/>
    <w:tmpl w:val="E236D20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18"/>
        </w:tabs>
        <w:ind w:left="718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57273185"/>
    <w:multiLevelType w:val="hybridMultilevel"/>
    <w:tmpl w:val="F36C3892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265F6B"/>
    <w:multiLevelType w:val="hybridMultilevel"/>
    <w:tmpl w:val="E3DE7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DED88EEA"/>
    <w:lvl w:ilvl="0" w:tplc="933042E4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6E22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A98FEB4">
      <w:start w:val="1"/>
      <w:numFmt w:val="lowerRoman"/>
      <w:pStyle w:val="31"/>
      <w:lvlText w:val="%3."/>
      <w:lvlJc w:val="right"/>
      <w:pPr>
        <w:tabs>
          <w:tab w:val="num" w:pos="2160"/>
        </w:tabs>
        <w:ind w:left="2160" w:hanging="180"/>
      </w:pPr>
    </w:lvl>
    <w:lvl w:ilvl="3" w:tplc="FCC0FF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5CC8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5E3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82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461D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6C5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33731E"/>
    <w:multiLevelType w:val="multilevel"/>
    <w:tmpl w:val="39A4A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17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24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1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96B64B5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B425A6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4E471F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C4E36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2DE2DB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E20C8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E60E0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98CCA0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30861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2EC0EE6"/>
    <w:multiLevelType w:val="multilevel"/>
    <w:tmpl w:val="7CDA34BE"/>
    <w:styleLink w:val="4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9">
    <w:nsid w:val="747A46A4"/>
    <w:multiLevelType w:val="hybridMultilevel"/>
    <w:tmpl w:val="7EF4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FF1635"/>
    <w:multiLevelType w:val="singleLevel"/>
    <w:tmpl w:val="54F0D4C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775C6456"/>
    <w:multiLevelType w:val="hybridMultilevel"/>
    <w:tmpl w:val="16C00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76468F"/>
    <w:multiLevelType w:val="hybridMultilevel"/>
    <w:tmpl w:val="345C2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2"/>
  </w:num>
  <w:num w:numId="5">
    <w:abstractNumId w:val="1"/>
  </w:num>
  <w:num w:numId="6">
    <w:abstractNumId w:val="27"/>
  </w:num>
  <w:num w:numId="7">
    <w:abstractNumId w:val="24"/>
  </w:num>
  <w:num w:numId="8">
    <w:abstractNumId w:val="20"/>
  </w:num>
  <w:num w:numId="9">
    <w:abstractNumId w:val="0"/>
  </w:num>
  <w:num w:numId="10">
    <w:abstractNumId w:val="3"/>
  </w:num>
  <w:num w:numId="11">
    <w:abstractNumId w:val="2"/>
  </w:num>
  <w:num w:numId="12">
    <w:abstractNumId w:val="16"/>
  </w:num>
  <w:num w:numId="13">
    <w:abstractNumId w:val="26"/>
  </w:num>
  <w:num w:numId="14">
    <w:abstractNumId w:val="28"/>
  </w:num>
  <w:num w:numId="15">
    <w:abstractNumId w:val="11"/>
  </w:num>
  <w:num w:numId="16">
    <w:abstractNumId w:val="7"/>
  </w:num>
  <w:num w:numId="17">
    <w:abstractNumId w:val="29"/>
  </w:num>
  <w:num w:numId="18">
    <w:abstractNumId w:val="25"/>
  </w:num>
  <w:num w:numId="19">
    <w:abstractNumId w:val="10"/>
  </w:num>
  <w:num w:numId="20">
    <w:abstractNumId w:val="5"/>
  </w:num>
  <w:num w:numId="21">
    <w:abstractNumId w:val="8"/>
  </w:num>
  <w:num w:numId="22">
    <w:abstractNumId w:val="22"/>
  </w:num>
  <w:num w:numId="23">
    <w:abstractNumId w:val="14"/>
  </w:num>
  <w:num w:numId="24">
    <w:abstractNumId w:val="23"/>
  </w:num>
  <w:num w:numId="25">
    <w:abstractNumId w:val="6"/>
  </w:num>
  <w:num w:numId="26">
    <w:abstractNumId w:val="32"/>
  </w:num>
  <w:num w:numId="27">
    <w:abstractNumId w:val="31"/>
  </w:num>
  <w:num w:numId="28">
    <w:abstractNumId w:val="4"/>
  </w:num>
  <w:num w:numId="29">
    <w:abstractNumId w:val="17"/>
  </w:num>
  <w:num w:numId="30">
    <w:abstractNumId w:val="30"/>
  </w:num>
  <w:num w:numId="31">
    <w:abstractNumId w:val="18"/>
  </w:num>
  <w:num w:numId="32">
    <w:abstractNumId w:val="9"/>
  </w:num>
  <w:num w:numId="33">
    <w:abstractNumId w:val="2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2FE"/>
    <w:rsid w:val="000209F6"/>
    <w:rsid w:val="000367E4"/>
    <w:rsid w:val="00037D0A"/>
    <w:rsid w:val="00037D78"/>
    <w:rsid w:val="00057108"/>
    <w:rsid w:val="00071CDC"/>
    <w:rsid w:val="0009263B"/>
    <w:rsid w:val="0009480F"/>
    <w:rsid w:val="000C62FE"/>
    <w:rsid w:val="000F3CD4"/>
    <w:rsid w:val="00104516"/>
    <w:rsid w:val="0013013C"/>
    <w:rsid w:val="00156E03"/>
    <w:rsid w:val="001733CE"/>
    <w:rsid w:val="001B77C2"/>
    <w:rsid w:val="001B7A4F"/>
    <w:rsid w:val="001E104F"/>
    <w:rsid w:val="001E56E5"/>
    <w:rsid w:val="0020355F"/>
    <w:rsid w:val="002400EC"/>
    <w:rsid w:val="00254A2B"/>
    <w:rsid w:val="0029125C"/>
    <w:rsid w:val="002A6D6B"/>
    <w:rsid w:val="002C14C3"/>
    <w:rsid w:val="003028E6"/>
    <w:rsid w:val="00313C6F"/>
    <w:rsid w:val="00326A42"/>
    <w:rsid w:val="00335067"/>
    <w:rsid w:val="00353B60"/>
    <w:rsid w:val="00363EBC"/>
    <w:rsid w:val="00402DDA"/>
    <w:rsid w:val="00410611"/>
    <w:rsid w:val="00424A16"/>
    <w:rsid w:val="00461AFD"/>
    <w:rsid w:val="0048455D"/>
    <w:rsid w:val="004A2E93"/>
    <w:rsid w:val="00530F5D"/>
    <w:rsid w:val="00557060"/>
    <w:rsid w:val="00562D02"/>
    <w:rsid w:val="005E00CA"/>
    <w:rsid w:val="005E0E19"/>
    <w:rsid w:val="0061472A"/>
    <w:rsid w:val="00657141"/>
    <w:rsid w:val="006672FE"/>
    <w:rsid w:val="00686BBD"/>
    <w:rsid w:val="0069010D"/>
    <w:rsid w:val="006E1EC7"/>
    <w:rsid w:val="007031E4"/>
    <w:rsid w:val="007563F3"/>
    <w:rsid w:val="007659F8"/>
    <w:rsid w:val="00794AE9"/>
    <w:rsid w:val="007B5B74"/>
    <w:rsid w:val="007C62E7"/>
    <w:rsid w:val="007D199A"/>
    <w:rsid w:val="007F72B8"/>
    <w:rsid w:val="008367FE"/>
    <w:rsid w:val="00852A29"/>
    <w:rsid w:val="00870A6A"/>
    <w:rsid w:val="00883AEC"/>
    <w:rsid w:val="0089441F"/>
    <w:rsid w:val="008B0864"/>
    <w:rsid w:val="008B6B00"/>
    <w:rsid w:val="008D2821"/>
    <w:rsid w:val="008D2F6C"/>
    <w:rsid w:val="008E4DB0"/>
    <w:rsid w:val="00952AC3"/>
    <w:rsid w:val="00957C0B"/>
    <w:rsid w:val="00964599"/>
    <w:rsid w:val="00965F99"/>
    <w:rsid w:val="009A508C"/>
    <w:rsid w:val="009C7AC7"/>
    <w:rsid w:val="009E190E"/>
    <w:rsid w:val="009E4B1B"/>
    <w:rsid w:val="009E7710"/>
    <w:rsid w:val="00A27E9B"/>
    <w:rsid w:val="00A3651E"/>
    <w:rsid w:val="00A62DCB"/>
    <w:rsid w:val="00A83E38"/>
    <w:rsid w:val="00A906A6"/>
    <w:rsid w:val="00AA37DA"/>
    <w:rsid w:val="00B1274C"/>
    <w:rsid w:val="00B3537F"/>
    <w:rsid w:val="00B575E1"/>
    <w:rsid w:val="00B6536D"/>
    <w:rsid w:val="00B75D63"/>
    <w:rsid w:val="00B82915"/>
    <w:rsid w:val="00BA00F2"/>
    <w:rsid w:val="00BB054A"/>
    <w:rsid w:val="00BD27B8"/>
    <w:rsid w:val="00BE744F"/>
    <w:rsid w:val="00BF2327"/>
    <w:rsid w:val="00C048D2"/>
    <w:rsid w:val="00C1029B"/>
    <w:rsid w:val="00C154AE"/>
    <w:rsid w:val="00C16EDD"/>
    <w:rsid w:val="00C439BC"/>
    <w:rsid w:val="00C46A92"/>
    <w:rsid w:val="00C564B9"/>
    <w:rsid w:val="00C80BF3"/>
    <w:rsid w:val="00C906C3"/>
    <w:rsid w:val="00CF62DB"/>
    <w:rsid w:val="00CF65DC"/>
    <w:rsid w:val="00D005CE"/>
    <w:rsid w:val="00D1133F"/>
    <w:rsid w:val="00D93E28"/>
    <w:rsid w:val="00DF38AE"/>
    <w:rsid w:val="00E174F2"/>
    <w:rsid w:val="00E34505"/>
    <w:rsid w:val="00E46191"/>
    <w:rsid w:val="00E72AFD"/>
    <w:rsid w:val="00EA3CF9"/>
    <w:rsid w:val="00EA4283"/>
    <w:rsid w:val="00EA7DB6"/>
    <w:rsid w:val="00EB069E"/>
    <w:rsid w:val="00EB6088"/>
    <w:rsid w:val="00EE5F12"/>
    <w:rsid w:val="00EF5A18"/>
    <w:rsid w:val="00F04F46"/>
    <w:rsid w:val="00F31180"/>
    <w:rsid w:val="00F37F62"/>
    <w:rsid w:val="00F67BD9"/>
    <w:rsid w:val="00F85CA5"/>
    <w:rsid w:val="00F9482C"/>
    <w:rsid w:val="00FA5D2F"/>
    <w:rsid w:val="00FD7C0D"/>
    <w:rsid w:val="00FE4700"/>
    <w:rsid w:val="00FF4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0" w:qFormat="1"/>
    <w:lsdException w:name="heading 9" w:qFormat="1"/>
    <w:lsdException w:name="header" w:uiPriority="0"/>
    <w:lsdException w:name="caption" w:uiPriority="0" w:qFormat="1"/>
    <w:lsdException w:name="line number" w:uiPriority="0"/>
    <w:lsdException w:name="page number" w:uiPriority="0"/>
    <w:lsdException w:name="List Number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qFormat="1"/>
  </w:latentStyles>
  <w:style w:type="paragraph" w:default="1" w:styleId="a2">
    <w:name w:val="Normal"/>
    <w:qFormat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0C62FE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"/>
    <w:basedOn w:val="a2"/>
    <w:next w:val="a2"/>
    <w:link w:val="220"/>
    <w:qFormat/>
    <w:rsid w:val="000C62FE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3">
    <w:name w:val="heading 3"/>
    <w:aliases w:val="H3"/>
    <w:basedOn w:val="a2"/>
    <w:next w:val="a2"/>
    <w:link w:val="34"/>
    <w:qFormat/>
    <w:rsid w:val="000C62FE"/>
    <w:pPr>
      <w:keepNext/>
      <w:spacing w:before="240" w:after="60" w:line="276" w:lineRule="auto"/>
      <w:ind w:firstLine="0"/>
      <w:jc w:val="left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paragraph" w:styleId="40">
    <w:name w:val="heading 4"/>
    <w:basedOn w:val="a2"/>
    <w:next w:val="a2"/>
    <w:link w:val="41"/>
    <w:uiPriority w:val="99"/>
    <w:qFormat/>
    <w:rsid w:val="000C62FE"/>
    <w:pPr>
      <w:keepNext/>
      <w:tabs>
        <w:tab w:val="num" w:pos="1701"/>
      </w:tabs>
      <w:spacing w:before="240" w:after="60" w:line="240" w:lineRule="auto"/>
      <w:ind w:left="1701" w:hanging="1134"/>
      <w:jc w:val="left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2"/>
    <w:next w:val="a2"/>
    <w:link w:val="50"/>
    <w:uiPriority w:val="99"/>
    <w:qFormat/>
    <w:rsid w:val="000C62FE"/>
    <w:pPr>
      <w:tabs>
        <w:tab w:val="num" w:pos="3181"/>
      </w:tabs>
      <w:spacing w:before="240" w:after="60" w:line="240" w:lineRule="auto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0C62FE"/>
    <w:pPr>
      <w:spacing w:before="240" w:after="60" w:line="240" w:lineRule="auto"/>
      <w:ind w:firstLine="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9"/>
    <w:qFormat/>
    <w:rsid w:val="000C62FE"/>
    <w:pPr>
      <w:tabs>
        <w:tab w:val="num" w:pos="3469"/>
      </w:tabs>
      <w:spacing w:before="240" w:after="60" w:line="240" w:lineRule="auto"/>
      <w:ind w:left="3469" w:hanging="1296"/>
      <w:jc w:val="left"/>
      <w:outlineLvl w:val="6"/>
    </w:pPr>
    <w:rPr>
      <w:sz w:val="24"/>
      <w:szCs w:val="24"/>
    </w:rPr>
  </w:style>
  <w:style w:type="paragraph" w:styleId="8">
    <w:name w:val="heading 8"/>
    <w:basedOn w:val="a2"/>
    <w:next w:val="a2"/>
    <w:link w:val="80"/>
    <w:qFormat/>
    <w:rsid w:val="000C62FE"/>
    <w:pPr>
      <w:tabs>
        <w:tab w:val="num" w:pos="3613"/>
      </w:tabs>
      <w:spacing w:before="240" w:after="60" w:line="240" w:lineRule="auto"/>
      <w:ind w:left="3613" w:hanging="1440"/>
      <w:jc w:val="left"/>
      <w:outlineLvl w:val="7"/>
    </w:pPr>
    <w:rPr>
      <w:i/>
      <w:iCs/>
      <w:sz w:val="24"/>
      <w:szCs w:val="24"/>
    </w:rPr>
  </w:style>
  <w:style w:type="paragraph" w:styleId="9">
    <w:name w:val="heading 9"/>
    <w:basedOn w:val="a2"/>
    <w:next w:val="a2"/>
    <w:link w:val="90"/>
    <w:uiPriority w:val="99"/>
    <w:qFormat/>
    <w:rsid w:val="000C62FE"/>
    <w:pPr>
      <w:tabs>
        <w:tab w:val="num" w:pos="3757"/>
      </w:tabs>
      <w:spacing w:before="240" w:after="60" w:line="240" w:lineRule="auto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Balloon Text"/>
    <w:basedOn w:val="a2"/>
    <w:link w:val="a7"/>
    <w:unhideWhenUsed/>
    <w:rsid w:val="000C62F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3"/>
    <w:link w:val="a6"/>
    <w:rsid w:val="000C62FE"/>
    <w:rPr>
      <w:rFonts w:ascii="Tahoma" w:hAnsi="Tahoma" w:cs="Tahoma"/>
      <w:sz w:val="16"/>
      <w:szCs w:val="16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0C62FE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4">
    <w:name w:val="Заголовок 2 Знак"/>
    <w:basedOn w:val="a3"/>
    <w:link w:val="20"/>
    <w:uiPriority w:val="9"/>
    <w:semiHidden/>
    <w:rsid w:val="000C62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4">
    <w:name w:val="Заголовок 3 Знак"/>
    <w:aliases w:val="H3 Знак"/>
    <w:basedOn w:val="a3"/>
    <w:link w:val="33"/>
    <w:rsid w:val="000C62FE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"/>
    <w:basedOn w:val="a3"/>
    <w:link w:val="40"/>
    <w:uiPriority w:val="99"/>
    <w:rsid w:val="000C62F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uiPriority w:val="99"/>
    <w:rsid w:val="000C62F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uiPriority w:val="99"/>
    <w:rsid w:val="000C62F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3"/>
    <w:link w:val="8"/>
    <w:rsid w:val="000C62F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3"/>
    <w:link w:val="9"/>
    <w:uiPriority w:val="99"/>
    <w:rsid w:val="000C62FE"/>
    <w:rPr>
      <w:rFonts w:ascii="Arial" w:eastAsia="Times New Roman" w:hAnsi="Arial" w:cs="Arial"/>
      <w:lang w:eastAsia="ru-RU"/>
    </w:rPr>
  </w:style>
  <w:style w:type="paragraph" w:styleId="a8">
    <w:name w:val="Body Text"/>
    <w:basedOn w:val="a2"/>
    <w:link w:val="a9"/>
    <w:rsid w:val="000C62FE"/>
    <w:pPr>
      <w:spacing w:after="120"/>
    </w:pPr>
  </w:style>
  <w:style w:type="character" w:customStyle="1" w:styleId="a9">
    <w:name w:val="Основной текст Знак"/>
    <w:basedOn w:val="a3"/>
    <w:link w:val="a8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 Indent"/>
    <w:basedOn w:val="a2"/>
    <w:link w:val="ab"/>
    <w:rsid w:val="000C62FE"/>
    <w:pPr>
      <w:spacing w:after="120"/>
      <w:ind w:left="283"/>
    </w:pPr>
  </w:style>
  <w:style w:type="character" w:customStyle="1" w:styleId="ab">
    <w:name w:val="Основной текст с отступом Знак"/>
    <w:basedOn w:val="a3"/>
    <w:link w:val="aa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5">
    <w:name w:val="Body Text 3"/>
    <w:basedOn w:val="a2"/>
    <w:link w:val="36"/>
    <w:rsid w:val="000C62FE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0C62F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3"/>
    <w:link w:val="26"/>
    <w:locked/>
    <w:rsid w:val="000C62FE"/>
    <w:rPr>
      <w:sz w:val="28"/>
      <w:lang w:eastAsia="ru-RU"/>
    </w:rPr>
  </w:style>
  <w:style w:type="paragraph" w:styleId="26">
    <w:name w:val="Body Text Indent 2"/>
    <w:basedOn w:val="a2"/>
    <w:link w:val="25"/>
    <w:rsid w:val="000C62FE"/>
    <w:pPr>
      <w:spacing w:after="120" w:line="480" w:lineRule="auto"/>
      <w:ind w:left="283"/>
    </w:pPr>
    <w:rPr>
      <w:rFonts w:asciiTheme="minorHAnsi" w:eastAsiaTheme="minorHAnsi" w:hAnsiTheme="minorHAnsi" w:cstheme="minorBidi"/>
      <w:szCs w:val="22"/>
    </w:rPr>
  </w:style>
  <w:style w:type="character" w:customStyle="1" w:styleId="210">
    <w:name w:val="Основной текст с отступом 2 Знак1"/>
    <w:basedOn w:val="a3"/>
    <w:link w:val="26"/>
    <w:uiPriority w:val="99"/>
    <w:semiHidden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2">
    <w:name w:val="Абзац списка1"/>
    <w:basedOn w:val="a2"/>
    <w:uiPriority w:val="34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7">
    <w:name w:val="заголовок 2"/>
    <w:basedOn w:val="a2"/>
    <w:next w:val="a2"/>
    <w:rsid w:val="000C62FE"/>
    <w:pPr>
      <w:keepNext/>
      <w:spacing w:line="240" w:lineRule="auto"/>
      <w:ind w:firstLine="0"/>
    </w:pPr>
    <w:rPr>
      <w:rFonts w:eastAsia="Calibri"/>
    </w:rPr>
  </w:style>
  <w:style w:type="table" w:styleId="ac">
    <w:name w:val="Table Grid"/>
    <w:basedOn w:val="a4"/>
    <w:rsid w:val="000C62F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3"/>
    <w:uiPriority w:val="99"/>
    <w:rsid w:val="000C62FE"/>
    <w:rPr>
      <w:rFonts w:ascii="Times New Roman" w:hAnsi="Times New Roman" w:cs="Times New Roman" w:hint="default"/>
      <w:color w:val="0000FF"/>
      <w:u w:val="single"/>
    </w:rPr>
  </w:style>
  <w:style w:type="paragraph" w:styleId="ae">
    <w:name w:val="Normal (Web)"/>
    <w:aliases w:val="Обычный (Web),Обычный (веб) Знак Знак,Обычный (Web) Знак Знак Знак"/>
    <w:basedOn w:val="a2"/>
    <w:link w:val="af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">
    <w:name w:val="msonormal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Times12">
    <w:name w:val="Times 12"/>
    <w:basedOn w:val="a2"/>
    <w:qFormat/>
    <w:rsid w:val="000C62FE"/>
    <w:pPr>
      <w:overflowPunct w:val="0"/>
      <w:autoSpaceDE w:val="0"/>
      <w:autoSpaceDN w:val="0"/>
      <w:adjustRightInd w:val="0"/>
      <w:spacing w:line="240" w:lineRule="auto"/>
    </w:pPr>
    <w:rPr>
      <w:bCs/>
      <w:sz w:val="24"/>
      <w:szCs w:val="22"/>
    </w:rPr>
  </w:style>
  <w:style w:type="paragraph" w:customStyle="1" w:styleId="a0">
    <w:name w:val="Подподпункт"/>
    <w:basedOn w:val="a2"/>
    <w:uiPriority w:val="99"/>
    <w:rsid w:val="000C62FE"/>
    <w:pPr>
      <w:numPr>
        <w:numId w:val="2"/>
      </w:numPr>
      <w:snapToGrid w:val="0"/>
    </w:pPr>
    <w:rPr>
      <w:bCs/>
      <w:sz w:val="22"/>
      <w:szCs w:val="22"/>
    </w:rPr>
  </w:style>
  <w:style w:type="paragraph" w:customStyle="1" w:styleId="msonormalcxspmiddlecxspmiddle">
    <w:name w:val="msonormal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middlecxsplast">
    <w:name w:val="msonormal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styleId="af0">
    <w:name w:val="Document Map"/>
    <w:basedOn w:val="a2"/>
    <w:link w:val="af1"/>
    <w:semiHidden/>
    <w:rsid w:val="000C62FE"/>
    <w:pPr>
      <w:shd w:val="clear" w:color="auto" w:fill="000080"/>
    </w:pPr>
    <w:rPr>
      <w:rFonts w:ascii="Tahoma" w:hAnsi="Tahoma" w:cs="Tahoma"/>
      <w:sz w:val="20"/>
    </w:rPr>
  </w:style>
  <w:style w:type="character" w:customStyle="1" w:styleId="af1">
    <w:name w:val="Схема документа Знак"/>
    <w:basedOn w:val="a3"/>
    <w:link w:val="af0"/>
    <w:semiHidden/>
    <w:rsid w:val="000C62FE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2">
    <w:name w:val="List"/>
    <w:basedOn w:val="a2"/>
    <w:uiPriority w:val="99"/>
    <w:rsid w:val="000C62FE"/>
    <w:pPr>
      <w:ind w:left="283" w:hanging="283"/>
    </w:pPr>
  </w:style>
  <w:style w:type="paragraph" w:styleId="28">
    <w:name w:val="List 2"/>
    <w:basedOn w:val="a2"/>
    <w:uiPriority w:val="99"/>
    <w:rsid w:val="000C62FE"/>
    <w:pPr>
      <w:ind w:left="566" w:hanging="283"/>
    </w:pPr>
  </w:style>
  <w:style w:type="paragraph" w:styleId="37">
    <w:name w:val="List 3"/>
    <w:basedOn w:val="a2"/>
    <w:uiPriority w:val="99"/>
    <w:rsid w:val="000C62FE"/>
    <w:pPr>
      <w:ind w:left="849" w:hanging="283"/>
    </w:pPr>
  </w:style>
  <w:style w:type="paragraph" w:styleId="42">
    <w:name w:val="List 4"/>
    <w:basedOn w:val="a2"/>
    <w:uiPriority w:val="99"/>
    <w:rsid w:val="000C62FE"/>
    <w:pPr>
      <w:ind w:left="1132" w:hanging="283"/>
    </w:pPr>
  </w:style>
  <w:style w:type="paragraph" w:styleId="29">
    <w:name w:val="List Continue 2"/>
    <w:basedOn w:val="a2"/>
    <w:uiPriority w:val="99"/>
    <w:rsid w:val="000C62FE"/>
    <w:pPr>
      <w:spacing w:after="120"/>
      <w:ind w:left="566"/>
    </w:pPr>
  </w:style>
  <w:style w:type="paragraph" w:styleId="af3">
    <w:name w:val="caption"/>
    <w:basedOn w:val="a2"/>
    <w:next w:val="a2"/>
    <w:qFormat/>
    <w:rsid w:val="000C62FE"/>
    <w:rPr>
      <w:b/>
      <w:bCs/>
      <w:sz w:val="20"/>
    </w:rPr>
  </w:style>
  <w:style w:type="paragraph" w:styleId="af4">
    <w:name w:val="Title"/>
    <w:basedOn w:val="a2"/>
    <w:link w:val="af5"/>
    <w:uiPriority w:val="99"/>
    <w:qFormat/>
    <w:rsid w:val="000C62FE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5">
    <w:name w:val="Название Знак"/>
    <w:basedOn w:val="a3"/>
    <w:link w:val="af4"/>
    <w:uiPriority w:val="99"/>
    <w:rsid w:val="000C62FE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styleId="af6">
    <w:name w:val="Body Text First Indent"/>
    <w:basedOn w:val="a8"/>
    <w:link w:val="af7"/>
    <w:uiPriority w:val="99"/>
    <w:rsid w:val="000C62FE"/>
    <w:pPr>
      <w:ind w:firstLine="210"/>
    </w:pPr>
  </w:style>
  <w:style w:type="character" w:customStyle="1" w:styleId="af7">
    <w:name w:val="Красная строка Знак"/>
    <w:basedOn w:val="a9"/>
    <w:link w:val="af6"/>
    <w:uiPriority w:val="99"/>
    <w:rsid w:val="000C62FE"/>
  </w:style>
  <w:style w:type="paragraph" w:styleId="2a">
    <w:name w:val="Body Text First Indent 2"/>
    <w:basedOn w:val="aa"/>
    <w:link w:val="2b"/>
    <w:uiPriority w:val="99"/>
    <w:rsid w:val="000C62FE"/>
    <w:pPr>
      <w:ind w:firstLine="210"/>
    </w:pPr>
  </w:style>
  <w:style w:type="character" w:customStyle="1" w:styleId="2b">
    <w:name w:val="Красная строка 2 Знак"/>
    <w:basedOn w:val="ab"/>
    <w:link w:val="2a"/>
    <w:uiPriority w:val="99"/>
    <w:rsid w:val="000C62FE"/>
  </w:style>
  <w:style w:type="paragraph" w:styleId="2c">
    <w:name w:val="Body Text 2"/>
    <w:basedOn w:val="a2"/>
    <w:link w:val="2d"/>
    <w:rsid w:val="000C62FE"/>
    <w:pPr>
      <w:spacing w:after="120" w:line="480" w:lineRule="auto"/>
    </w:pPr>
  </w:style>
  <w:style w:type="character" w:customStyle="1" w:styleId="2d">
    <w:name w:val="Основной текст 2 Знак"/>
    <w:basedOn w:val="a3"/>
    <w:link w:val="2c"/>
    <w:rsid w:val="000C62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8">
    <w:name w:val="List Continue"/>
    <w:basedOn w:val="a2"/>
    <w:uiPriority w:val="99"/>
    <w:rsid w:val="000C62FE"/>
    <w:pPr>
      <w:spacing w:after="120"/>
      <w:ind w:left="283"/>
      <w:contextualSpacing/>
    </w:p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0C62FE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13">
    <w:name w:val="Обычный1"/>
    <w:link w:val="14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0">
    <w:name w:val="заголовок 11"/>
    <w:basedOn w:val="a2"/>
    <w:next w:val="a2"/>
    <w:uiPriority w:val="99"/>
    <w:rsid w:val="000C62FE"/>
    <w:pPr>
      <w:keepNext/>
      <w:spacing w:line="240" w:lineRule="auto"/>
      <w:ind w:firstLine="0"/>
      <w:jc w:val="center"/>
    </w:pPr>
    <w:rPr>
      <w:snapToGrid w:val="0"/>
      <w:sz w:val="24"/>
    </w:rPr>
  </w:style>
  <w:style w:type="paragraph" w:styleId="HTML">
    <w:name w:val="HTML Preformatted"/>
    <w:basedOn w:val="a2"/>
    <w:link w:val="HTML0"/>
    <w:uiPriority w:val="99"/>
    <w:rsid w:val="000C62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3"/>
    <w:link w:val="HTML"/>
    <w:uiPriority w:val="99"/>
    <w:rsid w:val="000C62F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e">
    <w:name w:val="toc 2"/>
    <w:basedOn w:val="a2"/>
    <w:next w:val="a2"/>
    <w:autoRedefine/>
    <w:uiPriority w:val="99"/>
    <w:rsid w:val="000C62FE"/>
    <w:pPr>
      <w:tabs>
        <w:tab w:val="left" w:pos="426"/>
        <w:tab w:val="right" w:leader="dot" w:pos="9356"/>
        <w:tab w:val="right" w:pos="10348"/>
      </w:tabs>
      <w:spacing w:line="240" w:lineRule="auto"/>
      <w:ind w:left="1134" w:right="74" w:hanging="708"/>
      <w:jc w:val="center"/>
    </w:pPr>
    <w:rPr>
      <w:bCs/>
      <w:noProof/>
      <w:sz w:val="24"/>
      <w:szCs w:val="24"/>
    </w:rPr>
  </w:style>
  <w:style w:type="paragraph" w:styleId="15">
    <w:name w:val="toc 1"/>
    <w:basedOn w:val="a2"/>
    <w:next w:val="a2"/>
    <w:autoRedefine/>
    <w:uiPriority w:val="99"/>
    <w:rsid w:val="000C62FE"/>
    <w:pPr>
      <w:tabs>
        <w:tab w:val="left" w:pos="1134"/>
        <w:tab w:val="right" w:leader="dot" w:pos="9356"/>
      </w:tabs>
      <w:spacing w:line="240" w:lineRule="auto"/>
      <w:ind w:right="283" w:firstLine="0"/>
      <w:jc w:val="left"/>
    </w:pPr>
    <w:rPr>
      <w:noProof/>
      <w:sz w:val="24"/>
    </w:rPr>
  </w:style>
  <w:style w:type="paragraph" w:styleId="af9">
    <w:name w:val="header"/>
    <w:aliases w:val="Heder,Titul"/>
    <w:basedOn w:val="a2"/>
    <w:link w:val="afa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a">
    <w:name w:val="Верхний колонтитул Знак"/>
    <w:aliases w:val="Heder Знак,Titul Знак"/>
    <w:basedOn w:val="a3"/>
    <w:link w:val="af9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2"/>
    <w:link w:val="afc"/>
    <w:uiPriority w:val="99"/>
    <w:unhideWhenUsed/>
    <w:rsid w:val="000C62FE"/>
    <w:pPr>
      <w:tabs>
        <w:tab w:val="center" w:pos="4677"/>
        <w:tab w:val="right" w:pos="9355"/>
      </w:tabs>
      <w:spacing w:line="240" w:lineRule="auto"/>
      <w:ind w:firstLine="0"/>
      <w:jc w:val="left"/>
    </w:pPr>
    <w:rPr>
      <w:sz w:val="24"/>
      <w:szCs w:val="24"/>
    </w:rPr>
  </w:style>
  <w:style w:type="character" w:customStyle="1" w:styleId="afc">
    <w:name w:val="Нижний колонтитул Знак"/>
    <w:basedOn w:val="a3"/>
    <w:link w:val="afb"/>
    <w:uiPriority w:val="99"/>
    <w:rsid w:val="000C62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d">
    <w:name w:val="List Paragraph"/>
    <w:basedOn w:val="a2"/>
    <w:uiPriority w:val="34"/>
    <w:qFormat/>
    <w:rsid w:val="000C62FE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customStyle="1" w:styleId="afe">
    <w:name w:val="Пункт"/>
    <w:basedOn w:val="a2"/>
    <w:rsid w:val="000C62FE"/>
    <w:pPr>
      <w:tabs>
        <w:tab w:val="num" w:pos="1134"/>
      </w:tabs>
      <w:ind w:left="1134" w:hanging="1134"/>
    </w:pPr>
    <w:rPr>
      <w:snapToGrid w:val="0"/>
      <w:szCs w:val="28"/>
    </w:rPr>
  </w:style>
  <w:style w:type="paragraph" w:customStyle="1" w:styleId="02statia2">
    <w:name w:val="02statia2"/>
    <w:basedOn w:val="a2"/>
    <w:uiPriority w:val="99"/>
    <w:rsid w:val="000C62FE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">
    <w:name w:val="Ариал"/>
    <w:basedOn w:val="a2"/>
    <w:link w:val="16"/>
    <w:uiPriority w:val="99"/>
    <w:rsid w:val="000C62FE"/>
    <w:pPr>
      <w:spacing w:before="120" w:after="120"/>
      <w:ind w:firstLine="851"/>
    </w:pPr>
    <w:rPr>
      <w:rFonts w:ascii="Arial" w:hAnsi="Arial" w:cs="Arial"/>
      <w:sz w:val="24"/>
      <w:szCs w:val="24"/>
    </w:rPr>
  </w:style>
  <w:style w:type="character" w:customStyle="1" w:styleId="16">
    <w:name w:val="Ариал Знак1"/>
    <w:basedOn w:val="a3"/>
    <w:link w:val="aff"/>
    <w:uiPriority w:val="99"/>
    <w:locked/>
    <w:rsid w:val="000C62FE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43">
    <w:name w:val="Пункт_4"/>
    <w:basedOn w:val="a2"/>
    <w:link w:val="44"/>
    <w:uiPriority w:val="99"/>
    <w:rsid w:val="000C62FE"/>
    <w:pPr>
      <w:tabs>
        <w:tab w:val="num" w:pos="2880"/>
      </w:tabs>
      <w:spacing w:line="240" w:lineRule="auto"/>
      <w:ind w:left="2880" w:hanging="360"/>
    </w:pPr>
    <w:rPr>
      <w:szCs w:val="28"/>
    </w:rPr>
  </w:style>
  <w:style w:type="character" w:customStyle="1" w:styleId="44">
    <w:name w:val="Пункт_4 Знак"/>
    <w:basedOn w:val="a3"/>
    <w:link w:val="43"/>
    <w:uiPriority w:val="99"/>
    <w:locked/>
    <w:rsid w:val="000C62FE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4">
    <w:name w:val="Обычный1 Знак"/>
    <w:basedOn w:val="a3"/>
    <w:link w:val="13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11">
    <w:name w:val="Основной текст 21"/>
    <w:basedOn w:val="a2"/>
    <w:uiPriority w:val="99"/>
    <w:rsid w:val="000C62FE"/>
    <w:pPr>
      <w:widowControl w:val="0"/>
      <w:ind w:firstLine="720"/>
    </w:pPr>
    <w:rPr>
      <w:sz w:val="26"/>
    </w:rPr>
  </w:style>
  <w:style w:type="paragraph" w:customStyle="1" w:styleId="aff0">
    <w:name w:val="Пояснение"/>
    <w:link w:val="17"/>
    <w:uiPriority w:val="99"/>
    <w:rsid w:val="000C62FE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1">
    <w:name w:val="Нормальный"/>
    <w:uiPriority w:val="99"/>
    <w:rsid w:val="000C62FE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2">
    <w:name w:val="абзац"/>
    <w:basedOn w:val="a2"/>
    <w:uiPriority w:val="99"/>
    <w:rsid w:val="000C62FE"/>
    <w:pPr>
      <w:spacing w:after="240" w:line="240" w:lineRule="auto"/>
      <w:ind w:firstLine="0"/>
    </w:pPr>
    <w:rPr>
      <w:sz w:val="24"/>
    </w:rPr>
  </w:style>
  <w:style w:type="character" w:customStyle="1" w:styleId="17">
    <w:name w:val="Пояснение Знак1"/>
    <w:basedOn w:val="a3"/>
    <w:link w:val="aff0"/>
    <w:uiPriority w:val="99"/>
    <w:rsid w:val="000C62F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8">
    <w:name w:val="Стиль3"/>
    <w:basedOn w:val="26"/>
    <w:uiPriority w:val="99"/>
    <w:rsid w:val="000C62FE"/>
    <w:pPr>
      <w:widowControl w:val="0"/>
      <w:tabs>
        <w:tab w:val="num" w:pos="1307"/>
      </w:tabs>
      <w:adjustRightInd w:val="0"/>
      <w:spacing w:after="0" w:line="240" w:lineRule="auto"/>
      <w:ind w:left="1080" w:firstLine="0"/>
      <w:textAlignment w:val="baseline"/>
    </w:pPr>
    <w:rPr>
      <w:sz w:val="24"/>
    </w:rPr>
  </w:style>
  <w:style w:type="character" w:customStyle="1" w:styleId="aff3">
    <w:name w:val="комментарий"/>
    <w:basedOn w:val="a3"/>
    <w:uiPriority w:val="99"/>
    <w:rsid w:val="000C62FE"/>
    <w:rPr>
      <w:b/>
      <w:i/>
      <w:shd w:val="clear" w:color="auto" w:fill="FFFF99"/>
    </w:rPr>
  </w:style>
  <w:style w:type="paragraph" w:styleId="39">
    <w:name w:val="toc 3"/>
    <w:basedOn w:val="a2"/>
    <w:next w:val="a2"/>
    <w:autoRedefine/>
    <w:uiPriority w:val="99"/>
    <w:unhideWhenUsed/>
    <w:rsid w:val="000C62FE"/>
    <w:pPr>
      <w:spacing w:after="100" w:line="240" w:lineRule="auto"/>
      <w:ind w:left="480" w:firstLine="0"/>
      <w:jc w:val="left"/>
    </w:pPr>
    <w:rPr>
      <w:sz w:val="24"/>
      <w:szCs w:val="24"/>
    </w:rPr>
  </w:style>
  <w:style w:type="paragraph" w:customStyle="1" w:styleId="aff4">
    <w:name w:val="Таблица шапка"/>
    <w:basedOn w:val="a2"/>
    <w:uiPriority w:val="99"/>
    <w:rsid w:val="000C62FE"/>
    <w:pPr>
      <w:keepNext/>
      <w:spacing w:before="40" w:after="40" w:line="240" w:lineRule="auto"/>
      <w:ind w:left="57" w:right="57" w:firstLine="0"/>
      <w:jc w:val="left"/>
    </w:pPr>
    <w:rPr>
      <w:snapToGrid w:val="0"/>
      <w:sz w:val="22"/>
    </w:rPr>
  </w:style>
  <w:style w:type="paragraph" w:customStyle="1" w:styleId="aff5">
    <w:name w:val="Таблица текст"/>
    <w:basedOn w:val="a2"/>
    <w:uiPriority w:val="99"/>
    <w:rsid w:val="000C62FE"/>
    <w:pPr>
      <w:spacing w:before="40" w:after="40" w:line="240" w:lineRule="auto"/>
      <w:ind w:left="57" w:right="57" w:firstLine="0"/>
      <w:jc w:val="left"/>
    </w:pPr>
    <w:rPr>
      <w:snapToGrid w:val="0"/>
      <w:sz w:val="24"/>
    </w:rPr>
  </w:style>
  <w:style w:type="paragraph" w:customStyle="1" w:styleId="aff6">
    <w:name w:val="Пункт б/н"/>
    <w:basedOn w:val="a2"/>
    <w:uiPriority w:val="99"/>
    <w:rsid w:val="000C62FE"/>
    <w:pPr>
      <w:tabs>
        <w:tab w:val="left" w:pos="1134"/>
      </w:tabs>
    </w:pPr>
    <w:rPr>
      <w:bCs/>
      <w:snapToGrid w:val="0"/>
      <w:sz w:val="22"/>
      <w:szCs w:val="22"/>
    </w:rPr>
  </w:style>
  <w:style w:type="paragraph" w:customStyle="1" w:styleId="aff7">
    <w:name w:val="Ариал Таблица"/>
    <w:basedOn w:val="aff"/>
    <w:link w:val="aff8"/>
    <w:uiPriority w:val="99"/>
    <w:rsid w:val="000C62F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8">
    <w:name w:val="Ариал Таблица Знак"/>
    <w:basedOn w:val="a3"/>
    <w:link w:val="aff7"/>
    <w:uiPriority w:val="99"/>
    <w:rsid w:val="000C62F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9">
    <w:name w:val="АриалТабл"/>
    <w:basedOn w:val="a2"/>
    <w:uiPriority w:val="99"/>
    <w:rsid w:val="000C62FE"/>
    <w:pPr>
      <w:widowControl w:val="0"/>
      <w:adjustRightInd w:val="0"/>
      <w:spacing w:line="240" w:lineRule="auto"/>
      <w:ind w:firstLine="0"/>
      <w:textAlignment w:val="baseline"/>
    </w:pPr>
    <w:rPr>
      <w:rFonts w:ascii="Arial" w:hAnsi="Arial" w:cs="Arial"/>
      <w:sz w:val="24"/>
      <w:szCs w:val="24"/>
    </w:rPr>
  </w:style>
  <w:style w:type="character" w:customStyle="1" w:styleId="FontStyle57">
    <w:name w:val="Font Style57"/>
    <w:basedOn w:val="a3"/>
    <w:uiPriority w:val="99"/>
    <w:rsid w:val="000C62F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0C62FE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Arial" w:eastAsia="Calibri" w:hAnsi="Arial"/>
      <w:sz w:val="24"/>
      <w:szCs w:val="24"/>
    </w:rPr>
  </w:style>
  <w:style w:type="character" w:styleId="affa">
    <w:name w:val="page number"/>
    <w:basedOn w:val="a3"/>
    <w:rsid w:val="000C62FE"/>
    <w:rPr>
      <w:rFonts w:cs="Times New Roman"/>
    </w:rPr>
  </w:style>
  <w:style w:type="paragraph" w:styleId="affb">
    <w:name w:val="TOC Heading"/>
    <w:basedOn w:val="10"/>
    <w:next w:val="a2"/>
    <w:uiPriority w:val="99"/>
    <w:qFormat/>
    <w:rsid w:val="000C62FE"/>
    <w:pPr>
      <w:pageBreakBefore w:val="0"/>
      <w:numPr>
        <w:numId w:val="0"/>
      </w:numPr>
      <w:suppressAutoHyphens w:val="0"/>
      <w:spacing w:after="0"/>
      <w:outlineLvl w:val="9"/>
    </w:pPr>
    <w:rPr>
      <w:rFonts w:ascii="Cambria" w:hAnsi="Cambria"/>
      <w:bCs/>
      <w:color w:val="365F91"/>
      <w:kern w:val="0"/>
      <w:sz w:val="28"/>
      <w:szCs w:val="28"/>
    </w:rPr>
  </w:style>
  <w:style w:type="character" w:styleId="affc">
    <w:name w:val="FollowedHyperlink"/>
    <w:basedOn w:val="a3"/>
    <w:uiPriority w:val="99"/>
    <w:unhideWhenUsed/>
    <w:rsid w:val="000C62FE"/>
    <w:rPr>
      <w:color w:val="800080"/>
      <w:u w:val="single"/>
    </w:rPr>
  </w:style>
  <w:style w:type="paragraph" w:customStyle="1" w:styleId="affd">
    <w:name w:val="Бланк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f">
    <w:name w:val="Обычный2"/>
    <w:uiPriority w:val="99"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Bullet 3"/>
    <w:basedOn w:val="a2"/>
    <w:uiPriority w:val="99"/>
    <w:rsid w:val="000C62FE"/>
    <w:pPr>
      <w:numPr>
        <w:numId w:val="5"/>
      </w:numPr>
      <w:spacing w:line="240" w:lineRule="auto"/>
      <w:jc w:val="left"/>
    </w:pPr>
    <w:rPr>
      <w:sz w:val="24"/>
      <w:szCs w:val="24"/>
    </w:rPr>
  </w:style>
  <w:style w:type="paragraph" w:customStyle="1" w:styleId="ConsNormal">
    <w:name w:val="ConsNormal"/>
    <w:uiPriority w:val="99"/>
    <w:rsid w:val="000C62FE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uiPriority w:val="99"/>
    <w:rsid w:val="000C62FE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styleId="affe">
    <w:name w:val="annotation reference"/>
    <w:basedOn w:val="a3"/>
    <w:uiPriority w:val="99"/>
    <w:rsid w:val="000C62FE"/>
    <w:rPr>
      <w:sz w:val="16"/>
      <w:szCs w:val="16"/>
    </w:rPr>
  </w:style>
  <w:style w:type="paragraph" w:styleId="afff">
    <w:name w:val="annotation text"/>
    <w:basedOn w:val="a2"/>
    <w:link w:val="a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0">
    <w:name w:val="Текст примечания Знак"/>
    <w:basedOn w:val="a3"/>
    <w:link w:val="a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1">
    <w:name w:val="annotation subject"/>
    <w:basedOn w:val="afff"/>
    <w:next w:val="afff"/>
    <w:link w:val="afff2"/>
    <w:uiPriority w:val="99"/>
    <w:rsid w:val="000C62FE"/>
    <w:rPr>
      <w:b/>
      <w:bCs/>
    </w:rPr>
  </w:style>
  <w:style w:type="character" w:customStyle="1" w:styleId="afff2">
    <w:name w:val="Тема примечания Знак"/>
    <w:basedOn w:val="afff0"/>
    <w:link w:val="afff1"/>
    <w:uiPriority w:val="99"/>
    <w:rsid w:val="000C62FE"/>
    <w:rPr>
      <w:b/>
      <w:bCs/>
    </w:rPr>
  </w:style>
  <w:style w:type="paragraph" w:styleId="3a">
    <w:name w:val="Body Text Indent 3"/>
    <w:basedOn w:val="a2"/>
    <w:link w:val="3b"/>
    <w:uiPriority w:val="99"/>
    <w:rsid w:val="000C62FE"/>
    <w:pPr>
      <w:spacing w:line="240" w:lineRule="auto"/>
      <w:ind w:firstLine="720"/>
    </w:pPr>
    <w:rPr>
      <w:color w:val="0000FF"/>
      <w:sz w:val="24"/>
      <w:szCs w:val="24"/>
      <w:u w:val="single"/>
    </w:rPr>
  </w:style>
  <w:style w:type="character" w:customStyle="1" w:styleId="3b">
    <w:name w:val="Основной текст с отступом 3 Знак"/>
    <w:basedOn w:val="a3"/>
    <w:link w:val="3a"/>
    <w:uiPriority w:val="99"/>
    <w:rsid w:val="000C62F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basedOn w:val="a3"/>
    <w:uiPriority w:val="99"/>
    <w:rsid w:val="000C62FE"/>
    <w:rPr>
      <w:b/>
      <w:bCs/>
      <w:color w:val="0000FF"/>
      <w:sz w:val="20"/>
      <w:szCs w:val="20"/>
    </w:rPr>
  </w:style>
  <w:style w:type="paragraph" w:customStyle="1" w:styleId="afff3">
    <w:name w:val="Знак"/>
    <w:basedOn w:val="a2"/>
    <w:uiPriority w:val="99"/>
    <w:rsid w:val="000C62FE"/>
    <w:pPr>
      <w:tabs>
        <w:tab w:val="num" w:pos="360"/>
      </w:tabs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f4">
    <w:name w:val="Знак Знак Знак Знак"/>
    <w:basedOn w:val="a2"/>
    <w:uiPriority w:val="99"/>
    <w:rsid w:val="000C62FE"/>
    <w:pPr>
      <w:spacing w:after="160" w:line="240" w:lineRule="exact"/>
      <w:ind w:firstLine="0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8">
    <w:name w:val="заголовок 1"/>
    <w:basedOn w:val="a2"/>
    <w:next w:val="a2"/>
    <w:uiPriority w:val="99"/>
    <w:rsid w:val="000C62FE"/>
    <w:pPr>
      <w:keepNext/>
      <w:widowControl w:val="0"/>
      <w:spacing w:line="240" w:lineRule="auto"/>
      <w:ind w:firstLine="0"/>
      <w:jc w:val="center"/>
    </w:pPr>
    <w:rPr>
      <w:b/>
      <w:snapToGrid w:val="0"/>
      <w:sz w:val="22"/>
    </w:rPr>
  </w:style>
  <w:style w:type="paragraph" w:customStyle="1" w:styleId="2f0">
    <w:name w:val="çàãîëîâîê 2"/>
    <w:basedOn w:val="a2"/>
    <w:next w:val="a2"/>
    <w:uiPriority w:val="99"/>
    <w:rsid w:val="000C62FE"/>
    <w:pPr>
      <w:keepNext/>
      <w:spacing w:line="240" w:lineRule="auto"/>
      <w:ind w:firstLine="0"/>
    </w:pPr>
    <w:rPr>
      <w:sz w:val="24"/>
      <w:lang w:val="en-GB"/>
    </w:rPr>
  </w:style>
  <w:style w:type="paragraph" w:styleId="afff5">
    <w:name w:val="footnote text"/>
    <w:basedOn w:val="a2"/>
    <w:link w:val="afff6"/>
    <w:uiPriority w:val="99"/>
    <w:rsid w:val="000C62FE"/>
    <w:rPr>
      <w:snapToGrid w:val="0"/>
      <w:sz w:val="24"/>
    </w:rPr>
  </w:style>
  <w:style w:type="character" w:customStyle="1" w:styleId="afff6">
    <w:name w:val="Текст сноски Знак"/>
    <w:basedOn w:val="a3"/>
    <w:link w:val="afff5"/>
    <w:uiPriority w:val="99"/>
    <w:rsid w:val="000C62F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21">
    <w:name w:val="Уровень2"/>
    <w:basedOn w:val="a2"/>
    <w:uiPriority w:val="99"/>
    <w:rsid w:val="000C62FE"/>
    <w:pPr>
      <w:numPr>
        <w:numId w:val="7"/>
      </w:numPr>
      <w:tabs>
        <w:tab w:val="left" w:pos="993"/>
      </w:tabs>
      <w:spacing w:before="120" w:after="120" w:line="240" w:lineRule="auto"/>
      <w:outlineLvl w:val="0"/>
    </w:pPr>
    <w:rPr>
      <w:rFonts w:ascii="Arial" w:hAnsi="Arial"/>
      <w:bCs/>
      <w:iCs/>
      <w:color w:val="000000"/>
      <w:sz w:val="24"/>
    </w:rPr>
  </w:style>
  <w:style w:type="paragraph" w:customStyle="1" w:styleId="31">
    <w:name w:val="Уровень3"/>
    <w:basedOn w:val="21"/>
    <w:uiPriority w:val="99"/>
    <w:rsid w:val="000C62FE"/>
    <w:pPr>
      <w:numPr>
        <w:ilvl w:val="2"/>
      </w:numPr>
      <w:tabs>
        <w:tab w:val="num" w:pos="360"/>
      </w:tabs>
    </w:pPr>
  </w:style>
  <w:style w:type="paragraph" w:customStyle="1" w:styleId="afff7">
    <w:name w:val="Заголовок статьи"/>
    <w:basedOn w:val="a2"/>
    <w:next w:val="a2"/>
    <w:uiPriority w:val="99"/>
    <w:rsid w:val="000C62FE"/>
    <w:pPr>
      <w:autoSpaceDE w:val="0"/>
      <w:autoSpaceDN w:val="0"/>
      <w:adjustRightInd w:val="0"/>
      <w:spacing w:line="240" w:lineRule="auto"/>
      <w:ind w:left="1612" w:hanging="892"/>
    </w:pPr>
    <w:rPr>
      <w:rFonts w:ascii="Arial" w:hAnsi="Arial" w:cs="Arial"/>
      <w:sz w:val="20"/>
    </w:rPr>
  </w:style>
  <w:style w:type="paragraph" w:customStyle="1" w:styleId="212">
    <w:name w:val="Основной текст с отступом 21"/>
    <w:basedOn w:val="a2"/>
    <w:uiPriority w:val="99"/>
    <w:rsid w:val="000C62F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 w:val="24"/>
    </w:rPr>
  </w:style>
  <w:style w:type="paragraph" w:customStyle="1" w:styleId="a1">
    <w:name w:val="А_обычный"/>
    <w:basedOn w:val="a2"/>
    <w:uiPriority w:val="99"/>
    <w:rsid w:val="000C62FE"/>
    <w:pPr>
      <w:numPr>
        <w:numId w:val="8"/>
      </w:numPr>
      <w:spacing w:line="240" w:lineRule="auto"/>
    </w:pPr>
    <w:rPr>
      <w:sz w:val="24"/>
      <w:szCs w:val="24"/>
    </w:rPr>
  </w:style>
  <w:style w:type="paragraph" w:customStyle="1" w:styleId="1-3">
    <w:name w:val="Текст1-3"/>
    <w:basedOn w:val="a2"/>
    <w:uiPriority w:val="99"/>
    <w:rsid w:val="000C62FE"/>
    <w:pPr>
      <w:spacing w:after="60" w:line="288" w:lineRule="auto"/>
      <w:ind w:firstLine="0"/>
    </w:pPr>
    <w:rPr>
      <w:sz w:val="24"/>
    </w:rPr>
  </w:style>
  <w:style w:type="paragraph" w:customStyle="1" w:styleId="aHeader">
    <w:name w:val="a_Header"/>
    <w:basedOn w:val="a2"/>
    <w:uiPriority w:val="99"/>
    <w:rsid w:val="000C62FE"/>
    <w:pPr>
      <w:tabs>
        <w:tab w:val="left" w:pos="1985"/>
      </w:tabs>
      <w:spacing w:after="60" w:line="240" w:lineRule="auto"/>
      <w:ind w:firstLine="0"/>
      <w:jc w:val="center"/>
    </w:pPr>
    <w:rPr>
      <w:rFonts w:ascii="Courier New" w:hAnsi="Courier New"/>
      <w:sz w:val="24"/>
      <w:szCs w:val="24"/>
    </w:rPr>
  </w:style>
  <w:style w:type="paragraph" w:styleId="afff8">
    <w:name w:val="Plain Text"/>
    <w:basedOn w:val="a2"/>
    <w:link w:val="afff9"/>
    <w:rsid w:val="000C62FE"/>
    <w:pPr>
      <w:spacing w:line="240" w:lineRule="auto"/>
      <w:ind w:firstLine="0"/>
      <w:jc w:val="left"/>
    </w:pPr>
    <w:rPr>
      <w:rFonts w:ascii="Courier New" w:hAnsi="Courier New"/>
      <w:snapToGrid w:val="0"/>
      <w:sz w:val="20"/>
    </w:rPr>
  </w:style>
  <w:style w:type="character" w:customStyle="1" w:styleId="afff9">
    <w:name w:val="Текст Знак"/>
    <w:basedOn w:val="a3"/>
    <w:link w:val="afff8"/>
    <w:rsid w:val="000C62F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fa">
    <w:name w:val="Block Text"/>
    <w:basedOn w:val="a2"/>
    <w:uiPriority w:val="99"/>
    <w:rsid w:val="000C62FE"/>
    <w:pPr>
      <w:spacing w:line="240" w:lineRule="auto"/>
      <w:ind w:left="-5220" w:right="-105" w:firstLine="0"/>
    </w:pPr>
    <w:rPr>
      <w:i/>
      <w:iCs/>
      <w:sz w:val="24"/>
      <w:szCs w:val="24"/>
    </w:rPr>
  </w:style>
  <w:style w:type="paragraph" w:styleId="45">
    <w:name w:val="toc 4"/>
    <w:basedOn w:val="a2"/>
    <w:next w:val="a2"/>
    <w:autoRedefine/>
    <w:uiPriority w:val="99"/>
    <w:rsid w:val="000C62FE"/>
    <w:pPr>
      <w:spacing w:line="240" w:lineRule="auto"/>
      <w:ind w:left="720" w:firstLine="0"/>
      <w:jc w:val="left"/>
    </w:pPr>
    <w:rPr>
      <w:sz w:val="24"/>
    </w:rPr>
  </w:style>
  <w:style w:type="paragraph" w:styleId="51">
    <w:name w:val="toc 5"/>
    <w:basedOn w:val="a2"/>
    <w:next w:val="a2"/>
    <w:autoRedefine/>
    <w:uiPriority w:val="99"/>
    <w:rsid w:val="000C62FE"/>
    <w:pPr>
      <w:spacing w:line="240" w:lineRule="auto"/>
      <w:ind w:left="960" w:firstLine="0"/>
      <w:jc w:val="left"/>
    </w:pPr>
    <w:rPr>
      <w:sz w:val="24"/>
    </w:rPr>
  </w:style>
  <w:style w:type="paragraph" w:styleId="61">
    <w:name w:val="toc 6"/>
    <w:basedOn w:val="a2"/>
    <w:next w:val="a2"/>
    <w:autoRedefine/>
    <w:uiPriority w:val="99"/>
    <w:rsid w:val="000C62FE"/>
    <w:pPr>
      <w:spacing w:line="240" w:lineRule="auto"/>
      <w:ind w:left="1200" w:firstLine="0"/>
      <w:jc w:val="left"/>
    </w:pPr>
    <w:rPr>
      <w:sz w:val="24"/>
    </w:rPr>
  </w:style>
  <w:style w:type="paragraph" w:styleId="71">
    <w:name w:val="toc 7"/>
    <w:basedOn w:val="a2"/>
    <w:next w:val="a2"/>
    <w:autoRedefine/>
    <w:uiPriority w:val="99"/>
    <w:rsid w:val="000C62FE"/>
    <w:pPr>
      <w:spacing w:line="240" w:lineRule="auto"/>
      <w:ind w:left="1440" w:firstLine="0"/>
      <w:jc w:val="left"/>
    </w:pPr>
    <w:rPr>
      <w:sz w:val="24"/>
    </w:rPr>
  </w:style>
  <w:style w:type="paragraph" w:styleId="81">
    <w:name w:val="toc 8"/>
    <w:basedOn w:val="a2"/>
    <w:next w:val="a2"/>
    <w:autoRedefine/>
    <w:uiPriority w:val="99"/>
    <w:rsid w:val="000C62FE"/>
    <w:pPr>
      <w:spacing w:line="240" w:lineRule="auto"/>
      <w:ind w:left="1680" w:firstLine="0"/>
      <w:jc w:val="left"/>
    </w:pPr>
    <w:rPr>
      <w:sz w:val="24"/>
    </w:rPr>
  </w:style>
  <w:style w:type="paragraph" w:styleId="91">
    <w:name w:val="toc 9"/>
    <w:basedOn w:val="a2"/>
    <w:next w:val="a2"/>
    <w:autoRedefine/>
    <w:uiPriority w:val="99"/>
    <w:rsid w:val="000C62FE"/>
    <w:pPr>
      <w:spacing w:line="240" w:lineRule="auto"/>
      <w:ind w:left="1920" w:firstLine="0"/>
      <w:jc w:val="left"/>
    </w:pPr>
    <w:rPr>
      <w:sz w:val="24"/>
    </w:rPr>
  </w:style>
  <w:style w:type="paragraph" w:customStyle="1" w:styleId="afffb">
    <w:name w:val="Подраздел"/>
    <w:basedOn w:val="a2"/>
    <w:uiPriority w:val="99"/>
    <w:rsid w:val="000C62FE"/>
    <w:pPr>
      <w:spacing w:before="240" w:line="240" w:lineRule="auto"/>
      <w:ind w:left="1701" w:hanging="283"/>
    </w:pPr>
    <w:rPr>
      <w:rFonts w:ascii="PragmaticaTT" w:hAnsi="PragmaticaTT"/>
      <w:sz w:val="24"/>
    </w:rPr>
  </w:style>
  <w:style w:type="paragraph" w:customStyle="1" w:styleId="afffc">
    <w:name w:val="регламент список"/>
    <w:basedOn w:val="33"/>
    <w:autoRedefine/>
    <w:uiPriority w:val="99"/>
    <w:rsid w:val="000C62FE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</w:rPr>
  </w:style>
  <w:style w:type="paragraph" w:customStyle="1" w:styleId="23">
    <w:name w:val="Пункт_2"/>
    <w:basedOn w:val="a2"/>
    <w:uiPriority w:val="99"/>
    <w:rsid w:val="000C62FE"/>
    <w:pPr>
      <w:numPr>
        <w:ilvl w:val="1"/>
        <w:numId w:val="6"/>
      </w:numPr>
      <w:tabs>
        <w:tab w:val="num" w:pos="643"/>
        <w:tab w:val="num" w:pos="1701"/>
      </w:tabs>
      <w:spacing w:line="240" w:lineRule="auto"/>
      <w:ind w:left="643"/>
    </w:pPr>
  </w:style>
  <w:style w:type="paragraph" w:customStyle="1" w:styleId="32">
    <w:name w:val="Пункт_3"/>
    <w:basedOn w:val="a2"/>
    <w:uiPriority w:val="99"/>
    <w:rsid w:val="000C62FE"/>
    <w:pPr>
      <w:numPr>
        <w:ilvl w:val="2"/>
        <w:numId w:val="6"/>
      </w:numPr>
      <w:spacing w:line="240" w:lineRule="auto"/>
    </w:pPr>
    <w:rPr>
      <w:szCs w:val="28"/>
    </w:rPr>
  </w:style>
  <w:style w:type="paragraph" w:styleId="3">
    <w:name w:val="List Number 3"/>
    <w:basedOn w:val="a2"/>
    <w:rsid w:val="000C62FE"/>
    <w:pPr>
      <w:numPr>
        <w:numId w:val="9"/>
      </w:numPr>
      <w:spacing w:line="240" w:lineRule="auto"/>
      <w:jc w:val="left"/>
    </w:pPr>
    <w:rPr>
      <w:sz w:val="24"/>
      <w:szCs w:val="24"/>
    </w:rPr>
  </w:style>
  <w:style w:type="paragraph" w:styleId="a">
    <w:name w:val="List Number"/>
    <w:basedOn w:val="a2"/>
    <w:rsid w:val="000C62FE"/>
    <w:pPr>
      <w:numPr>
        <w:numId w:val="10"/>
      </w:numPr>
      <w:spacing w:line="240" w:lineRule="auto"/>
      <w:jc w:val="left"/>
    </w:pPr>
    <w:rPr>
      <w:sz w:val="24"/>
      <w:szCs w:val="24"/>
    </w:rPr>
  </w:style>
  <w:style w:type="paragraph" w:customStyle="1" w:styleId="ConsNonformat">
    <w:name w:val="ConsNonformat"/>
    <w:rsid w:val="000C62FE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ffd">
    <w:name w:val="Подпункт"/>
    <w:basedOn w:val="afe"/>
    <w:uiPriority w:val="99"/>
    <w:rsid w:val="000C62FE"/>
    <w:rPr>
      <w:bCs/>
      <w:sz w:val="22"/>
      <w:szCs w:val="22"/>
    </w:rPr>
  </w:style>
  <w:style w:type="paragraph" w:customStyle="1" w:styleId="afffe">
    <w:name w:val="маркированный"/>
    <w:basedOn w:val="a2"/>
    <w:uiPriority w:val="99"/>
    <w:semiHidden/>
    <w:rsid w:val="000C62FE"/>
    <w:pPr>
      <w:tabs>
        <w:tab w:val="num" w:pos="1701"/>
      </w:tabs>
      <w:ind w:left="1701" w:hanging="567"/>
    </w:pPr>
    <w:rPr>
      <w:bCs/>
      <w:snapToGrid w:val="0"/>
      <w:sz w:val="22"/>
      <w:szCs w:val="22"/>
    </w:rPr>
  </w:style>
  <w:style w:type="paragraph" w:styleId="2">
    <w:name w:val="List Bullet 2"/>
    <w:basedOn w:val="a2"/>
    <w:uiPriority w:val="99"/>
    <w:rsid w:val="000C62FE"/>
    <w:pPr>
      <w:numPr>
        <w:numId w:val="11"/>
      </w:numPr>
      <w:spacing w:line="240" w:lineRule="auto"/>
      <w:jc w:val="left"/>
    </w:pPr>
    <w:rPr>
      <w:sz w:val="24"/>
      <w:szCs w:val="24"/>
    </w:rPr>
  </w:style>
  <w:style w:type="paragraph" w:customStyle="1" w:styleId="ConsPlusNonformat">
    <w:name w:val="ConsPlusNonformat"/>
    <w:uiPriority w:val="99"/>
    <w:rsid w:val="000C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ff">
    <w:name w:val="endnote text"/>
    <w:basedOn w:val="a2"/>
    <w:link w:val="affff0"/>
    <w:uiPriority w:val="99"/>
    <w:rsid w:val="000C62FE"/>
    <w:pPr>
      <w:spacing w:line="240" w:lineRule="auto"/>
      <w:ind w:firstLine="0"/>
      <w:jc w:val="left"/>
    </w:pPr>
    <w:rPr>
      <w:sz w:val="20"/>
    </w:rPr>
  </w:style>
  <w:style w:type="character" w:customStyle="1" w:styleId="affff0">
    <w:name w:val="Текст концевой сноски Знак"/>
    <w:basedOn w:val="a3"/>
    <w:link w:val="affff"/>
    <w:uiPriority w:val="99"/>
    <w:rsid w:val="000C62F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f1">
    <w:name w:val="Основной шрифт"/>
    <w:uiPriority w:val="99"/>
    <w:semiHidden/>
    <w:rsid w:val="000C62FE"/>
  </w:style>
  <w:style w:type="character" w:customStyle="1" w:styleId="affff2">
    <w:name w:val="Подпункт Знак"/>
    <w:basedOn w:val="a3"/>
    <w:uiPriority w:val="99"/>
    <w:rsid w:val="000C62FE"/>
    <w:rPr>
      <w:sz w:val="28"/>
      <w:lang w:val="ru-RU" w:eastAsia="ru-RU" w:bidi="ar-SA"/>
    </w:rPr>
  </w:style>
  <w:style w:type="character" w:customStyle="1" w:styleId="FontStyle11">
    <w:name w:val="Font Style11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character" w:customStyle="1" w:styleId="213">
    <w:name w:val="Заголовок 2 Знак1"/>
    <w:basedOn w:val="a3"/>
    <w:uiPriority w:val="99"/>
    <w:rsid w:val="000C62F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3"/>
    <w:uiPriority w:val="99"/>
    <w:rsid w:val="000C62F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0C62FE"/>
    <w:pPr>
      <w:numPr>
        <w:numId w:val="12"/>
      </w:numPr>
    </w:pPr>
  </w:style>
  <w:style w:type="numbering" w:customStyle="1" w:styleId="22">
    <w:name w:val="Стиль2"/>
    <w:rsid w:val="000C62FE"/>
    <w:pPr>
      <w:numPr>
        <w:numId w:val="13"/>
      </w:numPr>
    </w:pPr>
  </w:style>
  <w:style w:type="paragraph" w:customStyle="1" w:styleId="affff3">
    <w:name w:val="Стиль начало"/>
    <w:basedOn w:val="a2"/>
    <w:uiPriority w:val="99"/>
    <w:rsid w:val="000C62FE"/>
    <w:pPr>
      <w:spacing w:line="264" w:lineRule="auto"/>
      <w:ind w:firstLine="0"/>
      <w:jc w:val="left"/>
    </w:pPr>
  </w:style>
  <w:style w:type="paragraph" w:customStyle="1" w:styleId="Noeeu14">
    <w:name w:val="Noeeu14"/>
    <w:basedOn w:val="a2"/>
    <w:uiPriority w:val="99"/>
    <w:rsid w:val="000C62FE"/>
    <w:pPr>
      <w:overflowPunct w:val="0"/>
      <w:autoSpaceDE w:val="0"/>
      <w:autoSpaceDN w:val="0"/>
      <w:adjustRightInd w:val="0"/>
      <w:spacing w:line="264" w:lineRule="auto"/>
      <w:ind w:firstLine="720"/>
      <w:textAlignment w:val="baseline"/>
    </w:pPr>
  </w:style>
  <w:style w:type="character" w:customStyle="1" w:styleId="FontStyle33">
    <w:name w:val="Font Style33"/>
    <w:basedOn w:val="a3"/>
    <w:uiPriority w:val="99"/>
    <w:rsid w:val="000C62FE"/>
    <w:rPr>
      <w:rFonts w:ascii="Times New Roman" w:hAnsi="Times New Roman" w:cs="Times New Roman"/>
      <w:sz w:val="26"/>
      <w:szCs w:val="26"/>
    </w:rPr>
  </w:style>
  <w:style w:type="paragraph" w:customStyle="1" w:styleId="u">
    <w:name w:val="u"/>
    <w:basedOn w:val="a2"/>
    <w:uiPriority w:val="99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4">
    <w:name w:val="АриалСписок"/>
    <w:basedOn w:val="a2"/>
    <w:uiPriority w:val="99"/>
    <w:rsid w:val="000C62FE"/>
    <w:pPr>
      <w:widowControl w:val="0"/>
      <w:tabs>
        <w:tab w:val="num" w:pos="926"/>
        <w:tab w:val="num" w:pos="1571"/>
      </w:tabs>
      <w:adjustRightInd w:val="0"/>
      <w:spacing w:line="240" w:lineRule="auto"/>
      <w:ind w:left="1571" w:hanging="360"/>
      <w:textAlignment w:val="baseline"/>
    </w:pPr>
    <w:rPr>
      <w:rFonts w:ascii="Arial" w:hAnsi="Arial" w:cs="Arial"/>
      <w:sz w:val="24"/>
      <w:szCs w:val="24"/>
    </w:rPr>
  </w:style>
  <w:style w:type="paragraph" w:customStyle="1" w:styleId="affff5">
    <w:name w:val="Текст таблицы"/>
    <w:basedOn w:val="a2"/>
    <w:uiPriority w:val="99"/>
    <w:semiHidden/>
    <w:rsid w:val="000C62FE"/>
    <w:pPr>
      <w:spacing w:before="40" w:after="40" w:line="240" w:lineRule="auto"/>
      <w:ind w:left="57" w:right="57" w:firstLine="0"/>
      <w:jc w:val="left"/>
    </w:pPr>
    <w:rPr>
      <w:bCs/>
      <w:sz w:val="24"/>
      <w:szCs w:val="24"/>
    </w:rPr>
  </w:style>
  <w:style w:type="paragraph" w:customStyle="1" w:styleId="affff6">
    <w:name w:val="Пункт Знак"/>
    <w:basedOn w:val="a2"/>
    <w:uiPriority w:val="99"/>
    <w:rsid w:val="000C62FE"/>
    <w:pPr>
      <w:tabs>
        <w:tab w:val="num" w:pos="720"/>
        <w:tab w:val="left" w:pos="851"/>
        <w:tab w:val="left" w:pos="1134"/>
      </w:tabs>
      <w:ind w:left="720" w:hanging="720"/>
    </w:pPr>
    <w:rPr>
      <w:snapToGrid w:val="0"/>
    </w:rPr>
  </w:style>
  <w:style w:type="paragraph" w:customStyle="1" w:styleId="affff7">
    <w:name w:val="Подподподпункт"/>
    <w:basedOn w:val="a2"/>
    <w:uiPriority w:val="99"/>
    <w:rsid w:val="000C62FE"/>
    <w:pPr>
      <w:tabs>
        <w:tab w:val="left" w:pos="1134"/>
        <w:tab w:val="num" w:pos="1576"/>
        <w:tab w:val="left" w:pos="1701"/>
      </w:tabs>
      <w:ind w:left="1576" w:hanging="1008"/>
    </w:pPr>
    <w:rPr>
      <w:snapToGrid w:val="0"/>
    </w:rPr>
  </w:style>
  <w:style w:type="paragraph" w:customStyle="1" w:styleId="19">
    <w:name w:val="Пункт1"/>
    <w:basedOn w:val="a2"/>
    <w:uiPriority w:val="99"/>
    <w:rsid w:val="000C62FE"/>
    <w:pPr>
      <w:tabs>
        <w:tab w:val="num" w:pos="453"/>
      </w:tabs>
      <w:spacing w:before="240"/>
      <w:ind w:left="453" w:hanging="453"/>
      <w:jc w:val="center"/>
    </w:pPr>
    <w:rPr>
      <w:rFonts w:ascii="Arial" w:hAnsi="Arial"/>
      <w:b/>
      <w:snapToGrid w:val="0"/>
      <w:szCs w:val="28"/>
    </w:rPr>
  </w:style>
  <w:style w:type="paragraph" w:styleId="affff8">
    <w:name w:val="Revision"/>
    <w:hidden/>
    <w:uiPriority w:val="99"/>
    <w:semiHidden/>
    <w:rsid w:val="000C62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Стиль4"/>
    <w:rsid w:val="000C62FE"/>
    <w:pPr>
      <w:numPr>
        <w:numId w:val="14"/>
      </w:numPr>
    </w:pPr>
  </w:style>
  <w:style w:type="paragraph" w:customStyle="1" w:styleId="2f1">
    <w:name w:val="Абзац списка2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2f2">
    <w:name w:val="Пункт2"/>
    <w:basedOn w:val="afe"/>
    <w:rsid w:val="000C62FE"/>
    <w:pPr>
      <w:keepNext/>
      <w:tabs>
        <w:tab w:val="clear" w:pos="1134"/>
      </w:tabs>
      <w:suppressAutoHyphens/>
      <w:spacing w:before="240" w:after="120" w:line="240" w:lineRule="auto"/>
      <w:ind w:left="0" w:firstLine="0"/>
      <w:jc w:val="left"/>
      <w:outlineLvl w:val="2"/>
    </w:pPr>
    <w:rPr>
      <w:b/>
      <w:snapToGrid/>
      <w:szCs w:val="20"/>
    </w:rPr>
  </w:style>
  <w:style w:type="paragraph" w:customStyle="1" w:styleId="acxspmiddle">
    <w:name w:val="a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last">
    <w:name w:val="a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">
    <w:name w:val="2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last">
    <w:name w:val="2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middle">
    <w:name w:val="2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2cxspmiddlecxsplast">
    <w:name w:val="2cxspmiddle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cxspmiddlecxspmiddle">
    <w:name w:val="acxspmiddlecxspmiddle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msonormalcxsplast">
    <w:name w:val="msonormal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consnonformatcxsplast">
    <w:name w:val="consnonformatcxsplast"/>
    <w:basedOn w:val="a2"/>
    <w:rsid w:val="000C62FE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affff9">
    <w:name w:val="Титул"/>
    <w:rsid w:val="000C62FE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3c">
    <w:name w:val="Абзац списка3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46">
    <w:name w:val="Абзац списка4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customStyle="1" w:styleId="100">
    <w:name w:val="Знак Знак10"/>
    <w:basedOn w:val="a3"/>
    <w:uiPriority w:val="99"/>
    <w:locked/>
    <w:rsid w:val="000C62FE"/>
    <w:rPr>
      <w:sz w:val="28"/>
      <w:lang w:val="ru-RU" w:eastAsia="ru-RU" w:bidi="ar-SA"/>
    </w:rPr>
  </w:style>
  <w:style w:type="paragraph" w:customStyle="1" w:styleId="52">
    <w:name w:val="Абзац списка5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character" w:styleId="affffa">
    <w:name w:val="line number"/>
    <w:basedOn w:val="a3"/>
    <w:rsid w:val="000C62FE"/>
  </w:style>
  <w:style w:type="character" w:customStyle="1" w:styleId="BodyTextIndent2Char">
    <w:name w:val="Body Text Indent 2 Char"/>
    <w:uiPriority w:val="99"/>
    <w:locked/>
    <w:rsid w:val="000C62FE"/>
    <w:rPr>
      <w:sz w:val="28"/>
      <w:szCs w:val="28"/>
    </w:rPr>
  </w:style>
  <w:style w:type="character" w:customStyle="1" w:styleId="BodyTextIndent2Char1">
    <w:name w:val="Body Text Indent 2 Char1"/>
    <w:basedOn w:val="a3"/>
    <w:uiPriority w:val="99"/>
    <w:semiHidden/>
    <w:rsid w:val="000C62FE"/>
    <w:rPr>
      <w:rFonts w:ascii="Times New Roman" w:eastAsia="Times New Roman" w:hAnsi="Times New Roman"/>
      <w:sz w:val="28"/>
      <w:szCs w:val="28"/>
    </w:rPr>
  </w:style>
  <w:style w:type="paragraph" w:customStyle="1" w:styleId="111">
    <w:name w:val="Абзац списка11"/>
    <w:basedOn w:val="a2"/>
    <w:uiPriority w:val="99"/>
    <w:rsid w:val="000C62FE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62">
    <w:name w:val="Абзац списка6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affffb">
    <w:name w:val="Стиль"/>
    <w:rsid w:val="000C62FE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72">
    <w:name w:val="Абзац списка7"/>
    <w:basedOn w:val="a2"/>
    <w:rsid w:val="000C62FE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-30">
    <w:name w:val="текст1-3"/>
    <w:basedOn w:val="a2"/>
    <w:link w:val="1-31"/>
    <w:rsid w:val="0089441F"/>
    <w:pPr>
      <w:spacing w:after="60" w:line="288" w:lineRule="auto"/>
      <w:ind w:firstLine="709"/>
    </w:pPr>
    <w:rPr>
      <w:rFonts w:ascii="Times New Roman CYR" w:eastAsia="Calibri" w:hAnsi="Times New Roman CYR"/>
      <w:sz w:val="24"/>
    </w:rPr>
  </w:style>
  <w:style w:type="character" w:customStyle="1" w:styleId="1-31">
    <w:name w:val="текст1-3 Знак"/>
    <w:basedOn w:val="a3"/>
    <w:link w:val="1-30"/>
    <w:rsid w:val="0089441F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Style5">
    <w:name w:val="Style5"/>
    <w:basedOn w:val="a2"/>
    <w:rsid w:val="00EB6088"/>
    <w:pPr>
      <w:widowControl w:val="0"/>
      <w:autoSpaceDE w:val="0"/>
      <w:autoSpaceDN w:val="0"/>
      <w:adjustRightInd w:val="0"/>
      <w:spacing w:line="263" w:lineRule="exact"/>
      <w:ind w:firstLine="0"/>
      <w:jc w:val="left"/>
    </w:pPr>
    <w:rPr>
      <w:rFonts w:ascii="Bookman Old Style" w:hAnsi="Bookman Old Style"/>
      <w:sz w:val="24"/>
      <w:szCs w:val="24"/>
    </w:rPr>
  </w:style>
  <w:style w:type="paragraph" w:customStyle="1" w:styleId="112">
    <w:name w:val="Обычный11"/>
    <w:rsid w:val="00BD27B8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BD27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8"/>
      <w:szCs w:val="18"/>
    </w:rPr>
  </w:style>
  <w:style w:type="paragraph" w:customStyle="1" w:styleId="font6">
    <w:name w:val="font6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i/>
      <w:iCs/>
      <w:sz w:val="14"/>
      <w:szCs w:val="14"/>
    </w:rPr>
  </w:style>
  <w:style w:type="paragraph" w:customStyle="1" w:styleId="font7">
    <w:name w:val="font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3">
    <w:name w:val="xl63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4">
    <w:name w:val="xl6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65">
    <w:name w:val="xl6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69">
    <w:name w:val="xl69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2"/>
      <w:szCs w:val="22"/>
    </w:rPr>
  </w:style>
  <w:style w:type="paragraph" w:customStyle="1" w:styleId="xl70">
    <w:name w:val="xl70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72">
    <w:name w:val="xl72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22"/>
      <w:szCs w:val="22"/>
    </w:rPr>
  </w:style>
  <w:style w:type="paragraph" w:customStyle="1" w:styleId="xl74">
    <w:name w:val="xl74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a2"/>
    <w:rsid w:val="008367FE"/>
    <w:pP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77">
    <w:name w:val="xl77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79">
    <w:name w:val="xl7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80">
    <w:name w:val="xl8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3">
    <w:name w:val="xl8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4">
    <w:name w:val="xl84"/>
    <w:basedOn w:val="a2"/>
    <w:rsid w:val="008367FE"/>
    <w:pP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sz w:val="18"/>
      <w:szCs w:val="18"/>
    </w:rPr>
  </w:style>
  <w:style w:type="paragraph" w:customStyle="1" w:styleId="xl89">
    <w:name w:val="xl89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0">
    <w:name w:val="xl9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3">
    <w:name w:val="xl9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4">
    <w:name w:val="xl94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24"/>
      <w:szCs w:val="24"/>
    </w:rPr>
  </w:style>
  <w:style w:type="paragraph" w:customStyle="1" w:styleId="xl96">
    <w:name w:val="xl96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97">
    <w:name w:val="xl97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99">
    <w:name w:val="xl99"/>
    <w:basedOn w:val="a2"/>
    <w:rsid w:val="008367FE"/>
    <w:pP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0">
    <w:name w:val="xl100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1">
    <w:name w:val="xl101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Arial" w:hAnsi="Arial" w:cs="Arial"/>
      <w:sz w:val="22"/>
      <w:szCs w:val="22"/>
    </w:rPr>
  </w:style>
  <w:style w:type="paragraph" w:customStyle="1" w:styleId="xl102">
    <w:name w:val="xl102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103">
    <w:name w:val="xl103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rFonts w:ascii="Arial" w:hAnsi="Arial" w:cs="Arial"/>
      <w:sz w:val="22"/>
      <w:szCs w:val="22"/>
    </w:rPr>
  </w:style>
  <w:style w:type="paragraph" w:customStyle="1" w:styleId="xl104">
    <w:name w:val="xl104"/>
    <w:basedOn w:val="a2"/>
    <w:rsid w:val="008367FE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rFonts w:ascii="Arial" w:hAnsi="Arial" w:cs="Arial"/>
      <w:sz w:val="22"/>
      <w:szCs w:val="22"/>
    </w:rPr>
  </w:style>
  <w:style w:type="paragraph" w:customStyle="1" w:styleId="xl105">
    <w:name w:val="xl105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6">
    <w:name w:val="xl106"/>
    <w:basedOn w:val="a2"/>
    <w:rsid w:val="008367FE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i/>
      <w:iCs/>
      <w:sz w:val="24"/>
      <w:szCs w:val="24"/>
    </w:rPr>
  </w:style>
  <w:style w:type="paragraph" w:customStyle="1" w:styleId="xl107">
    <w:name w:val="xl107"/>
    <w:basedOn w:val="a2"/>
    <w:rsid w:val="008367FE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08">
    <w:name w:val="xl108"/>
    <w:basedOn w:val="a2"/>
    <w:rsid w:val="008367F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a2"/>
    <w:rsid w:val="008367F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a2"/>
    <w:rsid w:val="008367F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rFonts w:ascii="Arial" w:hAnsi="Arial" w:cs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6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6F508C-E97D-41B8-9601-6ECDDA19D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30</Pages>
  <Words>6128</Words>
  <Characters>34936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40983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17</cp:revision>
  <dcterms:created xsi:type="dcterms:W3CDTF">2012-10-02T09:02:00Z</dcterms:created>
  <dcterms:modified xsi:type="dcterms:W3CDTF">2012-11-20T11:34:00Z</dcterms:modified>
</cp:coreProperties>
</file>