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8AF" w:rsidRDefault="00691721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Z024686-2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проведение инструментальных замеров и определение эксплуатационной эффективности золоулавливающих установок котлов (котельный цех), циклонов (участки РМЦ) на ТЭЦ ОАО «СХК»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2"/>
        <w:gridCol w:w="6043"/>
      </w:tblGrid>
      <w:tr w:rsidR="008F68A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«25» июля 2013 г.</w:t>
            </w:r>
          </w:p>
        </w:tc>
      </w:tr>
    </w:tbl>
    <w:p w:rsidR="008F68AF" w:rsidRDefault="00691721" w:rsidP="00691721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FE5829">
        <w:fldChar w:fldCharType="begin"/>
      </w:r>
      <w:r w:rsidR="008F68AF">
        <w:instrText>HYPERLINK "http://www.a-k-d.ru/"</w:instrText>
      </w:r>
      <w:r w:rsidR="00FE5829">
        <w:fldChar w:fldCharType="separate"/>
      </w:r>
      <w:r>
        <w:rPr>
          <w:rStyle w:val="a4"/>
        </w:rPr>
        <w:t>a-k-d.ru</w:t>
      </w:r>
      <w:proofErr w:type="spellEnd"/>
      <w:r w:rsidR="00FE5829">
        <w:fldChar w:fldCharType="end"/>
      </w:r>
      <w:r>
        <w:t xml:space="preserve">» согласно регламенту ее работы. </w:t>
      </w:r>
    </w:p>
    <w:p w:rsidR="008F68AF" w:rsidRDefault="00691721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8F68AF" w:rsidRDefault="00691721" w:rsidP="00691721">
      <w:pPr>
        <w:pStyle w:val="a3"/>
        <w:jc w:val="both"/>
      </w:pPr>
      <w:r>
        <w:t>Заказчик: ОАО «СХК» Организатор запроса цен: ОАО «СХК».</w:t>
      </w:r>
      <w:r>
        <w:br/>
        <w:t xml:space="preserve">Предмет договора: право заключения договора на проведение инструментальных замеров и определение эксплуатационной эффективности золоулавливающих установок котлов (котельный цех), циклонов (участки РМЦ) на ТЭЦ ОАО «СХК». </w:t>
      </w:r>
    </w:p>
    <w:p w:rsidR="008F68AF" w:rsidRDefault="00691721">
      <w:pPr>
        <w:pStyle w:val="a3"/>
      </w:pPr>
      <w:r>
        <w:t xml:space="preserve">Начальная (максимальная) цена договора: 366 075.00 российский рубль (триста шестьдесят шесть тысяч семьдесят пять рублей 00 копеек) включая НДС. </w:t>
      </w:r>
    </w:p>
    <w:p w:rsidR="008F68AF" w:rsidRDefault="00691721">
      <w:pPr>
        <w:pStyle w:val="a3"/>
      </w:pPr>
      <w:r>
        <w:t xml:space="preserve">Срок исполнения договора: в соответствии с приложением 1. </w:t>
      </w:r>
    </w:p>
    <w:p w:rsidR="008F68AF" w:rsidRDefault="00691721" w:rsidP="00691721">
      <w:pPr>
        <w:pStyle w:val="a3"/>
        <w:jc w:val="both"/>
      </w:pPr>
      <w:r>
        <w:t xml:space="preserve">Извещение о проведении запроса цен и документации по запросу цен опубликованы «11»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№130711/0506/482, на ЭТП «</w:t>
      </w:r>
      <w:proofErr w:type="spellStart"/>
      <w:r w:rsidR="00FE5829">
        <w:fldChar w:fldCharType="begin"/>
      </w:r>
      <w:r w:rsidR="008F68AF">
        <w:instrText>HYPERLINK "http://www.a-k-d.ru/"</w:instrText>
      </w:r>
      <w:r w:rsidR="00FE5829">
        <w:fldChar w:fldCharType="separate"/>
      </w:r>
      <w:r>
        <w:rPr>
          <w:rStyle w:val="a4"/>
        </w:rPr>
        <w:t>a-k-d.ru</w:t>
      </w:r>
      <w:proofErr w:type="spellEnd"/>
      <w:r w:rsidR="00FE5829">
        <w:fldChar w:fldCharType="end"/>
      </w:r>
      <w:r>
        <w:t xml:space="preserve">», закупка №Z024686. </w:t>
      </w:r>
    </w:p>
    <w:p w:rsidR="008F68AF" w:rsidRDefault="00691721" w:rsidP="00691721">
      <w:pPr>
        <w:pStyle w:val="a3"/>
        <w:jc w:val="both"/>
      </w:pPr>
      <w:r>
        <w:t xml:space="preserve">Заседание закупочной комиссии проводится в очной форме в 05:18:00 (время московское) «25» июля 2013 года, по адресу: 636039, г. </w:t>
      </w:r>
      <w:proofErr w:type="spellStart"/>
      <w:r>
        <w:t>Северск</w:t>
      </w:r>
      <w:proofErr w:type="spellEnd"/>
      <w:r>
        <w:t xml:space="preserve"> Томской обл., ул. Курчатова 1, ОАО «СХК», кабинет главного энергетика ОАО «СХК». </w:t>
      </w:r>
    </w:p>
    <w:p w:rsidR="008F68AF" w:rsidRDefault="00691721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06"/>
        <w:gridCol w:w="7239"/>
      </w:tblGrid>
      <w:tr w:rsidR="008F68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8F68A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8F68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</w:tr>
      <w:tr w:rsidR="008F68A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8F68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8F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энергетик ОАО «СХК»</w:t>
            </w:r>
          </w:p>
        </w:tc>
      </w:tr>
      <w:tr w:rsidR="008F68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Д.С. Сивенков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8F68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8F42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42A2" w:rsidRDefault="008F42A2" w:rsidP="008F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42A2" w:rsidRDefault="008F42A2" w:rsidP="008F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ТЭЦ ОАО "СХК"</w:t>
            </w:r>
          </w:p>
        </w:tc>
      </w:tr>
      <w:tr w:rsidR="008F68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8F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Д.А. Жмакин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8F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группы</w:t>
            </w:r>
            <w:r w:rsidR="00691721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ПП </w:t>
            </w:r>
            <w:r w:rsidR="00691721">
              <w:rPr>
                <w:rFonts w:eastAsia="Times New Roman"/>
              </w:rPr>
              <w:t>ТЭЦ ОАО "СХК"</w:t>
            </w:r>
          </w:p>
        </w:tc>
      </w:tr>
      <w:tr w:rsidR="008F68A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8F68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8F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по работе с договорами ОГЭ ОАО «СХК»</w:t>
            </w:r>
          </w:p>
        </w:tc>
      </w:tr>
    </w:tbl>
    <w:p w:rsidR="008F68AF" w:rsidRDefault="00691721">
      <w:pPr>
        <w:pStyle w:val="a3"/>
      </w:pPr>
      <w:r>
        <w:t>Засе</w:t>
      </w:r>
      <w:r w:rsidR="008F42A2">
        <w:t>дание проводится в присутствии 7</w:t>
      </w:r>
      <w:r>
        <w:t xml:space="preserve"> из 11 членов закупочной комиссии. </w:t>
      </w:r>
      <w:r>
        <w:br/>
        <w:t xml:space="preserve">Кворум имеется. </w:t>
      </w:r>
    </w:p>
    <w:p w:rsidR="008F68AF" w:rsidRPr="0051094F" w:rsidRDefault="00691721" w:rsidP="0051094F">
      <w:pPr>
        <w:pStyle w:val="a6"/>
        <w:numPr>
          <w:ilvl w:val="0"/>
          <w:numId w:val="2"/>
        </w:numPr>
        <w:jc w:val="both"/>
        <w:rPr>
          <w:rFonts w:eastAsia="Times New Roman"/>
        </w:rPr>
      </w:pPr>
      <w:proofErr w:type="gramStart"/>
      <w:r w:rsidRPr="0051094F">
        <w:rPr>
          <w:rFonts w:eastAsia="Times New Roman"/>
        </w:rPr>
        <w:t xml:space="preserve">В связи с тем, что </w:t>
      </w:r>
      <w:r w:rsidR="003A7EF5" w:rsidRPr="0051094F">
        <w:rPr>
          <w:rFonts w:eastAsia="Times New Roman"/>
        </w:rPr>
        <w:t>д</w:t>
      </w:r>
      <w:r w:rsidR="003A7EF5">
        <w:t xml:space="preserve">о окончания указанного в извещении срока подачи заявок на участие в запросе </w:t>
      </w:r>
      <w:r w:rsidR="003A7EF5" w:rsidRPr="0051094F">
        <w:t xml:space="preserve">цен </w:t>
      </w:r>
      <w:r w:rsidR="0051094F" w:rsidRPr="0051094F">
        <w:t>25.07</w:t>
      </w:r>
      <w:r w:rsidR="003A7EF5" w:rsidRPr="0051094F">
        <w:t>.2013</w:t>
      </w:r>
      <w:r w:rsidR="003A7EF5">
        <w:t xml:space="preserve"> г. 05:00,  с учетом срока продления подачи заявок по п.20.6.6 ЕОСЗ, не подана ни одна заявка на участие в запросе цен через сайт в сети Интернет http://www.a-k-d.ru</w:t>
      </w:r>
      <w:r w:rsidRPr="0051094F">
        <w:rPr>
          <w:rFonts w:eastAsia="Times New Roman"/>
        </w:rPr>
        <w:t>, в соответствии с подпунктом </w:t>
      </w:r>
      <w:r w:rsidR="008F42A2" w:rsidRPr="0051094F">
        <w:rPr>
          <w:rFonts w:eastAsia="Times New Roman"/>
        </w:rPr>
        <w:t>б</w:t>
      </w:r>
      <w:r w:rsidRPr="0051094F">
        <w:rPr>
          <w:rFonts w:eastAsia="Times New Roman"/>
        </w:rPr>
        <w:t>) пункта 13.5.</w:t>
      </w:r>
      <w:r w:rsidR="003A7EF5" w:rsidRPr="0051094F">
        <w:rPr>
          <w:rFonts w:eastAsia="Times New Roman"/>
        </w:rPr>
        <w:t>1</w:t>
      </w:r>
      <w:r w:rsidRPr="0051094F">
        <w:rPr>
          <w:rFonts w:eastAsia="Times New Roman"/>
        </w:rPr>
        <w:t xml:space="preserve"> ЕОСЗ открытый</w:t>
      </w:r>
      <w:proofErr w:type="gramEnd"/>
      <w:r w:rsidRPr="0051094F">
        <w:rPr>
          <w:rFonts w:eastAsia="Times New Roman"/>
        </w:rPr>
        <w:t xml:space="preserve"> запрос цен признан несостоявшимся. </w:t>
      </w:r>
    </w:p>
    <w:p w:rsidR="0051094F" w:rsidRDefault="0051094F" w:rsidP="003A7EF5">
      <w:pPr>
        <w:jc w:val="both"/>
      </w:pPr>
    </w:p>
    <w:p w:rsidR="0051094F" w:rsidRDefault="0051094F" w:rsidP="0051094F">
      <w:pPr>
        <w:pStyle w:val="a6"/>
        <w:numPr>
          <w:ilvl w:val="0"/>
          <w:numId w:val="2"/>
        </w:numPr>
        <w:jc w:val="both"/>
      </w:pPr>
      <w:r>
        <w:t xml:space="preserve">На основании п.20.9.1 (а) Единая комиссия рекомендует </w:t>
      </w:r>
      <w:r w:rsidRPr="00AC2F37">
        <w:t>заключить договор у единственного поставщика</w:t>
      </w:r>
      <w:r>
        <w:t>.</w:t>
      </w:r>
    </w:p>
    <w:p w:rsidR="0051094F" w:rsidRDefault="0051094F" w:rsidP="0051094F">
      <w:pPr>
        <w:pStyle w:val="a6"/>
        <w:jc w:val="both"/>
      </w:pPr>
    </w:p>
    <w:p w:rsidR="0051094F" w:rsidRPr="0051094F" w:rsidRDefault="0051094F" w:rsidP="0051094F">
      <w:pPr>
        <w:pStyle w:val="a6"/>
        <w:numPr>
          <w:ilvl w:val="0"/>
          <w:numId w:val="2"/>
        </w:numPr>
        <w:jc w:val="both"/>
        <w:rPr>
          <w:rFonts w:eastAsia="Times New Roman"/>
        </w:rPr>
      </w:pPr>
      <w:r>
        <w:t>Настоящий протокол размещен на сайте http://www.a-k-d.ru</w:t>
      </w:r>
    </w:p>
    <w:p w:rsidR="008F68AF" w:rsidRDefault="00691721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3"/>
        <w:gridCol w:w="5918"/>
        <w:gridCol w:w="1604"/>
      </w:tblGrid>
      <w:tr w:rsidR="008F68AF" w:rsidTr="005109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3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8F68A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8F68AF" w:rsidTr="005109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3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8F68AF">
            <w:pPr>
              <w:rPr>
                <w:rFonts w:eastAsia="Times New Roman"/>
              </w:rPr>
            </w:pPr>
          </w:p>
        </w:tc>
      </w:tr>
      <w:tr w:rsidR="008F68A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8F68AF" w:rsidTr="005109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3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5109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энергетик ОАО «СХК»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8F68AF">
            <w:pPr>
              <w:rPr>
                <w:rFonts w:eastAsia="Times New Roman"/>
              </w:rPr>
            </w:pPr>
          </w:p>
        </w:tc>
      </w:tr>
      <w:tr w:rsidR="008F68AF" w:rsidTr="005109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Д.С. Сивенков</w:t>
            </w:r>
          </w:p>
        </w:tc>
        <w:tc>
          <w:tcPr>
            <w:tcW w:w="3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8F68AF">
            <w:pPr>
              <w:rPr>
                <w:rFonts w:eastAsia="Times New Roman"/>
              </w:rPr>
            </w:pPr>
          </w:p>
        </w:tc>
      </w:tr>
      <w:tr w:rsidR="008F68AF" w:rsidTr="005109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3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8F68AF">
            <w:pPr>
              <w:rPr>
                <w:rFonts w:eastAsia="Times New Roman"/>
              </w:rPr>
            </w:pPr>
          </w:p>
        </w:tc>
      </w:tr>
      <w:tr w:rsidR="008F68AF" w:rsidTr="005109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3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ТЭЦ ОАО "СХК"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8F68AF">
            <w:pPr>
              <w:rPr>
                <w:rFonts w:eastAsia="Times New Roman"/>
              </w:rPr>
            </w:pPr>
          </w:p>
        </w:tc>
      </w:tr>
      <w:tr w:rsidR="0051094F" w:rsidTr="005109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094F" w:rsidRDefault="0051094F" w:rsidP="005109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Д.А. Жмакин</w:t>
            </w:r>
          </w:p>
        </w:tc>
        <w:tc>
          <w:tcPr>
            <w:tcW w:w="3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094F" w:rsidRDefault="0051094F" w:rsidP="005109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группы ПП ТЭЦ ОАО "СХК"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094F" w:rsidRDefault="0051094F">
            <w:pPr>
              <w:rPr>
                <w:rFonts w:eastAsia="Times New Roman"/>
              </w:rPr>
            </w:pPr>
          </w:p>
        </w:tc>
      </w:tr>
      <w:tr w:rsidR="008F68A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8F68AF" w:rsidTr="005109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6917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3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5109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по работе с договорами ОГЭ ОАО «СХК»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68AF" w:rsidRDefault="008F68AF">
            <w:pPr>
              <w:rPr>
                <w:rFonts w:eastAsia="Times New Roman"/>
              </w:rPr>
            </w:pPr>
          </w:p>
        </w:tc>
      </w:tr>
    </w:tbl>
    <w:p w:rsidR="008F68AF" w:rsidRDefault="008F68AF">
      <w:pPr>
        <w:rPr>
          <w:rFonts w:eastAsia="Times New Roman"/>
        </w:rPr>
      </w:pPr>
    </w:p>
    <w:sectPr w:rsidR="008F68AF" w:rsidSect="0069172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96FC0"/>
    <w:multiLevelType w:val="multilevel"/>
    <w:tmpl w:val="89307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7B6183"/>
    <w:multiLevelType w:val="hybridMultilevel"/>
    <w:tmpl w:val="E28CB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691721"/>
    <w:rsid w:val="003A7EF5"/>
    <w:rsid w:val="0051094F"/>
    <w:rsid w:val="00691721"/>
    <w:rsid w:val="008F42A2"/>
    <w:rsid w:val="008F68AF"/>
    <w:rsid w:val="00BF4DA0"/>
    <w:rsid w:val="00D53B00"/>
    <w:rsid w:val="00FE5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8AF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F68A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F68A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68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8F68A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8F68AF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F68AF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8F68A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5109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711050648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463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-----</cp:lastModifiedBy>
  <cp:revision>4</cp:revision>
  <dcterms:created xsi:type="dcterms:W3CDTF">2013-07-25T01:17:00Z</dcterms:created>
  <dcterms:modified xsi:type="dcterms:W3CDTF">2013-07-25T03:24:00Z</dcterms:modified>
</cp:coreProperties>
</file>