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C463E6"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A47256" w:rsidRPr="00A47256" w:rsidRDefault="000A3B14" w:rsidP="00683BA2">
      <w:pPr>
        <w:pStyle w:val="af2"/>
        <w:spacing w:before="0" w:beforeAutospacing="0" w:after="0" w:afterAutospacing="0"/>
        <w:jc w:val="center"/>
        <w:rPr>
          <w:b/>
          <w:sz w:val="28"/>
          <w:szCs w:val="28"/>
        </w:rPr>
      </w:pPr>
      <w:r w:rsidRPr="00A47256">
        <w:rPr>
          <w:b/>
          <w:sz w:val="28"/>
          <w:szCs w:val="28"/>
        </w:rPr>
        <w:t>Открытого</w:t>
      </w:r>
      <w:r w:rsidR="00C257F9" w:rsidRPr="00A47256">
        <w:rPr>
          <w:b/>
          <w:sz w:val="28"/>
          <w:szCs w:val="28"/>
        </w:rPr>
        <w:t xml:space="preserve"> </w:t>
      </w:r>
      <w:r w:rsidR="00AE5C96" w:rsidRPr="00A47256">
        <w:rPr>
          <w:b/>
          <w:sz w:val="28"/>
          <w:szCs w:val="28"/>
        </w:rPr>
        <w:t>аукцион</w:t>
      </w:r>
      <w:r w:rsidRPr="00A47256">
        <w:rPr>
          <w:b/>
          <w:sz w:val="28"/>
          <w:szCs w:val="28"/>
        </w:rPr>
        <w:t>а</w:t>
      </w:r>
      <w:r w:rsidR="00C257F9" w:rsidRPr="00A47256">
        <w:rPr>
          <w:b/>
          <w:sz w:val="28"/>
          <w:szCs w:val="28"/>
        </w:rPr>
        <w:t xml:space="preserve"> </w:t>
      </w:r>
      <w:r w:rsidRPr="00A47256">
        <w:rPr>
          <w:b/>
          <w:sz w:val="28"/>
          <w:szCs w:val="28"/>
        </w:rPr>
        <w:t>в</w:t>
      </w:r>
      <w:r w:rsidR="00C257F9" w:rsidRPr="00A47256">
        <w:rPr>
          <w:b/>
          <w:sz w:val="28"/>
          <w:szCs w:val="28"/>
        </w:rPr>
        <w:t xml:space="preserve"> </w:t>
      </w:r>
      <w:r w:rsidRPr="00A47256">
        <w:rPr>
          <w:b/>
          <w:sz w:val="28"/>
          <w:szCs w:val="28"/>
        </w:rPr>
        <w:t>электронной</w:t>
      </w:r>
      <w:r w:rsidR="00C257F9" w:rsidRPr="00A47256">
        <w:rPr>
          <w:b/>
          <w:sz w:val="28"/>
          <w:szCs w:val="28"/>
        </w:rPr>
        <w:t xml:space="preserve"> </w:t>
      </w:r>
      <w:r w:rsidRPr="00A47256">
        <w:rPr>
          <w:b/>
          <w:sz w:val="28"/>
          <w:szCs w:val="28"/>
        </w:rPr>
        <w:t>форме</w:t>
      </w:r>
      <w:r w:rsidR="00C257F9" w:rsidRPr="00A47256">
        <w:rPr>
          <w:b/>
          <w:sz w:val="28"/>
          <w:szCs w:val="28"/>
        </w:rPr>
        <w:t xml:space="preserve"> </w:t>
      </w:r>
      <w:r w:rsidRPr="00A47256">
        <w:rPr>
          <w:b/>
          <w:sz w:val="28"/>
          <w:szCs w:val="28"/>
        </w:rPr>
        <w:t>на</w:t>
      </w:r>
      <w:r w:rsidR="00C257F9" w:rsidRPr="00A47256">
        <w:rPr>
          <w:b/>
          <w:sz w:val="28"/>
          <w:szCs w:val="28"/>
        </w:rPr>
        <w:t xml:space="preserve"> </w:t>
      </w:r>
      <w:r w:rsidR="00E62C9A" w:rsidRPr="00A47256">
        <w:rPr>
          <w:b/>
          <w:sz w:val="28"/>
          <w:szCs w:val="28"/>
        </w:rPr>
        <w:t>п</w:t>
      </w:r>
      <w:r w:rsidR="00E62C9A" w:rsidRPr="00A47256">
        <w:rPr>
          <w:b/>
          <w:bCs/>
          <w:color w:val="000000"/>
          <w:sz w:val="28"/>
          <w:szCs w:val="28"/>
        </w:rPr>
        <w:t xml:space="preserve">раво заключения договора на </w:t>
      </w:r>
      <w:r w:rsidR="00A47256" w:rsidRPr="00A47256">
        <w:rPr>
          <w:b/>
          <w:bCs/>
          <w:color w:val="000000"/>
          <w:sz w:val="28"/>
          <w:szCs w:val="28"/>
        </w:rPr>
        <w:t>у</w:t>
      </w:r>
      <w:r w:rsidR="00A47256" w:rsidRPr="00A47256">
        <w:rPr>
          <w:b/>
          <w:sz w:val="28"/>
          <w:szCs w:val="28"/>
        </w:rPr>
        <w:t>стройство сетей водоснабжения Нижегородского отделения филиала «Приволжский территориальный округ» ФГУП «РосРАО».</w:t>
      </w:r>
    </w:p>
    <w:p w:rsidR="00E50D70" w:rsidRPr="00E074ED" w:rsidRDefault="00E50D70" w:rsidP="00683BA2">
      <w:pPr>
        <w:pStyle w:val="af2"/>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d"/>
            <w:b/>
            <w:lang w:val="en-US"/>
          </w:rPr>
          <w:t>www</w:t>
        </w:r>
        <w:r w:rsidRPr="00E074ED">
          <w:rPr>
            <w:rStyle w:val="ad"/>
            <w:b/>
          </w:rPr>
          <w:t>.</w:t>
        </w:r>
        <w:proofErr w:type="spellStart"/>
        <w:r w:rsidRPr="00E074ED">
          <w:rPr>
            <w:rStyle w:val="ad"/>
            <w:b/>
            <w:lang w:val="en-US"/>
          </w:rPr>
          <w:t>zakupki</w:t>
        </w:r>
        <w:proofErr w:type="spellEnd"/>
        <w:r w:rsidRPr="00E074ED">
          <w:rPr>
            <w:rStyle w:val="ad"/>
            <w:b/>
          </w:rPr>
          <w:t>.</w:t>
        </w:r>
        <w:proofErr w:type="spellStart"/>
        <w:r w:rsidRPr="00E074ED">
          <w:rPr>
            <w:rStyle w:val="ad"/>
            <w:b/>
            <w:lang w:val="en-US"/>
          </w:rPr>
          <w:t>rosatom</w:t>
        </w:r>
        <w:proofErr w:type="spellEnd"/>
        <w:r w:rsidRPr="00E074ED">
          <w:rPr>
            <w:rStyle w:val="ad"/>
            <w:b/>
          </w:rPr>
          <w:t>.</w:t>
        </w:r>
        <w:proofErr w:type="spellStart"/>
        <w:r w:rsidRPr="00E074ED">
          <w:rPr>
            <w:rStyle w:val="ad"/>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d"/>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5231FC" w:rsidP="009A332E">
      <w:pPr>
        <w:pStyle w:val="aa"/>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E50D70" w:rsidRPr="00E074ED" w:rsidRDefault="00E50D70" w:rsidP="009A332E">
      <w:pPr>
        <w:pStyle w:val="aa"/>
        <w:tabs>
          <w:tab w:val="clear" w:pos="4677"/>
          <w:tab w:val="clear" w:pos="9355"/>
        </w:tabs>
      </w:pPr>
    </w:p>
    <w:p w:rsidR="00BA00D1" w:rsidRPr="00E074ED" w:rsidRDefault="00BA00D1" w:rsidP="009A332E">
      <w:pPr>
        <w:pStyle w:val="aa"/>
        <w:tabs>
          <w:tab w:val="clear" w:pos="4677"/>
          <w:tab w:val="clear" w:pos="9355"/>
        </w:tabs>
      </w:pPr>
    </w:p>
    <w:p w:rsidR="000A3B14" w:rsidRPr="00E074ED" w:rsidRDefault="000A3B14" w:rsidP="009A332E">
      <w:pPr>
        <w:pStyle w:val="aa"/>
        <w:tabs>
          <w:tab w:val="clear" w:pos="4677"/>
          <w:tab w:val="clear" w:pos="9355"/>
        </w:tabs>
      </w:pPr>
    </w:p>
    <w:p w:rsidR="00E50D70" w:rsidRPr="00E074ED" w:rsidRDefault="00204704" w:rsidP="009A332E">
      <w:pPr>
        <w:pStyle w:val="aa"/>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C463E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d"/>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C463E6">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d"/>
            <w:b/>
          </w:rPr>
          <w:t>Раздел 1.</w:t>
        </w:r>
        <w:r w:rsidR="0098238D">
          <w:rPr>
            <w:rFonts w:asciiTheme="minorHAnsi" w:eastAsiaTheme="minorEastAsia" w:hAnsiTheme="minorHAnsi" w:cstheme="minorBidi"/>
            <w:sz w:val="22"/>
            <w:szCs w:val="22"/>
          </w:rPr>
          <w:tab/>
        </w:r>
        <w:r w:rsidR="0098238D" w:rsidRPr="0041194D">
          <w:rPr>
            <w:rStyle w:val="ad"/>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C463E6">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d"/>
            <w:b/>
          </w:rPr>
          <w:t>Раздел 2.</w:t>
        </w:r>
        <w:r w:rsidR="0098238D">
          <w:rPr>
            <w:rFonts w:asciiTheme="minorHAnsi" w:eastAsiaTheme="minorEastAsia" w:hAnsiTheme="minorHAnsi" w:cstheme="minorBidi"/>
            <w:sz w:val="22"/>
            <w:szCs w:val="22"/>
          </w:rPr>
          <w:tab/>
        </w:r>
        <w:r w:rsidR="0098238D" w:rsidRPr="0041194D">
          <w:rPr>
            <w:rStyle w:val="ad"/>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75" w:history="1">
        <w:r w:rsidR="0098238D" w:rsidRPr="0098238D">
          <w:rPr>
            <w:rStyle w:val="ad"/>
          </w:rPr>
          <w:t>2.1.</w:t>
        </w:r>
        <w:r w:rsidR="0098238D" w:rsidRPr="0098238D">
          <w:rPr>
            <w:rFonts w:asciiTheme="minorHAnsi" w:eastAsiaTheme="minorEastAsia" w:hAnsiTheme="minorHAnsi" w:cstheme="minorBidi"/>
            <w:bCs w:val="0"/>
            <w:sz w:val="22"/>
            <w:szCs w:val="22"/>
          </w:rPr>
          <w:tab/>
        </w:r>
        <w:r w:rsidR="0098238D" w:rsidRPr="0098238D">
          <w:rPr>
            <w:rStyle w:val="ad"/>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76" w:history="1">
        <w:r w:rsidR="0098238D" w:rsidRPr="0098238D">
          <w:rPr>
            <w:rStyle w:val="ad"/>
          </w:rPr>
          <w:t>2.2.</w:t>
        </w:r>
        <w:r w:rsidR="0098238D" w:rsidRPr="0098238D">
          <w:rPr>
            <w:rFonts w:asciiTheme="minorHAnsi" w:eastAsiaTheme="minorEastAsia" w:hAnsiTheme="minorHAnsi" w:cstheme="minorBidi"/>
            <w:bCs w:val="0"/>
            <w:sz w:val="22"/>
            <w:szCs w:val="22"/>
          </w:rPr>
          <w:tab/>
        </w:r>
        <w:r w:rsidR="0098238D" w:rsidRPr="0098238D">
          <w:rPr>
            <w:rStyle w:val="ad"/>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77" w:history="1">
        <w:r w:rsidR="0098238D" w:rsidRPr="0098238D">
          <w:rPr>
            <w:rStyle w:val="ad"/>
          </w:rPr>
          <w:t>2.3.</w:t>
        </w:r>
        <w:r w:rsidR="0098238D" w:rsidRPr="0098238D">
          <w:rPr>
            <w:rFonts w:asciiTheme="minorHAnsi" w:eastAsiaTheme="minorEastAsia" w:hAnsiTheme="minorHAnsi" w:cstheme="minorBidi"/>
            <w:bCs w:val="0"/>
            <w:sz w:val="22"/>
            <w:szCs w:val="22"/>
          </w:rPr>
          <w:tab/>
        </w:r>
        <w:r w:rsidR="0098238D" w:rsidRPr="0098238D">
          <w:rPr>
            <w:rStyle w:val="ad"/>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78" w:history="1">
        <w:r w:rsidR="0098238D" w:rsidRPr="0098238D">
          <w:rPr>
            <w:rStyle w:val="ad"/>
          </w:rPr>
          <w:t>2.4.</w:t>
        </w:r>
        <w:r w:rsidR="0098238D" w:rsidRPr="0098238D">
          <w:rPr>
            <w:rFonts w:asciiTheme="minorHAnsi" w:eastAsiaTheme="minorEastAsia" w:hAnsiTheme="minorHAnsi" w:cstheme="minorBidi"/>
            <w:bCs w:val="0"/>
            <w:sz w:val="22"/>
            <w:szCs w:val="22"/>
          </w:rPr>
          <w:tab/>
        </w:r>
        <w:r w:rsidR="0098238D" w:rsidRPr="0098238D">
          <w:rPr>
            <w:rStyle w:val="ad"/>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79" w:history="1">
        <w:r w:rsidR="0098238D" w:rsidRPr="0098238D">
          <w:rPr>
            <w:rStyle w:val="ad"/>
          </w:rPr>
          <w:t>2.5.</w:t>
        </w:r>
        <w:r w:rsidR="0098238D" w:rsidRPr="0098238D">
          <w:rPr>
            <w:rFonts w:asciiTheme="minorHAnsi" w:eastAsiaTheme="minorEastAsia" w:hAnsiTheme="minorHAnsi" w:cstheme="minorBidi"/>
            <w:bCs w:val="0"/>
            <w:sz w:val="22"/>
            <w:szCs w:val="22"/>
          </w:rPr>
          <w:tab/>
        </w:r>
        <w:r w:rsidR="0098238D" w:rsidRPr="0098238D">
          <w:rPr>
            <w:rStyle w:val="ad"/>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80" w:history="1">
        <w:r w:rsidR="0098238D" w:rsidRPr="0098238D">
          <w:rPr>
            <w:rStyle w:val="ad"/>
          </w:rPr>
          <w:t>2.6.</w:t>
        </w:r>
        <w:r w:rsidR="0098238D" w:rsidRPr="0098238D">
          <w:rPr>
            <w:rFonts w:asciiTheme="minorHAnsi" w:eastAsiaTheme="minorEastAsia" w:hAnsiTheme="minorHAnsi" w:cstheme="minorBidi"/>
            <w:bCs w:val="0"/>
            <w:sz w:val="22"/>
            <w:szCs w:val="22"/>
          </w:rPr>
          <w:tab/>
        </w:r>
        <w:r w:rsidR="0098238D" w:rsidRPr="0098238D">
          <w:rPr>
            <w:rStyle w:val="ad"/>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81" w:history="1">
        <w:r w:rsidR="0098238D" w:rsidRPr="0098238D">
          <w:rPr>
            <w:rStyle w:val="ad"/>
          </w:rPr>
          <w:t>2.7.</w:t>
        </w:r>
        <w:r w:rsidR="0098238D" w:rsidRPr="0098238D">
          <w:rPr>
            <w:rFonts w:asciiTheme="minorHAnsi" w:eastAsiaTheme="minorEastAsia" w:hAnsiTheme="minorHAnsi" w:cstheme="minorBidi"/>
            <w:bCs w:val="0"/>
            <w:sz w:val="22"/>
            <w:szCs w:val="22"/>
          </w:rPr>
          <w:tab/>
        </w:r>
        <w:r w:rsidR="0098238D" w:rsidRPr="0098238D">
          <w:rPr>
            <w:rStyle w:val="ad"/>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82" w:history="1">
        <w:r w:rsidR="0098238D" w:rsidRPr="0098238D">
          <w:rPr>
            <w:rStyle w:val="ad"/>
          </w:rPr>
          <w:t>2.8.</w:t>
        </w:r>
        <w:r w:rsidR="0098238D" w:rsidRPr="0098238D">
          <w:rPr>
            <w:rFonts w:asciiTheme="minorHAnsi" w:eastAsiaTheme="minorEastAsia" w:hAnsiTheme="minorHAnsi" w:cstheme="minorBidi"/>
            <w:bCs w:val="0"/>
            <w:sz w:val="22"/>
            <w:szCs w:val="22"/>
          </w:rPr>
          <w:tab/>
        </w:r>
        <w:r w:rsidR="0098238D" w:rsidRPr="0098238D">
          <w:rPr>
            <w:rStyle w:val="ad"/>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C463E6">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d"/>
            <w:b/>
          </w:rPr>
          <w:t>Раздел 3.</w:t>
        </w:r>
        <w:r w:rsidR="0098238D">
          <w:rPr>
            <w:rFonts w:asciiTheme="minorHAnsi" w:eastAsiaTheme="minorEastAsia" w:hAnsiTheme="minorHAnsi" w:cstheme="minorBidi"/>
            <w:sz w:val="22"/>
            <w:szCs w:val="22"/>
          </w:rPr>
          <w:tab/>
        </w:r>
        <w:r w:rsidR="0098238D" w:rsidRPr="0041194D">
          <w:rPr>
            <w:rStyle w:val="ad"/>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C463E6">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d"/>
            <w:b/>
          </w:rPr>
          <w:t>Раздел 4.</w:t>
        </w:r>
        <w:r w:rsidR="0098238D">
          <w:rPr>
            <w:rFonts w:asciiTheme="minorHAnsi" w:eastAsiaTheme="minorEastAsia" w:hAnsiTheme="minorHAnsi" w:cstheme="minorBidi"/>
            <w:sz w:val="22"/>
            <w:szCs w:val="22"/>
          </w:rPr>
          <w:tab/>
        </w:r>
        <w:r w:rsidR="0098238D" w:rsidRPr="0041194D">
          <w:rPr>
            <w:rStyle w:val="ad"/>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85" w:history="1">
        <w:r w:rsidR="0098238D" w:rsidRPr="0098238D">
          <w:rPr>
            <w:rStyle w:val="ad"/>
          </w:rPr>
          <w:t>4.1.</w:t>
        </w:r>
        <w:r w:rsidR="0098238D" w:rsidRPr="0098238D">
          <w:rPr>
            <w:rFonts w:asciiTheme="minorHAnsi" w:eastAsiaTheme="minorEastAsia" w:hAnsiTheme="minorHAnsi" w:cstheme="minorBidi"/>
            <w:bCs w:val="0"/>
            <w:sz w:val="22"/>
            <w:szCs w:val="22"/>
          </w:rPr>
          <w:tab/>
        </w:r>
        <w:r w:rsidR="0098238D" w:rsidRPr="0098238D">
          <w:rPr>
            <w:rStyle w:val="ad"/>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86" w:history="1">
        <w:r w:rsidR="0098238D" w:rsidRPr="0098238D">
          <w:rPr>
            <w:rStyle w:val="ad"/>
          </w:rPr>
          <w:t>4.2.</w:t>
        </w:r>
        <w:r w:rsidR="0098238D" w:rsidRPr="0098238D">
          <w:rPr>
            <w:rFonts w:asciiTheme="minorHAnsi" w:eastAsiaTheme="minorEastAsia" w:hAnsiTheme="minorHAnsi" w:cstheme="minorBidi"/>
            <w:bCs w:val="0"/>
            <w:sz w:val="22"/>
            <w:szCs w:val="22"/>
          </w:rPr>
          <w:tab/>
        </w:r>
        <w:r w:rsidR="0098238D" w:rsidRPr="0098238D">
          <w:rPr>
            <w:rStyle w:val="ad"/>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87" w:history="1">
        <w:r w:rsidR="0098238D" w:rsidRPr="0098238D">
          <w:rPr>
            <w:rStyle w:val="ad"/>
          </w:rPr>
          <w:t>4.3.</w:t>
        </w:r>
        <w:r w:rsidR="0098238D" w:rsidRPr="0098238D">
          <w:rPr>
            <w:rFonts w:asciiTheme="minorHAnsi" w:eastAsiaTheme="minorEastAsia" w:hAnsiTheme="minorHAnsi" w:cstheme="minorBidi"/>
            <w:bCs w:val="0"/>
            <w:sz w:val="22"/>
            <w:szCs w:val="22"/>
          </w:rPr>
          <w:tab/>
        </w:r>
        <w:r w:rsidR="0098238D" w:rsidRPr="0098238D">
          <w:rPr>
            <w:rStyle w:val="ad"/>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88" w:history="1">
        <w:r w:rsidR="0098238D" w:rsidRPr="0098238D">
          <w:rPr>
            <w:rStyle w:val="ad"/>
          </w:rPr>
          <w:t>4.4.</w:t>
        </w:r>
        <w:r w:rsidR="0098238D" w:rsidRPr="0098238D">
          <w:rPr>
            <w:rFonts w:asciiTheme="minorHAnsi" w:eastAsiaTheme="minorEastAsia" w:hAnsiTheme="minorHAnsi" w:cstheme="minorBidi"/>
            <w:bCs w:val="0"/>
            <w:sz w:val="22"/>
            <w:szCs w:val="22"/>
          </w:rPr>
          <w:tab/>
        </w:r>
        <w:r w:rsidR="0098238D" w:rsidRPr="0098238D">
          <w:rPr>
            <w:rStyle w:val="ad"/>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89" w:history="1">
        <w:r w:rsidR="0098238D" w:rsidRPr="0098238D">
          <w:rPr>
            <w:rStyle w:val="ad"/>
          </w:rPr>
          <w:t>4.5.</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0" w:history="1">
        <w:r w:rsidR="0098238D" w:rsidRPr="0098238D">
          <w:rPr>
            <w:rStyle w:val="ad"/>
          </w:rPr>
          <w:t>4.6.</w:t>
        </w:r>
        <w:r w:rsidR="0098238D" w:rsidRPr="0098238D">
          <w:rPr>
            <w:rFonts w:asciiTheme="minorHAnsi" w:eastAsiaTheme="minorEastAsia" w:hAnsiTheme="minorHAnsi" w:cstheme="minorBidi"/>
            <w:bCs w:val="0"/>
            <w:sz w:val="22"/>
            <w:szCs w:val="22"/>
          </w:rPr>
          <w:tab/>
        </w:r>
        <w:r w:rsidR="0098238D" w:rsidRPr="0098238D">
          <w:rPr>
            <w:rStyle w:val="ad"/>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1" w:history="1">
        <w:r w:rsidR="0098238D" w:rsidRPr="0098238D">
          <w:rPr>
            <w:rStyle w:val="ad"/>
          </w:rPr>
          <w:t>4.7.</w:t>
        </w:r>
        <w:r w:rsidR="0098238D" w:rsidRPr="0098238D">
          <w:rPr>
            <w:rFonts w:asciiTheme="minorHAnsi" w:eastAsiaTheme="minorEastAsia" w:hAnsiTheme="minorHAnsi" w:cstheme="minorBidi"/>
            <w:bCs w:val="0"/>
            <w:sz w:val="22"/>
            <w:szCs w:val="22"/>
          </w:rPr>
          <w:tab/>
        </w:r>
        <w:r w:rsidR="0098238D" w:rsidRPr="0098238D">
          <w:rPr>
            <w:rStyle w:val="ad"/>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2" w:history="1">
        <w:r w:rsidR="0098238D" w:rsidRPr="0098238D">
          <w:rPr>
            <w:rStyle w:val="ad"/>
          </w:rPr>
          <w:t>4.8.</w:t>
        </w:r>
        <w:r w:rsidR="0098238D" w:rsidRPr="0098238D">
          <w:rPr>
            <w:rFonts w:asciiTheme="minorHAnsi" w:eastAsiaTheme="minorEastAsia" w:hAnsiTheme="minorHAnsi" w:cstheme="minorBidi"/>
            <w:bCs w:val="0"/>
            <w:sz w:val="22"/>
            <w:szCs w:val="22"/>
          </w:rPr>
          <w:tab/>
        </w:r>
        <w:r w:rsidR="0098238D" w:rsidRPr="0098238D">
          <w:rPr>
            <w:rStyle w:val="ad"/>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3" w:history="1">
        <w:r w:rsidR="0098238D" w:rsidRPr="0098238D">
          <w:rPr>
            <w:rStyle w:val="ad"/>
          </w:rPr>
          <w:t>4.9.</w:t>
        </w:r>
        <w:r w:rsidR="0098238D" w:rsidRPr="0098238D">
          <w:rPr>
            <w:rFonts w:asciiTheme="minorHAnsi" w:eastAsiaTheme="minorEastAsia" w:hAnsiTheme="minorHAnsi" w:cstheme="minorBidi"/>
            <w:bCs w:val="0"/>
            <w:sz w:val="22"/>
            <w:szCs w:val="22"/>
          </w:rPr>
          <w:tab/>
        </w:r>
        <w:r w:rsidR="0098238D" w:rsidRPr="0098238D">
          <w:rPr>
            <w:rStyle w:val="ad"/>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4" w:history="1">
        <w:r w:rsidR="0098238D" w:rsidRPr="0098238D">
          <w:rPr>
            <w:rStyle w:val="ad"/>
          </w:rPr>
          <w:t>4.10.</w:t>
        </w:r>
        <w:r w:rsidR="0098238D" w:rsidRPr="0098238D">
          <w:rPr>
            <w:rFonts w:asciiTheme="minorHAnsi" w:eastAsiaTheme="minorEastAsia" w:hAnsiTheme="minorHAnsi" w:cstheme="minorBidi"/>
            <w:bCs w:val="0"/>
            <w:sz w:val="22"/>
            <w:szCs w:val="22"/>
          </w:rPr>
          <w:tab/>
        </w:r>
        <w:r w:rsidR="0098238D" w:rsidRPr="0098238D">
          <w:rPr>
            <w:rStyle w:val="ad"/>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5" w:history="1">
        <w:r w:rsidR="0098238D" w:rsidRPr="0098238D">
          <w:rPr>
            <w:rStyle w:val="ad"/>
          </w:rPr>
          <w:t>4.11.</w:t>
        </w:r>
        <w:r w:rsidR="0098238D" w:rsidRPr="0098238D">
          <w:rPr>
            <w:rFonts w:asciiTheme="minorHAnsi" w:eastAsiaTheme="minorEastAsia" w:hAnsiTheme="minorHAnsi" w:cstheme="minorBidi"/>
            <w:bCs w:val="0"/>
            <w:sz w:val="22"/>
            <w:szCs w:val="22"/>
          </w:rPr>
          <w:tab/>
        </w:r>
        <w:r w:rsidR="0098238D" w:rsidRPr="0098238D">
          <w:rPr>
            <w:rStyle w:val="ad"/>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6" w:history="1">
        <w:r w:rsidR="0098238D" w:rsidRPr="0098238D">
          <w:rPr>
            <w:rStyle w:val="ad"/>
          </w:rPr>
          <w:t>4.12.</w:t>
        </w:r>
        <w:r w:rsidR="0098238D" w:rsidRPr="0098238D">
          <w:rPr>
            <w:rFonts w:asciiTheme="minorHAnsi" w:eastAsiaTheme="minorEastAsia" w:hAnsiTheme="minorHAnsi" w:cstheme="minorBidi"/>
            <w:bCs w:val="0"/>
            <w:sz w:val="22"/>
            <w:szCs w:val="22"/>
          </w:rPr>
          <w:tab/>
        </w:r>
        <w:r w:rsidR="0098238D" w:rsidRPr="0098238D">
          <w:rPr>
            <w:rStyle w:val="ad"/>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7" w:history="1">
        <w:r w:rsidR="0098238D" w:rsidRPr="0098238D">
          <w:rPr>
            <w:rStyle w:val="ad"/>
          </w:rPr>
          <w:t>4.13.</w:t>
        </w:r>
        <w:r w:rsidR="0098238D" w:rsidRPr="0098238D">
          <w:rPr>
            <w:rFonts w:asciiTheme="minorHAnsi" w:eastAsiaTheme="minorEastAsia" w:hAnsiTheme="minorHAnsi" w:cstheme="minorBidi"/>
            <w:bCs w:val="0"/>
            <w:sz w:val="22"/>
            <w:szCs w:val="22"/>
          </w:rPr>
          <w:tab/>
        </w:r>
        <w:r w:rsidR="0098238D" w:rsidRPr="0098238D">
          <w:rPr>
            <w:rStyle w:val="ad"/>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8" w:history="1">
        <w:r w:rsidR="0098238D" w:rsidRPr="0098238D">
          <w:rPr>
            <w:rStyle w:val="ad"/>
          </w:rPr>
          <w:t>4.14.</w:t>
        </w:r>
        <w:r w:rsidR="0098238D" w:rsidRPr="0098238D">
          <w:rPr>
            <w:rFonts w:asciiTheme="minorHAnsi" w:eastAsiaTheme="minorEastAsia" w:hAnsiTheme="minorHAnsi" w:cstheme="minorBidi"/>
            <w:bCs w:val="0"/>
            <w:sz w:val="22"/>
            <w:szCs w:val="22"/>
          </w:rPr>
          <w:tab/>
        </w:r>
        <w:r w:rsidR="0098238D" w:rsidRPr="0098238D">
          <w:rPr>
            <w:rStyle w:val="ad"/>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599" w:history="1">
        <w:r w:rsidR="0098238D" w:rsidRPr="0098238D">
          <w:rPr>
            <w:rStyle w:val="ad"/>
          </w:rPr>
          <w:t>4.15.</w:t>
        </w:r>
        <w:r w:rsidR="0098238D" w:rsidRPr="0098238D">
          <w:rPr>
            <w:rFonts w:asciiTheme="minorHAnsi" w:eastAsiaTheme="minorEastAsia" w:hAnsiTheme="minorHAnsi" w:cstheme="minorBidi"/>
            <w:bCs w:val="0"/>
            <w:sz w:val="22"/>
            <w:szCs w:val="22"/>
          </w:rPr>
          <w:tab/>
        </w:r>
        <w:r w:rsidR="0098238D" w:rsidRPr="0098238D">
          <w:rPr>
            <w:rStyle w:val="ad"/>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600" w:history="1">
        <w:r w:rsidR="0098238D" w:rsidRPr="0098238D">
          <w:rPr>
            <w:rStyle w:val="ad"/>
          </w:rPr>
          <w:t>4.16.</w:t>
        </w:r>
        <w:r w:rsidR="0098238D" w:rsidRPr="0098238D">
          <w:rPr>
            <w:rFonts w:asciiTheme="minorHAnsi" w:eastAsiaTheme="minorEastAsia" w:hAnsiTheme="minorHAnsi" w:cstheme="minorBidi"/>
            <w:bCs w:val="0"/>
            <w:sz w:val="22"/>
            <w:szCs w:val="22"/>
          </w:rPr>
          <w:tab/>
        </w:r>
        <w:r w:rsidR="0098238D" w:rsidRPr="0098238D">
          <w:rPr>
            <w:rStyle w:val="ad"/>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601" w:history="1">
        <w:r w:rsidR="0098238D" w:rsidRPr="0098238D">
          <w:rPr>
            <w:rStyle w:val="ad"/>
          </w:rPr>
          <w:t>4.17.</w:t>
        </w:r>
        <w:r w:rsidR="0098238D" w:rsidRPr="0098238D">
          <w:rPr>
            <w:rFonts w:asciiTheme="minorHAnsi" w:eastAsiaTheme="minorEastAsia" w:hAnsiTheme="minorHAnsi" w:cstheme="minorBidi"/>
            <w:bCs w:val="0"/>
            <w:sz w:val="22"/>
            <w:szCs w:val="22"/>
          </w:rPr>
          <w:tab/>
        </w:r>
        <w:r w:rsidR="0098238D" w:rsidRPr="0098238D">
          <w:rPr>
            <w:rStyle w:val="ad"/>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C463E6">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d"/>
            <w:b/>
          </w:rPr>
          <w:t>Раздел 5.</w:t>
        </w:r>
        <w:r w:rsidR="0098238D">
          <w:rPr>
            <w:rFonts w:asciiTheme="minorHAnsi" w:eastAsiaTheme="minorEastAsia" w:hAnsiTheme="minorHAnsi" w:cstheme="minorBidi"/>
            <w:sz w:val="22"/>
            <w:szCs w:val="22"/>
          </w:rPr>
          <w:tab/>
        </w:r>
        <w:r w:rsidR="0098238D" w:rsidRPr="0041194D">
          <w:rPr>
            <w:rStyle w:val="ad"/>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C463E6">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d"/>
            <w:b/>
          </w:rPr>
          <w:t>Раздел 6.</w:t>
        </w:r>
        <w:r w:rsidR="0098238D">
          <w:rPr>
            <w:rFonts w:asciiTheme="minorHAnsi" w:eastAsiaTheme="minorEastAsia" w:hAnsiTheme="minorHAnsi" w:cstheme="minorBidi"/>
            <w:sz w:val="22"/>
            <w:szCs w:val="22"/>
          </w:rPr>
          <w:tab/>
        </w:r>
        <w:r w:rsidR="0098238D" w:rsidRPr="0041194D">
          <w:rPr>
            <w:rStyle w:val="ad"/>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C463E6">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d"/>
            <w:b/>
          </w:rPr>
          <w:t>Раздел 7.</w:t>
        </w:r>
        <w:r w:rsidR="0098238D">
          <w:rPr>
            <w:rFonts w:asciiTheme="minorHAnsi" w:eastAsiaTheme="minorEastAsia" w:hAnsiTheme="minorHAnsi" w:cstheme="minorBidi"/>
            <w:sz w:val="22"/>
            <w:szCs w:val="22"/>
          </w:rPr>
          <w:tab/>
        </w:r>
        <w:r w:rsidR="0098238D" w:rsidRPr="0041194D">
          <w:rPr>
            <w:rStyle w:val="ad"/>
            <w:b/>
          </w:rPr>
          <w:t xml:space="preserve">«ОБРАЗЦЫ ФОРМ ОСНОВНЫХ ДОКУМЕНТОВ, ВКЛЮЧАЕМЫХ В </w:t>
        </w:r>
        <w:r w:rsidR="0098238D" w:rsidRPr="0041194D">
          <w:rPr>
            <w:rStyle w:val="ad"/>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615" w:history="1">
        <w:r w:rsidR="0098238D" w:rsidRPr="0098238D">
          <w:rPr>
            <w:rStyle w:val="ad"/>
          </w:rPr>
          <w:t>7.1.</w:t>
        </w:r>
        <w:r w:rsidR="0098238D" w:rsidRPr="0098238D">
          <w:rPr>
            <w:rFonts w:asciiTheme="minorHAnsi" w:eastAsiaTheme="minorEastAsia" w:hAnsiTheme="minorHAnsi" w:cstheme="minorBidi"/>
            <w:bCs w:val="0"/>
            <w:sz w:val="22"/>
            <w:szCs w:val="22"/>
          </w:rPr>
          <w:tab/>
        </w:r>
        <w:r w:rsidR="0098238D" w:rsidRPr="0098238D">
          <w:rPr>
            <w:rStyle w:val="ad"/>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616" w:history="1">
        <w:r w:rsidR="0098238D" w:rsidRPr="0098238D">
          <w:rPr>
            <w:rStyle w:val="ad"/>
          </w:rPr>
          <w:t>7.2.</w:t>
        </w:r>
        <w:r w:rsidR="0098238D" w:rsidRPr="0098238D">
          <w:rPr>
            <w:rFonts w:asciiTheme="minorHAnsi" w:eastAsiaTheme="minorEastAsia" w:hAnsiTheme="minorHAnsi" w:cstheme="minorBidi"/>
            <w:bCs w:val="0"/>
            <w:sz w:val="22"/>
            <w:szCs w:val="22"/>
          </w:rPr>
          <w:tab/>
        </w:r>
        <w:r w:rsidR="0098238D" w:rsidRPr="0098238D">
          <w:rPr>
            <w:rStyle w:val="ad"/>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617" w:history="1">
        <w:r w:rsidR="0098238D" w:rsidRPr="0098238D">
          <w:rPr>
            <w:rStyle w:val="ad"/>
          </w:rPr>
          <w:t>7.3.</w:t>
        </w:r>
        <w:r w:rsidR="0098238D" w:rsidRPr="0098238D">
          <w:rPr>
            <w:rFonts w:asciiTheme="minorHAnsi" w:eastAsiaTheme="minorEastAsia" w:hAnsiTheme="minorHAnsi" w:cstheme="minorBidi"/>
            <w:bCs w:val="0"/>
            <w:sz w:val="22"/>
            <w:szCs w:val="22"/>
          </w:rPr>
          <w:tab/>
        </w:r>
        <w:r w:rsidR="0098238D" w:rsidRPr="0098238D">
          <w:rPr>
            <w:rStyle w:val="ad"/>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618" w:history="1">
        <w:r w:rsidR="0098238D" w:rsidRPr="0098238D">
          <w:rPr>
            <w:rStyle w:val="ad"/>
          </w:rPr>
          <w:t>7.4.</w:t>
        </w:r>
        <w:r w:rsidR="0098238D" w:rsidRPr="0098238D">
          <w:rPr>
            <w:rFonts w:asciiTheme="minorHAnsi" w:eastAsiaTheme="minorEastAsia" w:hAnsiTheme="minorHAnsi" w:cstheme="minorBidi"/>
            <w:bCs w:val="0"/>
            <w:sz w:val="22"/>
            <w:szCs w:val="22"/>
          </w:rPr>
          <w:tab/>
        </w:r>
        <w:r w:rsidR="0098238D" w:rsidRPr="0098238D">
          <w:rPr>
            <w:rStyle w:val="ad"/>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C463E6">
      <w:pPr>
        <w:pStyle w:val="29"/>
        <w:rPr>
          <w:rFonts w:asciiTheme="minorHAnsi" w:eastAsiaTheme="minorEastAsia" w:hAnsiTheme="minorHAnsi" w:cstheme="minorBidi"/>
          <w:bCs w:val="0"/>
          <w:sz w:val="22"/>
          <w:szCs w:val="22"/>
        </w:rPr>
      </w:pPr>
      <w:hyperlink w:anchor="_Toc324587619" w:history="1">
        <w:r w:rsidR="0098238D" w:rsidRPr="0098238D">
          <w:rPr>
            <w:rStyle w:val="ad"/>
          </w:rPr>
          <w:t>7.5.</w:t>
        </w:r>
        <w:r w:rsidR="0098238D" w:rsidRPr="0098238D">
          <w:rPr>
            <w:rFonts w:asciiTheme="minorHAnsi" w:eastAsiaTheme="minorEastAsia" w:hAnsiTheme="minorHAnsi" w:cstheme="minorBidi"/>
            <w:bCs w:val="0"/>
            <w:sz w:val="22"/>
            <w:szCs w:val="22"/>
          </w:rPr>
          <w:tab/>
        </w:r>
        <w:r w:rsidR="0098238D" w:rsidRPr="0098238D">
          <w:rPr>
            <w:rStyle w:val="ad"/>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C463E6">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d"/>
            <w:b/>
          </w:rPr>
          <w:t>Раздел 8.</w:t>
        </w:r>
        <w:r w:rsidR="0098238D">
          <w:rPr>
            <w:rFonts w:asciiTheme="minorHAnsi" w:eastAsiaTheme="minorEastAsia" w:hAnsiTheme="minorHAnsi" w:cstheme="minorBidi"/>
            <w:sz w:val="22"/>
            <w:szCs w:val="22"/>
          </w:rPr>
          <w:tab/>
        </w:r>
        <w:r w:rsidR="0098238D" w:rsidRPr="0041194D">
          <w:rPr>
            <w:rStyle w:val="ad"/>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C463E6"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2"/>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2"/>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d"/>
            <w:rFonts w:ascii="Times New Roman" w:hAnsi="Times New Roman"/>
            <w:sz w:val="24"/>
            <w:szCs w:val="24"/>
          </w:rPr>
          <w:t>zakupki@rosrao.ru</w:t>
        </w:r>
      </w:hyperlink>
      <w:r w:rsidR="00E074ED" w:rsidRPr="0044756B">
        <w:rPr>
          <w:rFonts w:ascii="Times New Roman" w:hAnsi="Times New Roman"/>
          <w:sz w:val="24"/>
          <w:szCs w:val="24"/>
        </w:rPr>
        <w:t>.</w:t>
      </w:r>
    </w:p>
    <w:p w:rsidR="002B292B" w:rsidRPr="002B292B" w:rsidRDefault="00470162" w:rsidP="002B292B">
      <w:pPr>
        <w:pStyle w:val="af2"/>
        <w:spacing w:before="0" w:beforeAutospacing="0" w:after="0" w:afterAutospacing="0"/>
        <w:jc w:val="both"/>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2B292B" w:rsidRPr="002B292B">
        <w:t>п</w:t>
      </w:r>
      <w:r w:rsidR="002B292B" w:rsidRPr="002B292B">
        <w:rPr>
          <w:bCs/>
          <w:color w:val="000000"/>
        </w:rPr>
        <w:t>раво заключения договора на у</w:t>
      </w:r>
      <w:r w:rsidR="002B292B" w:rsidRPr="002B292B">
        <w:t>стройство сетей водоснабжения Нижегородского отделения филиала «Приволжский территориальный округ» ФГУП «РосРАО».</w:t>
      </w:r>
    </w:p>
    <w:p w:rsidR="00E074ED" w:rsidRPr="0044756B" w:rsidRDefault="00E074ED" w:rsidP="002B292B">
      <w:pPr>
        <w:pStyle w:val="af2"/>
        <w:spacing w:before="0" w:beforeAutospacing="0" w:after="0" w:afterAutospacing="0"/>
        <w:jc w:val="center"/>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7F7B9E" w:rsidRPr="007F7B9E" w:rsidRDefault="007F7B9E" w:rsidP="009A332E">
      <w:pPr>
        <w:ind w:left="142" w:firstLine="1276"/>
        <w:jc w:val="both"/>
        <w:rPr>
          <w:bCs/>
          <w:color w:val="000000"/>
        </w:rPr>
      </w:pPr>
      <w:r w:rsidRPr="007F7B9E">
        <w:rPr>
          <w:bCs/>
          <w:color w:val="000000"/>
        </w:rPr>
        <w:t xml:space="preserve">с момента подписания </w:t>
      </w:r>
      <w:r w:rsidRPr="001050CC">
        <w:rPr>
          <w:bCs/>
          <w:color w:val="000000"/>
        </w:rPr>
        <w:t>договора</w:t>
      </w:r>
      <w:r w:rsidR="001050CC" w:rsidRPr="001050CC">
        <w:rPr>
          <w:bCs/>
          <w:color w:val="000000"/>
        </w:rPr>
        <w:t xml:space="preserve"> до 30 </w:t>
      </w:r>
      <w:r w:rsidR="002B292B">
        <w:rPr>
          <w:bCs/>
          <w:color w:val="000000"/>
        </w:rPr>
        <w:t xml:space="preserve">декабря </w:t>
      </w:r>
      <w:r w:rsidR="001050CC" w:rsidRPr="001050CC">
        <w:rPr>
          <w:bCs/>
          <w:color w:val="000000"/>
        </w:rPr>
        <w:t>2012 года.</w:t>
      </w:r>
    </w:p>
    <w:p w:rsidR="007D6621" w:rsidRPr="0044756B" w:rsidRDefault="00E074ED"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2B292B" w:rsidRDefault="002B292B" w:rsidP="00061D41">
      <w:pPr>
        <w:pStyle w:val="afff1"/>
        <w:tabs>
          <w:tab w:val="left" w:pos="1276"/>
        </w:tabs>
        <w:spacing w:after="0" w:line="240" w:lineRule="auto"/>
        <w:ind w:left="709"/>
        <w:contextualSpacing w:val="0"/>
        <w:rPr>
          <w:rFonts w:ascii="Times New Roman" w:hAnsi="Times New Roman"/>
          <w:sz w:val="24"/>
          <w:szCs w:val="24"/>
        </w:rPr>
      </w:pPr>
      <w:r w:rsidRPr="002B292B">
        <w:rPr>
          <w:rFonts w:ascii="Times New Roman" w:hAnsi="Times New Roman"/>
          <w:sz w:val="24"/>
          <w:szCs w:val="24"/>
        </w:rPr>
        <w:t>г. Нижний Новгород, Московское шоссе, д. 302а</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44756B">
        <w:rPr>
          <w:rFonts w:ascii="Times New Roman" w:hAnsi="Times New Roman"/>
          <w:b/>
          <w:sz w:val="24"/>
          <w:szCs w:val="24"/>
        </w:rPr>
        <w:t>Сведения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о</w:t>
      </w:r>
      <w:r w:rsidR="00C257F9" w:rsidRPr="0044756B">
        <w:rPr>
          <w:rFonts w:ascii="Times New Roman" w:hAnsi="Times New Roman"/>
          <w:b/>
          <w:sz w:val="24"/>
          <w:szCs w:val="24"/>
        </w:rPr>
        <w:t xml:space="preserve"> </w:t>
      </w:r>
      <w:r w:rsidRPr="0044756B">
        <w:rPr>
          <w:rFonts w:ascii="Times New Roman" w:hAnsi="Times New Roman"/>
          <w:b/>
          <w:sz w:val="24"/>
          <w:szCs w:val="24"/>
        </w:rPr>
        <w:t>порядке</w:t>
      </w:r>
      <w:r w:rsidR="00C257F9" w:rsidRPr="0044756B">
        <w:rPr>
          <w:rFonts w:ascii="Times New Roman" w:hAnsi="Times New Roman"/>
          <w:b/>
          <w:sz w:val="24"/>
          <w:szCs w:val="24"/>
        </w:rPr>
        <w:t xml:space="preserve"> </w:t>
      </w:r>
      <w:r w:rsidRPr="0044756B">
        <w:rPr>
          <w:rFonts w:ascii="Times New Roman" w:hAnsi="Times New Roman"/>
          <w:b/>
          <w:sz w:val="24"/>
          <w:szCs w:val="24"/>
        </w:rPr>
        <w:t>проведения,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Pr="0044756B">
        <w:rPr>
          <w:rFonts w:ascii="Times New Roman" w:hAnsi="Times New Roman"/>
          <w:b/>
          <w:sz w:val="24"/>
          <w:szCs w:val="24"/>
        </w:rPr>
        <w:t>том</w:t>
      </w:r>
      <w:r w:rsidR="00C257F9" w:rsidRPr="0044756B">
        <w:rPr>
          <w:rFonts w:ascii="Times New Roman" w:hAnsi="Times New Roman"/>
          <w:b/>
          <w:sz w:val="24"/>
          <w:szCs w:val="24"/>
        </w:rPr>
        <w:t xml:space="preserve"> </w:t>
      </w:r>
      <w:r w:rsidRPr="0044756B">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d"/>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C44031"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294ED7" w:rsidRPr="00294ED7">
        <w:rPr>
          <w:rFonts w:ascii="Times New Roman" w:hAnsi="Times New Roman"/>
          <w:color w:val="000000"/>
          <w:sz w:val="24"/>
          <w:szCs w:val="24"/>
        </w:rPr>
        <w:t xml:space="preserve">4 414 440,03 </w:t>
      </w:r>
      <w:r w:rsidR="00294ED7" w:rsidRPr="00294ED7">
        <w:rPr>
          <w:rFonts w:ascii="Times New Roman" w:hAnsi="Times New Roman"/>
          <w:sz w:val="24"/>
          <w:szCs w:val="24"/>
        </w:rPr>
        <w:t>(четыре миллиона четыреста четырнадцать тысяч четыреста сорок) российских рублей 03</w:t>
      </w:r>
      <w:r w:rsidR="00414CC2" w:rsidRPr="00294ED7">
        <w:rPr>
          <w:rFonts w:ascii="Times New Roman" w:hAnsi="Times New Roman"/>
          <w:bCs/>
          <w:color w:val="000000"/>
          <w:sz w:val="24"/>
          <w:szCs w:val="24"/>
        </w:rPr>
        <w:t xml:space="preserve"> коп</w:t>
      </w:r>
      <w:proofErr w:type="gramStart"/>
      <w:r w:rsidR="00414CC2" w:rsidRPr="00294ED7">
        <w:rPr>
          <w:rFonts w:ascii="Times New Roman" w:hAnsi="Times New Roman"/>
          <w:bCs/>
          <w:color w:val="000000"/>
          <w:sz w:val="24"/>
          <w:szCs w:val="24"/>
        </w:rPr>
        <w:t>.</w:t>
      </w:r>
      <w:r w:rsidR="00DF2843" w:rsidRPr="00414CC2">
        <w:rPr>
          <w:rFonts w:ascii="Times New Roman" w:hAnsi="Times New Roman"/>
          <w:color w:val="000000"/>
          <w:sz w:val="24"/>
          <w:szCs w:val="24"/>
        </w:rPr>
        <w:t>,</w:t>
      </w:r>
      <w:r w:rsidR="00DF2843" w:rsidRPr="0044756B">
        <w:rPr>
          <w:rFonts w:ascii="Times New Roman" w:hAnsi="Times New Roman"/>
          <w:color w:val="000000"/>
          <w:sz w:val="24"/>
          <w:szCs w:val="24"/>
        </w:rPr>
        <w:t xml:space="preserve"> </w:t>
      </w:r>
      <w:proofErr w:type="gramEnd"/>
      <w:r w:rsidR="00DF2843" w:rsidRPr="0044756B">
        <w:rPr>
          <w:rFonts w:ascii="Times New Roman" w:hAnsi="Times New Roman"/>
          <w:sz w:val="24"/>
          <w:szCs w:val="24"/>
        </w:rPr>
        <w:t>включая</w:t>
      </w:r>
      <w:r w:rsidR="00DF2843" w:rsidRPr="0044756B">
        <w:rPr>
          <w:rFonts w:ascii="Times New Roman" w:hAnsi="Times New Roman"/>
          <w:color w:val="000000"/>
          <w:sz w:val="24"/>
          <w:szCs w:val="24"/>
        </w:rPr>
        <w:t xml:space="preserve"> НДС</w:t>
      </w:r>
      <w:r w:rsidR="0082683F" w:rsidRPr="0044756B">
        <w:rPr>
          <w:rFonts w:ascii="Times New Roman" w:hAnsi="Times New Roman"/>
          <w:color w:val="000000"/>
          <w:sz w:val="24"/>
          <w:szCs w:val="24"/>
        </w:rPr>
        <w:t xml:space="preserve">. </w:t>
      </w:r>
      <w:r w:rsidR="00C44031" w:rsidRPr="00C44031">
        <w:rPr>
          <w:rFonts w:ascii="Times New Roman" w:hAnsi="Times New Roman"/>
          <w:bCs/>
          <w:color w:val="000000"/>
          <w:sz w:val="24"/>
          <w:szCs w:val="24"/>
        </w:rPr>
        <w:t>Цена включает стоимость оборудования и  материалов (с учет</w:t>
      </w:r>
      <w:bookmarkStart w:id="3" w:name="_GoBack"/>
      <w:bookmarkEnd w:id="3"/>
      <w:r w:rsidR="00C44031" w:rsidRPr="00C44031">
        <w:rPr>
          <w:rFonts w:ascii="Times New Roman" w:hAnsi="Times New Roman"/>
          <w:bCs/>
          <w:color w:val="000000"/>
          <w:sz w:val="24"/>
          <w:szCs w:val="24"/>
        </w:rPr>
        <w:t>ом доставки), строительно-монтажных работ, а также все налоги, пошлины, сборы, и другие обязательные платежи.</w:t>
      </w:r>
      <w:r w:rsidR="00DF2843" w:rsidRPr="00C44031">
        <w:rPr>
          <w:rFonts w:ascii="Times New Roman" w:hAnsi="Times New Roman"/>
          <w:bCs/>
          <w:color w:val="000000"/>
          <w:sz w:val="24"/>
          <w:szCs w:val="24"/>
        </w:rPr>
        <w:t xml:space="preserve"> </w:t>
      </w:r>
    </w:p>
    <w:p w:rsidR="00470162" w:rsidRPr="0044756B"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d"/>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d"/>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d"/>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d"/>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lastRenderedPageBreak/>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294ED7">
        <w:rPr>
          <w:rFonts w:ascii="Times New Roman" w:hAnsi="Times New Roman"/>
          <w:sz w:val="24"/>
          <w:szCs w:val="24"/>
        </w:rPr>
        <w:t>25</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294ED7">
        <w:rPr>
          <w:rFonts w:ascii="Times New Roman" w:hAnsi="Times New Roman"/>
          <w:sz w:val="24"/>
          <w:szCs w:val="24"/>
        </w:rPr>
        <w:t>28</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294ED7">
        <w:rPr>
          <w:rFonts w:ascii="Times New Roman" w:hAnsi="Times New Roman"/>
          <w:sz w:val="24"/>
          <w:szCs w:val="24"/>
        </w:rPr>
        <w:t>30</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294ED7">
        <w:rPr>
          <w:rFonts w:ascii="Times New Roman" w:hAnsi="Times New Roman"/>
          <w:sz w:val="24"/>
          <w:szCs w:val="24"/>
        </w:rPr>
        <w:t>01</w:t>
      </w:r>
      <w:r w:rsidR="0092277F" w:rsidRPr="00C83038">
        <w:rPr>
          <w:rFonts w:ascii="Times New Roman" w:hAnsi="Times New Roman"/>
          <w:sz w:val="24"/>
          <w:szCs w:val="24"/>
        </w:rPr>
        <w:t>»</w:t>
      </w:r>
      <w:r w:rsidR="00C257F9">
        <w:rPr>
          <w:rFonts w:ascii="Times New Roman" w:hAnsi="Times New Roman"/>
          <w:sz w:val="24"/>
          <w:szCs w:val="24"/>
        </w:rPr>
        <w:t xml:space="preserve"> </w:t>
      </w:r>
      <w:r w:rsidR="00294ED7">
        <w:rPr>
          <w:rFonts w:ascii="Times New Roman" w:hAnsi="Times New Roman"/>
          <w:sz w:val="24"/>
          <w:szCs w:val="24"/>
        </w:rPr>
        <w:t>августа</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1"/>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d"/>
          </w:rPr>
          <w:t>http://zakupki.rosatom.ru/</w:t>
        </w:r>
        <w:r w:rsidR="00C257F9">
          <w:rPr>
            <w:rStyle w:val="ad"/>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d"/>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5" w:name="_Toc320265732"/>
      <w:bookmarkStart w:id="6" w:name="_Toc320265733"/>
      <w:bookmarkStart w:id="7" w:name="_Toc320265734"/>
      <w:bookmarkEnd w:id="5"/>
      <w:bookmarkEnd w:id="6"/>
      <w:bookmarkEnd w:id="7"/>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8"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8"/>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9"/>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0"/>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p>
    <w:p w:rsidR="003F7186" w:rsidRPr="00900356" w:rsidRDefault="003F718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2"/>
      <w:bookmarkEnd w:id="13"/>
      <w:bookmarkEnd w:id="14"/>
      <w:bookmarkEnd w:id="15"/>
      <w:bookmarkEnd w:id="16"/>
      <w:bookmarkEnd w:id="17"/>
      <w:bookmarkEnd w:id="18"/>
      <w:bookmarkEnd w:id="19"/>
      <w:bookmarkEnd w:id="20"/>
      <w:bookmarkEnd w:id="21"/>
    </w:p>
    <w:p w:rsidR="003F7186" w:rsidRPr="006A3355"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d"/>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2"/>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3"/>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4"/>
      <w:r w:rsidR="00C257F9">
        <w:rPr>
          <w:rFonts w:ascii="Times New Roman" w:hAnsi="Times New Roman"/>
          <w:b/>
          <w:sz w:val="24"/>
          <w:szCs w:val="24"/>
        </w:rPr>
        <w:t xml:space="preserve"> </w:t>
      </w:r>
    </w:p>
    <w:p w:rsidR="003F7186" w:rsidRPr="00D81A7B"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d"/>
            <w:rFonts w:ascii="Times New Roman" w:hAnsi="Times New Roman"/>
            <w:sz w:val="24"/>
            <w:szCs w:val="24"/>
          </w:rPr>
          <w:t>http://zakupki.rosatom.</w:t>
        </w:r>
        <w:proofErr w:type="spellStart"/>
        <w:r w:rsidR="00207BD2" w:rsidRPr="00435683">
          <w:rPr>
            <w:rStyle w:val="ad"/>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d"/>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8"/>
      <w:bookmarkStart w:id="26" w:name="_Toc324587581"/>
      <w:r w:rsidRPr="003F595A">
        <w:rPr>
          <w:rFonts w:ascii="Times New Roman" w:hAnsi="Times New Roman"/>
          <w:b/>
          <w:sz w:val="24"/>
          <w:szCs w:val="24"/>
        </w:rPr>
        <w:t>Официальный источник информации о ходе и результатах аукциона</w:t>
      </w:r>
      <w:bookmarkEnd w:id="25"/>
      <w:bookmarkEnd w:id="26"/>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7"/>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0292599"/>
      <w:bookmarkStart w:id="29" w:name="_Toc324587582"/>
      <w:r w:rsidRPr="003F595A">
        <w:rPr>
          <w:rFonts w:ascii="Times New Roman" w:hAnsi="Times New Roman"/>
          <w:b/>
          <w:sz w:val="24"/>
          <w:szCs w:val="24"/>
        </w:rPr>
        <w:t>Прочие положения</w:t>
      </w:r>
      <w:bookmarkEnd w:id="28"/>
      <w:bookmarkEnd w:id="29"/>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1"/>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30"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30"/>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1"/>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2"/>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3" w:name="_Ref299553052"/>
      <w:bookmarkStart w:id="3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3"/>
      <w:bookmarkEnd w:id="34"/>
    </w:p>
    <w:p w:rsidR="002D75CC" w:rsidRDefault="002D75CC" w:rsidP="00221D7E">
      <w:pPr>
        <w:pStyle w:val="-6"/>
        <w:numPr>
          <w:ilvl w:val="0"/>
          <w:numId w:val="30"/>
        </w:numPr>
        <w:tabs>
          <w:tab w:val="clear" w:pos="1985"/>
          <w:tab w:val="left" w:pos="1134"/>
        </w:tabs>
        <w:ind w:left="0" w:firstLine="851"/>
        <w:rPr>
          <w:bCs/>
          <w:sz w:val="24"/>
        </w:rPr>
      </w:pPr>
      <w:bookmarkStart w:id="35" w:name="_Ref299553055"/>
      <w:bookmarkStart w:id="3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5"/>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7"/>
      <w:bookmarkEnd w:id="38"/>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0"/>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1"/>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9" w:name="_Toc127262883"/>
      <w:bookmarkStart w:id="4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9"/>
      <w:bookmarkEnd w:id="4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0"/>
        <w:tabs>
          <w:tab w:val="num" w:pos="1418"/>
        </w:tabs>
        <w:spacing w:before="0" w:after="0" w:line="240" w:lineRule="auto"/>
        <w:ind w:firstLine="709"/>
        <w:rPr>
          <w:rFonts w:ascii="Times New Roman" w:hAnsi="Times New Roman" w:cs="Times New Roman"/>
        </w:rPr>
      </w:pPr>
      <w:bookmarkStart w:id="41" w:name="_Toc320265737"/>
      <w:bookmarkStart w:id="42" w:name="_Toc320266146"/>
      <w:bookmarkStart w:id="43" w:name="_Toc320266361"/>
      <w:bookmarkEnd w:id="41"/>
      <w:bookmarkEnd w:id="42"/>
      <w:bookmarkEnd w:id="4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1"/>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4"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4"/>
    </w:p>
    <w:p w:rsidR="003F7186" w:rsidRPr="001D5115"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5"/>
    </w:p>
    <w:p w:rsidR="003F7186" w:rsidRPr="003F152E" w:rsidRDefault="00AE5C9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6"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d"/>
            <w:rFonts w:ascii="Times New Roman" w:hAnsi="Times New Roman"/>
            <w:sz w:val="24"/>
            <w:szCs w:val="24"/>
          </w:rPr>
          <w:t>http://zakupki.rosatom.</w:t>
        </w:r>
        <w:r w:rsidR="00D544AE" w:rsidRPr="00435683">
          <w:rPr>
            <w:rStyle w:val="ad"/>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38"/>
      <w:bookmarkStart w:id="48" w:name="_Toc324587586"/>
      <w:bookmarkEnd w:id="46"/>
      <w:bookmarkEnd w:id="47"/>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9"/>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285632741"/>
      <w:bookmarkStart w:id="51" w:name="_Toc276137311"/>
      <w:bookmarkStart w:id="52" w:name="_Toc324587588"/>
      <w:bookmarkEnd w:id="50"/>
      <w:bookmarkEnd w:id="51"/>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4"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4"/>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6"/>
    </w:p>
    <w:p w:rsidR="005816D5"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8"/>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9"/>
    </w:p>
    <w:p w:rsidR="003F7186" w:rsidRPr="003F152E" w:rsidRDefault="003F7186" w:rsidP="009A332E">
      <w:pPr>
        <w:pStyle w:val="afff1"/>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1"/>
    </w:p>
    <w:p w:rsidR="003F7186"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d"/>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06732963"/>
      <w:bookmarkStart w:id="63" w:name="_Toc306732968"/>
      <w:bookmarkStart w:id="64" w:name="_Toc306732979"/>
      <w:bookmarkStart w:id="65" w:name="_Toc285632745"/>
      <w:bookmarkStart w:id="66" w:name="_Toc285632748"/>
      <w:bookmarkStart w:id="67" w:name="_Toc285632749"/>
      <w:bookmarkStart w:id="68" w:name="_Toc285632752"/>
      <w:bookmarkStart w:id="69" w:name="_Toc306732983"/>
      <w:bookmarkStart w:id="70" w:name="_Toc282505799"/>
      <w:bookmarkStart w:id="71" w:name="_Toc282596020"/>
      <w:bookmarkStart w:id="72" w:name="_Toc282787959"/>
      <w:bookmarkStart w:id="73" w:name="_Toc306732986"/>
      <w:bookmarkStart w:id="74" w:name="_Toc306732989"/>
      <w:bookmarkStart w:id="75" w:name="_Toc306732991"/>
      <w:bookmarkStart w:id="76" w:name="_Toc306732993"/>
      <w:bookmarkStart w:id="77" w:name="_Toc306732996"/>
      <w:bookmarkStart w:id="78" w:name="_Toc306732997"/>
      <w:bookmarkStart w:id="79" w:name="_Toc306732998"/>
      <w:bookmarkStart w:id="80" w:name="_Toc306733001"/>
      <w:bookmarkStart w:id="81" w:name="_Toc306733002"/>
      <w:bookmarkStart w:id="82" w:name="_Toc306733005"/>
      <w:bookmarkStart w:id="83" w:name="_Toc306733007"/>
      <w:bookmarkStart w:id="84" w:name="_Toc306733020"/>
      <w:bookmarkStart w:id="85" w:name="_Toc306733022"/>
      <w:bookmarkStart w:id="86" w:name="_Toc306733024"/>
      <w:bookmarkStart w:id="87" w:name="_Toc306733026"/>
      <w:bookmarkStart w:id="88" w:name="_Toc306733030"/>
      <w:bookmarkStart w:id="89" w:name="_Toc279603132"/>
      <w:bookmarkStart w:id="90" w:name="_Toc32458759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90"/>
    </w:p>
    <w:p w:rsidR="003F7186" w:rsidRPr="003F152E" w:rsidRDefault="003F7186"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1"/>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1"/>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1"/>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1" w:name="_Toc285632760"/>
      <w:bookmarkStart w:id="92" w:name="_Toc285632761"/>
      <w:bookmarkStart w:id="93" w:name="_Toc285632762"/>
      <w:bookmarkStart w:id="94" w:name="_Toc285632763"/>
      <w:bookmarkStart w:id="95" w:name="_Toc285632764"/>
      <w:bookmarkStart w:id="96" w:name="_Toc285632765"/>
      <w:bookmarkStart w:id="97" w:name="_Toc269472549"/>
      <w:bookmarkStart w:id="98" w:name="_Toc277263812"/>
      <w:bookmarkStart w:id="99" w:name="_Toc319675843"/>
      <w:bookmarkStart w:id="100" w:name="_Toc320292620"/>
      <w:bookmarkStart w:id="101" w:name="_Toc324587598"/>
      <w:bookmarkStart w:id="102" w:name="_Toc269472550"/>
      <w:bookmarkEnd w:id="91"/>
      <w:bookmarkEnd w:id="92"/>
      <w:bookmarkEnd w:id="93"/>
      <w:bookmarkEnd w:id="94"/>
      <w:bookmarkEnd w:id="95"/>
      <w:bookmarkEnd w:id="96"/>
      <w:r w:rsidRPr="00F83178">
        <w:rPr>
          <w:rFonts w:ascii="Times New Roman" w:hAnsi="Times New Roman"/>
          <w:b/>
          <w:sz w:val="24"/>
          <w:szCs w:val="24"/>
        </w:rPr>
        <w:t xml:space="preserve">Опоздавшие </w:t>
      </w:r>
      <w:bookmarkEnd w:id="97"/>
      <w:r w:rsidRPr="00F83178">
        <w:rPr>
          <w:rFonts w:ascii="Times New Roman" w:hAnsi="Times New Roman"/>
          <w:b/>
          <w:sz w:val="24"/>
          <w:szCs w:val="24"/>
        </w:rPr>
        <w:t>заявки на участие в аукционе</w:t>
      </w:r>
      <w:bookmarkEnd w:id="98"/>
      <w:bookmarkEnd w:id="99"/>
      <w:bookmarkEnd w:id="100"/>
      <w:bookmarkEnd w:id="101"/>
    </w:p>
    <w:p w:rsidR="00F83178" w:rsidRDefault="00F83178"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3" w:name="_Ref317258080"/>
      <w:bookmarkStart w:id="104" w:name="_Ref317258098"/>
      <w:bookmarkStart w:id="105" w:name="_Toc319675844"/>
      <w:bookmarkStart w:id="106" w:name="_Toc320292621"/>
      <w:bookmarkStart w:id="107"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3"/>
      <w:bookmarkEnd w:id="104"/>
      <w:bookmarkEnd w:id="105"/>
      <w:r w:rsidRPr="00C412EA">
        <w:rPr>
          <w:rFonts w:ascii="Times New Roman" w:hAnsi="Times New Roman"/>
          <w:b/>
          <w:sz w:val="24"/>
          <w:szCs w:val="24"/>
        </w:rPr>
        <w:t>подведение итогов аукциона</w:t>
      </w:r>
      <w:bookmarkEnd w:id="106"/>
      <w:bookmarkEnd w:id="107"/>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1"/>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08"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8"/>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09"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9"/>
    </w:p>
    <w:p w:rsidR="00C412EA" w:rsidRPr="001D24E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0"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0"/>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1"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1"/>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2"/>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3"/>
    </w:p>
    <w:p w:rsidR="00C412EA" w:rsidRPr="001D24E8" w:rsidRDefault="00C412EA" w:rsidP="00221D7E">
      <w:pPr>
        <w:pStyle w:val="afff1"/>
        <w:numPr>
          <w:ilvl w:val="0"/>
          <w:numId w:val="40"/>
        </w:numPr>
        <w:tabs>
          <w:tab w:val="left" w:pos="1134"/>
        </w:tabs>
        <w:spacing w:before="60" w:after="60" w:line="240" w:lineRule="auto"/>
        <w:ind w:left="0" w:firstLine="567"/>
        <w:rPr>
          <w:rFonts w:ascii="Times New Roman" w:hAnsi="Times New Roman"/>
          <w:sz w:val="24"/>
          <w:szCs w:val="24"/>
        </w:rPr>
      </w:pPr>
      <w:bookmarkStart w:id="114" w:name="_Ref319659237"/>
      <w:bookmarkStart w:id="115"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4"/>
      <w:r w:rsidRPr="001D24E8">
        <w:rPr>
          <w:rFonts w:ascii="Times New Roman" w:hAnsi="Times New Roman"/>
          <w:sz w:val="24"/>
          <w:szCs w:val="24"/>
        </w:rPr>
        <w:t>.</w:t>
      </w:r>
      <w:bookmarkEnd w:id="115"/>
    </w:p>
    <w:p w:rsidR="00C412EA" w:rsidRPr="009A332E"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bookmarkStart w:id="11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6"/>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1"/>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1"/>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8"/>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19"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9"/>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20" w:name="_Toc308092756"/>
      <w:bookmarkStart w:id="121" w:name="_Ref320208180"/>
      <w:r w:rsidRPr="00C412EA">
        <w:rPr>
          <w:rFonts w:ascii="Times New Roman" w:hAnsi="Times New Roman"/>
          <w:sz w:val="24"/>
          <w:szCs w:val="24"/>
        </w:rPr>
        <w:t xml:space="preserve">Процедура проведения </w:t>
      </w:r>
      <w:bookmarkEnd w:id="120"/>
      <w:r w:rsidRPr="00C412EA">
        <w:rPr>
          <w:rFonts w:ascii="Times New Roman" w:hAnsi="Times New Roman"/>
          <w:sz w:val="24"/>
          <w:szCs w:val="24"/>
        </w:rPr>
        <w:t>аукциона</w:t>
      </w:r>
      <w:bookmarkEnd w:id="121"/>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2"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2"/>
      <w:proofErr w:type="gramEnd"/>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3"/>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1"/>
        <w:numPr>
          <w:ilvl w:val="0"/>
          <w:numId w:val="43"/>
        </w:numPr>
        <w:tabs>
          <w:tab w:val="left" w:pos="1134"/>
        </w:tabs>
        <w:spacing w:before="60" w:after="60" w:line="240" w:lineRule="auto"/>
        <w:ind w:left="0" w:firstLine="567"/>
        <w:rPr>
          <w:rFonts w:ascii="Times New Roman" w:hAnsi="Times New Roman"/>
          <w:sz w:val="24"/>
          <w:szCs w:val="24"/>
        </w:rPr>
      </w:pPr>
      <w:bookmarkStart w:id="124"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4"/>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5" w:name="_Ref300575148"/>
      <w:bookmarkStart w:id="126" w:name="_Ref300573860"/>
      <w:bookmarkStart w:id="127"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5"/>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8"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6"/>
      <w:bookmarkEnd w:id="128"/>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490"/>
      <w:bookmarkEnd w:id="127"/>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9"/>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0"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30"/>
    </w:p>
    <w:p w:rsidR="00C412EA" w:rsidRPr="008355E1"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31" w:name="_Toc308092757"/>
      <w:bookmarkStart w:id="132" w:name="_Ref319589906"/>
      <w:bookmarkStart w:id="133" w:name="_Ref319858827"/>
      <w:bookmarkStart w:id="134" w:name="_Ref319858900"/>
      <w:bookmarkStart w:id="135" w:name="_Ref319860017"/>
      <w:bookmarkStart w:id="136"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1"/>
      <w:bookmarkEnd w:id="132"/>
      <w:bookmarkEnd w:id="133"/>
      <w:bookmarkEnd w:id="134"/>
      <w:bookmarkEnd w:id="135"/>
      <w:bookmarkEnd w:id="136"/>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7"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7"/>
    </w:p>
    <w:p w:rsidR="00C412EA" w:rsidRPr="009126E9"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38" w:name="_Ref319590095"/>
      <w:bookmarkStart w:id="139"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8"/>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1"/>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1"/>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0737"/>
      <w:bookmarkEnd w:id="139"/>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0"/>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1"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1"/>
    </w:p>
    <w:p w:rsidR="00C412EA" w:rsidRPr="003A0A78"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2"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2"/>
      <w:proofErr w:type="gramEnd"/>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1"/>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3"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3"/>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4"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4"/>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5"/>
    </w:p>
    <w:p w:rsidR="00C412EA" w:rsidRPr="00A168DB" w:rsidRDefault="00C412EA" w:rsidP="00221D7E">
      <w:pPr>
        <w:pStyle w:val="afff1"/>
        <w:numPr>
          <w:ilvl w:val="0"/>
          <w:numId w:val="46"/>
        </w:numPr>
        <w:tabs>
          <w:tab w:val="left" w:pos="1134"/>
        </w:tabs>
        <w:spacing w:before="60" w:after="60" w:line="240" w:lineRule="auto"/>
        <w:ind w:left="0" w:firstLine="567"/>
        <w:rPr>
          <w:rFonts w:ascii="Times New Roman" w:hAnsi="Times New Roman"/>
          <w:sz w:val="24"/>
          <w:szCs w:val="24"/>
        </w:rPr>
      </w:pPr>
      <w:bookmarkStart w:id="146"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6"/>
    </w:p>
    <w:p w:rsidR="00C412EA" w:rsidRPr="00A168DB"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47"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7"/>
      <w:proofErr w:type="gramEnd"/>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bookmarkStart w:id="148" w:name="_Ref299324479"/>
      <w:r w:rsidRPr="004C3AB7">
        <w:rPr>
          <w:rFonts w:ascii="Times New Roman" w:hAnsi="Times New Roman"/>
          <w:sz w:val="24"/>
          <w:szCs w:val="24"/>
        </w:rPr>
        <w:t>несоответствие второй части заявки по составу и содержанию</w:t>
      </w:r>
      <w:bookmarkEnd w:id="14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1"/>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49" w:name="_Ref320208232"/>
      <w:bookmarkStart w:id="150" w:name="_Ref319926799"/>
      <w:r w:rsidRPr="00C412EA">
        <w:rPr>
          <w:rFonts w:ascii="Times New Roman" w:hAnsi="Times New Roman"/>
          <w:sz w:val="24"/>
          <w:szCs w:val="24"/>
        </w:rPr>
        <w:t>Подведение итогов</w:t>
      </w:r>
      <w:bookmarkEnd w:id="149"/>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0"/>
      <w:proofErr w:type="gramEnd"/>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1"/>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1"/>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2" w:name="_Ref320266367"/>
      <w:bookmarkStart w:id="15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2"/>
      <w:r w:rsidR="00C412EA" w:rsidRPr="004D6024">
        <w:rPr>
          <w:rFonts w:ascii="Times New Roman" w:hAnsi="Times New Roman"/>
          <w:sz w:val="24"/>
          <w:szCs w:val="24"/>
        </w:rPr>
        <w:t xml:space="preserve"> </w:t>
      </w:r>
      <w:bookmarkEnd w:id="153"/>
    </w:p>
    <w:p w:rsidR="00C412EA" w:rsidRPr="004D6024"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1"/>
        <w:numPr>
          <w:ilvl w:val="3"/>
          <w:numId w:val="29"/>
        </w:numPr>
        <w:tabs>
          <w:tab w:val="left" w:pos="2127"/>
        </w:tabs>
        <w:spacing w:before="60" w:after="60" w:line="240" w:lineRule="auto"/>
        <w:ind w:left="0" w:firstLine="993"/>
        <w:rPr>
          <w:rFonts w:ascii="Times New Roman" w:hAnsi="Times New Roman"/>
          <w:sz w:val="24"/>
          <w:szCs w:val="24"/>
        </w:rPr>
      </w:pPr>
      <w:bookmarkStart w:id="15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5" w:name="_Toc282505810"/>
      <w:bookmarkStart w:id="156" w:name="_Toc282596038"/>
      <w:bookmarkStart w:id="157" w:name="_Toc282787977"/>
      <w:bookmarkStart w:id="158" w:name="_Toc282505811"/>
      <w:bookmarkStart w:id="159" w:name="_Toc282596039"/>
      <w:bookmarkStart w:id="160" w:name="_Toc282787978"/>
      <w:bookmarkStart w:id="161" w:name="_Toc282505812"/>
      <w:bookmarkStart w:id="162" w:name="_Toc282596040"/>
      <w:bookmarkStart w:id="163" w:name="_Toc282787979"/>
      <w:bookmarkStart w:id="164" w:name="_Toc324587600"/>
      <w:bookmarkStart w:id="165" w:name="_Ref440090183"/>
      <w:bookmarkStart w:id="166" w:name="_Ref440090175"/>
      <w:bookmarkStart w:id="167" w:name="_Ref469290666"/>
      <w:bookmarkStart w:id="168" w:name="_Ref440090241"/>
      <w:bookmarkEnd w:id="102"/>
      <w:bookmarkEnd w:id="155"/>
      <w:bookmarkEnd w:id="156"/>
      <w:bookmarkEnd w:id="157"/>
      <w:bookmarkEnd w:id="158"/>
      <w:bookmarkEnd w:id="159"/>
      <w:bookmarkEnd w:id="160"/>
      <w:bookmarkEnd w:id="161"/>
      <w:bookmarkEnd w:id="162"/>
      <w:bookmarkEnd w:id="16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4"/>
      <w:r w:rsidR="00C257F9">
        <w:rPr>
          <w:rFonts w:ascii="Times New Roman" w:hAnsi="Times New Roman"/>
          <w:b/>
          <w:sz w:val="24"/>
          <w:szCs w:val="24"/>
        </w:rPr>
        <w:t xml:space="preserve"> </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69" w:name="_Ref317255645"/>
      <w:bookmarkStart w:id="170" w:name="sub_291"/>
      <w:bookmarkStart w:id="171" w:name="_Toc269835279"/>
      <w:bookmarkStart w:id="172" w:name="_Toc270595288"/>
      <w:bookmarkStart w:id="173" w:name="_Toc271294290"/>
      <w:bookmarkStart w:id="174" w:name="_Toc281558273"/>
      <w:bookmarkEnd w:id="165"/>
      <w:bookmarkEnd w:id="166"/>
      <w:bookmarkEnd w:id="167"/>
      <w:bookmarkEnd w:id="168"/>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9"/>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5" w:name="_Ref297816629"/>
      <w:bookmarkStart w:id="176" w:name="_Ref319850352"/>
      <w:bookmarkStart w:id="177"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5"/>
      <w:r w:rsidRPr="00982C96">
        <w:rPr>
          <w:rFonts w:ascii="Times New Roman" w:hAnsi="Times New Roman"/>
          <w:sz w:val="24"/>
          <w:szCs w:val="24"/>
        </w:rPr>
        <w:t xml:space="preserve">. </w:t>
      </w:r>
      <w:bookmarkEnd w:id="176"/>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8"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7"/>
      <w:bookmarkEnd w:id="178"/>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1"/>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9"/>
    </w:p>
    <w:p w:rsidR="00982C96" w:rsidRPr="00982C96" w:rsidRDefault="00EF36B2"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0"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1"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1"/>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80"/>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1"/>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2"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2"/>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3"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3"/>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1"/>
        <w:numPr>
          <w:ilvl w:val="0"/>
          <w:numId w:val="51"/>
        </w:numPr>
        <w:tabs>
          <w:tab w:val="left" w:pos="1134"/>
        </w:tabs>
        <w:spacing w:before="60" w:after="60" w:line="240" w:lineRule="auto"/>
        <w:ind w:left="0" w:firstLine="567"/>
        <w:rPr>
          <w:rFonts w:ascii="Times New Roman" w:hAnsi="Times New Roman"/>
          <w:sz w:val="24"/>
          <w:szCs w:val="24"/>
        </w:rPr>
      </w:pPr>
      <w:bookmarkStart w:id="184" w:name="_Ref310532857"/>
      <w:r w:rsidRPr="00EF36B2">
        <w:rPr>
          <w:rFonts w:ascii="Times New Roman" w:hAnsi="Times New Roman"/>
          <w:sz w:val="24"/>
          <w:szCs w:val="24"/>
        </w:rPr>
        <w:t>отказаться от заключения договора и прекратить процедуру аукциона.</w:t>
      </w:r>
      <w:bookmarkEnd w:id="184"/>
    </w:p>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1"/>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70"/>
    <w:p w:rsidR="00982C96" w:rsidRPr="00EF36B2"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1"/>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5" w:name="_Toc320292623"/>
      <w:bookmarkStart w:id="186" w:name="_Toc324587601"/>
      <w:r w:rsidRPr="00982C96">
        <w:rPr>
          <w:rFonts w:ascii="Times New Roman" w:hAnsi="Times New Roman"/>
          <w:b/>
          <w:sz w:val="24"/>
          <w:szCs w:val="24"/>
        </w:rPr>
        <w:lastRenderedPageBreak/>
        <w:t>Обеспечение исполнения договора</w:t>
      </w:r>
      <w:bookmarkEnd w:id="171"/>
      <w:bookmarkEnd w:id="172"/>
      <w:bookmarkEnd w:id="173"/>
      <w:bookmarkEnd w:id="185"/>
      <w:bookmarkEnd w:id="186"/>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bookmarkStart w:id="187"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7"/>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1"/>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281558275"/>
      <w:bookmarkStart w:id="189" w:name="_Toc324587602"/>
      <w:bookmarkEnd w:id="174"/>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8"/>
      <w:r w:rsidR="00483428" w:rsidRPr="001D5115">
        <w:rPr>
          <w:rFonts w:ascii="Times New Roman" w:hAnsi="Times New Roman"/>
          <w:b/>
          <w:sz w:val="24"/>
          <w:szCs w:val="24"/>
        </w:rPr>
        <w:t>»</w:t>
      </w:r>
      <w:bookmarkEnd w:id="189"/>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080C53" w:rsidRDefault="00080C53" w:rsidP="008C1BBD">
            <w:pPr>
              <w:spacing w:before="60" w:after="60"/>
              <w:rPr>
                <w:sz w:val="22"/>
                <w:szCs w:val="22"/>
              </w:rPr>
            </w:pP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080C53" w:rsidRPr="002B292B" w:rsidRDefault="00080C53" w:rsidP="00080C53">
            <w:pPr>
              <w:pStyle w:val="af2"/>
              <w:spacing w:before="0" w:beforeAutospacing="0" w:after="0" w:afterAutospacing="0"/>
              <w:jc w:val="both"/>
            </w:pPr>
            <w:r w:rsidRPr="002B292B">
              <w:t>п</w:t>
            </w:r>
            <w:r w:rsidRPr="002B292B">
              <w:rPr>
                <w:bCs/>
                <w:color w:val="000000"/>
              </w:rPr>
              <w:t>раво заключения договора на у</w:t>
            </w:r>
            <w:r w:rsidRPr="002B292B">
              <w:t>стройство сетей водоснабжения Нижегородского отделения филиала «Приволжский территориальный округ» ФГУП «РосРАО».</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0E0E71" w:rsidRDefault="000E0E71" w:rsidP="00A72A37">
            <w:pPr>
              <w:spacing w:before="60" w:after="60"/>
            </w:pPr>
            <w:r w:rsidRPr="000E0E71">
              <w:rPr>
                <w:bCs/>
              </w:rPr>
              <w:t>с момента подписания договора</w:t>
            </w:r>
            <w:r w:rsidR="00B60276">
              <w:rPr>
                <w:bCs/>
              </w:rPr>
              <w:t xml:space="preserve"> до </w:t>
            </w:r>
            <w:r w:rsidR="00080C53">
              <w:rPr>
                <w:bCs/>
                <w:color w:val="000000"/>
                <w:sz w:val="22"/>
                <w:szCs w:val="22"/>
              </w:rPr>
              <w:t xml:space="preserve"> 30 декабря</w:t>
            </w:r>
            <w:r w:rsidR="00B60276" w:rsidRPr="00805315">
              <w:rPr>
                <w:bCs/>
                <w:color w:val="000000"/>
                <w:sz w:val="22"/>
                <w:szCs w:val="22"/>
              </w:rPr>
              <w:t xml:space="preserve"> 201</w:t>
            </w:r>
            <w:r w:rsidR="00B60276">
              <w:rPr>
                <w:bCs/>
                <w:color w:val="000000"/>
                <w:sz w:val="22"/>
                <w:szCs w:val="22"/>
              </w:rPr>
              <w:t>2 года.</w:t>
            </w:r>
            <w:r w:rsidR="00A72A37" w:rsidRPr="000E0E71">
              <w:br/>
            </w:r>
          </w:p>
          <w:p w:rsidR="007742A3" w:rsidRPr="009F2B8D" w:rsidRDefault="00080C53" w:rsidP="00080C53">
            <w:pPr>
              <w:tabs>
                <w:tab w:val="left" w:pos="1276"/>
              </w:tabs>
              <w:spacing w:before="120"/>
            </w:pPr>
            <w:r w:rsidRPr="002B292B">
              <w:t>г. Нижний Новгород, Московское шоссе, д. 302а</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2"/>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2"/>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2"/>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2"/>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2"/>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2"/>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2"/>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d"/>
                  <w:sz w:val="22"/>
                  <w:szCs w:val="22"/>
                </w:rPr>
                <w:t>zakupki@rosrao.</w:t>
              </w:r>
              <w:r w:rsidRPr="0086051B">
                <w:rPr>
                  <w:rStyle w:val="ad"/>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d"/>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d"/>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d"/>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lastRenderedPageBreak/>
              <w:t>форме</w:t>
            </w:r>
          </w:p>
        </w:tc>
        <w:tc>
          <w:tcPr>
            <w:tcW w:w="6237" w:type="dxa"/>
          </w:tcPr>
          <w:p w:rsidR="004651C7" w:rsidRPr="0086051B" w:rsidRDefault="004651C7" w:rsidP="005A34BF">
            <w:pPr>
              <w:spacing w:before="60" w:after="60"/>
              <w:ind w:right="153"/>
              <w:rPr>
                <w:bCs/>
                <w:sz w:val="22"/>
                <w:szCs w:val="22"/>
              </w:rPr>
            </w:pPr>
            <w:r w:rsidRPr="0086051B">
              <w:rPr>
                <w:sz w:val="22"/>
                <w:szCs w:val="22"/>
              </w:rPr>
              <w:lastRenderedPageBreak/>
              <w:t>«</w:t>
            </w:r>
            <w:r w:rsidR="00221D7E">
              <w:rPr>
                <w:sz w:val="22"/>
                <w:szCs w:val="22"/>
              </w:rPr>
              <w:t>2</w:t>
            </w:r>
            <w:r w:rsidR="005A34BF">
              <w:rPr>
                <w:sz w:val="22"/>
                <w:szCs w:val="22"/>
              </w:rPr>
              <w:t>9</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7"/>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7"/>
              <w:tabs>
                <w:tab w:val="clear" w:pos="1307"/>
              </w:tabs>
              <w:spacing w:before="60" w:after="60" w:line="240" w:lineRule="auto"/>
              <w:ind w:left="0" w:right="153"/>
              <w:jc w:val="left"/>
              <w:rPr>
                <w:sz w:val="22"/>
                <w:szCs w:val="22"/>
              </w:rPr>
            </w:pPr>
          </w:p>
          <w:p w:rsidR="00804FAF" w:rsidRDefault="00804FAF" w:rsidP="009A332E">
            <w:pPr>
              <w:pStyle w:val="37"/>
              <w:tabs>
                <w:tab w:val="clear" w:pos="1307"/>
              </w:tabs>
              <w:spacing w:before="60" w:after="60" w:line="240" w:lineRule="auto"/>
              <w:ind w:left="0" w:right="153"/>
              <w:jc w:val="left"/>
              <w:rPr>
                <w:sz w:val="22"/>
                <w:szCs w:val="22"/>
              </w:rPr>
            </w:pPr>
          </w:p>
          <w:p w:rsidR="007742A3" w:rsidRDefault="0086051B" w:rsidP="009A332E">
            <w:pPr>
              <w:pStyle w:val="37"/>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44756B" w:rsidRDefault="007742A3" w:rsidP="00160695">
            <w:pPr>
              <w:pStyle w:val="37"/>
              <w:tabs>
                <w:tab w:val="clear" w:pos="1307"/>
              </w:tabs>
              <w:spacing w:before="60" w:after="60" w:line="240" w:lineRule="auto"/>
              <w:ind w:left="0" w:right="153"/>
              <w:jc w:val="left"/>
              <w:rPr>
                <w:sz w:val="22"/>
                <w:szCs w:val="22"/>
              </w:rPr>
            </w:pPr>
            <w:r>
              <w:rPr>
                <w:sz w:val="22"/>
                <w:szCs w:val="22"/>
              </w:rPr>
              <w:br/>
            </w:r>
            <w:r>
              <w:rPr>
                <w:sz w:val="22"/>
                <w:szCs w:val="22"/>
              </w:rPr>
              <w:br/>
            </w:r>
          </w:p>
          <w:p w:rsidR="005A34BF" w:rsidRDefault="005A34BF" w:rsidP="00160695">
            <w:pPr>
              <w:pStyle w:val="37"/>
              <w:tabs>
                <w:tab w:val="clear" w:pos="1307"/>
              </w:tabs>
              <w:spacing w:before="60" w:after="60" w:line="240" w:lineRule="auto"/>
              <w:ind w:left="0" w:right="153"/>
              <w:jc w:val="left"/>
              <w:rPr>
                <w:sz w:val="22"/>
                <w:szCs w:val="22"/>
              </w:rPr>
            </w:pPr>
          </w:p>
          <w:p w:rsidR="005A34BF" w:rsidRDefault="005A34BF" w:rsidP="00160695">
            <w:pPr>
              <w:pStyle w:val="37"/>
              <w:tabs>
                <w:tab w:val="clear" w:pos="1307"/>
              </w:tabs>
              <w:spacing w:before="60" w:after="60" w:line="240" w:lineRule="auto"/>
              <w:ind w:left="0" w:right="153"/>
              <w:jc w:val="left"/>
              <w:rPr>
                <w:sz w:val="22"/>
                <w:szCs w:val="22"/>
              </w:rPr>
            </w:pPr>
          </w:p>
          <w:p w:rsidR="0086051B" w:rsidRPr="0086051B" w:rsidRDefault="0086051B" w:rsidP="00160695">
            <w:pPr>
              <w:pStyle w:val="37"/>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2B0CFB" w:rsidRPr="005A34BF" w:rsidRDefault="005A34BF" w:rsidP="005A34BF">
            <w:pPr>
              <w:tabs>
                <w:tab w:val="left" w:pos="1276"/>
              </w:tabs>
              <w:jc w:val="both"/>
            </w:pPr>
            <w:r w:rsidRPr="005A34BF">
              <w:rPr>
                <w:color w:val="000000"/>
              </w:rPr>
              <w:t xml:space="preserve">4 414 440,03 </w:t>
            </w:r>
            <w:r w:rsidRPr="005A34BF">
              <w:t>(четыре миллиона четыреста четырнадцать тысяч четыреста сорок) российских рублей 03</w:t>
            </w:r>
            <w:r w:rsidRPr="005A34BF">
              <w:rPr>
                <w:bCs/>
                <w:color w:val="000000"/>
              </w:rPr>
              <w:t xml:space="preserve"> коп</w:t>
            </w:r>
            <w:proofErr w:type="gramStart"/>
            <w:r w:rsidRPr="005A34BF">
              <w:rPr>
                <w:bCs/>
                <w:color w:val="000000"/>
              </w:rPr>
              <w:t>.</w:t>
            </w:r>
            <w:r w:rsidRPr="005A34BF">
              <w:rPr>
                <w:color w:val="000000"/>
              </w:rPr>
              <w:t xml:space="preserve">, </w:t>
            </w:r>
            <w:proofErr w:type="gramEnd"/>
            <w:r w:rsidRPr="005A34BF">
              <w:t>включая</w:t>
            </w:r>
            <w:r w:rsidRPr="005A34BF">
              <w:rPr>
                <w:color w:val="000000"/>
              </w:rPr>
              <w:t xml:space="preserve"> НДС. </w:t>
            </w:r>
            <w:r w:rsidRPr="005A34BF">
              <w:rPr>
                <w:bCs/>
                <w:color w:val="000000"/>
              </w:rPr>
              <w:t xml:space="preserve">Цена включает стоимость оборудования и  материалов (с учетом доставки), строительно-монтажных работ, а также все налоги, пошлины, сборы, и другие обязательные платежи. </w:t>
            </w:r>
          </w:p>
          <w:p w:rsidR="005A34BF" w:rsidRDefault="005A34BF" w:rsidP="007742A3">
            <w:pPr>
              <w:spacing w:before="60" w:after="60"/>
              <w:ind w:right="153"/>
              <w:jc w:val="both"/>
              <w:rPr>
                <w:sz w:val="22"/>
                <w:szCs w:val="22"/>
              </w:rPr>
            </w:pPr>
            <w:r w:rsidRPr="00AA6147">
              <w:rPr>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акта сдачи-приемки.</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7"/>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FE059C" w:rsidRDefault="00FE059C" w:rsidP="00FE059C">
            <w:pPr>
              <w:pStyle w:val="ConsPlusNormal"/>
              <w:widowControl/>
              <w:ind w:firstLine="540"/>
              <w:jc w:val="both"/>
              <w:outlineLvl w:val="2"/>
              <w:rPr>
                <w:rFonts w:ascii="Times New Roman" w:hAnsi="Times New Roman" w:cs="Times New Roman"/>
                <w:sz w:val="22"/>
                <w:szCs w:val="22"/>
              </w:rPr>
            </w:pPr>
            <w:r>
              <w:rPr>
                <w:rFonts w:ascii="Times New Roman" w:hAnsi="Times New Roman" w:cs="Times New Roman"/>
                <w:sz w:val="22"/>
                <w:szCs w:val="22"/>
              </w:rPr>
              <w:t>Н</w:t>
            </w:r>
            <w:r w:rsidRPr="006331A9">
              <w:rPr>
                <w:rFonts w:ascii="Times New Roman" w:hAnsi="Times New Roman" w:cs="Times New Roman"/>
                <w:sz w:val="22"/>
                <w:szCs w:val="22"/>
              </w:rPr>
              <w:t xml:space="preserve">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6331A9">
              <w:rPr>
                <w:rFonts w:ascii="Times New Roman" w:hAnsi="Times New Roman" w:cs="Times New Roman"/>
                <w:sz w:val="22"/>
                <w:szCs w:val="22"/>
              </w:rPr>
              <w:t>саморегулируемой</w:t>
            </w:r>
            <w:proofErr w:type="spellEnd"/>
            <w:r w:rsidRPr="006331A9">
              <w:rPr>
                <w:rFonts w:ascii="Times New Roman" w:hAnsi="Times New Roman" w:cs="Times New Roman"/>
                <w:sz w:val="22"/>
                <w:szCs w:val="22"/>
              </w:rPr>
              <w:t xml:space="preserve"> организацией, основанной на членстве лиц, осуществляющих подготовку проектной документации  и имеющим  право на выполнение р</w:t>
            </w:r>
            <w:r>
              <w:rPr>
                <w:rFonts w:ascii="Times New Roman" w:hAnsi="Times New Roman" w:cs="Times New Roman"/>
                <w:sz w:val="22"/>
                <w:szCs w:val="22"/>
              </w:rPr>
              <w:t>абот:</w:t>
            </w:r>
          </w:p>
          <w:p w:rsidR="00FE059C" w:rsidRDefault="00FE059C" w:rsidP="00FE059C">
            <w:pPr>
              <w:pStyle w:val="ConsPlusNormal"/>
              <w:widowControl/>
              <w:ind w:firstLine="540"/>
              <w:jc w:val="both"/>
              <w:outlineLvl w:val="2"/>
              <w:rPr>
                <w:rFonts w:ascii="Times New Roman" w:hAnsi="Times New Roman" w:cs="Times New Roman"/>
                <w:sz w:val="22"/>
                <w:szCs w:val="22"/>
              </w:rPr>
            </w:pPr>
            <w:r>
              <w:rPr>
                <w:rFonts w:ascii="Times New Roman" w:hAnsi="Times New Roman" w:cs="Times New Roman"/>
                <w:sz w:val="22"/>
                <w:szCs w:val="22"/>
              </w:rPr>
              <w:t>-  Работы по водопонижению, организации поверхностного стока и водоотвода;</w:t>
            </w:r>
          </w:p>
          <w:p w:rsidR="00FE059C" w:rsidRDefault="00FE059C" w:rsidP="00FE059C">
            <w:pPr>
              <w:pStyle w:val="ConsPlusNormal"/>
              <w:widowControl/>
              <w:ind w:firstLine="540"/>
              <w:jc w:val="both"/>
              <w:outlineLvl w:val="2"/>
              <w:rPr>
                <w:rFonts w:ascii="Times New Roman" w:hAnsi="Times New Roman" w:cs="Times New Roman"/>
                <w:sz w:val="22"/>
                <w:szCs w:val="22"/>
              </w:rPr>
            </w:pPr>
            <w:r>
              <w:rPr>
                <w:rFonts w:ascii="Times New Roman" w:hAnsi="Times New Roman" w:cs="Times New Roman"/>
                <w:sz w:val="22"/>
                <w:szCs w:val="22"/>
              </w:rPr>
              <w:t>-  Укладка трубопроводов водопроводных;</w:t>
            </w:r>
          </w:p>
          <w:p w:rsidR="00FE059C" w:rsidRDefault="00FE059C" w:rsidP="00FE059C">
            <w:pPr>
              <w:pStyle w:val="ConsPlusNormal"/>
              <w:widowControl/>
              <w:ind w:firstLine="540"/>
              <w:jc w:val="both"/>
              <w:outlineLvl w:val="2"/>
              <w:rPr>
                <w:rFonts w:ascii="Times New Roman" w:hAnsi="Times New Roman" w:cs="Times New Roman"/>
                <w:sz w:val="22"/>
                <w:szCs w:val="22"/>
              </w:rPr>
            </w:pPr>
            <w:r>
              <w:rPr>
                <w:rFonts w:ascii="Times New Roman" w:hAnsi="Times New Roman" w:cs="Times New Roman"/>
                <w:sz w:val="22"/>
                <w:szCs w:val="22"/>
              </w:rPr>
              <w:t>-  Монтаж и демонтаж запорной арматуры оборудования водопроводных сетей;</w:t>
            </w:r>
          </w:p>
          <w:p w:rsidR="00FE059C" w:rsidRDefault="00FE059C" w:rsidP="00FE059C">
            <w:pPr>
              <w:pStyle w:val="ConsPlusNormal"/>
              <w:widowControl/>
              <w:ind w:firstLine="540"/>
              <w:jc w:val="both"/>
              <w:outlineLvl w:val="2"/>
              <w:rPr>
                <w:rFonts w:ascii="Times New Roman" w:hAnsi="Times New Roman" w:cs="Times New Roman"/>
                <w:sz w:val="22"/>
                <w:szCs w:val="22"/>
              </w:rPr>
            </w:pPr>
            <w:r>
              <w:rPr>
                <w:rFonts w:ascii="Times New Roman" w:hAnsi="Times New Roman" w:cs="Times New Roman"/>
                <w:sz w:val="22"/>
                <w:szCs w:val="22"/>
              </w:rPr>
              <w:t>-  Устройство водопроводных колодцев, оголовков, гасителей водосборов;</w:t>
            </w:r>
          </w:p>
          <w:p w:rsidR="00FE059C" w:rsidRDefault="00FE059C" w:rsidP="00FE059C">
            <w:pPr>
              <w:pStyle w:val="ConsPlusNormal"/>
              <w:widowControl/>
              <w:ind w:firstLine="540"/>
              <w:jc w:val="both"/>
              <w:outlineLvl w:val="2"/>
              <w:rPr>
                <w:rFonts w:ascii="Times New Roman" w:hAnsi="Times New Roman" w:cs="Times New Roman"/>
                <w:sz w:val="22"/>
                <w:szCs w:val="22"/>
              </w:rPr>
            </w:pPr>
            <w:r>
              <w:rPr>
                <w:rFonts w:ascii="Times New Roman" w:hAnsi="Times New Roman" w:cs="Times New Roman"/>
                <w:sz w:val="22"/>
                <w:szCs w:val="22"/>
              </w:rPr>
              <w:t>-  Очистка полости и испытание трубопроводов водопровода;</w:t>
            </w:r>
          </w:p>
          <w:p w:rsidR="00006DF6" w:rsidRPr="00C81C0B" w:rsidRDefault="00FE059C" w:rsidP="00FE059C">
            <w:pPr>
              <w:jc w:val="both"/>
              <w:rPr>
                <w:bCs/>
                <w:color w:val="000000"/>
              </w:rPr>
            </w:pPr>
            <w:r>
              <w:rPr>
                <w:sz w:val="22"/>
                <w:szCs w:val="22"/>
              </w:rPr>
              <w:t xml:space="preserve">- </w:t>
            </w:r>
            <w:r w:rsidRPr="004265EB">
              <w:rPr>
                <w:sz w:val="22"/>
                <w:szCs w:val="22"/>
              </w:rPr>
              <w:t xml:space="preserve"> Пусконаладочные работы сооружений водоснабжения</w:t>
            </w:r>
            <w:r>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C81C0B" w:rsidP="009A332E">
            <w:pPr>
              <w:tabs>
                <w:tab w:val="left" w:pos="636"/>
              </w:tabs>
              <w:spacing w:before="60" w:after="60"/>
              <w:ind w:right="153"/>
              <w:jc w:val="both"/>
              <w:rPr>
                <w:sz w:val="22"/>
                <w:szCs w:val="22"/>
              </w:rPr>
            </w:pPr>
            <w:r>
              <w:rPr>
                <w:sz w:val="22"/>
                <w:szCs w:val="22"/>
              </w:rPr>
              <w:t>Требуется, 5% и более</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7"/>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A3B53" w:rsidRPr="007868BF" w:rsidRDefault="000A3B53" w:rsidP="000A3B53">
            <w:pPr>
              <w:shd w:val="clear" w:color="auto" w:fill="FFFFFF"/>
              <w:spacing w:before="60" w:after="60"/>
              <w:jc w:val="both"/>
              <w:rPr>
                <w:bCs/>
                <w:sz w:val="22"/>
                <w:szCs w:val="22"/>
              </w:rPr>
            </w:pPr>
            <w:r w:rsidRPr="007868BF">
              <w:rPr>
                <w:bCs/>
                <w:sz w:val="22"/>
                <w:szCs w:val="22"/>
              </w:rPr>
              <w:t>Участник процедуры закупки должен  предоставить действующий  сертификат и свидетельство о поверке.</w:t>
            </w:r>
          </w:p>
          <w:p w:rsidR="000A3B53" w:rsidRDefault="000A3B53" w:rsidP="000A3B53">
            <w:pPr>
              <w:jc w:val="both"/>
              <w:rPr>
                <w:sz w:val="22"/>
                <w:szCs w:val="22"/>
              </w:rPr>
            </w:pPr>
            <w:r>
              <w:rPr>
                <w:sz w:val="22"/>
                <w:szCs w:val="22"/>
              </w:rPr>
              <w:t xml:space="preserve">Наличие </w:t>
            </w:r>
            <w:r w:rsidRPr="0059696D">
              <w:rPr>
                <w:sz w:val="22"/>
                <w:szCs w:val="22"/>
              </w:rPr>
              <w:t>действующих сертификатов соответствия</w:t>
            </w:r>
            <w:r w:rsidRPr="00766735">
              <w:rPr>
                <w:sz w:val="22"/>
                <w:szCs w:val="22"/>
              </w:rPr>
              <w:t>, технический паспорт и инструкция по эксплуатации  должны быть представлены на русском языке.</w:t>
            </w:r>
          </w:p>
          <w:p w:rsidR="00662E34" w:rsidRPr="000A3B53" w:rsidRDefault="00FE059C" w:rsidP="000A3B53">
            <w:pPr>
              <w:shd w:val="clear" w:color="auto" w:fill="FFFFFF"/>
              <w:jc w:val="both"/>
              <w:rPr>
                <w:sz w:val="22"/>
                <w:szCs w:val="22"/>
              </w:rPr>
            </w:pPr>
            <w:r w:rsidRPr="00696C2B">
              <w:rPr>
                <w:sz w:val="22"/>
                <w:szCs w:val="22"/>
              </w:rPr>
              <w:t xml:space="preserve">Гарантийный </w:t>
            </w:r>
            <w:r w:rsidRPr="00AA6147">
              <w:rPr>
                <w:sz w:val="22"/>
                <w:szCs w:val="22"/>
              </w:rPr>
              <w:t>срок на работы -  24 месяца с момента принятия результата работ.</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lastRenderedPageBreak/>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B85CD2" w:rsidP="00B85CD2">
            <w:pPr>
              <w:pStyle w:val="Times12"/>
              <w:spacing w:before="60" w:after="60"/>
              <w:ind w:right="153" w:firstLine="0"/>
              <w:jc w:val="left"/>
              <w:rPr>
                <w:spacing w:val="-6"/>
                <w:sz w:val="22"/>
              </w:rPr>
            </w:pPr>
            <w:r>
              <w:rPr>
                <w:bCs w:val="0"/>
                <w:sz w:val="22"/>
              </w:rPr>
              <w:t>Не д</w:t>
            </w:r>
            <w:r w:rsidR="001A19FB">
              <w:rPr>
                <w:bCs w:val="0"/>
                <w:sz w:val="22"/>
              </w:rPr>
              <w:t>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FE059C">
              <w:rPr>
                <w:spacing w:val="-6"/>
                <w:sz w:val="22"/>
              </w:rPr>
              <w:t>25</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d"/>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FE059C">
            <w:pPr>
              <w:pStyle w:val="Times12"/>
              <w:spacing w:before="60" w:after="60"/>
              <w:ind w:right="153" w:firstLine="0"/>
              <w:jc w:val="left"/>
              <w:rPr>
                <w:sz w:val="22"/>
              </w:rPr>
            </w:pPr>
            <w:r>
              <w:rPr>
                <w:spacing w:val="-6"/>
                <w:sz w:val="22"/>
              </w:rPr>
              <w:t>«</w:t>
            </w:r>
            <w:r w:rsidR="00FE059C">
              <w:rPr>
                <w:spacing w:val="-6"/>
                <w:sz w:val="22"/>
              </w:rPr>
              <w:t>28</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d"/>
                  <w:sz w:val="22"/>
                </w:rPr>
                <w:t>www.a-k-d.ru</w:t>
              </w:r>
            </w:hyperlink>
            <w:r w:rsidR="00C257F9">
              <w:rPr>
                <w:sz w:val="22"/>
              </w:rPr>
              <w:t xml:space="preserve"> </w:t>
            </w:r>
          </w:p>
          <w:p w:rsidR="004651C7" w:rsidRPr="0086051B" w:rsidRDefault="007321D7" w:rsidP="00FE059C">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FE059C">
              <w:rPr>
                <w:spacing w:val="-6"/>
                <w:sz w:val="22"/>
              </w:rPr>
              <w:t>30</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lastRenderedPageBreak/>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lastRenderedPageBreak/>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lastRenderedPageBreak/>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FE059C">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FE059C">
              <w:rPr>
                <w:spacing w:val="-6"/>
                <w:sz w:val="22"/>
              </w:rPr>
              <w:t>01</w:t>
            </w:r>
            <w:r w:rsidR="00280135" w:rsidRPr="00E30131">
              <w:rPr>
                <w:spacing w:val="-6"/>
                <w:sz w:val="22"/>
              </w:rPr>
              <w:t xml:space="preserve">» </w:t>
            </w:r>
            <w:r w:rsidR="00FE059C">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d"/>
                  <w:sz w:val="22"/>
                  <w:szCs w:val="22"/>
                </w:rPr>
                <w:t>arbitration@rosatom.ru</w:t>
              </w:r>
            </w:hyperlink>
            <w:r w:rsidRPr="00B92DE5">
              <w:rPr>
                <w:sz w:val="22"/>
                <w:szCs w:val="22"/>
              </w:rPr>
              <w:t>.</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d"/>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2"/>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4A78C0">
            <w:pPr>
              <w:pStyle w:val="af2"/>
              <w:spacing w:before="0" w:beforeAutospacing="0" w:after="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4A78C0">
            <w:pPr>
              <w:pStyle w:val="af2"/>
              <w:tabs>
                <w:tab w:val="left" w:pos="330"/>
              </w:tabs>
              <w:spacing w:before="0" w:beforeAutospacing="0" w:after="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d"/>
                  <w:sz w:val="22"/>
                  <w:szCs w:val="22"/>
                </w:rPr>
                <w:t>0707@rosatom.ru</w:t>
              </w:r>
            </w:hyperlink>
            <w:r w:rsidRPr="00B92DE5">
              <w:rPr>
                <w:sz w:val="22"/>
                <w:szCs w:val="22"/>
              </w:rPr>
              <w:t>;</w:t>
            </w:r>
          </w:p>
          <w:p w:rsidR="004651C7" w:rsidRPr="00B92DE5" w:rsidRDefault="004651C7" w:rsidP="004A78C0">
            <w:pPr>
              <w:pStyle w:val="af2"/>
              <w:tabs>
                <w:tab w:val="left" w:pos="360"/>
              </w:tabs>
              <w:spacing w:before="0" w:beforeAutospacing="0" w:after="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0"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90"/>
    </w:p>
    <w:p w:rsidR="003646DF" w:rsidRPr="003646DF" w:rsidRDefault="003646DF" w:rsidP="003646DF">
      <w:pPr>
        <w:jc w:val="center"/>
        <w:rPr>
          <w:b/>
          <w:iCs/>
          <w:sz w:val="28"/>
          <w:szCs w:val="28"/>
        </w:rPr>
      </w:pPr>
      <w:bookmarkStart w:id="191" w:name="_Toc297110980"/>
      <w:bookmarkStart w:id="192" w:name="_Toc297111947"/>
      <w:bookmarkEnd w:id="191"/>
      <w:bookmarkEnd w:id="192"/>
      <w:r w:rsidRPr="003646DF">
        <w:rPr>
          <w:b/>
          <w:iCs/>
          <w:sz w:val="28"/>
          <w:szCs w:val="28"/>
        </w:rPr>
        <w:t xml:space="preserve">Устройство сетей водоснабжения </w:t>
      </w:r>
      <w:r w:rsidRPr="003646DF">
        <w:rPr>
          <w:b/>
          <w:sz w:val="28"/>
          <w:szCs w:val="28"/>
        </w:rPr>
        <w:t xml:space="preserve">Нижегородского отделения филиала </w:t>
      </w:r>
      <w:r w:rsidRPr="003646DF">
        <w:rPr>
          <w:b/>
          <w:iCs/>
          <w:sz w:val="28"/>
          <w:szCs w:val="28"/>
        </w:rPr>
        <w:t>«Приволжский территориальный округ» ФГУП «РосРАО»</w:t>
      </w:r>
    </w:p>
    <w:p w:rsidR="003646DF" w:rsidRPr="003646DF" w:rsidRDefault="003646DF" w:rsidP="003646DF">
      <w:pPr>
        <w:tabs>
          <w:tab w:val="left" w:pos="360"/>
          <w:tab w:val="left" w:pos="645"/>
        </w:tabs>
        <w:ind w:left="180" w:hanging="180"/>
        <w:jc w:val="both"/>
        <w:rPr>
          <w:b/>
          <w:iCs/>
        </w:rPr>
      </w:pPr>
    </w:p>
    <w:p w:rsidR="003646DF" w:rsidRPr="003646DF" w:rsidRDefault="003646DF" w:rsidP="003646DF">
      <w:pPr>
        <w:ind w:firstLine="357"/>
        <w:jc w:val="both"/>
      </w:pPr>
      <w:r w:rsidRPr="003646DF">
        <w:rPr>
          <w:strike/>
          <w:color w:val="FF0000"/>
        </w:rPr>
        <w:t xml:space="preserve"> </w:t>
      </w:r>
      <w:r w:rsidRPr="003646DF">
        <w:rPr>
          <w:b/>
          <w:strike/>
          <w:color w:val="FF0000"/>
        </w:rPr>
        <w:t xml:space="preserve">  </w:t>
      </w:r>
    </w:p>
    <w:p w:rsidR="003646DF" w:rsidRPr="003646DF" w:rsidRDefault="003646DF" w:rsidP="006D2362">
      <w:pPr>
        <w:numPr>
          <w:ilvl w:val="0"/>
          <w:numId w:val="62"/>
        </w:numPr>
        <w:tabs>
          <w:tab w:val="left" w:pos="927"/>
        </w:tabs>
        <w:suppressAutoHyphens/>
        <w:ind w:left="927" w:right="2645"/>
        <w:rPr>
          <w:b/>
          <w:iCs/>
        </w:rPr>
      </w:pPr>
      <w:r w:rsidRPr="003646DF">
        <w:rPr>
          <w:b/>
          <w:iCs/>
        </w:rPr>
        <w:t>Основание:</w:t>
      </w:r>
    </w:p>
    <w:p w:rsidR="003646DF" w:rsidRPr="003646DF" w:rsidRDefault="003646DF" w:rsidP="003646DF">
      <w:pPr>
        <w:tabs>
          <w:tab w:val="left" w:pos="1080"/>
        </w:tabs>
        <w:ind w:right="-55"/>
        <w:jc w:val="both"/>
      </w:pPr>
      <w:r w:rsidRPr="003646DF">
        <w:t>Ремонт водопровода не производился с 1963 года.</w:t>
      </w:r>
    </w:p>
    <w:p w:rsidR="003646DF" w:rsidRPr="003646DF" w:rsidRDefault="003646DF" w:rsidP="003646DF">
      <w:pPr>
        <w:tabs>
          <w:tab w:val="left" w:pos="1080"/>
        </w:tabs>
        <w:ind w:right="-55"/>
        <w:jc w:val="both"/>
      </w:pPr>
      <w:r w:rsidRPr="003646DF">
        <w:t xml:space="preserve">Акт периодического осмотра от 19.09.2011 </w:t>
      </w:r>
      <w:proofErr w:type="gramStart"/>
      <w:r w:rsidRPr="003646DF">
        <w:t>года</w:t>
      </w:r>
      <w:proofErr w:type="gramEnd"/>
      <w:r w:rsidRPr="003646DF">
        <w:t xml:space="preserve"> № НО/СГЭ-3.</w:t>
      </w:r>
    </w:p>
    <w:p w:rsidR="003646DF" w:rsidRPr="003646DF" w:rsidRDefault="003646DF" w:rsidP="003646DF">
      <w:pPr>
        <w:jc w:val="both"/>
      </w:pPr>
      <w:r w:rsidRPr="003646DF">
        <w:t>Утвержденная годовая программа закупок ФГУП «РосРАО» на 2012г.</w:t>
      </w:r>
    </w:p>
    <w:p w:rsidR="003646DF" w:rsidRPr="003646DF" w:rsidRDefault="003646DF" w:rsidP="003646DF">
      <w:pPr>
        <w:tabs>
          <w:tab w:val="left" w:pos="1080"/>
        </w:tabs>
        <w:ind w:right="-55" w:firstLine="142"/>
        <w:jc w:val="both"/>
      </w:pPr>
    </w:p>
    <w:p w:rsidR="003646DF" w:rsidRPr="003646DF" w:rsidRDefault="003646DF" w:rsidP="006D2362">
      <w:pPr>
        <w:numPr>
          <w:ilvl w:val="0"/>
          <w:numId w:val="62"/>
        </w:numPr>
        <w:tabs>
          <w:tab w:val="left" w:pos="927"/>
          <w:tab w:val="left" w:pos="1080"/>
        </w:tabs>
        <w:suppressAutoHyphens/>
        <w:ind w:left="927" w:right="-55"/>
        <w:jc w:val="both"/>
        <w:rPr>
          <w:b/>
        </w:rPr>
      </w:pPr>
      <w:r w:rsidRPr="003646DF">
        <w:rPr>
          <w:b/>
        </w:rPr>
        <w:t>Цель работы:</w:t>
      </w:r>
    </w:p>
    <w:p w:rsidR="003646DF" w:rsidRPr="003646DF" w:rsidRDefault="003646DF" w:rsidP="003646DF">
      <w:pPr>
        <w:jc w:val="both"/>
        <w:rPr>
          <w:iCs/>
        </w:rPr>
      </w:pPr>
      <w:r w:rsidRPr="003646DF">
        <w:t xml:space="preserve">Соответствующее поддержание основных фондов в исправном состоянии, устранение дефектов и улучшение технических характеристик зданий и сооружений на территории Нижегородского отделения филиала </w:t>
      </w:r>
      <w:r w:rsidRPr="003646DF">
        <w:rPr>
          <w:iCs/>
        </w:rPr>
        <w:t>«Приволжский территориальный округ» ФГУП «РосРАО».</w:t>
      </w:r>
    </w:p>
    <w:p w:rsidR="003646DF" w:rsidRPr="003646DF" w:rsidRDefault="003646DF" w:rsidP="003646DF">
      <w:pPr>
        <w:jc w:val="both"/>
        <w:rPr>
          <w:iCs/>
        </w:rPr>
      </w:pPr>
    </w:p>
    <w:p w:rsidR="003646DF" w:rsidRPr="003646DF" w:rsidRDefault="003646DF" w:rsidP="006D2362">
      <w:pPr>
        <w:pStyle w:val="Normal"/>
        <w:numPr>
          <w:ilvl w:val="0"/>
          <w:numId w:val="62"/>
        </w:numPr>
        <w:spacing w:line="240" w:lineRule="auto"/>
        <w:rPr>
          <w:rFonts w:ascii="Times New Roman" w:hAnsi="Times New Roman"/>
          <w:color w:val="000000"/>
        </w:rPr>
      </w:pPr>
      <w:r w:rsidRPr="003646DF">
        <w:rPr>
          <w:rFonts w:ascii="Times New Roman" w:hAnsi="Times New Roman"/>
          <w:b/>
          <w:iCs/>
        </w:rPr>
        <w:t>Место проведения работ:</w:t>
      </w:r>
      <w:r w:rsidRPr="003646DF">
        <w:rPr>
          <w:rFonts w:ascii="Times New Roman" w:hAnsi="Times New Roman"/>
          <w:iCs/>
        </w:rPr>
        <w:t xml:space="preserve"> </w:t>
      </w:r>
      <w:proofErr w:type="gramStart"/>
      <w:r w:rsidRPr="003646DF">
        <w:rPr>
          <w:rFonts w:ascii="Times New Roman" w:hAnsi="Times New Roman"/>
          <w:color w:val="000000"/>
        </w:rPr>
        <w:t>г</w:t>
      </w:r>
      <w:proofErr w:type="gramEnd"/>
      <w:r w:rsidRPr="003646DF">
        <w:rPr>
          <w:rFonts w:ascii="Times New Roman" w:hAnsi="Times New Roman"/>
          <w:color w:val="000000"/>
        </w:rPr>
        <w:t xml:space="preserve">. Нижний Новгород, Московское шоссе, д. 302А </w:t>
      </w:r>
    </w:p>
    <w:p w:rsidR="003646DF" w:rsidRPr="003646DF" w:rsidRDefault="003646DF" w:rsidP="003646DF">
      <w:pPr>
        <w:ind w:left="540"/>
        <w:jc w:val="both"/>
        <w:rPr>
          <w:iCs/>
        </w:rPr>
      </w:pPr>
    </w:p>
    <w:p w:rsidR="003646DF" w:rsidRPr="003646DF" w:rsidRDefault="003646DF" w:rsidP="006D2362">
      <w:pPr>
        <w:pStyle w:val="affff4"/>
        <w:numPr>
          <w:ilvl w:val="0"/>
          <w:numId w:val="62"/>
        </w:numPr>
        <w:rPr>
          <w:b/>
        </w:rPr>
      </w:pPr>
      <w:r w:rsidRPr="003646DF">
        <w:rPr>
          <w:b/>
        </w:rPr>
        <w:t>Сроки и график выполнения работ:</w:t>
      </w:r>
    </w:p>
    <w:p w:rsidR="003646DF" w:rsidRPr="003646DF" w:rsidRDefault="003646DF" w:rsidP="003646DF">
      <w:pPr>
        <w:ind w:left="900"/>
        <w:jc w:val="both"/>
        <w:rPr>
          <w:bCs/>
          <w:iCs/>
        </w:rPr>
      </w:pPr>
      <w:r w:rsidRPr="003646DF">
        <w:rPr>
          <w:bCs/>
          <w:iCs/>
        </w:rPr>
        <w:t>Дата начала выполнения работ – дата  подписания договора;</w:t>
      </w:r>
    </w:p>
    <w:p w:rsidR="003646DF" w:rsidRPr="003646DF" w:rsidRDefault="003646DF" w:rsidP="003646DF">
      <w:pPr>
        <w:ind w:left="900"/>
        <w:jc w:val="both"/>
        <w:rPr>
          <w:b/>
        </w:rPr>
      </w:pPr>
      <w:r w:rsidRPr="003646DF">
        <w:rPr>
          <w:bCs/>
          <w:iCs/>
        </w:rPr>
        <w:t>Дата окончания выполнения работ – не позднее 30 декабря 2012г.</w:t>
      </w:r>
    </w:p>
    <w:p w:rsidR="003646DF" w:rsidRPr="003646DF" w:rsidRDefault="003646DF" w:rsidP="003646DF">
      <w:pPr>
        <w:pStyle w:val="affff4"/>
        <w:ind w:left="900"/>
        <w:rPr>
          <w:color w:val="FF0000"/>
        </w:rPr>
      </w:pPr>
    </w:p>
    <w:p w:rsidR="003646DF" w:rsidRPr="003646DF" w:rsidRDefault="003646DF" w:rsidP="006D2362">
      <w:pPr>
        <w:numPr>
          <w:ilvl w:val="0"/>
          <w:numId w:val="62"/>
        </w:numPr>
        <w:tabs>
          <w:tab w:val="left" w:pos="900"/>
          <w:tab w:val="left" w:pos="1260"/>
        </w:tabs>
        <w:suppressAutoHyphens/>
        <w:ind w:right="-55"/>
        <w:jc w:val="both"/>
        <w:rPr>
          <w:b/>
        </w:rPr>
      </w:pPr>
      <w:r w:rsidRPr="003646DF">
        <w:rPr>
          <w:b/>
        </w:rPr>
        <w:t>Состав работ:</w:t>
      </w:r>
    </w:p>
    <w:tbl>
      <w:tblPr>
        <w:tblW w:w="10583" w:type="dxa"/>
        <w:tblInd w:w="-459" w:type="dxa"/>
        <w:tblLayout w:type="fixed"/>
        <w:tblLook w:val="04A0"/>
      </w:tblPr>
      <w:tblGrid>
        <w:gridCol w:w="446"/>
        <w:gridCol w:w="2976"/>
        <w:gridCol w:w="1134"/>
        <w:gridCol w:w="850"/>
        <w:gridCol w:w="3261"/>
        <w:gridCol w:w="850"/>
        <w:gridCol w:w="1066"/>
      </w:tblGrid>
      <w:tr w:rsidR="003646DF" w:rsidRPr="00CB6E83" w:rsidTr="003646DF">
        <w:trPr>
          <w:trHeight w:val="270"/>
        </w:trPr>
        <w:tc>
          <w:tcPr>
            <w:tcW w:w="44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3646DF" w:rsidRPr="00CB6E83" w:rsidRDefault="003646DF" w:rsidP="00E11351">
            <w:pPr>
              <w:jc w:val="center"/>
              <w:rPr>
                <w:sz w:val="20"/>
                <w:szCs w:val="20"/>
              </w:rPr>
            </w:pPr>
            <w:r w:rsidRPr="00CB6E83">
              <w:rPr>
                <w:sz w:val="20"/>
                <w:szCs w:val="20"/>
              </w:rPr>
              <w:t xml:space="preserve">№ </w:t>
            </w:r>
            <w:proofErr w:type="spellStart"/>
            <w:r w:rsidRPr="00CB6E83">
              <w:rPr>
                <w:sz w:val="20"/>
                <w:szCs w:val="20"/>
              </w:rPr>
              <w:t>пп</w:t>
            </w:r>
            <w:proofErr w:type="spellEnd"/>
          </w:p>
        </w:tc>
        <w:tc>
          <w:tcPr>
            <w:tcW w:w="297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3646DF" w:rsidRPr="00CB6E83" w:rsidRDefault="003646DF" w:rsidP="00E11351">
            <w:pPr>
              <w:jc w:val="center"/>
              <w:rPr>
                <w:sz w:val="20"/>
                <w:szCs w:val="20"/>
              </w:rPr>
            </w:pPr>
            <w:r w:rsidRPr="00CB6E83">
              <w:rPr>
                <w:sz w:val="20"/>
                <w:szCs w:val="20"/>
              </w:rPr>
              <w:t>Наименование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3646DF" w:rsidRPr="00CB6E83" w:rsidRDefault="003646DF" w:rsidP="00E11351">
            <w:pPr>
              <w:jc w:val="center"/>
              <w:rPr>
                <w:sz w:val="20"/>
                <w:szCs w:val="20"/>
              </w:rPr>
            </w:pPr>
            <w:r w:rsidRPr="00CB6E83">
              <w:rPr>
                <w:sz w:val="20"/>
                <w:szCs w:val="20"/>
              </w:rPr>
              <w:t xml:space="preserve">Ед. </w:t>
            </w:r>
            <w:proofErr w:type="spellStart"/>
            <w:r w:rsidRPr="00CB6E83">
              <w:rPr>
                <w:sz w:val="20"/>
                <w:szCs w:val="20"/>
              </w:rPr>
              <w:t>изм</w:t>
            </w:r>
            <w:proofErr w:type="spellEnd"/>
            <w:r w:rsidRPr="00CB6E83">
              <w:rPr>
                <w:sz w:val="20"/>
                <w:szCs w:val="20"/>
              </w:rPr>
              <w:t>.</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3646DF" w:rsidRPr="00CB6E83" w:rsidRDefault="003646DF" w:rsidP="00E11351">
            <w:pPr>
              <w:jc w:val="center"/>
              <w:rPr>
                <w:sz w:val="20"/>
                <w:szCs w:val="20"/>
              </w:rPr>
            </w:pPr>
            <w:r w:rsidRPr="00CB6E83">
              <w:rPr>
                <w:sz w:val="20"/>
                <w:szCs w:val="20"/>
              </w:rPr>
              <w:t>Кол-во</w:t>
            </w:r>
          </w:p>
        </w:tc>
        <w:tc>
          <w:tcPr>
            <w:tcW w:w="5177" w:type="dxa"/>
            <w:gridSpan w:val="3"/>
            <w:tcBorders>
              <w:top w:val="single" w:sz="4" w:space="0" w:color="auto"/>
              <w:left w:val="nil"/>
              <w:bottom w:val="single" w:sz="4" w:space="0" w:color="auto"/>
              <w:right w:val="single" w:sz="4" w:space="0" w:color="000000"/>
            </w:tcBorders>
            <w:shd w:val="clear" w:color="auto" w:fill="auto"/>
            <w:vAlign w:val="center"/>
          </w:tcPr>
          <w:p w:rsidR="003646DF" w:rsidRPr="00CB6E83" w:rsidRDefault="003646DF" w:rsidP="00E11351">
            <w:pPr>
              <w:jc w:val="center"/>
              <w:rPr>
                <w:sz w:val="20"/>
                <w:szCs w:val="20"/>
              </w:rPr>
            </w:pPr>
            <w:r w:rsidRPr="00CB6E83">
              <w:rPr>
                <w:sz w:val="20"/>
                <w:szCs w:val="20"/>
              </w:rPr>
              <w:t>Потребность в материалах</w:t>
            </w:r>
          </w:p>
        </w:tc>
      </w:tr>
      <w:tr w:rsidR="003646DF" w:rsidRPr="00CB6E83" w:rsidTr="003646DF">
        <w:trPr>
          <w:trHeight w:val="230"/>
        </w:trPr>
        <w:tc>
          <w:tcPr>
            <w:tcW w:w="446" w:type="dxa"/>
            <w:vMerge/>
            <w:tcBorders>
              <w:top w:val="single" w:sz="4" w:space="0" w:color="auto"/>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single" w:sz="4" w:space="0" w:color="auto"/>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vMerge w:val="restart"/>
            <w:tcBorders>
              <w:top w:val="nil"/>
              <w:left w:val="single" w:sz="4" w:space="0" w:color="auto"/>
              <w:bottom w:val="single" w:sz="4" w:space="0" w:color="000000"/>
              <w:right w:val="single" w:sz="4" w:space="0" w:color="auto"/>
            </w:tcBorders>
            <w:shd w:val="clear" w:color="auto" w:fill="auto"/>
            <w:vAlign w:val="center"/>
          </w:tcPr>
          <w:p w:rsidR="003646DF" w:rsidRPr="00CB6E83" w:rsidRDefault="003646DF" w:rsidP="00E11351">
            <w:pPr>
              <w:jc w:val="center"/>
              <w:rPr>
                <w:sz w:val="20"/>
                <w:szCs w:val="20"/>
              </w:rPr>
            </w:pPr>
            <w:r w:rsidRPr="00CB6E83">
              <w:rPr>
                <w:sz w:val="20"/>
                <w:szCs w:val="20"/>
              </w:rPr>
              <w:t>Наименование</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tcPr>
          <w:p w:rsidR="003646DF" w:rsidRPr="00CB6E83" w:rsidRDefault="003646DF" w:rsidP="00E11351">
            <w:pPr>
              <w:jc w:val="center"/>
              <w:rPr>
                <w:sz w:val="20"/>
                <w:szCs w:val="20"/>
              </w:rPr>
            </w:pPr>
            <w:r w:rsidRPr="00CB6E83">
              <w:rPr>
                <w:sz w:val="20"/>
                <w:szCs w:val="20"/>
              </w:rPr>
              <w:t>Ед. измер.</w:t>
            </w:r>
          </w:p>
        </w:tc>
        <w:tc>
          <w:tcPr>
            <w:tcW w:w="1066" w:type="dxa"/>
            <w:vMerge w:val="restart"/>
            <w:tcBorders>
              <w:top w:val="nil"/>
              <w:left w:val="single" w:sz="4" w:space="0" w:color="auto"/>
              <w:bottom w:val="single" w:sz="4" w:space="0" w:color="000000"/>
              <w:right w:val="single" w:sz="4" w:space="0" w:color="auto"/>
            </w:tcBorders>
            <w:shd w:val="clear" w:color="auto" w:fill="auto"/>
            <w:noWrap/>
            <w:vAlign w:val="center"/>
          </w:tcPr>
          <w:p w:rsidR="003646DF" w:rsidRPr="00CB6E83" w:rsidRDefault="003646DF" w:rsidP="00E11351">
            <w:pPr>
              <w:jc w:val="center"/>
              <w:rPr>
                <w:sz w:val="20"/>
                <w:szCs w:val="20"/>
              </w:rPr>
            </w:pPr>
            <w:r w:rsidRPr="00CB6E83">
              <w:rPr>
                <w:sz w:val="20"/>
                <w:szCs w:val="20"/>
              </w:rPr>
              <w:t>Кол-во</w:t>
            </w:r>
          </w:p>
        </w:tc>
      </w:tr>
      <w:tr w:rsidR="003646DF" w:rsidRPr="00CB6E83" w:rsidTr="003646DF">
        <w:trPr>
          <w:trHeight w:val="230"/>
        </w:trPr>
        <w:tc>
          <w:tcPr>
            <w:tcW w:w="446" w:type="dxa"/>
            <w:vMerge/>
            <w:tcBorders>
              <w:top w:val="single" w:sz="4" w:space="0" w:color="auto"/>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single" w:sz="4" w:space="0" w:color="auto"/>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single" w:sz="4" w:space="0" w:color="auto"/>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106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r>
      <w:tr w:rsidR="003646DF" w:rsidRPr="00CB6E83" w:rsidTr="003646DF">
        <w:trPr>
          <w:trHeight w:val="25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1</w:t>
            </w:r>
          </w:p>
        </w:tc>
        <w:tc>
          <w:tcPr>
            <w:tcW w:w="297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2</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3</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5</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6</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7</w:t>
            </w:r>
          </w:p>
        </w:tc>
      </w:tr>
      <w:tr w:rsidR="003646DF" w:rsidRPr="00CB6E83" w:rsidTr="003646DF">
        <w:trPr>
          <w:trHeight w:val="345"/>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A37C4B" w:rsidRDefault="003646DF" w:rsidP="00E11351">
            <w:pPr>
              <w:rPr>
                <w:b/>
                <w:bCs/>
              </w:rPr>
            </w:pPr>
            <w:r w:rsidRPr="00A37C4B">
              <w:rPr>
                <w:b/>
                <w:bCs/>
              </w:rPr>
              <w:t xml:space="preserve">                           Раздел 1. Демонтажные работы</w:t>
            </w:r>
          </w:p>
        </w:tc>
      </w:tr>
      <w:tr w:rsidR="003646DF" w:rsidRPr="00CB6E83" w:rsidTr="003646DF">
        <w:trPr>
          <w:trHeight w:val="52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1</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Разборка покрытий и оснований: </w:t>
            </w:r>
            <w:proofErr w:type="spellStart"/>
            <w:proofErr w:type="gramStart"/>
            <w:r w:rsidRPr="00A37C4B">
              <w:rPr>
                <w:sz w:val="22"/>
                <w:szCs w:val="22"/>
              </w:rPr>
              <w:t>асфальто-бетонных</w:t>
            </w:r>
            <w:proofErr w:type="spellEnd"/>
            <w:proofErr w:type="gramEnd"/>
            <w:r w:rsidRPr="00A37C4B">
              <w:rPr>
                <w:sz w:val="22"/>
                <w:szCs w:val="22"/>
              </w:rPr>
              <w:t xml:space="preserve"> с помощью молотков отбойных</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м3 конструкций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0,23</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52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2</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Разборка покрытий и оснований: щебеночных</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 xml:space="preserve">100 м3 </w:t>
            </w:r>
            <w:proofErr w:type="spellStart"/>
            <w:r>
              <w:rPr>
                <w:sz w:val="20"/>
                <w:szCs w:val="20"/>
              </w:rPr>
              <w:t>конструкц</w:t>
            </w:r>
            <w:proofErr w:type="spellEnd"/>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0,575</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76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3</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Разборка подстилающих слоев: песчаных</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м3 подстилающего слоя</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92</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28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4</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Разборка бортовых камней: на бетонном основании</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0,55</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926"/>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5</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Демонтаж круглых колодцев из сборного железобетона в грунтах: мокрых</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xml:space="preserve">10 м3 </w:t>
            </w:r>
            <w:proofErr w:type="gramStart"/>
            <w:r w:rsidRPr="00CB6E83">
              <w:rPr>
                <w:sz w:val="20"/>
                <w:szCs w:val="20"/>
              </w:rPr>
              <w:t>ж</w:t>
            </w:r>
            <w:r>
              <w:rPr>
                <w:sz w:val="20"/>
                <w:szCs w:val="20"/>
              </w:rPr>
              <w:t>/</w:t>
            </w:r>
            <w:r w:rsidRPr="00CB6E83">
              <w:rPr>
                <w:sz w:val="20"/>
                <w:szCs w:val="20"/>
              </w:rPr>
              <w:t>б</w:t>
            </w:r>
            <w:proofErr w:type="gramEnd"/>
            <w:r w:rsidRPr="00CB6E83">
              <w:rPr>
                <w:sz w:val="20"/>
                <w:szCs w:val="20"/>
              </w:rPr>
              <w:t xml:space="preserve"> и бетон</w:t>
            </w:r>
            <w:r>
              <w:rPr>
                <w:sz w:val="20"/>
                <w:szCs w:val="20"/>
              </w:rPr>
              <w:t xml:space="preserve"> </w:t>
            </w:r>
            <w:proofErr w:type="spellStart"/>
            <w:r w:rsidRPr="00CB6E83">
              <w:rPr>
                <w:sz w:val="20"/>
                <w:szCs w:val="20"/>
              </w:rPr>
              <w:t>конструкц</w:t>
            </w:r>
            <w:proofErr w:type="spellEnd"/>
            <w:r>
              <w:rPr>
                <w:sz w:val="20"/>
                <w:szCs w:val="20"/>
              </w:rPr>
              <w:t xml:space="preserve"> к</w:t>
            </w:r>
            <w:r w:rsidRPr="00CB6E83">
              <w:rPr>
                <w:sz w:val="20"/>
                <w:szCs w:val="20"/>
              </w:rPr>
              <w:t>олодца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0,5586</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r>
      <w:tr w:rsidR="003646DF" w:rsidRPr="00CB6E83" w:rsidTr="003646DF">
        <w:trPr>
          <w:trHeight w:val="30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6</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Демонтаж чугунных люков</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люк</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6</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57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7</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Погрузочные работы при автомобильных перевозках: Мусор строительный</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850" w:type="dxa"/>
            <w:tcBorders>
              <w:top w:val="nil"/>
              <w:left w:val="nil"/>
              <w:bottom w:val="single" w:sz="4" w:space="0" w:color="auto"/>
              <w:right w:val="single" w:sz="4" w:space="0" w:color="auto"/>
            </w:tcBorders>
            <w:shd w:val="clear" w:color="auto" w:fill="auto"/>
            <w:noWrap/>
          </w:tcPr>
          <w:p w:rsidR="003646DF" w:rsidRPr="00A37C4B" w:rsidRDefault="003646DF" w:rsidP="00E11351">
            <w:pPr>
              <w:jc w:val="center"/>
              <w:rPr>
                <w:sz w:val="19"/>
                <w:szCs w:val="19"/>
              </w:rPr>
            </w:pPr>
            <w:r w:rsidRPr="00A37C4B">
              <w:rPr>
                <w:sz w:val="19"/>
                <w:szCs w:val="19"/>
              </w:rPr>
              <w:t>306,946</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54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8</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Перевозка грузов I класса </w:t>
            </w:r>
            <w:proofErr w:type="spellStart"/>
            <w:proofErr w:type="gramStart"/>
            <w:r w:rsidRPr="00B43F01">
              <w:rPr>
                <w:sz w:val="22"/>
                <w:szCs w:val="22"/>
              </w:rPr>
              <w:t>автомобиль-самосвалами</w:t>
            </w:r>
            <w:proofErr w:type="spellEnd"/>
            <w:proofErr w:type="gramEnd"/>
            <w:r w:rsidRPr="00B43F01">
              <w:rPr>
                <w:sz w:val="22"/>
                <w:szCs w:val="22"/>
              </w:rPr>
              <w:t>,</w:t>
            </w:r>
            <w:r w:rsidRPr="00A37C4B">
              <w:rPr>
                <w:sz w:val="22"/>
                <w:szCs w:val="22"/>
              </w:rPr>
              <w:t xml:space="preserve"> грузоподъёмностью до 7 т, на: 30 км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850" w:type="dxa"/>
            <w:tcBorders>
              <w:top w:val="nil"/>
              <w:left w:val="nil"/>
              <w:bottom w:val="single" w:sz="4" w:space="0" w:color="auto"/>
              <w:right w:val="single" w:sz="4" w:space="0" w:color="auto"/>
            </w:tcBorders>
            <w:shd w:val="clear" w:color="auto" w:fill="auto"/>
            <w:noWrap/>
          </w:tcPr>
          <w:p w:rsidR="003646DF" w:rsidRPr="00A37C4B" w:rsidRDefault="003646DF" w:rsidP="00E11351">
            <w:pPr>
              <w:jc w:val="center"/>
              <w:rPr>
                <w:sz w:val="19"/>
                <w:szCs w:val="19"/>
              </w:rPr>
            </w:pPr>
            <w:r w:rsidRPr="00A37C4B">
              <w:rPr>
                <w:sz w:val="19"/>
                <w:szCs w:val="19"/>
              </w:rPr>
              <w:t>306,946</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255"/>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A37C4B" w:rsidRDefault="003646DF" w:rsidP="00E11351">
            <w:pPr>
              <w:rPr>
                <w:b/>
                <w:bCs/>
                <w:sz w:val="22"/>
                <w:szCs w:val="22"/>
              </w:rPr>
            </w:pPr>
            <w:r w:rsidRPr="00A37C4B">
              <w:rPr>
                <w:b/>
                <w:bCs/>
                <w:sz w:val="22"/>
                <w:szCs w:val="22"/>
              </w:rPr>
              <w:t xml:space="preserve">                           </w:t>
            </w:r>
            <w:proofErr w:type="spellStart"/>
            <w:r w:rsidRPr="00A37C4B">
              <w:rPr>
                <w:b/>
                <w:bCs/>
                <w:sz w:val="22"/>
                <w:szCs w:val="22"/>
              </w:rPr>
              <w:t>Отмостка</w:t>
            </w:r>
            <w:proofErr w:type="spellEnd"/>
          </w:p>
        </w:tc>
      </w:tr>
      <w:tr w:rsidR="003646DF" w:rsidRPr="00CB6E83" w:rsidTr="003646DF">
        <w:trPr>
          <w:trHeight w:val="49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lastRenderedPageBreak/>
              <w:t>9</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Разборка покрытий и оснований: цементно-бетонных</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м3 конструкций</w:t>
            </w:r>
          </w:p>
        </w:tc>
        <w:tc>
          <w:tcPr>
            <w:tcW w:w="850" w:type="dxa"/>
            <w:tcBorders>
              <w:top w:val="nil"/>
              <w:left w:val="nil"/>
              <w:bottom w:val="single" w:sz="4" w:space="0" w:color="auto"/>
              <w:right w:val="single" w:sz="4" w:space="0" w:color="auto"/>
            </w:tcBorders>
            <w:shd w:val="clear" w:color="auto" w:fill="auto"/>
          </w:tcPr>
          <w:p w:rsidR="003646DF" w:rsidRPr="00A37C4B" w:rsidRDefault="003646DF" w:rsidP="00E11351">
            <w:pPr>
              <w:jc w:val="center"/>
              <w:rPr>
                <w:sz w:val="19"/>
                <w:szCs w:val="19"/>
              </w:rPr>
            </w:pPr>
            <w:r w:rsidRPr="00A37C4B">
              <w:rPr>
                <w:sz w:val="19"/>
                <w:szCs w:val="19"/>
              </w:rPr>
              <w:t>0,009552</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76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10</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Разборка подстилающих слоев: песчаных</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м3 подстилающего слоя</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1,194</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270"/>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A37C4B" w:rsidRDefault="003646DF" w:rsidP="00E11351">
            <w:pPr>
              <w:rPr>
                <w:b/>
                <w:bCs/>
                <w:sz w:val="22"/>
                <w:szCs w:val="22"/>
              </w:rPr>
            </w:pPr>
            <w:r w:rsidRPr="00A37C4B">
              <w:rPr>
                <w:b/>
                <w:bCs/>
                <w:sz w:val="22"/>
                <w:szCs w:val="22"/>
              </w:rPr>
              <w:t xml:space="preserve">                           Забор</w:t>
            </w:r>
          </w:p>
        </w:tc>
      </w:tr>
      <w:tr w:rsidR="003646DF" w:rsidRPr="00CB6E83" w:rsidTr="003646DF">
        <w:trPr>
          <w:trHeight w:val="145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r>
              <w:rPr>
                <w:sz w:val="20"/>
                <w:szCs w:val="20"/>
              </w:rPr>
              <w:t>1</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Разборка бетонных конструкций объемом более 1 м3 при помощи отбойных молотков из бетона марки: 200</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м3</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1,7</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55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r>
              <w:rPr>
                <w:sz w:val="20"/>
                <w:szCs w:val="20"/>
              </w:rPr>
              <w:t>2</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и снятие временных тупиков, упоров, ограждений</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конструкция</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r>
      <w:tr w:rsidR="003646DF" w:rsidRPr="00CB6E83" w:rsidTr="003646DF">
        <w:trPr>
          <w:trHeight w:val="54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r>
              <w:rPr>
                <w:sz w:val="20"/>
                <w:szCs w:val="20"/>
              </w:rPr>
              <w:t>3</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Демонтаж металлических оград по металлическим столбам: из колючей проволоки</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ограды</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0,09</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49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r>
              <w:rPr>
                <w:sz w:val="20"/>
                <w:szCs w:val="20"/>
              </w:rPr>
              <w:t>4</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Разборка заборов из щитов (при установленных столбах): глухих</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w:t>
            </w:r>
            <w:proofErr w:type="gramStart"/>
            <w:r w:rsidRPr="00CB6E83">
              <w:rPr>
                <w:sz w:val="20"/>
                <w:szCs w:val="20"/>
              </w:rPr>
              <w:t>2</w:t>
            </w:r>
            <w:proofErr w:type="gramEnd"/>
            <w:r w:rsidRPr="00CB6E83">
              <w:rPr>
                <w:sz w:val="20"/>
                <w:szCs w:val="20"/>
              </w:rPr>
              <w:t xml:space="preserve"> забора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0,225</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300"/>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A37C4B" w:rsidRDefault="003646DF" w:rsidP="00E11351">
            <w:pPr>
              <w:rPr>
                <w:b/>
                <w:bCs/>
              </w:rPr>
            </w:pPr>
            <w:r w:rsidRPr="00A37C4B">
              <w:rPr>
                <w:b/>
                <w:bCs/>
              </w:rPr>
              <w:t xml:space="preserve">                           Раздел 2. Земляные работы</w:t>
            </w:r>
          </w:p>
        </w:tc>
      </w:tr>
      <w:tr w:rsidR="003646DF" w:rsidRPr="00CB6E83" w:rsidTr="003646DF">
        <w:trPr>
          <w:trHeight w:val="75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r>
              <w:rPr>
                <w:sz w:val="20"/>
                <w:szCs w:val="20"/>
              </w:rPr>
              <w:t>5</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Разработка грунта в отвал экскаваторами «драглайн» или «обратная лопата» с ковшом вместимостью: 0,25 м3, группа грунтов 2</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м3 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0,77</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78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r>
              <w:rPr>
                <w:sz w:val="20"/>
                <w:szCs w:val="20"/>
              </w:rPr>
              <w:t>6</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Разработка грунта с погрузкой на автомобили-самосвалы экскаваторами с ковшом вместимостью: 0,25 м3, группа грунтов 2</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м3 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0,72</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30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r>
              <w:rPr>
                <w:sz w:val="20"/>
                <w:szCs w:val="20"/>
              </w:rPr>
              <w:t>7</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Работа на отвале, группа грунтов: 2-3</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м3 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0,72</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76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r>
              <w:rPr>
                <w:sz w:val="20"/>
                <w:szCs w:val="20"/>
              </w:rPr>
              <w:t>8</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Разработка грунта вручную в траншеях глубиной до 2 м без креплений с откосами, группа грунтов: 2</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м3 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1,42</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B43F01" w:rsidTr="003646DF">
        <w:trPr>
          <w:trHeight w:val="525"/>
        </w:trPr>
        <w:tc>
          <w:tcPr>
            <w:tcW w:w="446" w:type="dxa"/>
            <w:tcBorders>
              <w:top w:val="nil"/>
              <w:left w:val="single" w:sz="4" w:space="0" w:color="auto"/>
              <w:bottom w:val="single" w:sz="4" w:space="0" w:color="auto"/>
              <w:right w:val="single" w:sz="4" w:space="0" w:color="auto"/>
            </w:tcBorders>
            <w:shd w:val="clear" w:color="auto" w:fill="auto"/>
          </w:tcPr>
          <w:p w:rsidR="003646DF" w:rsidRPr="00B43F01" w:rsidRDefault="003646DF" w:rsidP="00E11351">
            <w:pPr>
              <w:jc w:val="center"/>
              <w:rPr>
                <w:sz w:val="20"/>
                <w:szCs w:val="20"/>
              </w:rPr>
            </w:pPr>
            <w:r w:rsidRPr="00B43F01">
              <w:rPr>
                <w:sz w:val="20"/>
                <w:szCs w:val="20"/>
              </w:rPr>
              <w:t>19</w:t>
            </w:r>
          </w:p>
        </w:tc>
        <w:tc>
          <w:tcPr>
            <w:tcW w:w="2976" w:type="dxa"/>
            <w:tcBorders>
              <w:top w:val="nil"/>
              <w:left w:val="nil"/>
              <w:bottom w:val="single" w:sz="4" w:space="0" w:color="auto"/>
              <w:right w:val="single" w:sz="4" w:space="0" w:color="auto"/>
            </w:tcBorders>
            <w:shd w:val="clear" w:color="auto" w:fill="auto"/>
          </w:tcPr>
          <w:p w:rsidR="003646DF" w:rsidRPr="00B43F01" w:rsidRDefault="003646DF" w:rsidP="00E11351">
            <w:pPr>
              <w:rPr>
                <w:sz w:val="22"/>
                <w:szCs w:val="22"/>
              </w:rPr>
            </w:pPr>
            <w:r w:rsidRPr="00B43F01">
              <w:rPr>
                <w:sz w:val="22"/>
                <w:szCs w:val="22"/>
              </w:rPr>
              <w:t xml:space="preserve">Перевозка грузов I класса </w:t>
            </w:r>
            <w:proofErr w:type="spellStart"/>
            <w:proofErr w:type="gramStart"/>
            <w:r w:rsidRPr="00B43F01">
              <w:rPr>
                <w:sz w:val="22"/>
                <w:szCs w:val="22"/>
              </w:rPr>
              <w:t>автомобиль-самосвалами</w:t>
            </w:r>
            <w:proofErr w:type="spellEnd"/>
            <w:proofErr w:type="gramEnd"/>
            <w:r w:rsidRPr="00B43F01">
              <w:rPr>
                <w:sz w:val="22"/>
                <w:szCs w:val="22"/>
              </w:rPr>
              <w:t>, грузоподъёмностью до 7 т, на: 30 км</w:t>
            </w:r>
          </w:p>
        </w:tc>
        <w:tc>
          <w:tcPr>
            <w:tcW w:w="1134" w:type="dxa"/>
            <w:tcBorders>
              <w:top w:val="nil"/>
              <w:left w:val="nil"/>
              <w:bottom w:val="single" w:sz="4" w:space="0" w:color="auto"/>
              <w:right w:val="single" w:sz="4" w:space="0" w:color="auto"/>
            </w:tcBorders>
            <w:shd w:val="clear" w:color="auto" w:fill="auto"/>
          </w:tcPr>
          <w:p w:rsidR="003646DF" w:rsidRPr="00B43F01" w:rsidRDefault="003646DF" w:rsidP="00E11351">
            <w:pPr>
              <w:jc w:val="center"/>
              <w:rPr>
                <w:sz w:val="20"/>
                <w:szCs w:val="20"/>
              </w:rPr>
            </w:pPr>
            <w:r w:rsidRPr="00B43F01">
              <w:rPr>
                <w:sz w:val="20"/>
                <w:szCs w:val="20"/>
              </w:rPr>
              <w:t>т</w:t>
            </w:r>
          </w:p>
        </w:tc>
        <w:tc>
          <w:tcPr>
            <w:tcW w:w="850" w:type="dxa"/>
            <w:tcBorders>
              <w:top w:val="nil"/>
              <w:left w:val="nil"/>
              <w:bottom w:val="single" w:sz="4" w:space="0" w:color="auto"/>
              <w:right w:val="single" w:sz="4" w:space="0" w:color="auto"/>
            </w:tcBorders>
            <w:shd w:val="clear" w:color="auto" w:fill="auto"/>
          </w:tcPr>
          <w:p w:rsidR="003646DF" w:rsidRPr="00B43F01" w:rsidRDefault="003646DF" w:rsidP="00E11351">
            <w:pPr>
              <w:jc w:val="center"/>
              <w:rPr>
                <w:sz w:val="20"/>
                <w:szCs w:val="20"/>
              </w:rPr>
            </w:pPr>
            <w:r w:rsidRPr="00B43F01">
              <w:rPr>
                <w:sz w:val="20"/>
                <w:szCs w:val="20"/>
              </w:rPr>
              <w:t>1188</w:t>
            </w:r>
          </w:p>
        </w:tc>
        <w:tc>
          <w:tcPr>
            <w:tcW w:w="3261" w:type="dxa"/>
            <w:tcBorders>
              <w:top w:val="nil"/>
              <w:left w:val="nil"/>
              <w:bottom w:val="single" w:sz="4" w:space="0" w:color="auto"/>
              <w:right w:val="single" w:sz="4" w:space="0" w:color="auto"/>
            </w:tcBorders>
            <w:shd w:val="clear" w:color="auto" w:fill="auto"/>
            <w:noWrap/>
          </w:tcPr>
          <w:p w:rsidR="003646DF" w:rsidRPr="00B43F01" w:rsidRDefault="003646DF" w:rsidP="00E11351">
            <w:pPr>
              <w:jc w:val="right"/>
              <w:rPr>
                <w:sz w:val="20"/>
                <w:szCs w:val="20"/>
              </w:rPr>
            </w:pPr>
            <w:r w:rsidRPr="00B43F01">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B43F01" w:rsidRDefault="003646DF" w:rsidP="00E11351">
            <w:pPr>
              <w:jc w:val="right"/>
              <w:rPr>
                <w:sz w:val="20"/>
                <w:szCs w:val="20"/>
              </w:rPr>
            </w:pPr>
            <w:r w:rsidRPr="00B43F01">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B43F01" w:rsidRDefault="003646DF" w:rsidP="00E11351">
            <w:pPr>
              <w:jc w:val="right"/>
              <w:rPr>
                <w:sz w:val="20"/>
                <w:szCs w:val="20"/>
              </w:rPr>
            </w:pPr>
            <w:r w:rsidRPr="00B43F01">
              <w:rPr>
                <w:sz w:val="20"/>
                <w:szCs w:val="20"/>
              </w:rPr>
              <w:t> </w:t>
            </w:r>
          </w:p>
        </w:tc>
      </w:tr>
      <w:tr w:rsidR="003646DF" w:rsidRPr="00CB6E83" w:rsidTr="003646DF">
        <w:trPr>
          <w:trHeight w:val="303"/>
        </w:trPr>
        <w:tc>
          <w:tcPr>
            <w:tcW w:w="446" w:type="dxa"/>
            <w:tcBorders>
              <w:top w:val="nil"/>
              <w:left w:val="single" w:sz="4" w:space="0" w:color="auto"/>
              <w:bottom w:val="nil"/>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r>
              <w:rPr>
                <w:sz w:val="20"/>
                <w:szCs w:val="20"/>
              </w:rPr>
              <w:t>0</w:t>
            </w:r>
          </w:p>
        </w:tc>
        <w:tc>
          <w:tcPr>
            <w:tcW w:w="2976" w:type="dxa"/>
            <w:tcBorders>
              <w:top w:val="nil"/>
              <w:left w:val="nil"/>
              <w:bottom w:val="nil"/>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Крепление инвентарными щитами стенок траншей </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w:t>
            </w:r>
            <w:proofErr w:type="gramStart"/>
            <w:r w:rsidRPr="00CB6E83">
              <w:rPr>
                <w:sz w:val="20"/>
                <w:szCs w:val="20"/>
              </w:rPr>
              <w:t>2</w:t>
            </w:r>
            <w:proofErr w:type="gramEnd"/>
            <w:r w:rsidRPr="00CB6E83">
              <w:rPr>
                <w:sz w:val="20"/>
                <w:szCs w:val="20"/>
              </w:rPr>
              <w:t xml:space="preserve"> креплений</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9,718</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rPr>
                <w:sz w:val="20"/>
                <w:szCs w:val="20"/>
              </w:rPr>
            </w:pPr>
            <w:r w:rsidRPr="00CB6E83">
              <w:rPr>
                <w:sz w:val="20"/>
                <w:szCs w:val="20"/>
              </w:rPr>
              <w:t>Щиты из досок толщиной 40мм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213,8</w:t>
            </w:r>
          </w:p>
        </w:tc>
      </w:tr>
      <w:tr w:rsidR="003646DF" w:rsidRPr="00CB6E83" w:rsidTr="003646DF">
        <w:trPr>
          <w:trHeight w:val="28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 шириной до 2 м в грунтах: неустойчивых и мокрых</w:t>
            </w: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rPr>
                <w:sz w:val="20"/>
                <w:szCs w:val="20"/>
              </w:rPr>
            </w:pPr>
            <w:r w:rsidRPr="00CB6E83">
              <w:rPr>
                <w:sz w:val="20"/>
                <w:szCs w:val="20"/>
              </w:rPr>
              <w:t>Конструктивные элементы  для крепления  щитов</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0,1069</w:t>
            </w:r>
          </w:p>
        </w:tc>
      </w:tr>
      <w:tr w:rsidR="003646DF" w:rsidRPr="00CB6E83" w:rsidTr="003646DF">
        <w:trPr>
          <w:trHeight w:val="55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r>
              <w:rPr>
                <w:sz w:val="20"/>
                <w:szCs w:val="20"/>
              </w:rPr>
              <w:t>1</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основания под трубопроводы: песчаного</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м3 основания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3,709</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Смесь песчано-гравийная природная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40,799</w:t>
            </w:r>
          </w:p>
        </w:tc>
      </w:tr>
      <w:tr w:rsidR="003646DF" w:rsidRPr="00CB6E83" w:rsidTr="003646DF">
        <w:trPr>
          <w:trHeight w:val="285"/>
        </w:trPr>
        <w:tc>
          <w:tcPr>
            <w:tcW w:w="446" w:type="dxa"/>
            <w:tcBorders>
              <w:top w:val="nil"/>
              <w:left w:val="single" w:sz="4" w:space="0" w:color="auto"/>
              <w:bottom w:val="nil"/>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r>
              <w:rPr>
                <w:sz w:val="20"/>
                <w:szCs w:val="20"/>
              </w:rPr>
              <w:t>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основания под трубопроводы: бетонного</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м3 основания</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1,05</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rPr>
                <w:sz w:val="20"/>
                <w:szCs w:val="20"/>
              </w:rPr>
            </w:pPr>
            <w:r w:rsidRPr="00CB6E83">
              <w:rPr>
                <w:sz w:val="20"/>
                <w:szCs w:val="20"/>
              </w:rPr>
              <w:t>Гвозди строительные</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0,00315</w:t>
            </w:r>
          </w:p>
        </w:tc>
      </w:tr>
      <w:tr w:rsidR="003646DF" w:rsidRPr="00CB6E83" w:rsidTr="003646DF">
        <w:trPr>
          <w:trHeight w:val="570"/>
        </w:trPr>
        <w:tc>
          <w:tcPr>
            <w:tcW w:w="446" w:type="dxa"/>
            <w:tcBorders>
              <w:top w:val="nil"/>
              <w:left w:val="single" w:sz="4" w:space="0" w:color="auto"/>
              <w:bottom w:val="nil"/>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Доски обрезные хвойных пород длиной 4-6,5 м, шириной 75-100мм, толщиной 25мм, II сорта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0,231</w:t>
            </w:r>
          </w:p>
        </w:tc>
      </w:tr>
      <w:tr w:rsidR="003646DF" w:rsidRPr="00CB6E83" w:rsidTr="003646DF">
        <w:trPr>
          <w:trHeight w:val="31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w:t>
            </w: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rPr>
                <w:sz w:val="20"/>
                <w:szCs w:val="20"/>
              </w:rPr>
            </w:pPr>
            <w:r w:rsidRPr="00CB6E83">
              <w:rPr>
                <w:sz w:val="20"/>
                <w:szCs w:val="20"/>
              </w:rPr>
              <w:t>Бетон тяжелый</w:t>
            </w:r>
            <w:proofErr w:type="gramStart"/>
            <w:r w:rsidRPr="00CB6E83">
              <w:rPr>
                <w:sz w:val="20"/>
                <w:szCs w:val="20"/>
              </w:rPr>
              <w:t xml:space="preserve"> ,</w:t>
            </w:r>
            <w:proofErr w:type="gramEnd"/>
            <w:r w:rsidRPr="00CB6E83">
              <w:rPr>
                <w:sz w:val="20"/>
                <w:szCs w:val="20"/>
              </w:rPr>
              <w:t xml:space="preserve"> класс В7,5 (М100)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10,71</w:t>
            </w:r>
          </w:p>
        </w:tc>
      </w:tr>
      <w:tr w:rsidR="003646DF" w:rsidRPr="00CB6E83" w:rsidTr="003646DF">
        <w:trPr>
          <w:trHeight w:val="79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lastRenderedPageBreak/>
              <w:t>2</w:t>
            </w:r>
            <w:r>
              <w:rPr>
                <w:sz w:val="20"/>
                <w:szCs w:val="20"/>
              </w:rPr>
              <w:t>3</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Засыпка траншей и котлованов с перемещением грунта до 5 м бульдозерами мощностью: 59 кВт (80 л.с.), группа грунтов 2</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м3 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1,0353</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37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r>
              <w:rPr>
                <w:sz w:val="20"/>
                <w:szCs w:val="20"/>
              </w:rPr>
              <w:t>4</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 Перемещение грунта на  15 м </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м3 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1,0353</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54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r>
              <w:rPr>
                <w:sz w:val="20"/>
                <w:szCs w:val="20"/>
              </w:rPr>
              <w:t>5</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Засыпка вручную траншей, пазух котлованов и ям, группа грунтов: 2</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м3 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Песок природный для строительных: работ средний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452,815</w:t>
            </w:r>
          </w:p>
        </w:tc>
      </w:tr>
      <w:tr w:rsidR="003646DF" w:rsidRPr="00CB6E83" w:rsidTr="003646DF">
        <w:trPr>
          <w:trHeight w:val="79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r>
              <w:rPr>
                <w:sz w:val="20"/>
                <w:szCs w:val="20"/>
              </w:rPr>
              <w:t>6</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Уплотнение грунта пневматическими трамбовками, группа грунтов: 1-2</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xml:space="preserve">100 м3 </w:t>
            </w:r>
            <w:proofErr w:type="spellStart"/>
            <w:r w:rsidRPr="00CB6E83">
              <w:rPr>
                <w:sz w:val="20"/>
                <w:szCs w:val="20"/>
              </w:rPr>
              <w:t>уплотн</w:t>
            </w:r>
            <w:proofErr w:type="spellEnd"/>
            <w:r>
              <w:rPr>
                <w:sz w:val="20"/>
                <w:szCs w:val="20"/>
              </w:rPr>
              <w:t xml:space="preserve">. </w:t>
            </w:r>
            <w:r w:rsidRPr="00CB6E83">
              <w:rPr>
                <w:sz w:val="20"/>
                <w:szCs w:val="20"/>
              </w:rPr>
              <w:t>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11,553</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33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r>
              <w:rPr>
                <w:sz w:val="20"/>
                <w:szCs w:val="20"/>
              </w:rPr>
              <w:t>7</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B43F01" w:rsidRDefault="003646DF" w:rsidP="00E11351">
            <w:pPr>
              <w:rPr>
                <w:sz w:val="22"/>
                <w:szCs w:val="22"/>
              </w:rPr>
            </w:pPr>
            <w:r w:rsidRPr="00B43F01">
              <w:rPr>
                <w:sz w:val="22"/>
                <w:szCs w:val="22"/>
              </w:rPr>
              <w:t>Гидравлическое погружение и установка легких иглофильтров в грунтах: 2 группы без устройства обсыпки, длина иглофильтров до 4 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B43F01" w:rsidRDefault="003646DF" w:rsidP="00E11351">
            <w:pPr>
              <w:jc w:val="center"/>
              <w:rPr>
                <w:sz w:val="20"/>
                <w:szCs w:val="20"/>
              </w:rPr>
            </w:pPr>
            <w:r w:rsidRPr="00B43F01">
              <w:rPr>
                <w:sz w:val="20"/>
                <w:szCs w:val="20"/>
              </w:rPr>
              <w:t>100 иглофильтров</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B43F01" w:rsidRDefault="003646DF" w:rsidP="00E11351">
            <w:pPr>
              <w:jc w:val="center"/>
              <w:rPr>
                <w:sz w:val="20"/>
                <w:szCs w:val="20"/>
              </w:rPr>
            </w:pPr>
            <w:r w:rsidRPr="00B43F01">
              <w:rPr>
                <w:sz w:val="20"/>
                <w:szCs w:val="20"/>
              </w:rPr>
              <w:t>3,2</w:t>
            </w:r>
          </w:p>
        </w:tc>
        <w:tc>
          <w:tcPr>
            <w:tcW w:w="3261" w:type="dxa"/>
            <w:tcBorders>
              <w:top w:val="nil"/>
              <w:left w:val="nil"/>
              <w:bottom w:val="single" w:sz="4" w:space="0" w:color="auto"/>
              <w:right w:val="single" w:sz="4" w:space="0" w:color="auto"/>
            </w:tcBorders>
            <w:shd w:val="clear" w:color="auto" w:fill="auto"/>
          </w:tcPr>
          <w:p w:rsidR="003646DF" w:rsidRPr="00B43F01" w:rsidRDefault="003646DF" w:rsidP="00E11351">
            <w:pPr>
              <w:rPr>
                <w:sz w:val="20"/>
                <w:szCs w:val="20"/>
              </w:rPr>
            </w:pPr>
            <w:r w:rsidRPr="00B43F01">
              <w:rPr>
                <w:sz w:val="20"/>
                <w:szCs w:val="20"/>
              </w:rPr>
              <w:t xml:space="preserve">Иглофильтры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Pr>
                <w:sz w:val="20"/>
                <w:szCs w:val="20"/>
              </w:rPr>
              <w:t>100</w:t>
            </w:r>
          </w:p>
        </w:tc>
      </w:tr>
      <w:tr w:rsidR="003646DF" w:rsidRPr="00CB6E83" w:rsidTr="003646DF">
        <w:trPr>
          <w:trHeight w:val="33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B43F01" w:rsidRDefault="003646DF" w:rsidP="00E11351">
            <w:pPr>
              <w:rPr>
                <w:sz w:val="20"/>
                <w:szCs w:val="20"/>
              </w:rPr>
            </w:pPr>
            <w:proofErr w:type="gramStart"/>
            <w:r w:rsidRPr="00B43F01">
              <w:rPr>
                <w:sz w:val="20"/>
                <w:szCs w:val="20"/>
              </w:rPr>
              <w:t>Ацетилен</w:t>
            </w:r>
            <w:proofErr w:type="gramEnd"/>
            <w:r w:rsidRPr="00B43F01">
              <w:rPr>
                <w:sz w:val="20"/>
                <w:szCs w:val="20"/>
              </w:rPr>
              <w:t xml:space="preserve"> растворенный технический марки: 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0,00048</w:t>
            </w:r>
          </w:p>
        </w:tc>
      </w:tr>
      <w:tr w:rsidR="003646DF" w:rsidRPr="00CB6E83" w:rsidTr="003646DF">
        <w:trPr>
          <w:trHeight w:val="33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B43F01" w:rsidRDefault="003646DF" w:rsidP="00E11351">
            <w:pPr>
              <w:rPr>
                <w:sz w:val="20"/>
                <w:szCs w:val="20"/>
              </w:rPr>
            </w:pPr>
            <w:r w:rsidRPr="00B43F01">
              <w:rPr>
                <w:sz w:val="20"/>
                <w:szCs w:val="20"/>
              </w:rPr>
              <w:t>Кислород технический: газообразный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1,6</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B43F01" w:rsidRDefault="003646DF" w:rsidP="00E11351">
            <w:pPr>
              <w:rPr>
                <w:sz w:val="20"/>
                <w:szCs w:val="20"/>
              </w:rPr>
            </w:pPr>
            <w:r w:rsidRPr="00B43F01">
              <w:rPr>
                <w:sz w:val="20"/>
                <w:szCs w:val="20"/>
              </w:rPr>
              <w:t>Электроды диаметром</w:t>
            </w:r>
            <w:proofErr w:type="gramStart"/>
            <w:r w:rsidRPr="00B43F01">
              <w:rPr>
                <w:sz w:val="20"/>
                <w:szCs w:val="20"/>
              </w:rPr>
              <w:t xml:space="preserve"> :</w:t>
            </w:r>
            <w:proofErr w:type="gramEnd"/>
            <w:r w:rsidRPr="00B43F01">
              <w:rPr>
                <w:sz w:val="20"/>
                <w:szCs w:val="20"/>
              </w:rPr>
              <w:t xml:space="preserve"> 2 мм Э42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0,0032</w:t>
            </w:r>
          </w:p>
        </w:tc>
      </w:tr>
      <w:tr w:rsidR="003646DF" w:rsidRPr="00CB6E83" w:rsidTr="003646DF">
        <w:trPr>
          <w:trHeight w:val="82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B43F01"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B43F01" w:rsidRDefault="003646DF" w:rsidP="00E11351">
            <w:pPr>
              <w:rPr>
                <w:sz w:val="20"/>
                <w:szCs w:val="20"/>
              </w:rPr>
            </w:pPr>
            <w:r w:rsidRPr="00B43F01">
              <w:rPr>
                <w:sz w:val="20"/>
                <w:szCs w:val="20"/>
              </w:rPr>
              <w:t xml:space="preserve">Трубы стальные сварные </w:t>
            </w:r>
            <w:proofErr w:type="spellStart"/>
            <w:r w:rsidRPr="00B43F01">
              <w:rPr>
                <w:sz w:val="20"/>
                <w:szCs w:val="20"/>
              </w:rPr>
              <w:t>водогазопроводные</w:t>
            </w:r>
            <w:proofErr w:type="spellEnd"/>
            <w:r w:rsidRPr="00B43F01">
              <w:rPr>
                <w:sz w:val="20"/>
                <w:szCs w:val="20"/>
              </w:rPr>
              <w:t xml:space="preserve"> с резьбой  черные легкие  (</w:t>
            </w:r>
            <w:proofErr w:type="spellStart"/>
            <w:r w:rsidRPr="00B43F01">
              <w:rPr>
                <w:sz w:val="20"/>
                <w:szCs w:val="20"/>
              </w:rPr>
              <w:t>неоцинкованные</w:t>
            </w:r>
            <w:proofErr w:type="spellEnd"/>
            <w:r w:rsidRPr="00B43F01">
              <w:rPr>
                <w:sz w:val="20"/>
                <w:szCs w:val="20"/>
              </w:rPr>
              <w:t xml:space="preserve">) </w:t>
            </w:r>
            <w:proofErr w:type="spellStart"/>
            <w:r w:rsidRPr="00B43F01">
              <w:rPr>
                <w:sz w:val="20"/>
                <w:szCs w:val="20"/>
              </w:rPr>
              <w:t>диам</w:t>
            </w:r>
            <w:proofErr w:type="spellEnd"/>
            <w:r w:rsidRPr="00B43F01">
              <w:rPr>
                <w:sz w:val="20"/>
                <w:szCs w:val="20"/>
              </w:rPr>
              <w:t xml:space="preserve">. Условного прохода 90мм, толщина </w:t>
            </w:r>
            <w:proofErr w:type="spellStart"/>
            <w:r w:rsidRPr="00B43F01">
              <w:rPr>
                <w:sz w:val="20"/>
                <w:szCs w:val="20"/>
              </w:rPr>
              <w:t>тенки</w:t>
            </w:r>
            <w:proofErr w:type="spellEnd"/>
            <w:r w:rsidRPr="00B43F01">
              <w:rPr>
                <w:sz w:val="20"/>
                <w:szCs w:val="20"/>
              </w:rPr>
              <w:t xml:space="preserve"> 3,5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19,2</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proofErr w:type="spellStart"/>
            <w:r w:rsidRPr="00CB6E83">
              <w:rPr>
                <w:sz w:val="20"/>
                <w:szCs w:val="20"/>
              </w:rPr>
              <w:t>Рукова</w:t>
            </w:r>
            <w:proofErr w:type="spellEnd"/>
            <w:r w:rsidRPr="00CB6E83">
              <w:rPr>
                <w:sz w:val="20"/>
                <w:szCs w:val="20"/>
              </w:rPr>
              <w:t xml:space="preserve"> </w:t>
            </w:r>
            <w:proofErr w:type="spellStart"/>
            <w:r w:rsidRPr="00CB6E83">
              <w:rPr>
                <w:sz w:val="20"/>
                <w:szCs w:val="20"/>
              </w:rPr>
              <w:t>резинтканевые</w:t>
            </w:r>
            <w:proofErr w:type="spellEnd"/>
            <w:r w:rsidRPr="00CB6E83">
              <w:rPr>
                <w:sz w:val="20"/>
                <w:szCs w:val="20"/>
              </w:rPr>
              <w:t xml:space="preserve"> напорно-всасывающие для воды давлением  1 МПа  диаметром 32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320</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Глина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4,8</w:t>
            </w:r>
          </w:p>
        </w:tc>
      </w:tr>
      <w:tr w:rsidR="003646DF" w:rsidRPr="00CB6E83" w:rsidTr="003646DF">
        <w:trPr>
          <w:trHeight w:val="33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r>
              <w:rPr>
                <w:sz w:val="20"/>
                <w:szCs w:val="20"/>
              </w:rPr>
              <w:t>8</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Извлечение легких иглофильтров длиной: до 4 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xml:space="preserve">1 </w:t>
            </w:r>
            <w:proofErr w:type="spellStart"/>
            <w:proofErr w:type="gramStart"/>
            <w:r w:rsidRPr="00CB6E83">
              <w:rPr>
                <w:sz w:val="20"/>
                <w:szCs w:val="20"/>
              </w:rPr>
              <w:t>игло</w:t>
            </w:r>
            <w:r>
              <w:rPr>
                <w:sz w:val="20"/>
                <w:szCs w:val="20"/>
              </w:rPr>
              <w:t>-</w:t>
            </w:r>
            <w:r w:rsidRPr="00CB6E83">
              <w:rPr>
                <w:sz w:val="20"/>
                <w:szCs w:val="20"/>
              </w:rPr>
              <w:t>фильтр</w:t>
            </w:r>
            <w:proofErr w:type="spellEnd"/>
            <w:proofErr w:type="gramEnd"/>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320</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332"/>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29</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Насосы для водопонижения и водоотлива мощностью 8-60 м3/ч, напор 21,7-4,3 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r w:rsidRPr="00CB6E83">
              <w:rPr>
                <w:sz w:val="20"/>
                <w:szCs w:val="20"/>
              </w:rPr>
              <w:t>маш</w:t>
            </w:r>
            <w:proofErr w:type="gramStart"/>
            <w:r w:rsidRPr="00CB6E83">
              <w:rPr>
                <w:sz w:val="20"/>
                <w:szCs w:val="20"/>
              </w:rPr>
              <w:t>.-</w:t>
            </w:r>
            <w:proofErr w:type="gramEnd"/>
            <w:r w:rsidRPr="00CB6E83">
              <w:rPr>
                <w:sz w:val="20"/>
                <w:szCs w:val="20"/>
              </w:rPr>
              <w:t>ч</w:t>
            </w:r>
            <w:proofErr w:type="spellEnd"/>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1440</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285"/>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A37C4B" w:rsidRDefault="003646DF" w:rsidP="00E11351">
            <w:pPr>
              <w:rPr>
                <w:b/>
                <w:bCs/>
              </w:rPr>
            </w:pPr>
            <w:r w:rsidRPr="00A37C4B">
              <w:rPr>
                <w:b/>
                <w:bCs/>
              </w:rPr>
              <w:t xml:space="preserve">                           Раздел 3. Водопровод холодный</w:t>
            </w:r>
          </w:p>
        </w:tc>
      </w:tr>
      <w:tr w:rsidR="003646DF" w:rsidRPr="00CB6E83" w:rsidTr="003646DF">
        <w:trPr>
          <w:trHeight w:val="54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w:t>
            </w:r>
            <w:r>
              <w:rPr>
                <w:sz w:val="20"/>
                <w:szCs w:val="20"/>
              </w:rPr>
              <w:t>0</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Укладка трубопроводов из полиэтиленовых труб диаметром: 65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0,091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Толь с крупнозернистой посыпкой гидроизоляционный марки ТГ-350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0,02002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Трубы напорные из полиэтилена низкого давления среднего типа, наружным диаметром: 63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10м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9,191</w:t>
            </w:r>
          </w:p>
        </w:tc>
      </w:tr>
      <w:tr w:rsidR="003646DF" w:rsidRPr="00CB6E83" w:rsidTr="003646DF">
        <w:trPr>
          <w:trHeight w:val="49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w:t>
            </w:r>
            <w:r>
              <w:rPr>
                <w:sz w:val="20"/>
                <w:szCs w:val="20"/>
              </w:rPr>
              <w:t>1</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Укладка трубопроводов из полиэтиленовых труб диаметром: 100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0,081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Толь с крупнозернистой посыпкой гидроизоляционный марки ТГ-350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0,03564</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Трубы напорные из полиэтилена низкого давления среднего типа, наружным диаметром: 110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10м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8,181</w:t>
            </w:r>
          </w:p>
        </w:tc>
      </w:tr>
      <w:tr w:rsidR="003646DF" w:rsidRPr="00CB6E83" w:rsidTr="003646DF">
        <w:trPr>
          <w:trHeight w:val="54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w:t>
            </w:r>
            <w:r>
              <w:rPr>
                <w:sz w:val="20"/>
                <w:szCs w:val="20"/>
              </w:rPr>
              <w:t>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Укладка трубопроводов из полиэтиленовых труб диаметром: 150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0,104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Толь с крупнозернистой посыпкой гидроизоляционный марки ТГ-350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0,04576</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Трубы напорные из полиэтилена низкого давления среднего типа, наружным диаметром: 160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10м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10,5</w:t>
            </w:r>
          </w:p>
        </w:tc>
      </w:tr>
      <w:tr w:rsidR="003646DF" w:rsidRPr="00CB6E83" w:rsidTr="003646DF">
        <w:trPr>
          <w:trHeight w:val="31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w:t>
            </w:r>
            <w:r>
              <w:rPr>
                <w:sz w:val="20"/>
                <w:szCs w:val="20"/>
              </w:rPr>
              <w:t>3</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Подвешивание подземных коммуникаций при пересечении их трассой трубопровода, площадь сечения коробов: до 0,6 м</w:t>
            </w:r>
            <w:proofErr w:type="gramStart"/>
            <w:r w:rsidRPr="00A37C4B">
              <w:rPr>
                <w:sz w:val="22"/>
                <w:szCs w:val="22"/>
              </w:rPr>
              <w:t>2</w:t>
            </w:r>
            <w:proofErr w:type="gramEnd"/>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м короба</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104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Проволока горячекатаная в мотках, диаметром 6,3-6,5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0,2704</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Гвозди строительные</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0,04472</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Лесоматериалы круглые хвойных пород для строительства диаметр</w:t>
            </w:r>
            <w:r>
              <w:rPr>
                <w:sz w:val="20"/>
                <w:szCs w:val="20"/>
              </w:rPr>
              <w:t>.</w:t>
            </w:r>
            <w:r w:rsidRPr="00CB6E83">
              <w:rPr>
                <w:sz w:val="20"/>
                <w:szCs w:val="20"/>
              </w:rPr>
              <w:t xml:space="preserve"> 14-24 см, длиной 3-6,5 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3,744</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Доски обрезные хвойных пород длиной: 4-6,5 м, шириной 75-150 мм, толщиной 25 мм, III сорта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8,424</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Бруски обрезные хвойных пород длиной: 2-6,5 м, толщиной 40-60 мм, II сорта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0,4056</w:t>
            </w:r>
          </w:p>
        </w:tc>
      </w:tr>
      <w:tr w:rsidR="003646DF" w:rsidRPr="00CB6E83" w:rsidTr="003646DF">
        <w:trPr>
          <w:trHeight w:val="55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w:t>
            </w:r>
            <w:r>
              <w:rPr>
                <w:sz w:val="20"/>
                <w:szCs w:val="20"/>
              </w:rPr>
              <w:t>4</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Покрытие кабеля, проложенного в траншее: кирпичом одного кабеля</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кабеля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0,85</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Кирпич керамический одинарный, размером 250х120х65 мм, марка: 100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 xml:space="preserve">1000 </w:t>
            </w:r>
            <w:proofErr w:type="spellStart"/>
            <w:proofErr w:type="gramStart"/>
            <w:r>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0,68</w:t>
            </w:r>
          </w:p>
        </w:tc>
      </w:tr>
      <w:tr w:rsidR="003646DF" w:rsidRPr="00CB6E83" w:rsidTr="003646DF">
        <w:trPr>
          <w:trHeight w:val="58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w:t>
            </w:r>
            <w:r>
              <w:rPr>
                <w:sz w:val="20"/>
                <w:szCs w:val="20"/>
              </w:rPr>
              <w:t>5</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задвижек или клапанов обратных чугунных диаметром: 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задвижка (или клапан обратный)</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Задвижка чугунная клиновая, фланцевая AVK PN10 серии 06/30 </w:t>
            </w:r>
            <w:proofErr w:type="spellStart"/>
            <w:r w:rsidRPr="00CB6E83">
              <w:rPr>
                <w:sz w:val="20"/>
                <w:szCs w:val="20"/>
              </w:rPr>
              <w:t>Ду</w:t>
            </w:r>
            <w:proofErr w:type="spellEnd"/>
            <w:r w:rsidRPr="00CB6E83">
              <w:rPr>
                <w:sz w:val="20"/>
                <w:szCs w:val="20"/>
              </w:rPr>
              <w:t xml:space="preserve"> 50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Маховик AVK для клиновых задвижек DN40-50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Прокладки резиновые (пластина техническая прессованная)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0,05</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16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0,0008</w:t>
            </w:r>
          </w:p>
        </w:tc>
      </w:tr>
      <w:tr w:rsidR="003646DF" w:rsidRPr="00CB6E83" w:rsidTr="003646DF">
        <w:trPr>
          <w:trHeight w:val="51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36</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задвижек или клапанов обратных чугунных диаметром: 100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задвижка (или клапан обратный)</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Задвижка чугунная клиновая, фланцевая AVK PN10 серии 06/30 </w:t>
            </w:r>
            <w:proofErr w:type="spellStart"/>
            <w:r w:rsidRPr="00CB6E83">
              <w:rPr>
                <w:sz w:val="20"/>
                <w:szCs w:val="20"/>
              </w:rPr>
              <w:t>Ду</w:t>
            </w:r>
            <w:proofErr w:type="spellEnd"/>
            <w:r w:rsidRPr="00CB6E83">
              <w:rPr>
                <w:sz w:val="20"/>
                <w:szCs w:val="20"/>
              </w:rPr>
              <w:t xml:space="preserve"> 100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Маховик AVK для клиновых задвижек DN100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Т-ключ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Прокладки резиновые (пластина техническая прессованная)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16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0,003</w:t>
            </w:r>
          </w:p>
        </w:tc>
      </w:tr>
      <w:tr w:rsidR="003646DF" w:rsidRPr="00CB6E83" w:rsidTr="003646DF">
        <w:trPr>
          <w:trHeight w:val="54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37</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задвижек или клапанов обратных чугунных диаметром: 150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задвижка (или клапан обратный)</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Задвижка чугунная клиновая, фланцевая AVK PN10 серии 06/30 </w:t>
            </w:r>
            <w:proofErr w:type="spellStart"/>
            <w:r w:rsidRPr="00CB6E83">
              <w:rPr>
                <w:sz w:val="20"/>
                <w:szCs w:val="20"/>
              </w:rPr>
              <w:t>Ду</w:t>
            </w:r>
            <w:proofErr w:type="spellEnd"/>
            <w:r w:rsidRPr="00CB6E83">
              <w:rPr>
                <w:sz w:val="20"/>
                <w:szCs w:val="20"/>
              </w:rPr>
              <w:t xml:space="preserve"> 150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Прокладки резиновые (пластина техническая прессованная)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20-22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0,0022</w:t>
            </w:r>
          </w:p>
        </w:tc>
      </w:tr>
      <w:tr w:rsidR="003646DF" w:rsidRPr="00CB6E83" w:rsidTr="003646DF">
        <w:trPr>
          <w:trHeight w:val="78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38</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задвижек или клапанов обратных чугунных диаметром: 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задвижка (или клапан обратный)</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Задвижка чугунная клиновая, </w:t>
            </w:r>
            <w:proofErr w:type="spellStart"/>
            <w:r w:rsidRPr="00CB6E83">
              <w:rPr>
                <w:sz w:val="20"/>
                <w:szCs w:val="20"/>
              </w:rPr>
              <w:t>ответвительная</w:t>
            </w:r>
            <w:proofErr w:type="spellEnd"/>
            <w:r w:rsidRPr="00CB6E83">
              <w:rPr>
                <w:sz w:val="20"/>
                <w:szCs w:val="20"/>
              </w:rPr>
              <w:t xml:space="preserve"> AVK с устойчивыми к растяжению раструбными концами PN16 серии 03/30 </w:t>
            </w:r>
            <w:proofErr w:type="spellStart"/>
            <w:r w:rsidRPr="00CB6E83">
              <w:rPr>
                <w:sz w:val="20"/>
                <w:szCs w:val="20"/>
              </w:rPr>
              <w:t>Ду</w:t>
            </w:r>
            <w:proofErr w:type="spellEnd"/>
            <w:r w:rsidRPr="00CB6E83">
              <w:rPr>
                <w:sz w:val="20"/>
                <w:szCs w:val="20"/>
              </w:rPr>
              <w:t xml:space="preserve"> 50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Прокладки резиновые (пластина техническая прессованная)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0,15</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16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0,0024</w:t>
            </w:r>
          </w:p>
        </w:tc>
      </w:tr>
      <w:tr w:rsidR="003646DF" w:rsidRPr="00CB6E83" w:rsidTr="003646DF">
        <w:trPr>
          <w:trHeight w:val="28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39</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гидрантов пожарных</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шт.</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Гидрант AVK пожарный </w:t>
            </w:r>
            <w:proofErr w:type="spellStart"/>
            <w:proofErr w:type="gramStart"/>
            <w:r w:rsidRPr="00CB6E83">
              <w:rPr>
                <w:sz w:val="20"/>
                <w:szCs w:val="20"/>
              </w:rPr>
              <w:t>под</w:t>
            </w:r>
            <w:r>
              <w:rPr>
                <w:sz w:val="20"/>
                <w:szCs w:val="20"/>
              </w:rPr>
              <w:t>-</w:t>
            </w:r>
            <w:r w:rsidRPr="00CB6E83">
              <w:rPr>
                <w:sz w:val="20"/>
                <w:szCs w:val="20"/>
              </w:rPr>
              <w:t>земный</w:t>
            </w:r>
            <w:proofErr w:type="spellEnd"/>
            <w:proofErr w:type="gramEnd"/>
            <w:r w:rsidRPr="00CB6E83">
              <w:rPr>
                <w:sz w:val="20"/>
                <w:szCs w:val="20"/>
              </w:rPr>
              <w:t xml:space="preserve"> DN125 PN16 H=1750мм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Прокладки резиновые (пластина техническая прессованная)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0,12</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16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0,0056</w:t>
            </w:r>
          </w:p>
        </w:tc>
      </w:tr>
      <w:tr w:rsidR="003646DF" w:rsidRPr="00CB6E83" w:rsidTr="003646DF">
        <w:trPr>
          <w:trHeight w:val="28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w:t>
            </w:r>
            <w:r>
              <w:rPr>
                <w:sz w:val="20"/>
                <w:szCs w:val="20"/>
              </w:rPr>
              <w:t>0</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Установка дорожных знаков </w:t>
            </w:r>
            <w:proofErr w:type="spellStart"/>
            <w:r w:rsidRPr="00A37C4B">
              <w:rPr>
                <w:sz w:val="22"/>
                <w:szCs w:val="22"/>
              </w:rPr>
              <w:t>бесфундаментных</w:t>
            </w:r>
            <w:proofErr w:type="spellEnd"/>
            <w:r w:rsidRPr="00A37C4B">
              <w:rPr>
                <w:sz w:val="22"/>
                <w:szCs w:val="22"/>
              </w:rPr>
              <w:t>: на металлических стойках</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xml:space="preserve"> 100 знаков</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Указатель пожарного гидранта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w:t>
            </w:r>
            <w:r>
              <w:rPr>
                <w:sz w:val="20"/>
                <w:szCs w:val="20"/>
              </w:rPr>
              <w:t xml:space="preserve"> </w:t>
            </w:r>
            <w:proofErr w:type="spellStart"/>
            <w:proofErr w:type="gramStart"/>
            <w:r>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шестигранной головкой диаметром резьбы: 10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0,00096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Грунтовка: В-КФ-093 красно-коричневая, серая, черная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0,000387</w:t>
            </w:r>
          </w:p>
        </w:tc>
      </w:tr>
      <w:tr w:rsidR="003646DF" w:rsidRPr="00CB6E83" w:rsidTr="003646DF">
        <w:trPr>
          <w:trHeight w:val="30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Краска ХВ-161 перхлорвиниловая </w:t>
            </w:r>
            <w:r w:rsidRPr="00CB6E83">
              <w:rPr>
                <w:sz w:val="20"/>
                <w:szCs w:val="20"/>
              </w:rPr>
              <w:lastRenderedPageBreak/>
              <w:t>фасадная марок</w:t>
            </w:r>
            <w:proofErr w:type="gramStart"/>
            <w:r w:rsidRPr="00CB6E83">
              <w:rPr>
                <w:sz w:val="20"/>
                <w:szCs w:val="20"/>
              </w:rPr>
              <w:t xml:space="preserve"> А</w:t>
            </w:r>
            <w:proofErr w:type="gramEnd"/>
            <w:r w:rsidRPr="00CB6E83">
              <w:rPr>
                <w:sz w:val="20"/>
                <w:szCs w:val="20"/>
              </w:rPr>
              <w:t>, Б</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lastRenderedPageBreak/>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0,000112</w:t>
            </w:r>
          </w:p>
        </w:tc>
      </w:tr>
      <w:tr w:rsidR="003646DF" w:rsidRPr="00CB6E83" w:rsidTr="003646DF">
        <w:trPr>
          <w:trHeight w:val="51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lastRenderedPageBreak/>
              <w:t>4</w:t>
            </w:r>
            <w:r>
              <w:rPr>
                <w:sz w:val="20"/>
                <w:szCs w:val="20"/>
              </w:rPr>
              <w:t>1</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полиэтиленовых фасонных частей: отводов, колен, патрубков, переходов</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фасонных частей</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Шпиндель AVK удлинительный телескопического типа для </w:t>
            </w:r>
            <w:proofErr w:type="spellStart"/>
            <w:proofErr w:type="gramStart"/>
            <w:r w:rsidRPr="00CB6E83">
              <w:rPr>
                <w:sz w:val="20"/>
                <w:szCs w:val="20"/>
              </w:rPr>
              <w:t>клино</w:t>
            </w:r>
            <w:r>
              <w:rPr>
                <w:sz w:val="20"/>
                <w:szCs w:val="20"/>
              </w:rPr>
              <w:t>-вых</w:t>
            </w:r>
            <w:proofErr w:type="spellEnd"/>
            <w:proofErr w:type="gramEnd"/>
            <w:r>
              <w:rPr>
                <w:sz w:val="20"/>
                <w:szCs w:val="20"/>
              </w:rPr>
              <w:t xml:space="preserve"> задвижек L=1050-</w:t>
            </w:r>
            <w:r w:rsidRPr="00CB6E83">
              <w:rPr>
                <w:sz w:val="20"/>
                <w:szCs w:val="20"/>
              </w:rPr>
              <w:t xml:space="preserve">1750серии04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Шпиндель AVK удлинительный телескопического типа L=1400-2350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w:t>
            </w:r>
          </w:p>
        </w:tc>
      </w:tr>
      <w:tr w:rsidR="003646DF" w:rsidRPr="00CB6E83" w:rsidTr="003646DF">
        <w:trPr>
          <w:trHeight w:val="54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w:t>
            </w:r>
            <w:r>
              <w:rPr>
                <w:sz w:val="20"/>
                <w:szCs w:val="20"/>
              </w:rPr>
              <w:t>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Установка и монтаж </w:t>
            </w:r>
            <w:proofErr w:type="spellStart"/>
            <w:r w:rsidRPr="00A37C4B">
              <w:rPr>
                <w:sz w:val="22"/>
                <w:szCs w:val="22"/>
              </w:rPr>
              <w:t>ковера</w:t>
            </w:r>
            <w:proofErr w:type="spellEnd"/>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2D1074" w:rsidRDefault="003646DF" w:rsidP="00E11351">
            <w:pPr>
              <w:jc w:val="center"/>
              <w:rPr>
                <w:sz w:val="18"/>
                <w:szCs w:val="18"/>
              </w:rPr>
            </w:pPr>
            <w:r w:rsidRPr="002D1074">
              <w:rPr>
                <w:sz w:val="18"/>
                <w:szCs w:val="18"/>
              </w:rPr>
              <w:t xml:space="preserve">1 контрольно </w:t>
            </w:r>
            <w:proofErr w:type="gramStart"/>
            <w:r w:rsidRPr="002D1074">
              <w:rPr>
                <w:sz w:val="18"/>
                <w:szCs w:val="18"/>
              </w:rPr>
              <w:t>-и</w:t>
            </w:r>
            <w:proofErr w:type="gramEnd"/>
            <w:r w:rsidRPr="002D1074">
              <w:rPr>
                <w:sz w:val="18"/>
                <w:szCs w:val="18"/>
              </w:rPr>
              <w:t>змерительный пункт</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Битумы нефтяные строительные изоляционные БНИ-IV-3, БНИ-</w:t>
            </w:r>
            <w:proofErr w:type="gramStart"/>
            <w:r w:rsidRPr="00CB6E83">
              <w:rPr>
                <w:sz w:val="20"/>
                <w:szCs w:val="20"/>
              </w:rPr>
              <w:t>IV</w:t>
            </w:r>
            <w:proofErr w:type="gramEnd"/>
            <w:r w:rsidRPr="00CB6E83">
              <w:rPr>
                <w:sz w:val="20"/>
                <w:szCs w:val="20"/>
              </w:rPr>
              <w:t>, БНИ-V</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xml:space="preserve"> 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0,004</w:t>
            </w:r>
          </w:p>
        </w:tc>
      </w:tr>
      <w:tr w:rsidR="003646DF" w:rsidRPr="00CB6E83" w:rsidTr="003646DF">
        <w:trPr>
          <w:trHeight w:val="30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Керосин для технических целей марок КТ-1, КТ-2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 xml:space="preserve">  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0,003</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Шкурка шлифовальная двухслойная с зернистостью 40-25</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Пропан-бутан, смесь техническая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30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Лента </w:t>
            </w:r>
            <w:proofErr w:type="spellStart"/>
            <w:r w:rsidRPr="00CB6E83">
              <w:rPr>
                <w:sz w:val="20"/>
                <w:szCs w:val="20"/>
              </w:rPr>
              <w:t>мастично-полимерная</w:t>
            </w:r>
            <w:proofErr w:type="spellEnd"/>
            <w:r w:rsidRPr="00CB6E83">
              <w:rPr>
                <w:sz w:val="20"/>
                <w:szCs w:val="20"/>
              </w:rPr>
              <w:t xml:space="preserve"> типа «</w:t>
            </w:r>
            <w:proofErr w:type="spellStart"/>
            <w:r w:rsidRPr="00CB6E83">
              <w:rPr>
                <w:sz w:val="20"/>
                <w:szCs w:val="20"/>
              </w:rPr>
              <w:t>Лиам</w:t>
            </w:r>
            <w:proofErr w:type="spellEnd"/>
            <w:r w:rsidRPr="00CB6E83">
              <w:rPr>
                <w:sz w:val="20"/>
                <w:szCs w:val="20"/>
              </w:rPr>
              <w:t>»</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0,24</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Сталь полосовая: 40х4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0,014</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Бирки кабельные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w:t>
            </w:r>
            <w:r>
              <w:rPr>
                <w:sz w:val="20"/>
                <w:szCs w:val="20"/>
              </w:rPr>
              <w:t xml:space="preserve"> </w:t>
            </w: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0,08</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Ацетон технический, сорт I</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Ковер</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готовый кладочный цементный марки: 100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0,004</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Плиты железобетонные: опорные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0,16</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Песок природный для строительных: работ средний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2,08</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Кабель контрольный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24</w:t>
            </w:r>
          </w:p>
        </w:tc>
      </w:tr>
      <w:tr w:rsidR="003646DF" w:rsidRPr="00CB6E83" w:rsidTr="003646DF">
        <w:trPr>
          <w:trHeight w:val="522"/>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 xml:space="preserve">Основание неподвижного уличного </w:t>
            </w:r>
            <w:proofErr w:type="spellStart"/>
            <w:r w:rsidRPr="00CB6E83">
              <w:rPr>
                <w:sz w:val="20"/>
                <w:szCs w:val="20"/>
              </w:rPr>
              <w:t>ковера</w:t>
            </w:r>
            <w:proofErr w:type="spellEnd"/>
            <w:r w:rsidRPr="00CB6E83">
              <w:rPr>
                <w:sz w:val="20"/>
                <w:szCs w:val="20"/>
              </w:rPr>
              <w:t xml:space="preserve"> AVK H=190 мм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4</w:t>
            </w:r>
          </w:p>
        </w:tc>
      </w:tr>
      <w:tr w:rsidR="003646DF" w:rsidRPr="00CB6E83" w:rsidTr="003646DF">
        <w:trPr>
          <w:trHeight w:val="248"/>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 xml:space="preserve">Крышка для </w:t>
            </w:r>
            <w:proofErr w:type="spellStart"/>
            <w:r w:rsidRPr="00CB6E83">
              <w:rPr>
                <w:sz w:val="20"/>
                <w:szCs w:val="20"/>
              </w:rPr>
              <w:t>ковера</w:t>
            </w:r>
            <w:proofErr w:type="spellEnd"/>
            <w:r w:rsidRPr="00CB6E83">
              <w:rPr>
                <w:sz w:val="20"/>
                <w:szCs w:val="20"/>
              </w:rPr>
              <w:t xml:space="preserve"> AVK</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4</w:t>
            </w:r>
          </w:p>
        </w:tc>
      </w:tr>
      <w:tr w:rsidR="003646DF" w:rsidRPr="00CB6E83" w:rsidTr="003646DF">
        <w:trPr>
          <w:trHeight w:val="482"/>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 xml:space="preserve">Опорная плита для удлинителей штоков под ковер AVK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4</w:t>
            </w:r>
          </w:p>
        </w:tc>
      </w:tr>
      <w:tr w:rsidR="003646DF" w:rsidRPr="00CB6E83" w:rsidTr="003646DF">
        <w:trPr>
          <w:trHeight w:val="51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w:t>
            </w:r>
            <w:r>
              <w:rPr>
                <w:sz w:val="20"/>
                <w:szCs w:val="20"/>
              </w:rPr>
              <w:t>3</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фасонных частей чугунных диаметром: 50-100 мм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т фасонных частей</w:t>
            </w:r>
          </w:p>
        </w:tc>
        <w:tc>
          <w:tcPr>
            <w:tcW w:w="850" w:type="dxa"/>
            <w:tcBorders>
              <w:top w:val="nil"/>
              <w:left w:val="nil"/>
              <w:bottom w:val="single" w:sz="4" w:space="0" w:color="auto"/>
              <w:right w:val="single" w:sz="4" w:space="0" w:color="auto"/>
            </w:tcBorders>
            <w:shd w:val="clear" w:color="auto" w:fill="auto"/>
          </w:tcPr>
          <w:p w:rsidR="003646DF" w:rsidRPr="002D1074" w:rsidRDefault="003646DF" w:rsidP="00E11351">
            <w:pPr>
              <w:jc w:val="center"/>
              <w:rPr>
                <w:sz w:val="19"/>
                <w:szCs w:val="19"/>
              </w:rPr>
            </w:pPr>
            <w:r w:rsidRPr="002D1074">
              <w:rPr>
                <w:sz w:val="19"/>
                <w:szCs w:val="19"/>
              </w:rPr>
              <w:t>0,00207</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Фасонные чугунные соединительные части к чугунным напорным трубам наружным диаметром: 50-100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0,00207</w:t>
            </w:r>
          </w:p>
        </w:tc>
      </w:tr>
      <w:tr w:rsidR="003646DF" w:rsidRPr="00CB6E83" w:rsidTr="003646DF">
        <w:trPr>
          <w:trHeight w:val="58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w:t>
            </w:r>
            <w:r>
              <w:rPr>
                <w:sz w:val="20"/>
                <w:szCs w:val="20"/>
              </w:rPr>
              <w:t>4</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фасонных частей чугунных диаметром: 125-200 мм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т фасонных частей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0,0033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Фасонные чугунные соединительные части к чугунным напорным трубам наружным диаметром: 125-200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0,0033</w:t>
            </w:r>
          </w:p>
        </w:tc>
      </w:tr>
      <w:tr w:rsidR="003646DF" w:rsidRPr="00CB6E83" w:rsidTr="003646DF">
        <w:trPr>
          <w:trHeight w:val="204"/>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w:t>
            </w:r>
            <w:r>
              <w:rPr>
                <w:sz w:val="20"/>
                <w:szCs w:val="20"/>
              </w:rPr>
              <w:t>5</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полиэтиленовых фасонных частей: отводов, колен, патрубков, переходов</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фасонных частей</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 xml:space="preserve">Отвод 15, ПЭ100 SDR17 D110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5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Отвод литой 90° из полиэтилена с закладными электронагревателями, диаметр: 63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731"/>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Отвод литой 90° из полиэтилена с закладными электронагревателями, диаметр: 110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52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Отвод литой 45° из полиэтилена с закладными электронагревателями, диаметр: 63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701"/>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46</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полиэтиленовых фасонных частей: тройников</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фасонных частей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 xml:space="preserve">Тройник литой полиэтиленовый с закладными электронагревателями, </w:t>
            </w:r>
            <w:proofErr w:type="spellStart"/>
            <w:r w:rsidRPr="00CB6E83">
              <w:rPr>
                <w:sz w:val="20"/>
                <w:szCs w:val="20"/>
              </w:rPr>
              <w:lastRenderedPageBreak/>
              <w:t>равнопроходной</w:t>
            </w:r>
            <w:proofErr w:type="spellEnd"/>
            <w:r w:rsidRPr="00CB6E83">
              <w:rPr>
                <w:sz w:val="20"/>
                <w:szCs w:val="20"/>
              </w:rPr>
              <w:t>, диаметр: 110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lastRenderedPageBreak/>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57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lastRenderedPageBreak/>
              <w:t>47</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полиэтиленовых фасонных частей: отводов, колен, патрубков, переходов</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фасонных частей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Переход полиэтиленовый с удлиненным хвостовиком SDR 11,: 110х63 (ТУ2248-001-18425183-01)</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w:t>
            </w:r>
          </w:p>
        </w:tc>
      </w:tr>
      <w:tr w:rsidR="003646DF" w:rsidRPr="00CB6E83" w:rsidTr="003646DF">
        <w:trPr>
          <w:trHeight w:val="28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48</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фасонных частей стальных сварных диаметром: 100-250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т фасонных частей</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0,02052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6 мм Э42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0,001847</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 xml:space="preserve">Крестовина переходная сварная 159х8-108х7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8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49</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фасонных частей чугунных диаметром: 125-200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т фасонных частей</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0,057</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 xml:space="preserve">Тройник фланцевый с пожарной подставкой ППТФ 150х100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Каболка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0,001054</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асбоцементный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0,000684</w:t>
            </w:r>
          </w:p>
        </w:tc>
      </w:tr>
      <w:tr w:rsidR="003646DF" w:rsidRPr="00CB6E83" w:rsidTr="003646DF">
        <w:trPr>
          <w:trHeight w:val="363"/>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5</w:t>
            </w:r>
            <w:r>
              <w:rPr>
                <w:sz w:val="20"/>
                <w:szCs w:val="20"/>
              </w:rPr>
              <w:t>0</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Default="003646DF" w:rsidP="00E11351">
            <w:pPr>
              <w:rPr>
                <w:sz w:val="22"/>
                <w:szCs w:val="22"/>
              </w:rPr>
            </w:pPr>
            <w:r w:rsidRPr="00A37C4B">
              <w:rPr>
                <w:sz w:val="22"/>
                <w:szCs w:val="22"/>
              </w:rPr>
              <w:t xml:space="preserve">Установка полиэтиленовых фасонных частей: отводов, </w:t>
            </w:r>
          </w:p>
          <w:p w:rsidR="003646DF" w:rsidRPr="002D1074" w:rsidRDefault="003646DF" w:rsidP="00E11351">
            <w:pPr>
              <w:rPr>
                <w:sz w:val="22"/>
                <w:szCs w:val="22"/>
              </w:rPr>
            </w:pPr>
            <w:r w:rsidRPr="00A37C4B">
              <w:rPr>
                <w:sz w:val="22"/>
                <w:szCs w:val="22"/>
              </w:rPr>
              <w:t>колен, патрубков, переходов</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Default="003646DF" w:rsidP="00E11351">
            <w:pPr>
              <w:jc w:val="center"/>
              <w:rPr>
                <w:sz w:val="20"/>
                <w:szCs w:val="20"/>
              </w:rPr>
            </w:pPr>
            <w:r w:rsidRPr="00CB6E83">
              <w:rPr>
                <w:sz w:val="20"/>
                <w:szCs w:val="20"/>
              </w:rPr>
              <w:t>10 фасонных</w:t>
            </w:r>
          </w:p>
          <w:p w:rsidR="003646DF" w:rsidRPr="002D1074" w:rsidRDefault="003646DF" w:rsidP="00E11351">
            <w:pPr>
              <w:rPr>
                <w:sz w:val="20"/>
                <w:szCs w:val="20"/>
              </w:rPr>
            </w:pPr>
            <w:r w:rsidRPr="00CB6E83">
              <w:rPr>
                <w:sz w:val="20"/>
                <w:szCs w:val="20"/>
              </w:rPr>
              <w:t>частей</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spacing w:after="240"/>
              <w:rPr>
                <w:sz w:val="20"/>
                <w:szCs w:val="20"/>
              </w:rPr>
            </w:pPr>
            <w:r w:rsidRPr="00CB6E83">
              <w:rPr>
                <w:sz w:val="20"/>
                <w:szCs w:val="20"/>
              </w:rPr>
              <w:t>Подставка под пожарный гидрант ПЭ100 SDR17</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Соединительная арматура трубопроводов, переход диаметром: 90х75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w:t>
            </w:r>
            <w:r>
              <w:rPr>
                <w:sz w:val="20"/>
                <w:szCs w:val="20"/>
              </w:rPr>
              <w:t xml:space="preserve"> </w:t>
            </w: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w:t>
            </w:r>
          </w:p>
        </w:tc>
      </w:tr>
      <w:tr w:rsidR="003646DF" w:rsidRPr="00CB6E83" w:rsidTr="003646DF">
        <w:trPr>
          <w:trHeight w:val="30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5</w:t>
            </w:r>
            <w:r>
              <w:rPr>
                <w:sz w:val="20"/>
                <w:szCs w:val="20"/>
              </w:rPr>
              <w:t>1</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фасонных частей стальных сварных диаметром: 100-250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т фасонных частей</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2D1074" w:rsidRDefault="003646DF" w:rsidP="00E11351">
            <w:pPr>
              <w:jc w:val="center"/>
              <w:rPr>
                <w:sz w:val="18"/>
                <w:szCs w:val="18"/>
              </w:rPr>
            </w:pPr>
            <w:r w:rsidRPr="002D1074">
              <w:rPr>
                <w:sz w:val="18"/>
                <w:szCs w:val="18"/>
              </w:rPr>
              <w:t>0,004216</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6 мм Э42</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0,000379</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Фасонные стальные сварные части, диаметр: до 800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0,004216</w:t>
            </w:r>
          </w:p>
        </w:tc>
      </w:tr>
      <w:tr w:rsidR="003646DF" w:rsidRPr="00CB6E83" w:rsidTr="003646DF">
        <w:trPr>
          <w:trHeight w:val="31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5</w:t>
            </w:r>
            <w:r>
              <w:rPr>
                <w:sz w:val="20"/>
                <w:szCs w:val="20"/>
              </w:rPr>
              <w:t>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Приварка фланцев к стальным трубопроводам диаметром: 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фланец</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0,0004</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Фланцы стальные плоские приварные из стали ВСт3сп2, ВСт3сп3, давлением: 1,0 МПа (10 кгс/см</w:t>
            </w:r>
            <w:proofErr w:type="gramStart"/>
            <w:r w:rsidRPr="00CB6E83">
              <w:rPr>
                <w:sz w:val="20"/>
                <w:szCs w:val="20"/>
              </w:rPr>
              <w:t>2</w:t>
            </w:r>
            <w:proofErr w:type="gramEnd"/>
            <w:r w:rsidRPr="00CB6E83">
              <w:rPr>
                <w:sz w:val="20"/>
                <w:szCs w:val="20"/>
              </w:rPr>
              <w:t>), диаметром 50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4</w:t>
            </w:r>
          </w:p>
        </w:tc>
      </w:tr>
      <w:tr w:rsidR="003646DF" w:rsidRPr="00CB6E83" w:rsidTr="003646DF">
        <w:trPr>
          <w:trHeight w:val="27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5</w:t>
            </w:r>
            <w:r>
              <w:rPr>
                <w:sz w:val="20"/>
                <w:szCs w:val="20"/>
              </w:rPr>
              <w:t>3</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Приварка фланцев к стальным трубопроводам диаметром: 100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фланец</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8</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0,00232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Фланцы стальные плоские приварные из стали ВСт3сп2, ВСт3сп3, давлением: 1,0 МПа (10 кгс/см</w:t>
            </w:r>
            <w:proofErr w:type="gramStart"/>
            <w:r w:rsidRPr="00CB6E83">
              <w:rPr>
                <w:sz w:val="20"/>
                <w:szCs w:val="20"/>
              </w:rPr>
              <w:t>2</w:t>
            </w:r>
            <w:proofErr w:type="gramEnd"/>
            <w:r w:rsidRPr="00CB6E83">
              <w:rPr>
                <w:sz w:val="20"/>
                <w:szCs w:val="20"/>
              </w:rPr>
              <w:t>), диаметром 100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w:t>
            </w:r>
          </w:p>
        </w:tc>
      </w:tr>
      <w:tr w:rsidR="003646DF" w:rsidRPr="00CB6E83" w:rsidTr="003646DF">
        <w:trPr>
          <w:trHeight w:val="30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5</w:t>
            </w:r>
            <w:r>
              <w:rPr>
                <w:sz w:val="20"/>
                <w:szCs w:val="20"/>
              </w:rPr>
              <w:t>4</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Приварка фланцев к стальным трубопроводам диаметром: 150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фланец</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7</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0,00308</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Фланцы стальные плоские </w:t>
            </w:r>
            <w:proofErr w:type="spellStart"/>
            <w:r w:rsidRPr="00CB6E83">
              <w:rPr>
                <w:sz w:val="20"/>
                <w:szCs w:val="20"/>
              </w:rPr>
              <w:t>привар</w:t>
            </w:r>
            <w:r>
              <w:rPr>
                <w:sz w:val="20"/>
                <w:szCs w:val="20"/>
              </w:rPr>
              <w:t>-</w:t>
            </w:r>
            <w:r w:rsidRPr="00CB6E83">
              <w:rPr>
                <w:sz w:val="20"/>
                <w:szCs w:val="20"/>
              </w:rPr>
              <w:t>ные</w:t>
            </w:r>
            <w:proofErr w:type="spellEnd"/>
            <w:r w:rsidRPr="00CB6E83">
              <w:rPr>
                <w:sz w:val="20"/>
                <w:szCs w:val="20"/>
              </w:rPr>
              <w:t xml:space="preserve"> из стали ВСт3сп2, ВСт3сп3, давлением: 1,0 МПа (10 кгс/см</w:t>
            </w:r>
            <w:proofErr w:type="gramStart"/>
            <w:r w:rsidRPr="00CB6E83">
              <w:rPr>
                <w:sz w:val="20"/>
                <w:szCs w:val="20"/>
              </w:rPr>
              <w:t>2</w:t>
            </w:r>
            <w:proofErr w:type="gramEnd"/>
            <w:r w:rsidRPr="00CB6E83">
              <w:rPr>
                <w:sz w:val="20"/>
                <w:szCs w:val="20"/>
              </w:rPr>
              <w:t>), диаметром 150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w:t>
            </w:r>
          </w:p>
        </w:tc>
      </w:tr>
      <w:tr w:rsidR="003646DF" w:rsidRPr="00CB6E83" w:rsidTr="003646DF">
        <w:trPr>
          <w:trHeight w:val="55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5</w:t>
            </w:r>
            <w:r>
              <w:rPr>
                <w:sz w:val="20"/>
                <w:szCs w:val="20"/>
              </w:rPr>
              <w:t>5</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Приварка фланцев к стальным трубопроводам диаметром: 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фланец</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Pr>
                <w:sz w:val="20"/>
                <w:szCs w:val="20"/>
              </w:rPr>
              <w:t xml:space="preserve">Фланец AVK сборный COMBI </w:t>
            </w:r>
            <w:r w:rsidRPr="00CB6E83">
              <w:rPr>
                <w:sz w:val="20"/>
                <w:szCs w:val="20"/>
              </w:rPr>
              <w:t xml:space="preserve">для полиэтиленовых труб PN10 DN50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Устойчивое к растягиванию уплотнительное кольцо сборного фланца AVK для полиэтиленовых труб DN50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0,0001</w:t>
            </w:r>
          </w:p>
        </w:tc>
      </w:tr>
      <w:tr w:rsidR="003646DF" w:rsidRPr="00CB6E83" w:rsidTr="003646DF">
        <w:trPr>
          <w:trHeight w:val="52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56</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Приварка фланцев к стальным трубопроводам диаметром: 150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фланец</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Фланец AVK сборный "COMBI" для полиэтиленовых труб PN10 DN150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5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 xml:space="preserve">Устойчивое к растягиванию уплотнительное кольцо сборного фланца AVK для полиэтиленовых труб DN150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outlineLvl w:val="0"/>
              <w:rPr>
                <w:sz w:val="20"/>
                <w:szCs w:val="20"/>
              </w:rPr>
            </w:pPr>
            <w:r w:rsidRPr="00CB6E83">
              <w:rPr>
                <w:sz w:val="20"/>
                <w:szCs w:val="20"/>
              </w:rPr>
              <w:t>2</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0,00088</w:t>
            </w:r>
          </w:p>
        </w:tc>
      </w:tr>
      <w:tr w:rsidR="003646DF" w:rsidRPr="00CB6E83" w:rsidTr="003646DF">
        <w:trPr>
          <w:trHeight w:val="52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57</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Приварка фланцев к стальным трубопроводам диаметром: 100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фланец</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proofErr w:type="spellStart"/>
            <w:r w:rsidRPr="00CB6E83">
              <w:rPr>
                <w:sz w:val="20"/>
                <w:szCs w:val="20"/>
              </w:rPr>
              <w:t>Фланецевый</w:t>
            </w:r>
            <w:proofErr w:type="spellEnd"/>
            <w:r w:rsidRPr="00CB6E83">
              <w:rPr>
                <w:sz w:val="20"/>
                <w:szCs w:val="20"/>
              </w:rPr>
              <w:t xml:space="preserve"> адаптер AVK "SUPA PLUS" для полиэтиленовых труб DN100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 xml:space="preserve">Заглушки стальные для труб </w:t>
            </w:r>
            <w:r w:rsidRPr="00CB6E83">
              <w:rPr>
                <w:sz w:val="20"/>
                <w:szCs w:val="20"/>
              </w:rPr>
              <w:lastRenderedPageBreak/>
              <w:t>диаметром: 50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proofErr w:type="spellStart"/>
            <w:proofErr w:type="gramStart"/>
            <w:r>
              <w:rPr>
                <w:sz w:val="20"/>
                <w:szCs w:val="20"/>
              </w:rPr>
              <w:lastRenderedPageBreak/>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outlineLvl w:val="0"/>
              <w:rPr>
                <w:sz w:val="20"/>
                <w:szCs w:val="20"/>
              </w:rPr>
            </w:pPr>
            <w:r w:rsidRPr="00CB6E83">
              <w:rPr>
                <w:sz w:val="20"/>
                <w:szCs w:val="20"/>
              </w:rPr>
              <w:t>1</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0,00029</w:t>
            </w:r>
          </w:p>
        </w:tc>
      </w:tr>
      <w:tr w:rsidR="003646DF" w:rsidRPr="00CB6E83" w:rsidTr="003646DF">
        <w:trPr>
          <w:trHeight w:val="81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58</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Укладка стальных водопроводных труб с гидравлическим испытанием диаметром: 250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0,016</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электросварные </w:t>
            </w:r>
            <w:proofErr w:type="spellStart"/>
            <w:r w:rsidRPr="00CB6E83">
              <w:rPr>
                <w:sz w:val="20"/>
                <w:szCs w:val="20"/>
              </w:rPr>
              <w:t>прямошовные</w:t>
            </w:r>
            <w:proofErr w:type="spellEnd"/>
            <w:r w:rsidRPr="00CB6E83">
              <w:rPr>
                <w:sz w:val="20"/>
                <w:szCs w:val="20"/>
              </w:rPr>
              <w:t xml:space="preserve"> со снятой фаской из стали марок БСт2кп-БСт4кп и БСт2пс-БСт4пс наружный </w:t>
            </w:r>
            <w:proofErr w:type="spellStart"/>
            <w:r w:rsidRPr="00CB6E83">
              <w:rPr>
                <w:sz w:val="20"/>
                <w:szCs w:val="20"/>
              </w:rPr>
              <w:t>диам</w:t>
            </w:r>
            <w:proofErr w:type="spellEnd"/>
            <w:r>
              <w:rPr>
                <w:sz w:val="20"/>
                <w:szCs w:val="20"/>
              </w:rPr>
              <w:t>.</w:t>
            </w:r>
            <w:r w:rsidRPr="00CB6E83">
              <w:rPr>
                <w:sz w:val="20"/>
                <w:szCs w:val="20"/>
              </w:rPr>
              <w:t>: 273 мм, толщина стенки 7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16,064</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Проволока сварочная легированная диаметром: 4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0,00096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0,00208</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Флюс: АН-47</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0,00128</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Бруски обрезные хвойных пород длиной: 4-6,5 м, шириной 75-150 мм, толщиной 40-75 мм, III сорта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0,00336</w:t>
            </w:r>
          </w:p>
        </w:tc>
      </w:tr>
      <w:tr w:rsidR="003646DF" w:rsidRPr="00CB6E83" w:rsidTr="003646DF">
        <w:trPr>
          <w:trHeight w:val="27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59</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Нанесение </w:t>
            </w:r>
            <w:proofErr w:type="gramStart"/>
            <w:r w:rsidRPr="00A37C4B">
              <w:rPr>
                <w:sz w:val="22"/>
                <w:szCs w:val="22"/>
              </w:rPr>
              <w:t>весьма усиленной</w:t>
            </w:r>
            <w:proofErr w:type="gramEnd"/>
            <w:r w:rsidRPr="00A37C4B">
              <w:rPr>
                <w:sz w:val="22"/>
                <w:szCs w:val="22"/>
              </w:rPr>
              <w:t xml:space="preserve"> антикоррозионной битумно-резиновой или битумно-полимерной изоляции на стальные трубопроводы диаметром: 250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0,016</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Брезент</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0,0192</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Бумага оберточная листовая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1000м2</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0,02864</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Ткань мешочная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10м2</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0,00496</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Грунтовка битумная под полимерное или резиновое покрытие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0,00224</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Лесоматериалы круглые хвойных пород для строительства диаметром 14-24 см, длиной 3-6,5м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0,004</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Холсты стекловолокнистые марки: ВВ-Г</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10м2</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3,36</w:t>
            </w:r>
          </w:p>
        </w:tc>
      </w:tr>
      <w:tr w:rsidR="003646DF" w:rsidRPr="00CB6E83" w:rsidTr="003646DF">
        <w:trPr>
          <w:trHeight w:val="27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w:t>
            </w:r>
            <w:r>
              <w:rPr>
                <w:sz w:val="20"/>
                <w:szCs w:val="20"/>
              </w:rPr>
              <w:t>0</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Нанесение усиленной антикоррозионной битумно-резиновой или битумно-полимерной изоляции на стыки и фасонные части стальных трубопроводов диаметром: 250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0,016</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Брезент</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0,0096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Ткань мешочная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10м2</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0,00128</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 xml:space="preserve">Грунтовка битумная под </w:t>
            </w:r>
            <w:proofErr w:type="spellStart"/>
            <w:proofErr w:type="gramStart"/>
            <w:r w:rsidRPr="00CB6E83">
              <w:rPr>
                <w:sz w:val="20"/>
                <w:szCs w:val="20"/>
              </w:rPr>
              <w:t>полимер</w:t>
            </w:r>
            <w:r>
              <w:rPr>
                <w:sz w:val="20"/>
                <w:szCs w:val="20"/>
              </w:rPr>
              <w:t>-</w:t>
            </w:r>
            <w:r w:rsidRPr="00CB6E83">
              <w:rPr>
                <w:sz w:val="20"/>
                <w:szCs w:val="20"/>
              </w:rPr>
              <w:t>ное</w:t>
            </w:r>
            <w:proofErr w:type="spellEnd"/>
            <w:proofErr w:type="gramEnd"/>
            <w:r w:rsidRPr="00CB6E83">
              <w:rPr>
                <w:sz w:val="20"/>
                <w:szCs w:val="20"/>
              </w:rPr>
              <w:t xml:space="preserve"> или резиновое покрытие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0,000304</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Холсты стекловолокнистые марки: ВВ-Г</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10м2</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0,104</w:t>
            </w:r>
          </w:p>
        </w:tc>
      </w:tr>
      <w:tr w:rsidR="003646DF" w:rsidRPr="00CB6E83" w:rsidTr="003646DF">
        <w:trPr>
          <w:trHeight w:val="2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 xml:space="preserve">Мастика битумно-полимерная холодная БПХ «Вишера»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outlineLvl w:val="0"/>
              <w:rPr>
                <w:sz w:val="20"/>
                <w:szCs w:val="20"/>
              </w:rPr>
            </w:pPr>
            <w:r w:rsidRPr="00CB6E83">
              <w:rPr>
                <w:sz w:val="20"/>
                <w:szCs w:val="20"/>
              </w:rPr>
              <w:t>0,1382</w:t>
            </w:r>
          </w:p>
        </w:tc>
      </w:tr>
      <w:tr w:rsidR="003646DF" w:rsidRPr="00CB6E83" w:rsidTr="003646DF">
        <w:trPr>
          <w:trHeight w:val="51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w:t>
            </w:r>
            <w:r>
              <w:rPr>
                <w:sz w:val="20"/>
                <w:szCs w:val="20"/>
              </w:rPr>
              <w:t>1</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Протаскивание в футляр стальных труб диаметром: 63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трубы, уложенной в футляр</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0,16</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Трубы напорные из полиэтилена низкого давления среднего типа  наружного диаметра  63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1,616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Поковки из квадратных заготовок, масса: 1,8 кг</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0,008608</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Резина листовая вулканизованная цветная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3,616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Смазка солидол жировой марки</w:t>
            </w:r>
            <w:proofErr w:type="gramStart"/>
            <w:r w:rsidRPr="00CB6E83">
              <w:rPr>
                <w:sz w:val="20"/>
                <w:szCs w:val="20"/>
              </w:rPr>
              <w:t xml:space="preserve"> Ж</w:t>
            </w:r>
            <w:proofErr w:type="gramEnd"/>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0,000592</w:t>
            </w:r>
          </w:p>
        </w:tc>
      </w:tr>
      <w:tr w:rsidR="003646DF" w:rsidRPr="00CB6E83" w:rsidTr="003646DF">
        <w:trPr>
          <w:trHeight w:val="81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w:t>
            </w:r>
            <w:r>
              <w:rPr>
                <w:sz w:val="20"/>
                <w:szCs w:val="20"/>
              </w:rPr>
              <w:t>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Укладка стальных водопроводных труб с гидравлическим испытанием диаметром: 350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0,027</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электросварные </w:t>
            </w:r>
            <w:proofErr w:type="spellStart"/>
            <w:r w:rsidRPr="00CB6E83">
              <w:rPr>
                <w:sz w:val="20"/>
                <w:szCs w:val="20"/>
              </w:rPr>
              <w:t>прямошовные</w:t>
            </w:r>
            <w:proofErr w:type="spellEnd"/>
            <w:r w:rsidRPr="00CB6E83">
              <w:rPr>
                <w:sz w:val="20"/>
                <w:szCs w:val="20"/>
              </w:rPr>
              <w:t xml:space="preserve"> со снятой фаской из стали марок БСт2кп-БСт4кп и БСт2пс-БСт4пс наружный </w:t>
            </w:r>
            <w:proofErr w:type="spellStart"/>
            <w:r w:rsidRPr="00CB6E83">
              <w:rPr>
                <w:sz w:val="20"/>
                <w:szCs w:val="20"/>
              </w:rPr>
              <w:t>диам</w:t>
            </w:r>
            <w:proofErr w:type="spellEnd"/>
            <w:r>
              <w:rPr>
                <w:sz w:val="20"/>
                <w:szCs w:val="20"/>
              </w:rPr>
              <w:t>.</w:t>
            </w:r>
            <w:r w:rsidRPr="00CB6E83">
              <w:rPr>
                <w:sz w:val="20"/>
                <w:szCs w:val="20"/>
              </w:rPr>
              <w:t xml:space="preserve"> 325 мм, толщина стенки 7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27,108</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Проволока сварочная легированная диаметром: 4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0,00189</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0,00378</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Флюс: АН-47</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0,00243</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Бруски обрезные хвойных пород длиной: 4-6,5 м, шириной 75-150 мм, толщиной 40-75 мм, III сорта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0,00621</w:t>
            </w:r>
          </w:p>
        </w:tc>
      </w:tr>
      <w:tr w:rsidR="003646DF" w:rsidRPr="00CB6E83" w:rsidTr="003646DF">
        <w:trPr>
          <w:trHeight w:val="52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w:t>
            </w:r>
            <w:r>
              <w:rPr>
                <w:sz w:val="20"/>
                <w:szCs w:val="20"/>
              </w:rPr>
              <w:t>3</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Протаскивание в футляр стальных труб диаметром: 110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трубы, уложенной в футляр</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0,27</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Трубы напорные из полиэтилена низкого давления среднего типа, наружным диаметром: 110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2,727</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Поковки из квадратных заготовок, масса: 1,8 кг</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0,01453</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Резина листовая вулканизованная </w:t>
            </w:r>
            <w:r w:rsidRPr="00CB6E83">
              <w:rPr>
                <w:sz w:val="20"/>
                <w:szCs w:val="20"/>
              </w:rPr>
              <w:lastRenderedPageBreak/>
              <w:t>цветная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lastRenderedPageBreak/>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6,102</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Смазка солидол жировой марки</w:t>
            </w:r>
            <w:proofErr w:type="gramStart"/>
            <w:r w:rsidRPr="00CB6E83">
              <w:rPr>
                <w:sz w:val="20"/>
                <w:szCs w:val="20"/>
              </w:rPr>
              <w:t xml:space="preserve"> Ж</w:t>
            </w:r>
            <w:proofErr w:type="gramEnd"/>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0,000999</w:t>
            </w:r>
          </w:p>
        </w:tc>
      </w:tr>
      <w:tr w:rsidR="003646DF" w:rsidRPr="00CB6E83" w:rsidTr="003646DF">
        <w:trPr>
          <w:trHeight w:val="27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w:t>
            </w:r>
            <w:r>
              <w:rPr>
                <w:sz w:val="20"/>
                <w:szCs w:val="20"/>
              </w:rPr>
              <w:t>4</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Нанесение </w:t>
            </w:r>
            <w:proofErr w:type="gramStart"/>
            <w:r w:rsidRPr="00A37C4B">
              <w:rPr>
                <w:sz w:val="22"/>
                <w:szCs w:val="22"/>
              </w:rPr>
              <w:t>весьма усиленной</w:t>
            </w:r>
            <w:proofErr w:type="gramEnd"/>
            <w:r w:rsidRPr="00A37C4B">
              <w:rPr>
                <w:sz w:val="22"/>
                <w:szCs w:val="22"/>
              </w:rPr>
              <w:t xml:space="preserve"> антикоррозионной битумно-резиновой или битумно-полимерной изоляции на стальные трубопроводы диаметром: 350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0,027</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Брезент</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0,0324</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Бумага оберточная листовая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1000м2</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0,06696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Ткань мешочная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10м2</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0,00675</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Грунтовка битумная под полимерное или резиновое покрытие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0,00513</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Лесоматериалы круглые хвойных пород для строительства диаметром 14-24 см, длиной 3-6,5м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0,0081</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Холсты стекловолокнистые марки: ВВ-Г</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7,83</w:t>
            </w:r>
          </w:p>
        </w:tc>
      </w:tr>
      <w:tr w:rsidR="003646DF" w:rsidRPr="00CB6E83" w:rsidTr="003646DF">
        <w:trPr>
          <w:trHeight w:val="31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w:t>
            </w:r>
            <w:r>
              <w:rPr>
                <w:sz w:val="20"/>
                <w:szCs w:val="20"/>
              </w:rPr>
              <w:t>5</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Нанесение усиленной антикоррозионной битумно-резиновой или битумно-полимерной изоляции на стыки и фасонные части стальных трубопроводов диаметром: 350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км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0,027</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Брезент</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0,0162</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Ткань мешочная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10 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0,00216</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Грунтовка битумная под полимерное или резиновое покрытие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0,000702</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Холсты стекловолокнистые марки: ВВ-Г</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10 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0,2457</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 xml:space="preserve">Мастика битумно-полимерная холодная БПХ «Вишера»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outlineLvl w:val="0"/>
              <w:rPr>
                <w:sz w:val="20"/>
                <w:szCs w:val="20"/>
              </w:rPr>
            </w:pPr>
            <w:r w:rsidRPr="00CB6E83">
              <w:rPr>
                <w:sz w:val="20"/>
                <w:szCs w:val="20"/>
              </w:rPr>
              <w:t>0,32373</w:t>
            </w:r>
          </w:p>
        </w:tc>
      </w:tr>
      <w:tr w:rsidR="003646DF" w:rsidRPr="00CB6E83" w:rsidTr="003646DF">
        <w:trPr>
          <w:trHeight w:val="31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66</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круглых колодцев из сборного железобетона в грунтах: мокрых</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м3 железобетонных и бетонных конструкций колодца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0,5649</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Каболка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0,0226</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Мастика битумная кровельная горячая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0,1192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Топливо моторное для среднеоборотных и малооборотных дизелей, марки ДТ</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0,0113</w:t>
            </w:r>
          </w:p>
        </w:tc>
      </w:tr>
      <w:tr w:rsidR="003646DF" w:rsidRPr="00CB6E83" w:rsidTr="003646DF">
        <w:trPr>
          <w:trHeight w:val="30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Гвозди строительные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0,000452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Бруски обрезные хвойных пород длиной: 4-6,5 м, шириной 75-150 мм, толщиной 40-75 мм, III сорта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0,0226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Фасонные стальные сварные части, диаметр: до 800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0,1808</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Щиты: из досок толщиной 40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0,6779</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Горячекатаная арматурная сталь класса: А-I, </w:t>
            </w:r>
            <w:proofErr w:type="gramStart"/>
            <w:r w:rsidRPr="00CB6E83">
              <w:rPr>
                <w:sz w:val="20"/>
                <w:szCs w:val="20"/>
              </w:rPr>
              <w:t>А</w:t>
            </w:r>
            <w:proofErr w:type="gramEnd"/>
            <w:r w:rsidRPr="00CB6E83">
              <w:rPr>
                <w:sz w:val="20"/>
                <w:szCs w:val="20"/>
              </w:rPr>
              <w:t>-II, А-III</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0,3615</w:t>
            </w:r>
          </w:p>
        </w:tc>
      </w:tr>
      <w:tr w:rsidR="003646DF" w:rsidRPr="00CB6E83" w:rsidTr="003646DF">
        <w:trPr>
          <w:trHeight w:val="30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Бетон тяжелый, класс: В</w:t>
            </w:r>
            <w:proofErr w:type="gramStart"/>
            <w:r w:rsidRPr="00CB6E83">
              <w:rPr>
                <w:sz w:val="20"/>
                <w:szCs w:val="20"/>
              </w:rPr>
              <w:t>7</w:t>
            </w:r>
            <w:proofErr w:type="gramEnd"/>
            <w:r w:rsidRPr="00CB6E83">
              <w:rPr>
                <w:sz w:val="20"/>
                <w:szCs w:val="20"/>
              </w:rPr>
              <w:t>,5 (М100)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1,537</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Бетон тяжелый, класс: В10 (М150)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0,5705</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готовый кладочный цементный марки: 50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0,05649</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асбоцементный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0,01921</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Кольца для колодцев сборные железобетонные диаметром: 700 мм, высотой 0,59 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3,276</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Кольца для колодцев сборные железобетонные диаметром: 1500 мм, высотой 0,59 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5,423</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Плиты железобетонные: покрытий, перекрытий и днищ</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2,231</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Известь строительная: негашеная комовая, сорт I, (т)</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0,0006214</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Смеси асфальтобетонные дорожные мелкозернистые и среднезернистые щебеночные типа</w:t>
            </w:r>
            <w:proofErr w:type="gramStart"/>
            <w:r w:rsidRPr="00CB6E83">
              <w:rPr>
                <w:sz w:val="20"/>
                <w:szCs w:val="20"/>
              </w:rPr>
              <w:t xml:space="preserve"> Б</w:t>
            </w:r>
            <w:proofErr w:type="gramEnd"/>
            <w:r w:rsidRPr="00CB6E83">
              <w:rPr>
                <w:sz w:val="20"/>
                <w:szCs w:val="20"/>
              </w:rPr>
              <w:t xml:space="preserve"> марки 1</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0,5084</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 xml:space="preserve">Люки чугунные: </w:t>
            </w:r>
            <w:proofErr w:type="gramStart"/>
            <w:r w:rsidRPr="00CB6E83">
              <w:rPr>
                <w:sz w:val="20"/>
                <w:szCs w:val="20"/>
              </w:rPr>
              <w:t>легкий</w:t>
            </w:r>
            <w:proofErr w:type="gramEnd"/>
            <w:r w:rsidRPr="00CB6E83">
              <w:rPr>
                <w:sz w:val="20"/>
                <w:szCs w:val="20"/>
              </w:rPr>
              <w:t xml:space="preserve">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proofErr w:type="spellStart"/>
            <w:proofErr w:type="gramStart"/>
            <w:r>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outlineLvl w:val="0"/>
              <w:rPr>
                <w:sz w:val="20"/>
                <w:szCs w:val="20"/>
              </w:rPr>
            </w:pPr>
            <w:r w:rsidRPr="00CB6E83">
              <w:rPr>
                <w:sz w:val="20"/>
                <w:szCs w:val="20"/>
              </w:rPr>
              <w:t>4</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 xml:space="preserve">Люки чугунные: </w:t>
            </w:r>
            <w:proofErr w:type="gramStart"/>
            <w:r w:rsidRPr="00CB6E83">
              <w:rPr>
                <w:sz w:val="20"/>
                <w:szCs w:val="20"/>
              </w:rPr>
              <w:t>тяжелый</w:t>
            </w:r>
            <w:proofErr w:type="gramEnd"/>
            <w:r w:rsidRPr="00CB6E83">
              <w:rPr>
                <w:sz w:val="20"/>
                <w:szCs w:val="20"/>
              </w:rPr>
              <w:t xml:space="preserve">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outlineLvl w:val="0"/>
              <w:rPr>
                <w:sz w:val="20"/>
                <w:szCs w:val="20"/>
              </w:rPr>
            </w:pPr>
            <w:r w:rsidRPr="00CB6E83">
              <w:rPr>
                <w:sz w:val="20"/>
                <w:szCs w:val="20"/>
              </w:rPr>
              <w:t>1</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 xml:space="preserve">Стремянки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outlineLvl w:val="0"/>
              <w:rPr>
                <w:sz w:val="20"/>
                <w:szCs w:val="20"/>
              </w:rPr>
            </w:pPr>
            <w:r w:rsidRPr="00CB6E83">
              <w:rPr>
                <w:sz w:val="20"/>
                <w:szCs w:val="20"/>
              </w:rPr>
              <w:t>0,0717</w:t>
            </w:r>
          </w:p>
        </w:tc>
      </w:tr>
      <w:tr w:rsidR="003646DF" w:rsidRPr="00CB6E83" w:rsidTr="003646DF">
        <w:trPr>
          <w:trHeight w:val="28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outlineLvl w:val="0"/>
              <w:rPr>
                <w:sz w:val="20"/>
                <w:szCs w:val="20"/>
              </w:rPr>
            </w:pPr>
            <w:r>
              <w:rPr>
                <w:sz w:val="20"/>
                <w:szCs w:val="20"/>
              </w:rPr>
              <w:t>67</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outlineLvl w:val="0"/>
              <w:rPr>
                <w:sz w:val="22"/>
                <w:szCs w:val="22"/>
              </w:rPr>
            </w:pPr>
            <w:r w:rsidRPr="00A37C4B">
              <w:rPr>
                <w:sz w:val="22"/>
                <w:szCs w:val="22"/>
              </w:rPr>
              <w:t>Гидроизоляция боковая обмазочная битумная в 2 слоя по выровненной поверхности бутовой кладки, кирпичу, бетону</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100 м</w:t>
            </w:r>
            <w:proofErr w:type="gramStart"/>
            <w:r w:rsidRPr="00CB6E83">
              <w:rPr>
                <w:sz w:val="20"/>
                <w:szCs w:val="20"/>
              </w:rPr>
              <w:t>2</w:t>
            </w:r>
            <w:proofErr w:type="gramEnd"/>
            <w:r w:rsidRPr="00CB6E83">
              <w:rPr>
                <w:sz w:val="20"/>
                <w:szCs w:val="20"/>
              </w:rPr>
              <w:t xml:space="preserve"> изолируемой поверхности</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0,6652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Керосин для технических целей марок КТ-1, КТ-2</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0,01596</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outlineLvl w:val="0"/>
              <w:rPr>
                <w:sz w:val="20"/>
                <w:szCs w:val="20"/>
              </w:rPr>
            </w:pPr>
            <w:r w:rsidRPr="00CB6E83">
              <w:rPr>
                <w:sz w:val="20"/>
                <w:szCs w:val="20"/>
              </w:rPr>
              <w:t>Ветошь</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outlineLvl w:val="0"/>
              <w:rPr>
                <w:sz w:val="20"/>
                <w:szCs w:val="20"/>
              </w:rPr>
            </w:pPr>
            <w:r w:rsidRPr="00CB6E83">
              <w:rPr>
                <w:sz w:val="20"/>
                <w:szCs w:val="20"/>
              </w:rPr>
              <w:t>0,06652</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Мастика </w:t>
            </w:r>
            <w:proofErr w:type="spellStart"/>
            <w:r w:rsidRPr="00CB6E83">
              <w:rPr>
                <w:sz w:val="20"/>
                <w:szCs w:val="20"/>
              </w:rPr>
              <w:t>каучуко-битумная</w:t>
            </w:r>
            <w:proofErr w:type="spellEnd"/>
            <w:r w:rsidRPr="00CB6E83">
              <w:rPr>
                <w:sz w:val="20"/>
                <w:szCs w:val="20"/>
              </w:rPr>
              <w:t xml:space="preserve"> БКМ 200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л</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299,34</w:t>
            </w:r>
          </w:p>
        </w:tc>
      </w:tr>
      <w:tr w:rsidR="003646DF" w:rsidRPr="00CB6E83" w:rsidTr="003646DF">
        <w:trPr>
          <w:trHeight w:val="27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right"/>
              <w:rPr>
                <w:sz w:val="20"/>
                <w:szCs w:val="20"/>
              </w:rPr>
            </w:pPr>
            <w:r>
              <w:rPr>
                <w:sz w:val="20"/>
                <w:szCs w:val="20"/>
              </w:rPr>
              <w:t>68</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Сверление отверстий в люках диаметром: 15 мм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отверстий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Сверла кольцевые алмазные диаметром: 20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proofErr w:type="spellStart"/>
            <w:proofErr w:type="gramStart"/>
            <w:r>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48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69</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proofErr w:type="spellStart"/>
            <w:r w:rsidRPr="00A37C4B">
              <w:rPr>
                <w:sz w:val="22"/>
                <w:szCs w:val="22"/>
              </w:rPr>
              <w:t>Огрунтовка</w:t>
            </w:r>
            <w:proofErr w:type="spellEnd"/>
            <w:r w:rsidRPr="00A37C4B">
              <w:rPr>
                <w:sz w:val="22"/>
                <w:szCs w:val="22"/>
              </w:rPr>
              <w:t xml:space="preserve"> металлических поверхностей за один раз: грунтовкой ГФ-021</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w:t>
            </w:r>
            <w:proofErr w:type="gramStart"/>
            <w:r w:rsidRPr="00CB6E83">
              <w:rPr>
                <w:sz w:val="20"/>
                <w:szCs w:val="20"/>
              </w:rPr>
              <w:t>2</w:t>
            </w:r>
            <w:proofErr w:type="gramEnd"/>
            <w:r w:rsidRPr="00CB6E83">
              <w:rPr>
                <w:sz w:val="20"/>
                <w:szCs w:val="20"/>
              </w:rPr>
              <w:t xml:space="preserve"> окрашиваемой поверхности</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0,0373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Грунтовка: ГФ-021 красно-коричневая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0,000895</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Ксилол нефтяной марки</w:t>
            </w:r>
            <w:proofErr w:type="gramStart"/>
            <w:r w:rsidRPr="00CB6E83">
              <w:rPr>
                <w:sz w:val="20"/>
                <w:szCs w:val="20"/>
              </w:rPr>
              <w:t xml:space="preserve"> А</w:t>
            </w:r>
            <w:proofErr w:type="gramEnd"/>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0,000149</w:t>
            </w:r>
          </w:p>
        </w:tc>
      </w:tr>
      <w:tr w:rsidR="003646DF" w:rsidRPr="00CB6E83" w:rsidTr="003646DF">
        <w:trPr>
          <w:trHeight w:val="27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w:t>
            </w:r>
            <w:r>
              <w:rPr>
                <w:sz w:val="20"/>
                <w:szCs w:val="20"/>
              </w:rPr>
              <w:t>0</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spacing w:after="240"/>
              <w:rPr>
                <w:sz w:val="22"/>
                <w:szCs w:val="22"/>
              </w:rPr>
            </w:pPr>
            <w:r w:rsidRPr="00A37C4B">
              <w:rPr>
                <w:sz w:val="22"/>
                <w:szCs w:val="22"/>
              </w:rPr>
              <w:t xml:space="preserve">Окраска металлических </w:t>
            </w:r>
            <w:proofErr w:type="spellStart"/>
            <w:r w:rsidRPr="00A37C4B">
              <w:rPr>
                <w:sz w:val="22"/>
                <w:szCs w:val="22"/>
              </w:rPr>
              <w:t>огрунтованных</w:t>
            </w:r>
            <w:proofErr w:type="spellEnd"/>
            <w:r w:rsidRPr="00A37C4B">
              <w:rPr>
                <w:sz w:val="22"/>
                <w:szCs w:val="22"/>
              </w:rPr>
              <w:t xml:space="preserve"> поверхностей: эмалью ПФ-115</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w:t>
            </w:r>
            <w:proofErr w:type="gramStart"/>
            <w:r w:rsidRPr="00CB6E83">
              <w:rPr>
                <w:sz w:val="20"/>
                <w:szCs w:val="20"/>
              </w:rPr>
              <w:t>2</w:t>
            </w:r>
            <w:proofErr w:type="gramEnd"/>
            <w:r w:rsidRPr="00CB6E83">
              <w:rPr>
                <w:sz w:val="20"/>
                <w:szCs w:val="20"/>
              </w:rPr>
              <w:t xml:space="preserve"> окрашиваемой поверхности</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0,0373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Уайт-спирит</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0,000104</w:t>
            </w:r>
          </w:p>
        </w:tc>
      </w:tr>
      <w:tr w:rsidR="003646DF" w:rsidRPr="00CB6E83" w:rsidTr="003646DF">
        <w:trPr>
          <w:trHeight w:val="52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Эмаль ПФ-115 серая</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0,001417</w:t>
            </w:r>
          </w:p>
        </w:tc>
      </w:tr>
      <w:tr w:rsidR="003646DF" w:rsidRPr="00CB6E83" w:rsidTr="003646DF">
        <w:trPr>
          <w:trHeight w:val="31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w:t>
            </w:r>
            <w:r>
              <w:rPr>
                <w:sz w:val="20"/>
                <w:szCs w:val="20"/>
              </w:rPr>
              <w:t>1</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Врезка в существующие сети из стальных труб стальных штуцеров (патрубков) диаметром: 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врезка</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Кислород технический: газообразный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0,074</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0,0001</w:t>
            </w:r>
          </w:p>
        </w:tc>
      </w:tr>
      <w:tr w:rsidR="003646DF" w:rsidRPr="00CB6E83" w:rsidTr="003646DF">
        <w:trPr>
          <w:trHeight w:val="33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Ацетилен газообразный технический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0,018</w:t>
            </w:r>
          </w:p>
        </w:tc>
      </w:tr>
      <w:tr w:rsidR="003646DF" w:rsidRPr="00CB6E83" w:rsidTr="003646DF">
        <w:trPr>
          <w:trHeight w:val="78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электросварные </w:t>
            </w:r>
            <w:proofErr w:type="spellStart"/>
            <w:r w:rsidRPr="00CB6E83">
              <w:rPr>
                <w:sz w:val="20"/>
                <w:szCs w:val="20"/>
              </w:rPr>
              <w:t>прямошовные</w:t>
            </w:r>
            <w:proofErr w:type="spellEnd"/>
            <w:r w:rsidRPr="00CB6E83">
              <w:rPr>
                <w:sz w:val="20"/>
                <w:szCs w:val="20"/>
              </w:rPr>
              <w:t xml:space="preserve"> со снятой фаской из стали марок БСт2кп-БСт4кп и БСт2пс-БСт4пс наружный диаметр: 57 мм, толщина стенки 3,5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0,4</w:t>
            </w:r>
          </w:p>
        </w:tc>
      </w:tr>
      <w:tr w:rsidR="003646DF" w:rsidRPr="00CB6E83" w:rsidTr="003646DF">
        <w:trPr>
          <w:trHeight w:val="27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w:t>
            </w:r>
            <w:r>
              <w:rPr>
                <w:sz w:val="20"/>
                <w:szCs w:val="20"/>
              </w:rPr>
              <w:t>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Врезка в существующие сети из стальных труб стальных штуцеров (патрубков) диаметром: 100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врезка</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Кислород технический: газообразный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0,193</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0,00022</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Ацетилен газообразный технический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0,041</w:t>
            </w:r>
          </w:p>
        </w:tc>
      </w:tr>
      <w:tr w:rsidR="003646DF" w:rsidRPr="00CB6E83" w:rsidTr="003646DF">
        <w:trPr>
          <w:trHeight w:val="79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электросварные </w:t>
            </w:r>
            <w:proofErr w:type="spellStart"/>
            <w:r w:rsidRPr="00CB6E83">
              <w:rPr>
                <w:sz w:val="20"/>
                <w:szCs w:val="20"/>
              </w:rPr>
              <w:t>прямошовные</w:t>
            </w:r>
            <w:proofErr w:type="spellEnd"/>
            <w:r w:rsidRPr="00CB6E83">
              <w:rPr>
                <w:sz w:val="20"/>
                <w:szCs w:val="20"/>
              </w:rPr>
              <w:t xml:space="preserve"> со снятой фаской из стали марок БСт2кп-БСт4кп и БСт2пс-БСт4пс наружный диаметр: 108 мм, толщина стенки 3,5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0,4</w:t>
            </w:r>
          </w:p>
        </w:tc>
      </w:tr>
      <w:tr w:rsidR="003646DF" w:rsidRPr="00CB6E83" w:rsidTr="003646DF">
        <w:trPr>
          <w:trHeight w:val="25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w:t>
            </w:r>
            <w:r>
              <w:rPr>
                <w:sz w:val="20"/>
                <w:szCs w:val="20"/>
              </w:rPr>
              <w:t>3</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Врезка в существующие сети из стальных труб стальных штуцеров (патрубков) диаметром: 150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врезка</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Кислород технический: газообразный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0,51</w:t>
            </w:r>
          </w:p>
        </w:tc>
      </w:tr>
      <w:tr w:rsidR="003646DF" w:rsidRPr="00CB6E83" w:rsidTr="003646DF">
        <w:trPr>
          <w:trHeight w:val="34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4 мм Э42</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0,00041</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Ацетилен газообразный технический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0,089</w:t>
            </w:r>
          </w:p>
        </w:tc>
      </w:tr>
      <w:tr w:rsidR="003646DF" w:rsidRPr="00CB6E83" w:rsidTr="003646DF">
        <w:trPr>
          <w:trHeight w:val="79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электросварные </w:t>
            </w:r>
            <w:proofErr w:type="spellStart"/>
            <w:r w:rsidRPr="00CB6E83">
              <w:rPr>
                <w:sz w:val="20"/>
                <w:szCs w:val="20"/>
              </w:rPr>
              <w:t>прямошовные</w:t>
            </w:r>
            <w:proofErr w:type="spellEnd"/>
            <w:r w:rsidRPr="00CB6E83">
              <w:rPr>
                <w:sz w:val="20"/>
                <w:szCs w:val="20"/>
              </w:rPr>
              <w:t xml:space="preserve"> со снятой фаской из стали марок БСт2кп-БСт4кп и БСт2пс-БСт4пс наружный </w:t>
            </w:r>
            <w:proofErr w:type="spellStart"/>
            <w:r w:rsidRPr="00CB6E83">
              <w:rPr>
                <w:sz w:val="20"/>
                <w:szCs w:val="20"/>
              </w:rPr>
              <w:t>диам</w:t>
            </w:r>
            <w:proofErr w:type="spellEnd"/>
            <w:r>
              <w:rPr>
                <w:sz w:val="20"/>
                <w:szCs w:val="20"/>
              </w:rPr>
              <w:t>.</w:t>
            </w:r>
            <w:r w:rsidRPr="00CB6E83">
              <w:rPr>
                <w:sz w:val="20"/>
                <w:szCs w:val="20"/>
              </w:rPr>
              <w:t xml:space="preserve"> 159 мм, толщина стенки 4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0,4</w:t>
            </w:r>
          </w:p>
        </w:tc>
      </w:tr>
      <w:tr w:rsidR="003646DF" w:rsidRPr="00CB6E83" w:rsidTr="003646DF">
        <w:trPr>
          <w:trHeight w:val="31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w:t>
            </w:r>
            <w:r>
              <w:rPr>
                <w:sz w:val="20"/>
                <w:szCs w:val="20"/>
              </w:rPr>
              <w:t>4</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Прокладка трубопроводов отопления и водоснабжения из стальных электросварных труб диаметром: 150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0,006</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Кислород технический: газообразный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0,006</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Ацетилен газообразный технический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0,00546</w:t>
            </w:r>
          </w:p>
        </w:tc>
      </w:tr>
      <w:tr w:rsidR="003646DF" w:rsidRPr="00CB6E83" w:rsidTr="003646DF">
        <w:trPr>
          <w:trHeight w:val="82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Трубопроводы из стальных электросварных труб с гильзами для отопления и водоснабжения, наружный диаметр: 159 мм, толщина стенки 4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0,6</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готовый кладочный цементный марки: 200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0,000684</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Известь строительная: негашеная хлорная, марки</w:t>
            </w:r>
            <w:proofErr w:type="gramStart"/>
            <w:r w:rsidRPr="00CB6E83">
              <w:rPr>
                <w:sz w:val="20"/>
                <w:szCs w:val="20"/>
              </w:rPr>
              <w:t xml:space="preserve"> А</w:t>
            </w:r>
            <w:proofErr w:type="gramEnd"/>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0,00054</w:t>
            </w:r>
          </w:p>
        </w:tc>
      </w:tr>
      <w:tr w:rsidR="003646DF" w:rsidRPr="00CB6E83" w:rsidTr="003646DF">
        <w:trPr>
          <w:trHeight w:val="76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w:t>
            </w:r>
            <w:r>
              <w:rPr>
                <w:sz w:val="20"/>
                <w:szCs w:val="20"/>
              </w:rPr>
              <w:t>5</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Прокладка трубопроводов отопления и водоснабжения из стальных электросварных труб диаметром: 200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электросварные </w:t>
            </w:r>
            <w:proofErr w:type="spellStart"/>
            <w:r w:rsidRPr="00CB6E83">
              <w:rPr>
                <w:sz w:val="20"/>
                <w:szCs w:val="20"/>
              </w:rPr>
              <w:t>прямошовные</w:t>
            </w:r>
            <w:proofErr w:type="spellEnd"/>
            <w:r w:rsidRPr="00CB6E83">
              <w:rPr>
                <w:sz w:val="20"/>
                <w:szCs w:val="20"/>
              </w:rPr>
              <w:t xml:space="preserve"> со снятой фаской из стали марок БСт2кп-БСт4кп и БСт2пс-БСт4пс наружный </w:t>
            </w:r>
            <w:proofErr w:type="spellStart"/>
            <w:r w:rsidRPr="00CB6E83">
              <w:rPr>
                <w:sz w:val="20"/>
                <w:szCs w:val="20"/>
              </w:rPr>
              <w:t>диам</w:t>
            </w:r>
            <w:proofErr w:type="spellEnd"/>
            <w:r>
              <w:rPr>
                <w:sz w:val="20"/>
                <w:szCs w:val="20"/>
              </w:rPr>
              <w:t>.</w:t>
            </w:r>
            <w:r w:rsidRPr="00CB6E83">
              <w:rPr>
                <w:sz w:val="20"/>
                <w:szCs w:val="20"/>
              </w:rPr>
              <w:t xml:space="preserve"> 219 мм, толщина стенки 5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0,4</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готовый кладочный цементный марки: 200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0,000504</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Известь строительная: негашеная хлорная, марки</w:t>
            </w:r>
            <w:proofErr w:type="gramStart"/>
            <w:r w:rsidRPr="00CB6E83">
              <w:rPr>
                <w:sz w:val="20"/>
                <w:szCs w:val="20"/>
              </w:rPr>
              <w:t xml:space="preserve"> А</w:t>
            </w:r>
            <w:proofErr w:type="gramEnd"/>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0,000628</w:t>
            </w:r>
          </w:p>
        </w:tc>
      </w:tr>
      <w:tr w:rsidR="003646DF" w:rsidRPr="00CB6E83" w:rsidTr="003646DF">
        <w:trPr>
          <w:trHeight w:val="79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76</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Прокладка трубопроводов отопления и водоснабжения из стальных электросварных труб диаметром: 250 мм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трубопровода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0,008</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электросварные </w:t>
            </w:r>
            <w:proofErr w:type="spellStart"/>
            <w:r w:rsidRPr="00CB6E83">
              <w:rPr>
                <w:sz w:val="20"/>
                <w:szCs w:val="20"/>
              </w:rPr>
              <w:t>прямошовные</w:t>
            </w:r>
            <w:proofErr w:type="spellEnd"/>
            <w:r w:rsidRPr="00CB6E83">
              <w:rPr>
                <w:sz w:val="20"/>
                <w:szCs w:val="20"/>
              </w:rPr>
              <w:t xml:space="preserve"> со снятой фаской из стали марок БСт2кп-БСт4кп и БСт2пс-БСт4пс наружный </w:t>
            </w:r>
            <w:proofErr w:type="spellStart"/>
            <w:r w:rsidRPr="00CB6E83">
              <w:rPr>
                <w:sz w:val="20"/>
                <w:szCs w:val="20"/>
              </w:rPr>
              <w:t>диам</w:t>
            </w:r>
            <w:proofErr w:type="spellEnd"/>
            <w:r>
              <w:rPr>
                <w:sz w:val="20"/>
                <w:szCs w:val="20"/>
              </w:rPr>
              <w:t>.</w:t>
            </w:r>
            <w:r w:rsidRPr="00CB6E83">
              <w:rPr>
                <w:sz w:val="20"/>
                <w:szCs w:val="20"/>
              </w:rPr>
              <w:t xml:space="preserve"> 273 мм, толщина стенки 6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0,8</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готовый кладочный цементный марки: 200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0,000288</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Известь строительная: негашеная хлорная, марки</w:t>
            </w:r>
            <w:proofErr w:type="gramStart"/>
            <w:r w:rsidRPr="00CB6E83">
              <w:rPr>
                <w:sz w:val="20"/>
                <w:szCs w:val="20"/>
              </w:rPr>
              <w:t xml:space="preserve"> А</w:t>
            </w:r>
            <w:proofErr w:type="gramEnd"/>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0,001976</w:t>
            </w:r>
          </w:p>
        </w:tc>
      </w:tr>
      <w:tr w:rsidR="003646DF" w:rsidRPr="00CB6E83" w:rsidTr="003646DF">
        <w:trPr>
          <w:trHeight w:val="27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77</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Промывка трубопроводов для последующего санирования трубопровода диаметром: до 150 мм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трубопровода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3,19</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Вода, (м3)</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367,5</w:t>
            </w:r>
          </w:p>
        </w:tc>
      </w:tr>
      <w:tr w:rsidR="003646DF" w:rsidRPr="00CB6E83" w:rsidTr="003646DF">
        <w:trPr>
          <w:trHeight w:val="115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78</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Телевизионное инспекционное обследование трубопровода после промывки с одновременной сушкой трубопровода диаметром: до 150 мм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трубопровода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3,19</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255"/>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B22E58" w:rsidRDefault="003646DF" w:rsidP="00E11351">
            <w:pPr>
              <w:jc w:val="both"/>
              <w:rPr>
                <w:b/>
                <w:bCs/>
              </w:rPr>
            </w:pPr>
            <w:r w:rsidRPr="00B22E58">
              <w:rPr>
                <w:b/>
                <w:bCs/>
              </w:rPr>
              <w:t xml:space="preserve"> Раздел 4. Восстановление асфальтобетонного покрытия проездов и </w:t>
            </w:r>
            <w:proofErr w:type="spellStart"/>
            <w:r w:rsidRPr="00B22E58">
              <w:rPr>
                <w:b/>
                <w:bCs/>
              </w:rPr>
              <w:t>отмостки</w:t>
            </w:r>
            <w:proofErr w:type="spellEnd"/>
            <w:r w:rsidRPr="00B22E58">
              <w:rPr>
                <w:b/>
                <w:bCs/>
              </w:rPr>
              <w:t xml:space="preserve"> вокруг колодцев</w:t>
            </w:r>
          </w:p>
        </w:tc>
      </w:tr>
      <w:tr w:rsidR="003646DF" w:rsidRPr="00CB6E83" w:rsidTr="003646DF">
        <w:trPr>
          <w:trHeight w:val="285"/>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A37C4B" w:rsidRDefault="003646DF" w:rsidP="00E11351">
            <w:pPr>
              <w:jc w:val="center"/>
              <w:rPr>
                <w:b/>
                <w:bCs/>
                <w:sz w:val="22"/>
                <w:szCs w:val="22"/>
              </w:rPr>
            </w:pPr>
            <w:r w:rsidRPr="00A37C4B">
              <w:rPr>
                <w:b/>
                <w:bCs/>
                <w:sz w:val="22"/>
                <w:szCs w:val="22"/>
              </w:rPr>
              <w:t>Восстановление асфальтобетонного покрытия проездов</w:t>
            </w:r>
          </w:p>
        </w:tc>
      </w:tr>
      <w:tr w:rsidR="003646DF" w:rsidRPr="00CB6E83" w:rsidTr="003646DF">
        <w:trPr>
          <w:trHeight w:val="759"/>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79</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Планировка площадей бульдозерами мощностью: 59 кВт (80л.с.)</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w:t>
            </w:r>
            <w:proofErr w:type="gramStart"/>
            <w:r w:rsidRPr="00CB6E83">
              <w:rPr>
                <w:sz w:val="20"/>
                <w:szCs w:val="20"/>
              </w:rPr>
              <w:t>2</w:t>
            </w:r>
            <w:proofErr w:type="gramEnd"/>
            <w:r w:rsidRPr="00CB6E83">
              <w:rPr>
                <w:sz w:val="20"/>
                <w:szCs w:val="20"/>
              </w:rPr>
              <w:t xml:space="preserve"> спланированной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0,23</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76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w:t>
            </w:r>
            <w:r>
              <w:rPr>
                <w:sz w:val="20"/>
                <w:szCs w:val="20"/>
              </w:rPr>
              <w:t>0</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Уплотнение грунта пневматическими трамбовками, группа грунтов: 1-2</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м3 уплотненного грунта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0,23</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615"/>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w:t>
            </w:r>
            <w:r>
              <w:rPr>
                <w:sz w:val="20"/>
                <w:szCs w:val="20"/>
              </w:rPr>
              <w:t>1</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подстилающих и выравнивающих слоев оснований: из песка</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xml:space="preserve">100 м3 </w:t>
            </w:r>
            <w:r w:rsidRPr="00ED7653">
              <w:rPr>
                <w:sz w:val="18"/>
                <w:szCs w:val="18"/>
              </w:rPr>
              <w:t>материала основания</w:t>
            </w:r>
            <w:r>
              <w:rPr>
                <w:sz w:val="20"/>
                <w:szCs w:val="20"/>
              </w:rPr>
              <w:t xml:space="preserve">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0,92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Песок природный для строительных: работ средний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101,2</w:t>
            </w:r>
          </w:p>
        </w:tc>
      </w:tr>
      <w:tr w:rsidR="003646DF" w:rsidRPr="00CB6E83" w:rsidTr="003646DF">
        <w:trPr>
          <w:trHeight w:val="57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w:t>
            </w:r>
            <w:r>
              <w:rPr>
                <w:sz w:val="20"/>
                <w:szCs w:val="20"/>
              </w:rPr>
              <w:t>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оснований толщиной 25см из щебня фракции 40-70 мм при укатке каменных материалов</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w:t>
            </w:r>
            <w:proofErr w:type="gramStart"/>
            <w:r w:rsidRPr="00CB6E83">
              <w:rPr>
                <w:sz w:val="20"/>
                <w:szCs w:val="20"/>
              </w:rPr>
              <w:t>2</w:t>
            </w:r>
            <w:proofErr w:type="gramEnd"/>
            <w:r w:rsidRPr="00CB6E83">
              <w:rPr>
                <w:sz w:val="20"/>
                <w:szCs w:val="20"/>
              </w:rPr>
              <w:t xml:space="preserve"> основания</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Щебень из природного камня для строительных работ марка: 1200, фракция 10-20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3,45</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Щебень из природного камня для строительных работ марка: 1200, фракция 40-70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72,45</w:t>
            </w:r>
          </w:p>
        </w:tc>
      </w:tr>
      <w:tr w:rsidR="003646DF" w:rsidRPr="00CB6E83" w:rsidTr="003646DF">
        <w:trPr>
          <w:trHeight w:val="30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w:t>
            </w:r>
            <w:r>
              <w:rPr>
                <w:sz w:val="20"/>
                <w:szCs w:val="20"/>
              </w:rPr>
              <w:t>3</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покрытия толщиной   6 см из горячих асфальтобетонных смесей пористых крупнозернистых</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w:t>
            </w:r>
            <w:proofErr w:type="gramStart"/>
            <w:r w:rsidRPr="00CB6E83">
              <w:rPr>
                <w:sz w:val="20"/>
                <w:szCs w:val="20"/>
              </w:rPr>
              <w:t>2</w:t>
            </w:r>
            <w:proofErr w:type="gramEnd"/>
            <w:r w:rsidRPr="00CB6E83">
              <w:rPr>
                <w:sz w:val="20"/>
                <w:szCs w:val="20"/>
              </w:rPr>
              <w:t xml:space="preserve"> покрытия</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Поковки из квадратных заготовок, масса: 1,8 кг</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0,001426</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Битумы нефтяные дорожные марки: БНД-60/90, БНД 90/130, сорт I</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0,003772</w:t>
            </w:r>
          </w:p>
        </w:tc>
      </w:tr>
      <w:tr w:rsidR="003646DF" w:rsidRPr="00CB6E83" w:rsidTr="003646DF">
        <w:trPr>
          <w:trHeight w:val="78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nil"/>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Асфальтобетонные смеси дорожные, аэродромные и асфальтобетон (горячие и теплые </w:t>
            </w:r>
            <w:r w:rsidRPr="00CB6E83">
              <w:rPr>
                <w:sz w:val="20"/>
                <w:szCs w:val="20"/>
              </w:rPr>
              <w:lastRenderedPageBreak/>
              <w:t>для пористого асфальтобетона щебеночные и гравийные), марка: I</w:t>
            </w:r>
          </w:p>
        </w:tc>
        <w:tc>
          <w:tcPr>
            <w:tcW w:w="850" w:type="dxa"/>
            <w:tcBorders>
              <w:top w:val="nil"/>
              <w:left w:val="nil"/>
              <w:bottom w:val="nil"/>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lastRenderedPageBreak/>
              <w:t>т</w:t>
            </w:r>
          </w:p>
        </w:tc>
        <w:tc>
          <w:tcPr>
            <w:tcW w:w="1066" w:type="dxa"/>
            <w:tcBorders>
              <w:top w:val="nil"/>
              <w:left w:val="nil"/>
              <w:bottom w:val="nil"/>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33,17</w:t>
            </w:r>
          </w:p>
        </w:tc>
      </w:tr>
      <w:tr w:rsidR="003646DF" w:rsidRPr="00CB6E83" w:rsidTr="003646DF">
        <w:trPr>
          <w:trHeight w:val="28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lastRenderedPageBreak/>
              <w:t>8</w:t>
            </w:r>
            <w:r>
              <w:rPr>
                <w:sz w:val="20"/>
                <w:szCs w:val="20"/>
              </w:rPr>
              <w:t>4</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покрытия толщиной 4 см из горячих асфальтобетонных смесей пористых мелкозернистых</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w:t>
            </w:r>
            <w:proofErr w:type="gramStart"/>
            <w:r w:rsidRPr="00CB6E83">
              <w:rPr>
                <w:sz w:val="20"/>
                <w:szCs w:val="20"/>
              </w:rPr>
              <w:t>2</w:t>
            </w:r>
            <w:proofErr w:type="gramEnd"/>
            <w:r w:rsidRPr="00CB6E83">
              <w:rPr>
                <w:sz w:val="20"/>
                <w:szCs w:val="20"/>
              </w:rPr>
              <w:t xml:space="preserve"> покрытия</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0,23</w:t>
            </w:r>
          </w:p>
        </w:tc>
        <w:tc>
          <w:tcPr>
            <w:tcW w:w="3261" w:type="dxa"/>
            <w:tcBorders>
              <w:top w:val="single" w:sz="4" w:space="0" w:color="auto"/>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Керосин для технических целей марок КТ-1, КТ-2</w:t>
            </w:r>
          </w:p>
        </w:tc>
        <w:tc>
          <w:tcPr>
            <w:tcW w:w="850" w:type="dxa"/>
            <w:tcBorders>
              <w:top w:val="single" w:sz="4" w:space="0" w:color="auto"/>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single" w:sz="4" w:space="0" w:color="auto"/>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0,000639</w:t>
            </w:r>
          </w:p>
        </w:tc>
      </w:tr>
      <w:tr w:rsidR="003646DF" w:rsidRPr="00CB6E83" w:rsidTr="003646DF">
        <w:trPr>
          <w:trHeight w:val="30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Поковки из квадратных заготовок, масса: 1,8 кг</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0,000492</w:t>
            </w:r>
          </w:p>
        </w:tc>
      </w:tr>
      <w:tr w:rsidR="003646DF" w:rsidRPr="00CB6E83" w:rsidTr="003646DF">
        <w:trPr>
          <w:trHeight w:val="52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Битумы нефтяные дорожные марки: БНД-60/90, БНД 90/130, сорт I</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0,002668</w:t>
            </w:r>
          </w:p>
        </w:tc>
      </w:tr>
      <w:tr w:rsidR="003646DF" w:rsidRPr="00CB6E83" w:rsidTr="003646DF">
        <w:trPr>
          <w:trHeight w:val="5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Бруски обрезные хвойных пород длиной: 4-6,5 м, шириной 75-150 мм, толщиной 40-75 мм, III сорта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0,0667</w:t>
            </w:r>
          </w:p>
        </w:tc>
      </w:tr>
      <w:tr w:rsidR="003646DF" w:rsidRPr="00CB6E83" w:rsidTr="003646DF">
        <w:trPr>
          <w:trHeight w:val="76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Асфальтобетонные смеси дорожные, аэродромные и асфальтобетон (горячие и теплые для пористого асфальтобетона щебеночные и гравийные), марка: I</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22,4</w:t>
            </w:r>
          </w:p>
        </w:tc>
      </w:tr>
      <w:tr w:rsidR="003646DF" w:rsidRPr="00CB6E83" w:rsidTr="003646DF">
        <w:trPr>
          <w:trHeight w:val="30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w:t>
            </w:r>
            <w:r>
              <w:rPr>
                <w:sz w:val="20"/>
                <w:szCs w:val="20"/>
              </w:rPr>
              <w:t>5</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Розлив вяжущих материалов</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т</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Битумы нефтяные дорожные жидкие, класс: МГ, СГ</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0,2369</w:t>
            </w:r>
          </w:p>
        </w:tc>
      </w:tr>
      <w:tr w:rsidR="003646DF" w:rsidRPr="00CB6E83" w:rsidTr="003646DF">
        <w:trPr>
          <w:trHeight w:val="25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86</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бортовых камней бетонных: при других видах покрытий</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бортового камня</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0,55</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Гвозди строительные</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0,00055</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Брусья </w:t>
            </w:r>
            <w:proofErr w:type="spellStart"/>
            <w:r w:rsidRPr="00CB6E83">
              <w:rPr>
                <w:sz w:val="20"/>
                <w:szCs w:val="20"/>
              </w:rPr>
              <w:t>необрезные</w:t>
            </w:r>
            <w:proofErr w:type="spellEnd"/>
            <w:r w:rsidRPr="00CB6E83">
              <w:rPr>
                <w:sz w:val="20"/>
                <w:szCs w:val="20"/>
              </w:rPr>
              <w:t xml:space="preserve"> хвойных пород длиной: 4-6,5 м, все ширины, толщиной 100, 125 мм, IV сорта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0,0935</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Бетон тяжелый, класс: В15 (М200)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3,245</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готовый кладочный цементный марки: 100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0,033</w:t>
            </w:r>
          </w:p>
        </w:tc>
      </w:tr>
      <w:tr w:rsidR="003646DF" w:rsidRPr="00CB6E83" w:rsidTr="003646DF">
        <w:trPr>
          <w:trHeight w:val="5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Камни бортовые: БР 100.30.15 / бетон В30 (М400), объем 0,043 м3/ (ГОСТ 6665-91)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шт.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55</w:t>
            </w:r>
          </w:p>
        </w:tc>
      </w:tr>
      <w:tr w:rsidR="003646DF" w:rsidRPr="00CB6E83" w:rsidTr="003646DF">
        <w:trPr>
          <w:trHeight w:val="54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87</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Заделка швов цементным раствором в существующих бордюрах</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 м шва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8,25</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Раствор готовый кладочный цементный марки: 100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0,0825</w:t>
            </w:r>
          </w:p>
        </w:tc>
      </w:tr>
      <w:tr w:rsidR="003646DF" w:rsidRPr="00CB6E83" w:rsidTr="003646DF">
        <w:trPr>
          <w:trHeight w:val="285"/>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A37C4B" w:rsidRDefault="003646DF" w:rsidP="00E11351">
            <w:pPr>
              <w:jc w:val="center"/>
              <w:rPr>
                <w:b/>
                <w:bCs/>
                <w:sz w:val="22"/>
                <w:szCs w:val="22"/>
              </w:rPr>
            </w:pPr>
            <w:proofErr w:type="spellStart"/>
            <w:r w:rsidRPr="00A37C4B">
              <w:rPr>
                <w:b/>
                <w:bCs/>
                <w:sz w:val="22"/>
                <w:szCs w:val="22"/>
              </w:rPr>
              <w:t>Отмостка</w:t>
            </w:r>
            <w:proofErr w:type="spellEnd"/>
            <w:r w:rsidRPr="00A37C4B">
              <w:rPr>
                <w:b/>
                <w:bCs/>
                <w:sz w:val="22"/>
                <w:szCs w:val="22"/>
              </w:rPr>
              <w:t xml:space="preserve"> вокруг колодцев шириной 1м</w:t>
            </w:r>
          </w:p>
        </w:tc>
      </w:tr>
      <w:tr w:rsidR="003646DF" w:rsidRPr="00CB6E83" w:rsidTr="003646DF">
        <w:trPr>
          <w:trHeight w:val="74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88</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подстилающих и выравнивающих слоев оснований: из песка</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xml:space="preserve">100 м3 материала основания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0,01194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Песок природный для строительных: работ средний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1,3134</w:t>
            </w:r>
          </w:p>
        </w:tc>
      </w:tr>
      <w:tr w:rsidR="003646DF" w:rsidRPr="00CB6E83" w:rsidTr="003646DF">
        <w:trPr>
          <w:trHeight w:val="709"/>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89</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подстилающих и выравнивающих слоев оснований: из щебня</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 xml:space="preserve">100 м3 материала основания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0,009552</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Щебень известняковый для строительных работ марки 600 фракции: 10-40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1,203552</w:t>
            </w:r>
          </w:p>
        </w:tc>
      </w:tr>
      <w:tr w:rsidR="003646DF" w:rsidRPr="00CB6E83" w:rsidTr="003646DF">
        <w:trPr>
          <w:trHeight w:val="54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9</w:t>
            </w:r>
            <w:r>
              <w:rPr>
                <w:sz w:val="20"/>
                <w:szCs w:val="20"/>
              </w:rPr>
              <w:t>0</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цементобетонных покрытий однослойных средствами малой механизации, толщина слоя  8см</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1000 м</w:t>
            </w:r>
            <w:proofErr w:type="gramStart"/>
            <w:r w:rsidRPr="00CB6E83">
              <w:rPr>
                <w:sz w:val="20"/>
                <w:szCs w:val="20"/>
              </w:rPr>
              <w:t>2</w:t>
            </w:r>
            <w:proofErr w:type="gramEnd"/>
            <w:r w:rsidRPr="00CB6E83">
              <w:rPr>
                <w:sz w:val="20"/>
                <w:szCs w:val="20"/>
              </w:rPr>
              <w:t xml:space="preserve"> покрытия</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0,01194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Битумы нефтяные дорожные марки: БНД-60/90, БНД 90/130, сорт I</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0,05493</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Мастика </w:t>
            </w:r>
            <w:proofErr w:type="spellStart"/>
            <w:r w:rsidRPr="00CB6E83">
              <w:rPr>
                <w:sz w:val="20"/>
                <w:szCs w:val="20"/>
              </w:rPr>
              <w:t>бутилкаучуковая</w:t>
            </w:r>
            <w:proofErr w:type="spellEnd"/>
            <w:r w:rsidRPr="00CB6E83">
              <w:rPr>
                <w:sz w:val="20"/>
                <w:szCs w:val="20"/>
              </w:rPr>
              <w:t xml:space="preserve"> строительная, марки: МББП-65 «ЛИЛО-1»</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0,001552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Толь с крупнозернистой посыпкой гидроизоляционный марки ТГ-350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0,09051</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Ткань мешочная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 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0,1313</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Доски обрезные хвойных пород длиной: 4-6,5 м, шириной 75-150 мм, толщиной 25 мм, III сорта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0,000836</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Доски обрезные (береза, липа) длиной: 2-3,75 м, все ширины, толщиной 25, 32, 40 мм, I сорта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0,002866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Щиты: из досок толщиной 40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roofErr w:type="gramStart"/>
            <w:r w:rsidRPr="00CB6E83">
              <w:rPr>
                <w:sz w:val="20"/>
                <w:szCs w:val="20"/>
              </w:rPr>
              <w:t>2</w:t>
            </w:r>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0,06117</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Бетон дорожный, крупность заполнителя: более 40 мм, класс В30 (М400)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0,975</w:t>
            </w:r>
          </w:p>
        </w:tc>
      </w:tr>
      <w:tr w:rsidR="003646DF" w:rsidRPr="00CB6E83" w:rsidTr="003646DF">
        <w:trPr>
          <w:trHeight w:val="34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Песок природный для строительных: работ средний</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18"/>
                <w:szCs w:val="18"/>
              </w:rPr>
            </w:pPr>
            <w:r w:rsidRPr="00CB6E83">
              <w:rPr>
                <w:sz w:val="18"/>
                <w:szCs w:val="18"/>
              </w:rPr>
              <w:t>0,4776</w:t>
            </w:r>
          </w:p>
        </w:tc>
      </w:tr>
      <w:tr w:rsidR="003646DF" w:rsidRPr="00CB6E83" w:rsidTr="003646DF">
        <w:trPr>
          <w:trHeight w:val="300"/>
        </w:trPr>
        <w:tc>
          <w:tcPr>
            <w:tcW w:w="10583" w:type="dxa"/>
            <w:gridSpan w:val="7"/>
            <w:tcBorders>
              <w:top w:val="single" w:sz="4" w:space="0" w:color="auto"/>
              <w:left w:val="single" w:sz="4" w:space="0" w:color="auto"/>
              <w:bottom w:val="single" w:sz="4" w:space="0" w:color="auto"/>
              <w:right w:val="nil"/>
            </w:tcBorders>
            <w:shd w:val="clear" w:color="auto" w:fill="auto"/>
          </w:tcPr>
          <w:p w:rsidR="003646DF" w:rsidRPr="00B22E58" w:rsidRDefault="003646DF" w:rsidP="00E11351">
            <w:pPr>
              <w:rPr>
                <w:b/>
                <w:bCs/>
              </w:rPr>
            </w:pPr>
            <w:r>
              <w:rPr>
                <w:b/>
                <w:bCs/>
              </w:rPr>
              <w:t xml:space="preserve">                  </w:t>
            </w:r>
            <w:r w:rsidRPr="00B22E58">
              <w:rPr>
                <w:b/>
                <w:bCs/>
              </w:rPr>
              <w:t>Раздел 5. Устройство ограждения</w:t>
            </w:r>
          </w:p>
        </w:tc>
      </w:tr>
      <w:tr w:rsidR="003646DF" w:rsidRPr="00CB6E83" w:rsidTr="003646DF">
        <w:trPr>
          <w:trHeight w:val="52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9</w:t>
            </w:r>
            <w:r>
              <w:rPr>
                <w:sz w:val="20"/>
                <w:szCs w:val="20"/>
              </w:rPr>
              <w:t>1</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металлических оград по металлическим столбам: из колючей проволоки</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 ограды</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0,09</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Проволока колючая одноосновная рифленая 2,8х2,3 </w:t>
            </w:r>
            <w:proofErr w:type="spellStart"/>
            <w:r w:rsidRPr="00CB6E83">
              <w:rPr>
                <w:sz w:val="20"/>
                <w:szCs w:val="20"/>
              </w:rPr>
              <w:t>мм</w:t>
            </w:r>
            <w:proofErr w:type="gramStart"/>
            <w:r w:rsidRPr="00CB6E83">
              <w:rPr>
                <w:sz w:val="20"/>
                <w:szCs w:val="20"/>
              </w:rPr>
              <w:t>,</w:t>
            </w:r>
            <w:r>
              <w:rPr>
                <w:sz w:val="20"/>
                <w:szCs w:val="20"/>
              </w:rPr>
              <w:t>о</w:t>
            </w:r>
            <w:proofErr w:type="gramEnd"/>
            <w:r w:rsidRPr="00CB6E83">
              <w:rPr>
                <w:sz w:val="20"/>
                <w:szCs w:val="20"/>
              </w:rPr>
              <w:t>цинкованная</w:t>
            </w:r>
            <w:proofErr w:type="spellEnd"/>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0,0054</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строительные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0,00216</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Гвозди строительные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0,000216</w:t>
            </w:r>
          </w:p>
        </w:tc>
      </w:tr>
      <w:tr w:rsidR="003646DF" w:rsidRPr="00CB6E83" w:rsidTr="003646DF">
        <w:trPr>
          <w:trHeight w:val="76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Лесоматериалы круглые хвойных пород для выработки </w:t>
            </w:r>
            <w:proofErr w:type="spellStart"/>
            <w:proofErr w:type="gramStart"/>
            <w:r w:rsidRPr="00CB6E83">
              <w:rPr>
                <w:sz w:val="20"/>
                <w:szCs w:val="20"/>
              </w:rPr>
              <w:t>пиломате</w:t>
            </w:r>
            <w:r>
              <w:rPr>
                <w:sz w:val="20"/>
                <w:szCs w:val="20"/>
              </w:rPr>
              <w:t>-</w:t>
            </w:r>
            <w:r w:rsidRPr="00CB6E83">
              <w:rPr>
                <w:sz w:val="20"/>
                <w:szCs w:val="20"/>
              </w:rPr>
              <w:t>риалов</w:t>
            </w:r>
            <w:proofErr w:type="spellEnd"/>
            <w:proofErr w:type="gramEnd"/>
            <w:r w:rsidRPr="00CB6E83">
              <w:rPr>
                <w:sz w:val="20"/>
                <w:szCs w:val="20"/>
              </w:rPr>
              <w:t xml:space="preserve"> и заготовок (пластины) толщиной: 20-24 см, III сорта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0,0468</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Доски </w:t>
            </w:r>
            <w:proofErr w:type="spellStart"/>
            <w:r w:rsidRPr="00CB6E83">
              <w:rPr>
                <w:sz w:val="20"/>
                <w:szCs w:val="20"/>
              </w:rPr>
              <w:t>необрезные</w:t>
            </w:r>
            <w:proofErr w:type="spellEnd"/>
            <w:r w:rsidRPr="00CB6E83">
              <w:rPr>
                <w:sz w:val="20"/>
                <w:szCs w:val="20"/>
              </w:rPr>
              <w:t xml:space="preserve"> хвойных пород длиной: 2-3,75 м, все ширины, толщиной 25 мм, IV сорта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0,0468</w:t>
            </w:r>
          </w:p>
        </w:tc>
      </w:tr>
      <w:tr w:rsidR="003646DF" w:rsidRPr="00CB6E83" w:rsidTr="003646DF">
        <w:trPr>
          <w:trHeight w:val="102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Конструктивные элементы вспомогательного назначения: с преобладанием профильного проката собираемые из двух и более деталей, с отверстиями и без отверстий, соединяемые на сварке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0,00018</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Бетон тяжелый, крупность </w:t>
            </w:r>
            <w:proofErr w:type="spellStart"/>
            <w:r w:rsidRPr="00CB6E83">
              <w:rPr>
                <w:sz w:val="20"/>
                <w:szCs w:val="20"/>
              </w:rPr>
              <w:t>запол</w:t>
            </w:r>
            <w:r>
              <w:rPr>
                <w:sz w:val="20"/>
                <w:szCs w:val="20"/>
              </w:rPr>
              <w:t>-</w:t>
            </w:r>
            <w:r w:rsidRPr="00CB6E83">
              <w:rPr>
                <w:sz w:val="20"/>
                <w:szCs w:val="20"/>
              </w:rPr>
              <w:t>нителя</w:t>
            </w:r>
            <w:proofErr w:type="spellEnd"/>
            <w:r w:rsidRPr="00CB6E83">
              <w:rPr>
                <w:sz w:val="20"/>
                <w:szCs w:val="20"/>
              </w:rPr>
              <w:t>: 10 мм, класс В</w:t>
            </w:r>
            <w:proofErr w:type="gramStart"/>
            <w:r w:rsidRPr="00CB6E83">
              <w:rPr>
                <w:sz w:val="20"/>
                <w:szCs w:val="20"/>
              </w:rPr>
              <w:t>7</w:t>
            </w:r>
            <w:proofErr w:type="gramEnd"/>
            <w:r w:rsidRPr="00CB6E83">
              <w:rPr>
                <w:sz w:val="20"/>
                <w:szCs w:val="20"/>
              </w:rPr>
              <w:t>,5 (М100)</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0,1242</w:t>
            </w:r>
          </w:p>
        </w:tc>
      </w:tr>
      <w:tr w:rsidR="003646DF" w:rsidRPr="00CB6E83" w:rsidTr="003646DF">
        <w:trPr>
          <w:trHeight w:val="76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сварные </w:t>
            </w:r>
            <w:proofErr w:type="spellStart"/>
            <w:r w:rsidRPr="00CB6E83">
              <w:rPr>
                <w:sz w:val="20"/>
                <w:szCs w:val="20"/>
              </w:rPr>
              <w:t>водогазопроводные</w:t>
            </w:r>
            <w:proofErr w:type="spellEnd"/>
            <w:r w:rsidRPr="00CB6E83">
              <w:rPr>
                <w:sz w:val="20"/>
                <w:szCs w:val="20"/>
              </w:rPr>
              <w:t xml:space="preserve"> с резьбой черные легкие (</w:t>
            </w:r>
            <w:proofErr w:type="spellStart"/>
            <w:r w:rsidRPr="00CB6E83">
              <w:rPr>
                <w:sz w:val="20"/>
                <w:szCs w:val="20"/>
              </w:rPr>
              <w:t>неоцинкованные</w:t>
            </w:r>
            <w:proofErr w:type="spellEnd"/>
            <w:r w:rsidRPr="00CB6E83">
              <w:rPr>
                <w:sz w:val="20"/>
                <w:szCs w:val="20"/>
              </w:rPr>
              <w:t>) диаметр условного прохода: 100 мм, толщина стенки 4 мм</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8</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прямоугольные (ГОСТ 8645-86) размером: 50х25 мм, толщина стенки 3 мм </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27</w:t>
            </w:r>
          </w:p>
        </w:tc>
      </w:tr>
      <w:tr w:rsidR="003646DF" w:rsidRPr="00CB6E83" w:rsidTr="003646DF">
        <w:trPr>
          <w:trHeight w:val="31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9</w:t>
            </w:r>
            <w:r>
              <w:rPr>
                <w:sz w:val="20"/>
                <w:szCs w:val="20"/>
              </w:rPr>
              <w:t>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заборов из щитов (при установленных столбах): глухих</w:t>
            </w:r>
          </w:p>
        </w:tc>
        <w:tc>
          <w:tcPr>
            <w:tcW w:w="1134"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м</w:t>
            </w:r>
            <w:proofErr w:type="gramStart"/>
            <w:r w:rsidRPr="00CB6E83">
              <w:rPr>
                <w:sz w:val="20"/>
                <w:szCs w:val="20"/>
              </w:rPr>
              <w:t>2</w:t>
            </w:r>
            <w:proofErr w:type="gramEnd"/>
            <w:r w:rsidRPr="00CB6E83">
              <w:rPr>
                <w:sz w:val="20"/>
                <w:szCs w:val="20"/>
              </w:rPr>
              <w:t xml:space="preserve"> забора</w:t>
            </w:r>
          </w:p>
        </w:tc>
        <w:tc>
          <w:tcPr>
            <w:tcW w:w="850"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0,225</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строительные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0,001643</w:t>
            </w:r>
          </w:p>
        </w:tc>
      </w:tr>
      <w:tr w:rsidR="003646DF" w:rsidRPr="00CB6E83" w:rsidTr="003646DF">
        <w:trPr>
          <w:trHeight w:val="25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Гвозди строительные</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0,000218</w:t>
            </w:r>
          </w:p>
        </w:tc>
      </w:tr>
      <w:tr w:rsidR="003646DF" w:rsidRPr="00CB6E83" w:rsidTr="003646DF">
        <w:trPr>
          <w:trHeight w:val="52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Бруски обрезные хвойных пород длиной: 4-6,5 м, шириной 75-150 мм, толщиной 40-75 мм, II сорта</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0,2273</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Паста антисептическая</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0,000405</w:t>
            </w:r>
          </w:p>
        </w:tc>
      </w:tr>
      <w:tr w:rsidR="003646DF" w:rsidRPr="00CB6E83" w:rsidTr="003646DF">
        <w:trPr>
          <w:trHeight w:val="30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Профилированный настил окрашенный: С10-1000-0,5</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0,111</w:t>
            </w:r>
          </w:p>
        </w:tc>
      </w:tr>
      <w:tr w:rsidR="003646DF" w:rsidRPr="00CB6E83" w:rsidTr="003646DF">
        <w:trPr>
          <w:trHeight w:val="300"/>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B22E58" w:rsidRDefault="003646DF" w:rsidP="00E11351">
            <w:pPr>
              <w:rPr>
                <w:b/>
                <w:bCs/>
              </w:rPr>
            </w:pPr>
            <w:r>
              <w:rPr>
                <w:b/>
                <w:bCs/>
              </w:rPr>
              <w:t xml:space="preserve">                      </w:t>
            </w:r>
            <w:r w:rsidRPr="00B22E58">
              <w:rPr>
                <w:b/>
                <w:bCs/>
              </w:rPr>
              <w:t>Раздел 6. Вырубка деревьев</w:t>
            </w:r>
          </w:p>
        </w:tc>
      </w:tr>
      <w:tr w:rsidR="003646DF" w:rsidRPr="00CB6E83" w:rsidTr="003646DF">
        <w:trPr>
          <w:trHeight w:val="54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9</w:t>
            </w:r>
            <w:r>
              <w:rPr>
                <w:sz w:val="20"/>
                <w:szCs w:val="20"/>
              </w:rPr>
              <w:t>3</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Валка деревьев мягких пород с корня, диаметр стволов до 20см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деревьев</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0,08</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78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9</w:t>
            </w:r>
            <w:r>
              <w:rPr>
                <w:sz w:val="20"/>
                <w:szCs w:val="20"/>
              </w:rPr>
              <w:t>4</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Трелевка древесины на расстояние до 300 м тракторами мощностью: 59 кВт (80 л.с.), диаметр стволов до 20 см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хлыстов</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0,08</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60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9</w:t>
            </w:r>
            <w:r>
              <w:rPr>
                <w:sz w:val="20"/>
                <w:szCs w:val="20"/>
              </w:rPr>
              <w:t>5</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Разделка древесины мягких пород, полученной от валки леса, диаметр стволов: до 20 см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100 деревьев</w:t>
            </w:r>
          </w:p>
        </w:tc>
        <w:tc>
          <w:tcPr>
            <w:tcW w:w="850"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0,08</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ED7653" w:rsidTr="003646DF">
        <w:trPr>
          <w:trHeight w:val="570"/>
        </w:trPr>
        <w:tc>
          <w:tcPr>
            <w:tcW w:w="446" w:type="dxa"/>
            <w:tcBorders>
              <w:top w:val="nil"/>
              <w:left w:val="single" w:sz="4" w:space="0" w:color="auto"/>
              <w:bottom w:val="single" w:sz="4" w:space="0" w:color="auto"/>
              <w:right w:val="single" w:sz="4" w:space="0" w:color="auto"/>
            </w:tcBorders>
            <w:shd w:val="clear" w:color="auto" w:fill="auto"/>
          </w:tcPr>
          <w:p w:rsidR="003646DF" w:rsidRPr="00ED7653" w:rsidRDefault="003646DF" w:rsidP="00E11351">
            <w:pPr>
              <w:jc w:val="center"/>
              <w:rPr>
                <w:sz w:val="22"/>
                <w:szCs w:val="20"/>
              </w:rPr>
            </w:pPr>
            <w:r w:rsidRPr="00ED7653">
              <w:rPr>
                <w:sz w:val="22"/>
                <w:szCs w:val="20"/>
              </w:rPr>
              <w:t>96</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Погрузочные работы при автомобильных перевозках: Лес круглый</w:t>
            </w:r>
          </w:p>
        </w:tc>
        <w:tc>
          <w:tcPr>
            <w:tcW w:w="1134" w:type="dxa"/>
            <w:tcBorders>
              <w:top w:val="nil"/>
              <w:left w:val="nil"/>
              <w:bottom w:val="single" w:sz="4" w:space="0" w:color="auto"/>
              <w:right w:val="single" w:sz="4" w:space="0" w:color="auto"/>
            </w:tcBorders>
            <w:shd w:val="clear" w:color="auto" w:fill="auto"/>
          </w:tcPr>
          <w:p w:rsidR="003646DF" w:rsidRPr="00ED7653" w:rsidRDefault="003646DF" w:rsidP="00E11351">
            <w:pPr>
              <w:jc w:val="center"/>
              <w:rPr>
                <w:sz w:val="22"/>
                <w:szCs w:val="20"/>
              </w:rPr>
            </w:pPr>
            <w:r w:rsidRPr="00ED7653">
              <w:rPr>
                <w:sz w:val="22"/>
                <w:szCs w:val="20"/>
              </w:rPr>
              <w:t>за т груза</w:t>
            </w:r>
          </w:p>
        </w:tc>
        <w:tc>
          <w:tcPr>
            <w:tcW w:w="850" w:type="dxa"/>
            <w:tcBorders>
              <w:top w:val="nil"/>
              <w:left w:val="nil"/>
              <w:bottom w:val="single" w:sz="4" w:space="0" w:color="auto"/>
              <w:right w:val="single" w:sz="4" w:space="0" w:color="auto"/>
            </w:tcBorders>
            <w:shd w:val="clear" w:color="auto" w:fill="auto"/>
            <w:noWrap/>
          </w:tcPr>
          <w:p w:rsidR="003646DF" w:rsidRPr="00ED7653" w:rsidRDefault="003646DF" w:rsidP="00E11351">
            <w:pPr>
              <w:jc w:val="center"/>
              <w:rPr>
                <w:sz w:val="20"/>
                <w:szCs w:val="20"/>
              </w:rPr>
            </w:pPr>
            <w:r w:rsidRPr="00ED7653">
              <w:rPr>
                <w:sz w:val="20"/>
                <w:szCs w:val="20"/>
              </w:rPr>
              <w:t>0,188</w:t>
            </w:r>
          </w:p>
        </w:tc>
        <w:tc>
          <w:tcPr>
            <w:tcW w:w="3261" w:type="dxa"/>
            <w:tcBorders>
              <w:top w:val="nil"/>
              <w:left w:val="nil"/>
              <w:bottom w:val="single" w:sz="4" w:space="0" w:color="auto"/>
              <w:right w:val="single" w:sz="4" w:space="0" w:color="auto"/>
            </w:tcBorders>
            <w:shd w:val="clear" w:color="auto" w:fill="auto"/>
            <w:noWrap/>
          </w:tcPr>
          <w:p w:rsidR="003646DF" w:rsidRPr="00ED7653" w:rsidRDefault="003646DF" w:rsidP="00E11351">
            <w:pPr>
              <w:jc w:val="right"/>
              <w:rPr>
                <w:sz w:val="22"/>
                <w:szCs w:val="20"/>
              </w:rPr>
            </w:pPr>
            <w:r w:rsidRPr="00ED7653">
              <w:rPr>
                <w:sz w:val="22"/>
                <w:szCs w:val="20"/>
              </w:rPr>
              <w:t> </w:t>
            </w:r>
          </w:p>
        </w:tc>
        <w:tc>
          <w:tcPr>
            <w:tcW w:w="850" w:type="dxa"/>
            <w:tcBorders>
              <w:top w:val="nil"/>
              <w:left w:val="nil"/>
              <w:bottom w:val="single" w:sz="4" w:space="0" w:color="auto"/>
              <w:right w:val="single" w:sz="4" w:space="0" w:color="auto"/>
            </w:tcBorders>
            <w:shd w:val="clear" w:color="auto" w:fill="auto"/>
            <w:noWrap/>
          </w:tcPr>
          <w:p w:rsidR="003646DF" w:rsidRPr="00ED7653" w:rsidRDefault="003646DF" w:rsidP="00E11351">
            <w:pPr>
              <w:jc w:val="right"/>
              <w:rPr>
                <w:sz w:val="22"/>
                <w:szCs w:val="20"/>
              </w:rPr>
            </w:pPr>
            <w:r w:rsidRPr="00ED7653">
              <w:rPr>
                <w:sz w:val="22"/>
                <w:szCs w:val="20"/>
              </w:rPr>
              <w:t> </w:t>
            </w:r>
          </w:p>
        </w:tc>
        <w:tc>
          <w:tcPr>
            <w:tcW w:w="1066" w:type="dxa"/>
            <w:tcBorders>
              <w:top w:val="nil"/>
              <w:left w:val="nil"/>
              <w:bottom w:val="single" w:sz="4" w:space="0" w:color="auto"/>
              <w:right w:val="single" w:sz="4" w:space="0" w:color="auto"/>
            </w:tcBorders>
            <w:shd w:val="clear" w:color="auto" w:fill="auto"/>
            <w:noWrap/>
          </w:tcPr>
          <w:p w:rsidR="003646DF" w:rsidRPr="00ED7653" w:rsidRDefault="003646DF" w:rsidP="00E11351">
            <w:pPr>
              <w:jc w:val="right"/>
              <w:rPr>
                <w:sz w:val="22"/>
                <w:szCs w:val="20"/>
              </w:rPr>
            </w:pPr>
            <w:r w:rsidRPr="00ED7653">
              <w:rPr>
                <w:sz w:val="22"/>
                <w:szCs w:val="20"/>
              </w:rPr>
              <w:t> </w:t>
            </w:r>
          </w:p>
        </w:tc>
      </w:tr>
      <w:tr w:rsidR="003646DF" w:rsidRPr="00CB6E83" w:rsidTr="003646DF">
        <w:trPr>
          <w:trHeight w:val="750"/>
        </w:trPr>
        <w:tc>
          <w:tcPr>
            <w:tcW w:w="446" w:type="dxa"/>
            <w:tcBorders>
              <w:top w:val="nil"/>
              <w:left w:val="single" w:sz="4" w:space="0" w:color="auto"/>
              <w:bottom w:val="single" w:sz="4" w:space="0" w:color="auto"/>
              <w:right w:val="single" w:sz="4" w:space="0" w:color="auto"/>
            </w:tcBorders>
            <w:shd w:val="clear" w:color="auto" w:fill="auto"/>
          </w:tcPr>
          <w:p w:rsidR="003646DF" w:rsidRPr="00CB6E83" w:rsidRDefault="003646DF" w:rsidP="00E11351">
            <w:pPr>
              <w:jc w:val="center"/>
              <w:rPr>
                <w:sz w:val="20"/>
                <w:szCs w:val="20"/>
              </w:rPr>
            </w:pPr>
            <w:r>
              <w:rPr>
                <w:sz w:val="20"/>
                <w:szCs w:val="20"/>
              </w:rPr>
              <w:t>97</w:t>
            </w:r>
          </w:p>
        </w:tc>
        <w:tc>
          <w:tcPr>
            <w:tcW w:w="2976" w:type="dxa"/>
            <w:tcBorders>
              <w:top w:val="nil"/>
              <w:left w:val="nil"/>
              <w:bottom w:val="single" w:sz="4" w:space="0" w:color="auto"/>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Перевозка грузов I класса </w:t>
            </w:r>
            <w:proofErr w:type="spellStart"/>
            <w:proofErr w:type="gramStart"/>
            <w:r w:rsidRPr="00A37C4B">
              <w:rPr>
                <w:sz w:val="22"/>
                <w:szCs w:val="22"/>
              </w:rPr>
              <w:t>автомобиль-самосвалами</w:t>
            </w:r>
            <w:proofErr w:type="spellEnd"/>
            <w:proofErr w:type="gramEnd"/>
            <w:r w:rsidRPr="00A37C4B">
              <w:rPr>
                <w:sz w:val="22"/>
                <w:szCs w:val="22"/>
              </w:rPr>
              <w:t xml:space="preserve">, </w:t>
            </w:r>
            <w:r w:rsidRPr="00A37C4B">
              <w:rPr>
                <w:sz w:val="22"/>
                <w:szCs w:val="22"/>
              </w:rPr>
              <w:lastRenderedPageBreak/>
              <w:t>грузоподъёмностью до 10 т, на 15 км</w:t>
            </w:r>
          </w:p>
        </w:tc>
        <w:tc>
          <w:tcPr>
            <w:tcW w:w="1134"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lastRenderedPageBreak/>
              <w:t>т</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0,188</w:t>
            </w:r>
          </w:p>
        </w:tc>
        <w:tc>
          <w:tcPr>
            <w:tcW w:w="3261"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right"/>
              <w:rPr>
                <w:sz w:val="20"/>
                <w:szCs w:val="20"/>
              </w:rPr>
            </w:pPr>
            <w:r w:rsidRPr="00CB6E83">
              <w:rPr>
                <w:sz w:val="20"/>
                <w:szCs w:val="20"/>
              </w:rPr>
              <w:t> </w:t>
            </w:r>
          </w:p>
        </w:tc>
      </w:tr>
      <w:tr w:rsidR="003646DF" w:rsidRPr="00CB6E83" w:rsidTr="003646DF">
        <w:trPr>
          <w:trHeight w:val="270"/>
        </w:trPr>
        <w:tc>
          <w:tcPr>
            <w:tcW w:w="10583" w:type="dxa"/>
            <w:gridSpan w:val="7"/>
            <w:tcBorders>
              <w:top w:val="single" w:sz="4" w:space="0" w:color="auto"/>
              <w:left w:val="single" w:sz="4" w:space="0" w:color="auto"/>
              <w:bottom w:val="single" w:sz="4" w:space="0" w:color="auto"/>
              <w:right w:val="single" w:sz="4" w:space="0" w:color="000000"/>
            </w:tcBorders>
            <w:shd w:val="clear" w:color="auto" w:fill="auto"/>
          </w:tcPr>
          <w:p w:rsidR="003646DF" w:rsidRPr="00B22E58" w:rsidRDefault="003646DF" w:rsidP="00E11351">
            <w:pPr>
              <w:rPr>
                <w:b/>
                <w:bCs/>
              </w:rPr>
            </w:pPr>
            <w:r w:rsidRPr="00A37C4B">
              <w:rPr>
                <w:b/>
                <w:bCs/>
                <w:sz w:val="22"/>
                <w:szCs w:val="22"/>
              </w:rPr>
              <w:lastRenderedPageBreak/>
              <w:t xml:space="preserve">                           </w:t>
            </w:r>
            <w:r w:rsidRPr="00B22E58">
              <w:rPr>
                <w:b/>
                <w:bCs/>
              </w:rPr>
              <w:t>Раздел</w:t>
            </w:r>
            <w:r>
              <w:rPr>
                <w:b/>
                <w:bCs/>
              </w:rPr>
              <w:t xml:space="preserve"> 7. Устройство водомерного узла</w:t>
            </w:r>
          </w:p>
        </w:tc>
      </w:tr>
      <w:tr w:rsidR="003646DF" w:rsidRPr="00CB6E83" w:rsidTr="003646DF">
        <w:trPr>
          <w:trHeight w:val="25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98</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Устройство водомерного узла с изготовлением обвязки на месте монтажа, с обводной линией диаметром ввода: 300 мм, диаметром водомера 200 мм (1 узел)</w:t>
            </w:r>
          </w:p>
        </w:tc>
        <w:tc>
          <w:tcPr>
            <w:tcW w:w="1134"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 узел</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proofErr w:type="gramStart"/>
            <w:r w:rsidRPr="00CB6E83">
              <w:rPr>
                <w:sz w:val="20"/>
                <w:szCs w:val="20"/>
              </w:rPr>
              <w:t>Ацетилен</w:t>
            </w:r>
            <w:proofErr w:type="gramEnd"/>
            <w:r w:rsidRPr="00CB6E83">
              <w:rPr>
                <w:sz w:val="20"/>
                <w:szCs w:val="20"/>
              </w:rPr>
              <w:t xml:space="preserve"> растворенный технический марки: 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0,0002</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Кислород технический: газообразный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м3</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1,09</w:t>
            </w:r>
          </w:p>
        </w:tc>
      </w:tr>
      <w:tr w:rsidR="003646DF" w:rsidRPr="00CB6E83" w:rsidTr="003646DF">
        <w:trPr>
          <w:trHeight w:val="30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5 мм Э42А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0,0023</w:t>
            </w:r>
          </w:p>
        </w:tc>
      </w:tr>
      <w:tr w:rsidR="003646DF" w:rsidRPr="00CB6E83" w:rsidTr="003646DF">
        <w:trPr>
          <w:trHeight w:val="33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Очес льняной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20-22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0,054</w:t>
            </w:r>
          </w:p>
        </w:tc>
      </w:tr>
      <w:tr w:rsidR="003646DF" w:rsidRPr="00CB6E83" w:rsidTr="003646DF">
        <w:trPr>
          <w:trHeight w:val="76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Трубы стальные сварные </w:t>
            </w:r>
            <w:proofErr w:type="spellStart"/>
            <w:r w:rsidRPr="00CB6E83">
              <w:rPr>
                <w:sz w:val="20"/>
                <w:szCs w:val="20"/>
              </w:rPr>
              <w:t>водогазопроводные</w:t>
            </w:r>
            <w:proofErr w:type="spellEnd"/>
            <w:r w:rsidRPr="00CB6E83">
              <w:rPr>
                <w:sz w:val="20"/>
                <w:szCs w:val="20"/>
              </w:rPr>
              <w:t xml:space="preserve"> с резьбой оцинкованные обыкновенные, диаметр условного прохода: 15 мм, толщина стенки 2,8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0,2</w:t>
            </w:r>
          </w:p>
        </w:tc>
      </w:tr>
      <w:tr w:rsidR="003646DF" w:rsidRPr="00CB6E83" w:rsidTr="003646DF">
        <w:trPr>
          <w:trHeight w:val="76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Трубы стальные бесшовные, горячедеформированные со снятой фаской из стали марок 15, 20, 25, наружным диаметром: 219 мм, толщина стенки 6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0,5</w:t>
            </w:r>
          </w:p>
        </w:tc>
      </w:tr>
      <w:tr w:rsidR="003646DF" w:rsidRPr="00CB6E83" w:rsidTr="003646DF">
        <w:trPr>
          <w:trHeight w:val="76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Трубы стальные бесшовные, горячедеформированные со снятой фаской из стали марок 15, 20, 25, наружным диаметром: 325 мм, толщина стенки 8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м</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2,7</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Кронштейны и подставки под оборудование из сортовой стали</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55</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Соединительная арматура трубопроводов: тройник прямой диаметром: 25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 xml:space="preserve">10 </w:t>
            </w: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w:t>
            </w:r>
          </w:p>
        </w:tc>
      </w:tr>
      <w:tr w:rsidR="003646DF" w:rsidRPr="00CB6E83" w:rsidTr="003646DF">
        <w:trPr>
          <w:trHeight w:val="52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Фланцы стальные плоские приварные из стали ВСт3сп2, ВСт3сп3, давлением: 1,0 МПа (10 кгс/см</w:t>
            </w:r>
            <w:proofErr w:type="gramStart"/>
            <w:r w:rsidRPr="00CB6E83">
              <w:rPr>
                <w:sz w:val="20"/>
                <w:szCs w:val="20"/>
              </w:rPr>
              <w:t>2</w:t>
            </w:r>
            <w:proofErr w:type="gramEnd"/>
            <w:r w:rsidRPr="00CB6E83">
              <w:rPr>
                <w:sz w:val="20"/>
                <w:szCs w:val="20"/>
              </w:rPr>
              <w:t>), диаметром 200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Фланцы стальные плоские приварные из стали ВСт3сп2, ВСт3сп3, давлением: 1,0 МПа (10 кгс/см</w:t>
            </w:r>
            <w:proofErr w:type="gramStart"/>
            <w:r w:rsidRPr="00CB6E83">
              <w:rPr>
                <w:sz w:val="20"/>
                <w:szCs w:val="20"/>
              </w:rPr>
              <w:t>2</w:t>
            </w:r>
            <w:proofErr w:type="gramEnd"/>
            <w:r w:rsidRPr="00CB6E83">
              <w:rPr>
                <w:sz w:val="20"/>
                <w:szCs w:val="20"/>
              </w:rPr>
              <w:t>), диаметром 300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Прокладки из </w:t>
            </w:r>
            <w:proofErr w:type="spellStart"/>
            <w:r w:rsidRPr="00CB6E83">
              <w:rPr>
                <w:sz w:val="20"/>
                <w:szCs w:val="20"/>
              </w:rPr>
              <w:t>паронита</w:t>
            </w:r>
            <w:proofErr w:type="spellEnd"/>
            <w:r w:rsidRPr="00CB6E83">
              <w:rPr>
                <w:sz w:val="20"/>
                <w:szCs w:val="20"/>
              </w:rPr>
              <w:t xml:space="preserve"> марки ПМБ, толщиной: 1 мм, диам</w:t>
            </w:r>
            <w:r>
              <w:rPr>
                <w:sz w:val="20"/>
                <w:szCs w:val="20"/>
              </w:rPr>
              <w:t>.200</w:t>
            </w:r>
            <w:r w:rsidRPr="00CB6E83">
              <w:rPr>
                <w:sz w:val="20"/>
                <w:szCs w:val="20"/>
              </w:rPr>
              <w:t>мм</w:t>
            </w:r>
          </w:p>
        </w:tc>
        <w:tc>
          <w:tcPr>
            <w:tcW w:w="850" w:type="dxa"/>
            <w:tcBorders>
              <w:top w:val="nil"/>
              <w:left w:val="nil"/>
              <w:bottom w:val="single" w:sz="4" w:space="0" w:color="auto"/>
              <w:right w:val="single" w:sz="4" w:space="0" w:color="auto"/>
            </w:tcBorders>
            <w:shd w:val="clear" w:color="auto" w:fill="auto"/>
            <w:noWrap/>
          </w:tcPr>
          <w:p w:rsidR="003646DF" w:rsidRDefault="003646DF" w:rsidP="00E11351">
            <w:pPr>
              <w:jc w:val="center"/>
              <w:rPr>
                <w:sz w:val="18"/>
                <w:szCs w:val="18"/>
              </w:rPr>
            </w:pPr>
            <w:r w:rsidRPr="00ED7653">
              <w:rPr>
                <w:sz w:val="18"/>
                <w:szCs w:val="18"/>
              </w:rPr>
              <w:t>1000</w:t>
            </w:r>
          </w:p>
          <w:p w:rsidR="003646DF" w:rsidRPr="00ED7653" w:rsidRDefault="003646DF" w:rsidP="00E11351">
            <w:pPr>
              <w:jc w:val="center"/>
              <w:rPr>
                <w:sz w:val="18"/>
                <w:szCs w:val="18"/>
              </w:rPr>
            </w:pPr>
            <w:proofErr w:type="spellStart"/>
            <w:proofErr w:type="gramStart"/>
            <w:r w:rsidRPr="00ED7653">
              <w:rPr>
                <w:sz w:val="18"/>
                <w:szCs w:val="18"/>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Прокладки из </w:t>
            </w:r>
            <w:proofErr w:type="spellStart"/>
            <w:r w:rsidRPr="00CB6E83">
              <w:rPr>
                <w:sz w:val="20"/>
                <w:szCs w:val="20"/>
              </w:rPr>
              <w:t>паронита</w:t>
            </w:r>
            <w:proofErr w:type="spellEnd"/>
            <w:r w:rsidRPr="00CB6E83">
              <w:rPr>
                <w:sz w:val="20"/>
                <w:szCs w:val="20"/>
              </w:rPr>
              <w:t xml:space="preserve"> марки ПМБ, толщиной: 1 мм, диам</w:t>
            </w:r>
            <w:r>
              <w:rPr>
                <w:sz w:val="20"/>
                <w:szCs w:val="20"/>
              </w:rPr>
              <w:t>.</w:t>
            </w:r>
            <w:r w:rsidRPr="00CB6E83">
              <w:rPr>
                <w:sz w:val="20"/>
                <w:szCs w:val="20"/>
              </w:rPr>
              <w:t>300мм</w:t>
            </w:r>
          </w:p>
        </w:tc>
        <w:tc>
          <w:tcPr>
            <w:tcW w:w="850" w:type="dxa"/>
            <w:tcBorders>
              <w:top w:val="nil"/>
              <w:left w:val="nil"/>
              <w:bottom w:val="single" w:sz="4" w:space="0" w:color="auto"/>
              <w:right w:val="single" w:sz="4" w:space="0" w:color="auto"/>
            </w:tcBorders>
            <w:shd w:val="clear" w:color="auto" w:fill="auto"/>
            <w:noWrap/>
          </w:tcPr>
          <w:p w:rsidR="003646DF" w:rsidRDefault="003646DF" w:rsidP="00E11351">
            <w:pPr>
              <w:jc w:val="center"/>
              <w:rPr>
                <w:sz w:val="18"/>
                <w:szCs w:val="18"/>
              </w:rPr>
            </w:pPr>
            <w:r w:rsidRPr="00ED7653">
              <w:rPr>
                <w:sz w:val="18"/>
                <w:szCs w:val="18"/>
              </w:rPr>
              <w:t>1000</w:t>
            </w:r>
          </w:p>
          <w:p w:rsidR="003646DF" w:rsidRPr="00ED7653" w:rsidRDefault="003646DF" w:rsidP="00E11351">
            <w:pPr>
              <w:jc w:val="center"/>
              <w:rPr>
                <w:sz w:val="18"/>
                <w:szCs w:val="18"/>
              </w:rPr>
            </w:pPr>
            <w:proofErr w:type="spellStart"/>
            <w:proofErr w:type="gramStart"/>
            <w:r w:rsidRPr="00ED7653">
              <w:rPr>
                <w:sz w:val="18"/>
                <w:szCs w:val="18"/>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0,006</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Водомерный узел с обводной линией со счетчиком </w:t>
            </w:r>
            <w:proofErr w:type="spellStart"/>
            <w:r w:rsidRPr="00CB6E83">
              <w:rPr>
                <w:sz w:val="20"/>
                <w:szCs w:val="20"/>
              </w:rPr>
              <w:t>много-входным</w:t>
            </w:r>
            <w:proofErr w:type="spellEnd"/>
            <w:r w:rsidRPr="00CB6E83">
              <w:rPr>
                <w:sz w:val="20"/>
                <w:szCs w:val="20"/>
              </w:rPr>
              <w:t xml:space="preserve"> </w:t>
            </w:r>
            <w:proofErr w:type="spellStart"/>
            <w:r w:rsidRPr="00CB6E83">
              <w:rPr>
                <w:sz w:val="20"/>
                <w:szCs w:val="20"/>
              </w:rPr>
              <w:t>сухоходным</w:t>
            </w:r>
            <w:proofErr w:type="spellEnd"/>
            <w:r w:rsidRPr="00CB6E83">
              <w:rPr>
                <w:sz w:val="20"/>
                <w:szCs w:val="20"/>
              </w:rPr>
              <w:t xml:space="preserve"> SENSUS марки М-Т50 с вводом</w:t>
            </w:r>
            <w:proofErr w:type="gramStart"/>
            <w:r w:rsidRPr="00CB6E83">
              <w:rPr>
                <w:sz w:val="20"/>
                <w:szCs w:val="20"/>
              </w:rPr>
              <w:t xml:space="preserve"> Д</w:t>
            </w:r>
            <w:proofErr w:type="gramEnd"/>
            <w:r w:rsidRPr="00CB6E83">
              <w:rPr>
                <w:sz w:val="20"/>
                <w:szCs w:val="20"/>
              </w:rPr>
              <w:t xml:space="preserve">=100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33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CB6E83" w:rsidRDefault="003646DF" w:rsidP="00E11351">
            <w:pPr>
              <w:jc w:val="center"/>
              <w:rPr>
                <w:sz w:val="20"/>
                <w:szCs w:val="20"/>
              </w:rPr>
            </w:pPr>
            <w:r>
              <w:rPr>
                <w:sz w:val="20"/>
                <w:szCs w:val="20"/>
              </w:rPr>
              <w:t>99</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Установка вентилей, задвижек, затворов, клапанов обратных, кранов проходных на трубопроводах из стальных труб диаметром: до 50 мм</w:t>
            </w:r>
          </w:p>
        </w:tc>
        <w:tc>
          <w:tcPr>
            <w:tcW w:w="1134"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5 мм Э42А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0,00042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16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0,0033</w:t>
            </w:r>
          </w:p>
        </w:tc>
      </w:tr>
      <w:tr w:rsidR="003646DF" w:rsidRPr="00CB6E83" w:rsidTr="003646DF">
        <w:trPr>
          <w:trHeight w:val="204"/>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Фланцы стальные плоские </w:t>
            </w:r>
            <w:proofErr w:type="spellStart"/>
            <w:r w:rsidRPr="00CB6E83">
              <w:rPr>
                <w:sz w:val="20"/>
                <w:szCs w:val="20"/>
              </w:rPr>
              <w:t>привар</w:t>
            </w:r>
            <w:r>
              <w:rPr>
                <w:sz w:val="20"/>
                <w:szCs w:val="20"/>
              </w:rPr>
              <w:t>-</w:t>
            </w:r>
            <w:r w:rsidRPr="00CB6E83">
              <w:rPr>
                <w:sz w:val="20"/>
                <w:szCs w:val="20"/>
              </w:rPr>
              <w:t>ные</w:t>
            </w:r>
            <w:proofErr w:type="spellEnd"/>
            <w:r w:rsidRPr="00CB6E83">
              <w:rPr>
                <w:sz w:val="20"/>
                <w:szCs w:val="20"/>
              </w:rPr>
              <w:t xml:space="preserve"> из стали ВСт3сп2, ВСт3сп3, давлением: 1,0 МПа (10 кгс/см</w:t>
            </w:r>
            <w:proofErr w:type="gramStart"/>
            <w:r w:rsidRPr="00CB6E83">
              <w:rPr>
                <w:sz w:val="20"/>
                <w:szCs w:val="20"/>
              </w:rPr>
              <w:t>2</w:t>
            </w:r>
            <w:proofErr w:type="gramEnd"/>
            <w:r w:rsidRPr="00CB6E83">
              <w:rPr>
                <w:sz w:val="20"/>
                <w:szCs w:val="20"/>
              </w:rPr>
              <w:t>), диаметром 50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6</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Прокладки из </w:t>
            </w:r>
            <w:proofErr w:type="spellStart"/>
            <w:r w:rsidRPr="00CB6E83">
              <w:rPr>
                <w:sz w:val="20"/>
                <w:szCs w:val="20"/>
              </w:rPr>
              <w:t>паронита</w:t>
            </w:r>
            <w:proofErr w:type="spellEnd"/>
            <w:r w:rsidRPr="00CB6E83">
              <w:rPr>
                <w:sz w:val="20"/>
                <w:szCs w:val="20"/>
              </w:rPr>
              <w:t xml:space="preserve"> марки ПМБ, толщиной: 1 мм, диаметром 50 мм</w:t>
            </w:r>
          </w:p>
        </w:tc>
        <w:tc>
          <w:tcPr>
            <w:tcW w:w="850" w:type="dxa"/>
            <w:tcBorders>
              <w:top w:val="nil"/>
              <w:left w:val="nil"/>
              <w:bottom w:val="single" w:sz="4" w:space="0" w:color="auto"/>
              <w:right w:val="single" w:sz="4" w:space="0" w:color="auto"/>
            </w:tcBorders>
            <w:shd w:val="clear" w:color="auto" w:fill="auto"/>
            <w:noWrap/>
          </w:tcPr>
          <w:p w:rsidR="003646DF" w:rsidRDefault="003646DF" w:rsidP="00E11351">
            <w:pPr>
              <w:jc w:val="center"/>
              <w:rPr>
                <w:sz w:val="20"/>
                <w:szCs w:val="20"/>
              </w:rPr>
            </w:pPr>
            <w:r w:rsidRPr="00CB6E83">
              <w:rPr>
                <w:sz w:val="20"/>
                <w:szCs w:val="20"/>
              </w:rPr>
              <w:t>1000</w:t>
            </w:r>
          </w:p>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0,006</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Задвижка клиновая двухдисковая с выдвижным шпинделем, фланцевая 31Ч6БР РУ=1 ДУ50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57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Клапан обратный поворотный фланцевый 19Ч21БР РУ=1,6МПА ДУ50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8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B22E58" w:rsidRDefault="003646DF" w:rsidP="00E11351">
            <w:pPr>
              <w:ind w:left="-88"/>
              <w:jc w:val="center"/>
              <w:rPr>
                <w:sz w:val="19"/>
                <w:szCs w:val="19"/>
              </w:rPr>
            </w:pPr>
            <w:r w:rsidRPr="00B22E58">
              <w:rPr>
                <w:sz w:val="19"/>
                <w:szCs w:val="19"/>
              </w:rPr>
              <w:t>100</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spacing w:after="240"/>
              <w:rPr>
                <w:sz w:val="22"/>
                <w:szCs w:val="22"/>
              </w:rPr>
            </w:pPr>
            <w:r w:rsidRPr="00A37C4B">
              <w:rPr>
                <w:sz w:val="22"/>
                <w:szCs w:val="22"/>
              </w:rPr>
              <w:t>Установка вентилей, задвижек, затворов, клапанов обратных, кранов проходных на трубопроводах из стальных труб диаметром: до 100 мм</w:t>
            </w:r>
          </w:p>
        </w:tc>
        <w:tc>
          <w:tcPr>
            <w:tcW w:w="1134"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 xml:space="preserve"> </w:t>
            </w:r>
            <w:proofErr w:type="spellStart"/>
            <w:proofErr w:type="gramStart"/>
            <w:r w:rsidRPr="00CB6E83">
              <w:rPr>
                <w:sz w:val="20"/>
                <w:szCs w:val="20"/>
              </w:rPr>
              <w:t>шт</w:t>
            </w:r>
            <w:proofErr w:type="spellEnd"/>
            <w:proofErr w:type="gramEnd"/>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4</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5 мм Э42А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0,00132</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16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0,00828</w:t>
            </w:r>
          </w:p>
        </w:tc>
      </w:tr>
      <w:tr w:rsidR="003646DF" w:rsidRPr="00CB6E83" w:rsidTr="003646DF">
        <w:trPr>
          <w:trHeight w:val="765"/>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Фланцы стальные плоские приварные из стали ВСт3сп2, ВСт3сп3, давлением: 1,0 МПа (10 кгс/см</w:t>
            </w:r>
            <w:proofErr w:type="gramStart"/>
            <w:r w:rsidRPr="00CB6E83">
              <w:rPr>
                <w:sz w:val="20"/>
                <w:szCs w:val="20"/>
              </w:rPr>
              <w:t>2</w:t>
            </w:r>
            <w:proofErr w:type="gramEnd"/>
            <w:r w:rsidRPr="00CB6E83">
              <w:rPr>
                <w:sz w:val="20"/>
                <w:szCs w:val="20"/>
              </w:rPr>
              <w:t>), диаметром 100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8</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Прокладки из </w:t>
            </w:r>
            <w:proofErr w:type="spellStart"/>
            <w:r w:rsidRPr="00CB6E83">
              <w:rPr>
                <w:sz w:val="20"/>
                <w:szCs w:val="20"/>
              </w:rPr>
              <w:t>паронита</w:t>
            </w:r>
            <w:proofErr w:type="spellEnd"/>
            <w:r w:rsidRPr="00CB6E83">
              <w:rPr>
                <w:sz w:val="20"/>
                <w:szCs w:val="20"/>
              </w:rPr>
              <w:t xml:space="preserve"> марки ПМБ, толщиной: 1 мм, диаметром 100 мм</w:t>
            </w:r>
          </w:p>
        </w:tc>
        <w:tc>
          <w:tcPr>
            <w:tcW w:w="850" w:type="dxa"/>
            <w:tcBorders>
              <w:top w:val="nil"/>
              <w:left w:val="nil"/>
              <w:bottom w:val="single" w:sz="4" w:space="0" w:color="auto"/>
              <w:right w:val="single" w:sz="4" w:space="0" w:color="auto"/>
            </w:tcBorders>
            <w:shd w:val="clear" w:color="auto" w:fill="auto"/>
            <w:noWrap/>
          </w:tcPr>
          <w:p w:rsidR="003646DF" w:rsidRDefault="003646DF" w:rsidP="00E11351">
            <w:pPr>
              <w:jc w:val="center"/>
              <w:rPr>
                <w:sz w:val="20"/>
                <w:szCs w:val="20"/>
              </w:rPr>
            </w:pPr>
            <w:r w:rsidRPr="00CB6E83">
              <w:rPr>
                <w:sz w:val="20"/>
                <w:szCs w:val="20"/>
              </w:rPr>
              <w:t>1000</w:t>
            </w:r>
          </w:p>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0,008</w:t>
            </w:r>
          </w:p>
        </w:tc>
      </w:tr>
      <w:tr w:rsidR="003646DF" w:rsidRPr="00CB6E83" w:rsidTr="003646DF">
        <w:trPr>
          <w:trHeight w:val="510"/>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Задвижка клиновая двухдисковая с выдвижным шпинделем, фланцевая 31Ч6БР РУ=1 ДУ100</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3</w:t>
            </w:r>
          </w:p>
        </w:tc>
      </w:tr>
      <w:tr w:rsidR="003646DF" w:rsidRPr="00CB6E83" w:rsidTr="003646DF">
        <w:trPr>
          <w:trHeight w:val="555"/>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Клапан обратный поворотный фланцевый 19Ч21БР РУ=1,6МПА ДУ100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30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B22E58" w:rsidRDefault="003646DF" w:rsidP="00E11351">
            <w:pPr>
              <w:ind w:left="-88"/>
              <w:jc w:val="center"/>
              <w:rPr>
                <w:sz w:val="19"/>
                <w:szCs w:val="19"/>
              </w:rPr>
            </w:pPr>
            <w:r w:rsidRPr="00B22E58">
              <w:rPr>
                <w:sz w:val="19"/>
                <w:szCs w:val="19"/>
              </w:rPr>
              <w:t>101</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Монтаж арматуры фланцевой с электрическим приводом на условное давление до 4 МПа, диаметр условного прохода: 100 мм</w:t>
            </w:r>
          </w:p>
        </w:tc>
        <w:tc>
          <w:tcPr>
            <w:tcW w:w="1134"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Прокладки резиновые (пластина техническая прессованная)</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0,17</w:t>
            </w:r>
          </w:p>
        </w:tc>
      </w:tr>
      <w:tr w:rsidR="003646DF" w:rsidRPr="00CB6E83" w:rsidTr="003646DF">
        <w:trPr>
          <w:trHeight w:val="270"/>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строительные</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0,71</w:t>
            </w:r>
          </w:p>
        </w:tc>
      </w:tr>
      <w:tr w:rsidR="003646DF" w:rsidRPr="00CB6E83" w:rsidTr="003646DF">
        <w:trPr>
          <w:trHeight w:val="525"/>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Задвижка запорная, фланцевая с </w:t>
            </w:r>
            <w:proofErr w:type="spellStart"/>
            <w:r w:rsidRPr="00CB6E83">
              <w:rPr>
                <w:sz w:val="20"/>
                <w:szCs w:val="20"/>
              </w:rPr>
              <w:t>элктродвигателем</w:t>
            </w:r>
            <w:proofErr w:type="spellEnd"/>
            <w:r w:rsidRPr="00CB6E83">
              <w:rPr>
                <w:sz w:val="20"/>
                <w:szCs w:val="20"/>
              </w:rPr>
              <w:t xml:space="preserve"> 30Ч906БР ДУ100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7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B22E58" w:rsidRDefault="003646DF" w:rsidP="00E11351">
            <w:pPr>
              <w:ind w:left="-88"/>
              <w:jc w:val="center"/>
              <w:rPr>
                <w:sz w:val="19"/>
                <w:szCs w:val="19"/>
              </w:rPr>
            </w:pPr>
            <w:r w:rsidRPr="00B22E58">
              <w:rPr>
                <w:sz w:val="19"/>
                <w:szCs w:val="19"/>
              </w:rPr>
              <w:t>102</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spacing w:after="240"/>
              <w:rPr>
                <w:sz w:val="22"/>
                <w:szCs w:val="22"/>
              </w:rPr>
            </w:pPr>
            <w:r w:rsidRPr="00A37C4B">
              <w:rPr>
                <w:sz w:val="22"/>
                <w:szCs w:val="22"/>
              </w:rPr>
              <w:t>Установка фильтров диаметром: 100 мм</w:t>
            </w:r>
          </w:p>
        </w:tc>
        <w:tc>
          <w:tcPr>
            <w:tcW w:w="1134"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5 мм Э42А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0,00028</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Фильтры магнитные фланцевые ФМФ 100ДУ 100мм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55"/>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B22E58" w:rsidRDefault="003646DF" w:rsidP="00E11351">
            <w:pPr>
              <w:ind w:left="-88"/>
              <w:jc w:val="center"/>
              <w:rPr>
                <w:sz w:val="19"/>
                <w:szCs w:val="19"/>
              </w:rPr>
            </w:pPr>
            <w:r w:rsidRPr="00B22E58">
              <w:rPr>
                <w:sz w:val="19"/>
                <w:szCs w:val="19"/>
              </w:rPr>
              <w:t>103</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Установка манометров: с трехходовым краном и трубкой-сифоном </w:t>
            </w:r>
          </w:p>
        </w:tc>
        <w:tc>
          <w:tcPr>
            <w:tcW w:w="1134"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Очес льняной</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кг</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0,01</w:t>
            </w:r>
          </w:p>
        </w:tc>
      </w:tr>
      <w:tr w:rsidR="003646DF" w:rsidRPr="00CB6E83" w:rsidTr="003646DF">
        <w:trPr>
          <w:trHeight w:val="315"/>
        </w:trPr>
        <w:tc>
          <w:tcPr>
            <w:tcW w:w="446" w:type="dxa"/>
            <w:vMerge/>
            <w:tcBorders>
              <w:top w:val="nil"/>
              <w:left w:val="single" w:sz="4" w:space="0" w:color="auto"/>
              <w:bottom w:val="single" w:sz="4" w:space="0" w:color="000000"/>
              <w:right w:val="single" w:sz="4" w:space="0" w:color="auto"/>
            </w:tcBorders>
            <w:vAlign w:val="center"/>
          </w:tcPr>
          <w:p w:rsidR="003646DF" w:rsidRPr="00B22E58" w:rsidRDefault="003646DF" w:rsidP="00E11351">
            <w:pPr>
              <w:ind w:left="-88"/>
              <w:rPr>
                <w:sz w:val="19"/>
                <w:szCs w:val="19"/>
              </w:rPr>
            </w:pPr>
          </w:p>
        </w:tc>
        <w:tc>
          <w:tcPr>
            <w:tcW w:w="2976" w:type="dxa"/>
            <w:vMerge/>
            <w:tcBorders>
              <w:top w:val="nil"/>
              <w:left w:val="single" w:sz="4" w:space="0" w:color="auto"/>
              <w:bottom w:val="single" w:sz="4" w:space="0" w:color="000000"/>
              <w:right w:val="single" w:sz="4" w:space="0" w:color="auto"/>
            </w:tcBorders>
            <w:vAlign w:val="center"/>
          </w:tcPr>
          <w:p w:rsidR="003646DF" w:rsidRPr="00A37C4B" w:rsidRDefault="003646DF" w:rsidP="00E11351">
            <w:pPr>
              <w:rPr>
                <w:sz w:val="22"/>
                <w:szCs w:val="22"/>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Манометр общего назначения ОБМ-100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r w:rsidR="003646DF" w:rsidRPr="00CB6E83" w:rsidTr="003646DF">
        <w:trPr>
          <w:trHeight w:val="240"/>
        </w:trPr>
        <w:tc>
          <w:tcPr>
            <w:tcW w:w="446" w:type="dxa"/>
            <w:vMerge w:val="restart"/>
            <w:tcBorders>
              <w:top w:val="nil"/>
              <w:left w:val="single" w:sz="4" w:space="0" w:color="auto"/>
              <w:bottom w:val="single" w:sz="4" w:space="0" w:color="000000"/>
              <w:right w:val="single" w:sz="4" w:space="0" w:color="auto"/>
            </w:tcBorders>
            <w:shd w:val="clear" w:color="auto" w:fill="auto"/>
          </w:tcPr>
          <w:p w:rsidR="003646DF" w:rsidRPr="00B22E58" w:rsidRDefault="003646DF" w:rsidP="00E11351">
            <w:pPr>
              <w:ind w:left="-88"/>
              <w:jc w:val="center"/>
              <w:rPr>
                <w:sz w:val="19"/>
                <w:szCs w:val="19"/>
              </w:rPr>
            </w:pPr>
            <w:r w:rsidRPr="00B22E58">
              <w:rPr>
                <w:sz w:val="19"/>
                <w:szCs w:val="19"/>
              </w:rPr>
              <w:t>104</w:t>
            </w:r>
          </w:p>
        </w:tc>
        <w:tc>
          <w:tcPr>
            <w:tcW w:w="2976" w:type="dxa"/>
            <w:vMerge w:val="restart"/>
            <w:tcBorders>
              <w:top w:val="nil"/>
              <w:left w:val="single" w:sz="4" w:space="0" w:color="auto"/>
              <w:bottom w:val="single" w:sz="4" w:space="0" w:color="000000"/>
              <w:right w:val="single" w:sz="4" w:space="0" w:color="auto"/>
            </w:tcBorders>
            <w:shd w:val="clear" w:color="auto" w:fill="auto"/>
          </w:tcPr>
          <w:p w:rsidR="003646DF" w:rsidRPr="00A37C4B" w:rsidRDefault="003646DF" w:rsidP="00E11351">
            <w:pPr>
              <w:rPr>
                <w:sz w:val="22"/>
                <w:szCs w:val="22"/>
              </w:rPr>
            </w:pPr>
            <w:r w:rsidRPr="00A37C4B">
              <w:rPr>
                <w:sz w:val="22"/>
                <w:szCs w:val="22"/>
              </w:rPr>
              <w:t xml:space="preserve">Установка вентилей, задвижек, затворов, клапанов обратных, кранов проходных на трубопроводах из стальных труб диаметром: до 25 мм </w:t>
            </w:r>
          </w:p>
        </w:tc>
        <w:tc>
          <w:tcPr>
            <w:tcW w:w="1134"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850" w:type="dxa"/>
            <w:vMerge w:val="restart"/>
            <w:tcBorders>
              <w:top w:val="nil"/>
              <w:left w:val="single" w:sz="4" w:space="0" w:color="auto"/>
              <w:bottom w:val="single" w:sz="4" w:space="0" w:color="000000"/>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Электроды диаметром: 5 мм Э42А</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0,00014</w:t>
            </w:r>
          </w:p>
        </w:tc>
      </w:tr>
      <w:tr w:rsidR="003646DF" w:rsidRPr="00CB6E83" w:rsidTr="003646DF">
        <w:trPr>
          <w:trHeight w:val="5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Болты с гайками и шайбами для санитарно-технических работ диаметром: 12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т</w:t>
            </w:r>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0,0011</w:t>
            </w:r>
          </w:p>
        </w:tc>
      </w:tr>
      <w:tr w:rsidR="003646DF" w:rsidRPr="00CB6E83" w:rsidTr="003646DF">
        <w:trPr>
          <w:trHeight w:val="52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Фланцы стальные плоские приварные из стали ВСт3сп2, ВСт3сп3, давлением: 1,0 МПа (10 кгс/см</w:t>
            </w:r>
            <w:proofErr w:type="gramStart"/>
            <w:r w:rsidRPr="00CB6E83">
              <w:rPr>
                <w:sz w:val="20"/>
                <w:szCs w:val="20"/>
              </w:rPr>
              <w:t>2</w:t>
            </w:r>
            <w:proofErr w:type="gramEnd"/>
            <w:r w:rsidRPr="00CB6E83">
              <w:rPr>
                <w:sz w:val="20"/>
                <w:szCs w:val="20"/>
              </w:rPr>
              <w:t>), диаметром 25 мм</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2</w:t>
            </w:r>
          </w:p>
        </w:tc>
      </w:tr>
      <w:tr w:rsidR="003646DF" w:rsidRPr="00CB6E83" w:rsidTr="003646DF">
        <w:trPr>
          <w:trHeight w:val="540"/>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Прокладки из </w:t>
            </w:r>
            <w:proofErr w:type="spellStart"/>
            <w:r w:rsidRPr="00CB6E83">
              <w:rPr>
                <w:sz w:val="20"/>
                <w:szCs w:val="20"/>
              </w:rPr>
              <w:t>паронита</w:t>
            </w:r>
            <w:proofErr w:type="spellEnd"/>
            <w:r w:rsidRPr="00CB6E83">
              <w:rPr>
                <w:sz w:val="20"/>
                <w:szCs w:val="20"/>
              </w:rPr>
              <w:t xml:space="preserve"> марки ПМБ, толщиной: 1 мм, диаметром 50 мм</w:t>
            </w:r>
          </w:p>
        </w:tc>
        <w:tc>
          <w:tcPr>
            <w:tcW w:w="850" w:type="dxa"/>
            <w:tcBorders>
              <w:top w:val="nil"/>
              <w:left w:val="nil"/>
              <w:bottom w:val="single" w:sz="4" w:space="0" w:color="auto"/>
              <w:right w:val="single" w:sz="4" w:space="0" w:color="auto"/>
            </w:tcBorders>
            <w:shd w:val="clear" w:color="auto" w:fill="auto"/>
            <w:noWrap/>
          </w:tcPr>
          <w:p w:rsidR="003646DF" w:rsidRDefault="003646DF" w:rsidP="00E11351">
            <w:pPr>
              <w:jc w:val="center"/>
              <w:rPr>
                <w:sz w:val="20"/>
                <w:szCs w:val="20"/>
              </w:rPr>
            </w:pPr>
            <w:r w:rsidRPr="00CB6E83">
              <w:rPr>
                <w:sz w:val="20"/>
                <w:szCs w:val="20"/>
              </w:rPr>
              <w:t>1000</w:t>
            </w:r>
          </w:p>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tcPr>
          <w:p w:rsidR="003646DF" w:rsidRPr="00CB6E83" w:rsidRDefault="003646DF" w:rsidP="00E11351">
            <w:pPr>
              <w:jc w:val="center"/>
              <w:rPr>
                <w:sz w:val="20"/>
                <w:szCs w:val="20"/>
              </w:rPr>
            </w:pPr>
            <w:r w:rsidRPr="00CB6E83">
              <w:rPr>
                <w:sz w:val="20"/>
                <w:szCs w:val="20"/>
              </w:rPr>
              <w:t>0,002</w:t>
            </w:r>
          </w:p>
        </w:tc>
      </w:tr>
      <w:tr w:rsidR="003646DF" w:rsidRPr="00CB6E83" w:rsidTr="003646DF">
        <w:trPr>
          <w:trHeight w:val="285"/>
        </w:trPr>
        <w:tc>
          <w:tcPr>
            <w:tcW w:w="44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2976"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1134"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850" w:type="dxa"/>
            <w:vMerge/>
            <w:tcBorders>
              <w:top w:val="nil"/>
              <w:left w:val="single" w:sz="4" w:space="0" w:color="auto"/>
              <w:bottom w:val="single" w:sz="4" w:space="0" w:color="000000"/>
              <w:right w:val="single" w:sz="4" w:space="0" w:color="auto"/>
            </w:tcBorders>
            <w:vAlign w:val="center"/>
          </w:tcPr>
          <w:p w:rsidR="003646DF" w:rsidRPr="00CB6E83" w:rsidRDefault="003646DF" w:rsidP="00E11351">
            <w:pPr>
              <w:rPr>
                <w:sz w:val="20"/>
                <w:szCs w:val="20"/>
              </w:rPr>
            </w:pPr>
          </w:p>
        </w:tc>
        <w:tc>
          <w:tcPr>
            <w:tcW w:w="3261" w:type="dxa"/>
            <w:tcBorders>
              <w:top w:val="nil"/>
              <w:left w:val="nil"/>
              <w:bottom w:val="single" w:sz="4" w:space="0" w:color="auto"/>
              <w:right w:val="single" w:sz="4" w:space="0" w:color="auto"/>
            </w:tcBorders>
            <w:shd w:val="clear" w:color="auto" w:fill="auto"/>
          </w:tcPr>
          <w:p w:rsidR="003646DF" w:rsidRPr="00CB6E83" w:rsidRDefault="003646DF" w:rsidP="00E11351">
            <w:pPr>
              <w:rPr>
                <w:sz w:val="20"/>
                <w:szCs w:val="20"/>
              </w:rPr>
            </w:pPr>
            <w:r w:rsidRPr="00CB6E83">
              <w:rPr>
                <w:sz w:val="20"/>
                <w:szCs w:val="20"/>
              </w:rPr>
              <w:t xml:space="preserve">Клапан запорный 15С54БК1 Ду15 </w:t>
            </w:r>
          </w:p>
        </w:tc>
        <w:tc>
          <w:tcPr>
            <w:tcW w:w="850"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proofErr w:type="spellStart"/>
            <w:proofErr w:type="gramStart"/>
            <w:r w:rsidRPr="00CB6E83">
              <w:rPr>
                <w:sz w:val="20"/>
                <w:szCs w:val="20"/>
              </w:rPr>
              <w:t>шт</w:t>
            </w:r>
            <w:proofErr w:type="spellEnd"/>
            <w:proofErr w:type="gramEnd"/>
          </w:p>
        </w:tc>
        <w:tc>
          <w:tcPr>
            <w:tcW w:w="1066" w:type="dxa"/>
            <w:tcBorders>
              <w:top w:val="nil"/>
              <w:left w:val="nil"/>
              <w:bottom w:val="single" w:sz="4" w:space="0" w:color="auto"/>
              <w:right w:val="single" w:sz="4" w:space="0" w:color="auto"/>
            </w:tcBorders>
            <w:shd w:val="clear" w:color="auto" w:fill="auto"/>
            <w:noWrap/>
          </w:tcPr>
          <w:p w:rsidR="003646DF" w:rsidRPr="00CB6E83" w:rsidRDefault="003646DF" w:rsidP="00E11351">
            <w:pPr>
              <w:jc w:val="center"/>
              <w:rPr>
                <w:sz w:val="20"/>
                <w:szCs w:val="20"/>
              </w:rPr>
            </w:pPr>
            <w:r w:rsidRPr="00CB6E83">
              <w:rPr>
                <w:sz w:val="20"/>
                <w:szCs w:val="20"/>
              </w:rPr>
              <w:t>1</w:t>
            </w:r>
          </w:p>
        </w:tc>
      </w:tr>
    </w:tbl>
    <w:p w:rsidR="003646DF" w:rsidRDefault="003646DF" w:rsidP="003646DF">
      <w:pPr>
        <w:tabs>
          <w:tab w:val="left" w:pos="1080"/>
        </w:tabs>
        <w:ind w:right="-55"/>
        <w:jc w:val="both"/>
        <w:rPr>
          <w:b/>
          <w:sz w:val="28"/>
          <w:szCs w:val="28"/>
        </w:rPr>
      </w:pPr>
    </w:p>
    <w:p w:rsidR="003646DF" w:rsidRPr="003646DF" w:rsidRDefault="003646DF" w:rsidP="006D2362">
      <w:pPr>
        <w:numPr>
          <w:ilvl w:val="0"/>
          <w:numId w:val="62"/>
        </w:numPr>
        <w:tabs>
          <w:tab w:val="left" w:pos="900"/>
          <w:tab w:val="left" w:pos="1080"/>
        </w:tabs>
        <w:suppressAutoHyphens/>
        <w:ind w:right="-55"/>
        <w:jc w:val="both"/>
        <w:rPr>
          <w:b/>
        </w:rPr>
      </w:pPr>
      <w:r w:rsidRPr="003646DF">
        <w:rPr>
          <w:b/>
        </w:rPr>
        <w:t>Основные требования:</w:t>
      </w:r>
    </w:p>
    <w:p w:rsidR="003646DF" w:rsidRPr="003646DF" w:rsidRDefault="003646DF" w:rsidP="006D2362">
      <w:pPr>
        <w:numPr>
          <w:ilvl w:val="1"/>
          <w:numId w:val="62"/>
        </w:numPr>
        <w:tabs>
          <w:tab w:val="left" w:pos="0"/>
          <w:tab w:val="left" w:pos="1080"/>
        </w:tabs>
        <w:suppressAutoHyphens/>
        <w:ind w:right="-55"/>
        <w:jc w:val="both"/>
      </w:pPr>
      <w:r w:rsidRPr="003646DF">
        <w:t xml:space="preserve">Требуется 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3646DF">
        <w:t>саморегулируемой</w:t>
      </w:r>
      <w:proofErr w:type="spellEnd"/>
      <w:r w:rsidRPr="003646DF">
        <w:t xml:space="preserve"> организацией, основанной на членстве лиц, осуществляющих строительство и имеющим право на выполнение работ: </w:t>
      </w:r>
    </w:p>
    <w:p w:rsidR="003646DF" w:rsidRPr="003646DF" w:rsidRDefault="003646DF" w:rsidP="003646DF">
      <w:pPr>
        <w:pStyle w:val="ConsPlusNormal"/>
        <w:widowControl/>
        <w:ind w:left="851" w:hanging="425"/>
        <w:jc w:val="both"/>
        <w:outlineLvl w:val="2"/>
        <w:rPr>
          <w:rFonts w:ascii="Times New Roman" w:hAnsi="Times New Roman" w:cs="Times New Roman"/>
          <w:sz w:val="24"/>
          <w:szCs w:val="24"/>
        </w:rPr>
      </w:pPr>
      <w:r w:rsidRPr="003646DF">
        <w:rPr>
          <w:rFonts w:ascii="Times New Roman" w:hAnsi="Times New Roman" w:cs="Times New Roman"/>
          <w:sz w:val="24"/>
          <w:szCs w:val="24"/>
        </w:rPr>
        <w:t>- Работы по водопонижению, организации поверхностного стока и      водоотвода;</w:t>
      </w:r>
    </w:p>
    <w:p w:rsidR="003646DF" w:rsidRPr="003646DF" w:rsidRDefault="003646DF" w:rsidP="003646DF">
      <w:pPr>
        <w:pStyle w:val="ConsPlusNormal"/>
        <w:widowControl/>
        <w:ind w:left="426" w:firstLine="0"/>
        <w:jc w:val="both"/>
        <w:outlineLvl w:val="2"/>
        <w:rPr>
          <w:rFonts w:ascii="Times New Roman" w:hAnsi="Times New Roman" w:cs="Times New Roman"/>
          <w:sz w:val="24"/>
          <w:szCs w:val="24"/>
        </w:rPr>
      </w:pPr>
      <w:r w:rsidRPr="003646DF">
        <w:rPr>
          <w:rFonts w:ascii="Times New Roman" w:hAnsi="Times New Roman" w:cs="Times New Roman"/>
          <w:sz w:val="24"/>
          <w:szCs w:val="24"/>
        </w:rPr>
        <w:t>-    Укладка трубопроводов водопроводных;</w:t>
      </w:r>
    </w:p>
    <w:p w:rsidR="003646DF" w:rsidRPr="003646DF" w:rsidRDefault="003646DF" w:rsidP="003646DF">
      <w:pPr>
        <w:pStyle w:val="ConsPlusNormal"/>
        <w:widowControl/>
        <w:ind w:left="426" w:firstLine="0"/>
        <w:jc w:val="both"/>
        <w:outlineLvl w:val="2"/>
        <w:rPr>
          <w:rFonts w:ascii="Times New Roman" w:hAnsi="Times New Roman" w:cs="Times New Roman"/>
          <w:sz w:val="24"/>
          <w:szCs w:val="24"/>
        </w:rPr>
      </w:pPr>
    </w:p>
    <w:p w:rsidR="003646DF" w:rsidRPr="003646DF" w:rsidRDefault="003646DF" w:rsidP="003646DF">
      <w:pPr>
        <w:pStyle w:val="ConsPlusNormal"/>
        <w:widowControl/>
        <w:ind w:left="426" w:firstLine="0"/>
        <w:jc w:val="both"/>
        <w:outlineLvl w:val="2"/>
        <w:rPr>
          <w:rFonts w:ascii="Times New Roman" w:hAnsi="Times New Roman" w:cs="Times New Roman"/>
          <w:sz w:val="24"/>
          <w:szCs w:val="24"/>
        </w:rPr>
      </w:pPr>
      <w:r w:rsidRPr="003646DF">
        <w:rPr>
          <w:rFonts w:ascii="Times New Roman" w:hAnsi="Times New Roman" w:cs="Times New Roman"/>
          <w:sz w:val="24"/>
          <w:szCs w:val="24"/>
        </w:rPr>
        <w:t>-    Монтаж и демонтаж запорной арматуры оборудования водопроводных сетей;</w:t>
      </w:r>
    </w:p>
    <w:p w:rsidR="003646DF" w:rsidRPr="003646DF" w:rsidRDefault="003646DF" w:rsidP="003646DF">
      <w:pPr>
        <w:pStyle w:val="ConsPlusNormal"/>
        <w:widowControl/>
        <w:ind w:left="426" w:firstLine="0"/>
        <w:jc w:val="both"/>
        <w:outlineLvl w:val="2"/>
        <w:rPr>
          <w:rFonts w:ascii="Times New Roman" w:hAnsi="Times New Roman" w:cs="Times New Roman"/>
          <w:sz w:val="24"/>
          <w:szCs w:val="24"/>
        </w:rPr>
      </w:pPr>
      <w:r w:rsidRPr="003646DF">
        <w:rPr>
          <w:rFonts w:ascii="Times New Roman" w:hAnsi="Times New Roman" w:cs="Times New Roman"/>
          <w:sz w:val="24"/>
          <w:szCs w:val="24"/>
        </w:rPr>
        <w:t>-    Устройство водопроводных колодцев, оголовков, гасителей водосборов;</w:t>
      </w:r>
    </w:p>
    <w:p w:rsidR="003646DF" w:rsidRPr="003646DF" w:rsidRDefault="003646DF" w:rsidP="003646DF">
      <w:pPr>
        <w:pStyle w:val="ConsPlusNormal"/>
        <w:widowControl/>
        <w:ind w:left="426" w:firstLine="0"/>
        <w:jc w:val="both"/>
        <w:outlineLvl w:val="2"/>
        <w:rPr>
          <w:rFonts w:ascii="Times New Roman" w:hAnsi="Times New Roman" w:cs="Times New Roman"/>
          <w:sz w:val="24"/>
          <w:szCs w:val="24"/>
        </w:rPr>
      </w:pPr>
      <w:r w:rsidRPr="003646DF">
        <w:rPr>
          <w:rFonts w:ascii="Times New Roman" w:hAnsi="Times New Roman" w:cs="Times New Roman"/>
          <w:sz w:val="24"/>
          <w:szCs w:val="24"/>
        </w:rPr>
        <w:lastRenderedPageBreak/>
        <w:t>-    Очистка полости и испытание трубопроводов водопровода;</w:t>
      </w:r>
    </w:p>
    <w:p w:rsidR="003646DF" w:rsidRPr="003646DF" w:rsidRDefault="003646DF" w:rsidP="003646DF">
      <w:pPr>
        <w:pStyle w:val="ConsPlusNormal"/>
        <w:widowControl/>
        <w:ind w:firstLine="0"/>
        <w:jc w:val="both"/>
        <w:rPr>
          <w:rFonts w:ascii="Times New Roman" w:hAnsi="Times New Roman" w:cs="Times New Roman"/>
          <w:sz w:val="24"/>
          <w:szCs w:val="24"/>
        </w:rPr>
      </w:pPr>
      <w:r w:rsidRPr="003646DF">
        <w:rPr>
          <w:rFonts w:ascii="Times New Roman" w:hAnsi="Times New Roman" w:cs="Times New Roman"/>
          <w:sz w:val="24"/>
          <w:szCs w:val="24"/>
        </w:rPr>
        <w:t xml:space="preserve">     -     Пусконаладочные работы сооружений водоснабжения.</w:t>
      </w:r>
    </w:p>
    <w:p w:rsidR="003646DF" w:rsidRPr="003646DF" w:rsidRDefault="003646DF" w:rsidP="006D2362">
      <w:pPr>
        <w:numPr>
          <w:ilvl w:val="1"/>
          <w:numId w:val="62"/>
        </w:numPr>
        <w:tabs>
          <w:tab w:val="clear" w:pos="0"/>
          <w:tab w:val="left" w:pos="540"/>
          <w:tab w:val="left" w:pos="567"/>
          <w:tab w:val="left" w:pos="1080"/>
        </w:tabs>
        <w:suppressAutoHyphens/>
        <w:ind w:left="567" w:right="-55"/>
        <w:jc w:val="both"/>
        <w:rPr>
          <w:rFonts w:eastAsia="Calibri"/>
          <w:color w:val="FF0000"/>
        </w:rPr>
      </w:pPr>
    </w:p>
    <w:p w:rsidR="003646DF" w:rsidRPr="003646DF" w:rsidRDefault="003646DF" w:rsidP="006D2362">
      <w:pPr>
        <w:numPr>
          <w:ilvl w:val="0"/>
          <w:numId w:val="62"/>
        </w:numPr>
        <w:tabs>
          <w:tab w:val="left" w:pos="900"/>
          <w:tab w:val="left" w:pos="1080"/>
        </w:tabs>
        <w:suppressAutoHyphens/>
        <w:ind w:right="-55"/>
        <w:jc w:val="both"/>
        <w:rPr>
          <w:b/>
        </w:rPr>
      </w:pPr>
      <w:r w:rsidRPr="003646DF">
        <w:rPr>
          <w:b/>
        </w:rPr>
        <w:t>Порядок приемки результатов работы:</w:t>
      </w:r>
    </w:p>
    <w:p w:rsidR="003646DF" w:rsidRPr="003646DF" w:rsidRDefault="003646DF" w:rsidP="003646DF">
      <w:pPr>
        <w:tabs>
          <w:tab w:val="left" w:pos="1080"/>
        </w:tabs>
        <w:ind w:right="-55" w:firstLine="900"/>
        <w:jc w:val="both"/>
      </w:pPr>
      <w:r w:rsidRPr="003646DF">
        <w:t>Исполнитель оформляет Акт о приемке выполненных работ (форма КС-2), справку о стоимости выполненных работ и затрат (форма КС-3) и Акт сдачи-приемки. Исполнитель ведет, а по завершение работ передает заказчику исполнительную документацию в соответствии с РД-11-02-2006, РД-11-05-2007.</w:t>
      </w:r>
    </w:p>
    <w:p w:rsidR="003646DF" w:rsidRPr="003646DF" w:rsidRDefault="003646DF" w:rsidP="003646DF">
      <w:pPr>
        <w:tabs>
          <w:tab w:val="left" w:pos="900"/>
          <w:tab w:val="left" w:pos="1080"/>
        </w:tabs>
        <w:ind w:left="540" w:right="-55"/>
        <w:jc w:val="both"/>
      </w:pPr>
    </w:p>
    <w:p w:rsidR="00B00FBA" w:rsidRPr="00B00FBA" w:rsidRDefault="00B00FBA" w:rsidP="00B00FBA">
      <w:pPr>
        <w:pStyle w:val="-3"/>
        <w:tabs>
          <w:tab w:val="clear" w:pos="851"/>
        </w:tabs>
        <w:ind w:left="0" w:firstLine="852"/>
      </w:pPr>
    </w:p>
    <w:p w:rsidR="00EA16E1" w:rsidRDefault="00EA16E1" w:rsidP="00EA16E1">
      <w:pPr>
        <w:jc w:val="both"/>
      </w:pPr>
    </w:p>
    <w:p w:rsidR="00526412" w:rsidRDefault="00526412"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3646DF" w:rsidRDefault="003646DF" w:rsidP="00EA16E1">
      <w:pPr>
        <w:jc w:val="both"/>
      </w:pPr>
    </w:p>
    <w:p w:rsidR="00893854" w:rsidRPr="001D5115" w:rsidRDefault="00D83E5F"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3"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08092765"/>
      <w:bookmarkStart w:id="195"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6" w:name="_Toc308092766"/>
      <w:bookmarkEnd w:id="19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5"/>
      <w:bookmarkEnd w:id="19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d"/>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7" w:name="_Toc308092767"/>
    </w:p>
    <w:p w:rsidR="00D83E5F" w:rsidRPr="00CF5D85"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7"/>
      <w:bookmarkEnd w:id="19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2"/>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1"/>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1"/>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1"/>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Заявка_на_участие"/>
      <w:bookmarkStart w:id="200" w:name="_Toc308092768"/>
      <w:bookmarkStart w:id="201" w:name="_Toc324587617"/>
      <w:bookmarkEnd w:id="19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0"/>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d"/>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3"/>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3"/>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3"/>
              <w:rPr>
                <w:rFonts w:ascii="Times New Roman" w:hAnsi="Times New Roman" w:cs="Times New Roman"/>
                <w:sz w:val="22"/>
                <w:szCs w:val="22"/>
              </w:rPr>
            </w:pPr>
          </w:p>
        </w:tc>
        <w:tc>
          <w:tcPr>
            <w:tcW w:w="1126" w:type="dxa"/>
          </w:tcPr>
          <w:p w:rsidR="00D83E5F" w:rsidRPr="00B42A99" w:rsidRDefault="00D83E5F" w:rsidP="009A332E">
            <w:pPr>
              <w:pStyle w:val="afff3"/>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3"/>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3"/>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3"/>
              <w:spacing w:before="40" w:after="40"/>
              <w:rPr>
                <w:rFonts w:ascii="Times New Roman" w:hAnsi="Times New Roman" w:cs="Times New Roman"/>
                <w:sz w:val="22"/>
                <w:szCs w:val="22"/>
              </w:rPr>
            </w:pPr>
          </w:p>
        </w:tc>
        <w:tc>
          <w:tcPr>
            <w:tcW w:w="1126" w:type="dxa"/>
          </w:tcPr>
          <w:p w:rsidR="00D83E5F" w:rsidRPr="00B42A99" w:rsidRDefault="00D83E5F" w:rsidP="009A332E">
            <w:pPr>
              <w:pStyle w:val="afff3"/>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2" w:name="_Письмо_о_подаче"/>
      <w:bookmarkEnd w:id="20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Анкета_участника_процедуры_1"/>
      <w:bookmarkStart w:id="204" w:name="_Toc308092769"/>
      <w:bookmarkStart w:id="205" w:name="_Toc324587618"/>
      <w:bookmarkEnd w:id="20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4"/>
      <w:bookmarkEnd w:id="20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e"/>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0"/>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e"/>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0"/>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1"/>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1"/>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7"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7"/>
    </w:p>
    <w:p w:rsidR="006D2362" w:rsidRPr="006D2362" w:rsidRDefault="006D2362" w:rsidP="006D2362">
      <w:pPr>
        <w:pStyle w:val="affff2"/>
        <w:rPr>
          <w:sz w:val="24"/>
          <w:szCs w:val="24"/>
        </w:rPr>
      </w:pPr>
      <w:r w:rsidRPr="006D2362">
        <w:rPr>
          <w:sz w:val="24"/>
          <w:szCs w:val="24"/>
        </w:rPr>
        <w:t xml:space="preserve">на выполнение работ </w:t>
      </w:r>
    </w:p>
    <w:p w:rsidR="006D2362" w:rsidRPr="006D2362" w:rsidRDefault="006D2362" w:rsidP="006D2362"/>
    <w:p w:rsidR="006D2362" w:rsidRPr="006D2362" w:rsidRDefault="006D2362" w:rsidP="006D2362">
      <w:r w:rsidRPr="006D2362">
        <w:t xml:space="preserve">г.___________________            </w:t>
      </w:r>
      <w:r w:rsidRPr="006D2362">
        <w:rPr>
          <w:noProof/>
        </w:rPr>
        <w:tab/>
        <w:t xml:space="preserve">      </w:t>
      </w:r>
      <w:r w:rsidRPr="006D2362">
        <w:rPr>
          <w:noProof/>
        </w:rPr>
        <w:tab/>
      </w:r>
      <w:r w:rsidRPr="006D2362">
        <w:rPr>
          <w:noProof/>
        </w:rPr>
        <w:tab/>
        <w:t xml:space="preserve">                                    «__» _________ 20__</w:t>
      </w:r>
      <w:r w:rsidRPr="006D2362">
        <w:t>г.</w:t>
      </w:r>
    </w:p>
    <w:p w:rsidR="006D2362" w:rsidRPr="006D2362" w:rsidRDefault="006D2362" w:rsidP="006D2362"/>
    <w:p w:rsidR="006D2362" w:rsidRPr="006D2362" w:rsidRDefault="006D2362" w:rsidP="006D2362">
      <w:proofErr w:type="gramStart"/>
      <w:r w:rsidRPr="006D2362">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Нижегородского отделения филиала «Приволжский территориальный округ» ФГУП «РосРАО» Ерохина Вячеслава Викторовича, действующего на основании положения об отделении и доверенности  № 37-02 от 15.02.2011г, с одной стороны, и </w:t>
      </w:r>
      <w:r w:rsidRPr="006D2362">
        <w:rPr>
          <w:noProof/>
        </w:rPr>
        <w:t>_______________ ,</w:t>
      </w:r>
      <w:r w:rsidRPr="006D2362">
        <w:t xml:space="preserve"> именуемое в дальнейшем «Подрядчик», в лице </w:t>
      </w:r>
      <w:r w:rsidRPr="006D2362">
        <w:rPr>
          <w:noProof/>
        </w:rPr>
        <w:t>____________________________.,</w:t>
      </w:r>
      <w:r w:rsidRPr="006D2362">
        <w:t xml:space="preserve"> действующего на основании _____________, с другой стороны, именуемые в дальнейшем</w:t>
      </w:r>
      <w:proofErr w:type="gramEnd"/>
      <w:r w:rsidRPr="006D2362">
        <w:t xml:space="preserve"> Стороны, заключили настоящий договор (далее – Договор) о нижеследующем:</w:t>
      </w:r>
    </w:p>
    <w:p w:rsidR="006D2362" w:rsidRPr="006D2362" w:rsidRDefault="006D2362" w:rsidP="006D2362">
      <w:pPr>
        <w:tabs>
          <w:tab w:val="left" w:pos="284"/>
        </w:tabs>
        <w:jc w:val="center"/>
        <w:rPr>
          <w:b/>
          <w:bCs/>
        </w:rPr>
      </w:pPr>
      <w:r w:rsidRPr="006D2362">
        <w:rPr>
          <w:b/>
          <w:bCs/>
          <w:noProof/>
        </w:rPr>
        <w:t>1.</w:t>
      </w:r>
      <w:r w:rsidRPr="006D2362">
        <w:rPr>
          <w:b/>
          <w:bCs/>
        </w:rPr>
        <w:tab/>
        <w:t>Предмет Договора</w:t>
      </w:r>
    </w:p>
    <w:p w:rsidR="006D2362" w:rsidRPr="006D2362" w:rsidRDefault="006D2362" w:rsidP="006D2362">
      <w:pPr>
        <w:tabs>
          <w:tab w:val="left" w:pos="9495"/>
        </w:tabs>
        <w:ind w:right="-3" w:firstLine="567"/>
        <w:rPr>
          <w:bCs/>
        </w:rPr>
      </w:pPr>
      <w:r w:rsidRPr="006D2362">
        <w:t xml:space="preserve">1.1. На основании результатов  аукциона  (Протокол № ____ от ____________ г.), </w:t>
      </w:r>
      <w:r w:rsidRPr="006D2362">
        <w:rPr>
          <w:bCs/>
        </w:rPr>
        <w:t xml:space="preserve">Подрядчик </w:t>
      </w:r>
      <w:r w:rsidRPr="006D2362">
        <w:t xml:space="preserve">обязуется выполнить по заданию </w:t>
      </w:r>
      <w:r w:rsidRPr="006D2362">
        <w:rPr>
          <w:bCs/>
        </w:rPr>
        <w:t xml:space="preserve">Заказчика </w:t>
      </w:r>
      <w:r w:rsidRPr="006D2362">
        <w:rPr>
          <w:bCs/>
          <w:noProof/>
        </w:rPr>
        <w:t xml:space="preserve">работы по  </w:t>
      </w:r>
      <w:r w:rsidRPr="006D2362">
        <w:rPr>
          <w:bCs/>
          <w:iCs/>
        </w:rPr>
        <w:t xml:space="preserve">устройству сетей водоснабжения Нижегородского отделения  </w:t>
      </w:r>
      <w:r w:rsidRPr="006D2362">
        <w:rPr>
          <w:bCs/>
          <w:noProof/>
        </w:rPr>
        <w:t>филиала «Приволжский территориальный округ» ФГУП «РосРАО»</w:t>
      </w:r>
      <w:r w:rsidRPr="006D2362">
        <w:rPr>
          <w:bCs/>
        </w:rPr>
        <w:t xml:space="preserve">  (далее по тексту: </w:t>
      </w:r>
      <w:r w:rsidRPr="006D2362">
        <w:t>работа</w:t>
      </w:r>
      <w:r w:rsidRPr="006D2362">
        <w:rPr>
          <w:bCs/>
        </w:rPr>
        <w:t>) на объекте Заказчика, расположенном по адресу: г</w:t>
      </w:r>
      <w:proofErr w:type="gramStart"/>
      <w:r w:rsidRPr="006D2362">
        <w:rPr>
          <w:bCs/>
        </w:rPr>
        <w:t>.Н</w:t>
      </w:r>
      <w:proofErr w:type="gramEnd"/>
      <w:r w:rsidRPr="006D2362">
        <w:rPr>
          <w:bCs/>
        </w:rPr>
        <w:t xml:space="preserve">ижний Новгород, Московское шоссе, д.302а (далее по тексту: Объект) в соответствии со </w:t>
      </w:r>
      <w:r w:rsidRPr="006D2362">
        <w:rPr>
          <w:bCs/>
          <w:noProof/>
        </w:rPr>
        <w:t>Сметными расчетами</w:t>
      </w:r>
      <w:r w:rsidRPr="006D2362">
        <w:rPr>
          <w:bCs/>
        </w:rPr>
        <w:t xml:space="preserve"> (Приложение № 1, № 2), и сдать их результат Заказчику, а Заказчик обязуется принять результат работ и оплатить их в соответствии с условиями настоящего Договора.</w:t>
      </w:r>
    </w:p>
    <w:p w:rsidR="006D2362" w:rsidRPr="006D2362" w:rsidRDefault="006D2362" w:rsidP="006D2362">
      <w:pPr>
        <w:tabs>
          <w:tab w:val="left" w:pos="426"/>
        </w:tabs>
      </w:pPr>
      <w:r w:rsidRPr="006D2362">
        <w:rPr>
          <w:noProof/>
        </w:rPr>
        <w:t>1.2.</w:t>
      </w:r>
      <w:r w:rsidRPr="006D2362">
        <w:t xml:space="preserve"> Срок выполнения работ:  дата начала выполнения работ - дата</w:t>
      </w:r>
      <w:r w:rsidRPr="006D2362">
        <w:rPr>
          <w:noProof/>
        </w:rPr>
        <w:t xml:space="preserve"> подписания договора</w:t>
      </w:r>
      <w:r w:rsidRPr="006D2362">
        <w:t xml:space="preserve">               </w:t>
      </w:r>
    </w:p>
    <w:p w:rsidR="006D2362" w:rsidRPr="006D2362" w:rsidRDefault="006D2362" w:rsidP="006D2362">
      <w:pPr>
        <w:tabs>
          <w:tab w:val="left" w:pos="426"/>
        </w:tabs>
      </w:pPr>
      <w:r w:rsidRPr="006D2362">
        <w:t>-  дата окончания выполнения работ –</w:t>
      </w:r>
      <w:r w:rsidRPr="006D2362">
        <w:rPr>
          <w:noProof/>
        </w:rPr>
        <w:t xml:space="preserve"> не позднее 30 декабря 2012</w:t>
      </w:r>
      <w:r w:rsidRPr="006D2362">
        <w:t>г.</w:t>
      </w:r>
    </w:p>
    <w:p w:rsidR="006D2362" w:rsidRPr="006D2362" w:rsidRDefault="006D2362" w:rsidP="006D2362">
      <w:pPr>
        <w:tabs>
          <w:tab w:val="left" w:pos="426"/>
        </w:tabs>
      </w:pPr>
      <w:r w:rsidRPr="006D2362">
        <w:rPr>
          <w:noProof/>
        </w:rPr>
        <w:t>1.3.</w:t>
      </w:r>
      <w:r w:rsidRPr="006D2362">
        <w:tab/>
        <w:t>Работы по Договору считаются выполненными в полном объеме, а результат работ</w:t>
      </w:r>
      <w:r w:rsidRPr="006D2362">
        <w:rPr>
          <w:noProof/>
        </w:rPr>
        <w:t xml:space="preserve"> –</w:t>
      </w:r>
      <w:r w:rsidRPr="006D2362">
        <w:t xml:space="preserve"> принятым, после подписания Сторонами «Акта сдачи-приемки работ». </w:t>
      </w:r>
    </w:p>
    <w:p w:rsidR="006D2362" w:rsidRPr="006D2362" w:rsidRDefault="006D2362" w:rsidP="006D2362">
      <w:pPr>
        <w:tabs>
          <w:tab w:val="left" w:pos="284"/>
        </w:tabs>
        <w:jc w:val="center"/>
        <w:rPr>
          <w:b/>
          <w:bCs/>
          <w:noProof/>
        </w:rPr>
      </w:pPr>
    </w:p>
    <w:p w:rsidR="006D2362" w:rsidRPr="006D2362" w:rsidRDefault="006D2362" w:rsidP="006D2362">
      <w:pPr>
        <w:tabs>
          <w:tab w:val="left" w:pos="284"/>
        </w:tabs>
        <w:jc w:val="center"/>
        <w:rPr>
          <w:b/>
          <w:bCs/>
        </w:rPr>
      </w:pPr>
      <w:r w:rsidRPr="006D2362">
        <w:rPr>
          <w:b/>
          <w:bCs/>
          <w:noProof/>
        </w:rPr>
        <w:t>2.</w:t>
      </w:r>
      <w:r w:rsidRPr="006D2362">
        <w:rPr>
          <w:b/>
          <w:bCs/>
        </w:rPr>
        <w:tab/>
        <w:t>Права и обязанности сторон</w:t>
      </w:r>
    </w:p>
    <w:p w:rsidR="006D2362" w:rsidRPr="006D2362" w:rsidRDefault="006D2362" w:rsidP="006D2362">
      <w:pPr>
        <w:tabs>
          <w:tab w:val="left" w:pos="284"/>
        </w:tabs>
        <w:rPr>
          <w:b/>
        </w:rPr>
      </w:pPr>
      <w:r w:rsidRPr="006D2362">
        <w:rPr>
          <w:b/>
          <w:noProof/>
        </w:rPr>
        <w:t>2.1.</w:t>
      </w:r>
      <w:r w:rsidRPr="006D2362">
        <w:rPr>
          <w:b/>
        </w:rPr>
        <w:tab/>
      </w:r>
      <w:r w:rsidRPr="006D2362">
        <w:rPr>
          <w:b/>
          <w:bCs/>
        </w:rPr>
        <w:t>Подрядчик обязан</w:t>
      </w:r>
      <w:r w:rsidRPr="006D2362">
        <w:rPr>
          <w:b/>
        </w:rPr>
        <w:t>:</w:t>
      </w:r>
    </w:p>
    <w:p w:rsidR="006D2362" w:rsidRPr="006D2362" w:rsidRDefault="006D2362" w:rsidP="006D2362">
      <w:pPr>
        <w:pStyle w:val="afff1"/>
        <w:numPr>
          <w:ilvl w:val="2"/>
          <w:numId w:val="58"/>
        </w:numPr>
        <w:tabs>
          <w:tab w:val="left" w:pos="284"/>
        </w:tabs>
        <w:autoSpaceDE w:val="0"/>
        <w:autoSpaceDN w:val="0"/>
        <w:spacing w:after="0" w:line="240" w:lineRule="auto"/>
        <w:ind w:left="0" w:firstLine="0"/>
        <w:textAlignment w:val="auto"/>
        <w:rPr>
          <w:rFonts w:ascii="Times New Roman" w:hAnsi="Times New Roman"/>
          <w:sz w:val="24"/>
          <w:szCs w:val="24"/>
        </w:rPr>
      </w:pPr>
      <w:r w:rsidRPr="006D2362">
        <w:rPr>
          <w:rFonts w:ascii="Times New Roman" w:hAnsi="Times New Roman"/>
          <w:sz w:val="24"/>
          <w:szCs w:val="24"/>
        </w:rPr>
        <w:t xml:space="preserve">Качественно выполнить собственными силами, без привлечения субподрядных организаций, все работы </w:t>
      </w:r>
      <w:r w:rsidRPr="006D2362">
        <w:rPr>
          <w:rFonts w:ascii="Times New Roman" w:hAnsi="Times New Roman"/>
          <w:bCs/>
          <w:noProof/>
          <w:sz w:val="24"/>
          <w:szCs w:val="24"/>
        </w:rPr>
        <w:t xml:space="preserve">по  </w:t>
      </w:r>
      <w:r w:rsidRPr="006D2362">
        <w:rPr>
          <w:rFonts w:ascii="Times New Roman" w:hAnsi="Times New Roman"/>
          <w:bCs/>
          <w:iCs/>
          <w:sz w:val="24"/>
          <w:szCs w:val="24"/>
        </w:rPr>
        <w:t xml:space="preserve">устройству сетей водоснабжения </w:t>
      </w:r>
      <w:r w:rsidRPr="006D2362">
        <w:rPr>
          <w:rFonts w:ascii="Times New Roman" w:hAnsi="Times New Roman"/>
          <w:sz w:val="24"/>
          <w:szCs w:val="24"/>
        </w:rPr>
        <w:t>Объекта в объеме и в сроки, предусмотренные настоящим Договором, приложениями к нему, и своевременно осуществить сдачу выполненных работ Заказчику.</w:t>
      </w:r>
    </w:p>
    <w:p w:rsidR="006D2362" w:rsidRPr="006D2362" w:rsidRDefault="006D2362" w:rsidP="006D2362">
      <w:pPr>
        <w:pStyle w:val="afff1"/>
        <w:numPr>
          <w:ilvl w:val="2"/>
          <w:numId w:val="59"/>
        </w:numPr>
        <w:tabs>
          <w:tab w:val="left" w:pos="284"/>
        </w:tabs>
        <w:autoSpaceDE w:val="0"/>
        <w:autoSpaceDN w:val="0"/>
        <w:spacing w:after="0" w:line="240" w:lineRule="auto"/>
        <w:ind w:left="0" w:firstLine="0"/>
        <w:textAlignment w:val="auto"/>
        <w:rPr>
          <w:rFonts w:ascii="Times New Roman" w:hAnsi="Times New Roman"/>
          <w:sz w:val="24"/>
          <w:szCs w:val="24"/>
        </w:rPr>
      </w:pPr>
      <w:r w:rsidRPr="006D2362">
        <w:rPr>
          <w:rFonts w:ascii="Times New Roman" w:hAnsi="Times New Roman"/>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6D2362" w:rsidRPr="006D2362" w:rsidRDefault="006D2362" w:rsidP="006D2362">
      <w:pPr>
        <w:pStyle w:val="afff1"/>
        <w:numPr>
          <w:ilvl w:val="2"/>
          <w:numId w:val="59"/>
        </w:numPr>
        <w:tabs>
          <w:tab w:val="left" w:pos="284"/>
        </w:tabs>
        <w:autoSpaceDE w:val="0"/>
        <w:autoSpaceDN w:val="0"/>
        <w:spacing w:after="0" w:line="240" w:lineRule="auto"/>
        <w:ind w:left="0" w:firstLine="0"/>
        <w:textAlignment w:val="auto"/>
        <w:rPr>
          <w:rFonts w:ascii="Times New Roman" w:hAnsi="Times New Roman"/>
          <w:sz w:val="24"/>
          <w:szCs w:val="24"/>
        </w:rPr>
      </w:pPr>
      <w:r w:rsidRPr="006D2362">
        <w:rPr>
          <w:rFonts w:ascii="Times New Roman" w:hAnsi="Times New Roman"/>
          <w:sz w:val="24"/>
          <w:szCs w:val="24"/>
        </w:rPr>
        <w:t>Обеспечить:</w:t>
      </w:r>
    </w:p>
    <w:p w:rsidR="006D2362" w:rsidRPr="006D2362" w:rsidRDefault="006D2362" w:rsidP="006D2362">
      <w:pPr>
        <w:widowControl w:val="0"/>
        <w:numPr>
          <w:ilvl w:val="0"/>
          <w:numId w:val="56"/>
        </w:numPr>
        <w:tabs>
          <w:tab w:val="clear" w:pos="1800"/>
          <w:tab w:val="left" w:pos="284"/>
          <w:tab w:val="num" w:pos="1276"/>
        </w:tabs>
        <w:autoSpaceDE w:val="0"/>
        <w:autoSpaceDN w:val="0"/>
        <w:adjustRightInd w:val="0"/>
        <w:ind w:left="0" w:firstLine="0"/>
        <w:jc w:val="both"/>
      </w:pPr>
      <w:r w:rsidRPr="006D2362">
        <w:t>производство работ по настоящему Договору и оформление первичной исполнительной документации согласно РД-11-02-2006, в полном соответствии с проектами, рабочими чертежами и строительными нормами и правилами;</w:t>
      </w:r>
    </w:p>
    <w:p w:rsidR="006D2362" w:rsidRPr="006D2362" w:rsidRDefault="006D2362" w:rsidP="006D2362">
      <w:pPr>
        <w:widowControl w:val="0"/>
        <w:numPr>
          <w:ilvl w:val="0"/>
          <w:numId w:val="56"/>
        </w:numPr>
        <w:tabs>
          <w:tab w:val="clear" w:pos="1800"/>
          <w:tab w:val="left" w:pos="284"/>
          <w:tab w:val="num" w:pos="1276"/>
        </w:tabs>
        <w:autoSpaceDE w:val="0"/>
        <w:autoSpaceDN w:val="0"/>
        <w:adjustRightInd w:val="0"/>
        <w:ind w:left="0" w:firstLine="0"/>
        <w:jc w:val="both"/>
      </w:pPr>
      <w:r w:rsidRPr="006D2362">
        <w:t>устранение недостатков и дефектов, выявленных при приемке работ и в течение  гарантийного срока эксплуатации Объекта;</w:t>
      </w:r>
    </w:p>
    <w:p w:rsidR="006D2362" w:rsidRPr="006D2362" w:rsidRDefault="006D2362" w:rsidP="006D2362">
      <w:pPr>
        <w:widowControl w:val="0"/>
        <w:numPr>
          <w:ilvl w:val="0"/>
          <w:numId w:val="56"/>
        </w:numPr>
        <w:tabs>
          <w:tab w:val="clear" w:pos="1800"/>
          <w:tab w:val="left" w:pos="284"/>
          <w:tab w:val="num" w:pos="1276"/>
        </w:tabs>
        <w:autoSpaceDE w:val="0"/>
        <w:autoSpaceDN w:val="0"/>
        <w:adjustRightInd w:val="0"/>
        <w:ind w:left="0" w:firstLine="0"/>
        <w:jc w:val="both"/>
      </w:pPr>
      <w:r w:rsidRPr="006D2362">
        <w:t>качество выполнения всех работ в соответствии с проектной документацией, действующими нормами и техническими условиями.</w:t>
      </w:r>
    </w:p>
    <w:p w:rsidR="006D2362" w:rsidRPr="006D2362" w:rsidRDefault="006D2362" w:rsidP="006D2362">
      <w:pPr>
        <w:pStyle w:val="afff1"/>
        <w:numPr>
          <w:ilvl w:val="2"/>
          <w:numId w:val="64"/>
        </w:numPr>
        <w:tabs>
          <w:tab w:val="left" w:pos="284"/>
        </w:tabs>
        <w:autoSpaceDE w:val="0"/>
        <w:autoSpaceDN w:val="0"/>
        <w:spacing w:after="0" w:line="240" w:lineRule="auto"/>
        <w:ind w:left="0" w:firstLine="0"/>
        <w:textAlignment w:val="auto"/>
        <w:rPr>
          <w:rFonts w:ascii="Times New Roman" w:hAnsi="Times New Roman"/>
          <w:sz w:val="24"/>
          <w:szCs w:val="24"/>
        </w:rPr>
      </w:pPr>
      <w:r w:rsidRPr="006D2362">
        <w:rPr>
          <w:rFonts w:ascii="Times New Roman" w:hAnsi="Times New Roman"/>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6D2362" w:rsidRPr="006D2362" w:rsidRDefault="006D2362" w:rsidP="006D2362">
      <w:pPr>
        <w:pStyle w:val="afff1"/>
        <w:numPr>
          <w:ilvl w:val="2"/>
          <w:numId w:val="64"/>
        </w:numPr>
        <w:tabs>
          <w:tab w:val="left" w:pos="0"/>
        </w:tabs>
        <w:suppressAutoHyphens/>
        <w:autoSpaceDE w:val="0"/>
        <w:adjustRightInd/>
        <w:spacing w:after="0" w:line="240" w:lineRule="auto"/>
        <w:ind w:left="0" w:firstLine="0"/>
        <w:textAlignment w:val="auto"/>
        <w:rPr>
          <w:rFonts w:ascii="Times New Roman" w:hAnsi="Times New Roman"/>
          <w:sz w:val="24"/>
          <w:szCs w:val="24"/>
        </w:rPr>
      </w:pPr>
      <w:r w:rsidRPr="006D2362">
        <w:rPr>
          <w:rFonts w:ascii="Times New Roman" w:hAnsi="Times New Roman"/>
          <w:sz w:val="24"/>
          <w:szCs w:val="24"/>
        </w:rPr>
        <w:lastRenderedPageBreak/>
        <w:t xml:space="preserve">Обеспечить в ходе выполнения </w:t>
      </w:r>
      <w:proofErr w:type="gramStart"/>
      <w:r w:rsidRPr="006D2362">
        <w:rPr>
          <w:rFonts w:ascii="Times New Roman" w:hAnsi="Times New Roman"/>
          <w:sz w:val="24"/>
          <w:szCs w:val="24"/>
        </w:rPr>
        <w:t>работ</w:t>
      </w:r>
      <w:proofErr w:type="gramEnd"/>
      <w:r w:rsidRPr="006D2362">
        <w:rPr>
          <w:rFonts w:ascii="Times New Roman" w:hAnsi="Times New Roman"/>
          <w:sz w:val="24"/>
          <w:szCs w:val="24"/>
        </w:rPr>
        <w:t xml:space="preserve"> на  площадке предусмотренные действующими нормами и правилами мероприятия по охране труда, промышленной безопасности, рациональному использованию территории, охране окружающей среды и зеленых насаждений.</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Согласовывать с органами административной инспекции, государственного надзора, и другими контролирующими органами порядок ведения работ на Объекте и обеспечить его соблюдение на строительной площадке всеми участниками строительства.</w:t>
      </w:r>
    </w:p>
    <w:p w:rsidR="006D2362" w:rsidRPr="006D2362" w:rsidRDefault="006D2362" w:rsidP="006D2362">
      <w:pPr>
        <w:pStyle w:val="afff1"/>
        <w:numPr>
          <w:ilvl w:val="2"/>
          <w:numId w:val="64"/>
        </w:numPr>
        <w:tabs>
          <w:tab w:val="left" w:pos="284"/>
        </w:tabs>
        <w:autoSpaceDE w:val="0"/>
        <w:autoSpaceDN w:val="0"/>
        <w:spacing w:after="0" w:line="240" w:lineRule="auto"/>
        <w:ind w:left="0" w:firstLine="0"/>
        <w:textAlignment w:val="auto"/>
        <w:rPr>
          <w:rFonts w:ascii="Times New Roman" w:hAnsi="Times New Roman"/>
          <w:sz w:val="24"/>
          <w:szCs w:val="24"/>
        </w:rPr>
      </w:pPr>
      <w:r w:rsidRPr="006D2362">
        <w:rPr>
          <w:rFonts w:ascii="Times New Roman" w:hAnsi="Times New Roman"/>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6D2362">
        <w:rPr>
          <w:rFonts w:ascii="Times New Roman" w:hAnsi="Times New Roman"/>
          <w:sz w:val="24"/>
          <w:szCs w:val="24"/>
        </w:rPr>
        <w:t>СНиП</w:t>
      </w:r>
      <w:proofErr w:type="spellEnd"/>
      <w:r w:rsidRPr="006D2362">
        <w:rPr>
          <w:rFonts w:ascii="Times New Roman" w:hAnsi="Times New Roman"/>
          <w:sz w:val="24"/>
          <w:szCs w:val="24"/>
        </w:rPr>
        <w:t xml:space="preserve"> 12-03-2001 «Безопасность труда в строительстве. Часть 1. Общие требования», </w:t>
      </w:r>
      <w:proofErr w:type="spellStart"/>
      <w:r w:rsidRPr="006D2362">
        <w:rPr>
          <w:rFonts w:ascii="Times New Roman" w:hAnsi="Times New Roman"/>
          <w:sz w:val="24"/>
          <w:szCs w:val="24"/>
        </w:rPr>
        <w:t>СНиП</w:t>
      </w:r>
      <w:proofErr w:type="spellEnd"/>
      <w:r w:rsidRPr="006D2362">
        <w:rPr>
          <w:rFonts w:ascii="Times New Roman" w:hAnsi="Times New Roman"/>
          <w:sz w:val="24"/>
          <w:szCs w:val="24"/>
        </w:rPr>
        <w:t xml:space="preserve"> 12-04-2002 «Безопасность труда  в строительстве. Часть 2. Строительное производство».</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По окончании выполнения работ,  передать Заказчику экземпляр исполнительной документации,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 xml:space="preserve">Нести расходы по содержанию Объекта связанные </w:t>
      </w:r>
      <w:r w:rsidRPr="006D2362">
        <w:rPr>
          <w:bCs/>
          <w:noProof/>
        </w:rPr>
        <w:t xml:space="preserve">с  </w:t>
      </w:r>
      <w:r w:rsidRPr="006D2362">
        <w:rPr>
          <w:bCs/>
          <w:iCs/>
        </w:rPr>
        <w:t xml:space="preserve">устройством сетей водоснабжения </w:t>
      </w:r>
      <w:r w:rsidRPr="006D2362">
        <w:t xml:space="preserve">до передачи его Заказчику. </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При строительной готовности Объекта за 5 (пять) дней известить об этом Заказчика.</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Немедленно известить Заказчика и до получения от него соответствующих указаний приостановить работы при обнаружении:</w:t>
      </w:r>
    </w:p>
    <w:p w:rsidR="006D2362" w:rsidRPr="006D2362" w:rsidRDefault="006D2362" w:rsidP="006D2362">
      <w:pPr>
        <w:widowControl w:val="0"/>
        <w:numPr>
          <w:ilvl w:val="0"/>
          <w:numId w:val="57"/>
        </w:numPr>
        <w:tabs>
          <w:tab w:val="clear" w:pos="1800"/>
          <w:tab w:val="left" w:pos="284"/>
          <w:tab w:val="num" w:pos="1276"/>
        </w:tabs>
        <w:autoSpaceDE w:val="0"/>
        <w:autoSpaceDN w:val="0"/>
        <w:adjustRightInd w:val="0"/>
        <w:ind w:left="0" w:firstLine="0"/>
        <w:jc w:val="both"/>
      </w:pPr>
      <w:r w:rsidRPr="006D2362">
        <w:t>непригодности или недоброкачественности технической документации;</w:t>
      </w:r>
    </w:p>
    <w:p w:rsidR="006D2362" w:rsidRPr="006D2362" w:rsidRDefault="006D2362" w:rsidP="006D2362">
      <w:pPr>
        <w:widowControl w:val="0"/>
        <w:numPr>
          <w:ilvl w:val="0"/>
          <w:numId w:val="57"/>
        </w:numPr>
        <w:tabs>
          <w:tab w:val="clear" w:pos="1800"/>
          <w:tab w:val="left" w:pos="284"/>
          <w:tab w:val="num" w:pos="1276"/>
        </w:tabs>
        <w:autoSpaceDE w:val="0"/>
        <w:autoSpaceDN w:val="0"/>
        <w:adjustRightInd w:val="0"/>
        <w:ind w:left="0" w:firstLine="0"/>
        <w:jc w:val="both"/>
      </w:pPr>
      <w:r w:rsidRPr="006D2362">
        <w:t>возможных неблагоприятных для Заказчика последствий выполнения его указа</w:t>
      </w:r>
      <w:r w:rsidRPr="006D2362">
        <w:softHyphen/>
        <w:t>ний о способе исполнения работ;</w:t>
      </w:r>
    </w:p>
    <w:p w:rsidR="006D2362" w:rsidRPr="006D2362" w:rsidRDefault="006D2362" w:rsidP="006D2362">
      <w:pPr>
        <w:widowControl w:val="0"/>
        <w:numPr>
          <w:ilvl w:val="0"/>
          <w:numId w:val="57"/>
        </w:numPr>
        <w:tabs>
          <w:tab w:val="clear" w:pos="1800"/>
          <w:tab w:val="left" w:pos="284"/>
          <w:tab w:val="num" w:pos="1276"/>
        </w:tabs>
        <w:autoSpaceDE w:val="0"/>
        <w:autoSpaceDN w:val="0"/>
        <w:adjustRightInd w:val="0"/>
        <w:ind w:left="0" w:firstLine="0"/>
        <w:jc w:val="both"/>
      </w:pPr>
      <w:r w:rsidRPr="006D2362">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Обеспечить сохранность строительной площадки и Объекта до передачи Объекта Заказчику.</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До передачи Объекта Заказчику нести риск случайного повреждения или уничтожения Объекта.</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За свой счет устранить дефекты и скрытые недостатки, выяв</w:t>
      </w:r>
      <w:r w:rsidRPr="006D2362">
        <w:softHyphen/>
        <w:t xml:space="preserve">ленные в период выполнения работ </w:t>
      </w:r>
      <w:r w:rsidRPr="006D2362">
        <w:rPr>
          <w:bCs/>
          <w:noProof/>
        </w:rPr>
        <w:t xml:space="preserve">по  </w:t>
      </w:r>
      <w:r w:rsidRPr="006D2362">
        <w:rPr>
          <w:bCs/>
          <w:iCs/>
        </w:rPr>
        <w:t xml:space="preserve">устройству сетей водоснабжения </w:t>
      </w:r>
      <w:r w:rsidRPr="006D2362">
        <w:t>Объекта, а также гарантийного срока эксплуатации Объекта, за исключением случа</w:t>
      </w:r>
      <w:r w:rsidRPr="006D2362">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6D2362" w:rsidRPr="006D2362" w:rsidRDefault="006D2362" w:rsidP="006D2362">
      <w:pPr>
        <w:pStyle w:val="afff1"/>
        <w:numPr>
          <w:ilvl w:val="2"/>
          <w:numId w:val="64"/>
        </w:numPr>
        <w:autoSpaceDE w:val="0"/>
        <w:autoSpaceDN w:val="0"/>
        <w:spacing w:after="0" w:line="240" w:lineRule="auto"/>
        <w:ind w:left="0" w:firstLine="0"/>
        <w:textAlignment w:val="auto"/>
        <w:rPr>
          <w:rFonts w:ascii="Times New Roman" w:hAnsi="Times New Roman"/>
          <w:sz w:val="24"/>
          <w:szCs w:val="24"/>
        </w:rPr>
      </w:pPr>
      <w:r w:rsidRPr="006D2362">
        <w:rPr>
          <w:rFonts w:ascii="Times New Roman" w:hAnsi="Times New Roman"/>
          <w:sz w:val="24"/>
          <w:szCs w:val="24"/>
        </w:rPr>
        <w:t xml:space="preserve">При заключении договора предоставить Заказчику информацию о цепочке собственников, включая бенефициаров (в том числе конечных), и (или) исполнительных </w:t>
      </w:r>
      <w:r w:rsidRPr="006D2362">
        <w:rPr>
          <w:rFonts w:ascii="Times New Roman" w:hAnsi="Times New Roman"/>
          <w:sz w:val="24"/>
          <w:szCs w:val="24"/>
        </w:rPr>
        <w:lastRenderedPageBreak/>
        <w:t>органах.</w:t>
      </w:r>
    </w:p>
    <w:p w:rsidR="006D2362" w:rsidRPr="006D2362" w:rsidRDefault="006D2362" w:rsidP="006D2362">
      <w:pPr>
        <w:tabs>
          <w:tab w:val="left" w:pos="284"/>
        </w:tabs>
        <w:autoSpaceDE w:val="0"/>
        <w:autoSpaceDN w:val="0"/>
        <w:adjustRightInd w:val="0"/>
      </w:pPr>
      <w:r w:rsidRPr="006D2362">
        <w:t>2.1.20.1. 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Аукциона являются полными, точными и достоверными.</w:t>
      </w:r>
    </w:p>
    <w:p w:rsidR="006D2362" w:rsidRPr="006D2362" w:rsidRDefault="006D2362" w:rsidP="006D2362">
      <w:pPr>
        <w:outlineLvl w:val="1"/>
      </w:pPr>
      <w:r w:rsidRPr="006D2362">
        <w:t>2.1.20.2. При изменении Сведений Подрядчик обязан не позднее трех (5) дней с момента таких изменений направить в Нижегородское отделение филиала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D2362" w:rsidRPr="006D2362" w:rsidRDefault="006D2362" w:rsidP="006D2362">
      <w:pPr>
        <w:outlineLvl w:val="1"/>
      </w:pPr>
      <w:r w:rsidRPr="006D2362">
        <w:t xml:space="preserve">2.1.20.3. </w:t>
      </w:r>
      <w:proofErr w:type="gramStart"/>
      <w:r w:rsidRPr="006D2362">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6D2362">
        <w:t xml:space="preserve">, </w:t>
      </w:r>
      <w:proofErr w:type="gramStart"/>
      <w:r w:rsidRPr="006D2362">
        <w:t xml:space="preserve">Федеральной налоговой службе Российской Федерации, Минэнерго России, </w:t>
      </w:r>
      <w:proofErr w:type="spellStart"/>
      <w:r w:rsidRPr="006D2362">
        <w:t>Росфинмониторингу</w:t>
      </w:r>
      <w:proofErr w:type="spellEnd"/>
      <w:r w:rsidRPr="006D2362">
        <w:t>, Правительству Российской Федерации) и последующую обработку Сведений такими органами (далее – Раскрытие).</w:t>
      </w:r>
      <w:proofErr w:type="gramEnd"/>
      <w:r w:rsidRPr="006D2362">
        <w:t xml:space="preserve"> Подрядчик освобождает </w:t>
      </w:r>
      <w:proofErr w:type="spellStart"/>
      <w:r w:rsidRPr="006D2362">
        <w:t>Госкорпорацию</w:t>
      </w:r>
      <w:proofErr w:type="spellEnd"/>
      <w:r w:rsidRPr="006D2362">
        <w:t xml:space="preserve"> «</w:t>
      </w:r>
      <w:proofErr w:type="spellStart"/>
      <w:r w:rsidRPr="006D2362">
        <w:t>Росатом</w:t>
      </w:r>
      <w:proofErr w:type="spellEnd"/>
      <w:r w:rsidRPr="006D2362">
        <w:t>»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D2362" w:rsidRPr="006D2362" w:rsidRDefault="006D2362" w:rsidP="006D2362">
      <w:pPr>
        <w:outlineLvl w:val="1"/>
      </w:pPr>
      <w:r w:rsidRPr="006D2362">
        <w:t xml:space="preserve">2.1.20.4.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Договора. </w:t>
      </w:r>
    </w:p>
    <w:p w:rsidR="006D2362" w:rsidRPr="006D2362" w:rsidRDefault="006D2362" w:rsidP="006D2362">
      <w:pPr>
        <w:outlineLvl w:val="1"/>
      </w:pPr>
      <w:r w:rsidRPr="006D2362">
        <w:t xml:space="preserve">2.1.20.5. </w:t>
      </w:r>
      <w:proofErr w:type="gramStart"/>
      <w:r w:rsidRPr="006D236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к Подрядчику требования о возмещении убытков, причиненных прекращением Договора.</w:t>
      </w:r>
      <w:proofErr w:type="gramEnd"/>
      <w:r w:rsidRPr="006D2362">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6D2362" w:rsidRPr="006D2362" w:rsidRDefault="006D2362" w:rsidP="006D2362">
      <w:pPr>
        <w:widowControl w:val="0"/>
        <w:numPr>
          <w:ilvl w:val="2"/>
          <w:numId w:val="64"/>
        </w:numPr>
        <w:tabs>
          <w:tab w:val="left" w:pos="284"/>
        </w:tabs>
        <w:autoSpaceDE w:val="0"/>
        <w:autoSpaceDN w:val="0"/>
        <w:adjustRightInd w:val="0"/>
        <w:ind w:left="0" w:firstLine="0"/>
        <w:jc w:val="both"/>
      </w:pPr>
      <w:r w:rsidRPr="006D2362">
        <w:t xml:space="preserve">Выполнить в полном объеме все свои обязательства, предусмотренные в других пунктах настоящего Договора. </w:t>
      </w:r>
    </w:p>
    <w:p w:rsidR="006D2362" w:rsidRPr="006D2362" w:rsidRDefault="006D2362" w:rsidP="006D2362">
      <w:pPr>
        <w:pStyle w:val="33"/>
        <w:widowControl w:val="0"/>
        <w:tabs>
          <w:tab w:val="left" w:pos="284"/>
        </w:tabs>
        <w:snapToGrid w:val="0"/>
        <w:spacing w:after="0"/>
        <w:rPr>
          <w:b/>
          <w:sz w:val="24"/>
          <w:szCs w:val="24"/>
        </w:rPr>
      </w:pPr>
      <w:r w:rsidRPr="006D2362">
        <w:rPr>
          <w:b/>
          <w:sz w:val="24"/>
          <w:szCs w:val="24"/>
        </w:rPr>
        <w:t>2.2.</w:t>
      </w:r>
      <w:r w:rsidRPr="006D2362">
        <w:rPr>
          <w:b/>
          <w:sz w:val="24"/>
          <w:szCs w:val="24"/>
        </w:rPr>
        <w:tab/>
        <w:t>Подрядчик имеет право:</w:t>
      </w:r>
    </w:p>
    <w:p w:rsidR="006D2362" w:rsidRPr="006D2362" w:rsidRDefault="006D2362" w:rsidP="006D2362">
      <w:pPr>
        <w:pStyle w:val="ae"/>
        <w:tabs>
          <w:tab w:val="left" w:pos="284"/>
        </w:tabs>
        <w:spacing w:after="0"/>
        <w:jc w:val="both"/>
      </w:pPr>
      <w:r w:rsidRPr="006D2362">
        <w:t>2.2.1.</w:t>
      </w:r>
      <w:r w:rsidRPr="006D2362">
        <w:tab/>
        <w:t xml:space="preserve">Не приступать к работам, а начатые работы приостанавливать в случаях задержки </w:t>
      </w:r>
      <w:r w:rsidRPr="006D2362">
        <w:rPr>
          <w:rStyle w:val="af6"/>
          <w:vanish/>
          <w:sz w:val="24"/>
          <w:szCs w:val="24"/>
        </w:rPr>
        <w:t xml:space="preserve">  </w:t>
      </w:r>
      <w:r w:rsidRPr="006D2362">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6D2362">
        <w:t>ств ср</w:t>
      </w:r>
      <w:proofErr w:type="gramEnd"/>
      <w:r w:rsidRPr="006D2362">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6D2362" w:rsidRPr="006D2362" w:rsidRDefault="006D2362" w:rsidP="006D2362">
      <w:pPr>
        <w:pStyle w:val="ae"/>
        <w:tabs>
          <w:tab w:val="left" w:pos="284"/>
        </w:tabs>
        <w:spacing w:after="0"/>
        <w:jc w:val="both"/>
      </w:pPr>
      <w:r w:rsidRPr="006D2362">
        <w:t>2.2.2.</w:t>
      </w:r>
      <w:r w:rsidRPr="006D2362">
        <w:tab/>
        <w:t>Потребовать от Заказчика оплаты цены выполненных работ в порядке и сроки, предусмотренные разделом 3 настоящего Договора.</w:t>
      </w:r>
    </w:p>
    <w:p w:rsidR="006D2362" w:rsidRPr="006D2362" w:rsidRDefault="006D2362" w:rsidP="006D2362">
      <w:pPr>
        <w:tabs>
          <w:tab w:val="left" w:pos="284"/>
        </w:tabs>
        <w:rPr>
          <w:b/>
        </w:rPr>
      </w:pPr>
      <w:r w:rsidRPr="006D2362">
        <w:rPr>
          <w:b/>
          <w:noProof/>
        </w:rPr>
        <w:t>2.3.</w:t>
      </w:r>
      <w:r w:rsidRPr="006D2362">
        <w:rPr>
          <w:b/>
        </w:rPr>
        <w:tab/>
        <w:t>Заказчик обязан:</w:t>
      </w:r>
    </w:p>
    <w:p w:rsidR="006D2362" w:rsidRPr="006D2362" w:rsidRDefault="006D2362" w:rsidP="006D2362">
      <w:pPr>
        <w:tabs>
          <w:tab w:val="left" w:pos="284"/>
        </w:tabs>
      </w:pPr>
      <w:r w:rsidRPr="006D2362">
        <w:rPr>
          <w:noProof/>
        </w:rPr>
        <w:t>2.3.1.</w:t>
      </w:r>
      <w:r w:rsidRPr="006D2362">
        <w:tab/>
        <w:t xml:space="preserve">Обеспечить </w:t>
      </w:r>
      <w:r w:rsidRPr="006D2362">
        <w:rPr>
          <w:bCs/>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6D2362">
        <w:t xml:space="preserve"> огневых работ.</w:t>
      </w:r>
    </w:p>
    <w:p w:rsidR="006D2362" w:rsidRPr="006D2362" w:rsidRDefault="006D2362" w:rsidP="006D2362">
      <w:pPr>
        <w:tabs>
          <w:tab w:val="left" w:pos="284"/>
        </w:tabs>
      </w:pPr>
      <w:r w:rsidRPr="006D2362">
        <w:rPr>
          <w:noProof/>
        </w:rPr>
        <w:t>2.3.2.</w:t>
      </w:r>
      <w:r w:rsidRPr="006D2362">
        <w:tab/>
        <w:t>По окончании выполнения работ осмотреть и принять результат работ в порядке, установленном разделом 5 настоящего Договора.</w:t>
      </w:r>
    </w:p>
    <w:p w:rsidR="006D2362" w:rsidRPr="006D2362" w:rsidRDefault="006D2362" w:rsidP="006D2362">
      <w:pPr>
        <w:tabs>
          <w:tab w:val="left" w:pos="284"/>
        </w:tabs>
      </w:pPr>
      <w:r w:rsidRPr="006D2362">
        <w:t>2.3.3.</w:t>
      </w:r>
      <w:r w:rsidRPr="006D2362">
        <w:tab/>
        <w:t xml:space="preserve">При обнаружении отступлений </w:t>
      </w:r>
      <w:r w:rsidRPr="006D2362">
        <w:rPr>
          <w:bCs/>
        </w:rPr>
        <w:t>Подрядчика</w:t>
      </w:r>
      <w:r w:rsidRPr="006D2362">
        <w:t xml:space="preserve"> от проектно-сметной, технической документации, от Договора, ухудшающих результат работы, или иных недостатков в работе </w:t>
      </w:r>
      <w:r w:rsidRPr="006D2362">
        <w:lastRenderedPageBreak/>
        <w:t xml:space="preserve">заявить об этом </w:t>
      </w:r>
      <w:r w:rsidRPr="006D2362">
        <w:rPr>
          <w:bCs/>
        </w:rPr>
        <w:t>Подрядчику</w:t>
      </w:r>
      <w:r w:rsidRPr="006D2362">
        <w:t>, а также зафиксировать обнаруженные недостатки по правилам, установленным разделом</w:t>
      </w:r>
      <w:r w:rsidRPr="006D2362">
        <w:rPr>
          <w:noProof/>
        </w:rPr>
        <w:t xml:space="preserve"> 5</w:t>
      </w:r>
      <w:r w:rsidRPr="006D2362">
        <w:t xml:space="preserve"> настоящего Договора.</w:t>
      </w:r>
    </w:p>
    <w:p w:rsidR="006D2362" w:rsidRPr="006D2362" w:rsidRDefault="006D2362" w:rsidP="006D2362">
      <w:pPr>
        <w:tabs>
          <w:tab w:val="left" w:pos="284"/>
        </w:tabs>
      </w:pPr>
      <w:r w:rsidRPr="006D2362">
        <w:t>2.3.4.</w:t>
      </w:r>
      <w:r w:rsidRPr="006D2362">
        <w:tab/>
        <w:t>Оплатить Подрядчику выполненные работы в порядке и сроки, предусмотренные  разделом 3 настоящего Договора.</w:t>
      </w:r>
    </w:p>
    <w:p w:rsidR="006D2362" w:rsidRPr="006D2362" w:rsidRDefault="006D2362" w:rsidP="006D2362">
      <w:pPr>
        <w:tabs>
          <w:tab w:val="left" w:pos="284"/>
        </w:tabs>
        <w:rPr>
          <w:b/>
          <w:bCs/>
          <w:noProof/>
        </w:rPr>
      </w:pPr>
    </w:p>
    <w:p w:rsidR="006D2362" w:rsidRPr="006D2362" w:rsidRDefault="006D2362" w:rsidP="006D2362">
      <w:pPr>
        <w:tabs>
          <w:tab w:val="left" w:pos="284"/>
        </w:tabs>
        <w:rPr>
          <w:b/>
          <w:bCs/>
        </w:rPr>
      </w:pPr>
      <w:r w:rsidRPr="006D2362">
        <w:rPr>
          <w:b/>
          <w:bCs/>
          <w:noProof/>
        </w:rPr>
        <w:t>2.4.</w:t>
      </w:r>
      <w:r w:rsidRPr="006D2362">
        <w:rPr>
          <w:b/>
          <w:bCs/>
        </w:rPr>
        <w:tab/>
        <w:t>Заказчик имеет право:</w:t>
      </w:r>
    </w:p>
    <w:p w:rsidR="006D2362" w:rsidRPr="006D2362" w:rsidRDefault="006D2362" w:rsidP="006D2362">
      <w:pPr>
        <w:pStyle w:val="afff1"/>
        <w:tabs>
          <w:tab w:val="left" w:pos="284"/>
        </w:tabs>
        <w:spacing w:after="0" w:line="240" w:lineRule="auto"/>
        <w:ind w:left="0"/>
        <w:rPr>
          <w:rFonts w:ascii="Times New Roman" w:hAnsi="Times New Roman"/>
          <w:sz w:val="24"/>
          <w:szCs w:val="24"/>
        </w:rPr>
      </w:pPr>
      <w:r w:rsidRPr="006D2362">
        <w:rPr>
          <w:rFonts w:ascii="Times New Roman" w:hAnsi="Times New Roman"/>
          <w:noProof/>
          <w:sz w:val="24"/>
          <w:szCs w:val="24"/>
        </w:rPr>
        <w:t>2.4.1.</w:t>
      </w:r>
      <w:r w:rsidRPr="006D2362">
        <w:rPr>
          <w:rFonts w:ascii="Times New Roman" w:hAnsi="Times New Roman"/>
          <w:sz w:val="24"/>
          <w:szCs w:val="24"/>
        </w:rPr>
        <w:tab/>
        <w:t xml:space="preserve">Во всякое время проверять ход и качество работы, выполняемой Подрядчиком, а также осуществлять </w:t>
      </w:r>
      <w:proofErr w:type="gramStart"/>
      <w:r w:rsidRPr="006D2362">
        <w:rPr>
          <w:rFonts w:ascii="Times New Roman" w:hAnsi="Times New Roman"/>
          <w:sz w:val="24"/>
          <w:szCs w:val="24"/>
        </w:rPr>
        <w:t>контроль за</w:t>
      </w:r>
      <w:proofErr w:type="gramEnd"/>
      <w:r w:rsidRPr="006D2362">
        <w:rPr>
          <w:rFonts w:ascii="Times New Roman" w:hAnsi="Times New Roman"/>
          <w:sz w:val="24"/>
          <w:szCs w:val="24"/>
        </w:rPr>
        <w:t xml:space="preserve"> состоянием охраны труда и промышленной безопасности при выполнении работ Подрядчиком.</w:t>
      </w:r>
    </w:p>
    <w:p w:rsidR="006D2362" w:rsidRPr="006D2362" w:rsidRDefault="006D2362" w:rsidP="006D2362">
      <w:pPr>
        <w:tabs>
          <w:tab w:val="left" w:pos="284"/>
        </w:tabs>
        <w:rPr>
          <w:bCs/>
          <w:noProof/>
        </w:rPr>
      </w:pPr>
      <w:r w:rsidRPr="006D2362">
        <w:rPr>
          <w:bCs/>
        </w:rPr>
        <w:t>2.4.2. Приостановить выполнение работ Подрядчиком  или отстранить Подрядчика от выполнения работ (удалить со стройплощадки) в случае выявления нарушений охраны труда и промышленной безопасности.</w:t>
      </w:r>
    </w:p>
    <w:p w:rsidR="006D2362" w:rsidRPr="006D2362" w:rsidRDefault="006D2362" w:rsidP="006D2362">
      <w:pPr>
        <w:tabs>
          <w:tab w:val="left" w:pos="284"/>
        </w:tabs>
        <w:rPr>
          <w:bCs/>
        </w:rPr>
      </w:pPr>
      <w:r w:rsidRPr="006D2362">
        <w:rPr>
          <w:bCs/>
          <w:noProof/>
        </w:rPr>
        <w:t>2.4.3.</w:t>
      </w:r>
      <w:r w:rsidRPr="006D2362">
        <w:rPr>
          <w:bCs/>
          <w:noProof/>
        </w:rPr>
        <w:tab/>
      </w:r>
      <w:r w:rsidRPr="006D2362">
        <w:rPr>
          <w:bCs/>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6D2362" w:rsidRPr="006D2362" w:rsidRDefault="006D2362" w:rsidP="006D2362">
      <w:pPr>
        <w:tabs>
          <w:tab w:val="left" w:pos="284"/>
        </w:tabs>
      </w:pPr>
      <w:r w:rsidRPr="006D2362">
        <w:t>2.4.4.</w:t>
      </w:r>
      <w:r w:rsidRPr="006D2362">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6D2362" w:rsidRPr="006D2362" w:rsidRDefault="006D2362" w:rsidP="006D2362">
      <w:pPr>
        <w:tabs>
          <w:tab w:val="left" w:pos="284"/>
        </w:tabs>
        <w:jc w:val="center"/>
        <w:rPr>
          <w:b/>
          <w:bCs/>
          <w:noProof/>
        </w:rPr>
      </w:pPr>
    </w:p>
    <w:p w:rsidR="006D2362" w:rsidRPr="006D2362" w:rsidRDefault="006D2362" w:rsidP="006D2362">
      <w:pPr>
        <w:tabs>
          <w:tab w:val="left" w:pos="284"/>
        </w:tabs>
        <w:jc w:val="center"/>
        <w:rPr>
          <w:b/>
          <w:bCs/>
        </w:rPr>
      </w:pPr>
      <w:r w:rsidRPr="006D2362">
        <w:rPr>
          <w:b/>
          <w:bCs/>
          <w:noProof/>
        </w:rPr>
        <w:t>3.</w:t>
      </w:r>
      <w:r w:rsidRPr="006D2362">
        <w:rPr>
          <w:b/>
          <w:bCs/>
        </w:rPr>
        <w:t xml:space="preserve"> Цена работ и порядок расчетов</w:t>
      </w:r>
    </w:p>
    <w:p w:rsidR="006D2362" w:rsidRPr="006D2362" w:rsidRDefault="006D2362" w:rsidP="006D2362">
      <w:pPr>
        <w:tabs>
          <w:tab w:val="left" w:pos="426"/>
        </w:tabs>
      </w:pPr>
      <w:r w:rsidRPr="006D2362">
        <w:rPr>
          <w:noProof/>
        </w:rPr>
        <w:t>3.1.</w:t>
      </w:r>
      <w:r w:rsidRPr="006D2362">
        <w:tab/>
        <w:t>Цена выполняемой работы по настоящему Договору определяется Сметными расчетами (приложения №1и № 2) и составляет</w:t>
      </w:r>
      <w:proofErr w:type="gramStart"/>
      <w:r w:rsidRPr="006D2362">
        <w:t xml:space="preserve">: </w:t>
      </w:r>
      <w:r w:rsidRPr="006D2362">
        <w:rPr>
          <w:noProof/>
        </w:rPr>
        <w:t xml:space="preserve">______(___________) </w:t>
      </w:r>
      <w:proofErr w:type="gramEnd"/>
      <w:r w:rsidRPr="006D2362">
        <w:rPr>
          <w:noProof/>
        </w:rPr>
        <w:t>рублей. В цену включены  все расходы, в том числе налоги, сборы и другие обязательные платежи, включая  НДС (18%) ______</w:t>
      </w:r>
    </w:p>
    <w:p w:rsidR="006D2362" w:rsidRPr="006D2362" w:rsidRDefault="006D2362" w:rsidP="006D2362">
      <w:pPr>
        <w:tabs>
          <w:tab w:val="left" w:pos="426"/>
        </w:tabs>
      </w:pPr>
      <w:r w:rsidRPr="006D2362">
        <w:rPr>
          <w:noProof/>
        </w:rPr>
        <w:t>3.2.</w:t>
      </w:r>
      <w:r w:rsidRPr="006D2362">
        <w:tab/>
        <w:t>Цена, указанная в настоящем Договоре является твердой и изменению не подлежит.</w:t>
      </w:r>
    </w:p>
    <w:p w:rsidR="006D2362" w:rsidRPr="006D2362" w:rsidRDefault="006D2362" w:rsidP="006D2362">
      <w:pPr>
        <w:tabs>
          <w:tab w:val="left" w:pos="426"/>
        </w:tabs>
        <w:rPr>
          <w:bCs/>
        </w:rPr>
      </w:pPr>
      <w:r w:rsidRPr="006D2362">
        <w:rPr>
          <w:bCs/>
          <w:noProof/>
        </w:rPr>
        <w:t>3.3.</w:t>
      </w:r>
      <w:r w:rsidRPr="006D2362">
        <w:rPr>
          <w:bCs/>
        </w:rPr>
        <w:tab/>
      </w:r>
      <w:r w:rsidRPr="006D2362">
        <w:rPr>
          <w:bCs/>
        </w:rPr>
        <w:tab/>
        <w:t>Оплата Заказчиком цены выполненных работ осуществляется в течение</w:t>
      </w:r>
      <w:r w:rsidRPr="006D2362">
        <w:rPr>
          <w:bCs/>
          <w:noProof/>
        </w:rPr>
        <w:t xml:space="preserve"> 10</w:t>
      </w:r>
      <w:r w:rsidRPr="006D2362">
        <w:rPr>
          <w:bCs/>
        </w:rPr>
        <w:t xml:space="preserve"> (десяти)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w:t>
      </w:r>
      <w:r w:rsidRPr="006D2362">
        <w:rPr>
          <w:b/>
        </w:rPr>
        <w:t xml:space="preserve"> </w:t>
      </w:r>
      <w:r w:rsidRPr="006D2362">
        <w:rPr>
          <w:bCs/>
        </w:rPr>
        <w:t>путем перечисления денежных средств на расчетный счет Подрядчика, указанный в настоящем Договоре</w:t>
      </w:r>
      <w:r w:rsidRPr="006D2362">
        <w:t xml:space="preserve">. </w:t>
      </w:r>
      <w:r w:rsidRPr="006D2362">
        <w:rPr>
          <w:bCs/>
        </w:rPr>
        <w:t>Окончательный расчет в течение 10 банковских дней после приемки выполненных работ и подписания сторонами акта сдачи-приемки.</w:t>
      </w:r>
      <w:r w:rsidRPr="006D2362">
        <w:rPr>
          <w:b/>
          <w:bCs/>
        </w:rPr>
        <w:t xml:space="preserve"> </w:t>
      </w:r>
    </w:p>
    <w:p w:rsidR="006D2362" w:rsidRPr="006D2362" w:rsidRDefault="006D2362" w:rsidP="006D2362">
      <w:pPr>
        <w:tabs>
          <w:tab w:val="left" w:pos="426"/>
        </w:tabs>
        <w:rPr>
          <w:bCs/>
        </w:rPr>
      </w:pPr>
    </w:p>
    <w:p w:rsidR="006D2362" w:rsidRPr="006D2362" w:rsidRDefault="006D2362" w:rsidP="006D2362">
      <w:pPr>
        <w:pStyle w:val="afff1"/>
        <w:numPr>
          <w:ilvl w:val="0"/>
          <w:numId w:val="60"/>
        </w:numPr>
        <w:tabs>
          <w:tab w:val="left" w:pos="284"/>
        </w:tabs>
        <w:adjustRightInd/>
        <w:spacing w:after="0" w:line="240" w:lineRule="auto"/>
        <w:ind w:left="0" w:firstLine="0"/>
        <w:jc w:val="center"/>
        <w:textAlignment w:val="auto"/>
        <w:rPr>
          <w:rFonts w:ascii="Times New Roman" w:hAnsi="Times New Roman"/>
          <w:b/>
          <w:sz w:val="24"/>
          <w:szCs w:val="24"/>
        </w:rPr>
      </w:pPr>
      <w:r w:rsidRPr="006D2362">
        <w:rPr>
          <w:rFonts w:ascii="Times New Roman" w:hAnsi="Times New Roman"/>
          <w:b/>
          <w:sz w:val="24"/>
          <w:szCs w:val="24"/>
        </w:rPr>
        <w:t>Производство работ</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 xml:space="preserve">Производство работ осуществляется Подрядчиком в соответствии со </w:t>
      </w:r>
      <w:proofErr w:type="spellStart"/>
      <w:r w:rsidRPr="006D2362">
        <w:rPr>
          <w:rFonts w:ascii="Times New Roman" w:hAnsi="Times New Roman"/>
          <w:sz w:val="24"/>
          <w:szCs w:val="24"/>
        </w:rPr>
        <w:t>СНиП</w:t>
      </w:r>
      <w:proofErr w:type="spellEnd"/>
      <w:r w:rsidRPr="006D2362">
        <w:rPr>
          <w:rFonts w:ascii="Times New Roman" w:hAnsi="Times New Roman"/>
          <w:sz w:val="24"/>
          <w:szCs w:val="24"/>
        </w:rPr>
        <w:t>, МГСН, техническими нормами и правилами производства работ.</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 xml:space="preserve">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w:t>
      </w:r>
      <w:r w:rsidRPr="006D2362">
        <w:rPr>
          <w:rFonts w:ascii="Times New Roman" w:hAnsi="Times New Roman"/>
          <w:sz w:val="24"/>
          <w:szCs w:val="24"/>
        </w:rPr>
        <w:lastRenderedPageBreak/>
        <w:t>подписания сторонами соответствующего дополнительного соглашения к настоящему Договору.</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6D2362">
        <w:rPr>
          <w:rFonts w:ascii="Times New Roman" w:hAnsi="Times New Roman"/>
          <w:sz w:val="24"/>
          <w:szCs w:val="24"/>
        </w:rPr>
        <w:t>контроль за</w:t>
      </w:r>
      <w:proofErr w:type="gramEnd"/>
      <w:r w:rsidRPr="006D2362">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6D2362" w:rsidRPr="006D2362" w:rsidRDefault="006D2362" w:rsidP="006D2362">
      <w:pPr>
        <w:pStyle w:val="afff1"/>
        <w:numPr>
          <w:ilvl w:val="1"/>
          <w:numId w:val="60"/>
        </w:numPr>
        <w:tabs>
          <w:tab w:val="left" w:pos="426"/>
        </w:tabs>
        <w:adjustRightInd/>
        <w:spacing w:after="0" w:line="240" w:lineRule="auto"/>
        <w:ind w:left="0" w:firstLine="0"/>
        <w:contextualSpacing w:val="0"/>
        <w:textAlignment w:val="auto"/>
        <w:rPr>
          <w:rFonts w:ascii="Times New Roman" w:hAnsi="Times New Roman"/>
          <w:sz w:val="24"/>
          <w:szCs w:val="24"/>
        </w:rPr>
      </w:pPr>
      <w:r w:rsidRPr="006D2362">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6D2362" w:rsidRPr="006D2362" w:rsidRDefault="006D2362" w:rsidP="006D2362">
      <w:pPr>
        <w:tabs>
          <w:tab w:val="left" w:pos="284"/>
        </w:tabs>
        <w:jc w:val="center"/>
        <w:rPr>
          <w:b/>
          <w:bCs/>
          <w:noProof/>
        </w:rPr>
      </w:pPr>
    </w:p>
    <w:p w:rsidR="006D2362" w:rsidRPr="006D2362" w:rsidRDefault="006D2362" w:rsidP="006D2362">
      <w:pPr>
        <w:tabs>
          <w:tab w:val="left" w:pos="284"/>
        </w:tabs>
        <w:jc w:val="center"/>
        <w:rPr>
          <w:b/>
          <w:bCs/>
        </w:rPr>
      </w:pPr>
      <w:r w:rsidRPr="006D2362">
        <w:rPr>
          <w:b/>
          <w:bCs/>
          <w:noProof/>
        </w:rPr>
        <w:t>5.</w:t>
      </w:r>
      <w:r w:rsidRPr="006D2362">
        <w:rPr>
          <w:b/>
          <w:bCs/>
        </w:rPr>
        <w:tab/>
        <w:t>Порядок сдачи и приемки выполненных работ</w:t>
      </w:r>
    </w:p>
    <w:p w:rsidR="006D2362" w:rsidRPr="006D2362" w:rsidRDefault="006D2362" w:rsidP="006D2362">
      <w:pPr>
        <w:tabs>
          <w:tab w:val="left" w:pos="0"/>
          <w:tab w:val="left" w:pos="567"/>
        </w:tabs>
        <w:rPr>
          <w:bCs/>
        </w:rPr>
      </w:pPr>
      <w:r w:rsidRPr="006D2362">
        <w:rPr>
          <w:noProof/>
        </w:rPr>
        <w:t>5.1.</w:t>
      </w:r>
      <w:r w:rsidRPr="006D2362">
        <w:rPr>
          <w:noProof/>
        </w:rPr>
        <w:tab/>
      </w:r>
      <w:r w:rsidRPr="006D2362">
        <w:t>Все работы должны быть выполнены</w:t>
      </w:r>
      <w:r w:rsidRPr="006D2362">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6D2362">
        <w:rPr>
          <w:bCs/>
        </w:rPr>
        <w:t>СНиП</w:t>
      </w:r>
      <w:proofErr w:type="spellEnd"/>
      <w:r w:rsidRPr="006D2362">
        <w:rPr>
          <w:bCs/>
        </w:rPr>
        <w:t>.</w:t>
      </w:r>
    </w:p>
    <w:p w:rsidR="006D2362" w:rsidRPr="006D2362" w:rsidRDefault="006D2362" w:rsidP="006D2362">
      <w:pPr>
        <w:tabs>
          <w:tab w:val="left" w:pos="0"/>
          <w:tab w:val="left" w:pos="567"/>
        </w:tabs>
        <w:rPr>
          <w:bCs/>
        </w:rPr>
      </w:pPr>
      <w:r w:rsidRPr="006D2362">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6D2362" w:rsidRPr="006D2362" w:rsidRDefault="006D2362" w:rsidP="006D2362">
      <w:pPr>
        <w:tabs>
          <w:tab w:val="left" w:pos="0"/>
          <w:tab w:val="left" w:pos="567"/>
        </w:tabs>
        <w:rPr>
          <w:bCs/>
        </w:rPr>
      </w:pPr>
      <w:r w:rsidRPr="006D2362">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6D2362" w:rsidRPr="006D2362" w:rsidRDefault="006D2362" w:rsidP="006D2362">
      <w:pPr>
        <w:tabs>
          <w:tab w:val="left" w:pos="567"/>
        </w:tabs>
      </w:pPr>
      <w:r w:rsidRPr="006D2362">
        <w:rPr>
          <w:bCs/>
          <w:noProof/>
        </w:rPr>
        <w:t>5.3.</w:t>
      </w:r>
      <w:r w:rsidRPr="006D2362">
        <w:rPr>
          <w:bCs/>
        </w:rPr>
        <w:tab/>
        <w:t xml:space="preserve">По окончании выполнения работ в соответствующем месяце в срок не позднее 5 (Пятого) числа месяца, следующего за отчетным, </w:t>
      </w:r>
      <w:r w:rsidRPr="006D2362">
        <w:t>Подряд</w:t>
      </w:r>
      <w:r w:rsidRPr="006D2362">
        <w:rPr>
          <w:bCs/>
        </w:rPr>
        <w:t>чик передает результаты Работ Заказчику с подписанием Сторонами «Акта о приемке выполненных работ»</w:t>
      </w:r>
      <w:r w:rsidRPr="006D2362">
        <w:t xml:space="preserve"> (форма КС-2) и Справки о стоимости выполненных работ (форма КС-3). Подрядчик обязан </w:t>
      </w:r>
      <w:r w:rsidRPr="006D2362">
        <w:rPr>
          <w:bCs/>
        </w:rPr>
        <w:t xml:space="preserve">за  5 (пять) календарных дней письменно уведомить Заказчика об окончании выполнения работ и о готовности к сдаче результата работ. </w:t>
      </w:r>
      <w:r w:rsidRPr="006D2362">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6D2362">
        <w:rPr>
          <w:b/>
        </w:rPr>
        <w:t xml:space="preserve"> </w:t>
      </w:r>
      <w:r w:rsidRPr="006D2362">
        <w:rPr>
          <w:bCs/>
        </w:rPr>
        <w:t>«Акта о приемке выполненных работ»</w:t>
      </w:r>
      <w:r w:rsidRPr="006D2362">
        <w:rPr>
          <w:b/>
          <w:bCs/>
        </w:rPr>
        <w:t xml:space="preserve"> </w:t>
      </w:r>
      <w:r w:rsidRPr="006D2362">
        <w:t xml:space="preserve">(форма   КС-2) и Справки о стоимости выполненных работ (форма КС-3) </w:t>
      </w:r>
      <w:r w:rsidRPr="006D2362">
        <w:rPr>
          <w:bCs/>
        </w:rPr>
        <w:t>либо составить Акт в соответствии с п. 5.5. Договора</w:t>
      </w:r>
      <w:r w:rsidRPr="006D2362">
        <w:t xml:space="preserve">. </w:t>
      </w:r>
    </w:p>
    <w:p w:rsidR="006D2362" w:rsidRPr="006D2362" w:rsidRDefault="006D2362" w:rsidP="006D2362">
      <w:pPr>
        <w:tabs>
          <w:tab w:val="left" w:pos="567"/>
        </w:tabs>
        <w:rPr>
          <w:bCs/>
        </w:rPr>
      </w:pPr>
      <w:r w:rsidRPr="006D2362">
        <w:t>5.4.</w:t>
      </w:r>
      <w:r w:rsidRPr="006D2362">
        <w:tab/>
        <w:t>По окончании выполнения работ на Объекте в полном объеме, Подрядчик должен передать результат работ Заказчику с подписанием Сторонами Акта сдачи - приемки выполненных работ.</w:t>
      </w:r>
      <w:r w:rsidRPr="006D2362">
        <w:rPr>
          <w:b/>
        </w:rPr>
        <w:t xml:space="preserve"> </w:t>
      </w:r>
      <w:r w:rsidRPr="006D2362">
        <w:rPr>
          <w:bCs/>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6D2362" w:rsidRPr="006D2362" w:rsidRDefault="006D2362" w:rsidP="006D2362">
      <w:pPr>
        <w:tabs>
          <w:tab w:val="left" w:pos="567"/>
        </w:tabs>
        <w:rPr>
          <w:bCs/>
        </w:rPr>
      </w:pPr>
      <w:r w:rsidRPr="006D2362">
        <w:rPr>
          <w:bCs/>
          <w:noProof/>
        </w:rPr>
        <w:t>5.5.</w:t>
      </w:r>
      <w:r w:rsidRPr="006D2362">
        <w:rPr>
          <w:bCs/>
        </w:rPr>
        <w:tab/>
      </w:r>
      <w:proofErr w:type="gramStart"/>
      <w:r w:rsidRPr="006D2362">
        <w:rPr>
          <w:bCs/>
        </w:rPr>
        <w:t xml:space="preserve">В случае обнаружения, в том числе при приемке работы в соответствии с п.п. </w:t>
      </w:r>
      <w:r w:rsidRPr="006D2362">
        <w:t xml:space="preserve">5.2., 5.3., 5.4., </w:t>
      </w:r>
      <w:r w:rsidRPr="006D2362">
        <w:rPr>
          <w:bCs/>
        </w:rPr>
        <w:t xml:space="preserve">Договора, отступлений Подрядчика от </w:t>
      </w:r>
      <w:r w:rsidRPr="006D2362">
        <w:t>требований проектно-сметной, технической документации, обязательных для Сторон строительных норм и правил,</w:t>
      </w:r>
      <w:r w:rsidRPr="006D2362">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6D2362">
        <w:t>Акт</w:t>
      </w:r>
      <w:proofErr w:type="gramEnd"/>
      <w:r w:rsidRPr="006D2362">
        <w:rPr>
          <w:bCs/>
        </w:rPr>
        <w:t xml:space="preserve">, в </w:t>
      </w:r>
      <w:proofErr w:type="gramStart"/>
      <w:r w:rsidRPr="006D2362">
        <w:rPr>
          <w:bCs/>
        </w:rPr>
        <w:t>котором</w:t>
      </w:r>
      <w:proofErr w:type="gramEnd"/>
      <w:r w:rsidRPr="006D2362">
        <w:rPr>
          <w:bCs/>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6D2362" w:rsidRPr="006D2362" w:rsidRDefault="006D2362" w:rsidP="006D2362">
      <w:pPr>
        <w:tabs>
          <w:tab w:val="left" w:pos="567"/>
        </w:tabs>
        <w:rPr>
          <w:bCs/>
        </w:rPr>
      </w:pPr>
      <w:r w:rsidRPr="006D2362">
        <w:rPr>
          <w:bCs/>
        </w:rPr>
        <w:lastRenderedPageBreak/>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6D2362" w:rsidRPr="006D2362" w:rsidRDefault="006D2362" w:rsidP="006D2362">
      <w:pPr>
        <w:tabs>
          <w:tab w:val="left" w:pos="567"/>
        </w:tabs>
      </w:pPr>
      <w:r w:rsidRPr="006D2362">
        <w:rPr>
          <w:bCs/>
        </w:rPr>
        <w:t>5.6.</w:t>
      </w:r>
      <w:r w:rsidRPr="006D2362">
        <w:rPr>
          <w:bCs/>
        </w:rPr>
        <w:tab/>
        <w:t>При отказе либо уклонении Подрядчика от составления или подписания Акта, указанного</w:t>
      </w:r>
      <w:r w:rsidRPr="006D2362">
        <w:t xml:space="preserve"> в пункте 5.5. Договора, </w:t>
      </w:r>
      <w:r w:rsidRPr="006D2362">
        <w:rPr>
          <w:bCs/>
        </w:rPr>
        <w:t xml:space="preserve">Заказчик имеет право </w:t>
      </w:r>
      <w:r w:rsidRPr="006D2362">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6D2362" w:rsidRPr="006D2362" w:rsidRDefault="006D2362" w:rsidP="006D2362">
      <w:pPr>
        <w:tabs>
          <w:tab w:val="left" w:pos="567"/>
        </w:tabs>
        <w:rPr>
          <w:bCs/>
        </w:rPr>
      </w:pPr>
      <w:r w:rsidRPr="006D2362">
        <w:t>Подрядчик должен без дополнительной оплаты устранить отраженные в Акте недостатки в установленный настоящим Договором срок и</w:t>
      </w:r>
      <w:r w:rsidRPr="006D2362">
        <w:rPr>
          <w:bCs/>
        </w:rPr>
        <w:t xml:space="preserve"> </w:t>
      </w:r>
      <w:r w:rsidRPr="006D2362">
        <w:t xml:space="preserve">возместить </w:t>
      </w:r>
      <w:r w:rsidRPr="006D2362">
        <w:rPr>
          <w:bCs/>
        </w:rPr>
        <w:t>Заказчику понесенные последним расходы по привлечению третьего лица.</w:t>
      </w:r>
    </w:p>
    <w:p w:rsidR="006D2362" w:rsidRPr="006D2362" w:rsidRDefault="006D2362" w:rsidP="006D2362">
      <w:pPr>
        <w:tabs>
          <w:tab w:val="left" w:pos="567"/>
        </w:tabs>
        <w:rPr>
          <w:bCs/>
        </w:rPr>
      </w:pPr>
      <w:r w:rsidRPr="006D2362">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6D2362">
        <w:rPr>
          <w:bCs/>
        </w:rPr>
        <w:t>Заказчику понесенные расходы на устранение недостатков.</w:t>
      </w:r>
    </w:p>
    <w:p w:rsidR="006D2362" w:rsidRPr="006D2362" w:rsidRDefault="006D2362" w:rsidP="006D2362">
      <w:pPr>
        <w:tabs>
          <w:tab w:val="left" w:pos="284"/>
        </w:tabs>
        <w:jc w:val="center"/>
        <w:rPr>
          <w:b/>
          <w:bCs/>
          <w:noProof/>
        </w:rPr>
      </w:pPr>
      <w:r w:rsidRPr="006D2362">
        <w:rPr>
          <w:b/>
          <w:bCs/>
        </w:rPr>
        <w:t>6. Риски. Гарантийные обязательства</w:t>
      </w:r>
    </w:p>
    <w:p w:rsidR="006D2362" w:rsidRPr="006D2362" w:rsidRDefault="006D2362" w:rsidP="006D2362">
      <w:pPr>
        <w:tabs>
          <w:tab w:val="left" w:pos="284"/>
        </w:tabs>
      </w:pPr>
      <w:r w:rsidRPr="006D2362">
        <w:rPr>
          <w:bCs/>
        </w:rPr>
        <w:t xml:space="preserve">6.1. </w:t>
      </w:r>
      <w:r w:rsidRPr="006D2362">
        <w:t>Подрядчик несет ответственность за сохранность Объекта, строительных материалов и инвентаря, находящегося на стро</w:t>
      </w:r>
      <w:r w:rsidRPr="006D2362">
        <w:rPr>
          <w:bCs/>
        </w:rPr>
        <w:t>ительной площадке, а также риск случайной гибели Объекта</w:t>
      </w:r>
      <w:r w:rsidRPr="006D2362">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6D2362" w:rsidRPr="006D2362" w:rsidRDefault="006D2362" w:rsidP="006D2362">
      <w:pPr>
        <w:tabs>
          <w:tab w:val="left" w:pos="284"/>
        </w:tabs>
        <w:rPr>
          <w:bCs/>
        </w:rPr>
      </w:pPr>
      <w:r w:rsidRPr="006D2362">
        <w:rPr>
          <w:bCs/>
        </w:rPr>
        <w:t>6.2. Гарантийный срок на результаты всех выполненных Подрядчиком работ  устанавливается равным 24 (двадцати четырем) месяцам</w:t>
      </w:r>
      <w:r w:rsidRPr="006D2362">
        <w:rPr>
          <w:bCs/>
          <w:i/>
          <w:iCs/>
        </w:rPr>
        <w:t>,</w:t>
      </w:r>
      <w:r w:rsidRPr="006D2362">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6D2362" w:rsidRPr="006D2362" w:rsidRDefault="006D2362" w:rsidP="006D2362">
      <w:pPr>
        <w:tabs>
          <w:tab w:val="left" w:pos="284"/>
        </w:tabs>
        <w:rPr>
          <w:bCs/>
        </w:rPr>
      </w:pPr>
      <w:r w:rsidRPr="006D2362">
        <w:rPr>
          <w:bCs/>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6D2362" w:rsidRPr="006D2362" w:rsidRDefault="006D2362" w:rsidP="006D2362">
      <w:pPr>
        <w:tabs>
          <w:tab w:val="left" w:pos="284"/>
        </w:tabs>
        <w:jc w:val="center"/>
        <w:rPr>
          <w:b/>
          <w:bCs/>
        </w:rPr>
      </w:pPr>
      <w:r w:rsidRPr="006D2362">
        <w:rPr>
          <w:b/>
          <w:bCs/>
        </w:rPr>
        <w:t>7.</w:t>
      </w:r>
      <w:r w:rsidRPr="006D2362">
        <w:rPr>
          <w:b/>
          <w:bCs/>
        </w:rPr>
        <w:tab/>
        <w:t>Особые условия</w:t>
      </w:r>
    </w:p>
    <w:p w:rsidR="006D2362" w:rsidRPr="006D2362" w:rsidRDefault="006D2362" w:rsidP="006D2362">
      <w:pPr>
        <w:tabs>
          <w:tab w:val="left" w:pos="567"/>
        </w:tabs>
      </w:pPr>
      <w:r w:rsidRPr="006D2362">
        <w:t>7.1.</w:t>
      </w:r>
      <w:r w:rsidRPr="006D2362">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6D2362" w:rsidRPr="006D2362" w:rsidRDefault="006D2362" w:rsidP="006D2362">
      <w:pPr>
        <w:pStyle w:val="ae"/>
        <w:tabs>
          <w:tab w:val="left" w:pos="567"/>
        </w:tabs>
        <w:spacing w:after="0"/>
      </w:pPr>
      <w:r w:rsidRPr="006D2362">
        <w:t>Заказчик имеет право не согласовывать списки Подрядчика, если в него включен работник, который:</w:t>
      </w:r>
    </w:p>
    <w:p w:rsidR="006D2362" w:rsidRPr="006D2362" w:rsidRDefault="006D2362" w:rsidP="006D2362">
      <w:pPr>
        <w:widowControl w:val="0"/>
        <w:numPr>
          <w:ilvl w:val="0"/>
          <w:numId w:val="63"/>
        </w:numPr>
        <w:tabs>
          <w:tab w:val="left" w:pos="567"/>
        </w:tabs>
        <w:ind w:left="0" w:firstLine="0"/>
        <w:jc w:val="both"/>
      </w:pPr>
      <w:r w:rsidRPr="006D2362">
        <w:t>ранее привлекался к уголовной либо административной ответственности за хищение;</w:t>
      </w:r>
    </w:p>
    <w:p w:rsidR="006D2362" w:rsidRPr="006D2362" w:rsidRDefault="006D2362" w:rsidP="006D2362">
      <w:pPr>
        <w:widowControl w:val="0"/>
        <w:numPr>
          <w:ilvl w:val="0"/>
          <w:numId w:val="63"/>
        </w:numPr>
        <w:tabs>
          <w:tab w:val="left" w:pos="567"/>
        </w:tabs>
        <w:ind w:left="0" w:firstLine="0"/>
        <w:jc w:val="both"/>
      </w:pPr>
      <w:r w:rsidRPr="006D2362">
        <w:t>находится под следствием за совершение уголовно - наказуемого деяния;</w:t>
      </w:r>
    </w:p>
    <w:p w:rsidR="006D2362" w:rsidRPr="006D2362" w:rsidRDefault="006D2362" w:rsidP="006D2362">
      <w:pPr>
        <w:widowControl w:val="0"/>
        <w:numPr>
          <w:ilvl w:val="0"/>
          <w:numId w:val="63"/>
        </w:numPr>
        <w:tabs>
          <w:tab w:val="left" w:pos="567"/>
        </w:tabs>
        <w:ind w:left="0" w:firstLine="0"/>
        <w:jc w:val="both"/>
      </w:pPr>
      <w:r w:rsidRPr="006D2362">
        <w:t>ранее работал на подразделениях Заказчика и имеет взыскания за нарушения трудовой и производственной дисциплины.</w:t>
      </w:r>
    </w:p>
    <w:p w:rsidR="006D2362" w:rsidRPr="006D2362" w:rsidRDefault="006D2362" w:rsidP="006D2362">
      <w:pPr>
        <w:pStyle w:val="22"/>
        <w:tabs>
          <w:tab w:val="left" w:pos="567"/>
        </w:tabs>
        <w:spacing w:after="0" w:line="240" w:lineRule="auto"/>
        <w:rPr>
          <w:szCs w:val="24"/>
        </w:rPr>
      </w:pPr>
      <w:r w:rsidRPr="006D2362">
        <w:rPr>
          <w:szCs w:val="24"/>
        </w:rPr>
        <w:t>В случае</w:t>
      </w:r>
      <w:proofErr w:type="gramStart"/>
      <w:r w:rsidRPr="006D2362">
        <w:rPr>
          <w:szCs w:val="24"/>
        </w:rPr>
        <w:t>,</w:t>
      </w:r>
      <w:proofErr w:type="gramEnd"/>
      <w:r w:rsidRPr="006D2362">
        <w:rPr>
          <w:szCs w:val="24"/>
        </w:rPr>
        <w:t xml:space="preserve">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6D2362">
        <w:rPr>
          <w:szCs w:val="24"/>
        </w:rPr>
        <w:t>пересогласование</w:t>
      </w:r>
      <w:proofErr w:type="spellEnd"/>
      <w:r w:rsidRPr="006D2362">
        <w:rPr>
          <w:szCs w:val="24"/>
        </w:rPr>
        <w:t>, без согласования новых сроков выполнения работ.</w:t>
      </w:r>
    </w:p>
    <w:p w:rsidR="006D2362" w:rsidRPr="006D2362" w:rsidRDefault="006D2362" w:rsidP="006D2362">
      <w:pPr>
        <w:pStyle w:val="35"/>
        <w:tabs>
          <w:tab w:val="left" w:pos="567"/>
        </w:tabs>
        <w:adjustRightInd/>
        <w:spacing w:line="240" w:lineRule="auto"/>
        <w:ind w:firstLine="0"/>
        <w:rPr>
          <w:snapToGrid w:val="0"/>
        </w:rPr>
      </w:pPr>
      <w:r w:rsidRPr="006D2362">
        <w:rPr>
          <w:snapToGrid w:val="0"/>
        </w:rPr>
        <w:t>7.2.</w:t>
      </w:r>
      <w:r w:rsidRPr="006D2362">
        <w:rPr>
          <w:snapToGrid w:val="0"/>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6D2362">
        <w:rPr>
          <w:snapToGrid w:val="0"/>
        </w:rPr>
        <w:t>пропускному</w:t>
      </w:r>
      <w:proofErr w:type="gramEnd"/>
      <w:r w:rsidRPr="006D2362">
        <w:rPr>
          <w:snapToGrid w:val="0"/>
        </w:rPr>
        <w:t xml:space="preserve"> и </w:t>
      </w:r>
      <w:proofErr w:type="spellStart"/>
      <w:r w:rsidRPr="006D2362">
        <w:rPr>
          <w:snapToGrid w:val="0"/>
        </w:rPr>
        <w:t>внутриобъектному</w:t>
      </w:r>
      <w:proofErr w:type="spellEnd"/>
      <w:r w:rsidRPr="006D2362">
        <w:rPr>
          <w:snapToGrid w:val="0"/>
        </w:rPr>
        <w:t xml:space="preserve"> режимам на  местах выполнения работ.</w:t>
      </w:r>
    </w:p>
    <w:p w:rsidR="006D2362" w:rsidRPr="006D2362" w:rsidRDefault="006D2362" w:rsidP="006D2362">
      <w:pPr>
        <w:pStyle w:val="35"/>
        <w:tabs>
          <w:tab w:val="left" w:pos="567"/>
        </w:tabs>
        <w:adjustRightInd/>
        <w:spacing w:line="240" w:lineRule="auto"/>
        <w:ind w:firstLine="0"/>
      </w:pPr>
      <w:r w:rsidRPr="006D2362">
        <w:t>7.3.</w:t>
      </w:r>
      <w:r w:rsidRPr="006D2362">
        <w:tab/>
        <w:t xml:space="preserve">Заказчик обязуется ознакомить Подрядчика, с установленными Заказчиком требованиями к </w:t>
      </w:r>
      <w:proofErr w:type="gramStart"/>
      <w:r w:rsidRPr="006D2362">
        <w:t>пропускному</w:t>
      </w:r>
      <w:proofErr w:type="gramEnd"/>
      <w:r w:rsidRPr="006D2362">
        <w:t xml:space="preserve"> и </w:t>
      </w:r>
      <w:proofErr w:type="spellStart"/>
      <w:r w:rsidRPr="006D2362">
        <w:t>внутриобъектному</w:t>
      </w:r>
      <w:proofErr w:type="spellEnd"/>
      <w:r w:rsidRPr="006D2362">
        <w:t xml:space="preserve"> режимам на местах выполнения работ.  </w:t>
      </w:r>
    </w:p>
    <w:p w:rsidR="006D2362" w:rsidRPr="006D2362" w:rsidRDefault="006D2362" w:rsidP="006D2362">
      <w:pPr>
        <w:pStyle w:val="35"/>
        <w:tabs>
          <w:tab w:val="left" w:pos="567"/>
        </w:tabs>
        <w:adjustRightInd/>
        <w:spacing w:line="240" w:lineRule="auto"/>
        <w:ind w:firstLine="0"/>
        <w:rPr>
          <w:snapToGrid w:val="0"/>
        </w:rPr>
      </w:pPr>
      <w:r w:rsidRPr="006D2362">
        <w:rPr>
          <w:snapToGrid w:val="0"/>
        </w:rPr>
        <w:t>7.4.</w:t>
      </w:r>
      <w:r w:rsidRPr="006D2362">
        <w:rPr>
          <w:snapToGrid w:val="0"/>
        </w:rPr>
        <w:tab/>
        <w:t xml:space="preserve">В случае несоблюдения Подрядчиком условий п. 7.1-7.3. настоящего Договора Заказчик оставляет за собой право отказать в допуске работников Подрядчика, а также </w:t>
      </w:r>
      <w:r w:rsidRPr="006D2362">
        <w:rPr>
          <w:snapToGrid w:val="0"/>
        </w:rPr>
        <w:lastRenderedPageBreak/>
        <w:t>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6D2362" w:rsidRPr="006D2362" w:rsidRDefault="006D2362" w:rsidP="006D2362">
      <w:pPr>
        <w:pStyle w:val="35"/>
        <w:tabs>
          <w:tab w:val="left" w:pos="567"/>
        </w:tabs>
        <w:adjustRightInd/>
        <w:spacing w:line="240" w:lineRule="auto"/>
        <w:ind w:firstLine="0"/>
        <w:rPr>
          <w:snapToGrid w:val="0"/>
        </w:rPr>
      </w:pPr>
      <w:r w:rsidRPr="006D2362">
        <w:rPr>
          <w:snapToGrid w:val="0"/>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6D2362" w:rsidRPr="006D2362" w:rsidRDefault="006D2362" w:rsidP="006D2362">
      <w:pPr>
        <w:pStyle w:val="35"/>
        <w:tabs>
          <w:tab w:val="left" w:pos="567"/>
        </w:tabs>
        <w:adjustRightInd/>
        <w:spacing w:line="240" w:lineRule="auto"/>
        <w:ind w:firstLine="0"/>
        <w:rPr>
          <w:snapToGrid w:val="0"/>
        </w:rPr>
      </w:pPr>
      <w:r w:rsidRPr="006D2362">
        <w:rPr>
          <w:snapToGrid w:val="0"/>
        </w:rPr>
        <w:t xml:space="preserve"> </w:t>
      </w:r>
      <w:r w:rsidRPr="006D2362">
        <w:rPr>
          <w:snapToGrid w:val="0"/>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6D2362" w:rsidRPr="006D2362" w:rsidRDefault="006D2362" w:rsidP="006D2362">
      <w:pPr>
        <w:tabs>
          <w:tab w:val="left" w:pos="284"/>
        </w:tabs>
        <w:jc w:val="center"/>
      </w:pPr>
      <w:r w:rsidRPr="006D2362">
        <w:rPr>
          <w:b/>
          <w:bCs/>
          <w:noProof/>
        </w:rPr>
        <w:t>8.</w:t>
      </w:r>
      <w:r w:rsidRPr="006D2362">
        <w:rPr>
          <w:b/>
          <w:bCs/>
        </w:rPr>
        <w:t xml:space="preserve"> Ответственность Сторон.</w:t>
      </w:r>
    </w:p>
    <w:p w:rsidR="006D2362" w:rsidRPr="006D2362" w:rsidRDefault="006D2362" w:rsidP="006D2362">
      <w:pPr>
        <w:tabs>
          <w:tab w:val="left" w:pos="426"/>
        </w:tabs>
      </w:pPr>
      <w:r w:rsidRPr="006D2362">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6D2362" w:rsidRPr="006D2362" w:rsidRDefault="006D2362" w:rsidP="006D2362">
      <w:pPr>
        <w:tabs>
          <w:tab w:val="left" w:pos="426"/>
        </w:tabs>
      </w:pPr>
      <w:r w:rsidRPr="006D2362">
        <w:t>8.2. За нарушение Подрядчиком сроков передачи Заказчику строительной площадки Заказчик имеет право потребовать от Подрядчика уплаты ему штрафа в размере 100 000 (сто тысяч) рублей.</w:t>
      </w:r>
    </w:p>
    <w:p w:rsidR="006D2362" w:rsidRPr="006D2362" w:rsidRDefault="006D2362" w:rsidP="006D2362">
      <w:pPr>
        <w:tabs>
          <w:tab w:val="left" w:pos="426"/>
        </w:tabs>
      </w:pPr>
      <w:r w:rsidRPr="006D2362">
        <w:t>8.3.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6D2362" w:rsidRPr="006D2362" w:rsidRDefault="006D2362" w:rsidP="006D2362">
      <w:pPr>
        <w:tabs>
          <w:tab w:val="left" w:pos="426"/>
          <w:tab w:val="left" w:pos="1134"/>
        </w:tabs>
      </w:pPr>
      <w:r w:rsidRPr="006D2362">
        <w:rPr>
          <w:noProof/>
        </w:rPr>
        <w:t>8.4.</w:t>
      </w:r>
      <w:r w:rsidRPr="006D2362">
        <w:tab/>
        <w:t>Уплата пени не освобождает Сторону от выполнения своих обязательств по Договору.</w:t>
      </w:r>
    </w:p>
    <w:p w:rsidR="006D2362" w:rsidRPr="006D2362" w:rsidRDefault="006D2362" w:rsidP="006D2362">
      <w:pPr>
        <w:tabs>
          <w:tab w:val="left" w:pos="426"/>
        </w:tabs>
      </w:pPr>
      <w:r w:rsidRPr="006D2362">
        <w:t>8.5. В случае наступления случаев, указанных в п.п. 8.1 – 8.4.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6D2362" w:rsidRPr="006D2362" w:rsidRDefault="006D2362" w:rsidP="006D2362">
      <w:pPr>
        <w:tabs>
          <w:tab w:val="left" w:pos="426"/>
        </w:tabs>
      </w:pPr>
      <w:r w:rsidRPr="006D2362">
        <w:rPr>
          <w:noProof/>
        </w:rPr>
        <w:t>8.6.</w:t>
      </w:r>
      <w:r w:rsidRPr="006D2362">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6D2362" w:rsidRPr="006D2362" w:rsidRDefault="006D2362" w:rsidP="006D2362">
      <w:pPr>
        <w:tabs>
          <w:tab w:val="left" w:pos="426"/>
        </w:tabs>
      </w:pPr>
      <w:r w:rsidRPr="006D2362">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6D2362" w:rsidRPr="006D2362" w:rsidRDefault="006D2362" w:rsidP="006D2362">
      <w:pPr>
        <w:tabs>
          <w:tab w:val="left" w:pos="284"/>
        </w:tabs>
        <w:jc w:val="center"/>
      </w:pPr>
      <w:r w:rsidRPr="006D2362">
        <w:rPr>
          <w:b/>
          <w:bCs/>
          <w:noProof/>
        </w:rPr>
        <w:t>9.</w:t>
      </w:r>
      <w:r w:rsidRPr="006D2362">
        <w:rPr>
          <w:b/>
          <w:bCs/>
        </w:rPr>
        <w:tab/>
        <w:t>Обстоятельства непреодолимой силы</w:t>
      </w:r>
    </w:p>
    <w:p w:rsidR="006D2362" w:rsidRPr="006D2362" w:rsidRDefault="006D2362" w:rsidP="006D2362">
      <w:pPr>
        <w:pStyle w:val="23"/>
        <w:tabs>
          <w:tab w:val="left" w:pos="567"/>
        </w:tabs>
        <w:spacing w:after="0" w:line="240" w:lineRule="auto"/>
        <w:rPr>
          <w:bCs/>
        </w:rPr>
      </w:pPr>
      <w:r w:rsidRPr="006D2362">
        <w:t xml:space="preserve"> 9.1.</w:t>
      </w:r>
      <w:r w:rsidRPr="006D2362">
        <w:tab/>
      </w:r>
      <w:r w:rsidRPr="006D2362">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6D2362" w:rsidRPr="006D2362" w:rsidRDefault="006D2362" w:rsidP="006D2362">
      <w:pPr>
        <w:tabs>
          <w:tab w:val="left" w:pos="567"/>
        </w:tabs>
      </w:pPr>
      <w:r w:rsidRPr="006D2362">
        <w:rPr>
          <w:bCs/>
        </w:rPr>
        <w:t>9.2.</w:t>
      </w:r>
      <w:r w:rsidRPr="006D2362">
        <w:rPr>
          <w:bCs/>
        </w:rPr>
        <w:tab/>
        <w:t>Сторона, подвергшаяся</w:t>
      </w:r>
      <w:r w:rsidRPr="006D2362">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6D2362" w:rsidRPr="006D2362" w:rsidRDefault="006D2362" w:rsidP="006D2362">
      <w:pPr>
        <w:tabs>
          <w:tab w:val="left" w:pos="567"/>
        </w:tabs>
      </w:pPr>
      <w:r w:rsidRPr="006D2362">
        <w:t>9.3.</w:t>
      </w:r>
      <w:r w:rsidRPr="006D2362">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6D2362" w:rsidRPr="006D2362" w:rsidRDefault="006D2362" w:rsidP="006D2362">
      <w:pPr>
        <w:pStyle w:val="33"/>
        <w:widowControl w:val="0"/>
        <w:tabs>
          <w:tab w:val="left" w:pos="567"/>
        </w:tabs>
        <w:spacing w:after="0"/>
        <w:rPr>
          <w:bCs/>
          <w:sz w:val="24"/>
          <w:szCs w:val="24"/>
        </w:rPr>
      </w:pPr>
      <w:r w:rsidRPr="006D2362">
        <w:rPr>
          <w:sz w:val="24"/>
          <w:szCs w:val="24"/>
        </w:rPr>
        <w:lastRenderedPageBreak/>
        <w:t>9.4.</w:t>
      </w:r>
      <w:r w:rsidRPr="006D2362">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6D2362">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6D2362" w:rsidRPr="006D2362" w:rsidRDefault="006D2362" w:rsidP="006D2362">
      <w:pPr>
        <w:tabs>
          <w:tab w:val="left" w:pos="284"/>
        </w:tabs>
        <w:jc w:val="center"/>
      </w:pPr>
      <w:r w:rsidRPr="006D2362">
        <w:rPr>
          <w:b/>
          <w:bCs/>
          <w:noProof/>
        </w:rPr>
        <w:t>10.</w:t>
      </w:r>
      <w:r w:rsidRPr="006D2362">
        <w:rPr>
          <w:b/>
          <w:bCs/>
        </w:rPr>
        <w:tab/>
        <w:t>Порядок разрешения споров</w:t>
      </w:r>
    </w:p>
    <w:p w:rsidR="006D2362" w:rsidRPr="006D2362" w:rsidRDefault="006D2362" w:rsidP="006D2362">
      <w:pPr>
        <w:tabs>
          <w:tab w:val="left" w:pos="567"/>
        </w:tabs>
      </w:pPr>
      <w:r w:rsidRPr="006D2362">
        <w:rPr>
          <w:noProof/>
        </w:rPr>
        <w:t>10.1.</w:t>
      </w:r>
      <w:r w:rsidRPr="006D2362">
        <w:tab/>
        <w:t>Споры и разногласия, которые могут возникнуть при исполнении настоящего Договора, будут разрешаться Сторонами путем переговоров.</w:t>
      </w:r>
    </w:p>
    <w:p w:rsidR="006D2362" w:rsidRPr="006D2362" w:rsidRDefault="006D2362" w:rsidP="006D2362">
      <w:pPr>
        <w:tabs>
          <w:tab w:val="left" w:pos="567"/>
        </w:tabs>
      </w:pPr>
      <w:r w:rsidRPr="006D2362">
        <w:rPr>
          <w:noProof/>
        </w:rPr>
        <w:t>10.2.</w:t>
      </w:r>
      <w:r w:rsidRPr="006D2362">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 Нижегородской области.</w:t>
      </w:r>
    </w:p>
    <w:p w:rsidR="006D2362" w:rsidRPr="006D2362" w:rsidRDefault="006D2362" w:rsidP="006D2362">
      <w:pPr>
        <w:tabs>
          <w:tab w:val="left" w:pos="284"/>
        </w:tabs>
        <w:jc w:val="center"/>
        <w:rPr>
          <w:b/>
          <w:bCs/>
        </w:rPr>
      </w:pPr>
      <w:r w:rsidRPr="006D2362">
        <w:rPr>
          <w:b/>
          <w:bCs/>
          <w:noProof/>
        </w:rPr>
        <w:t>11.</w:t>
      </w:r>
      <w:r w:rsidRPr="006D2362">
        <w:rPr>
          <w:b/>
          <w:bCs/>
        </w:rPr>
        <w:tab/>
        <w:t>Заключительные положения</w:t>
      </w:r>
    </w:p>
    <w:p w:rsidR="006D2362" w:rsidRPr="006D2362" w:rsidRDefault="006D2362" w:rsidP="006D2362">
      <w:pPr>
        <w:tabs>
          <w:tab w:val="left" w:pos="567"/>
        </w:tabs>
      </w:pPr>
      <w:r w:rsidRPr="006D2362">
        <w:rPr>
          <w:noProof/>
        </w:rPr>
        <w:t>11.1.</w:t>
      </w:r>
      <w:r w:rsidRPr="006D2362">
        <w:t xml:space="preserve"> Настоящий Договор может быть изменен по соглашению Сторон, а также в случаях, предусмотренных законом. </w:t>
      </w:r>
    </w:p>
    <w:p w:rsidR="006D2362" w:rsidRPr="006D2362" w:rsidRDefault="006D2362" w:rsidP="006D2362">
      <w:pPr>
        <w:tabs>
          <w:tab w:val="left" w:pos="567"/>
        </w:tabs>
      </w:pPr>
      <w:r w:rsidRPr="006D2362">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6D2362" w:rsidRPr="006D2362" w:rsidRDefault="006D2362" w:rsidP="006D2362">
      <w:pPr>
        <w:pStyle w:val="-3"/>
        <w:numPr>
          <w:ilvl w:val="1"/>
          <w:numId w:val="65"/>
        </w:numPr>
        <w:tabs>
          <w:tab w:val="left" w:pos="0"/>
        </w:tabs>
        <w:ind w:left="0" w:firstLine="0"/>
      </w:pPr>
      <w:r w:rsidRPr="006D2362">
        <w:t>В случае если сделка подлежит предварительному согласованию Заказчиком  с Государственной корпорацией по атомной энергии «</w:t>
      </w:r>
      <w:proofErr w:type="spellStart"/>
      <w:r w:rsidRPr="006D2362">
        <w:t>Росатом</w:t>
      </w:r>
      <w:proofErr w:type="spellEnd"/>
      <w:r w:rsidRPr="006D2362">
        <w:t>», настоящий Договор вступает в силу не ранее получения Заказчиком согласия Государственной корпорации по атомной энергии «</w:t>
      </w:r>
      <w:proofErr w:type="spellStart"/>
      <w:r w:rsidRPr="006D2362">
        <w:t>Росатом</w:t>
      </w:r>
      <w:proofErr w:type="spellEnd"/>
      <w:r w:rsidRPr="006D2362">
        <w:t>» на его заключение и действует до момента исполнения Сторонами всех своих обязательств по настоящему Договору.</w:t>
      </w:r>
    </w:p>
    <w:p w:rsidR="006D2362" w:rsidRPr="006D2362" w:rsidRDefault="006D2362" w:rsidP="006D2362">
      <w:pPr>
        <w:tabs>
          <w:tab w:val="left" w:pos="567"/>
        </w:tabs>
      </w:pPr>
      <w:r w:rsidRPr="006D2362">
        <w:t>11.4. Все приложения к настоящему Договору являются его неотъемлемой частью.</w:t>
      </w:r>
    </w:p>
    <w:p w:rsidR="006D2362" w:rsidRPr="006D2362" w:rsidRDefault="006D2362" w:rsidP="006D2362">
      <w:r w:rsidRPr="006D2362">
        <w:t>11.5.</w:t>
      </w:r>
      <w:r w:rsidRPr="006D2362">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6D2362" w:rsidRPr="006D2362" w:rsidRDefault="006D2362" w:rsidP="006D2362"/>
    <w:p w:rsidR="006D2362" w:rsidRPr="006D2362" w:rsidRDefault="006D2362" w:rsidP="006D2362">
      <w:pPr>
        <w:jc w:val="center"/>
        <w:rPr>
          <w:b/>
          <w:bCs/>
        </w:rPr>
      </w:pPr>
      <w:r w:rsidRPr="006D2362">
        <w:rPr>
          <w:b/>
          <w:bCs/>
          <w:noProof/>
        </w:rPr>
        <w:t>12.</w:t>
      </w:r>
      <w:r w:rsidRPr="006D2362">
        <w:rPr>
          <w:b/>
          <w:bCs/>
        </w:rPr>
        <w:tab/>
        <w:t>Адреса и банковские реквизиты сторон.</w:t>
      </w:r>
    </w:p>
    <w:tbl>
      <w:tblPr>
        <w:tblW w:w="0" w:type="auto"/>
        <w:tblLook w:val="01E0"/>
      </w:tblPr>
      <w:tblGrid>
        <w:gridCol w:w="5328"/>
        <w:gridCol w:w="4500"/>
      </w:tblGrid>
      <w:tr w:rsidR="006D2362" w:rsidRPr="006D2362" w:rsidTr="00E11351">
        <w:tc>
          <w:tcPr>
            <w:tcW w:w="5328" w:type="dxa"/>
          </w:tcPr>
          <w:p w:rsidR="006D2362" w:rsidRPr="006D2362" w:rsidRDefault="006D2362" w:rsidP="006D2362">
            <w:pPr>
              <w:rPr>
                <w:b/>
                <w:bCs/>
              </w:rPr>
            </w:pPr>
            <w:r w:rsidRPr="006D2362">
              <w:rPr>
                <w:b/>
                <w:bCs/>
              </w:rPr>
              <w:t>ЗАКАЗЧИК:</w:t>
            </w:r>
          </w:p>
          <w:p w:rsidR="006D2362" w:rsidRPr="006D2362" w:rsidRDefault="006D2362" w:rsidP="006D2362">
            <w:pPr>
              <w:rPr>
                <w:bCs/>
              </w:rPr>
            </w:pPr>
            <w:r w:rsidRPr="006D2362">
              <w:rPr>
                <w:bCs/>
              </w:rPr>
              <w:t xml:space="preserve">ФГУП «РосРАО» 119017, Москва, </w:t>
            </w:r>
          </w:p>
          <w:p w:rsidR="006D2362" w:rsidRPr="006D2362" w:rsidRDefault="006D2362" w:rsidP="006D2362">
            <w:r w:rsidRPr="006D2362">
              <w:rPr>
                <w:bCs/>
              </w:rPr>
              <w:t>Большая Ордынка, 24</w:t>
            </w:r>
          </w:p>
          <w:p w:rsidR="006D2362" w:rsidRPr="006D2362" w:rsidRDefault="006D2362" w:rsidP="006D2362">
            <w:r w:rsidRPr="006D2362">
              <w:rPr>
                <w:b/>
                <w:bCs/>
              </w:rPr>
              <w:t>Филиал «Приволжский территориальный округ» ФГУП «РосРАО»</w:t>
            </w:r>
          </w:p>
          <w:p w:rsidR="006D2362" w:rsidRPr="006D2362" w:rsidRDefault="006D2362" w:rsidP="006D2362">
            <w:r w:rsidRPr="006D2362">
              <w:t>Адрес: 603950  г. Нижний Новгород, ГСП-1027</w:t>
            </w:r>
          </w:p>
          <w:p w:rsidR="006D2362" w:rsidRPr="006D2362" w:rsidRDefault="006D2362" w:rsidP="006D2362">
            <w:r w:rsidRPr="006D2362">
              <w:t>Московское шоссе, 302А</w:t>
            </w:r>
          </w:p>
          <w:p w:rsidR="006D2362" w:rsidRPr="006D2362" w:rsidRDefault="006D2362" w:rsidP="006D2362">
            <w:r w:rsidRPr="006D2362">
              <w:t>ИНН: 4714004270 КПП:525743002</w:t>
            </w:r>
          </w:p>
          <w:p w:rsidR="006D2362" w:rsidRPr="006D2362" w:rsidRDefault="006D2362" w:rsidP="006D2362">
            <w:proofErr w:type="spellStart"/>
            <w:proofErr w:type="gramStart"/>
            <w:r w:rsidRPr="006D2362">
              <w:t>р</w:t>
            </w:r>
            <w:proofErr w:type="spellEnd"/>
            <w:proofErr w:type="gramEnd"/>
            <w:r w:rsidRPr="006D2362">
              <w:t>/</w:t>
            </w:r>
            <w:proofErr w:type="spellStart"/>
            <w:r w:rsidRPr="006D2362">
              <w:t>сч</w:t>
            </w:r>
            <w:proofErr w:type="spellEnd"/>
            <w:r w:rsidRPr="006D2362">
              <w:t>: 40502810042070000046 в Волго-Вятский Банк Сбербанка России г. Нижний Новгород</w:t>
            </w:r>
          </w:p>
          <w:p w:rsidR="006D2362" w:rsidRPr="006D2362" w:rsidRDefault="006D2362" w:rsidP="006D2362">
            <w:proofErr w:type="spellStart"/>
            <w:r w:rsidRPr="006D2362">
              <w:t>Сормовское</w:t>
            </w:r>
            <w:proofErr w:type="spellEnd"/>
            <w:r w:rsidRPr="006D2362">
              <w:t xml:space="preserve"> отделение №6652 г. Н.Новгорода</w:t>
            </w:r>
          </w:p>
          <w:p w:rsidR="006D2362" w:rsidRPr="006D2362" w:rsidRDefault="006D2362" w:rsidP="006D2362">
            <w:r w:rsidRPr="006D2362">
              <w:t>к/</w:t>
            </w:r>
            <w:proofErr w:type="spellStart"/>
            <w:r w:rsidRPr="006D2362">
              <w:t>сч</w:t>
            </w:r>
            <w:proofErr w:type="spellEnd"/>
            <w:r w:rsidRPr="006D2362">
              <w:t>: 30101810900000000603</w:t>
            </w:r>
          </w:p>
          <w:p w:rsidR="006D2362" w:rsidRPr="006D2362" w:rsidRDefault="006D2362" w:rsidP="006D2362">
            <w:pPr>
              <w:pStyle w:val="ConsPlusNonformat"/>
              <w:spacing w:line="240" w:lineRule="auto"/>
              <w:rPr>
                <w:rFonts w:ascii="Times New Roman" w:hAnsi="Times New Roman" w:cs="Times New Roman"/>
                <w:b/>
                <w:bCs/>
                <w:sz w:val="24"/>
                <w:szCs w:val="24"/>
              </w:rPr>
            </w:pPr>
            <w:r w:rsidRPr="006D2362">
              <w:rPr>
                <w:rFonts w:ascii="Times New Roman" w:hAnsi="Times New Roman" w:cs="Times New Roman"/>
                <w:sz w:val="24"/>
                <w:szCs w:val="24"/>
              </w:rPr>
              <w:t>БИК: 042202603</w:t>
            </w:r>
          </w:p>
        </w:tc>
        <w:tc>
          <w:tcPr>
            <w:tcW w:w="4500" w:type="dxa"/>
          </w:tcPr>
          <w:p w:rsidR="006D2362" w:rsidRPr="006D2362" w:rsidRDefault="006D2362" w:rsidP="006D2362">
            <w:pPr>
              <w:rPr>
                <w:b/>
                <w:bCs/>
              </w:rPr>
            </w:pPr>
            <w:r w:rsidRPr="006D2362">
              <w:rPr>
                <w:b/>
                <w:bCs/>
              </w:rPr>
              <w:t>ПОДРЯДЧИК:</w:t>
            </w:r>
          </w:p>
          <w:p w:rsidR="006D2362" w:rsidRPr="006D2362" w:rsidRDefault="006D2362" w:rsidP="006D2362">
            <w:pPr>
              <w:pStyle w:val="12pt"/>
              <w:rPr>
                <w:sz w:val="24"/>
                <w:szCs w:val="24"/>
              </w:rPr>
            </w:pPr>
          </w:p>
          <w:p w:rsidR="006D2362" w:rsidRPr="006D2362" w:rsidRDefault="006D2362" w:rsidP="006D2362">
            <w:pPr>
              <w:pStyle w:val="12pt"/>
              <w:rPr>
                <w:b/>
                <w:sz w:val="24"/>
                <w:szCs w:val="24"/>
              </w:rPr>
            </w:pPr>
            <w:r w:rsidRPr="006D2362">
              <w:rPr>
                <w:b/>
                <w:sz w:val="24"/>
                <w:szCs w:val="24"/>
              </w:rPr>
              <w:t xml:space="preserve">                     «                       » </w:t>
            </w:r>
          </w:p>
          <w:p w:rsidR="006D2362" w:rsidRPr="006D2362" w:rsidRDefault="006D2362" w:rsidP="006D2362">
            <w:pPr>
              <w:pStyle w:val="12pt"/>
              <w:rPr>
                <w:sz w:val="24"/>
                <w:szCs w:val="24"/>
              </w:rPr>
            </w:pPr>
            <w:r w:rsidRPr="006D2362">
              <w:rPr>
                <w:sz w:val="24"/>
                <w:szCs w:val="24"/>
              </w:rPr>
              <w:t>Юр</w:t>
            </w:r>
            <w:proofErr w:type="gramStart"/>
            <w:r w:rsidRPr="006D2362">
              <w:rPr>
                <w:sz w:val="24"/>
                <w:szCs w:val="24"/>
              </w:rPr>
              <w:t>.а</w:t>
            </w:r>
            <w:proofErr w:type="gramEnd"/>
            <w:r w:rsidRPr="006D2362">
              <w:rPr>
                <w:sz w:val="24"/>
                <w:szCs w:val="24"/>
              </w:rPr>
              <w:t xml:space="preserve">дрес:   </w:t>
            </w:r>
          </w:p>
          <w:p w:rsidR="006D2362" w:rsidRPr="006D2362" w:rsidRDefault="006D2362" w:rsidP="006D2362">
            <w:pPr>
              <w:pStyle w:val="12pt"/>
              <w:rPr>
                <w:sz w:val="24"/>
                <w:szCs w:val="24"/>
              </w:rPr>
            </w:pPr>
            <w:r w:rsidRPr="006D2362">
              <w:rPr>
                <w:sz w:val="24"/>
                <w:szCs w:val="24"/>
              </w:rPr>
              <w:t xml:space="preserve">ОГРН  </w:t>
            </w:r>
          </w:p>
          <w:p w:rsidR="006D2362" w:rsidRPr="006D2362" w:rsidRDefault="006D2362" w:rsidP="006D2362">
            <w:pPr>
              <w:pStyle w:val="12pt"/>
              <w:jc w:val="left"/>
              <w:rPr>
                <w:sz w:val="24"/>
                <w:szCs w:val="24"/>
              </w:rPr>
            </w:pPr>
            <w:r w:rsidRPr="006D2362">
              <w:rPr>
                <w:sz w:val="24"/>
                <w:szCs w:val="24"/>
              </w:rPr>
              <w:t>ИНН/КПП</w:t>
            </w:r>
            <w:proofErr w:type="gramStart"/>
            <w:r w:rsidRPr="006D2362">
              <w:rPr>
                <w:sz w:val="24"/>
                <w:szCs w:val="24"/>
              </w:rPr>
              <w:t xml:space="preserve">                                              ,</w:t>
            </w:r>
            <w:proofErr w:type="gramEnd"/>
            <w:r w:rsidRPr="006D2362">
              <w:rPr>
                <w:sz w:val="24"/>
                <w:szCs w:val="24"/>
              </w:rPr>
              <w:t xml:space="preserve"> </w:t>
            </w:r>
            <w:r w:rsidRPr="006D2362">
              <w:rPr>
                <w:sz w:val="24"/>
                <w:szCs w:val="24"/>
              </w:rPr>
              <w:br/>
            </w:r>
            <w:proofErr w:type="spellStart"/>
            <w:r w:rsidRPr="006D2362">
              <w:rPr>
                <w:sz w:val="24"/>
                <w:szCs w:val="24"/>
              </w:rPr>
              <w:t>р</w:t>
            </w:r>
            <w:proofErr w:type="spellEnd"/>
            <w:r w:rsidRPr="006D2362">
              <w:rPr>
                <w:sz w:val="24"/>
                <w:szCs w:val="24"/>
              </w:rPr>
              <w:t xml:space="preserve">/с  </w:t>
            </w:r>
          </w:p>
          <w:p w:rsidR="006D2362" w:rsidRPr="006D2362" w:rsidRDefault="006D2362" w:rsidP="006D2362">
            <w:pPr>
              <w:pStyle w:val="12pt"/>
              <w:rPr>
                <w:sz w:val="24"/>
                <w:szCs w:val="24"/>
              </w:rPr>
            </w:pPr>
            <w:r w:rsidRPr="006D2362">
              <w:rPr>
                <w:sz w:val="24"/>
                <w:szCs w:val="24"/>
              </w:rPr>
              <w:t xml:space="preserve">   </w:t>
            </w:r>
          </w:p>
          <w:p w:rsidR="006D2362" w:rsidRPr="006D2362" w:rsidRDefault="006D2362" w:rsidP="006D2362">
            <w:pPr>
              <w:pStyle w:val="12pt"/>
              <w:jc w:val="left"/>
              <w:rPr>
                <w:sz w:val="24"/>
                <w:szCs w:val="24"/>
              </w:rPr>
            </w:pPr>
            <w:r w:rsidRPr="006D2362">
              <w:rPr>
                <w:sz w:val="24"/>
                <w:szCs w:val="24"/>
              </w:rPr>
              <w:t xml:space="preserve">к/с   </w:t>
            </w:r>
          </w:p>
        </w:tc>
      </w:tr>
    </w:tbl>
    <w:p w:rsidR="006D2362" w:rsidRPr="006D2362" w:rsidRDefault="006D2362" w:rsidP="006D2362">
      <w:pPr>
        <w:autoSpaceDE w:val="0"/>
        <w:autoSpaceDN w:val="0"/>
        <w:adjustRightInd w:val="0"/>
        <w:rPr>
          <w:b/>
          <w:bCs/>
        </w:rPr>
      </w:pPr>
      <w:r w:rsidRPr="006D2362">
        <w:rPr>
          <w:b/>
          <w:bCs/>
        </w:rPr>
        <w:t>Нижегородское отделение</w:t>
      </w:r>
    </w:p>
    <w:p w:rsidR="006D2362" w:rsidRPr="006D2362" w:rsidRDefault="006D2362" w:rsidP="006D2362">
      <w:pPr>
        <w:rPr>
          <w:b/>
        </w:rPr>
      </w:pPr>
      <w:r w:rsidRPr="006D2362">
        <w:rPr>
          <w:b/>
        </w:rPr>
        <w:t xml:space="preserve">Филиала «Приволжский территориальный </w:t>
      </w:r>
    </w:p>
    <w:p w:rsidR="006D2362" w:rsidRPr="006D2362" w:rsidRDefault="006D2362" w:rsidP="006D2362">
      <w:pPr>
        <w:rPr>
          <w:b/>
        </w:rPr>
      </w:pPr>
      <w:r w:rsidRPr="006D2362">
        <w:rPr>
          <w:b/>
        </w:rPr>
        <w:t>округ» ФГУП «РосРАО»</w:t>
      </w:r>
    </w:p>
    <w:p w:rsidR="006D2362" w:rsidRPr="006D2362" w:rsidRDefault="006D2362" w:rsidP="006D2362">
      <w:r w:rsidRPr="006D2362">
        <w:t>Адрес: 603600 г.Н.Новгород, ГСП-1027</w:t>
      </w:r>
    </w:p>
    <w:p w:rsidR="006D2362" w:rsidRPr="006D2362" w:rsidRDefault="006D2362" w:rsidP="006D2362">
      <w:r w:rsidRPr="006D2362">
        <w:t>Московское шоссе, 302А</w:t>
      </w:r>
    </w:p>
    <w:p w:rsidR="006D2362" w:rsidRPr="006D2362" w:rsidRDefault="006D2362" w:rsidP="006D2362">
      <w:r w:rsidRPr="006D2362">
        <w:t>ИНН/КПП 4714004270/525745001</w:t>
      </w:r>
    </w:p>
    <w:p w:rsidR="006D2362" w:rsidRPr="006D2362" w:rsidRDefault="006D2362" w:rsidP="006D2362">
      <w:pPr>
        <w:autoSpaceDE w:val="0"/>
        <w:autoSpaceDN w:val="0"/>
        <w:adjustRightInd w:val="0"/>
        <w:rPr>
          <w:b/>
          <w:bCs/>
        </w:rPr>
      </w:pPr>
      <w:r w:rsidRPr="006D2362">
        <w:rPr>
          <w:b/>
          <w:bCs/>
        </w:rPr>
        <w:t>Директор  Нижегородского отделения</w:t>
      </w:r>
      <w:r w:rsidRPr="006D2362">
        <w:rPr>
          <w:b/>
          <w:bCs/>
        </w:rPr>
        <w:tab/>
      </w:r>
      <w:r w:rsidRPr="006D2362">
        <w:rPr>
          <w:b/>
          <w:bCs/>
        </w:rPr>
        <w:tab/>
        <w:t xml:space="preserve">            Директор</w:t>
      </w:r>
    </w:p>
    <w:p w:rsidR="006D2362" w:rsidRPr="006D2362" w:rsidRDefault="006D2362" w:rsidP="006D2362">
      <w:pPr>
        <w:autoSpaceDE w:val="0"/>
        <w:autoSpaceDN w:val="0"/>
        <w:adjustRightInd w:val="0"/>
        <w:rPr>
          <w:b/>
          <w:bCs/>
        </w:rPr>
      </w:pPr>
    </w:p>
    <w:p w:rsidR="006D2362" w:rsidRPr="006D2362" w:rsidRDefault="006D2362" w:rsidP="006D2362">
      <w:pPr>
        <w:autoSpaceDE w:val="0"/>
        <w:autoSpaceDN w:val="0"/>
        <w:adjustRightInd w:val="0"/>
        <w:rPr>
          <w:b/>
          <w:bCs/>
        </w:rPr>
      </w:pPr>
      <w:r w:rsidRPr="006D2362">
        <w:rPr>
          <w:b/>
          <w:bCs/>
        </w:rPr>
        <w:t xml:space="preserve">______________________/ </w:t>
      </w:r>
      <w:r w:rsidRPr="006D2362">
        <w:rPr>
          <w:b/>
          <w:bCs/>
          <w:u w:val="single"/>
        </w:rPr>
        <w:t>________________</w:t>
      </w:r>
      <w:r w:rsidRPr="006D2362">
        <w:rPr>
          <w:b/>
          <w:bCs/>
        </w:rPr>
        <w:t xml:space="preserve">/             </w:t>
      </w:r>
      <w:r w:rsidRPr="006D2362">
        <w:rPr>
          <w:b/>
          <w:bCs/>
        </w:rPr>
        <w:tab/>
        <w:t xml:space="preserve"> __________________/                   /</w:t>
      </w:r>
    </w:p>
    <w:p w:rsidR="00D942D9" w:rsidRPr="00D942D9" w:rsidRDefault="00D942D9" w:rsidP="006D2362">
      <w:pPr>
        <w:pStyle w:val="affff2"/>
        <w:rPr>
          <w:b w:val="0"/>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88A" w:rsidRDefault="00FA688A">
      <w:r>
        <w:separator/>
      </w:r>
    </w:p>
  </w:endnote>
  <w:endnote w:type="continuationSeparator" w:id="0">
    <w:p w:rsidR="00FA688A" w:rsidRDefault="00FA68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FA688A" w:rsidRPr="00C57DFF" w:rsidRDefault="00C463E6"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00FA688A"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6D2362">
          <w:rPr>
            <w:rFonts w:ascii="Times New Roman" w:hAnsi="Times New Roman" w:cs="Times New Roman"/>
            <w:noProof/>
            <w:sz w:val="16"/>
            <w:szCs w:val="16"/>
          </w:rPr>
          <w:t>66</w:t>
        </w:r>
        <w:r w:rsidRPr="00C57DFF">
          <w:rPr>
            <w:rFonts w:ascii="Times New Roman" w:hAnsi="Times New Roman" w:cs="Times New Roman"/>
            <w:sz w:val="16"/>
            <w:szCs w:val="16"/>
          </w:rPr>
          <w:fldChar w:fldCharType="end"/>
        </w:r>
      </w:p>
      <w:p w:rsidR="00FA688A" w:rsidRPr="00C57DFF" w:rsidRDefault="00FA688A" w:rsidP="003D42E7">
        <w:pPr>
          <w:pStyle w:val="af4"/>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FA688A" w:rsidRPr="00A47256" w:rsidRDefault="00FA688A" w:rsidP="00A47256">
        <w:pPr>
          <w:pStyle w:val="af2"/>
          <w:spacing w:before="0" w:beforeAutospacing="0" w:after="0" w:afterAutospacing="0"/>
          <w:jc w:val="center"/>
          <w:rPr>
            <w:b/>
            <w:sz w:val="28"/>
            <w:szCs w:val="28"/>
          </w:rPr>
        </w:pPr>
        <w:r w:rsidRPr="00C57DFF">
          <w:rPr>
            <w:sz w:val="16"/>
            <w:szCs w:val="16"/>
          </w:rPr>
          <w:t xml:space="preserve">Документация </w:t>
        </w:r>
        <w:r w:rsidR="00A47256">
          <w:rPr>
            <w:sz w:val="16"/>
            <w:szCs w:val="16"/>
          </w:rPr>
          <w:t>о</w:t>
        </w:r>
        <w:r w:rsidR="00A47256" w:rsidRPr="00A47256">
          <w:rPr>
            <w:sz w:val="16"/>
            <w:szCs w:val="16"/>
          </w:rPr>
          <w:t>ткрытого аукциона в электронной форме на п</w:t>
        </w:r>
        <w:r w:rsidR="00A47256" w:rsidRPr="00A47256">
          <w:rPr>
            <w:bCs/>
            <w:color w:val="000000"/>
            <w:sz w:val="16"/>
            <w:szCs w:val="16"/>
          </w:rPr>
          <w:t>раво заключения договора на у</w:t>
        </w:r>
        <w:r w:rsidR="00A47256" w:rsidRPr="00A47256">
          <w:rPr>
            <w:sz w:val="16"/>
            <w:szCs w:val="16"/>
          </w:rPr>
          <w:t>стройство сетей водоснабжения Нижегородского отделения филиала «Приволжский территориальный округ» ФГУП «РосРАО».</w:t>
        </w:r>
      </w:p>
      <w:p w:rsidR="00FA688A" w:rsidRPr="00E84E58" w:rsidRDefault="00C463E6" w:rsidP="00E84E58">
        <w:pPr>
          <w:pStyle w:val="af2"/>
          <w:spacing w:before="0" w:beforeAutospacing="0" w:after="0" w:afterAutospacing="0"/>
          <w:jc w:val="center"/>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88A" w:rsidRDefault="00FA688A">
      <w:r>
        <w:separator/>
      </w:r>
    </w:p>
  </w:footnote>
  <w:footnote w:type="continuationSeparator" w:id="0">
    <w:p w:rsidR="00FA688A" w:rsidRDefault="00FA68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28CD248"/>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C174E1"/>
    <w:multiLevelType w:val="multilevel"/>
    <w:tmpl w:val="45427076"/>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3950" w:hanging="720"/>
      </w:pPr>
      <w:rPr>
        <w:rFonts w:hint="default"/>
      </w:rPr>
    </w:lvl>
    <w:lvl w:ilvl="3">
      <w:start w:val="1"/>
      <w:numFmt w:val="decimal"/>
      <w:lvlText w:val="%1.%2.%3.%4."/>
      <w:lvlJc w:val="left"/>
      <w:pPr>
        <w:ind w:left="5565" w:hanging="720"/>
      </w:pPr>
      <w:rPr>
        <w:rFonts w:hint="default"/>
      </w:rPr>
    </w:lvl>
    <w:lvl w:ilvl="4">
      <w:start w:val="1"/>
      <w:numFmt w:val="decimal"/>
      <w:lvlText w:val="%1.%2.%3.%4.%5."/>
      <w:lvlJc w:val="left"/>
      <w:pPr>
        <w:ind w:left="7540" w:hanging="1080"/>
      </w:pPr>
      <w:rPr>
        <w:rFonts w:hint="default"/>
      </w:rPr>
    </w:lvl>
    <w:lvl w:ilvl="5">
      <w:start w:val="1"/>
      <w:numFmt w:val="decimal"/>
      <w:lvlText w:val="%1.%2.%3.%4.%5.%6."/>
      <w:lvlJc w:val="left"/>
      <w:pPr>
        <w:ind w:left="9155" w:hanging="1080"/>
      </w:pPr>
      <w:rPr>
        <w:rFonts w:hint="default"/>
      </w:rPr>
    </w:lvl>
    <w:lvl w:ilvl="6">
      <w:start w:val="1"/>
      <w:numFmt w:val="decimal"/>
      <w:lvlText w:val="%1.%2.%3.%4.%5.%6.%7."/>
      <w:lvlJc w:val="left"/>
      <w:pPr>
        <w:ind w:left="11130" w:hanging="1440"/>
      </w:pPr>
      <w:rPr>
        <w:rFonts w:hint="default"/>
      </w:rPr>
    </w:lvl>
    <w:lvl w:ilvl="7">
      <w:start w:val="1"/>
      <w:numFmt w:val="decimal"/>
      <w:lvlText w:val="%1.%2.%3.%4.%5.%6.%7.%8."/>
      <w:lvlJc w:val="left"/>
      <w:pPr>
        <w:ind w:left="12745" w:hanging="1440"/>
      </w:pPr>
      <w:rPr>
        <w:rFonts w:hint="default"/>
      </w:rPr>
    </w:lvl>
    <w:lvl w:ilvl="8">
      <w:start w:val="1"/>
      <w:numFmt w:val="decimal"/>
      <w:lvlText w:val="%1.%2.%3.%4.%5.%6.%7.%8.%9."/>
      <w:lvlJc w:val="left"/>
      <w:pPr>
        <w:ind w:left="14720" w:hanging="1800"/>
      </w:pPr>
      <w:rPr>
        <w:rFonts w:hint="default"/>
      </w:rPr>
    </w:lvl>
  </w:abstractNum>
  <w:abstractNum w:abstractNumId="1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3">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5">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8">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9">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CA24DCE"/>
    <w:multiLevelType w:val="multilevel"/>
    <w:tmpl w:val="3A563F0C"/>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8">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2">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6">
    <w:nsid w:val="4C94137C"/>
    <w:multiLevelType w:val="hybridMultilevel"/>
    <w:tmpl w:val="9ADC7742"/>
    <w:lvl w:ilvl="0" w:tplc="92401644">
      <w:start w:val="1"/>
      <w:numFmt w:val="russianLower"/>
      <w:lvlText w:val="%1)"/>
      <w:lvlJc w:val="left"/>
      <w:pPr>
        <w:ind w:left="1571" w:hanging="360"/>
      </w:pPr>
      <w:rPr>
        <w:rFonts w:hint="default"/>
      </w:rPr>
    </w:lvl>
    <w:lvl w:ilvl="1" w:tplc="6FDE3160" w:tentative="1">
      <w:start w:val="1"/>
      <w:numFmt w:val="lowerLetter"/>
      <w:lvlText w:val="%2."/>
      <w:lvlJc w:val="left"/>
      <w:pPr>
        <w:ind w:left="2291" w:hanging="360"/>
      </w:pPr>
    </w:lvl>
    <w:lvl w:ilvl="2" w:tplc="A82071DE" w:tentative="1">
      <w:start w:val="1"/>
      <w:numFmt w:val="lowerRoman"/>
      <w:lvlText w:val="%3."/>
      <w:lvlJc w:val="right"/>
      <w:pPr>
        <w:ind w:left="3011" w:hanging="180"/>
      </w:pPr>
    </w:lvl>
    <w:lvl w:ilvl="3" w:tplc="AF78174C" w:tentative="1">
      <w:start w:val="1"/>
      <w:numFmt w:val="decimal"/>
      <w:lvlText w:val="%4."/>
      <w:lvlJc w:val="left"/>
      <w:pPr>
        <w:ind w:left="3731" w:hanging="360"/>
      </w:pPr>
    </w:lvl>
    <w:lvl w:ilvl="4" w:tplc="31A87694" w:tentative="1">
      <w:start w:val="1"/>
      <w:numFmt w:val="lowerLetter"/>
      <w:lvlText w:val="%5."/>
      <w:lvlJc w:val="left"/>
      <w:pPr>
        <w:ind w:left="4451" w:hanging="360"/>
      </w:pPr>
    </w:lvl>
    <w:lvl w:ilvl="5" w:tplc="A4B8CD46" w:tentative="1">
      <w:start w:val="1"/>
      <w:numFmt w:val="lowerRoman"/>
      <w:lvlText w:val="%6."/>
      <w:lvlJc w:val="right"/>
      <w:pPr>
        <w:ind w:left="5171" w:hanging="180"/>
      </w:pPr>
    </w:lvl>
    <w:lvl w:ilvl="6" w:tplc="A4C2102E" w:tentative="1">
      <w:start w:val="1"/>
      <w:numFmt w:val="decimal"/>
      <w:lvlText w:val="%7."/>
      <w:lvlJc w:val="left"/>
      <w:pPr>
        <w:ind w:left="5891" w:hanging="360"/>
      </w:pPr>
    </w:lvl>
    <w:lvl w:ilvl="7" w:tplc="06705FFA" w:tentative="1">
      <w:start w:val="1"/>
      <w:numFmt w:val="lowerLetter"/>
      <w:lvlText w:val="%8."/>
      <w:lvlJc w:val="left"/>
      <w:pPr>
        <w:ind w:left="6611" w:hanging="360"/>
      </w:pPr>
    </w:lvl>
    <w:lvl w:ilvl="8" w:tplc="96DC0826" w:tentative="1">
      <w:start w:val="1"/>
      <w:numFmt w:val="lowerRoman"/>
      <w:lvlText w:val="%9."/>
      <w:lvlJc w:val="right"/>
      <w:pPr>
        <w:ind w:left="7331" w:hanging="180"/>
      </w:p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CFA242F"/>
    <w:multiLevelType w:val="hybridMultilevel"/>
    <w:tmpl w:val="5CE8B2DE"/>
    <w:lvl w:ilvl="0" w:tplc="EFC618F8">
      <w:start w:val="1"/>
      <w:numFmt w:val="decimal"/>
      <w:lvlText w:val="1.%1"/>
      <w:lvlJc w:val="left"/>
      <w:pPr>
        <w:tabs>
          <w:tab w:val="num" w:pos="927"/>
        </w:tabs>
        <w:ind w:left="0" w:firstLine="567"/>
      </w:pPr>
      <w:rPr>
        <w:rFonts w:hint="default"/>
      </w:rPr>
    </w:lvl>
    <w:lvl w:ilvl="1" w:tplc="632634D8">
      <w:start w:val="3"/>
      <w:numFmt w:val="decimal"/>
      <w:lvlText w:val="%2"/>
      <w:lvlJc w:val="left"/>
      <w:pPr>
        <w:tabs>
          <w:tab w:val="num" w:pos="1440"/>
        </w:tabs>
        <w:ind w:left="1440" w:hanging="360"/>
      </w:pPr>
      <w:rPr>
        <w:rFonts w:hint="default"/>
      </w:rPr>
    </w:lvl>
    <w:lvl w:ilvl="2" w:tplc="9D6E2B14">
      <w:start w:val="1"/>
      <w:numFmt w:val="lowerRoman"/>
      <w:lvlText w:val="%3."/>
      <w:lvlJc w:val="right"/>
      <w:pPr>
        <w:tabs>
          <w:tab w:val="num" w:pos="2160"/>
        </w:tabs>
        <w:ind w:left="2160" w:hanging="180"/>
      </w:pPr>
    </w:lvl>
    <w:lvl w:ilvl="3" w:tplc="022CB8EA" w:tentative="1">
      <w:start w:val="1"/>
      <w:numFmt w:val="decimal"/>
      <w:pStyle w:val="40"/>
      <w:lvlText w:val="%4."/>
      <w:lvlJc w:val="left"/>
      <w:pPr>
        <w:tabs>
          <w:tab w:val="num" w:pos="2880"/>
        </w:tabs>
        <w:ind w:left="2880" w:hanging="360"/>
      </w:pPr>
    </w:lvl>
    <w:lvl w:ilvl="4" w:tplc="927ABBF6" w:tentative="1">
      <w:start w:val="1"/>
      <w:numFmt w:val="lowerLetter"/>
      <w:lvlText w:val="%5."/>
      <w:lvlJc w:val="left"/>
      <w:pPr>
        <w:tabs>
          <w:tab w:val="num" w:pos="3600"/>
        </w:tabs>
        <w:ind w:left="3600" w:hanging="360"/>
      </w:pPr>
    </w:lvl>
    <w:lvl w:ilvl="5" w:tplc="4D4AA8D6" w:tentative="1">
      <w:start w:val="1"/>
      <w:numFmt w:val="lowerRoman"/>
      <w:lvlText w:val="%6."/>
      <w:lvlJc w:val="right"/>
      <w:pPr>
        <w:tabs>
          <w:tab w:val="num" w:pos="4320"/>
        </w:tabs>
        <w:ind w:left="4320" w:hanging="180"/>
      </w:pPr>
    </w:lvl>
    <w:lvl w:ilvl="6" w:tplc="956AAEE8" w:tentative="1">
      <w:start w:val="1"/>
      <w:numFmt w:val="decimal"/>
      <w:lvlText w:val="%7."/>
      <w:lvlJc w:val="left"/>
      <w:pPr>
        <w:tabs>
          <w:tab w:val="num" w:pos="5040"/>
        </w:tabs>
        <w:ind w:left="5040" w:hanging="360"/>
      </w:pPr>
    </w:lvl>
    <w:lvl w:ilvl="7" w:tplc="859ADC68" w:tentative="1">
      <w:start w:val="1"/>
      <w:numFmt w:val="lowerLetter"/>
      <w:lvlText w:val="%8."/>
      <w:lvlJc w:val="left"/>
      <w:pPr>
        <w:tabs>
          <w:tab w:val="num" w:pos="5760"/>
        </w:tabs>
        <w:ind w:left="5760" w:hanging="360"/>
      </w:pPr>
    </w:lvl>
    <w:lvl w:ilvl="8" w:tplc="469E8920" w:tentative="1">
      <w:start w:val="1"/>
      <w:numFmt w:val="lowerRoman"/>
      <w:lvlText w:val="%9."/>
      <w:lvlJc w:val="right"/>
      <w:pPr>
        <w:tabs>
          <w:tab w:val="num" w:pos="6480"/>
        </w:tabs>
        <w:ind w:left="6480" w:hanging="180"/>
      </w:pPr>
    </w:lvl>
  </w:abstractNum>
  <w:abstractNum w:abstractNumId="4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E8A2FB7"/>
    <w:multiLevelType w:val="hybridMultilevel"/>
    <w:tmpl w:val="161A5E68"/>
    <w:lvl w:ilvl="0" w:tplc="BB8A52EC">
      <w:start w:val="1"/>
      <w:numFmt w:val="russianLower"/>
      <w:lvlText w:val="%1)"/>
      <w:lvlJc w:val="left"/>
      <w:pPr>
        <w:tabs>
          <w:tab w:val="num" w:pos="720"/>
        </w:tabs>
        <w:ind w:left="720" w:hanging="360"/>
      </w:pPr>
      <w:rPr>
        <w:rFonts w:hint="default"/>
      </w:rPr>
    </w:lvl>
    <w:lvl w:ilvl="1" w:tplc="914476A4">
      <w:start w:val="1"/>
      <w:numFmt w:val="lowerLetter"/>
      <w:lvlText w:val="%2."/>
      <w:lvlJc w:val="left"/>
      <w:pPr>
        <w:ind w:left="1440" w:hanging="360"/>
      </w:pPr>
    </w:lvl>
    <w:lvl w:ilvl="2" w:tplc="0A70A680" w:tentative="1">
      <w:start w:val="1"/>
      <w:numFmt w:val="lowerRoman"/>
      <w:lvlText w:val="%3."/>
      <w:lvlJc w:val="right"/>
      <w:pPr>
        <w:ind w:left="2160" w:hanging="180"/>
      </w:pPr>
    </w:lvl>
    <w:lvl w:ilvl="3" w:tplc="035AD0FC" w:tentative="1">
      <w:start w:val="1"/>
      <w:numFmt w:val="decimal"/>
      <w:lvlText w:val="%4."/>
      <w:lvlJc w:val="left"/>
      <w:pPr>
        <w:ind w:left="2880" w:hanging="360"/>
      </w:pPr>
    </w:lvl>
    <w:lvl w:ilvl="4" w:tplc="E4D2ED7E" w:tentative="1">
      <w:start w:val="1"/>
      <w:numFmt w:val="lowerLetter"/>
      <w:lvlText w:val="%5."/>
      <w:lvlJc w:val="left"/>
      <w:pPr>
        <w:ind w:left="3600" w:hanging="360"/>
      </w:pPr>
    </w:lvl>
    <w:lvl w:ilvl="5" w:tplc="94D64ABE" w:tentative="1">
      <w:start w:val="1"/>
      <w:numFmt w:val="lowerRoman"/>
      <w:lvlText w:val="%6."/>
      <w:lvlJc w:val="right"/>
      <w:pPr>
        <w:ind w:left="4320" w:hanging="180"/>
      </w:pPr>
    </w:lvl>
    <w:lvl w:ilvl="6" w:tplc="E49830F8" w:tentative="1">
      <w:start w:val="1"/>
      <w:numFmt w:val="decimal"/>
      <w:lvlText w:val="%7."/>
      <w:lvlJc w:val="left"/>
      <w:pPr>
        <w:ind w:left="5040" w:hanging="360"/>
      </w:pPr>
    </w:lvl>
    <w:lvl w:ilvl="7" w:tplc="20EA1BCA" w:tentative="1">
      <w:start w:val="1"/>
      <w:numFmt w:val="lowerLetter"/>
      <w:lvlText w:val="%8."/>
      <w:lvlJc w:val="left"/>
      <w:pPr>
        <w:ind w:left="5760" w:hanging="360"/>
      </w:pPr>
    </w:lvl>
    <w:lvl w:ilvl="8" w:tplc="59604F20" w:tentative="1">
      <w:start w:val="1"/>
      <w:numFmt w:val="lowerRoman"/>
      <w:lvlText w:val="%9."/>
      <w:lvlJc w:val="right"/>
      <w:pPr>
        <w:ind w:left="6480" w:hanging="180"/>
      </w:pPr>
    </w:lvl>
  </w:abstractNum>
  <w:abstractNum w:abstractNumId="51">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5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3">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54">
    <w:nsid w:val="65ED6ED5"/>
    <w:multiLevelType w:val="hybridMultilevel"/>
    <w:tmpl w:val="861455E2"/>
    <w:lvl w:ilvl="0" w:tplc="21DA14DE">
      <w:start w:val="1"/>
      <w:numFmt w:val="decimal"/>
      <w:lvlText w:val="%1."/>
      <w:lvlJc w:val="left"/>
      <w:pPr>
        <w:tabs>
          <w:tab w:val="num" w:pos="960"/>
        </w:tabs>
        <w:ind w:left="960" w:hanging="360"/>
      </w:pPr>
    </w:lvl>
    <w:lvl w:ilvl="1" w:tplc="D1960610" w:tentative="1">
      <w:start w:val="1"/>
      <w:numFmt w:val="lowerLetter"/>
      <w:lvlText w:val="%2."/>
      <w:lvlJc w:val="left"/>
      <w:pPr>
        <w:ind w:left="1440" w:hanging="360"/>
      </w:pPr>
    </w:lvl>
    <w:lvl w:ilvl="2" w:tplc="0474223A" w:tentative="1">
      <w:start w:val="1"/>
      <w:numFmt w:val="lowerRoman"/>
      <w:lvlText w:val="%3."/>
      <w:lvlJc w:val="right"/>
      <w:pPr>
        <w:ind w:left="2160" w:hanging="180"/>
      </w:pPr>
    </w:lvl>
    <w:lvl w:ilvl="3" w:tplc="832CB31C" w:tentative="1">
      <w:start w:val="1"/>
      <w:numFmt w:val="decimal"/>
      <w:lvlText w:val="%4."/>
      <w:lvlJc w:val="left"/>
      <w:pPr>
        <w:ind w:left="2880" w:hanging="360"/>
      </w:pPr>
    </w:lvl>
    <w:lvl w:ilvl="4" w:tplc="E0001518" w:tentative="1">
      <w:start w:val="1"/>
      <w:numFmt w:val="lowerLetter"/>
      <w:lvlText w:val="%5."/>
      <w:lvlJc w:val="left"/>
      <w:pPr>
        <w:ind w:left="3600" w:hanging="360"/>
      </w:pPr>
    </w:lvl>
    <w:lvl w:ilvl="5" w:tplc="BC1E7B32" w:tentative="1">
      <w:start w:val="1"/>
      <w:numFmt w:val="lowerRoman"/>
      <w:lvlText w:val="%6."/>
      <w:lvlJc w:val="right"/>
      <w:pPr>
        <w:ind w:left="4320" w:hanging="180"/>
      </w:pPr>
    </w:lvl>
    <w:lvl w:ilvl="6" w:tplc="B3543E8E" w:tentative="1">
      <w:start w:val="1"/>
      <w:numFmt w:val="decimal"/>
      <w:lvlText w:val="%7."/>
      <w:lvlJc w:val="left"/>
      <w:pPr>
        <w:ind w:left="5040" w:hanging="360"/>
      </w:pPr>
    </w:lvl>
    <w:lvl w:ilvl="7" w:tplc="604CB1C2" w:tentative="1">
      <w:start w:val="1"/>
      <w:numFmt w:val="lowerLetter"/>
      <w:lvlText w:val="%8."/>
      <w:lvlJc w:val="left"/>
      <w:pPr>
        <w:ind w:left="5760" w:hanging="360"/>
      </w:pPr>
    </w:lvl>
    <w:lvl w:ilvl="8" w:tplc="EE1094DA" w:tentative="1">
      <w:start w:val="1"/>
      <w:numFmt w:val="lowerRoman"/>
      <w:lvlText w:val="%9."/>
      <w:lvlJc w:val="right"/>
      <w:pPr>
        <w:ind w:left="6480" w:hanging="180"/>
      </w:pPr>
    </w:lvl>
  </w:abstractNum>
  <w:abstractNum w:abstractNumId="55">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1">
    <w:nsid w:val="6DE83026"/>
    <w:multiLevelType w:val="hybridMultilevel"/>
    <w:tmpl w:val="9ADC7742"/>
    <w:lvl w:ilvl="0" w:tplc="BD1A1372">
      <w:start w:val="1"/>
      <w:numFmt w:val="russianLower"/>
      <w:lvlText w:val="%1)"/>
      <w:lvlJc w:val="left"/>
      <w:pPr>
        <w:ind w:left="1571" w:hanging="360"/>
      </w:pPr>
      <w:rPr>
        <w:rFonts w:hint="default"/>
      </w:rPr>
    </w:lvl>
    <w:lvl w:ilvl="1" w:tplc="415E4576" w:tentative="1">
      <w:start w:val="1"/>
      <w:numFmt w:val="lowerLetter"/>
      <w:lvlText w:val="%2."/>
      <w:lvlJc w:val="left"/>
      <w:pPr>
        <w:ind w:left="2291" w:hanging="360"/>
      </w:pPr>
    </w:lvl>
    <w:lvl w:ilvl="2" w:tplc="3310617E" w:tentative="1">
      <w:start w:val="1"/>
      <w:numFmt w:val="lowerRoman"/>
      <w:lvlText w:val="%3."/>
      <w:lvlJc w:val="right"/>
      <w:pPr>
        <w:ind w:left="3011" w:hanging="180"/>
      </w:pPr>
    </w:lvl>
    <w:lvl w:ilvl="3" w:tplc="A52CFF10" w:tentative="1">
      <w:start w:val="1"/>
      <w:numFmt w:val="decimal"/>
      <w:lvlText w:val="%4."/>
      <w:lvlJc w:val="left"/>
      <w:pPr>
        <w:ind w:left="3731" w:hanging="360"/>
      </w:pPr>
    </w:lvl>
    <w:lvl w:ilvl="4" w:tplc="A03E0058" w:tentative="1">
      <w:start w:val="1"/>
      <w:numFmt w:val="lowerLetter"/>
      <w:lvlText w:val="%5."/>
      <w:lvlJc w:val="left"/>
      <w:pPr>
        <w:ind w:left="4451" w:hanging="360"/>
      </w:pPr>
    </w:lvl>
    <w:lvl w:ilvl="5" w:tplc="96D2826E" w:tentative="1">
      <w:start w:val="1"/>
      <w:numFmt w:val="lowerRoman"/>
      <w:lvlText w:val="%6."/>
      <w:lvlJc w:val="right"/>
      <w:pPr>
        <w:ind w:left="5171" w:hanging="180"/>
      </w:pPr>
    </w:lvl>
    <w:lvl w:ilvl="6" w:tplc="197287C4" w:tentative="1">
      <w:start w:val="1"/>
      <w:numFmt w:val="decimal"/>
      <w:lvlText w:val="%7."/>
      <w:lvlJc w:val="left"/>
      <w:pPr>
        <w:ind w:left="5891" w:hanging="360"/>
      </w:pPr>
    </w:lvl>
    <w:lvl w:ilvl="7" w:tplc="03E275CA" w:tentative="1">
      <w:start w:val="1"/>
      <w:numFmt w:val="lowerLetter"/>
      <w:lvlText w:val="%8."/>
      <w:lvlJc w:val="left"/>
      <w:pPr>
        <w:ind w:left="6611" w:hanging="360"/>
      </w:pPr>
    </w:lvl>
    <w:lvl w:ilvl="8" w:tplc="4B04365E" w:tentative="1">
      <w:start w:val="1"/>
      <w:numFmt w:val="lowerRoman"/>
      <w:lvlText w:val="%9."/>
      <w:lvlJc w:val="right"/>
      <w:pPr>
        <w:ind w:left="7331" w:hanging="180"/>
      </w:pPr>
    </w:lvl>
  </w:abstractNum>
  <w:abstractNum w:abstractNumId="6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609A5362">
      <w:start w:val="1"/>
      <w:numFmt w:val="bullet"/>
      <w:lvlText w:val=""/>
      <w:lvlJc w:val="left"/>
      <w:pPr>
        <w:ind w:left="862" w:hanging="360"/>
      </w:pPr>
      <w:rPr>
        <w:rFonts w:ascii="Symbol" w:hAnsi="Symbol" w:hint="default"/>
      </w:rPr>
    </w:lvl>
    <w:lvl w:ilvl="1" w:tplc="2D325B2E" w:tentative="1">
      <w:start w:val="1"/>
      <w:numFmt w:val="bullet"/>
      <w:lvlText w:val="o"/>
      <w:lvlJc w:val="left"/>
      <w:pPr>
        <w:ind w:left="1582" w:hanging="360"/>
      </w:pPr>
      <w:rPr>
        <w:rFonts w:ascii="Courier New" w:hAnsi="Courier New" w:cs="Courier New" w:hint="default"/>
      </w:rPr>
    </w:lvl>
    <w:lvl w:ilvl="2" w:tplc="725A56B2" w:tentative="1">
      <w:start w:val="1"/>
      <w:numFmt w:val="bullet"/>
      <w:pStyle w:val="32"/>
      <w:lvlText w:val=""/>
      <w:lvlJc w:val="left"/>
      <w:pPr>
        <w:ind w:left="2302" w:hanging="360"/>
      </w:pPr>
      <w:rPr>
        <w:rFonts w:ascii="Wingdings" w:hAnsi="Wingdings" w:hint="default"/>
      </w:rPr>
    </w:lvl>
    <w:lvl w:ilvl="3" w:tplc="55FE6F6C" w:tentative="1">
      <w:start w:val="1"/>
      <w:numFmt w:val="bullet"/>
      <w:lvlText w:val=""/>
      <w:lvlJc w:val="left"/>
      <w:pPr>
        <w:ind w:left="3022" w:hanging="360"/>
      </w:pPr>
      <w:rPr>
        <w:rFonts w:ascii="Symbol" w:hAnsi="Symbol" w:hint="default"/>
      </w:rPr>
    </w:lvl>
    <w:lvl w:ilvl="4" w:tplc="F4A05AB0" w:tentative="1">
      <w:start w:val="1"/>
      <w:numFmt w:val="bullet"/>
      <w:lvlText w:val="o"/>
      <w:lvlJc w:val="left"/>
      <w:pPr>
        <w:ind w:left="3742" w:hanging="360"/>
      </w:pPr>
      <w:rPr>
        <w:rFonts w:ascii="Courier New" w:hAnsi="Courier New" w:cs="Courier New" w:hint="default"/>
      </w:rPr>
    </w:lvl>
    <w:lvl w:ilvl="5" w:tplc="87E04170" w:tentative="1">
      <w:start w:val="1"/>
      <w:numFmt w:val="bullet"/>
      <w:lvlText w:val=""/>
      <w:lvlJc w:val="left"/>
      <w:pPr>
        <w:ind w:left="4462" w:hanging="360"/>
      </w:pPr>
      <w:rPr>
        <w:rFonts w:ascii="Wingdings" w:hAnsi="Wingdings" w:hint="default"/>
      </w:rPr>
    </w:lvl>
    <w:lvl w:ilvl="6" w:tplc="C2D4EBE0" w:tentative="1">
      <w:start w:val="1"/>
      <w:numFmt w:val="bullet"/>
      <w:lvlText w:val=""/>
      <w:lvlJc w:val="left"/>
      <w:pPr>
        <w:ind w:left="5182" w:hanging="360"/>
      </w:pPr>
      <w:rPr>
        <w:rFonts w:ascii="Symbol" w:hAnsi="Symbol" w:hint="default"/>
      </w:rPr>
    </w:lvl>
    <w:lvl w:ilvl="7" w:tplc="91503E80" w:tentative="1">
      <w:start w:val="1"/>
      <w:numFmt w:val="bullet"/>
      <w:lvlText w:val="o"/>
      <w:lvlJc w:val="left"/>
      <w:pPr>
        <w:ind w:left="5902" w:hanging="360"/>
      </w:pPr>
      <w:rPr>
        <w:rFonts w:ascii="Courier New" w:hAnsi="Courier New" w:cs="Courier New" w:hint="default"/>
      </w:rPr>
    </w:lvl>
    <w:lvl w:ilvl="8" w:tplc="1158D41C" w:tentative="1">
      <w:start w:val="1"/>
      <w:numFmt w:val="bullet"/>
      <w:lvlText w:val=""/>
      <w:lvlJc w:val="left"/>
      <w:pPr>
        <w:ind w:left="6622" w:hanging="360"/>
      </w:pPr>
      <w:rPr>
        <w:rFonts w:ascii="Wingdings" w:hAnsi="Wingdings" w:hint="default"/>
      </w:rPr>
    </w:lvl>
  </w:abstractNum>
  <w:abstractNum w:abstractNumId="6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792721C9"/>
    <w:multiLevelType w:val="hybridMultilevel"/>
    <w:tmpl w:val="83B8CA2A"/>
    <w:lvl w:ilvl="0" w:tplc="A4664EAE">
      <w:start w:val="1"/>
      <w:numFmt w:val="russianLower"/>
      <w:lvlText w:val="%1)"/>
      <w:lvlJc w:val="left"/>
      <w:pPr>
        <w:tabs>
          <w:tab w:val="num" w:pos="1200"/>
        </w:tabs>
        <w:ind w:left="1200" w:hanging="360"/>
      </w:pPr>
      <w:rPr>
        <w:rFonts w:hint="default"/>
      </w:rPr>
    </w:lvl>
    <w:lvl w:ilvl="1" w:tplc="F6CEFBF8">
      <w:start w:val="1"/>
      <w:numFmt w:val="lowerLetter"/>
      <w:lvlText w:val="%2."/>
      <w:lvlJc w:val="left"/>
      <w:pPr>
        <w:tabs>
          <w:tab w:val="num" w:pos="1440"/>
        </w:tabs>
        <w:ind w:left="1440" w:hanging="360"/>
      </w:pPr>
    </w:lvl>
    <w:lvl w:ilvl="2" w:tplc="EDD49C64">
      <w:start w:val="1"/>
      <w:numFmt w:val="lowerRoman"/>
      <w:lvlText w:val="%3."/>
      <w:lvlJc w:val="right"/>
      <w:pPr>
        <w:tabs>
          <w:tab w:val="num" w:pos="2160"/>
        </w:tabs>
        <w:ind w:left="2160" w:hanging="180"/>
      </w:pPr>
    </w:lvl>
    <w:lvl w:ilvl="3" w:tplc="436873D6" w:tentative="1">
      <w:start w:val="1"/>
      <w:numFmt w:val="decimal"/>
      <w:lvlText w:val="%4."/>
      <w:lvlJc w:val="left"/>
      <w:pPr>
        <w:tabs>
          <w:tab w:val="num" w:pos="2880"/>
        </w:tabs>
        <w:ind w:left="2880" w:hanging="360"/>
      </w:pPr>
    </w:lvl>
    <w:lvl w:ilvl="4" w:tplc="5F92B976" w:tentative="1">
      <w:start w:val="1"/>
      <w:numFmt w:val="lowerLetter"/>
      <w:lvlText w:val="%5."/>
      <w:lvlJc w:val="left"/>
      <w:pPr>
        <w:tabs>
          <w:tab w:val="num" w:pos="3600"/>
        </w:tabs>
        <w:ind w:left="3600" w:hanging="360"/>
      </w:pPr>
    </w:lvl>
    <w:lvl w:ilvl="5" w:tplc="9C46C296" w:tentative="1">
      <w:start w:val="1"/>
      <w:numFmt w:val="lowerRoman"/>
      <w:lvlText w:val="%6."/>
      <w:lvlJc w:val="right"/>
      <w:pPr>
        <w:tabs>
          <w:tab w:val="num" w:pos="4320"/>
        </w:tabs>
        <w:ind w:left="4320" w:hanging="180"/>
      </w:pPr>
    </w:lvl>
    <w:lvl w:ilvl="6" w:tplc="B1802928" w:tentative="1">
      <w:start w:val="1"/>
      <w:numFmt w:val="decimal"/>
      <w:lvlText w:val="%7."/>
      <w:lvlJc w:val="left"/>
      <w:pPr>
        <w:tabs>
          <w:tab w:val="num" w:pos="5040"/>
        </w:tabs>
        <w:ind w:left="5040" w:hanging="360"/>
      </w:pPr>
    </w:lvl>
    <w:lvl w:ilvl="7" w:tplc="3B1AB6EE" w:tentative="1">
      <w:start w:val="1"/>
      <w:numFmt w:val="lowerLetter"/>
      <w:lvlText w:val="%8."/>
      <w:lvlJc w:val="left"/>
      <w:pPr>
        <w:tabs>
          <w:tab w:val="num" w:pos="5760"/>
        </w:tabs>
        <w:ind w:left="5760" w:hanging="360"/>
      </w:pPr>
    </w:lvl>
    <w:lvl w:ilvl="8" w:tplc="5AA83E4E" w:tentative="1">
      <w:start w:val="1"/>
      <w:numFmt w:val="lowerRoman"/>
      <w:lvlText w:val="%9."/>
      <w:lvlJc w:val="right"/>
      <w:pPr>
        <w:tabs>
          <w:tab w:val="num" w:pos="6480"/>
        </w:tabs>
        <w:ind w:left="6480" w:hanging="180"/>
      </w:pPr>
    </w:lvl>
  </w:abstractNum>
  <w:abstractNum w:abstractNumId="66">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9"/>
  </w:num>
  <w:num w:numId="2">
    <w:abstractNumId w:val="21"/>
  </w:num>
  <w:num w:numId="3">
    <w:abstractNumId w:val="63"/>
  </w:num>
  <w:num w:numId="4">
    <w:abstractNumId w:val="47"/>
  </w:num>
  <w:num w:numId="5">
    <w:abstractNumId w:val="1"/>
  </w:num>
  <w:num w:numId="6">
    <w:abstractNumId w:val="0"/>
  </w:num>
  <w:num w:numId="7">
    <w:abstractNumId w:val="40"/>
  </w:num>
  <w:num w:numId="8">
    <w:abstractNumId w:val="3"/>
  </w:num>
  <w:num w:numId="9">
    <w:abstractNumId w:val="26"/>
  </w:num>
  <w:num w:numId="10">
    <w:abstractNumId w:val="41"/>
  </w:num>
  <w:num w:numId="11">
    <w:abstractNumId w:val="27"/>
  </w:num>
  <w:num w:numId="12">
    <w:abstractNumId w:val="2"/>
  </w:num>
  <w:num w:numId="13">
    <w:abstractNumId w:val="51"/>
  </w:num>
  <w:num w:numId="14">
    <w:abstractNumId w:val="66"/>
  </w:num>
  <w:num w:numId="15">
    <w:abstractNumId w:val="23"/>
  </w:num>
  <w:num w:numId="16">
    <w:abstractNumId w:val="9"/>
  </w:num>
  <w:num w:numId="17">
    <w:abstractNumId w:val="33"/>
  </w:num>
  <w:num w:numId="18">
    <w:abstractNumId w:val="59"/>
  </w:num>
  <w:num w:numId="19">
    <w:abstractNumId w:val="62"/>
  </w:num>
  <w:num w:numId="20">
    <w:abstractNumId w:val="52"/>
  </w:num>
  <w:num w:numId="21">
    <w:abstractNumId w:val="34"/>
  </w:num>
  <w:num w:numId="22">
    <w:abstractNumId w:val="45"/>
  </w:num>
  <w:num w:numId="23">
    <w:abstractNumId w:val="10"/>
  </w:num>
  <w:num w:numId="24">
    <w:abstractNumId w:val="64"/>
  </w:num>
  <w:num w:numId="25">
    <w:abstractNumId w:val="17"/>
  </w:num>
  <w:num w:numId="26">
    <w:abstractNumId w:val="16"/>
  </w:num>
  <w:num w:numId="27">
    <w:abstractNumId w:val="43"/>
  </w:num>
  <w:num w:numId="28">
    <w:abstractNumId w:val="22"/>
  </w:num>
  <w:num w:numId="29">
    <w:abstractNumId w:val="28"/>
  </w:num>
  <w:num w:numId="30">
    <w:abstractNumId w:val="19"/>
  </w:num>
  <w:num w:numId="31">
    <w:abstractNumId w:val="7"/>
  </w:num>
  <w:num w:numId="32">
    <w:abstractNumId w:val="65"/>
  </w:num>
  <w:num w:numId="33">
    <w:abstractNumId w:val="35"/>
  </w:num>
  <w:num w:numId="34">
    <w:abstractNumId w:val="50"/>
  </w:num>
  <w:num w:numId="35">
    <w:abstractNumId w:val="54"/>
  </w:num>
  <w:num w:numId="36">
    <w:abstractNumId w:val="38"/>
  </w:num>
  <w:num w:numId="37">
    <w:abstractNumId w:val="48"/>
  </w:num>
  <w:num w:numId="38">
    <w:abstractNumId w:val="57"/>
  </w:num>
  <w:num w:numId="39">
    <w:abstractNumId w:val="29"/>
  </w:num>
  <w:num w:numId="40">
    <w:abstractNumId w:val="24"/>
  </w:num>
  <w:num w:numId="41">
    <w:abstractNumId w:val="58"/>
  </w:num>
  <w:num w:numId="42">
    <w:abstractNumId w:val="46"/>
  </w:num>
  <w:num w:numId="43">
    <w:abstractNumId w:val="61"/>
  </w:num>
  <w:num w:numId="44">
    <w:abstractNumId w:val="30"/>
  </w:num>
  <w:num w:numId="45">
    <w:abstractNumId w:val="42"/>
  </w:num>
  <w:num w:numId="46">
    <w:abstractNumId w:val="13"/>
  </w:num>
  <w:num w:numId="47">
    <w:abstractNumId w:val="55"/>
  </w:num>
  <w:num w:numId="48">
    <w:abstractNumId w:val="18"/>
  </w:num>
  <w:num w:numId="49">
    <w:abstractNumId w:val="39"/>
  </w:num>
  <w:num w:numId="50">
    <w:abstractNumId w:val="8"/>
  </w:num>
  <w:num w:numId="51">
    <w:abstractNumId w:val="32"/>
  </w:num>
  <w:num w:numId="52">
    <w:abstractNumId w:val="20"/>
  </w:num>
  <w:num w:numId="53">
    <w:abstractNumId w:val="44"/>
  </w:num>
  <w:num w:numId="54">
    <w:abstractNumId w:val="25"/>
  </w:num>
  <w:num w:numId="55">
    <w:abstractNumId w:val="56"/>
  </w:num>
  <w:num w:numId="56">
    <w:abstractNumId w:val="12"/>
  </w:num>
  <w:num w:numId="57">
    <w:abstractNumId w:val="15"/>
  </w:num>
  <w:num w:numId="58">
    <w:abstractNumId w:val="37"/>
  </w:num>
  <w:num w:numId="59">
    <w:abstractNumId w:val="31"/>
  </w:num>
  <w:num w:numId="60">
    <w:abstractNumId w:val="60"/>
  </w:num>
  <w:num w:numId="61">
    <w:abstractNumId w:val="14"/>
  </w:num>
  <w:num w:numId="62">
    <w:abstractNumId w:val="4"/>
  </w:num>
  <w:num w:numId="63">
    <w:abstractNumId w:val="53"/>
  </w:num>
  <w:num w:numId="64">
    <w:abstractNumId w:val="36"/>
  </w:num>
  <w:num w:numId="65">
    <w:abstractNumId w:val="1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7E7A"/>
    <w:rsid w:val="000805B6"/>
    <w:rsid w:val="00080C53"/>
    <w:rsid w:val="00080F95"/>
    <w:rsid w:val="00081A7D"/>
    <w:rsid w:val="000910AC"/>
    <w:rsid w:val="000949E7"/>
    <w:rsid w:val="000972D8"/>
    <w:rsid w:val="000A248F"/>
    <w:rsid w:val="000A3B14"/>
    <w:rsid w:val="000A3B53"/>
    <w:rsid w:val="000A7E05"/>
    <w:rsid w:val="000B2888"/>
    <w:rsid w:val="000B2F07"/>
    <w:rsid w:val="000B36BD"/>
    <w:rsid w:val="000C2390"/>
    <w:rsid w:val="000C28DD"/>
    <w:rsid w:val="000D066F"/>
    <w:rsid w:val="000D7446"/>
    <w:rsid w:val="000E0E71"/>
    <w:rsid w:val="000F00BE"/>
    <w:rsid w:val="000F1BEB"/>
    <w:rsid w:val="000F2F0E"/>
    <w:rsid w:val="000F62C4"/>
    <w:rsid w:val="000F7EC7"/>
    <w:rsid w:val="0010024C"/>
    <w:rsid w:val="001050C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4E33"/>
    <w:rsid w:val="00156485"/>
    <w:rsid w:val="00160695"/>
    <w:rsid w:val="0016406E"/>
    <w:rsid w:val="00165FA3"/>
    <w:rsid w:val="0017213B"/>
    <w:rsid w:val="00182232"/>
    <w:rsid w:val="0018732D"/>
    <w:rsid w:val="00187C5F"/>
    <w:rsid w:val="00187DB4"/>
    <w:rsid w:val="00197D0E"/>
    <w:rsid w:val="001A0004"/>
    <w:rsid w:val="001A19FB"/>
    <w:rsid w:val="001A6DFC"/>
    <w:rsid w:val="001B779C"/>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94ED7"/>
    <w:rsid w:val="002A2FC8"/>
    <w:rsid w:val="002B0CFB"/>
    <w:rsid w:val="002B292B"/>
    <w:rsid w:val="002B30B4"/>
    <w:rsid w:val="002B3802"/>
    <w:rsid w:val="002B497D"/>
    <w:rsid w:val="002B5CD3"/>
    <w:rsid w:val="002B74BA"/>
    <w:rsid w:val="002C1FCB"/>
    <w:rsid w:val="002C5B9D"/>
    <w:rsid w:val="002D2E4F"/>
    <w:rsid w:val="002D3D6E"/>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6DF"/>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D6A76"/>
    <w:rsid w:val="003F152E"/>
    <w:rsid w:val="003F3BA7"/>
    <w:rsid w:val="003F595A"/>
    <w:rsid w:val="003F7186"/>
    <w:rsid w:val="003F721F"/>
    <w:rsid w:val="004011A9"/>
    <w:rsid w:val="004027E6"/>
    <w:rsid w:val="00404845"/>
    <w:rsid w:val="00405127"/>
    <w:rsid w:val="004076F4"/>
    <w:rsid w:val="00407D44"/>
    <w:rsid w:val="004108D5"/>
    <w:rsid w:val="00414CC2"/>
    <w:rsid w:val="004343E3"/>
    <w:rsid w:val="0044756B"/>
    <w:rsid w:val="004535C3"/>
    <w:rsid w:val="004651C7"/>
    <w:rsid w:val="00470162"/>
    <w:rsid w:val="0048215F"/>
    <w:rsid w:val="00482CD0"/>
    <w:rsid w:val="00483428"/>
    <w:rsid w:val="004876BF"/>
    <w:rsid w:val="00492D24"/>
    <w:rsid w:val="004930F6"/>
    <w:rsid w:val="004931E5"/>
    <w:rsid w:val="00493733"/>
    <w:rsid w:val="00496871"/>
    <w:rsid w:val="004A5638"/>
    <w:rsid w:val="004A78C0"/>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26412"/>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A34BF"/>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4F80"/>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2362"/>
    <w:rsid w:val="006D563B"/>
    <w:rsid w:val="006E3ACD"/>
    <w:rsid w:val="006F1B0B"/>
    <w:rsid w:val="006F30A6"/>
    <w:rsid w:val="006F6DCE"/>
    <w:rsid w:val="00705243"/>
    <w:rsid w:val="007068D3"/>
    <w:rsid w:val="00710218"/>
    <w:rsid w:val="00711376"/>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7F7B9E"/>
    <w:rsid w:val="008049E4"/>
    <w:rsid w:val="00804F04"/>
    <w:rsid w:val="00804FAF"/>
    <w:rsid w:val="0081327C"/>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47D5"/>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0134"/>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0A3"/>
    <w:rsid w:val="009F278E"/>
    <w:rsid w:val="009F2B8D"/>
    <w:rsid w:val="00A00F49"/>
    <w:rsid w:val="00A04C41"/>
    <w:rsid w:val="00A0769E"/>
    <w:rsid w:val="00A107BA"/>
    <w:rsid w:val="00A13963"/>
    <w:rsid w:val="00A168DB"/>
    <w:rsid w:val="00A21989"/>
    <w:rsid w:val="00A31DA3"/>
    <w:rsid w:val="00A33142"/>
    <w:rsid w:val="00A34606"/>
    <w:rsid w:val="00A34659"/>
    <w:rsid w:val="00A36687"/>
    <w:rsid w:val="00A47256"/>
    <w:rsid w:val="00A50E18"/>
    <w:rsid w:val="00A512C2"/>
    <w:rsid w:val="00A53DD3"/>
    <w:rsid w:val="00A65FA9"/>
    <w:rsid w:val="00A6788A"/>
    <w:rsid w:val="00A72A37"/>
    <w:rsid w:val="00A97492"/>
    <w:rsid w:val="00AA2641"/>
    <w:rsid w:val="00AA5755"/>
    <w:rsid w:val="00AA759B"/>
    <w:rsid w:val="00AB1D3E"/>
    <w:rsid w:val="00AB21AC"/>
    <w:rsid w:val="00AB2267"/>
    <w:rsid w:val="00AB41BA"/>
    <w:rsid w:val="00AB4DA6"/>
    <w:rsid w:val="00AB5A28"/>
    <w:rsid w:val="00AC02D2"/>
    <w:rsid w:val="00AC220C"/>
    <w:rsid w:val="00AD0713"/>
    <w:rsid w:val="00AD16B8"/>
    <w:rsid w:val="00AD418B"/>
    <w:rsid w:val="00AD697A"/>
    <w:rsid w:val="00AE0754"/>
    <w:rsid w:val="00AE5C96"/>
    <w:rsid w:val="00AE7F22"/>
    <w:rsid w:val="00AF24E9"/>
    <w:rsid w:val="00B00FBA"/>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276"/>
    <w:rsid w:val="00B60E07"/>
    <w:rsid w:val="00B621ED"/>
    <w:rsid w:val="00B75783"/>
    <w:rsid w:val="00B8045F"/>
    <w:rsid w:val="00B85CD2"/>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4031"/>
    <w:rsid w:val="00C463E6"/>
    <w:rsid w:val="00C469D8"/>
    <w:rsid w:val="00C5198E"/>
    <w:rsid w:val="00C57DFF"/>
    <w:rsid w:val="00C62334"/>
    <w:rsid w:val="00C62782"/>
    <w:rsid w:val="00C738CF"/>
    <w:rsid w:val="00C74202"/>
    <w:rsid w:val="00C806B8"/>
    <w:rsid w:val="00C81C0B"/>
    <w:rsid w:val="00C83038"/>
    <w:rsid w:val="00C95608"/>
    <w:rsid w:val="00CB4C84"/>
    <w:rsid w:val="00CC008B"/>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2E6A"/>
    <w:rsid w:val="00DF4371"/>
    <w:rsid w:val="00DF5177"/>
    <w:rsid w:val="00E01FD6"/>
    <w:rsid w:val="00E03B86"/>
    <w:rsid w:val="00E074ED"/>
    <w:rsid w:val="00E23A48"/>
    <w:rsid w:val="00E23AA8"/>
    <w:rsid w:val="00E30131"/>
    <w:rsid w:val="00E31F36"/>
    <w:rsid w:val="00E322B7"/>
    <w:rsid w:val="00E32C75"/>
    <w:rsid w:val="00E34AF4"/>
    <w:rsid w:val="00E4331A"/>
    <w:rsid w:val="00E46313"/>
    <w:rsid w:val="00E502C8"/>
    <w:rsid w:val="00E50D70"/>
    <w:rsid w:val="00E53C11"/>
    <w:rsid w:val="00E541FE"/>
    <w:rsid w:val="00E551CB"/>
    <w:rsid w:val="00E6107C"/>
    <w:rsid w:val="00E61132"/>
    <w:rsid w:val="00E62C9A"/>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27BC7"/>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A688A"/>
    <w:rsid w:val="00FB3967"/>
    <w:rsid w:val="00FB56B0"/>
    <w:rsid w:val="00FB7450"/>
    <w:rsid w:val="00FC0AA4"/>
    <w:rsid w:val="00FC36E2"/>
    <w:rsid w:val="00FC6E08"/>
    <w:rsid w:val="00FC7C7B"/>
    <w:rsid w:val="00FD10A2"/>
    <w:rsid w:val="00FD6A00"/>
    <w:rsid w:val="00FE059C"/>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4"/>
    <w:next w:val="a4"/>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4"/>
    <w:next w:val="a4"/>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4"/>
    <w:next w:val="a4"/>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4"/>
    <w:next w:val="a4"/>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4"/>
    <w:next w:val="a4"/>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4"/>
    <w:next w:val="a4"/>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4"/>
    <w:next w:val="a4"/>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Titul,Heder"/>
    <w:basedOn w:val="a4"/>
    <w:link w:val="ab"/>
    <w:rsid w:val="00BD461D"/>
    <w:pPr>
      <w:tabs>
        <w:tab w:val="center" w:pos="4677"/>
        <w:tab w:val="right" w:pos="9355"/>
      </w:tabs>
    </w:pPr>
  </w:style>
  <w:style w:type="paragraph" w:styleId="ac">
    <w:name w:val="Document Map"/>
    <w:basedOn w:val="a4"/>
    <w:semiHidden/>
    <w:rsid w:val="00674833"/>
    <w:pPr>
      <w:shd w:val="clear" w:color="auto" w:fill="000080"/>
    </w:pPr>
    <w:rPr>
      <w:rFonts w:ascii="Tahoma" w:hAnsi="Tahoma" w:cs="Tahoma"/>
      <w:sz w:val="20"/>
      <w:szCs w:val="20"/>
    </w:rPr>
  </w:style>
  <w:style w:type="character" w:styleId="ad">
    <w:name w:val="Hyperlink"/>
    <w:uiPriority w:val="99"/>
    <w:rsid w:val="00A34659"/>
    <w:rPr>
      <w:color w:val="0000FF"/>
      <w:u w:val="single"/>
    </w:rPr>
  </w:style>
  <w:style w:type="paragraph" w:styleId="22">
    <w:name w:val="Body Text Indent 2"/>
    <w:basedOn w:val="a4"/>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e">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4"/>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e"/>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0">
    <w:name w:val="Таблица текст"/>
    <w:basedOn w:val="a4"/>
    <w:rsid w:val="00AE7F22"/>
    <w:pPr>
      <w:spacing w:before="40" w:after="40"/>
      <w:ind w:left="57" w:right="57"/>
    </w:pPr>
    <w:rPr>
      <w:sz w:val="22"/>
      <w:szCs w:val="22"/>
    </w:rPr>
  </w:style>
  <w:style w:type="paragraph" w:styleId="af1">
    <w:name w:val="Body Text"/>
    <w:aliases w:val="Основной текст Знак Знак"/>
    <w:basedOn w:val="a4"/>
    <w:link w:val="14"/>
    <w:rsid w:val="00AB2267"/>
    <w:pPr>
      <w:spacing w:after="120"/>
    </w:pPr>
  </w:style>
  <w:style w:type="character" w:customStyle="1" w:styleId="14">
    <w:name w:val="Основной текст Знак1"/>
    <w:aliases w:val="Основной текст Знак Знак Знак"/>
    <w:basedOn w:val="a5"/>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4"/>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4">
    <w:name w:val="footer"/>
    <w:basedOn w:val="a4"/>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5"/>
    <w:semiHidden/>
    <w:rsid w:val="003F7186"/>
  </w:style>
  <w:style w:type="character" w:styleId="af6">
    <w:name w:val="annotation reference"/>
    <w:basedOn w:val="a5"/>
    <w:rsid w:val="003F7186"/>
    <w:rPr>
      <w:sz w:val="16"/>
      <w:szCs w:val="16"/>
    </w:rPr>
  </w:style>
  <w:style w:type="paragraph" w:styleId="af7">
    <w:name w:val="annotation text"/>
    <w:basedOn w:val="a4"/>
    <w:rsid w:val="003F7186"/>
    <w:pPr>
      <w:widowControl w:val="0"/>
      <w:adjustRightInd w:val="0"/>
      <w:spacing w:line="360" w:lineRule="atLeast"/>
      <w:jc w:val="both"/>
      <w:textAlignment w:val="baseline"/>
    </w:pPr>
    <w:rPr>
      <w:sz w:val="20"/>
      <w:szCs w:val="20"/>
    </w:rPr>
  </w:style>
  <w:style w:type="character" w:customStyle="1" w:styleId="af8">
    <w:name w:val="Текст примечания Знак"/>
    <w:basedOn w:val="a5"/>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5"/>
    <w:rsid w:val="003F7186"/>
    <w:rPr>
      <w:rFonts w:ascii="Tahoma" w:hAnsi="Tahoma" w:cs="Tahoma"/>
      <w:sz w:val="16"/>
      <w:szCs w:val="16"/>
    </w:rPr>
  </w:style>
  <w:style w:type="paragraph" w:styleId="35">
    <w:name w:val="Body Text Indent 3"/>
    <w:basedOn w:val="a4"/>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5">
    <w:name w:val="List 2"/>
    <w:basedOn w:val="a4"/>
    <w:semiHidden/>
    <w:rsid w:val="003F7186"/>
    <w:pPr>
      <w:widowControl w:val="0"/>
      <w:adjustRightInd w:val="0"/>
      <w:spacing w:line="360" w:lineRule="atLeast"/>
      <w:ind w:left="566" w:hanging="283"/>
      <w:jc w:val="both"/>
      <w:textAlignment w:val="baseline"/>
    </w:pPr>
  </w:style>
  <w:style w:type="paragraph" w:customStyle="1" w:styleId="afc">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4"/>
    <w:next w:val="a4"/>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4"/>
    <w:next w:val="a4"/>
    <w:rsid w:val="003F7186"/>
    <w:pPr>
      <w:keepNext/>
      <w:widowControl w:val="0"/>
      <w:adjustRightInd w:val="0"/>
      <w:spacing w:line="360" w:lineRule="atLeast"/>
      <w:jc w:val="both"/>
      <w:textAlignment w:val="baseline"/>
    </w:pPr>
    <w:rPr>
      <w:szCs w:val="20"/>
      <w:lang w:val="en-GB"/>
    </w:rPr>
  </w:style>
  <w:style w:type="paragraph" w:customStyle="1" w:styleId="afe">
    <w:name w:val="Таблица шапка"/>
    <w:basedOn w:val="a4"/>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2">
    <w:name w:val="Пункт"/>
    <w:basedOn w:val="a4"/>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4"/>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
    <w:name w:val="Нижний колонтитул Знак"/>
    <w:basedOn w:val="a5"/>
    <w:uiPriority w:val="99"/>
    <w:rsid w:val="003F7186"/>
    <w:rPr>
      <w:rFonts w:ascii="Courier New" w:hAnsi="Courier New" w:cs="Courier New"/>
    </w:rPr>
  </w:style>
  <w:style w:type="character" w:customStyle="1" w:styleId="aff0">
    <w:name w:val="Основной текст Знак"/>
    <w:basedOn w:val="a5"/>
    <w:uiPriority w:val="99"/>
    <w:rsid w:val="003F7186"/>
    <w:rPr>
      <w:sz w:val="24"/>
      <w:szCs w:val="24"/>
    </w:rPr>
  </w:style>
  <w:style w:type="paragraph" w:styleId="aff1">
    <w:name w:val="footnote text"/>
    <w:basedOn w:val="a4"/>
    <w:semiHidden/>
    <w:rsid w:val="003F7186"/>
    <w:pPr>
      <w:widowControl w:val="0"/>
      <w:adjustRightInd w:val="0"/>
      <w:spacing w:line="360" w:lineRule="auto"/>
      <w:ind w:firstLine="567"/>
      <w:jc w:val="both"/>
      <w:textAlignment w:val="baseline"/>
    </w:pPr>
    <w:rPr>
      <w:snapToGrid w:val="0"/>
      <w:szCs w:val="20"/>
    </w:rPr>
  </w:style>
  <w:style w:type="character" w:customStyle="1" w:styleId="aff2">
    <w:name w:val="Текст сноски Знак"/>
    <w:basedOn w:val="a5"/>
    <w:rsid w:val="003F7186"/>
    <w:rPr>
      <w:snapToGrid w:val="0"/>
      <w:sz w:val="24"/>
    </w:rPr>
  </w:style>
  <w:style w:type="character" w:customStyle="1" w:styleId="27">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8">
    <w:name w:val="Уровень2"/>
    <w:basedOn w:val="a4"/>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4"/>
    <w:next w:val="a4"/>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F7186"/>
    <w:pPr>
      <w:widowControl w:val="0"/>
      <w:numPr>
        <w:numId w:val="4"/>
      </w:numPr>
      <w:adjustRightInd w:val="0"/>
      <w:spacing w:line="360" w:lineRule="atLeast"/>
      <w:jc w:val="both"/>
      <w:textAlignment w:val="baseline"/>
    </w:pPr>
  </w:style>
  <w:style w:type="paragraph" w:customStyle="1" w:styleId="37">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4"/>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4"/>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4">
    <w:name w:val="Plain Text"/>
    <w:basedOn w:val="a4"/>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5">
    <w:name w:val="Текст Знак"/>
    <w:basedOn w:val="a5"/>
    <w:rsid w:val="003F7186"/>
    <w:rPr>
      <w:rFonts w:ascii="Courier New" w:hAnsi="Courier New"/>
      <w:snapToGrid w:val="0"/>
    </w:rPr>
  </w:style>
  <w:style w:type="paragraph" w:styleId="aff6">
    <w:name w:val="Block Text"/>
    <w:basedOn w:val="a4"/>
    <w:semiHidden/>
    <w:rsid w:val="003F7186"/>
    <w:pPr>
      <w:widowControl w:val="0"/>
      <w:adjustRightInd w:val="0"/>
      <w:spacing w:line="360" w:lineRule="atLeast"/>
      <w:ind w:left="-5220" w:right="-105"/>
      <w:jc w:val="both"/>
      <w:textAlignment w:val="baseline"/>
    </w:pPr>
    <w:rPr>
      <w:i/>
      <w:iCs/>
    </w:rPr>
  </w:style>
  <w:style w:type="paragraph" w:styleId="29">
    <w:name w:val="toc 2"/>
    <w:basedOn w:val="a4"/>
    <w:next w:val="a4"/>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5"/>
    <w:semiHidden/>
    <w:rsid w:val="003F7186"/>
    <w:rPr>
      <w:rFonts w:ascii="Cambria" w:eastAsia="Times New Roman" w:hAnsi="Cambria" w:cs="Times New Roman"/>
      <w:b/>
      <w:bCs/>
      <w:sz w:val="26"/>
      <w:szCs w:val="26"/>
    </w:rPr>
  </w:style>
  <w:style w:type="character" w:customStyle="1" w:styleId="aff7">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4"/>
    <w:next w:val="a4"/>
    <w:autoRedefine/>
    <w:rsid w:val="003F7186"/>
    <w:pPr>
      <w:widowControl w:val="0"/>
      <w:adjustRightInd w:val="0"/>
      <w:spacing w:line="360" w:lineRule="atLeast"/>
      <w:jc w:val="both"/>
      <w:textAlignment w:val="baseline"/>
    </w:pPr>
    <w:rPr>
      <w:sz w:val="22"/>
      <w:szCs w:val="20"/>
    </w:rPr>
  </w:style>
  <w:style w:type="paragraph" w:styleId="42">
    <w:name w:val="toc 4"/>
    <w:basedOn w:val="a4"/>
    <w:next w:val="a4"/>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4"/>
    <w:next w:val="a4"/>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4"/>
    <w:next w:val="a4"/>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4"/>
    <w:next w:val="a4"/>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4"/>
    <w:next w:val="a4"/>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4"/>
    <w:next w:val="a4"/>
    <w:autoRedefine/>
    <w:semiHidden/>
    <w:rsid w:val="003F7186"/>
    <w:pPr>
      <w:widowControl w:val="0"/>
      <w:adjustRightInd w:val="0"/>
      <w:spacing w:line="360" w:lineRule="atLeast"/>
      <w:ind w:left="1920"/>
      <w:jc w:val="both"/>
      <w:textAlignment w:val="baseline"/>
    </w:pPr>
    <w:rPr>
      <w:szCs w:val="20"/>
    </w:rPr>
  </w:style>
  <w:style w:type="paragraph" w:customStyle="1" w:styleId="aff8">
    <w:name w:val="Подраздел"/>
    <w:basedOn w:val="a4"/>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5"/>
    <w:rsid w:val="003F7186"/>
    <w:rPr>
      <w:color w:val="800080"/>
      <w:u w:val="single"/>
    </w:rPr>
  </w:style>
  <w:style w:type="paragraph" w:customStyle="1" w:styleId="2a">
    <w:name w:val="Пункт_2"/>
    <w:basedOn w:val="a4"/>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4"/>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4"/>
    <w:rsid w:val="003F7186"/>
    <w:pPr>
      <w:widowControl w:val="0"/>
      <w:numPr>
        <w:numId w:val="5"/>
      </w:numPr>
      <w:adjustRightInd w:val="0"/>
      <w:spacing w:line="360" w:lineRule="atLeast"/>
      <w:jc w:val="both"/>
      <w:textAlignment w:val="baseline"/>
    </w:pPr>
  </w:style>
  <w:style w:type="paragraph" w:styleId="3">
    <w:name w:val="List Number 3"/>
    <w:basedOn w:val="a4"/>
    <w:uiPriority w:val="99"/>
    <w:rsid w:val="003F7186"/>
    <w:pPr>
      <w:widowControl w:val="0"/>
      <w:numPr>
        <w:numId w:val="6"/>
      </w:numPr>
      <w:adjustRightInd w:val="0"/>
      <w:spacing w:line="360" w:lineRule="atLeast"/>
      <w:jc w:val="both"/>
      <w:textAlignment w:val="baseline"/>
    </w:pPr>
  </w:style>
  <w:style w:type="paragraph" w:styleId="affb">
    <w:name w:val="List Continue"/>
    <w:basedOn w:val="a4"/>
    <w:rsid w:val="003F7186"/>
    <w:pPr>
      <w:widowControl w:val="0"/>
      <w:adjustRightInd w:val="0"/>
      <w:spacing w:after="120" w:line="360" w:lineRule="atLeast"/>
      <w:ind w:left="283"/>
      <w:jc w:val="both"/>
      <w:textAlignment w:val="baseline"/>
    </w:pPr>
  </w:style>
  <w:style w:type="paragraph" w:styleId="a">
    <w:name w:val="List Number"/>
    <w:basedOn w:val="a4"/>
    <w:rsid w:val="003F7186"/>
    <w:pPr>
      <w:widowControl w:val="0"/>
      <w:numPr>
        <w:numId w:val="8"/>
      </w:numPr>
      <w:adjustRightInd w:val="0"/>
      <w:spacing w:line="360" w:lineRule="atLeast"/>
      <w:jc w:val="both"/>
      <w:textAlignment w:val="baseline"/>
    </w:pPr>
  </w:style>
  <w:style w:type="paragraph" w:styleId="affc">
    <w:name w:val="caption"/>
    <w:basedOn w:val="a4"/>
    <w:next w:val="a4"/>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d">
    <w:name w:val="комментарий"/>
    <w:basedOn w:val="a5"/>
    <w:rsid w:val="003F7186"/>
    <w:rPr>
      <w:b/>
      <w:i/>
      <w:shd w:val="clear" w:color="auto" w:fill="FFFF99"/>
    </w:rPr>
  </w:style>
  <w:style w:type="paragraph" w:customStyle="1" w:styleId="02statia2">
    <w:name w:val="02statia2"/>
    <w:basedOn w:val="a4"/>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e">
    <w:name w:val="Подпункт"/>
    <w:basedOn w:val="a2"/>
    <w:rsid w:val="003F7186"/>
    <w:rPr>
      <w:bCs/>
      <w:sz w:val="22"/>
      <w:szCs w:val="22"/>
    </w:rPr>
  </w:style>
  <w:style w:type="paragraph" w:customStyle="1" w:styleId="a1">
    <w:name w:val="Подподпункт"/>
    <w:basedOn w:val="affe"/>
    <w:rsid w:val="003F7186"/>
    <w:pPr>
      <w:numPr>
        <w:numId w:val="9"/>
      </w:numPr>
    </w:pPr>
  </w:style>
  <w:style w:type="paragraph" w:customStyle="1" w:styleId="afff">
    <w:name w:val="маркированный"/>
    <w:basedOn w:val="a4"/>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0">
    <w:name w:val="Ариал"/>
    <w:basedOn w:val="a4"/>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5"/>
    <w:link w:val="afff0"/>
    <w:locked/>
    <w:rsid w:val="003F7186"/>
    <w:rPr>
      <w:rFonts w:ascii="Arial" w:hAnsi="Arial" w:cs="Arial"/>
      <w:sz w:val="24"/>
      <w:szCs w:val="24"/>
      <w:lang w:val="ru-RU" w:eastAsia="ru-RU" w:bidi="ar-SA"/>
    </w:rPr>
  </w:style>
  <w:style w:type="paragraph" w:styleId="afff1">
    <w:name w:val="List Paragraph"/>
    <w:basedOn w:val="a4"/>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4"/>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2">
    <w:name w:val="Пункт б/н"/>
    <w:basedOn w:val="a4"/>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5"/>
    <w:link w:val="111"/>
    <w:rsid w:val="003F7186"/>
    <w:rPr>
      <w:szCs w:val="24"/>
      <w:lang w:val="ru-RU" w:eastAsia="ru-RU" w:bidi="ar-SA"/>
    </w:rPr>
  </w:style>
  <w:style w:type="paragraph" w:customStyle="1" w:styleId="afff3">
    <w:name w:val="Ариал Таблица"/>
    <w:basedOn w:val="afff0"/>
    <w:link w:val="afff4"/>
    <w:rsid w:val="003F7186"/>
    <w:pPr>
      <w:spacing w:before="0" w:after="0" w:line="240" w:lineRule="auto"/>
      <w:ind w:firstLine="0"/>
    </w:pPr>
    <w:rPr>
      <w:szCs w:val="20"/>
    </w:rPr>
  </w:style>
  <w:style w:type="character" w:customStyle="1" w:styleId="afff4">
    <w:name w:val="Ариал Таблица Знак"/>
    <w:basedOn w:val="a5"/>
    <w:link w:val="afff3"/>
    <w:rsid w:val="003F7186"/>
    <w:rPr>
      <w:rFonts w:ascii="Arial" w:hAnsi="Arial" w:cs="Arial"/>
      <w:sz w:val="24"/>
      <w:lang w:val="ru-RU" w:eastAsia="ru-RU" w:bidi="ar-SA"/>
    </w:rPr>
  </w:style>
  <w:style w:type="paragraph" w:customStyle="1" w:styleId="afff5">
    <w:name w:val="АриалТабл"/>
    <w:basedOn w:val="afff0"/>
    <w:rsid w:val="003F7186"/>
    <w:pPr>
      <w:spacing w:before="0" w:after="0" w:line="240" w:lineRule="auto"/>
      <w:ind w:firstLine="0"/>
    </w:pPr>
  </w:style>
  <w:style w:type="character" w:customStyle="1" w:styleId="ab">
    <w:name w:val="Верхний колонтитул Знак"/>
    <w:aliases w:val="Titul Знак,Heder Знак"/>
    <w:basedOn w:val="a5"/>
    <w:link w:val="aa"/>
    <w:locked/>
    <w:rsid w:val="003F7186"/>
    <w:rPr>
      <w:sz w:val="24"/>
      <w:szCs w:val="24"/>
      <w:lang w:val="ru-RU" w:eastAsia="ru-RU" w:bidi="ar-SA"/>
    </w:rPr>
  </w:style>
  <w:style w:type="paragraph" w:styleId="afff6">
    <w:name w:val="endnote text"/>
    <w:basedOn w:val="a4"/>
    <w:semiHidden/>
    <w:rsid w:val="003F7186"/>
    <w:pPr>
      <w:widowControl w:val="0"/>
      <w:adjustRightInd w:val="0"/>
      <w:spacing w:line="360" w:lineRule="atLeast"/>
      <w:jc w:val="both"/>
      <w:textAlignment w:val="baseline"/>
    </w:pPr>
    <w:rPr>
      <w:sz w:val="20"/>
      <w:szCs w:val="20"/>
    </w:rPr>
  </w:style>
  <w:style w:type="character" w:customStyle="1" w:styleId="afff7">
    <w:name w:val="Основной шрифт"/>
    <w:semiHidden/>
    <w:rsid w:val="003F7186"/>
  </w:style>
  <w:style w:type="character" w:customStyle="1" w:styleId="afff8">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basedOn w:val="a5"/>
    <w:rsid w:val="003F7186"/>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9">
    <w:name w:val="Стиль начало"/>
    <w:basedOn w:val="a4"/>
    <w:rsid w:val="003F7186"/>
    <w:pPr>
      <w:widowControl w:val="0"/>
      <w:adjustRightInd w:val="0"/>
      <w:spacing w:line="264" w:lineRule="auto"/>
      <w:jc w:val="both"/>
      <w:textAlignment w:val="baseline"/>
    </w:pPr>
    <w:rPr>
      <w:sz w:val="28"/>
      <w:szCs w:val="20"/>
    </w:rPr>
  </w:style>
  <w:style w:type="paragraph" w:customStyle="1" w:styleId="Noeeu14">
    <w:name w:val="Noeeu14"/>
    <w:basedOn w:val="a4"/>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5"/>
    <w:link w:val="af2"/>
    <w:rsid w:val="003F7186"/>
    <w:rPr>
      <w:sz w:val="24"/>
      <w:szCs w:val="24"/>
      <w:lang w:val="ru-RU" w:eastAsia="ru-RU" w:bidi="ar-SA"/>
    </w:rPr>
  </w:style>
  <w:style w:type="paragraph" w:styleId="2b">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7">
    <w:name w:val="Нижний колонтитул Знак1"/>
    <w:basedOn w:val="a5"/>
    <w:link w:val="af4"/>
    <w:locked/>
    <w:rsid w:val="00A97492"/>
    <w:rPr>
      <w:rFonts w:ascii="Courier New" w:hAnsi="Courier New" w:cs="Courier New"/>
      <w:lang w:val="ru-RU" w:eastAsia="ru-RU" w:bidi="ar-SA"/>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c">
    <w:name w:val="Emphasis"/>
    <w:basedOn w:val="a5"/>
    <w:qFormat/>
    <w:rsid w:val="0092277F"/>
    <w:rPr>
      <w:rFonts w:cs="Times New Roman"/>
      <w:i/>
      <w:iCs/>
    </w:rPr>
  </w:style>
  <w:style w:type="paragraph" w:styleId="afffd">
    <w:name w:val="Note Heading"/>
    <w:basedOn w:val="a4"/>
    <w:next w:val="a4"/>
    <w:link w:val="afffe"/>
    <w:rsid w:val="00804F04"/>
    <w:pPr>
      <w:spacing w:after="60"/>
      <w:jc w:val="both"/>
    </w:pPr>
  </w:style>
  <w:style w:type="character" w:customStyle="1" w:styleId="afffe">
    <w:name w:val="Заголовок записки Знак"/>
    <w:basedOn w:val="a5"/>
    <w:link w:val="afffd"/>
    <w:locked/>
    <w:rsid w:val="00804F04"/>
    <w:rPr>
      <w:sz w:val="24"/>
      <w:szCs w:val="24"/>
      <w:lang w:val="ru-RU" w:eastAsia="ru-RU" w:bidi="ar-SA"/>
    </w:rPr>
  </w:style>
  <w:style w:type="paragraph" w:customStyle="1" w:styleId="1d">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676D4F"/>
    <w:pPr>
      <w:tabs>
        <w:tab w:val="num" w:pos="1985"/>
      </w:tabs>
      <w:ind w:firstLine="709"/>
      <w:jc w:val="both"/>
    </w:pPr>
    <w:rPr>
      <w:sz w:val="28"/>
    </w:rPr>
  </w:style>
  <w:style w:type="paragraph" w:customStyle="1" w:styleId="-40">
    <w:name w:val="Пункт-4"/>
    <w:basedOn w:val="a4"/>
    <w:rsid w:val="00676D4F"/>
    <w:pPr>
      <w:tabs>
        <w:tab w:val="num" w:pos="1985"/>
      </w:tabs>
      <w:ind w:firstLine="709"/>
      <w:jc w:val="both"/>
    </w:pPr>
    <w:rPr>
      <w:sz w:val="28"/>
    </w:rPr>
  </w:style>
  <w:style w:type="paragraph" w:customStyle="1" w:styleId="-50">
    <w:name w:val="Пункт-5"/>
    <w:basedOn w:val="a4"/>
    <w:rsid w:val="00676D4F"/>
    <w:pPr>
      <w:tabs>
        <w:tab w:val="num" w:pos="1985"/>
      </w:tabs>
      <w:ind w:firstLine="709"/>
      <w:jc w:val="both"/>
    </w:pPr>
    <w:rPr>
      <w:sz w:val="28"/>
    </w:rPr>
  </w:style>
  <w:style w:type="paragraph" w:customStyle="1" w:styleId="-6">
    <w:name w:val="Пункт-6"/>
    <w:basedOn w:val="a4"/>
    <w:rsid w:val="00676D4F"/>
    <w:pPr>
      <w:tabs>
        <w:tab w:val="left" w:pos="1985"/>
      </w:tabs>
      <w:ind w:firstLine="709"/>
      <w:jc w:val="both"/>
    </w:pPr>
    <w:rPr>
      <w:sz w:val="28"/>
    </w:rPr>
  </w:style>
  <w:style w:type="paragraph" w:customStyle="1" w:styleId="-7">
    <w:name w:val="Пункт-7"/>
    <w:basedOn w:val="a4"/>
    <w:rsid w:val="00676D4F"/>
    <w:pPr>
      <w:tabs>
        <w:tab w:val="num" w:pos="360"/>
      </w:tabs>
      <w:ind w:firstLine="709"/>
      <w:jc w:val="both"/>
    </w:pPr>
    <w:rPr>
      <w:sz w:val="28"/>
    </w:rPr>
  </w:style>
  <w:style w:type="paragraph" w:customStyle="1" w:styleId="2c">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4"/>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FontStyle97">
    <w:name w:val="Font Style97"/>
    <w:basedOn w:val="a5"/>
    <w:rsid w:val="00C00AEF"/>
    <w:rPr>
      <w:rFonts w:ascii="Times New Roman" w:hAnsi="Times New Roman" w:cs="Times New Roman"/>
      <w:sz w:val="26"/>
      <w:szCs w:val="26"/>
    </w:rPr>
  </w:style>
  <w:style w:type="paragraph" w:customStyle="1" w:styleId="Style28">
    <w:name w:val="Style28"/>
    <w:basedOn w:val="a4"/>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2">
    <w:name w:val="Title"/>
    <w:basedOn w:val="a4"/>
    <w:link w:val="affff3"/>
    <w:qFormat/>
    <w:rsid w:val="00D942D9"/>
    <w:pPr>
      <w:widowControl w:val="0"/>
      <w:jc w:val="center"/>
    </w:pPr>
    <w:rPr>
      <w:b/>
      <w:snapToGrid w:val="0"/>
      <w:sz w:val="22"/>
      <w:szCs w:val="20"/>
    </w:rPr>
  </w:style>
  <w:style w:type="character" w:customStyle="1" w:styleId="affff3">
    <w:name w:val="Название Знак"/>
    <w:basedOn w:val="a5"/>
    <w:link w:val="affff2"/>
    <w:rsid w:val="00D942D9"/>
    <w:rPr>
      <w:b/>
      <w:snapToGrid w:val="0"/>
      <w:sz w:val="22"/>
    </w:rPr>
  </w:style>
  <w:style w:type="paragraph" w:styleId="affff4">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4"/>
    <w:rsid w:val="002B74BA"/>
    <w:pPr>
      <w:widowControl w:val="0"/>
      <w:jc w:val="both"/>
    </w:pPr>
    <w:rPr>
      <w:rFonts w:eastAsia="Calibri"/>
      <w:sz w:val="22"/>
      <w:szCs w:val="22"/>
    </w:rPr>
  </w:style>
  <w:style w:type="character" w:customStyle="1" w:styleId="FontStyle165">
    <w:name w:val="Font Style165"/>
    <w:basedOn w:val="a5"/>
    <w:rsid w:val="00EA16E1"/>
    <w:rPr>
      <w:rFonts w:ascii="Times New Roman" w:hAnsi="Times New Roman" w:cs="Times New Roman"/>
      <w:sz w:val="26"/>
      <w:szCs w:val="26"/>
    </w:rPr>
  </w:style>
  <w:style w:type="paragraph" w:customStyle="1" w:styleId="affff5">
    <w:name w:val="Îáû÷íûé"/>
    <w:rsid w:val="001B779C"/>
    <w:rPr>
      <w:rFonts w:ascii="Garamond" w:hAnsi="Garamond" w:cs="Garamond"/>
    </w:rPr>
  </w:style>
  <w:style w:type="paragraph" w:customStyle="1" w:styleId="font5">
    <w:name w:val="font5"/>
    <w:basedOn w:val="a4"/>
    <w:rsid w:val="00526412"/>
    <w:pPr>
      <w:spacing w:before="100" w:beforeAutospacing="1" w:after="100" w:afterAutospacing="1"/>
    </w:pPr>
  </w:style>
  <w:style w:type="paragraph" w:customStyle="1" w:styleId="font6">
    <w:name w:val="font6"/>
    <w:basedOn w:val="a4"/>
    <w:rsid w:val="00526412"/>
    <w:pPr>
      <w:spacing w:before="100" w:beforeAutospacing="1" w:after="100" w:afterAutospacing="1"/>
    </w:pPr>
    <w:rPr>
      <w:i/>
      <w:iCs/>
    </w:rPr>
  </w:style>
  <w:style w:type="paragraph" w:customStyle="1" w:styleId="font7">
    <w:name w:val="font7"/>
    <w:basedOn w:val="a4"/>
    <w:rsid w:val="00526412"/>
    <w:pPr>
      <w:spacing w:before="100" w:beforeAutospacing="1" w:after="100" w:afterAutospacing="1"/>
    </w:pPr>
    <w:rPr>
      <w:color w:val="000000"/>
    </w:rPr>
  </w:style>
  <w:style w:type="paragraph" w:customStyle="1" w:styleId="xl65">
    <w:name w:val="xl65"/>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6">
    <w:name w:val="xl66"/>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67">
    <w:name w:val="xl6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68">
    <w:name w:val="xl6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9">
    <w:name w:val="xl69"/>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0">
    <w:name w:val="xl70"/>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71">
    <w:name w:val="xl71"/>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2">
    <w:name w:val="xl7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5">
    <w:name w:val="xl75"/>
    <w:basedOn w:val="a4"/>
    <w:rsid w:val="00526412"/>
    <w:pPr>
      <w:shd w:val="clear" w:color="000000" w:fill="FFFFFF"/>
      <w:spacing w:before="100" w:beforeAutospacing="1" w:after="100" w:afterAutospacing="1"/>
    </w:pPr>
    <w:rPr>
      <w:color w:val="000000"/>
      <w:sz w:val="22"/>
      <w:szCs w:val="22"/>
    </w:rPr>
  </w:style>
  <w:style w:type="paragraph" w:customStyle="1" w:styleId="xl76">
    <w:name w:val="xl76"/>
    <w:basedOn w:val="a4"/>
    <w:rsid w:val="00526412"/>
    <w:pPr>
      <w:shd w:val="clear" w:color="000000" w:fill="FFFFFF"/>
      <w:spacing w:before="100" w:beforeAutospacing="1" w:after="100" w:afterAutospacing="1"/>
    </w:pPr>
    <w:rPr>
      <w:color w:val="000000"/>
      <w:sz w:val="22"/>
      <w:szCs w:val="22"/>
    </w:rPr>
  </w:style>
  <w:style w:type="paragraph" w:customStyle="1" w:styleId="xl77">
    <w:name w:val="xl77"/>
    <w:basedOn w:val="a4"/>
    <w:rsid w:val="00526412"/>
    <w:pPr>
      <w:shd w:val="clear" w:color="000000" w:fill="FFFFFF"/>
      <w:spacing w:before="100" w:beforeAutospacing="1" w:after="100" w:afterAutospacing="1"/>
    </w:pPr>
    <w:rPr>
      <w:b/>
      <w:bCs/>
      <w:color w:val="000000"/>
      <w:sz w:val="22"/>
      <w:szCs w:val="22"/>
    </w:rPr>
  </w:style>
  <w:style w:type="paragraph" w:customStyle="1" w:styleId="xl78">
    <w:name w:val="xl78"/>
    <w:basedOn w:val="a4"/>
    <w:rsid w:val="00526412"/>
    <w:pPr>
      <w:shd w:val="clear" w:color="000000" w:fill="FFFFFF"/>
      <w:spacing w:before="100" w:beforeAutospacing="1" w:after="100" w:afterAutospacing="1"/>
    </w:pPr>
    <w:rPr>
      <w:b/>
      <w:bCs/>
      <w:color w:val="000000"/>
      <w:sz w:val="22"/>
      <w:szCs w:val="22"/>
    </w:rPr>
  </w:style>
  <w:style w:type="paragraph" w:customStyle="1" w:styleId="xl79">
    <w:name w:val="xl7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1">
    <w:name w:val="xl81"/>
    <w:basedOn w:val="a4"/>
    <w:rsid w:val="0052641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5">
    <w:name w:val="xl85"/>
    <w:basedOn w:val="a4"/>
    <w:rsid w:val="00526412"/>
    <w:pPr>
      <w:shd w:val="clear" w:color="000000" w:fill="FFFFFF"/>
      <w:spacing w:before="100" w:beforeAutospacing="1" w:after="100" w:afterAutospacing="1"/>
    </w:pPr>
    <w:rPr>
      <w:color w:val="000000"/>
    </w:rPr>
  </w:style>
  <w:style w:type="paragraph" w:customStyle="1" w:styleId="xl86">
    <w:name w:val="xl86"/>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87">
    <w:name w:val="xl87"/>
    <w:basedOn w:val="a4"/>
    <w:rsid w:val="0052641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8">
    <w:name w:val="xl8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91">
    <w:name w:val="xl91"/>
    <w:basedOn w:val="a4"/>
    <w:rsid w:val="00526412"/>
    <w:pPr>
      <w:pBdr>
        <w:bottom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92">
    <w:name w:val="xl92"/>
    <w:basedOn w:val="a4"/>
    <w:rsid w:val="00526412"/>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93">
    <w:name w:val="xl93"/>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rPr>
  </w:style>
  <w:style w:type="paragraph" w:customStyle="1" w:styleId="xl94">
    <w:name w:val="xl94"/>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95">
    <w:name w:val="xl95"/>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4"/>
    <w:rsid w:val="0052641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4"/>
    <w:rsid w:val="0052641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8">
    <w:name w:val="xl98"/>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4"/>
    <w:rsid w:val="00526412"/>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0">
    <w:name w:val="xl10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1">
    <w:name w:val="xl101"/>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2">
    <w:name w:val="xl102"/>
    <w:basedOn w:val="a4"/>
    <w:rsid w:val="0052641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3">
    <w:name w:val="xl103"/>
    <w:basedOn w:val="a4"/>
    <w:rsid w:val="00526412"/>
    <w:pPr>
      <w:pBdr>
        <w:left w:val="single" w:sz="4" w:space="0" w:color="auto"/>
      </w:pBdr>
      <w:shd w:val="clear" w:color="000000" w:fill="FFFFFF"/>
      <w:spacing w:before="100" w:beforeAutospacing="1" w:after="100" w:afterAutospacing="1"/>
    </w:pPr>
    <w:rPr>
      <w:color w:val="000000"/>
    </w:rPr>
  </w:style>
  <w:style w:type="paragraph" w:customStyle="1" w:styleId="xl104">
    <w:name w:val="xl104"/>
    <w:basedOn w:val="a4"/>
    <w:rsid w:val="00526412"/>
    <w:pPr>
      <w:pBdr>
        <w:left w:val="single" w:sz="4" w:space="0" w:color="auto"/>
      </w:pBdr>
      <w:shd w:val="clear" w:color="000000" w:fill="FFFFFF"/>
      <w:spacing w:before="100" w:beforeAutospacing="1" w:after="100" w:afterAutospacing="1"/>
    </w:pPr>
    <w:rPr>
      <w:color w:val="000000"/>
      <w:sz w:val="22"/>
      <w:szCs w:val="22"/>
    </w:rPr>
  </w:style>
  <w:style w:type="paragraph" w:customStyle="1" w:styleId="xl105">
    <w:name w:val="xl105"/>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6">
    <w:name w:val="xl106"/>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07">
    <w:name w:val="xl107"/>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4"/>
    <w:rsid w:val="005264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u w:val="single"/>
    </w:rPr>
  </w:style>
  <w:style w:type="paragraph" w:customStyle="1" w:styleId="xl109">
    <w:name w:val="xl109"/>
    <w:basedOn w:val="a4"/>
    <w:rsid w:val="00526412"/>
    <w:pPr>
      <w:pBdr>
        <w:top w:val="single" w:sz="4" w:space="0" w:color="auto"/>
        <w:lef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10">
    <w:name w:val="xl110"/>
    <w:basedOn w:val="a4"/>
    <w:rsid w:val="005264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a4"/>
    <w:rsid w:val="0052641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4"/>
    <w:rsid w:val="0052641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4"/>
    <w:rsid w:val="0052641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4"/>
    <w:rsid w:val="00526412"/>
    <w:pPr>
      <w:spacing w:before="100" w:beforeAutospacing="1" w:after="100" w:afterAutospacing="1"/>
      <w:jc w:val="center"/>
      <w:textAlignment w:val="center"/>
    </w:pPr>
    <w:rPr>
      <w:b/>
      <w:bCs/>
      <w:color w:val="000000"/>
    </w:rPr>
  </w:style>
  <w:style w:type="paragraph" w:customStyle="1" w:styleId="xl115">
    <w:name w:val="xl115"/>
    <w:basedOn w:val="a4"/>
    <w:rsid w:val="00526412"/>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16">
    <w:name w:val="xl116"/>
    <w:basedOn w:val="a4"/>
    <w:rsid w:val="00526412"/>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4"/>
    <w:rsid w:val="00526412"/>
    <w:pPr>
      <w:spacing w:before="100" w:beforeAutospacing="1" w:after="100" w:afterAutospacing="1"/>
      <w:textAlignment w:val="top"/>
    </w:pPr>
    <w:rPr>
      <w:b/>
      <w:bCs/>
      <w:color w:val="000000"/>
    </w:rPr>
  </w:style>
  <w:style w:type="paragraph" w:customStyle="1" w:styleId="xl118">
    <w:name w:val="xl118"/>
    <w:basedOn w:val="a4"/>
    <w:rsid w:val="00526412"/>
    <w:pPr>
      <w:spacing w:before="100" w:beforeAutospacing="1" w:after="100" w:afterAutospacing="1"/>
      <w:textAlignment w:val="top"/>
    </w:pPr>
    <w:rPr>
      <w:b/>
      <w:bCs/>
      <w:color w:val="000000"/>
    </w:rPr>
  </w:style>
  <w:style w:type="paragraph" w:customStyle="1" w:styleId="xl119">
    <w:name w:val="xl119"/>
    <w:basedOn w:val="a4"/>
    <w:rsid w:val="005264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0">
    <w:name w:val="xl120"/>
    <w:basedOn w:val="a4"/>
    <w:rsid w:val="0052641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21">
    <w:name w:val="xl121"/>
    <w:basedOn w:val="a4"/>
    <w:rsid w:val="0052641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Style4">
    <w:name w:val="Style4"/>
    <w:basedOn w:val="a4"/>
    <w:rsid w:val="00950134"/>
    <w:pPr>
      <w:widowControl w:val="0"/>
      <w:autoSpaceDE w:val="0"/>
      <w:autoSpaceDN w:val="0"/>
      <w:adjustRightInd w:val="0"/>
      <w:spacing w:line="302" w:lineRule="exact"/>
      <w:jc w:val="both"/>
    </w:pPr>
  </w:style>
  <w:style w:type="character" w:customStyle="1" w:styleId="FontStyle12">
    <w:name w:val="Font Style12"/>
    <w:rsid w:val="00950134"/>
    <w:rPr>
      <w:rFonts w:ascii="Times New Roman" w:hAnsi="Times New Roman" w:cs="Times New Roman"/>
      <w:sz w:val="22"/>
      <w:szCs w:val="22"/>
    </w:rPr>
  </w:style>
  <w:style w:type="paragraph" w:customStyle="1" w:styleId="Style3">
    <w:name w:val="Style3"/>
    <w:basedOn w:val="a4"/>
    <w:rsid w:val="00950134"/>
    <w:pPr>
      <w:widowControl w:val="0"/>
      <w:autoSpaceDE w:val="0"/>
      <w:autoSpaceDN w:val="0"/>
      <w:adjustRightInd w:val="0"/>
    </w:pPr>
  </w:style>
  <w:style w:type="character" w:customStyle="1" w:styleId="FontStyle13">
    <w:name w:val="Font Style13"/>
    <w:rsid w:val="00950134"/>
    <w:rPr>
      <w:rFonts w:ascii="Times New Roman" w:hAnsi="Times New Roman" w:cs="Times New Roman"/>
      <w:b/>
      <w:bCs/>
      <w:sz w:val="22"/>
      <w:szCs w:val="22"/>
    </w:rPr>
  </w:style>
  <w:style w:type="paragraph" w:customStyle="1" w:styleId="Style6">
    <w:name w:val="Style6"/>
    <w:basedOn w:val="a4"/>
    <w:rsid w:val="00950134"/>
    <w:pPr>
      <w:widowControl w:val="0"/>
      <w:autoSpaceDE w:val="0"/>
      <w:autoSpaceDN w:val="0"/>
      <w:adjustRightInd w:val="0"/>
    </w:pPr>
  </w:style>
  <w:style w:type="paragraph" w:customStyle="1" w:styleId="CharChar">
    <w:name w:val="Char Знак Знак Char Знак Знак Знак Знак Знак Знак Знак Знак Знак Знак Знак Знак Знак Знак Знак Знак"/>
    <w:basedOn w:val="a4"/>
    <w:rsid w:val="00624F80"/>
    <w:rPr>
      <w:rFonts w:ascii="Verdana" w:hAnsi="Verdana" w:cs="Verdana"/>
      <w:sz w:val="20"/>
      <w:szCs w:val="20"/>
      <w:lang w:val="en-US" w:eastAsia="en-US"/>
    </w:rPr>
  </w:style>
  <w:style w:type="character" w:customStyle="1" w:styleId="affff6">
    <w:name w:val="коммент"/>
    <w:basedOn w:val="a5"/>
    <w:semiHidden/>
    <w:rsid w:val="00624F80"/>
    <w:rPr>
      <w:i/>
      <w:u w:val="single"/>
      <w:shd w:val="clear" w:color="auto" w:fill="FFFF99"/>
    </w:rPr>
  </w:style>
  <w:style w:type="paragraph" w:customStyle="1" w:styleId="a0">
    <w:name w:val="Главы"/>
    <w:basedOn w:val="a4"/>
    <w:next w:val="a4"/>
    <w:rsid w:val="00624F80"/>
    <w:pPr>
      <w:pageBreakBefore/>
      <w:numPr>
        <w:numId w:val="61"/>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character" w:customStyle="1" w:styleId="34">
    <w:name w:val="Основной текст 3 Знак"/>
    <w:basedOn w:val="a5"/>
    <w:link w:val="33"/>
    <w:rsid w:val="00624F80"/>
    <w:rPr>
      <w:sz w:val="16"/>
      <w:szCs w:val="16"/>
    </w:rPr>
  </w:style>
  <w:style w:type="paragraph" w:customStyle="1" w:styleId="ConsPlusNormal">
    <w:name w:val="ConsPlusNormal"/>
    <w:uiPriority w:val="99"/>
    <w:rsid w:val="00FE059C"/>
    <w:pPr>
      <w:widowControl w:val="0"/>
      <w:autoSpaceDE w:val="0"/>
      <w:autoSpaceDN w:val="0"/>
      <w:adjustRightInd w:val="0"/>
      <w:ind w:firstLine="720"/>
    </w:pPr>
    <w:rPr>
      <w:rFonts w:ascii="Arial" w:eastAsia="Calibri" w:hAnsi="Arial" w:cs="Arial"/>
    </w:rPr>
  </w:style>
  <w:style w:type="character" w:customStyle="1" w:styleId="Absatz-Standardschriftart">
    <w:name w:val="Absatz-Standardschriftart"/>
    <w:rsid w:val="003646DF"/>
  </w:style>
  <w:style w:type="character" w:customStyle="1" w:styleId="1f0">
    <w:name w:val="Основной шрифт абзаца1"/>
    <w:rsid w:val="003646DF"/>
  </w:style>
  <w:style w:type="character" w:customStyle="1" w:styleId="affff7">
    <w:name w:val=" Знак"/>
    <w:basedOn w:val="1f0"/>
    <w:rsid w:val="003646DF"/>
    <w:rPr>
      <w:rFonts w:ascii="Tahoma" w:eastAsia="Times New Roman" w:hAnsi="Tahoma" w:cs="Tahoma"/>
      <w:sz w:val="16"/>
      <w:szCs w:val="16"/>
    </w:rPr>
  </w:style>
  <w:style w:type="character" w:customStyle="1" w:styleId="WW-">
    <w:name w:val="WW- Знак"/>
    <w:basedOn w:val="1f0"/>
    <w:rsid w:val="003646DF"/>
    <w:rPr>
      <w:rFonts w:ascii="Times New Roman" w:eastAsia="Times New Roman" w:hAnsi="Times New Roman" w:cs="Times New Roman"/>
      <w:sz w:val="24"/>
      <w:szCs w:val="24"/>
    </w:rPr>
  </w:style>
  <w:style w:type="character" w:customStyle="1" w:styleId="WW-1">
    <w:name w:val="WW- Знак1"/>
    <w:basedOn w:val="1f0"/>
    <w:rsid w:val="003646DF"/>
    <w:rPr>
      <w:rFonts w:ascii="Times New Roman" w:eastAsia="Times New Roman" w:hAnsi="Times New Roman" w:cs="Times New Roman"/>
      <w:sz w:val="24"/>
      <w:szCs w:val="24"/>
    </w:rPr>
  </w:style>
  <w:style w:type="paragraph" w:customStyle="1" w:styleId="affff8">
    <w:name w:val="Заголовок"/>
    <w:basedOn w:val="a4"/>
    <w:next w:val="af1"/>
    <w:rsid w:val="003646DF"/>
    <w:pPr>
      <w:keepNext/>
      <w:suppressAutoHyphens/>
      <w:spacing w:before="240" w:after="120"/>
    </w:pPr>
    <w:rPr>
      <w:rFonts w:ascii="Arial" w:eastAsia="MS Mincho" w:hAnsi="Arial" w:cs="Tahoma"/>
      <w:sz w:val="28"/>
      <w:szCs w:val="28"/>
      <w:lang w:eastAsia="ar-SA"/>
    </w:rPr>
  </w:style>
  <w:style w:type="paragraph" w:styleId="affff9">
    <w:name w:val="List"/>
    <w:basedOn w:val="af1"/>
    <w:rsid w:val="003646DF"/>
    <w:pPr>
      <w:suppressAutoHyphens/>
    </w:pPr>
    <w:rPr>
      <w:rFonts w:ascii="Arial" w:hAnsi="Arial" w:cs="Tahoma"/>
      <w:lang w:eastAsia="ar-SA"/>
    </w:rPr>
  </w:style>
  <w:style w:type="paragraph" w:customStyle="1" w:styleId="1f1">
    <w:name w:val="Название1"/>
    <w:basedOn w:val="a4"/>
    <w:rsid w:val="003646DF"/>
    <w:pPr>
      <w:suppressLineNumbers/>
      <w:suppressAutoHyphens/>
      <w:spacing w:before="120" w:after="120"/>
    </w:pPr>
    <w:rPr>
      <w:rFonts w:ascii="Arial" w:hAnsi="Arial" w:cs="Tahoma"/>
      <w:i/>
      <w:iCs/>
      <w:sz w:val="20"/>
      <w:lang w:eastAsia="ar-SA"/>
    </w:rPr>
  </w:style>
  <w:style w:type="paragraph" w:customStyle="1" w:styleId="1f2">
    <w:name w:val="Указатель1"/>
    <w:basedOn w:val="a4"/>
    <w:rsid w:val="003646DF"/>
    <w:pPr>
      <w:suppressLineNumbers/>
      <w:suppressAutoHyphens/>
    </w:pPr>
    <w:rPr>
      <w:rFonts w:ascii="Arial" w:hAnsi="Arial" w:cs="Tahoma"/>
      <w:lang w:eastAsia="ar-SA"/>
    </w:rPr>
  </w:style>
  <w:style w:type="paragraph" w:customStyle="1" w:styleId="affffa">
    <w:name w:val="Содержимое таблицы"/>
    <w:basedOn w:val="a4"/>
    <w:rsid w:val="003646DF"/>
    <w:pPr>
      <w:suppressLineNumbers/>
      <w:suppressAutoHyphens/>
    </w:pPr>
    <w:rPr>
      <w:rFonts w:cs="Calibri"/>
      <w:lang w:eastAsia="ar-SA"/>
    </w:rPr>
  </w:style>
  <w:style w:type="paragraph" w:customStyle="1" w:styleId="affffb">
    <w:name w:val="Заголовок таблицы"/>
    <w:basedOn w:val="affffa"/>
    <w:rsid w:val="003646DF"/>
    <w:pPr>
      <w:jc w:val="center"/>
    </w:pPr>
    <w:rPr>
      <w:b/>
      <w:bCs/>
    </w:rPr>
  </w:style>
  <w:style w:type="paragraph" w:customStyle="1" w:styleId="Normal">
    <w:name w:val="[Normal]"/>
    <w:link w:val="Normal0"/>
    <w:rsid w:val="003646DF"/>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3646DF"/>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87944041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F2A48D-18E0-4AEA-8541-55CDB8BC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73</Pages>
  <Words>24633</Words>
  <Characters>169394</Characters>
  <Application>Microsoft Office Word</Application>
  <DocSecurity>0</DocSecurity>
  <Lines>1411</Lines>
  <Paragraphs>387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193640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55</cp:revision>
  <cp:lastPrinted>2012-06-27T09:51:00Z</cp:lastPrinted>
  <dcterms:created xsi:type="dcterms:W3CDTF">2012-06-25T10:34:00Z</dcterms:created>
  <dcterms:modified xsi:type="dcterms:W3CDTF">2012-06-29T07:22:00Z</dcterms:modified>
</cp:coreProperties>
</file>