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F61390">
        <w:t>канцелярские товары</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2420B1" w:rsidRDefault="00CC4A0F" w:rsidP="00CC4A0F">
      <w:pPr>
        <w:tabs>
          <w:tab w:val="num" w:pos="779"/>
          <w:tab w:val="left" w:pos="1080"/>
        </w:tabs>
        <w:spacing w:after="0"/>
        <w:rPr>
          <w:bCs/>
          <w:sz w:val="22"/>
          <w:szCs w:val="22"/>
        </w:rPr>
      </w:pPr>
      <w:r>
        <w:rPr>
          <w:bCs/>
          <w:sz w:val="22"/>
          <w:szCs w:val="22"/>
        </w:rPr>
        <w:t xml:space="preserve">        </w:t>
      </w:r>
      <w:r w:rsidR="001108BA" w:rsidRPr="007B08F9">
        <w:rPr>
          <w:bCs/>
          <w:sz w:val="22"/>
          <w:szCs w:val="22"/>
        </w:rPr>
        <w:t>1.2.</w:t>
      </w:r>
      <w:r>
        <w:rPr>
          <w:bCs/>
          <w:sz w:val="22"/>
          <w:szCs w:val="22"/>
        </w:rPr>
        <w:t xml:space="preserve"> </w:t>
      </w:r>
      <w:r w:rsidR="005D36B3" w:rsidRPr="007B08F9">
        <w:rPr>
          <w:bCs/>
          <w:sz w:val="22"/>
          <w:szCs w:val="22"/>
        </w:rPr>
        <w:t>Срок</w:t>
      </w:r>
      <w:r w:rsidR="00923388">
        <w:rPr>
          <w:bCs/>
          <w:sz w:val="22"/>
          <w:szCs w:val="22"/>
        </w:rPr>
        <w:t>и</w:t>
      </w:r>
      <w:r w:rsidR="005D36B3" w:rsidRPr="007B08F9">
        <w:rPr>
          <w:bCs/>
          <w:sz w:val="22"/>
          <w:szCs w:val="22"/>
        </w:rPr>
        <w:t xml:space="preserve"> поставки Товара:</w:t>
      </w:r>
      <w:r w:rsidR="005D36B3" w:rsidRPr="007B08F9">
        <w:rPr>
          <w:sz w:val="22"/>
          <w:szCs w:val="22"/>
        </w:rPr>
        <w:t xml:space="preserve"> </w:t>
      </w:r>
      <w:r w:rsidR="007326CF">
        <w:rPr>
          <w:sz w:val="22"/>
          <w:szCs w:val="22"/>
        </w:rPr>
        <w:t>с 01.01.2013г. по 30.12</w:t>
      </w:r>
      <w:r w:rsidR="00923388">
        <w:rPr>
          <w:sz w:val="22"/>
          <w:szCs w:val="22"/>
        </w:rPr>
        <w:t>.2013г.</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00487450">
        <w:rPr>
          <w:sz w:val="22"/>
          <w:szCs w:val="22"/>
        </w:rPr>
        <w:t xml:space="preserve"> </w:t>
      </w:r>
      <w:r w:rsidRPr="00CF3B70">
        <w:rPr>
          <w:sz w:val="22"/>
          <w:szCs w:val="22"/>
        </w:rPr>
        <w:t>)</w:t>
      </w:r>
      <w:r w:rsidRPr="00CF3B70">
        <w:rPr>
          <w:b/>
          <w:sz w:val="22"/>
          <w:szCs w:val="22"/>
        </w:rPr>
        <w:t xml:space="preserve">, </w:t>
      </w:r>
      <w:proofErr w:type="gramEnd"/>
      <w:r w:rsidRPr="00CF3B70">
        <w:rPr>
          <w:sz w:val="22"/>
          <w:szCs w:val="22"/>
        </w:rPr>
        <w:t>в том числе НДС 18% - ___________ руб. (_____________________________________________</w:t>
      </w:r>
      <w:r w:rsidR="00487450">
        <w:rPr>
          <w:sz w:val="22"/>
          <w:szCs w:val="22"/>
        </w:rPr>
        <w:t xml:space="preserve"> </w:t>
      </w:r>
      <w:r w:rsidRPr="00CF3B70">
        <w:rPr>
          <w:sz w:val="22"/>
          <w:szCs w:val="22"/>
        </w:rPr>
        <w:t xml:space="preserve">).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Стоимость тары и упаковки, а также транспортные расходы до склада Покупателя входят </w:t>
      </w:r>
      <w:proofErr w:type="gramStart"/>
      <w:r w:rsidRPr="00CF3B70">
        <w:rPr>
          <w:sz w:val="22"/>
          <w:szCs w:val="22"/>
        </w:rPr>
        <w:t>в</w:t>
      </w:r>
      <w:proofErr w:type="gramEnd"/>
      <w:r w:rsidRPr="00CF3B70">
        <w:rPr>
          <w:sz w:val="22"/>
          <w:szCs w:val="22"/>
        </w:rPr>
        <w:t xml:space="preserve">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w:t>
      </w:r>
      <w:r w:rsidR="00923388">
        <w:rPr>
          <w:sz w:val="22"/>
          <w:szCs w:val="22"/>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923388">
        <w:rPr>
          <w:sz w:val="22"/>
          <w:szCs w:val="22"/>
        </w:rPr>
        <w:t xml:space="preserve">отдельными </w:t>
      </w:r>
      <w:r w:rsidRPr="00CF3B70">
        <w:rPr>
          <w:sz w:val="22"/>
          <w:szCs w:val="22"/>
        </w:rPr>
        <w:t>па</w:t>
      </w:r>
      <w:r>
        <w:rPr>
          <w:sz w:val="22"/>
          <w:szCs w:val="22"/>
        </w:rPr>
        <w:t>ртиями</w:t>
      </w:r>
      <w:r w:rsidR="006F16B5">
        <w:rPr>
          <w:sz w:val="22"/>
          <w:szCs w:val="22"/>
        </w:rPr>
        <w:t xml:space="preserve"> </w:t>
      </w:r>
      <w:r w:rsidR="00C36325">
        <w:rPr>
          <w:sz w:val="22"/>
          <w:szCs w:val="22"/>
        </w:rPr>
        <w:t xml:space="preserve">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B7A71">
        <w:rPr>
          <w:sz w:val="22"/>
          <w:szCs w:val="22"/>
        </w:rPr>
        <w:t>5 (пяти) дней</w:t>
      </w:r>
      <w:r w:rsidRPr="00CF3B70">
        <w:rPr>
          <w:sz w:val="22"/>
          <w:szCs w:val="22"/>
        </w:rPr>
        <w:t xml:space="preserve">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7326CF">
        <w:rPr>
          <w:sz w:val="22"/>
          <w:szCs w:val="22"/>
        </w:rPr>
        <w:t>ск-28, склад Покупателя.</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7326CF" w:rsidRPr="007326CF" w:rsidRDefault="005D36B3" w:rsidP="007326CF">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A74F18" w:rsidRPr="00A74F18" w:rsidRDefault="00A74F18" w:rsidP="00A74F18">
      <w:pPr>
        <w:pStyle w:val="a8"/>
        <w:tabs>
          <w:tab w:val="left" w:pos="-540"/>
        </w:tabs>
        <w:ind w:left="0" w:firstLine="426"/>
        <w:rPr>
          <w:color w:val="000000"/>
        </w:rPr>
      </w:pPr>
      <w:r>
        <w:rPr>
          <w:color w:val="000000"/>
        </w:rPr>
        <w:t xml:space="preserve">5.1. </w:t>
      </w:r>
      <w:r w:rsidRPr="00A74F18">
        <w:rPr>
          <w:color w:val="000000"/>
        </w:rPr>
        <w:t xml:space="preserve">Качество поставляемого Товара должно соответствовать действующим </w:t>
      </w:r>
      <w:proofErr w:type="spellStart"/>
      <w:r w:rsidRPr="00A74F18">
        <w:rPr>
          <w:color w:val="000000"/>
        </w:rPr>
        <w:t>ГОСТам</w:t>
      </w:r>
      <w:proofErr w:type="spellEnd"/>
      <w:r w:rsidRPr="00A74F18">
        <w:rPr>
          <w:color w:val="000000"/>
        </w:rPr>
        <w:t>, ТУ в РФ. Качество поставляемого Товара должно подтверждаться сертификатами соответствия, передаваемыми Заказчику вместе с Товаром.</w:t>
      </w:r>
    </w:p>
    <w:p w:rsidR="00A74F18" w:rsidRPr="00D37FC6" w:rsidRDefault="00A74F18" w:rsidP="00A74F18">
      <w:pPr>
        <w:pStyle w:val="a8"/>
        <w:tabs>
          <w:tab w:val="left" w:pos="-540"/>
        </w:tabs>
        <w:ind w:left="0" w:firstLine="426"/>
      </w:pPr>
      <w:r>
        <w:rPr>
          <w:color w:val="000000"/>
        </w:rPr>
        <w:t xml:space="preserve">5.2. </w:t>
      </w:r>
      <w:r w:rsidRPr="00A74F18">
        <w:rPr>
          <w:color w:val="000000"/>
        </w:rPr>
        <w:t>Претензии 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A74F18" w:rsidRPr="00A74F18" w:rsidRDefault="00A74F18" w:rsidP="00A74F18">
      <w:pPr>
        <w:pStyle w:val="a8"/>
        <w:tabs>
          <w:tab w:val="left" w:pos="-540"/>
        </w:tabs>
        <w:ind w:left="0" w:firstLine="426"/>
        <w:rPr>
          <w:color w:val="000000"/>
        </w:rPr>
      </w:pPr>
      <w:r>
        <w:t xml:space="preserve">5.3. </w:t>
      </w:r>
      <w:r w:rsidRPr="00D37FC6">
        <w:t>Предлагаемый к поставке Товар должен иметь гарантийные обязательства не менее 12 (Двенадцати) месяцев со дня подписания товарной накладной (форма ТОРГ-12), необходимые сертификаты, документацию по эксплуатации, поставляться в фирменной упаковке.</w:t>
      </w:r>
    </w:p>
    <w:p w:rsidR="007326CF" w:rsidRPr="00CF3B70" w:rsidRDefault="007326CF" w:rsidP="007326CF">
      <w:pPr>
        <w:pStyle w:val="ConsNormal"/>
        <w:tabs>
          <w:tab w:val="left" w:pos="1080"/>
        </w:tabs>
        <w:ind w:right="0"/>
        <w:jc w:val="both"/>
        <w:rPr>
          <w:rFonts w:ascii="Times New Roman" w:hAnsi="Times New Roman" w:cs="Times New Roman"/>
          <w:sz w:val="22"/>
          <w:szCs w:val="22"/>
        </w:rPr>
      </w:pP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w:t>
      </w:r>
      <w:r w:rsidR="006E366A">
        <w:rPr>
          <w:rFonts w:eastAsia="HiddenHorzOCR"/>
          <w:sz w:val="22"/>
          <w:szCs w:val="22"/>
        </w:rPr>
        <w:t>кту ________ от ___________ 2013</w:t>
      </w:r>
      <w:r w:rsidRPr="00ED3E3F">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ED3E3F">
        <w:rPr>
          <w:rFonts w:eastAsia="HiddenHorzOCR"/>
          <w:sz w:val="22"/>
          <w:szCs w:val="22"/>
        </w:rPr>
        <w:t xml:space="preserve"> ,</w:t>
      </w:r>
      <w:proofErr w:type="gramEnd"/>
      <w:r w:rsidRPr="00ED3E3F">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«Росатом»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Ind w:w="108" w:type="dxa"/>
        <w:tblLook w:val="04A0"/>
      </w:tblPr>
      <w:tblGrid>
        <w:gridCol w:w="4961"/>
        <w:gridCol w:w="5069"/>
      </w:tblGrid>
      <w:tr w:rsidR="005D36B3" w:rsidRPr="00DC1C7B" w:rsidTr="00923388">
        <w:tc>
          <w:tcPr>
            <w:tcW w:w="4961"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 xml:space="preserve">КПП </w:t>
                  </w:r>
                  <w:r w:rsidR="00EE742C">
                    <w:rPr>
                      <w:sz w:val="20"/>
                      <w:szCs w:val="20"/>
                    </w:rPr>
                    <w:t>615250001</w:t>
                  </w:r>
                  <w:r w:rsidRPr="00CF3B70">
                    <w:rPr>
                      <w:sz w:val="20"/>
                      <w:szCs w:val="20"/>
                    </w:rPr>
                    <w:t xml:space="preserve">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 xml:space="preserve">БИК: 046015602 КПП </w:t>
            </w:r>
            <w:r w:rsidR="00EE742C">
              <w:rPr>
                <w:sz w:val="20"/>
                <w:szCs w:val="20"/>
              </w:rPr>
              <w:t>615250001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EB791A" w:rsidRDefault="005D36B3" w:rsidP="005D36B3">
      <w:pPr>
        <w:spacing w:after="0"/>
        <w:rPr>
          <w:b/>
          <w:i/>
          <w:sz w:val="22"/>
          <w:szCs w:val="22"/>
        </w:rPr>
      </w:pPr>
      <w:r w:rsidRPr="00EB791A">
        <w:rPr>
          <w:b/>
          <w:i/>
          <w:sz w:val="22"/>
          <w:szCs w:val="22"/>
        </w:rPr>
        <w:t>К настоящему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Приложение №1 – Спецификация на поставк</w:t>
      </w:r>
      <w:r w:rsidR="007326CF">
        <w:rPr>
          <w:sz w:val="22"/>
          <w:szCs w:val="22"/>
        </w:rPr>
        <w:t xml:space="preserve">у </w:t>
      </w:r>
      <w:r w:rsidR="00F61390">
        <w:rPr>
          <w:sz w:val="22"/>
          <w:szCs w:val="22"/>
        </w:rPr>
        <w:t>канцелярских товаров</w:t>
      </w:r>
      <w:r w:rsidR="00122264">
        <w:rPr>
          <w:szCs w:val="24"/>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23388">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23388">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5A3B93" w:rsidRDefault="005A3B93" w:rsidP="005D36B3">
      <w:pPr>
        <w:tabs>
          <w:tab w:val="center" w:pos="-3828"/>
        </w:tabs>
        <w:suppressAutoHyphens/>
      </w:pPr>
    </w:p>
    <w:p w:rsidR="005A3B93" w:rsidRDefault="005A3B93" w:rsidP="005D36B3">
      <w:pPr>
        <w:tabs>
          <w:tab w:val="center" w:pos="-3828"/>
        </w:tabs>
        <w:suppressAutoHyphens/>
      </w:pPr>
    </w:p>
    <w:p w:rsidR="005A3B93" w:rsidRDefault="005A3B93" w:rsidP="005D36B3">
      <w:pPr>
        <w:tabs>
          <w:tab w:val="center" w:pos="-3828"/>
        </w:tabs>
        <w:suppressAutoHyphens/>
      </w:pPr>
    </w:p>
    <w:p w:rsidR="005A3B93" w:rsidRDefault="005A3B9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5A3B93"/>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61D1" w:rsidRDefault="001961D1" w:rsidP="008934B3">
      <w:pPr>
        <w:spacing w:after="0"/>
      </w:pPr>
      <w:r>
        <w:separator/>
      </w:r>
    </w:p>
  </w:endnote>
  <w:endnote w:type="continuationSeparator" w:id="0">
    <w:p w:rsidR="001961D1" w:rsidRDefault="001961D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C5D0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5A3B9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C5D0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5A3B93">
      <w:rPr>
        <w:rStyle w:val="a7"/>
      </w:rPr>
      <w:t>2</w:t>
    </w:r>
    <w:r>
      <w:rPr>
        <w:rStyle w:val="a7"/>
      </w:rPr>
      <w:fldChar w:fldCharType="end"/>
    </w:r>
  </w:p>
  <w:p w:rsidR="00DB2FCE" w:rsidRDefault="005A3B93"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61D1" w:rsidRDefault="001961D1" w:rsidP="008934B3">
      <w:pPr>
        <w:spacing w:after="0"/>
      </w:pPr>
      <w:r>
        <w:separator/>
      </w:r>
    </w:p>
  </w:footnote>
  <w:footnote w:type="continuationSeparator" w:id="0">
    <w:p w:rsidR="001961D1" w:rsidRDefault="001961D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A3B9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BF7"/>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14E"/>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1D1"/>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1806"/>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17F3"/>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1C4C"/>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9AE"/>
    <w:rsid w:val="00483EE3"/>
    <w:rsid w:val="004841A5"/>
    <w:rsid w:val="00485427"/>
    <w:rsid w:val="00485B7C"/>
    <w:rsid w:val="00486AD2"/>
    <w:rsid w:val="00487450"/>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4A"/>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3B9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427D"/>
    <w:rsid w:val="0060523C"/>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6011"/>
    <w:rsid w:val="00716D2E"/>
    <w:rsid w:val="00717528"/>
    <w:rsid w:val="00717AAB"/>
    <w:rsid w:val="007200F2"/>
    <w:rsid w:val="00721B58"/>
    <w:rsid w:val="00721BD4"/>
    <w:rsid w:val="007241F8"/>
    <w:rsid w:val="0072451F"/>
    <w:rsid w:val="00725E86"/>
    <w:rsid w:val="0072610D"/>
    <w:rsid w:val="00730667"/>
    <w:rsid w:val="007313FB"/>
    <w:rsid w:val="007326CF"/>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398"/>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0A4E"/>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39"/>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08A"/>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18"/>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0C3"/>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116E"/>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14E"/>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3A37"/>
    <w:rsid w:val="00CB41BC"/>
    <w:rsid w:val="00CB47C5"/>
    <w:rsid w:val="00CB4F15"/>
    <w:rsid w:val="00CB5688"/>
    <w:rsid w:val="00CB56D4"/>
    <w:rsid w:val="00CB591A"/>
    <w:rsid w:val="00CB5985"/>
    <w:rsid w:val="00CB6695"/>
    <w:rsid w:val="00CB7A71"/>
    <w:rsid w:val="00CC0254"/>
    <w:rsid w:val="00CC0B73"/>
    <w:rsid w:val="00CC15BD"/>
    <w:rsid w:val="00CC1874"/>
    <w:rsid w:val="00CC2ED8"/>
    <w:rsid w:val="00CC3649"/>
    <w:rsid w:val="00CC44EE"/>
    <w:rsid w:val="00CC4A0F"/>
    <w:rsid w:val="00CC565B"/>
    <w:rsid w:val="00CC5D0D"/>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6E"/>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363"/>
    <w:rsid w:val="00DC249D"/>
    <w:rsid w:val="00DC30E0"/>
    <w:rsid w:val="00DC38E9"/>
    <w:rsid w:val="00DC5B93"/>
    <w:rsid w:val="00DC5EEB"/>
    <w:rsid w:val="00DC7DE3"/>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42C"/>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390"/>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divs>
    <w:div w:id="165040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6</Pages>
  <Words>2634</Words>
  <Characters>15020</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62</cp:revision>
  <dcterms:created xsi:type="dcterms:W3CDTF">2012-04-18T05:30:00Z</dcterms:created>
  <dcterms:modified xsi:type="dcterms:W3CDTF">2012-11-27T10:14:00Z</dcterms:modified>
</cp:coreProperties>
</file>