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652E" w:rsidRPr="002410D5" w:rsidRDefault="00B5652E" w:rsidP="00B5652E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B5652E" w:rsidRPr="002410D5" w:rsidRDefault="00B5652E" w:rsidP="00B5652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5652E" w:rsidRPr="002410D5" w:rsidRDefault="00B5652E" w:rsidP="00B5652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B5652E" w:rsidRPr="00E552F0" w:rsidRDefault="00B5652E" w:rsidP="00B5652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12027F">
        <w:rPr>
          <w:spacing w:val="-6"/>
          <w:sz w:val="28"/>
          <w:szCs w:val="28"/>
        </w:rPr>
        <w:t xml:space="preserve">Предмет запроса цен: </w:t>
      </w:r>
      <w:r w:rsidRPr="0012027F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</w:t>
      </w:r>
      <w:r w:rsidRPr="0012027F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а</w:t>
      </w:r>
      <w:r w:rsidRPr="00236FB6">
        <w:rPr>
          <w:b/>
          <w:i/>
          <w:sz w:val="28"/>
          <w:szCs w:val="28"/>
        </w:rPr>
        <w:t>люминиев</w:t>
      </w:r>
      <w:r>
        <w:rPr>
          <w:b/>
          <w:i/>
          <w:sz w:val="28"/>
          <w:szCs w:val="28"/>
        </w:rPr>
        <w:t>ого</w:t>
      </w:r>
      <w:r w:rsidRPr="00236FB6">
        <w:rPr>
          <w:b/>
          <w:i/>
          <w:sz w:val="28"/>
          <w:szCs w:val="28"/>
        </w:rPr>
        <w:t xml:space="preserve"> сплав</w:t>
      </w:r>
      <w:r>
        <w:rPr>
          <w:b/>
          <w:i/>
          <w:sz w:val="28"/>
          <w:szCs w:val="28"/>
        </w:rPr>
        <w:t>а</w:t>
      </w:r>
      <w:r w:rsidRPr="0012027F">
        <w:rPr>
          <w:b/>
          <w:i/>
          <w:sz w:val="28"/>
          <w:szCs w:val="28"/>
        </w:rPr>
        <w:t>.</w:t>
      </w:r>
    </w:p>
    <w:p w:rsidR="00B5652E" w:rsidRPr="002410D5" w:rsidRDefault="00B5652E" w:rsidP="00B5652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B5652E" w:rsidRPr="002410D5" w:rsidRDefault="00B5652E" w:rsidP="00B5652E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B5652E" w:rsidRPr="002410D5" w:rsidRDefault="00B5652E" w:rsidP="00B5652E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B5652E" w:rsidRPr="002410D5" w:rsidRDefault="00B5652E" w:rsidP="00B5652E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B5652E" w:rsidRPr="002410D5" w:rsidRDefault="00B5652E" w:rsidP="00B5652E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B5652E" w:rsidRPr="002410D5" w:rsidRDefault="00B5652E" w:rsidP="00B5652E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B5652E" w:rsidRPr="002410D5" w:rsidRDefault="00B5652E" w:rsidP="00B5652E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 w:rsidRPr="00236FB6">
        <w:rPr>
          <w:b/>
          <w:i/>
          <w:sz w:val="28"/>
          <w:szCs w:val="28"/>
        </w:rPr>
        <w:t>алюминиевый сплав</w:t>
      </w:r>
      <w:r w:rsidRPr="002410D5">
        <w:rPr>
          <w:sz w:val="28"/>
          <w:szCs w:val="28"/>
        </w:rPr>
        <w:t>.</w:t>
      </w:r>
    </w:p>
    <w:p w:rsidR="00B5652E" w:rsidRPr="002410D5" w:rsidRDefault="00B5652E" w:rsidP="00B5652E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B5652E" w:rsidRPr="002410D5" w:rsidRDefault="00B5652E" w:rsidP="00B5652E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B5652E" w:rsidRPr="002410D5" w:rsidRDefault="00B5652E" w:rsidP="00B5652E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B5652E" w:rsidRPr="002410D5" w:rsidRDefault="00B5652E" w:rsidP="00B5652E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B5652E" w:rsidRPr="002410D5" w:rsidRDefault="00B5652E" w:rsidP="00B5652E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5652E" w:rsidRPr="002410D5" w:rsidRDefault="00B5652E" w:rsidP="00B5652E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5652E" w:rsidRPr="002410D5" w:rsidRDefault="00B5652E" w:rsidP="00B5652E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5652E" w:rsidRPr="0012027F" w:rsidRDefault="00B5652E" w:rsidP="00B5652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236FB6">
        <w:rPr>
          <w:b/>
          <w:color w:val="FF0000"/>
          <w:sz w:val="28"/>
          <w:szCs w:val="28"/>
        </w:rPr>
        <w:t>3</w:t>
      </w:r>
      <w:r>
        <w:rPr>
          <w:b/>
          <w:color w:val="FF0000"/>
          <w:sz w:val="28"/>
          <w:szCs w:val="28"/>
        </w:rPr>
        <w:t> </w:t>
      </w:r>
      <w:r w:rsidRPr="00236FB6">
        <w:rPr>
          <w:b/>
          <w:color w:val="FF0000"/>
          <w:sz w:val="28"/>
          <w:szCs w:val="28"/>
        </w:rPr>
        <w:t>131</w:t>
      </w:r>
      <w:r>
        <w:rPr>
          <w:b/>
          <w:color w:val="FF0000"/>
          <w:sz w:val="28"/>
          <w:szCs w:val="28"/>
        </w:rPr>
        <w:t xml:space="preserve"> </w:t>
      </w:r>
      <w:r w:rsidRPr="00236FB6">
        <w:rPr>
          <w:b/>
          <w:color w:val="FF0000"/>
          <w:sz w:val="28"/>
          <w:szCs w:val="28"/>
        </w:rPr>
        <w:t>606,67</w:t>
      </w:r>
      <w:r w:rsidRPr="0012027F">
        <w:rPr>
          <w:sz w:val="28"/>
          <w:szCs w:val="28"/>
        </w:rPr>
        <w:t xml:space="preserve">, включая НДС </w:t>
      </w:r>
    </w:p>
    <w:p w:rsidR="00B5652E" w:rsidRPr="00D3690A" w:rsidRDefault="00B5652E" w:rsidP="00B5652E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12027F">
        <w:rPr>
          <w:sz w:val="28"/>
          <w:szCs w:val="28"/>
        </w:rPr>
        <w:t xml:space="preserve">   Начальная (максимальная) цена договора: </w:t>
      </w:r>
      <w:r w:rsidRPr="00236FB6">
        <w:rPr>
          <w:b/>
          <w:color w:val="FF0000"/>
          <w:sz w:val="28"/>
          <w:szCs w:val="28"/>
        </w:rPr>
        <w:t>2</w:t>
      </w:r>
      <w:r>
        <w:rPr>
          <w:b/>
          <w:color w:val="FF0000"/>
          <w:sz w:val="28"/>
          <w:szCs w:val="28"/>
        </w:rPr>
        <w:t> </w:t>
      </w:r>
      <w:r w:rsidRPr="00236FB6">
        <w:rPr>
          <w:b/>
          <w:color w:val="FF0000"/>
          <w:sz w:val="28"/>
          <w:szCs w:val="28"/>
        </w:rPr>
        <w:t>653</w:t>
      </w:r>
      <w:r>
        <w:rPr>
          <w:b/>
          <w:color w:val="FF0000"/>
          <w:sz w:val="28"/>
          <w:szCs w:val="28"/>
        </w:rPr>
        <w:t xml:space="preserve"> </w:t>
      </w:r>
      <w:r w:rsidRPr="00236FB6">
        <w:rPr>
          <w:b/>
          <w:color w:val="FF0000"/>
          <w:sz w:val="28"/>
          <w:szCs w:val="28"/>
        </w:rPr>
        <w:t>903,96</w:t>
      </w:r>
      <w:r w:rsidRPr="0012027F">
        <w:rPr>
          <w:sz w:val="28"/>
          <w:szCs w:val="28"/>
        </w:rPr>
        <w:t>,</w:t>
      </w:r>
      <w:r w:rsidRPr="002410D5">
        <w:rPr>
          <w:sz w:val="28"/>
          <w:szCs w:val="28"/>
        </w:rPr>
        <w:t xml:space="preserve">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B5652E" w:rsidRPr="002410D5" w:rsidRDefault="00B5652E" w:rsidP="00B5652E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B5652E" w:rsidRPr="002410D5" w:rsidRDefault="00B5652E" w:rsidP="00B5652E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B5652E" w:rsidRPr="002410D5" w:rsidRDefault="00B5652E" w:rsidP="00B5652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B5652E" w:rsidRPr="002410D5" w:rsidRDefault="00B5652E" w:rsidP="00B5652E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B5652E" w:rsidRPr="002410D5" w:rsidRDefault="00B5652E" w:rsidP="00B5652E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B5652E" w:rsidRPr="002410D5" w:rsidRDefault="00B5652E" w:rsidP="00B5652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B5652E" w:rsidRPr="0012027F" w:rsidRDefault="00B5652E" w:rsidP="00B5652E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12027F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04</w:t>
      </w:r>
      <w:r w:rsidRPr="0012027F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февраля</w:t>
      </w:r>
      <w:r w:rsidRPr="0012027F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12027F">
        <w:rPr>
          <w:bCs/>
          <w:color w:val="FF0000"/>
          <w:sz w:val="28"/>
          <w:szCs w:val="28"/>
        </w:rPr>
        <w:t xml:space="preserve"> года.</w:t>
      </w:r>
      <w:proofErr w:type="gramEnd"/>
    </w:p>
    <w:p w:rsidR="00B5652E" w:rsidRPr="0012027F" w:rsidRDefault="00B5652E" w:rsidP="00B5652E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12027F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12027F">
        <w:rPr>
          <w:b/>
          <w:bCs/>
          <w:i/>
          <w:sz w:val="28"/>
          <w:szCs w:val="28"/>
        </w:rPr>
        <w:t>цен:</w:t>
      </w:r>
      <w:r w:rsidRPr="0012027F">
        <w:rPr>
          <w:bCs/>
          <w:sz w:val="28"/>
          <w:szCs w:val="28"/>
        </w:rPr>
        <w:t xml:space="preserve"> 09-00 (время московское) </w:t>
      </w:r>
      <w:r w:rsidRPr="0012027F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04</w:t>
      </w:r>
      <w:r w:rsidRPr="0012027F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февраля</w:t>
      </w:r>
      <w:r w:rsidRPr="0012027F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12027F">
        <w:rPr>
          <w:bCs/>
          <w:color w:val="FF0000"/>
          <w:sz w:val="28"/>
          <w:szCs w:val="28"/>
        </w:rPr>
        <w:t xml:space="preserve"> года</w:t>
      </w:r>
      <w:r w:rsidRPr="0012027F">
        <w:rPr>
          <w:bCs/>
          <w:sz w:val="28"/>
          <w:szCs w:val="28"/>
        </w:rPr>
        <w:t>, ЭТП.</w:t>
      </w:r>
    </w:p>
    <w:p w:rsidR="00B5652E" w:rsidRPr="0012027F" w:rsidRDefault="00B5652E" w:rsidP="00B5652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12027F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12027F">
        <w:rPr>
          <w:spacing w:val="-6"/>
          <w:sz w:val="28"/>
          <w:szCs w:val="28"/>
        </w:rPr>
        <w:t>в срок не позднее</w:t>
      </w:r>
      <w:r w:rsidRPr="0012027F">
        <w:rPr>
          <w:spacing w:val="-6"/>
          <w:sz w:val="28"/>
          <w:szCs w:val="28"/>
        </w:rPr>
        <w:br/>
        <w:t xml:space="preserve">23-59 (время московское) </w:t>
      </w:r>
      <w:r w:rsidRPr="0012027F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11</w:t>
      </w:r>
      <w:r w:rsidRPr="0012027F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февраля</w:t>
      </w:r>
      <w:r w:rsidRPr="0012027F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12027F">
        <w:rPr>
          <w:color w:val="FF0000"/>
          <w:spacing w:val="-6"/>
          <w:sz w:val="28"/>
          <w:szCs w:val="28"/>
        </w:rPr>
        <w:t xml:space="preserve"> года</w:t>
      </w:r>
      <w:r w:rsidRPr="0012027F">
        <w:rPr>
          <w:spacing w:val="-6"/>
          <w:sz w:val="28"/>
          <w:szCs w:val="28"/>
        </w:rPr>
        <w:t>, ФГУП ФНПЦ «ПО «Старт»</w:t>
      </w:r>
      <w:r w:rsidRPr="0012027F">
        <w:rPr>
          <w:spacing w:val="-6"/>
          <w:sz w:val="28"/>
          <w:szCs w:val="28"/>
        </w:rPr>
        <w:br/>
        <w:t>им. М.В. Проценко».</w:t>
      </w:r>
    </w:p>
    <w:p w:rsidR="00B5652E" w:rsidRPr="0012027F" w:rsidRDefault="00B5652E" w:rsidP="00B5652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12027F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12027F">
        <w:rPr>
          <w:b/>
          <w:i/>
          <w:spacing w:val="-6"/>
          <w:sz w:val="28"/>
          <w:szCs w:val="28"/>
        </w:rPr>
        <w:t>цен:</w:t>
      </w:r>
      <w:r w:rsidRPr="0012027F">
        <w:rPr>
          <w:spacing w:val="-6"/>
          <w:sz w:val="28"/>
          <w:szCs w:val="28"/>
        </w:rPr>
        <w:t xml:space="preserve"> в срок не позднее</w:t>
      </w:r>
      <w:r w:rsidRPr="0012027F">
        <w:rPr>
          <w:spacing w:val="-6"/>
          <w:sz w:val="28"/>
          <w:szCs w:val="28"/>
        </w:rPr>
        <w:br/>
        <w:t xml:space="preserve">23-59 (время московское) </w:t>
      </w:r>
      <w:r w:rsidRPr="0012027F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18</w:t>
      </w:r>
      <w:r w:rsidRPr="0012027F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февраля</w:t>
      </w:r>
      <w:r w:rsidRPr="0012027F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12027F">
        <w:rPr>
          <w:color w:val="FF0000"/>
          <w:spacing w:val="-6"/>
          <w:sz w:val="28"/>
          <w:szCs w:val="28"/>
        </w:rPr>
        <w:t xml:space="preserve"> года</w:t>
      </w:r>
      <w:r w:rsidRPr="0012027F">
        <w:rPr>
          <w:spacing w:val="-6"/>
          <w:sz w:val="28"/>
          <w:szCs w:val="28"/>
        </w:rPr>
        <w:t>, ФГУП ФНПЦ «ПО «Старт»</w:t>
      </w:r>
      <w:r w:rsidRPr="0012027F">
        <w:rPr>
          <w:spacing w:val="-6"/>
          <w:sz w:val="28"/>
          <w:szCs w:val="28"/>
        </w:rPr>
        <w:br/>
        <w:t>им. М.В. Проценко».</w:t>
      </w:r>
    </w:p>
    <w:p w:rsidR="00B5652E" w:rsidRPr="002410D5" w:rsidRDefault="00B5652E" w:rsidP="00B5652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12027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12027F">
        <w:rPr>
          <w:sz w:val="28"/>
        </w:rPr>
        <w:t>в течение </w:t>
      </w:r>
      <w:r w:rsidRPr="0012027F">
        <w:rPr>
          <w:b/>
          <w:i/>
        </w:rPr>
        <w:t>20 (двадцати)</w:t>
      </w:r>
      <w:r w:rsidRPr="0012027F">
        <w:rPr>
          <w:sz w:val="28"/>
        </w:rPr>
        <w:t xml:space="preserve"> дней, но не ранее чем через 10 (десять)</w:t>
      </w:r>
      <w:r w:rsidRPr="002410D5">
        <w:rPr>
          <w:sz w:val="28"/>
        </w:rPr>
        <w:t xml:space="preserve"> дней после размещения на официальном сайте и на ЭТП протокола подведения итогов запроса цен.</w:t>
      </w:r>
    </w:p>
    <w:p w:rsidR="00B5652E" w:rsidRPr="002410D5" w:rsidRDefault="00B5652E" w:rsidP="00B5652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B5652E" w:rsidRPr="002410D5" w:rsidRDefault="00B5652E" w:rsidP="00B5652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B5652E" w:rsidRPr="002410D5" w:rsidRDefault="00B5652E" w:rsidP="00B5652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B5652E" w:rsidRPr="002410D5" w:rsidRDefault="00B5652E" w:rsidP="00B5652E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B5652E" w:rsidRPr="002410D5" w:rsidRDefault="00B5652E" w:rsidP="00B5652E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5652E" w:rsidRPr="002410D5" w:rsidRDefault="00B5652E" w:rsidP="00B5652E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5652E" w:rsidRPr="002410D5" w:rsidRDefault="00B5652E" w:rsidP="00B5652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FE3F23" w:rsidRDefault="00FE3F23"/>
    <w:sectPr w:rsidR="00FE3F23" w:rsidSect="00FE3F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B5652E"/>
    <w:rsid w:val="00B5652E"/>
    <w:rsid w:val="00FE3F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65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5652E"/>
    <w:rPr>
      <w:color w:val="0000FF"/>
      <w:u w:val="single"/>
    </w:rPr>
  </w:style>
  <w:style w:type="paragraph" w:styleId="a4">
    <w:name w:val="List Continue"/>
    <w:basedOn w:val="a"/>
    <w:rsid w:val="00B5652E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825</Words>
  <Characters>4707</Characters>
  <Application>Microsoft Office Word</Application>
  <DocSecurity>0</DocSecurity>
  <Lines>39</Lines>
  <Paragraphs>11</Paragraphs>
  <ScaleCrop>false</ScaleCrop>
  <Company>o27</Company>
  <LinksUpToDate>false</LinksUpToDate>
  <CharactersWithSpaces>5521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2015-01-29T11:26:00Z</dcterms:created>
  <dcterms:modified xsi:type="dcterms:W3CDTF">2015-01-29T11:26:00Z</dcterms:modified>
</cp:coreProperties>
</file>