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837884" w:rsidRDefault="003B5FBA" w:rsidP="0016778B">
            <w:pPr>
              <w:jc w:val="center"/>
              <w:rPr>
                <w:b/>
                <w:sz w:val="28"/>
              </w:rPr>
            </w:pPr>
            <w:r w:rsidRPr="00A01CC5">
              <w:rPr>
                <w:b/>
                <w:sz w:val="28"/>
              </w:rPr>
              <w:t xml:space="preserve">На </w:t>
            </w:r>
            <w:r w:rsidR="00837884" w:rsidRPr="00837884">
              <w:rPr>
                <w:b/>
                <w:sz w:val="28"/>
              </w:rPr>
              <w:t xml:space="preserve">выполнение работ </w:t>
            </w:r>
            <w:r w:rsidR="00677D93" w:rsidRPr="00677D93">
              <w:rPr>
                <w:b/>
                <w:sz w:val="28"/>
              </w:rPr>
              <w:t>по ремонту  слаботочных сетей АУПС и СОУЭ</w:t>
            </w:r>
          </w:p>
          <w:p w:rsidR="00DE204E" w:rsidRPr="00A01CC5" w:rsidRDefault="00837884" w:rsidP="00677D93">
            <w:pPr>
              <w:jc w:val="center"/>
              <w:rPr>
                <w:b/>
                <w:sz w:val="28"/>
                <w:szCs w:val="28"/>
                <w:u w:val="single"/>
              </w:rPr>
            </w:pPr>
            <w:r w:rsidRPr="00837884">
              <w:rPr>
                <w:b/>
                <w:sz w:val="28"/>
              </w:rPr>
              <w:t xml:space="preserve">здания </w:t>
            </w:r>
            <w:r w:rsidR="00677D93">
              <w:rPr>
                <w:b/>
                <w:sz w:val="28"/>
              </w:rPr>
              <w:t>12</w:t>
            </w:r>
            <w:r w:rsidRPr="00837884">
              <w:rPr>
                <w:b/>
                <w:sz w:val="28"/>
              </w:rPr>
              <w:t xml:space="preserve"> ОАО «СХК»</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931EF3">
              <w:rPr>
                <w:b/>
                <w:u w:val="single"/>
              </w:rPr>
              <w:t>318</w:t>
            </w:r>
            <w:r w:rsidRPr="00E75F7D">
              <w:rPr>
                <w:b/>
                <w:u w:val="single"/>
              </w:rPr>
              <w:t xml:space="preserve">  от «</w:t>
            </w:r>
            <w:r w:rsidR="00931EF3">
              <w:rPr>
                <w:b/>
                <w:u w:val="single"/>
              </w:rPr>
              <w:t>15</w:t>
            </w:r>
            <w:r w:rsidRPr="00E75F7D">
              <w:rPr>
                <w:b/>
                <w:u w:val="single"/>
              </w:rPr>
              <w:t xml:space="preserve">»   </w:t>
            </w:r>
            <w:r w:rsidR="00677D93">
              <w:rPr>
                <w:b/>
                <w:u w:val="single"/>
              </w:rPr>
              <w:t>ию</w:t>
            </w:r>
            <w:r w:rsidR="00E21D1E">
              <w:rPr>
                <w:b/>
                <w:u w:val="single"/>
              </w:rPr>
              <w:t>л</w:t>
            </w:r>
            <w:r w:rsidR="00677D93">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931EF3">
              <w:rPr>
                <w:b/>
              </w:rPr>
              <w:t>8210</w:t>
            </w:r>
          </w:p>
          <w:p w:rsidR="00DE204E" w:rsidRPr="00A265E4" w:rsidRDefault="001E7700" w:rsidP="00677D93">
            <w:pPr>
              <w:suppressAutoHyphens/>
              <w:jc w:val="center"/>
              <w:rPr>
                <w:b/>
                <w:u w:val="single"/>
              </w:rPr>
            </w:pPr>
            <w:r>
              <w:rPr>
                <w:b/>
              </w:rPr>
              <w:t>5890</w:t>
            </w:r>
            <w:r w:rsidR="00DE204E">
              <w:rPr>
                <w:b/>
                <w:lang w:val="en-US"/>
              </w:rPr>
              <w:t>/</w:t>
            </w:r>
            <w:r w:rsidR="00677D93">
              <w:rPr>
                <w:b/>
              </w:rPr>
              <w:t>816</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5C50AA">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5C50AA">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w:t>
        </w:r>
        <w:r w:rsidR="00631FF4" w:rsidRPr="0063790A">
          <w:rPr>
            <w:rStyle w:val="afb"/>
            <w:b/>
          </w:rPr>
          <w:t>Н</w:t>
        </w:r>
        <w:r w:rsidR="00631FF4" w:rsidRPr="0063790A">
          <w:rPr>
            <w:rStyle w:val="afb"/>
            <w:b/>
          </w:rPr>
          <w:t>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5C50AA">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5C50AA">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5C50AA">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5C50AA"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677D93">
            <w:pPr>
              <w:ind w:right="153"/>
              <w:contextualSpacing/>
              <w:jc w:val="both"/>
              <w:rPr>
                <w:b/>
              </w:rPr>
            </w:pPr>
            <w:r w:rsidRPr="00550DF1">
              <w:rPr>
                <w:b/>
              </w:rPr>
              <w:t xml:space="preserve">Право заключения договора на выполнение работ </w:t>
            </w:r>
            <w:r w:rsidR="00677D93" w:rsidRPr="00677D93">
              <w:rPr>
                <w:b/>
              </w:rPr>
              <w:t>по ремонту  слаботочных сетей АУПС и СОУЭ</w:t>
            </w:r>
            <w:r w:rsidR="00677D93">
              <w:rPr>
                <w:b/>
              </w:rPr>
              <w:t xml:space="preserve"> </w:t>
            </w:r>
            <w:r w:rsidR="00677D93" w:rsidRPr="00677D93">
              <w:rPr>
                <w:b/>
              </w:rPr>
              <w:t>здания 12 ОАО «СХК».</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Default="004B33BE" w:rsidP="00550DF1">
            <w:pPr>
              <w:ind w:right="-3"/>
            </w:pPr>
            <w:r w:rsidRPr="004B33BE">
              <w:rPr>
                <w:color w:val="000000"/>
              </w:rPr>
              <w:t>c момента заключ</w:t>
            </w:r>
            <w:r>
              <w:rPr>
                <w:color w:val="000000"/>
              </w:rPr>
              <w:t>ения  в течение 90 рабочих дней</w:t>
            </w:r>
            <w:r w:rsidR="00550DF1" w:rsidRPr="007B1678">
              <w:rPr>
                <w:color w:val="000000"/>
              </w:rPr>
              <w:t>.</w:t>
            </w:r>
          </w:p>
          <w:p w:rsidR="00AE227A" w:rsidRDefault="00AE227A"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550DF1" w:rsidP="00457C91">
            <w:pPr>
              <w:ind w:right="153"/>
              <w:jc w:val="both"/>
              <w:rPr>
                <w:bCs/>
              </w:rPr>
            </w:pPr>
            <w:r w:rsidRPr="00EA7263">
              <w:rPr>
                <w:bCs/>
              </w:rPr>
              <w:t xml:space="preserve">636039, Томская область, </w:t>
            </w:r>
            <w:r w:rsidR="004B33BE" w:rsidRPr="004B33BE">
              <w:rPr>
                <w:bCs/>
              </w:rPr>
              <w:t>г. Северск, автодорога № 11, ЗРИ</w:t>
            </w:r>
          </w:p>
          <w:p w:rsidR="00550DF1" w:rsidRPr="00F3694B" w:rsidRDefault="00550DF1"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Pr="00AF6819" w:rsidRDefault="00550DF1" w:rsidP="00457C91">
            <w:pPr>
              <w:ind w:right="153"/>
              <w:jc w:val="both"/>
              <w:rPr>
                <w:b/>
                <w:i/>
              </w:rPr>
            </w:pPr>
            <w:r w:rsidRPr="00295B67">
              <w:rPr>
                <w:bCs/>
                <w:color w:val="000000"/>
              </w:rPr>
              <w:t xml:space="preserve">Условия оплаты: оплата </w:t>
            </w:r>
            <w:r>
              <w:rPr>
                <w:bCs/>
                <w:color w:val="000000"/>
              </w:rPr>
              <w:t xml:space="preserve">за выполненные работы (без аванса) производится </w:t>
            </w:r>
            <w:r w:rsidRPr="00295B67">
              <w:rPr>
                <w:bCs/>
                <w:color w:val="000000"/>
              </w:rPr>
              <w:t xml:space="preserve">Заказчиком в </w:t>
            </w:r>
            <w:r>
              <w:rPr>
                <w:bCs/>
                <w:color w:val="000000"/>
              </w:rPr>
              <w:t xml:space="preserve">течение 30 </w:t>
            </w:r>
            <w:r>
              <w:rPr>
                <w:bCs/>
                <w:color w:val="000000"/>
              </w:rPr>
              <w:lastRenderedPageBreak/>
              <w:t xml:space="preserve">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r w:rsidR="000349E7">
              <w:rPr>
                <w:bCs/>
                <w:color w:val="000000"/>
              </w:rPr>
              <w:t>.</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E21D1E" w:rsidRDefault="00E21D1E" w:rsidP="003C3EBB">
            <w:pPr>
              <w:ind w:right="153"/>
              <w:jc w:val="both"/>
            </w:pPr>
            <w:r w:rsidRPr="00E21D1E">
              <w:t xml:space="preserve">Петлина Д.В.,  специалист по сметной работе ОЭиОИК </w:t>
            </w:r>
          </w:p>
          <w:p w:rsidR="00837884" w:rsidRPr="00AF6819" w:rsidRDefault="00E21D1E" w:rsidP="003C3EBB">
            <w:pPr>
              <w:ind w:right="153"/>
              <w:jc w:val="both"/>
            </w:pPr>
            <w:r w:rsidRPr="00E21D1E">
              <w:rPr>
                <w:bCs/>
              </w:rPr>
              <w:t>8-3823-547000</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 xml:space="preserve">Дата опубликования </w:t>
            </w:r>
            <w:r w:rsidRPr="00AF6819">
              <w:rPr>
                <w:bCs/>
              </w:rPr>
              <w:lastRenderedPageBreak/>
              <w:t>извещения о проведении Запроса предложений</w:t>
            </w:r>
          </w:p>
        </w:tc>
        <w:tc>
          <w:tcPr>
            <w:tcW w:w="10664" w:type="dxa"/>
          </w:tcPr>
          <w:p w:rsidR="00AE227A" w:rsidRDefault="00AE227A" w:rsidP="00457C91">
            <w:pPr>
              <w:ind w:right="153"/>
              <w:rPr>
                <w:bCs/>
              </w:rPr>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w:t>
            </w:r>
            <w:r>
              <w:lastRenderedPageBreak/>
              <w:t xml:space="preserve">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4B33BE" w:rsidP="00457C91">
            <w:pPr>
              <w:pStyle w:val="38"/>
              <w:tabs>
                <w:tab w:val="clear" w:pos="1307"/>
              </w:tabs>
              <w:ind w:left="0" w:right="153"/>
              <w:rPr>
                <w:b/>
                <w:i/>
                <w:szCs w:val="24"/>
              </w:rPr>
            </w:pPr>
            <w:r w:rsidRPr="004B33BE">
              <w:rPr>
                <w:b/>
                <w:bCs/>
                <w:color w:val="000000"/>
                <w:szCs w:val="24"/>
              </w:rPr>
              <w:t>1</w:t>
            </w:r>
            <w:r w:rsidRPr="004B33BE">
              <w:rPr>
                <w:b/>
                <w:bCs/>
                <w:color w:val="000000"/>
                <w:szCs w:val="24"/>
                <w:lang w:val="en-US"/>
              </w:rPr>
              <w:t> </w:t>
            </w:r>
            <w:r w:rsidRPr="004B33BE">
              <w:rPr>
                <w:b/>
                <w:bCs/>
                <w:color w:val="000000"/>
                <w:szCs w:val="24"/>
              </w:rPr>
              <w:t>125</w:t>
            </w:r>
            <w:r w:rsidRPr="004B33BE">
              <w:rPr>
                <w:b/>
                <w:bCs/>
                <w:color w:val="000000"/>
                <w:szCs w:val="24"/>
                <w:lang w:val="en-US"/>
              </w:rPr>
              <w:t> </w:t>
            </w:r>
            <w:r w:rsidRPr="004B33BE">
              <w:rPr>
                <w:b/>
                <w:bCs/>
                <w:color w:val="000000"/>
                <w:szCs w:val="24"/>
              </w:rPr>
              <w:t>666.68 (один миллион сто двадцать пять  тысяч шестьсот шестьдесят шесть</w:t>
            </w:r>
            <w:r w:rsidR="003C3EBB" w:rsidRPr="003C3EBB">
              <w:rPr>
                <w:b/>
                <w:bCs/>
                <w:color w:val="000000"/>
                <w:szCs w:val="24"/>
              </w:rPr>
              <w:t xml:space="preserve">) рублей </w:t>
            </w:r>
            <w:r>
              <w:rPr>
                <w:b/>
                <w:bCs/>
                <w:color w:val="000000"/>
                <w:szCs w:val="24"/>
              </w:rPr>
              <w:t>68</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4B33BE" w:rsidP="00457C91">
            <w:pPr>
              <w:jc w:val="both"/>
              <w:rPr>
                <w:highlight w:val="green"/>
              </w:rPr>
            </w:pPr>
            <w:r w:rsidRPr="004B33BE">
              <w:rPr>
                <w:b/>
              </w:rPr>
              <w:t xml:space="preserve">953 954,81 </w:t>
            </w:r>
            <w:r w:rsidR="00AE227A" w:rsidRPr="004465D7">
              <w:rPr>
                <w:b/>
              </w:rPr>
              <w:t>(</w:t>
            </w:r>
            <w:r>
              <w:rPr>
                <w:b/>
              </w:rPr>
              <w:t>девятьсот пятьдесят три</w:t>
            </w:r>
            <w:r w:rsidR="00AE227A" w:rsidRPr="004465D7">
              <w:rPr>
                <w:b/>
              </w:rPr>
              <w:t xml:space="preserve"> тысяч</w:t>
            </w:r>
            <w:r w:rsidR="004465D7" w:rsidRPr="004465D7">
              <w:rPr>
                <w:b/>
              </w:rPr>
              <w:t>и</w:t>
            </w:r>
            <w:r w:rsidR="00AE227A" w:rsidRPr="004465D7">
              <w:rPr>
                <w:b/>
              </w:rPr>
              <w:t xml:space="preserve"> </w:t>
            </w:r>
            <w:r>
              <w:rPr>
                <w:b/>
              </w:rPr>
              <w:t>девятьсот пятьдесят четыре</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81</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r w:rsidR="004B33BE">
              <w:rPr>
                <w:sz w:val="28"/>
                <w:szCs w:val="20"/>
              </w:rPr>
              <w:t xml:space="preserve"> </w:t>
            </w:r>
            <w:r w:rsidR="004B33BE" w:rsidRPr="005A7C39">
              <w:t>Вывоз строительного мусора осуществляется Исполнителем</w:t>
            </w:r>
            <w:r w:rsidR="004B33BE">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E34BB">
            <w:pPr>
              <w:numPr>
                <w:ilvl w:val="0"/>
                <w:numId w:val="46"/>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AE227A" w:rsidRPr="00E21D1E" w:rsidRDefault="00E21D1E" w:rsidP="00E21D1E">
            <w:pPr>
              <w:numPr>
                <w:ilvl w:val="0"/>
                <w:numId w:val="74"/>
              </w:numPr>
              <w:tabs>
                <w:tab w:val="num" w:pos="1134"/>
              </w:tabs>
              <w:spacing w:before="100" w:beforeAutospacing="1" w:after="100" w:afterAutospacing="1"/>
              <w:rPr>
                <w:bCs/>
                <w:color w:val="000000"/>
              </w:rPr>
            </w:pPr>
            <w:r w:rsidRPr="00E21D1E">
              <w:rPr>
                <w:bCs/>
                <w:color w:val="000000"/>
              </w:rPr>
              <w:t>Лицензия МЧС РФ на производство работ по монтажу, техническому обслуживанию и ремонту средств обеспечения пожарной безопасности зданий и сооружений</w:t>
            </w:r>
            <w:r w:rsidR="00AE227A" w:rsidRPr="00E21D1E">
              <w:t>;</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w:t>
            </w:r>
            <w:r w:rsidRPr="00AF6819">
              <w:lastRenderedPageBreak/>
              <w:t>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E21D1E" w:rsidRDefault="00E21D1E" w:rsidP="00E21D1E">
            <w:pPr>
              <w:numPr>
                <w:ilvl w:val="0"/>
                <w:numId w:val="74"/>
              </w:numPr>
              <w:spacing w:before="100" w:beforeAutospacing="1" w:after="100" w:afterAutospacing="1"/>
              <w:rPr>
                <w:bCs/>
                <w:color w:val="000000"/>
                <w:sz w:val="22"/>
                <w:szCs w:val="22"/>
              </w:rPr>
            </w:pPr>
            <w:r>
              <w:rPr>
                <w:bCs/>
                <w:color w:val="000000"/>
                <w:sz w:val="22"/>
                <w:szCs w:val="22"/>
              </w:rPr>
              <w:t>Лицензия МЧС РФ на производство работ по монтажу, техническому обслуживанию и ремонту средств обеспечения пожарной безопасности зданий и сооружений.</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w:t>
            </w:r>
            <w:r w:rsidRPr="00BF01B4">
              <w:rPr>
                <w:i/>
              </w:rPr>
              <w:lastRenderedPageBreak/>
              <w:t>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1"/>
          </w:p>
          <w:p w:rsidR="00AE227A" w:rsidRPr="00AF6819" w:rsidRDefault="00AE227A" w:rsidP="0079513E">
            <w:pPr>
              <w:numPr>
                <w:ilvl w:val="0"/>
                <w:numId w:val="37"/>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E21D1E" w:rsidRDefault="00E21D1E" w:rsidP="00E21D1E">
            <w:pPr>
              <w:numPr>
                <w:ilvl w:val="0"/>
                <w:numId w:val="74"/>
              </w:numPr>
              <w:spacing w:before="100" w:beforeAutospacing="1" w:after="100" w:afterAutospacing="1"/>
              <w:rPr>
                <w:bCs/>
                <w:color w:val="000000"/>
                <w:sz w:val="22"/>
                <w:szCs w:val="22"/>
              </w:rPr>
            </w:pPr>
            <w:r>
              <w:rPr>
                <w:bCs/>
                <w:color w:val="000000"/>
                <w:sz w:val="22"/>
                <w:szCs w:val="22"/>
              </w:rPr>
              <w:t>Отсканированный оригинал  лицензии МЧС РФ на производство работ по монтажу, техническому обслуживанию и ремонту средств обеспечения пожарной безопасности зданий и сооружений.</w:t>
            </w:r>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E34BB">
            <w:pPr>
              <w:numPr>
                <w:ilvl w:val="0"/>
                <w:numId w:val="53"/>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 xml:space="preserve">Состав заявки на участие в Запросе предложений и порядок размещения документов в составе заявки на участие в Запросе </w:t>
            </w:r>
            <w:r w:rsidRPr="00AF6819">
              <w:rPr>
                <w:szCs w:val="24"/>
              </w:rPr>
              <w:lastRenderedPageBreak/>
              <w:t>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lastRenderedPageBreak/>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lastRenderedPageBreak/>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C4675F" w:rsidRPr="00C4675F">
              <w:rPr>
                <w:b/>
                <w:szCs w:val="24"/>
              </w:rPr>
              <w:t>работ по монтажу, техническому обслуживанию и ремонту средств обеспечения пожарной безопасности зданий и сооружений</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w:t>
            </w:r>
            <w:r w:rsidRPr="00AF6819">
              <w:rPr>
                <w:szCs w:val="24"/>
              </w:rPr>
              <w:lastRenderedPageBreak/>
              <w:t>(раздел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931EF3">
              <w:rPr>
                <w:b/>
                <w:i/>
                <w:sz w:val="28"/>
                <w:szCs w:val="24"/>
              </w:rPr>
              <w:t>28</w:t>
            </w:r>
            <w:r w:rsidRPr="00FC3C5F">
              <w:rPr>
                <w:b/>
                <w:i/>
                <w:sz w:val="28"/>
                <w:szCs w:val="24"/>
              </w:rPr>
              <w:t xml:space="preserve">» </w:t>
            </w:r>
            <w:r w:rsidR="00C4675F">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931EF3">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931EF3">
              <w:rPr>
                <w:b/>
                <w:i/>
                <w:sz w:val="28"/>
                <w:szCs w:val="24"/>
              </w:rPr>
              <w:t>28</w:t>
            </w:r>
            <w:r w:rsidR="00C4675F" w:rsidRPr="00FC3C5F">
              <w:rPr>
                <w:b/>
                <w:i/>
                <w:sz w:val="28"/>
                <w:szCs w:val="24"/>
              </w:rPr>
              <w:t xml:space="preserve">» </w:t>
            </w:r>
            <w:r w:rsidR="00C4675F">
              <w:rPr>
                <w:b/>
                <w:i/>
                <w:szCs w:val="24"/>
              </w:rPr>
              <w:t>июля</w:t>
            </w:r>
            <w:r w:rsidR="00C4675F"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931EF3">
              <w:rPr>
                <w:b/>
                <w:i/>
                <w:szCs w:val="24"/>
              </w:rPr>
              <w:t>18</w:t>
            </w:r>
            <w:r w:rsidRPr="00E25B1F">
              <w:rPr>
                <w:szCs w:val="24"/>
              </w:rPr>
              <w:t xml:space="preserve">» </w:t>
            </w:r>
            <w:r w:rsidR="00C4675F">
              <w:rPr>
                <w:b/>
                <w:i/>
                <w:szCs w:val="24"/>
              </w:rPr>
              <w:t>августа</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w:t>
            </w:r>
            <w:r>
              <w:lastRenderedPageBreak/>
              <w:t>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931EF3">
            <w:pPr>
              <w:pStyle w:val="Times12"/>
              <w:ind w:firstLine="0"/>
              <w:rPr>
                <w:szCs w:val="24"/>
              </w:rPr>
            </w:pPr>
            <w:r w:rsidRPr="00E25B1F">
              <w:rPr>
                <w:szCs w:val="24"/>
              </w:rPr>
              <w:t>не позднее «</w:t>
            </w:r>
            <w:r w:rsidR="00931EF3">
              <w:rPr>
                <w:b/>
                <w:i/>
                <w:szCs w:val="24"/>
              </w:rPr>
              <w:t>28</w:t>
            </w:r>
            <w:r w:rsidRPr="00E25B1F">
              <w:rPr>
                <w:szCs w:val="24"/>
              </w:rPr>
              <w:t xml:space="preserve">» </w:t>
            </w:r>
            <w:r w:rsidR="00C4675F">
              <w:rPr>
                <w:b/>
                <w:i/>
                <w:szCs w:val="24"/>
              </w:rPr>
              <w:t>августа</w:t>
            </w:r>
            <w:r w:rsidR="00C4675F" w:rsidRPr="00D14DE4">
              <w:rPr>
                <w:b/>
                <w:i/>
                <w:szCs w:val="24"/>
              </w:rPr>
              <w:t xml:space="preserve"> </w:t>
            </w:r>
            <w:r w:rsidRPr="00D14DE4">
              <w:rPr>
                <w:b/>
                <w:i/>
                <w:szCs w:val="24"/>
              </w:rPr>
              <w:t>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lastRenderedPageBreak/>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lastRenderedPageBreak/>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w:t>
            </w:r>
            <w:r w:rsidRPr="00225DB0">
              <w:lastRenderedPageBreak/>
              <w:t>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w:t>
            </w:r>
            <w:r w:rsidRPr="00AF6819">
              <w:lastRenderedPageBreak/>
              <w:t>комиссии</w:t>
            </w:r>
          </w:p>
        </w:tc>
        <w:tc>
          <w:tcPr>
            <w:tcW w:w="10664" w:type="dxa"/>
          </w:tcPr>
          <w:p w:rsidR="00D62DA6" w:rsidRPr="003D5405" w:rsidRDefault="00D62DA6" w:rsidP="00D62DA6">
            <w:pPr>
              <w:pStyle w:val="af4"/>
              <w:spacing w:before="0" w:beforeAutospacing="0" w:after="0" w:afterAutospacing="0"/>
              <w:ind w:right="153"/>
              <w:jc w:val="both"/>
            </w:pPr>
            <w:r w:rsidRPr="003D5405">
              <w:lastRenderedPageBreak/>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w:t>
            </w:r>
            <w:r w:rsidRPr="003D5405">
              <w:lastRenderedPageBreak/>
              <w:t xml:space="preserve">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5C50AA">
        <w:rPr>
          <w:szCs w:val="24"/>
        </w:rPr>
        <w:fldChar w:fldCharType="begin"/>
      </w:r>
      <w:r>
        <w:rPr>
          <w:szCs w:val="24"/>
        </w:rPr>
        <w:instrText xml:space="preserve"> REF _Ref349544856 \r \h </w:instrText>
      </w:r>
      <w:r w:rsidR="005C50AA">
        <w:rPr>
          <w:szCs w:val="24"/>
        </w:rPr>
      </w:r>
      <w:r w:rsidR="005C50AA">
        <w:rPr>
          <w:szCs w:val="24"/>
        </w:rPr>
        <w:fldChar w:fldCharType="separate"/>
      </w:r>
      <w:r>
        <w:rPr>
          <w:szCs w:val="24"/>
        </w:rPr>
        <w:t>14.3.2</w:t>
      </w:r>
      <w:r w:rsidR="005C50A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6" w:name="_План_распределения_объемов_выполнен"/>
      <w:bookmarkEnd w:id="400"/>
      <w:bookmarkEnd w:id="406"/>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7" w:name="_Свидетельство_производителя_оборудо"/>
      <w:bookmarkStart w:id="408" w:name="_Свидетельство_изготовителя_оборудов"/>
      <w:bookmarkStart w:id="409" w:name="_Toc356806840"/>
      <w:bookmarkStart w:id="410" w:name="_Toc388603289"/>
      <w:bookmarkStart w:id="411" w:name="_Ref121214513"/>
      <w:bookmarkStart w:id="412" w:name="_Ref121214543"/>
      <w:bookmarkStart w:id="413" w:name="_Toc127262922"/>
      <w:bookmarkStart w:id="414" w:name="_Toc153517580"/>
      <w:bookmarkStart w:id="415" w:name="_Toc153517828"/>
      <w:bookmarkStart w:id="416" w:name="_Toc162669282"/>
      <w:bookmarkStart w:id="417" w:name="_Toc188958839"/>
      <w:bookmarkStart w:id="418" w:name="_Toc255987087"/>
      <w:bookmarkStart w:id="419" w:name="_Toc326685650"/>
      <w:bookmarkEnd w:id="407"/>
      <w:bookmarkEnd w:id="408"/>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9"/>
      <w:bookmarkEnd w:id="410"/>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1"/>
    <w:bookmarkEnd w:id="412"/>
    <w:bookmarkEnd w:id="413"/>
    <w:bookmarkEnd w:id="414"/>
    <w:bookmarkEnd w:id="415"/>
    <w:bookmarkEnd w:id="416"/>
    <w:bookmarkEnd w:id="417"/>
    <w:bookmarkEnd w:id="418"/>
    <w:bookmarkEnd w:id="419"/>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20" w:name="_Ref321475870"/>
      <w:bookmarkStart w:id="421" w:name="_Toc326685652"/>
      <w:bookmarkStart w:id="422" w:name="_Toc388603290"/>
      <w:r>
        <w:t>М</w:t>
      </w:r>
      <w:r w:rsidRPr="00AF6819">
        <w:t>ЕТОДИКА ОЦЕНКИ ЗАЯВОК НА УЧАСТИЕ В ЗАПРОСЕ ПРЕДЛОЖЕНИЙ</w:t>
      </w:r>
      <w:bookmarkEnd w:id="420"/>
      <w:bookmarkEnd w:id="421"/>
      <w:bookmarkEnd w:id="422"/>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3" w:name="_Toc326685653"/>
      <w:bookmarkStart w:id="424" w:name="_Toc388603291"/>
      <w:r w:rsidRPr="00AF6819">
        <w:rPr>
          <w:b/>
        </w:rPr>
        <w:lastRenderedPageBreak/>
        <w:t>ЧАСТЬ 2 «ПРОЕКТ ДОГОВОРА»</w:t>
      </w:r>
      <w:bookmarkEnd w:id="423"/>
      <w:bookmarkEnd w:id="424"/>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25"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5"/>
    </w:p>
    <w:p w:rsidR="00C4675F" w:rsidRPr="004958AE" w:rsidRDefault="00C4675F" w:rsidP="00C4675F">
      <w:pPr>
        <w:jc w:val="center"/>
        <w:rPr>
          <w:color w:val="000000"/>
          <w:sz w:val="32"/>
          <w:szCs w:val="32"/>
        </w:rPr>
      </w:pPr>
      <w:r w:rsidRPr="004958AE">
        <w:rPr>
          <w:color w:val="000000"/>
          <w:sz w:val="32"/>
          <w:szCs w:val="32"/>
        </w:rPr>
        <w:t>ТЕХНИЧЕСКОЕ ЗАДАНИЕ</w:t>
      </w:r>
    </w:p>
    <w:p w:rsidR="00C4675F" w:rsidRPr="001F6931" w:rsidRDefault="00C4675F" w:rsidP="00C4675F">
      <w:pPr>
        <w:rPr>
          <w:color w:val="000000"/>
        </w:rPr>
      </w:pPr>
    </w:p>
    <w:p w:rsidR="00C4675F" w:rsidRPr="00C4675F" w:rsidRDefault="00C4675F" w:rsidP="00C4675F">
      <w:pPr>
        <w:jc w:val="center"/>
        <w:rPr>
          <w:color w:val="000000"/>
        </w:rPr>
      </w:pPr>
      <w:r>
        <w:rPr>
          <w:color w:val="000000"/>
        </w:rPr>
        <w:t>Предмет</w:t>
      </w:r>
      <w:r w:rsidRPr="001F6931">
        <w:rPr>
          <w:color w:val="000000"/>
        </w:rPr>
        <w:t xml:space="preserve"> закупки</w:t>
      </w:r>
      <w:r>
        <w:rPr>
          <w:color w:val="000000"/>
        </w:rPr>
        <w:t xml:space="preserve"> </w:t>
      </w:r>
      <w:r w:rsidRPr="009F51A3">
        <w:rPr>
          <w:color w:val="000000"/>
        </w:rPr>
        <w:t xml:space="preserve">выполнение </w:t>
      </w:r>
      <w:r>
        <w:rPr>
          <w:color w:val="000000"/>
        </w:rPr>
        <w:t>текущего</w:t>
      </w:r>
      <w:r w:rsidRPr="009F51A3">
        <w:rPr>
          <w:color w:val="000000"/>
        </w:rPr>
        <w:t xml:space="preserve"> ремонта</w:t>
      </w:r>
      <w:r w:rsidRPr="00E41B22">
        <w:rPr>
          <w:color w:val="000000"/>
        </w:rPr>
        <w:t>:</w:t>
      </w:r>
      <w:r w:rsidRPr="009F51A3">
        <w:rPr>
          <w:color w:val="000000"/>
        </w:rPr>
        <w:t xml:space="preserve"> </w:t>
      </w:r>
      <w:r>
        <w:rPr>
          <w:bCs/>
          <w:szCs w:val="44"/>
        </w:rPr>
        <w:t>ремонт слаботочных сетей</w:t>
      </w:r>
      <w:r w:rsidRPr="00571BDF">
        <w:rPr>
          <w:color w:val="000000"/>
        </w:rPr>
        <w:t xml:space="preserve"> </w:t>
      </w:r>
      <w:r>
        <w:rPr>
          <w:bCs/>
          <w:szCs w:val="44"/>
        </w:rPr>
        <w:t xml:space="preserve">АУПС и СОУЭ </w:t>
      </w:r>
    </w:p>
    <w:p w:rsidR="00C4675F" w:rsidRPr="00571BDF" w:rsidRDefault="00C4675F" w:rsidP="00C4675F">
      <w:pPr>
        <w:jc w:val="center"/>
        <w:rPr>
          <w:bCs/>
          <w:szCs w:val="44"/>
        </w:rPr>
      </w:pPr>
      <w:r>
        <w:rPr>
          <w:bCs/>
          <w:szCs w:val="44"/>
        </w:rPr>
        <w:t>1</w:t>
      </w:r>
      <w:r w:rsidRPr="00DA5ECA">
        <w:rPr>
          <w:bCs/>
          <w:szCs w:val="44"/>
        </w:rPr>
        <w:t>,</w:t>
      </w:r>
      <w:r>
        <w:rPr>
          <w:bCs/>
          <w:szCs w:val="44"/>
        </w:rPr>
        <w:t>2</w:t>
      </w:r>
      <w:r w:rsidRPr="00DA5ECA">
        <w:rPr>
          <w:bCs/>
          <w:szCs w:val="44"/>
        </w:rPr>
        <w:t>,</w:t>
      </w:r>
      <w:r>
        <w:rPr>
          <w:bCs/>
          <w:szCs w:val="44"/>
        </w:rPr>
        <w:t>3-го этажей</w:t>
      </w:r>
      <w:r w:rsidRPr="00577475">
        <w:rPr>
          <w:bCs/>
          <w:szCs w:val="44"/>
        </w:rPr>
        <w:t xml:space="preserve"> </w:t>
      </w:r>
      <w:r>
        <w:rPr>
          <w:bCs/>
          <w:szCs w:val="44"/>
        </w:rPr>
        <w:t>и подвала</w:t>
      </w:r>
      <w:r w:rsidRPr="00571BDF">
        <w:rPr>
          <w:color w:val="000000"/>
        </w:rPr>
        <w:t xml:space="preserve"> </w:t>
      </w:r>
      <w:r>
        <w:rPr>
          <w:bCs/>
          <w:szCs w:val="44"/>
        </w:rPr>
        <w:t>здания 12</w:t>
      </w:r>
    </w:p>
    <w:p w:rsidR="00C4675F" w:rsidRDefault="00C4675F" w:rsidP="00C4675F">
      <w:pPr>
        <w:jc w:val="center"/>
        <w:rPr>
          <w:color w:val="000000"/>
        </w:rPr>
      </w:pPr>
    </w:p>
    <w:p w:rsidR="00C4675F" w:rsidRDefault="00C4675F" w:rsidP="00C4675F">
      <w:pPr>
        <w:ind w:right="141"/>
        <w:jc w:val="center"/>
        <w:rPr>
          <w:color w:val="000000"/>
        </w:rPr>
      </w:pPr>
    </w:p>
    <w:p w:rsidR="00C4675F" w:rsidRPr="00DE3963" w:rsidRDefault="00C4675F" w:rsidP="00C4675F">
      <w:pPr>
        <w:ind w:right="141"/>
        <w:jc w:val="center"/>
      </w:pPr>
      <w:r w:rsidRPr="00DE3963">
        <w:t>РАЗДЕЛ 1. НАИМЕНОВАНИЕ ВЫПОЛНЯЕМЫХ РАБОТ</w:t>
      </w:r>
    </w:p>
    <w:p w:rsidR="00C4675F" w:rsidRPr="00DE3963" w:rsidRDefault="00C4675F" w:rsidP="00C4675F">
      <w:pPr>
        <w:ind w:right="141"/>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rPr>
          <w:trHeight w:val="529"/>
        </w:trPr>
        <w:tc>
          <w:tcPr>
            <w:tcW w:w="9747" w:type="dxa"/>
          </w:tcPr>
          <w:p w:rsidR="00C4675F" w:rsidRPr="00A753F5" w:rsidRDefault="00C4675F" w:rsidP="0060318F">
            <w:r w:rsidRPr="00A753F5">
              <w:t>Открытый запрос предложений на</w:t>
            </w:r>
            <w:r w:rsidRPr="00DE3963">
              <w:t xml:space="preserve"> проведение </w:t>
            </w:r>
            <w:r>
              <w:t>текущего</w:t>
            </w:r>
            <w:r w:rsidRPr="00DE3963">
              <w:t xml:space="preserve"> ремонта</w:t>
            </w:r>
            <w:r w:rsidRPr="00A753F5">
              <w:t>:</w:t>
            </w:r>
          </w:p>
          <w:p w:rsidR="00C4675F" w:rsidRPr="00A753F5" w:rsidRDefault="00C4675F" w:rsidP="0060318F">
            <w:pPr>
              <w:tabs>
                <w:tab w:val="left" w:pos="2820"/>
                <w:tab w:val="left" w:pos="6320"/>
              </w:tabs>
              <w:rPr>
                <w:bCs/>
                <w:szCs w:val="44"/>
              </w:rPr>
            </w:pPr>
            <w:r w:rsidRPr="00A753F5">
              <w:rPr>
                <w:bCs/>
                <w:szCs w:val="44"/>
              </w:rPr>
              <w:t xml:space="preserve">слаботочных сетей АУПС и СОУЭ </w:t>
            </w:r>
            <w:r>
              <w:rPr>
                <w:bCs/>
                <w:szCs w:val="44"/>
              </w:rPr>
              <w:t>1,</w:t>
            </w:r>
            <w:r w:rsidRPr="00A753F5">
              <w:rPr>
                <w:bCs/>
                <w:szCs w:val="44"/>
              </w:rPr>
              <w:t>2</w:t>
            </w:r>
            <w:r>
              <w:rPr>
                <w:bCs/>
                <w:szCs w:val="44"/>
              </w:rPr>
              <w:t>,3</w:t>
            </w:r>
            <w:r w:rsidRPr="00A753F5">
              <w:rPr>
                <w:bCs/>
                <w:szCs w:val="44"/>
              </w:rPr>
              <w:t>-го этаж</w:t>
            </w:r>
            <w:r>
              <w:rPr>
                <w:bCs/>
                <w:szCs w:val="44"/>
              </w:rPr>
              <w:t>ей</w:t>
            </w:r>
            <w:r w:rsidRPr="00A753F5">
              <w:rPr>
                <w:bCs/>
                <w:szCs w:val="44"/>
              </w:rPr>
              <w:t xml:space="preserve"> и подвала здания 12</w:t>
            </w:r>
          </w:p>
        </w:tc>
      </w:tr>
    </w:tbl>
    <w:p w:rsidR="00C4675F" w:rsidRPr="00DE3963" w:rsidRDefault="00C4675F" w:rsidP="00C4675F"/>
    <w:p w:rsidR="00C4675F" w:rsidRPr="00DE3963" w:rsidRDefault="00C4675F" w:rsidP="00C4675F">
      <w:pPr>
        <w:jc w:val="center"/>
      </w:pPr>
      <w:r w:rsidRPr="00DE3963">
        <w:t>РАЗДЕЛ 2. ОБЩИЕ ПОЛОЖЕНИЯ</w:t>
      </w:r>
    </w:p>
    <w:p w:rsidR="00C4675F" w:rsidRPr="00DE3963" w:rsidRDefault="00C4675F" w:rsidP="00C4675F">
      <w:pPr>
        <w:rPr>
          <w:lang w:eastAsia="en-US"/>
        </w:rPr>
      </w:pPr>
    </w:p>
    <w:tbl>
      <w:tblPr>
        <w:tblW w:w="94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88"/>
      </w:tblGrid>
      <w:tr w:rsidR="00C4675F" w:rsidRPr="00DE3963" w:rsidTr="0060318F">
        <w:trPr>
          <w:trHeight w:val="323"/>
        </w:trPr>
        <w:tc>
          <w:tcPr>
            <w:tcW w:w="9488" w:type="dxa"/>
          </w:tcPr>
          <w:p w:rsidR="00C4675F" w:rsidRPr="00DA5ECA" w:rsidRDefault="00C4675F" w:rsidP="0060318F">
            <w:pPr>
              <w:jc w:val="center"/>
              <w:rPr>
                <w:lang w:eastAsia="en-US"/>
              </w:rPr>
            </w:pPr>
            <w:r w:rsidRPr="00DE3963">
              <w:t>Подра</w:t>
            </w:r>
            <w:r>
              <w:t>здел 2.1 Сведения о</w:t>
            </w:r>
            <w:r w:rsidRPr="00A753F5">
              <w:t xml:space="preserve"> </w:t>
            </w:r>
            <w:r w:rsidRPr="00DE3963">
              <w:t xml:space="preserve">работах при </w:t>
            </w:r>
            <w:r>
              <w:t>текущем ремонте</w:t>
            </w:r>
          </w:p>
        </w:tc>
      </w:tr>
      <w:tr w:rsidR="00C4675F" w:rsidRPr="00DE3963" w:rsidTr="0060318F">
        <w:trPr>
          <w:trHeight w:val="557"/>
        </w:trPr>
        <w:tc>
          <w:tcPr>
            <w:tcW w:w="9488" w:type="dxa"/>
          </w:tcPr>
          <w:p w:rsidR="00C4675F" w:rsidRPr="00050A7A" w:rsidRDefault="00C4675F" w:rsidP="0060318F">
            <w:pPr>
              <w:tabs>
                <w:tab w:val="left" w:pos="2820"/>
                <w:tab w:val="left" w:pos="6320"/>
              </w:tabs>
              <w:jc w:val="both"/>
              <w:rPr>
                <w:color w:val="000000"/>
                <w:spacing w:val="-10"/>
              </w:rPr>
            </w:pPr>
            <w:r w:rsidRPr="00DE3963">
              <w:rPr>
                <w:spacing w:val="-10"/>
              </w:rPr>
              <w:t xml:space="preserve">     </w:t>
            </w:r>
            <w:r w:rsidRPr="0079640C">
              <w:rPr>
                <w:color w:val="000000"/>
                <w:spacing w:val="-10"/>
              </w:rPr>
              <w:t xml:space="preserve">Работы по </w:t>
            </w:r>
            <w:r>
              <w:rPr>
                <w:color w:val="000000"/>
                <w:spacing w:val="-10"/>
              </w:rPr>
              <w:t>текущему ремонту</w:t>
            </w:r>
            <w:r>
              <w:rPr>
                <w:bCs/>
                <w:szCs w:val="44"/>
              </w:rPr>
              <w:t xml:space="preserve"> </w:t>
            </w:r>
            <w:r w:rsidRPr="00A753F5">
              <w:rPr>
                <w:bCs/>
                <w:szCs w:val="44"/>
              </w:rPr>
              <w:t>слаботочных сетей</w:t>
            </w:r>
            <w:r>
              <w:rPr>
                <w:bCs/>
                <w:szCs w:val="44"/>
              </w:rPr>
              <w:t xml:space="preserve"> </w:t>
            </w:r>
            <w:r w:rsidRPr="00A753F5">
              <w:rPr>
                <w:bCs/>
                <w:szCs w:val="44"/>
              </w:rPr>
              <w:t xml:space="preserve">АУПС и СОУЭ </w:t>
            </w:r>
            <w:r>
              <w:rPr>
                <w:bCs/>
                <w:szCs w:val="44"/>
              </w:rPr>
              <w:t>1</w:t>
            </w:r>
            <w:r w:rsidRPr="00DA5ECA">
              <w:rPr>
                <w:bCs/>
                <w:szCs w:val="44"/>
              </w:rPr>
              <w:t>,</w:t>
            </w:r>
            <w:r>
              <w:rPr>
                <w:bCs/>
                <w:szCs w:val="44"/>
              </w:rPr>
              <w:t>2</w:t>
            </w:r>
            <w:r w:rsidRPr="00DA5ECA">
              <w:rPr>
                <w:bCs/>
                <w:szCs w:val="44"/>
              </w:rPr>
              <w:t>,</w:t>
            </w:r>
            <w:r>
              <w:rPr>
                <w:bCs/>
                <w:szCs w:val="44"/>
              </w:rPr>
              <w:t>3-го этажей</w:t>
            </w:r>
            <w:r w:rsidRPr="00A753F5">
              <w:rPr>
                <w:bCs/>
                <w:szCs w:val="44"/>
              </w:rPr>
              <w:t xml:space="preserve"> и подвала</w:t>
            </w:r>
            <w:r>
              <w:rPr>
                <w:bCs/>
                <w:szCs w:val="44"/>
              </w:rPr>
              <w:t xml:space="preserve"> </w:t>
            </w:r>
            <w:r w:rsidRPr="00A753F5">
              <w:rPr>
                <w:bCs/>
                <w:szCs w:val="44"/>
              </w:rPr>
              <w:t xml:space="preserve">здания 12 </w:t>
            </w:r>
            <w:r w:rsidRPr="0079640C">
              <w:rPr>
                <w:color w:val="000000"/>
              </w:rPr>
              <w:t>выполнить в объеме</w:t>
            </w:r>
            <w:r>
              <w:rPr>
                <w:color w:val="000000"/>
                <w:spacing w:val="-10"/>
              </w:rPr>
              <w:t xml:space="preserve"> дефектной ведомости. </w:t>
            </w:r>
            <w:r w:rsidRPr="0079640C">
              <w:rPr>
                <w:color w:val="000000"/>
                <w:spacing w:val="-10"/>
              </w:rPr>
              <w:t>Марки материалов</w:t>
            </w:r>
            <w:r>
              <w:rPr>
                <w:color w:val="000000"/>
                <w:spacing w:val="-10"/>
              </w:rPr>
              <w:t xml:space="preserve"> и приборов,</w:t>
            </w:r>
            <w:r w:rsidRPr="0079640C">
              <w:rPr>
                <w:color w:val="000000"/>
                <w:spacing w:val="-10"/>
              </w:rPr>
              <w:t xml:space="preserve"> указанных в дефектных ведомостях, являются базовыми. Допускается использование эквивалента, соответствующего указанным требованиям.</w:t>
            </w:r>
          </w:p>
        </w:tc>
      </w:tr>
      <w:tr w:rsidR="00C4675F" w:rsidRPr="00DE3963" w:rsidTr="0060318F">
        <w:trPr>
          <w:trHeight w:val="318"/>
        </w:trPr>
        <w:tc>
          <w:tcPr>
            <w:tcW w:w="9488" w:type="dxa"/>
          </w:tcPr>
          <w:p w:rsidR="00C4675F" w:rsidRPr="00DE3963" w:rsidRDefault="00C4675F" w:rsidP="0060318F">
            <w:pPr>
              <w:jc w:val="center"/>
              <w:rPr>
                <w:i/>
                <w:iCs/>
              </w:rPr>
            </w:pPr>
            <w:r w:rsidRPr="00DE3963">
              <w:t>Подраздел 2.2 Сведения о выполняемых работах</w:t>
            </w:r>
          </w:p>
        </w:tc>
      </w:tr>
      <w:tr w:rsidR="00C4675F" w:rsidRPr="00DE3963" w:rsidTr="0060318F">
        <w:trPr>
          <w:trHeight w:val="508"/>
        </w:trPr>
        <w:tc>
          <w:tcPr>
            <w:tcW w:w="9488" w:type="dxa"/>
          </w:tcPr>
          <w:p w:rsidR="00C4675F" w:rsidRPr="00DE3963" w:rsidRDefault="00C4675F" w:rsidP="0060318F">
            <w:pPr>
              <w:ind w:left="360"/>
              <w:rPr>
                <w:spacing w:val="-9"/>
              </w:rPr>
            </w:pPr>
            <w:r>
              <w:rPr>
                <w:spacing w:val="-9"/>
              </w:rPr>
              <w:t>1.1  Демонтажные работы</w:t>
            </w:r>
            <w:r w:rsidRPr="00DE3963">
              <w:rPr>
                <w:spacing w:val="-9"/>
              </w:rPr>
              <w:t>;</w:t>
            </w:r>
          </w:p>
          <w:p w:rsidR="00C4675F" w:rsidRPr="00DE3963" w:rsidRDefault="00C4675F" w:rsidP="0060318F">
            <w:pPr>
              <w:ind w:left="360"/>
              <w:rPr>
                <w:spacing w:val="-9"/>
              </w:rPr>
            </w:pPr>
            <w:r>
              <w:rPr>
                <w:spacing w:val="-9"/>
              </w:rPr>
              <w:t>1.2  Монтаж приборов, датчиков;</w:t>
            </w:r>
          </w:p>
          <w:p w:rsidR="00C4675F" w:rsidRPr="00DE3963" w:rsidRDefault="00C4675F" w:rsidP="0060318F">
            <w:pPr>
              <w:rPr>
                <w:spacing w:val="-9"/>
              </w:rPr>
            </w:pPr>
            <w:r w:rsidRPr="00DE3963">
              <w:rPr>
                <w:spacing w:val="-9"/>
              </w:rPr>
              <w:t xml:space="preserve">        </w:t>
            </w:r>
            <w:r>
              <w:rPr>
                <w:spacing w:val="-9"/>
              </w:rPr>
              <w:t>1.3</w:t>
            </w:r>
            <w:r w:rsidRPr="00DE3963">
              <w:rPr>
                <w:spacing w:val="-9"/>
              </w:rPr>
              <w:t xml:space="preserve"> </w:t>
            </w:r>
            <w:r w:rsidRPr="00F21A03">
              <w:t>Прокладка кабеля по стенам и потолка</w:t>
            </w:r>
            <w:r>
              <w:t>м</w:t>
            </w:r>
            <w:r w:rsidRPr="00DE3963">
              <w:rPr>
                <w:spacing w:val="-9"/>
              </w:rPr>
              <w:t>;</w:t>
            </w:r>
          </w:p>
          <w:p w:rsidR="00C4675F" w:rsidRPr="00DE3963" w:rsidRDefault="00C4675F" w:rsidP="0060318F">
            <w:pPr>
              <w:rPr>
                <w:spacing w:val="-9"/>
              </w:rPr>
            </w:pPr>
            <w:r>
              <w:rPr>
                <w:b/>
                <w:bCs/>
                <w:spacing w:val="-9"/>
              </w:rPr>
              <w:t xml:space="preserve">       </w:t>
            </w:r>
            <w:r w:rsidRPr="00DE3963">
              <w:rPr>
                <w:spacing w:val="-9"/>
              </w:rPr>
              <w:t xml:space="preserve"> </w:t>
            </w:r>
            <w:r>
              <w:rPr>
                <w:spacing w:val="-9"/>
              </w:rPr>
              <w:t xml:space="preserve">1.4 </w:t>
            </w:r>
            <w:r w:rsidRPr="00061C89">
              <w:rPr>
                <w:bCs/>
              </w:rPr>
              <w:t>Пусконаладочные работы</w:t>
            </w:r>
          </w:p>
        </w:tc>
      </w:tr>
      <w:tr w:rsidR="00C4675F" w:rsidRPr="00DE3963" w:rsidTr="0060318F">
        <w:trPr>
          <w:trHeight w:val="318"/>
        </w:trPr>
        <w:tc>
          <w:tcPr>
            <w:tcW w:w="9488" w:type="dxa"/>
          </w:tcPr>
          <w:p w:rsidR="00C4675F" w:rsidRPr="00DE3963" w:rsidRDefault="00C4675F" w:rsidP="0060318F">
            <w:pPr>
              <w:jc w:val="center"/>
              <w:rPr>
                <w:i/>
                <w:iCs/>
              </w:rPr>
            </w:pPr>
            <w:r w:rsidRPr="00DE3963">
              <w:t>Подраздел 2.3 Сведения о месте выполнения работ</w:t>
            </w:r>
          </w:p>
        </w:tc>
      </w:tr>
      <w:tr w:rsidR="00C4675F" w:rsidRPr="00DE3963" w:rsidTr="0060318F">
        <w:trPr>
          <w:trHeight w:val="458"/>
        </w:trPr>
        <w:tc>
          <w:tcPr>
            <w:tcW w:w="9488" w:type="dxa"/>
            <w:vAlign w:val="center"/>
          </w:tcPr>
          <w:p w:rsidR="00C4675F" w:rsidRPr="00050A7A" w:rsidRDefault="00C4675F" w:rsidP="0060318F">
            <w:pPr>
              <w:spacing w:line="276" w:lineRule="auto"/>
              <w:rPr>
                <w:b/>
                <w:bCs/>
              </w:rPr>
            </w:pPr>
            <w:r>
              <w:t>Россия, Томская область,ЗАТО Северск,</w:t>
            </w:r>
            <w:r w:rsidRPr="00DE3963">
              <w:t xml:space="preserve">г.Северск, </w:t>
            </w:r>
            <w:r>
              <w:t>ул.Автодорога,11, ЗРИ, строение №12;</w:t>
            </w:r>
          </w:p>
        </w:tc>
      </w:tr>
      <w:tr w:rsidR="00C4675F" w:rsidRPr="00DE3963" w:rsidTr="0060318F">
        <w:trPr>
          <w:trHeight w:val="318"/>
        </w:trPr>
        <w:tc>
          <w:tcPr>
            <w:tcW w:w="9488" w:type="dxa"/>
          </w:tcPr>
          <w:p w:rsidR="00C4675F" w:rsidRPr="00DE3963" w:rsidRDefault="00C4675F" w:rsidP="0060318F">
            <w:pPr>
              <w:jc w:val="center"/>
            </w:pPr>
            <w:r w:rsidRPr="00DE3963">
              <w:t>Подраздел 2.4 Требования к разработке ППР</w:t>
            </w:r>
          </w:p>
        </w:tc>
      </w:tr>
      <w:tr w:rsidR="00C4675F" w:rsidRPr="00DE3963" w:rsidTr="0060318F">
        <w:trPr>
          <w:trHeight w:val="1167"/>
        </w:trPr>
        <w:tc>
          <w:tcPr>
            <w:tcW w:w="9488" w:type="dxa"/>
          </w:tcPr>
          <w:p w:rsidR="00C4675F" w:rsidRPr="00DE3963" w:rsidRDefault="00C4675F" w:rsidP="0060318F">
            <w:pPr>
              <w:pStyle w:val="ConsPlusTitle"/>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ППР разрабатывается в соответствии с требованиями «Положения о взаимодействии ОАО «СХК» и подрядными организациями в области обеспечения безопасности при производстве работ в подразделениях комбината» П-ОТ-07-2010-2012 и согласовывается</w:t>
            </w:r>
            <w:r>
              <w:rPr>
                <w:rFonts w:ascii="Times New Roman" w:hAnsi="Times New Roman" w:cs="Times New Roman"/>
                <w:b w:val="0"/>
                <w:bCs w:val="0"/>
                <w:sz w:val="24"/>
                <w:szCs w:val="24"/>
              </w:rPr>
              <w:t xml:space="preserve"> с ОЭиОИК</w:t>
            </w:r>
            <w:r w:rsidRPr="00DE3963">
              <w:rPr>
                <w:rFonts w:ascii="Times New Roman" w:hAnsi="Times New Roman" w:cs="Times New Roman"/>
                <w:b w:val="0"/>
                <w:bCs w:val="0"/>
                <w:sz w:val="24"/>
                <w:szCs w:val="24"/>
              </w:rPr>
              <w:t>.</w:t>
            </w:r>
          </w:p>
        </w:tc>
      </w:tr>
    </w:tbl>
    <w:p w:rsidR="00C4675F" w:rsidRDefault="00C4675F" w:rsidP="00C4675F">
      <w:pPr>
        <w:jc w:val="center"/>
      </w:pPr>
    </w:p>
    <w:p w:rsidR="00C4675F" w:rsidRPr="00DE3963" w:rsidRDefault="00C4675F" w:rsidP="00C4675F">
      <w:pPr>
        <w:jc w:val="center"/>
      </w:pPr>
      <w:r w:rsidRPr="00DE3963">
        <w:t>РАЗДЕЛ 3. ТРЕБОВАНИЯ К ТЕХНИЧЕСКИМ ХАРАКТЕРИСТИКАМ РАБОТ</w:t>
      </w:r>
    </w:p>
    <w:p w:rsidR="00C4675F" w:rsidRPr="000848EE" w:rsidRDefault="00C4675F" w:rsidP="00C4675F">
      <w:pPr>
        <w:rPr>
          <w:lang w:eastAsia="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c>
          <w:tcPr>
            <w:tcW w:w="9747" w:type="dxa"/>
          </w:tcPr>
          <w:p w:rsidR="00C4675F" w:rsidRPr="00DE3963" w:rsidRDefault="00C4675F" w:rsidP="0060318F">
            <w:pPr>
              <w:jc w:val="center"/>
            </w:pPr>
            <w:r w:rsidRPr="00DE3963">
              <w:t>Подраздел 3.1 Технические требования при выполнении работ</w:t>
            </w:r>
          </w:p>
        </w:tc>
      </w:tr>
      <w:tr w:rsidR="00C4675F" w:rsidRPr="005527D3" w:rsidTr="0060318F">
        <w:tc>
          <w:tcPr>
            <w:tcW w:w="9747" w:type="dxa"/>
          </w:tcPr>
          <w:p w:rsidR="00C4675F" w:rsidRPr="005527D3" w:rsidRDefault="00C4675F" w:rsidP="0060318F">
            <w:pPr>
              <w:jc w:val="both"/>
            </w:pPr>
            <w:r w:rsidRPr="005527D3">
              <w:t xml:space="preserve">   Особых технических требований к проведению текущего ремонта не предъявляется.</w:t>
            </w:r>
          </w:p>
          <w:p w:rsidR="00C4675F" w:rsidRPr="005527D3" w:rsidRDefault="00C4675F" w:rsidP="0060318F">
            <w:pPr>
              <w:jc w:val="both"/>
            </w:pPr>
          </w:p>
        </w:tc>
      </w:tr>
      <w:tr w:rsidR="00C4675F" w:rsidRPr="00DE3963" w:rsidTr="0060318F">
        <w:tc>
          <w:tcPr>
            <w:tcW w:w="9747" w:type="dxa"/>
          </w:tcPr>
          <w:p w:rsidR="00C4675F" w:rsidRPr="00DE3963" w:rsidRDefault="00C4675F" w:rsidP="0060318F">
            <w:pPr>
              <w:jc w:val="center"/>
            </w:pPr>
            <w:r w:rsidRPr="00DE3963">
              <w:t>Подраздел 3.2 Требования к оформлению и составу проекта производства работ (ППР)</w:t>
            </w:r>
          </w:p>
        </w:tc>
      </w:tr>
      <w:tr w:rsidR="00C4675F" w:rsidRPr="00DE3963" w:rsidTr="0060318F">
        <w:tc>
          <w:tcPr>
            <w:tcW w:w="9747" w:type="dxa"/>
          </w:tcPr>
          <w:p w:rsidR="00C4675F" w:rsidRPr="009E45C1" w:rsidRDefault="00C4675F" w:rsidP="0060318F">
            <w:pPr>
              <w:jc w:val="both"/>
              <w:rPr>
                <w:color w:val="000000"/>
                <w:lang w:eastAsia="en-US"/>
              </w:rPr>
            </w:pPr>
            <w:r>
              <w:rPr>
                <w:color w:val="000000"/>
                <w:lang w:eastAsia="en-US"/>
              </w:rPr>
              <w:t xml:space="preserve">  </w:t>
            </w:r>
            <w:r w:rsidRPr="00DE3963">
              <w:rPr>
                <w:lang w:eastAsia="en-US"/>
              </w:rPr>
              <w:t>При разработке ППР предусмотреть следующие разделы:</w:t>
            </w:r>
          </w:p>
          <w:p w:rsidR="00C4675F" w:rsidRPr="00DE3963" w:rsidRDefault="00C4675F" w:rsidP="00C4675F">
            <w:pPr>
              <w:numPr>
                <w:ilvl w:val="0"/>
                <w:numId w:val="55"/>
              </w:numPr>
              <w:jc w:val="both"/>
              <w:rPr>
                <w:lang w:eastAsia="en-US"/>
              </w:rPr>
            </w:pPr>
            <w:r w:rsidRPr="00DE3963">
              <w:rPr>
                <w:lang w:eastAsia="en-US"/>
              </w:rPr>
              <w:t>Подготовительные работы</w:t>
            </w:r>
          </w:p>
          <w:p w:rsidR="00C4675F" w:rsidRPr="00DE3963" w:rsidRDefault="00C4675F" w:rsidP="00C4675F">
            <w:pPr>
              <w:numPr>
                <w:ilvl w:val="0"/>
                <w:numId w:val="55"/>
              </w:numPr>
              <w:jc w:val="both"/>
              <w:rPr>
                <w:lang w:eastAsia="en-US"/>
              </w:rPr>
            </w:pPr>
            <w:r w:rsidRPr="00DE3963">
              <w:rPr>
                <w:lang w:eastAsia="en-US"/>
              </w:rPr>
              <w:t>Проведение работ</w:t>
            </w:r>
          </w:p>
          <w:p w:rsidR="00C4675F" w:rsidRPr="00DE3963" w:rsidRDefault="00C4675F" w:rsidP="00C4675F">
            <w:pPr>
              <w:numPr>
                <w:ilvl w:val="0"/>
                <w:numId w:val="55"/>
              </w:numPr>
              <w:jc w:val="both"/>
              <w:rPr>
                <w:lang w:eastAsia="en-US"/>
              </w:rPr>
            </w:pPr>
            <w:r w:rsidRPr="00DE3963">
              <w:rPr>
                <w:lang w:eastAsia="en-US"/>
              </w:rPr>
              <w:t>Требования пожарной безопасности;</w:t>
            </w:r>
          </w:p>
          <w:p w:rsidR="00C4675F" w:rsidRPr="00DE3963" w:rsidRDefault="00C4675F" w:rsidP="00C4675F">
            <w:pPr>
              <w:numPr>
                <w:ilvl w:val="0"/>
                <w:numId w:val="55"/>
              </w:numPr>
              <w:jc w:val="both"/>
              <w:rPr>
                <w:lang w:eastAsia="en-US"/>
              </w:rPr>
            </w:pPr>
            <w:r w:rsidRPr="00DE3963">
              <w:rPr>
                <w:lang w:eastAsia="en-US"/>
              </w:rPr>
              <w:t>Требования к качеству и приемки работ;</w:t>
            </w:r>
          </w:p>
          <w:p w:rsidR="00C4675F" w:rsidRPr="00DE3963" w:rsidRDefault="00C4675F" w:rsidP="00C4675F">
            <w:pPr>
              <w:numPr>
                <w:ilvl w:val="0"/>
                <w:numId w:val="55"/>
              </w:numPr>
              <w:jc w:val="both"/>
              <w:rPr>
                <w:lang w:eastAsia="en-US"/>
              </w:rPr>
            </w:pPr>
            <w:r w:rsidRPr="00DE3963">
              <w:rPr>
                <w:lang w:eastAsia="en-US"/>
              </w:rPr>
              <w:t>Требования в области охраны труда;</w:t>
            </w:r>
          </w:p>
          <w:p w:rsidR="00C4675F" w:rsidRPr="00DE3963" w:rsidRDefault="00C4675F" w:rsidP="00C4675F">
            <w:pPr>
              <w:numPr>
                <w:ilvl w:val="0"/>
                <w:numId w:val="55"/>
              </w:numPr>
              <w:jc w:val="both"/>
            </w:pPr>
            <w:r w:rsidRPr="00DE3963">
              <w:rPr>
                <w:lang w:eastAsia="en-US"/>
              </w:rPr>
              <w:t>Требования промышленной безопасности;</w:t>
            </w:r>
          </w:p>
          <w:p w:rsidR="00C4675F" w:rsidRPr="00DE3963" w:rsidRDefault="00C4675F" w:rsidP="00C4675F">
            <w:pPr>
              <w:numPr>
                <w:ilvl w:val="0"/>
                <w:numId w:val="55"/>
              </w:numPr>
              <w:jc w:val="both"/>
            </w:pPr>
            <w:r w:rsidRPr="00DE3963">
              <w:rPr>
                <w:lang w:eastAsia="en-US"/>
              </w:rPr>
              <w:t>Требования экологической безопасности.</w:t>
            </w:r>
          </w:p>
          <w:p w:rsidR="00C4675F" w:rsidRPr="00DE3963" w:rsidRDefault="00C4675F" w:rsidP="00C4675F">
            <w:pPr>
              <w:numPr>
                <w:ilvl w:val="0"/>
                <w:numId w:val="55"/>
              </w:numPr>
              <w:jc w:val="both"/>
            </w:pPr>
            <w:r w:rsidRPr="00DE3963">
              <w:rPr>
                <w:lang w:eastAsia="en-US"/>
              </w:rPr>
              <w:t>Схемы, виды, разрезы, планы рабочих мест, оборудования, мест складирования материалов, отходов и т.д.</w:t>
            </w:r>
          </w:p>
        </w:tc>
      </w:tr>
    </w:tbl>
    <w:p w:rsidR="00C4675F" w:rsidRDefault="00C4675F" w:rsidP="00C4675F"/>
    <w:p w:rsidR="00C4675F" w:rsidRPr="00DE3963" w:rsidRDefault="00C4675F" w:rsidP="00C4675F">
      <w:pPr>
        <w:jc w:val="center"/>
      </w:pPr>
      <w:r w:rsidRPr="00DE3963">
        <w:lastRenderedPageBreak/>
        <w:t xml:space="preserve">РАЗДЕЛ 4. ВЕДОМОСТЬ ФИЗИЧЕСКИХ ОБЪЕМОВ РАБОТ, РЕСУРСНАЯ ВЕДОМОСТЬ, СМЕТНЫЕ РАСЧЕТЫ </w:t>
      </w:r>
    </w:p>
    <w:p w:rsidR="00C4675F" w:rsidRPr="00DE3963" w:rsidRDefault="00C4675F" w:rsidP="00C4675F"/>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88"/>
      </w:tblGrid>
      <w:tr w:rsidR="00C4675F" w:rsidRPr="00DE3963" w:rsidTr="0060318F">
        <w:trPr>
          <w:trHeight w:val="829"/>
        </w:trPr>
        <w:tc>
          <w:tcPr>
            <w:tcW w:w="9486" w:type="dxa"/>
          </w:tcPr>
          <w:p w:rsidR="00C4675F" w:rsidRPr="00DE3963" w:rsidRDefault="00C4675F" w:rsidP="0060318F">
            <w:pPr>
              <w:widowControl w:val="0"/>
              <w:autoSpaceDE w:val="0"/>
              <w:autoSpaceDN w:val="0"/>
              <w:adjustRightInd w:val="0"/>
              <w:rPr>
                <w:i/>
                <w:iCs/>
              </w:rPr>
            </w:pPr>
            <w:r w:rsidRPr="00DE3963">
              <w:rPr>
                <w:i/>
                <w:iCs/>
              </w:rPr>
              <w:t xml:space="preserve">                                                                                                                                   Таблица 1</w:t>
            </w:r>
          </w:p>
          <w:tbl>
            <w:tblPr>
              <w:tblW w:w="9262" w:type="dxa"/>
              <w:jc w:val="center"/>
              <w:tblCellMar>
                <w:left w:w="28" w:type="dxa"/>
                <w:right w:w="28" w:type="dxa"/>
              </w:tblCellMar>
              <w:tblLook w:val="00A0"/>
            </w:tblPr>
            <w:tblGrid>
              <w:gridCol w:w="3928"/>
              <w:gridCol w:w="2940"/>
              <w:gridCol w:w="1108"/>
              <w:gridCol w:w="1286"/>
            </w:tblGrid>
            <w:tr w:rsidR="00C4675F" w:rsidRPr="00DE3963" w:rsidTr="00931EF3">
              <w:trPr>
                <w:trHeight w:val="3535"/>
                <w:tblHeader/>
                <w:jc w:val="center"/>
              </w:trPr>
              <w:tc>
                <w:tcPr>
                  <w:tcW w:w="2121" w:type="pct"/>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autoSpaceDE w:val="0"/>
                    <w:autoSpaceDN w:val="0"/>
                    <w:adjustRightInd w:val="0"/>
                    <w:jc w:val="center"/>
                    <w:rPr>
                      <w:i/>
                      <w:iCs/>
                    </w:rPr>
                  </w:pPr>
                  <w:r w:rsidRPr="00DE3963">
                    <w:rPr>
                      <w:b/>
                      <w:bCs/>
                      <w:i/>
                      <w:iCs/>
                    </w:rPr>
                    <w:t xml:space="preserve">Ведомость физических объемов работ </w:t>
                  </w:r>
                  <w:r w:rsidRPr="00DE3963">
                    <w:rPr>
                      <w:i/>
                      <w:iCs/>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DE3963" w:rsidDel="00296733">
                    <w:rPr>
                      <w:b/>
                      <w:bCs/>
                      <w:i/>
                      <w:iCs/>
                    </w:rPr>
                    <w:t xml:space="preserve"> </w:t>
                  </w:r>
                  <w:bookmarkStart w:id="426" w:name="TO0000036"/>
                  <w:r w:rsidRPr="00DE3963">
                    <w:rPr>
                      <w:i/>
                      <w:iCs/>
                    </w:rPr>
                    <w:t>№ п.п.</w:t>
                  </w:r>
                </w:p>
              </w:tc>
              <w:tc>
                <w:tcPr>
                  <w:tcW w:w="1587" w:type="pct"/>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autoSpaceDE w:val="0"/>
                    <w:autoSpaceDN w:val="0"/>
                    <w:adjustRightInd w:val="0"/>
                    <w:jc w:val="center"/>
                    <w:rPr>
                      <w:i/>
                      <w:iCs/>
                    </w:rPr>
                  </w:pPr>
                  <w:r w:rsidRPr="00DE3963">
                    <w:rPr>
                      <w:i/>
                      <w:iCs/>
                    </w:rPr>
                    <w:t>Наименование видов работ</w:t>
                  </w:r>
                </w:p>
                <w:p w:rsidR="00C4675F" w:rsidRPr="00DE3963" w:rsidRDefault="00C4675F" w:rsidP="0060318F">
                  <w:pPr>
                    <w:autoSpaceDE w:val="0"/>
                    <w:autoSpaceDN w:val="0"/>
                    <w:adjustRightInd w:val="0"/>
                    <w:jc w:val="center"/>
                    <w:rPr>
                      <w:i/>
                      <w:iCs/>
                    </w:rPr>
                  </w:pPr>
                </w:p>
              </w:tc>
              <w:tc>
                <w:tcPr>
                  <w:tcW w:w="598" w:type="pct"/>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autoSpaceDE w:val="0"/>
                    <w:autoSpaceDN w:val="0"/>
                    <w:adjustRightInd w:val="0"/>
                    <w:jc w:val="center"/>
                    <w:rPr>
                      <w:i/>
                      <w:iCs/>
                    </w:rPr>
                  </w:pPr>
                  <w:r w:rsidRPr="00DE3963">
                    <w:rPr>
                      <w:i/>
                      <w:iCs/>
                    </w:rPr>
                    <w:t>Единица измерения</w:t>
                  </w:r>
                </w:p>
              </w:tc>
              <w:tc>
                <w:tcPr>
                  <w:tcW w:w="694" w:type="pct"/>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autoSpaceDE w:val="0"/>
                    <w:autoSpaceDN w:val="0"/>
                    <w:adjustRightInd w:val="0"/>
                    <w:jc w:val="center"/>
                    <w:rPr>
                      <w:i/>
                      <w:iCs/>
                    </w:rPr>
                  </w:pPr>
                  <w:r w:rsidRPr="00DE3963">
                    <w:rPr>
                      <w:i/>
                      <w:iCs/>
                    </w:rPr>
                    <w:t>Количество</w:t>
                  </w:r>
                </w:p>
              </w:tc>
            </w:tr>
            <w:tr w:rsidR="00C4675F" w:rsidRPr="00DE3963" w:rsidTr="00931EF3">
              <w:trPr>
                <w:trHeight w:val="216"/>
                <w:jc w:val="center"/>
              </w:trPr>
              <w:tc>
                <w:tcPr>
                  <w:tcW w:w="2121" w:type="pct"/>
                  <w:tcBorders>
                    <w:top w:val="single" w:sz="4" w:space="0" w:color="auto"/>
                    <w:left w:val="single" w:sz="4" w:space="0" w:color="auto"/>
                    <w:bottom w:val="single" w:sz="4" w:space="0" w:color="auto"/>
                    <w:right w:val="single" w:sz="4" w:space="0" w:color="auto"/>
                  </w:tcBorders>
                  <w:vAlign w:val="center"/>
                </w:tcPr>
                <w:p w:rsidR="00C4675F" w:rsidRPr="008D5C43" w:rsidRDefault="00C4675F" w:rsidP="00C4675F">
                  <w:pPr>
                    <w:numPr>
                      <w:ilvl w:val="0"/>
                      <w:numId w:val="75"/>
                    </w:numPr>
                    <w:jc w:val="center"/>
                  </w:pPr>
                </w:p>
              </w:tc>
              <w:tc>
                <w:tcPr>
                  <w:tcW w:w="1587" w:type="pct"/>
                  <w:tcBorders>
                    <w:top w:val="single" w:sz="4" w:space="0" w:color="auto"/>
                    <w:left w:val="single" w:sz="4" w:space="0" w:color="auto"/>
                    <w:bottom w:val="single" w:sz="4" w:space="0" w:color="auto"/>
                    <w:right w:val="single" w:sz="4" w:space="0" w:color="auto"/>
                  </w:tcBorders>
                  <w:vAlign w:val="center"/>
                </w:tcPr>
                <w:p w:rsidR="00C4675F" w:rsidRPr="008D5C43" w:rsidRDefault="00C4675F" w:rsidP="0060318F">
                  <w:r>
                    <w:t>Ремонт АУПС</w:t>
                  </w:r>
                </w:p>
              </w:tc>
              <w:tc>
                <w:tcPr>
                  <w:tcW w:w="598" w:type="pct"/>
                  <w:tcBorders>
                    <w:top w:val="single" w:sz="4" w:space="0" w:color="auto"/>
                    <w:left w:val="single" w:sz="4" w:space="0" w:color="auto"/>
                    <w:bottom w:val="single" w:sz="4" w:space="0" w:color="auto"/>
                    <w:right w:val="single" w:sz="4" w:space="0" w:color="auto"/>
                  </w:tcBorders>
                  <w:vAlign w:val="center"/>
                </w:tcPr>
                <w:p w:rsidR="00C4675F" w:rsidRPr="008D5C43" w:rsidRDefault="00C4675F" w:rsidP="0060318F">
                  <w:pPr>
                    <w:jc w:val="center"/>
                  </w:pPr>
                  <w:r w:rsidRPr="008D5C43">
                    <w:t>шт.</w:t>
                  </w:r>
                </w:p>
              </w:tc>
              <w:tc>
                <w:tcPr>
                  <w:tcW w:w="694" w:type="pct"/>
                  <w:tcBorders>
                    <w:top w:val="single" w:sz="4" w:space="0" w:color="auto"/>
                    <w:left w:val="single" w:sz="4" w:space="0" w:color="auto"/>
                    <w:bottom w:val="single" w:sz="4" w:space="0" w:color="auto"/>
                    <w:right w:val="single" w:sz="4" w:space="0" w:color="auto"/>
                  </w:tcBorders>
                  <w:vAlign w:val="center"/>
                </w:tcPr>
                <w:p w:rsidR="00C4675F" w:rsidRPr="008D5C43" w:rsidRDefault="00C4675F" w:rsidP="0060318F">
                  <w:pPr>
                    <w:jc w:val="center"/>
                  </w:pPr>
                  <w:r>
                    <w:t>2</w:t>
                  </w:r>
                </w:p>
              </w:tc>
            </w:tr>
            <w:tr w:rsidR="00C4675F" w:rsidRPr="00DE3963" w:rsidTr="00931EF3">
              <w:trPr>
                <w:trHeight w:val="228"/>
                <w:jc w:val="center"/>
              </w:trPr>
              <w:tc>
                <w:tcPr>
                  <w:tcW w:w="2121" w:type="pct"/>
                  <w:tcBorders>
                    <w:top w:val="single" w:sz="4" w:space="0" w:color="auto"/>
                    <w:left w:val="single" w:sz="4" w:space="0" w:color="auto"/>
                    <w:bottom w:val="single" w:sz="4" w:space="0" w:color="auto"/>
                    <w:right w:val="single" w:sz="4" w:space="0" w:color="auto"/>
                  </w:tcBorders>
                  <w:vAlign w:val="center"/>
                </w:tcPr>
                <w:p w:rsidR="00C4675F" w:rsidRPr="008D5C43" w:rsidRDefault="00C4675F" w:rsidP="00C4675F">
                  <w:pPr>
                    <w:numPr>
                      <w:ilvl w:val="0"/>
                      <w:numId w:val="75"/>
                    </w:numPr>
                    <w:jc w:val="center"/>
                  </w:pPr>
                </w:p>
              </w:tc>
              <w:tc>
                <w:tcPr>
                  <w:tcW w:w="1587" w:type="pct"/>
                  <w:tcBorders>
                    <w:top w:val="single" w:sz="4" w:space="0" w:color="auto"/>
                    <w:left w:val="single" w:sz="4" w:space="0" w:color="auto"/>
                    <w:bottom w:val="single" w:sz="4" w:space="0" w:color="auto"/>
                    <w:right w:val="single" w:sz="4" w:space="0" w:color="auto"/>
                  </w:tcBorders>
                  <w:vAlign w:val="center"/>
                </w:tcPr>
                <w:p w:rsidR="00C4675F" w:rsidRPr="008D5C43" w:rsidRDefault="00C4675F" w:rsidP="0060318F">
                  <w:r>
                    <w:t>Ремонт СОУЭ</w:t>
                  </w:r>
                </w:p>
              </w:tc>
              <w:tc>
                <w:tcPr>
                  <w:tcW w:w="598" w:type="pct"/>
                  <w:tcBorders>
                    <w:top w:val="single" w:sz="4" w:space="0" w:color="auto"/>
                    <w:left w:val="single" w:sz="4" w:space="0" w:color="auto"/>
                    <w:bottom w:val="single" w:sz="4" w:space="0" w:color="auto"/>
                    <w:right w:val="single" w:sz="4" w:space="0" w:color="auto"/>
                  </w:tcBorders>
                  <w:vAlign w:val="center"/>
                </w:tcPr>
                <w:p w:rsidR="00C4675F" w:rsidRPr="008D5C43" w:rsidRDefault="00C4675F" w:rsidP="0060318F">
                  <w:pPr>
                    <w:jc w:val="center"/>
                  </w:pPr>
                  <w:r>
                    <w:t>шт.</w:t>
                  </w:r>
                </w:p>
              </w:tc>
              <w:tc>
                <w:tcPr>
                  <w:tcW w:w="694" w:type="pct"/>
                  <w:tcBorders>
                    <w:top w:val="single" w:sz="4" w:space="0" w:color="auto"/>
                    <w:left w:val="single" w:sz="4" w:space="0" w:color="auto"/>
                    <w:bottom w:val="single" w:sz="4" w:space="0" w:color="auto"/>
                    <w:right w:val="single" w:sz="4" w:space="0" w:color="auto"/>
                  </w:tcBorders>
                  <w:vAlign w:val="center"/>
                </w:tcPr>
                <w:p w:rsidR="00C4675F" w:rsidRPr="008D5C43" w:rsidRDefault="00C4675F" w:rsidP="0060318F">
                  <w:pPr>
                    <w:jc w:val="center"/>
                  </w:pPr>
                  <w:r>
                    <w:t>2</w:t>
                  </w:r>
                </w:p>
              </w:tc>
            </w:tr>
            <w:bookmarkEnd w:id="426"/>
          </w:tbl>
          <w:p w:rsidR="00C4675F" w:rsidRPr="00DE3963" w:rsidRDefault="00C4675F" w:rsidP="0060318F">
            <w:pPr>
              <w:jc w:val="both"/>
              <w:rPr>
                <w:i/>
                <w:iCs/>
                <w:lang w:eastAsia="en-US"/>
              </w:rPr>
            </w:pPr>
          </w:p>
        </w:tc>
      </w:tr>
    </w:tbl>
    <w:p w:rsidR="00C4675F" w:rsidRPr="00DE3963" w:rsidRDefault="00C4675F" w:rsidP="00C4675F"/>
    <w:p w:rsidR="00C4675F" w:rsidRPr="00DE3963" w:rsidRDefault="00C4675F" w:rsidP="00C4675F">
      <w:pPr>
        <w:jc w:val="center"/>
      </w:pPr>
      <w:r w:rsidRPr="00DE3963">
        <w:t>РАЗДЕЛ 5. ТРЕБОВАНИЯ К МАТЕРИАЛАМ И</w:t>
      </w:r>
      <w:r>
        <w:t xml:space="preserve"> ПРИБОРАМ</w:t>
      </w:r>
      <w:r w:rsidRPr="00DE3963">
        <w:t>, ПРИМЕНЯЕМЫМ ДЛЯ ВЫПОЛНЕНИЯ РАБОТ,</w:t>
      </w:r>
    </w:p>
    <w:p w:rsidR="00C4675F" w:rsidRDefault="00C4675F" w:rsidP="00C4675F">
      <w:pPr>
        <w:jc w:val="center"/>
        <w:rPr>
          <w:b/>
          <w:bCs/>
        </w:rPr>
      </w:pPr>
      <w:r w:rsidRPr="00DE3963">
        <w:t>В Т.Ч. ВЕДОМОСТЬ МАТЕРИАЛОВ</w:t>
      </w:r>
    </w:p>
    <w:p w:rsidR="00C4675F" w:rsidRPr="00DE3963" w:rsidRDefault="00C4675F" w:rsidP="00C4675F">
      <w:pPr>
        <w:jc w:val="cente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c>
          <w:tcPr>
            <w:tcW w:w="9747" w:type="dxa"/>
          </w:tcPr>
          <w:p w:rsidR="00C4675F" w:rsidRPr="00DE3963" w:rsidRDefault="00C4675F" w:rsidP="0060318F">
            <w:pPr>
              <w:jc w:val="both"/>
              <w:rPr>
                <w:lang w:eastAsia="en-US"/>
              </w:rPr>
            </w:pPr>
            <w:r w:rsidRPr="00DE3963">
              <w:rPr>
                <w:lang w:eastAsia="en-US"/>
              </w:rPr>
              <w:t xml:space="preserve">    Материалы </w:t>
            </w:r>
            <w:r>
              <w:rPr>
                <w:lang w:eastAsia="en-US"/>
              </w:rPr>
              <w:t xml:space="preserve">и приборы </w:t>
            </w:r>
            <w:r w:rsidRPr="00DE3963">
              <w:rPr>
                <w:lang w:eastAsia="en-US"/>
              </w:rPr>
              <w:t>применяемы</w:t>
            </w:r>
            <w:r>
              <w:rPr>
                <w:lang w:eastAsia="en-US"/>
              </w:rPr>
              <w:t>е</w:t>
            </w:r>
            <w:r w:rsidRPr="00DE3963">
              <w:rPr>
                <w:lang w:eastAsia="en-US"/>
              </w:rPr>
              <w:t xml:space="preserve"> при производстве работ должны быть сертифицированы, иметь соответствующие паспорта или другие документы, удостоверяющие качество.  </w:t>
            </w:r>
          </w:p>
        </w:tc>
      </w:tr>
    </w:tbl>
    <w:p w:rsidR="00C4675F" w:rsidRDefault="00C4675F" w:rsidP="00C4675F">
      <w:pPr>
        <w:tabs>
          <w:tab w:val="left" w:pos="318"/>
        </w:tabs>
        <w:spacing w:before="240"/>
      </w:pPr>
    </w:p>
    <w:p w:rsidR="00C4675F" w:rsidRPr="00DE3963" w:rsidRDefault="00C4675F" w:rsidP="00C4675F">
      <w:pPr>
        <w:jc w:val="center"/>
      </w:pPr>
      <w:r w:rsidRPr="00DE3963">
        <w:t>РАЗДЕЛ 6. ПЕРЕЧЕНЬ ПРОЕКТНОЙ И РАБОЧЕЙ ДОКУМЕНТАЦИИ</w:t>
      </w:r>
    </w:p>
    <w:p w:rsidR="00C4675F" w:rsidRPr="00DE3963" w:rsidRDefault="00C4675F" w:rsidP="00C4675F">
      <w:pPr>
        <w:jc w:val="both"/>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C4675F" w:rsidRPr="00DE3963" w:rsidTr="0060318F">
        <w:trPr>
          <w:trHeight w:val="891"/>
        </w:trPr>
        <w:tc>
          <w:tcPr>
            <w:tcW w:w="9747" w:type="dxa"/>
          </w:tcPr>
          <w:p w:rsidR="00C4675F" w:rsidRPr="00DE3963" w:rsidRDefault="00C4675F" w:rsidP="0060318F">
            <w:pPr>
              <w:rPr>
                <w:i/>
                <w:iCs/>
              </w:rPr>
            </w:pPr>
            <w:r w:rsidRPr="00DE3963">
              <w:rPr>
                <w:i/>
                <w:iCs/>
              </w:rPr>
              <w:t xml:space="preserve">                                                                                                                                   Таблица 2</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2324"/>
              <w:gridCol w:w="1207"/>
              <w:gridCol w:w="3686"/>
              <w:gridCol w:w="1591"/>
            </w:tblGrid>
            <w:tr w:rsidR="00C4675F" w:rsidRPr="00DE3963" w:rsidTr="0060318F">
              <w:tc>
                <w:tcPr>
                  <w:tcW w:w="536" w:type="dxa"/>
                  <w:tcBorders>
                    <w:top w:val="single" w:sz="4" w:space="0" w:color="auto"/>
                    <w:left w:val="single" w:sz="4" w:space="0" w:color="auto"/>
                    <w:bottom w:val="single" w:sz="4" w:space="0" w:color="auto"/>
                    <w:right w:val="single" w:sz="4" w:space="0" w:color="auto"/>
                  </w:tcBorders>
                </w:tcPr>
                <w:p w:rsidR="00C4675F" w:rsidRPr="00DE3963" w:rsidRDefault="00C4675F" w:rsidP="0060318F">
                  <w:pPr>
                    <w:jc w:val="center"/>
                    <w:rPr>
                      <w:i/>
                      <w:iCs/>
                    </w:rPr>
                  </w:pPr>
                  <w:r w:rsidRPr="00DE3963">
                    <w:rPr>
                      <w:i/>
                      <w:iCs/>
                    </w:rPr>
                    <w:t>№ п/п</w:t>
                  </w:r>
                </w:p>
              </w:tc>
              <w:tc>
                <w:tcPr>
                  <w:tcW w:w="2324"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rPr>
                      <w:i/>
                      <w:iCs/>
                    </w:rPr>
                  </w:pPr>
                  <w:r w:rsidRPr="00DE3963">
                    <w:rPr>
                      <w:i/>
                      <w:iCs/>
                    </w:rPr>
                    <w:t>Обозначение</w:t>
                  </w:r>
                </w:p>
              </w:tc>
              <w:tc>
                <w:tcPr>
                  <w:tcW w:w="1207"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rPr>
                      <w:i/>
                      <w:iCs/>
                    </w:rPr>
                  </w:pPr>
                  <w:r w:rsidRPr="00DE3963">
                    <w:rPr>
                      <w:i/>
                      <w:iCs/>
                    </w:rPr>
                    <w:t>№</w:t>
                  </w:r>
                </w:p>
              </w:tc>
              <w:tc>
                <w:tcPr>
                  <w:tcW w:w="3686"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rPr>
                      <w:i/>
                      <w:iCs/>
                    </w:rPr>
                  </w:pPr>
                  <w:r w:rsidRPr="00DE3963">
                    <w:rPr>
                      <w:i/>
                      <w:iCs/>
                    </w:rPr>
                    <w:t>Наименование</w:t>
                  </w:r>
                </w:p>
              </w:tc>
              <w:tc>
                <w:tcPr>
                  <w:tcW w:w="1591"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rPr>
                      <w:i/>
                      <w:iCs/>
                    </w:rPr>
                  </w:pPr>
                  <w:r w:rsidRPr="00DE3963">
                    <w:rPr>
                      <w:i/>
                      <w:iCs/>
                    </w:rPr>
                    <w:t>Кол-во листов</w:t>
                  </w:r>
                </w:p>
              </w:tc>
            </w:tr>
            <w:tr w:rsidR="00C4675F" w:rsidRPr="00DE3963" w:rsidTr="0060318F">
              <w:tc>
                <w:tcPr>
                  <w:tcW w:w="536" w:type="dxa"/>
                  <w:tcBorders>
                    <w:top w:val="single" w:sz="4" w:space="0" w:color="auto"/>
                    <w:left w:val="single" w:sz="4" w:space="0" w:color="auto"/>
                    <w:bottom w:val="single" w:sz="4" w:space="0" w:color="auto"/>
                    <w:right w:val="single" w:sz="4" w:space="0" w:color="auto"/>
                  </w:tcBorders>
                </w:tcPr>
                <w:p w:rsidR="00C4675F" w:rsidRPr="00DE3963" w:rsidRDefault="00C4675F" w:rsidP="0060318F">
                  <w:pPr>
                    <w:jc w:val="center"/>
                  </w:pPr>
                  <w:r w:rsidRPr="00DE3963">
                    <w:t>1.</w:t>
                  </w:r>
                </w:p>
              </w:tc>
              <w:tc>
                <w:tcPr>
                  <w:tcW w:w="2324"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Рабочий проект</w:t>
                  </w:r>
                </w:p>
              </w:tc>
              <w:tc>
                <w:tcPr>
                  <w:tcW w:w="1207"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С1708-ПС</w:t>
                  </w:r>
                </w:p>
              </w:tc>
              <w:tc>
                <w:tcPr>
                  <w:tcW w:w="3686"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Ремонт АУПС Автодорога,11, ЗРИ, здание №12. РПСЛ</w:t>
                  </w:r>
                </w:p>
              </w:tc>
              <w:tc>
                <w:tcPr>
                  <w:tcW w:w="1591"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6</w:t>
                  </w:r>
                </w:p>
              </w:tc>
            </w:tr>
            <w:tr w:rsidR="00C4675F" w:rsidRPr="00DE3963" w:rsidTr="0060318F">
              <w:trPr>
                <w:trHeight w:val="613"/>
              </w:trPr>
              <w:tc>
                <w:tcPr>
                  <w:tcW w:w="536" w:type="dxa"/>
                  <w:tcBorders>
                    <w:top w:val="single" w:sz="4" w:space="0" w:color="auto"/>
                    <w:left w:val="single" w:sz="4" w:space="0" w:color="auto"/>
                    <w:bottom w:val="single" w:sz="4" w:space="0" w:color="auto"/>
                    <w:right w:val="single" w:sz="4" w:space="0" w:color="auto"/>
                  </w:tcBorders>
                </w:tcPr>
                <w:p w:rsidR="00C4675F" w:rsidRPr="00DE3963" w:rsidRDefault="00C4675F" w:rsidP="0060318F">
                  <w:pPr>
                    <w:jc w:val="center"/>
                  </w:pPr>
                  <w:r w:rsidRPr="00DE3963">
                    <w:t>2.</w:t>
                  </w:r>
                </w:p>
              </w:tc>
              <w:tc>
                <w:tcPr>
                  <w:tcW w:w="2324"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Рабочий проект</w:t>
                  </w:r>
                </w:p>
              </w:tc>
              <w:tc>
                <w:tcPr>
                  <w:tcW w:w="1207"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С1779-ПС</w:t>
                  </w:r>
                </w:p>
              </w:tc>
              <w:tc>
                <w:tcPr>
                  <w:tcW w:w="3686"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Ремонт АУПС Автодорога,11, ЗРИ, здание №12. ОГЭ</w:t>
                  </w:r>
                </w:p>
              </w:tc>
              <w:tc>
                <w:tcPr>
                  <w:tcW w:w="1591"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6</w:t>
                  </w:r>
                </w:p>
              </w:tc>
            </w:tr>
            <w:tr w:rsidR="00C4675F" w:rsidRPr="00DE3963" w:rsidTr="0060318F">
              <w:trPr>
                <w:trHeight w:val="613"/>
              </w:trPr>
              <w:tc>
                <w:tcPr>
                  <w:tcW w:w="536" w:type="dxa"/>
                  <w:tcBorders>
                    <w:top w:val="single" w:sz="4" w:space="0" w:color="auto"/>
                    <w:left w:val="single" w:sz="4" w:space="0" w:color="auto"/>
                    <w:bottom w:val="single" w:sz="4" w:space="0" w:color="auto"/>
                    <w:right w:val="single" w:sz="4" w:space="0" w:color="auto"/>
                  </w:tcBorders>
                </w:tcPr>
                <w:p w:rsidR="00C4675F" w:rsidRPr="00DE3963" w:rsidRDefault="00C4675F" w:rsidP="0060318F">
                  <w:pPr>
                    <w:jc w:val="center"/>
                  </w:pPr>
                  <w:r>
                    <w:t>3</w:t>
                  </w:r>
                  <w:r w:rsidRPr="00DE3963">
                    <w:t>.</w:t>
                  </w:r>
                </w:p>
              </w:tc>
              <w:tc>
                <w:tcPr>
                  <w:tcW w:w="2324"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rsidRPr="00DE3963">
                    <w:t>Дефектная ведомость</w:t>
                  </w:r>
                </w:p>
              </w:tc>
              <w:tc>
                <w:tcPr>
                  <w:tcW w:w="1207"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49</w:t>
                  </w:r>
                </w:p>
              </w:tc>
              <w:tc>
                <w:tcPr>
                  <w:tcW w:w="3686"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rsidRPr="00A753F5">
                    <w:rPr>
                      <w:bCs/>
                      <w:szCs w:val="44"/>
                    </w:rPr>
                    <w:t>Текущий ремонт слаботочных сетей АУПС и СОУЭ 2-го этажа и подвала здания 12 РПСЛ</w:t>
                  </w:r>
                </w:p>
              </w:tc>
              <w:tc>
                <w:tcPr>
                  <w:tcW w:w="1591"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3</w:t>
                  </w:r>
                </w:p>
              </w:tc>
            </w:tr>
            <w:tr w:rsidR="00C4675F" w:rsidRPr="00DE3963" w:rsidTr="0060318F">
              <w:trPr>
                <w:trHeight w:val="613"/>
              </w:trPr>
              <w:tc>
                <w:tcPr>
                  <w:tcW w:w="536" w:type="dxa"/>
                  <w:tcBorders>
                    <w:top w:val="single" w:sz="4" w:space="0" w:color="auto"/>
                    <w:left w:val="single" w:sz="4" w:space="0" w:color="auto"/>
                    <w:bottom w:val="single" w:sz="4" w:space="0" w:color="auto"/>
                    <w:right w:val="single" w:sz="4" w:space="0" w:color="auto"/>
                  </w:tcBorders>
                </w:tcPr>
                <w:p w:rsidR="00C4675F" w:rsidRPr="00DE3963" w:rsidRDefault="00C4675F" w:rsidP="0060318F">
                  <w:pPr>
                    <w:jc w:val="center"/>
                  </w:pPr>
                  <w:r>
                    <w:t>4</w:t>
                  </w:r>
                  <w:r w:rsidRPr="00DE3963">
                    <w:t>.</w:t>
                  </w:r>
                </w:p>
              </w:tc>
              <w:tc>
                <w:tcPr>
                  <w:tcW w:w="2324"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rsidRPr="00DE3963">
                    <w:t>Дефектная ведомость</w:t>
                  </w:r>
                </w:p>
              </w:tc>
              <w:tc>
                <w:tcPr>
                  <w:tcW w:w="1207"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50</w:t>
                  </w:r>
                </w:p>
              </w:tc>
              <w:tc>
                <w:tcPr>
                  <w:tcW w:w="3686"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rsidRPr="00A753F5">
                    <w:rPr>
                      <w:bCs/>
                      <w:szCs w:val="44"/>
                    </w:rPr>
                    <w:t xml:space="preserve">Текущий ремонт слаботочных сетей </w:t>
                  </w:r>
                  <w:r>
                    <w:rPr>
                      <w:bCs/>
                      <w:szCs w:val="44"/>
                    </w:rPr>
                    <w:t>пожарной сигнализации на</w:t>
                  </w:r>
                  <w:r w:rsidRPr="00A753F5">
                    <w:rPr>
                      <w:bCs/>
                      <w:szCs w:val="44"/>
                    </w:rPr>
                    <w:t xml:space="preserve"> </w:t>
                  </w:r>
                  <w:r>
                    <w:rPr>
                      <w:bCs/>
                      <w:szCs w:val="44"/>
                    </w:rPr>
                    <w:t>1</w:t>
                  </w:r>
                  <w:r w:rsidRPr="00A753F5">
                    <w:rPr>
                      <w:bCs/>
                      <w:szCs w:val="44"/>
                    </w:rPr>
                    <w:t>-</w:t>
                  </w:r>
                  <w:r>
                    <w:rPr>
                      <w:bCs/>
                      <w:szCs w:val="44"/>
                    </w:rPr>
                    <w:t>м</w:t>
                  </w:r>
                  <w:r w:rsidRPr="00A753F5">
                    <w:rPr>
                      <w:bCs/>
                      <w:szCs w:val="44"/>
                    </w:rPr>
                    <w:t xml:space="preserve"> </w:t>
                  </w:r>
                  <w:r>
                    <w:rPr>
                      <w:bCs/>
                      <w:szCs w:val="44"/>
                    </w:rPr>
                    <w:t xml:space="preserve">и 3-ем </w:t>
                  </w:r>
                  <w:r w:rsidRPr="00A753F5">
                    <w:rPr>
                      <w:bCs/>
                      <w:szCs w:val="44"/>
                    </w:rPr>
                    <w:t>этажа</w:t>
                  </w:r>
                  <w:r>
                    <w:rPr>
                      <w:bCs/>
                      <w:szCs w:val="44"/>
                    </w:rPr>
                    <w:t>х</w:t>
                  </w:r>
                  <w:r w:rsidRPr="00A753F5">
                    <w:rPr>
                      <w:bCs/>
                      <w:szCs w:val="44"/>
                    </w:rPr>
                    <w:t xml:space="preserve"> здания 12</w:t>
                  </w:r>
                </w:p>
              </w:tc>
              <w:tc>
                <w:tcPr>
                  <w:tcW w:w="1591" w:type="dxa"/>
                  <w:tcBorders>
                    <w:top w:val="single" w:sz="4" w:space="0" w:color="auto"/>
                    <w:left w:val="single" w:sz="4" w:space="0" w:color="auto"/>
                    <w:bottom w:val="single" w:sz="4" w:space="0" w:color="auto"/>
                    <w:right w:val="single" w:sz="4" w:space="0" w:color="auto"/>
                  </w:tcBorders>
                  <w:vAlign w:val="center"/>
                </w:tcPr>
                <w:p w:rsidR="00C4675F" w:rsidRPr="00DE3963" w:rsidRDefault="00C4675F" w:rsidP="0060318F">
                  <w:pPr>
                    <w:jc w:val="center"/>
                  </w:pPr>
                  <w:r>
                    <w:t>2</w:t>
                  </w:r>
                </w:p>
              </w:tc>
            </w:tr>
          </w:tbl>
          <w:p w:rsidR="00C4675F" w:rsidRPr="00DE3963" w:rsidRDefault="00C4675F" w:rsidP="0060318F">
            <w:pPr>
              <w:ind w:right="-3"/>
              <w:jc w:val="both"/>
              <w:rPr>
                <w:b/>
                <w:bCs/>
              </w:rPr>
            </w:pPr>
          </w:p>
        </w:tc>
      </w:tr>
    </w:tbl>
    <w:p w:rsidR="00C4675F" w:rsidRPr="00DE3963" w:rsidRDefault="00C4675F" w:rsidP="00C4675F">
      <w:pPr>
        <w:jc w:val="center"/>
      </w:pPr>
    </w:p>
    <w:p w:rsidR="00C4675F" w:rsidRPr="00341724" w:rsidRDefault="00C4675F" w:rsidP="00C4675F">
      <w:pPr>
        <w:jc w:val="center"/>
      </w:pPr>
      <w:r w:rsidRPr="00DE3963">
        <w:t>РАЗДЕЛ 7. ТРЕБОВАНИЯ И УСЛОВИЯ К РАЗРАБОТКЕ ПРИРОДООХРАННЫХ МЕР И МЕРОПРИЯТИЙ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c>
          <w:tcPr>
            <w:tcW w:w="9747" w:type="dxa"/>
          </w:tcPr>
          <w:p w:rsidR="00C4675F" w:rsidRPr="00DE3963" w:rsidRDefault="00C4675F" w:rsidP="0060318F">
            <w:pPr>
              <w:jc w:val="center"/>
              <w:rPr>
                <w:lang w:eastAsia="en-US"/>
              </w:rPr>
            </w:pPr>
            <w:r>
              <w:t>Выполнять на строительной площадке необходимые мероприятия по рациональному использованию природных ресурсов и охране окружающей среды, предусмотренные действующим законодательством.</w:t>
            </w:r>
          </w:p>
        </w:tc>
      </w:tr>
    </w:tbl>
    <w:p w:rsidR="00C4675F" w:rsidRPr="009A0147" w:rsidRDefault="00C4675F" w:rsidP="00C4675F"/>
    <w:p w:rsidR="00C4675F" w:rsidRPr="009A0147" w:rsidRDefault="00C4675F" w:rsidP="00C4675F">
      <w:pPr>
        <w:jc w:val="center"/>
      </w:pPr>
      <w:r w:rsidRPr="00DE3963">
        <w:t>РАЗДЕЛ 8. СРОК (ИНТЕРВАЛ) ВЫПОЛНЕНИЯ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c>
          <w:tcPr>
            <w:tcW w:w="9747" w:type="dxa"/>
          </w:tcPr>
          <w:p w:rsidR="00C4675F" w:rsidRPr="00602FCC" w:rsidRDefault="00C4675F" w:rsidP="0060318F">
            <w:pPr>
              <w:ind w:right="-3"/>
              <w:jc w:val="center"/>
              <w:rPr>
                <w:lang w:eastAsia="en-US"/>
              </w:rPr>
            </w:pPr>
            <w:r>
              <w:rPr>
                <w:lang w:eastAsia="en-US"/>
              </w:rPr>
              <w:lastRenderedPageBreak/>
              <w:t>90 дней с</w:t>
            </w:r>
            <w:r w:rsidRPr="00602FCC">
              <w:rPr>
                <w:lang w:eastAsia="en-US"/>
              </w:rPr>
              <w:t xml:space="preserve"> </w:t>
            </w:r>
            <w:r>
              <w:rPr>
                <w:lang w:eastAsia="en-US"/>
              </w:rPr>
              <w:t>момента заключения договора</w:t>
            </w:r>
          </w:p>
        </w:tc>
      </w:tr>
    </w:tbl>
    <w:p w:rsidR="00C4675F" w:rsidRDefault="00C4675F" w:rsidP="00C4675F">
      <w:pPr>
        <w:jc w:val="center"/>
      </w:pPr>
    </w:p>
    <w:p w:rsidR="00C4675F" w:rsidRPr="002213A6" w:rsidRDefault="00C4675F" w:rsidP="00C4675F">
      <w:pPr>
        <w:jc w:val="center"/>
      </w:pPr>
      <w:r w:rsidRPr="00DE3963">
        <w:t>РАЗДЕЛ 9. ТРЕБОВАНИЯ К КАЧЕСТВУ ВЫПОЛНЯЕМЫХ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c>
          <w:tcPr>
            <w:tcW w:w="9747" w:type="dxa"/>
          </w:tcPr>
          <w:p w:rsidR="00C4675F" w:rsidRPr="00DE3963" w:rsidRDefault="00C4675F" w:rsidP="0060318F">
            <w:pPr>
              <w:pStyle w:val="afffd"/>
              <w:tabs>
                <w:tab w:val="left" w:pos="3060"/>
              </w:tabs>
              <w:ind w:firstLine="426"/>
              <w:rPr>
                <w:sz w:val="24"/>
                <w:szCs w:val="24"/>
              </w:rPr>
            </w:pPr>
            <w:r w:rsidRPr="00DE3963">
              <w:rPr>
                <w:sz w:val="24"/>
                <w:szCs w:val="24"/>
              </w:rPr>
              <w:t>Все работы должны быть выполнены в полном объеме, с качеством, регламентированным существующими нормами и правилами.</w:t>
            </w:r>
          </w:p>
          <w:p w:rsidR="00C4675F" w:rsidRPr="00DE3963" w:rsidRDefault="00C4675F" w:rsidP="0060318F">
            <w:pPr>
              <w:pStyle w:val="afffd"/>
              <w:tabs>
                <w:tab w:val="left" w:pos="3060"/>
              </w:tabs>
              <w:jc w:val="left"/>
              <w:rPr>
                <w:sz w:val="24"/>
                <w:szCs w:val="24"/>
              </w:rPr>
            </w:pPr>
            <w:r w:rsidRPr="00DE3963">
              <w:rPr>
                <w:sz w:val="24"/>
                <w:szCs w:val="24"/>
              </w:rPr>
              <w:t>СНиП 12-01-2004 «Организация строительства»;</w:t>
            </w:r>
          </w:p>
          <w:p w:rsidR="00C4675F" w:rsidRPr="00DE3963" w:rsidRDefault="00C4675F" w:rsidP="0060318F">
            <w:pPr>
              <w:pStyle w:val="afffd"/>
              <w:tabs>
                <w:tab w:val="left" w:pos="3060"/>
              </w:tabs>
              <w:jc w:val="left"/>
              <w:rPr>
                <w:sz w:val="24"/>
                <w:szCs w:val="24"/>
              </w:rPr>
            </w:pPr>
            <w:r w:rsidRPr="00DE3963">
              <w:rPr>
                <w:sz w:val="24"/>
                <w:szCs w:val="24"/>
              </w:rPr>
              <w:t>СНиП 3.01.01-85 «Организация строительного производства».</w:t>
            </w:r>
          </w:p>
        </w:tc>
      </w:tr>
    </w:tbl>
    <w:p w:rsidR="00C4675F" w:rsidRPr="00105FC1" w:rsidRDefault="00C4675F" w:rsidP="00C4675F"/>
    <w:p w:rsidR="00C4675F" w:rsidRPr="002213A6" w:rsidRDefault="00C4675F" w:rsidP="00C4675F">
      <w:pPr>
        <w:jc w:val="center"/>
      </w:pPr>
      <w:r w:rsidRPr="00DE3963">
        <w:t>РАЗДЕЛ 10. ТРЕБОВАНИЯ К ОСОБЫМ УСЛОВИЯМ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c>
          <w:tcPr>
            <w:tcW w:w="9747" w:type="dxa"/>
          </w:tcPr>
          <w:p w:rsidR="00C4675F" w:rsidRPr="00DE3963" w:rsidRDefault="00C4675F" w:rsidP="0060318F">
            <w:pPr>
              <w:ind w:right="-3"/>
            </w:pPr>
            <w:r w:rsidRPr="00DE3963">
              <w:t>Подготовка, организация и проведение работ производится в соответствии с положением «Обеспечение радиационной безопасности при строительных и монтажных работах, выполняемых сторонними организациями» П-РБ-06-022.</w:t>
            </w:r>
          </w:p>
        </w:tc>
      </w:tr>
    </w:tbl>
    <w:p w:rsidR="00C4675F" w:rsidRPr="00105FC1" w:rsidRDefault="00C4675F" w:rsidP="00C4675F"/>
    <w:p w:rsidR="00C4675F" w:rsidRPr="002213A6" w:rsidRDefault="00C4675F" w:rsidP="00C4675F">
      <w:pPr>
        <w:jc w:val="center"/>
      </w:pPr>
      <w:r w:rsidRPr="00DE3963">
        <w:t>РАЗДЕЛ 11. ТРЕБОВАНИЯ К СРОКУ И (ИЛИ) ОБЪЕМУ ПРЕДОСТАВЛЕНИЯ ГАРАНТИЙ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c>
          <w:tcPr>
            <w:tcW w:w="9747" w:type="dxa"/>
          </w:tcPr>
          <w:p w:rsidR="00C4675F" w:rsidRPr="00DE3963" w:rsidRDefault="00C4675F" w:rsidP="0060318F">
            <w:pPr>
              <w:jc w:val="both"/>
            </w:pPr>
            <w:r w:rsidRPr="00DE3963">
              <w:t xml:space="preserve">      Исполнитель гарантирует проведение строительно-монтажных работ с качеством, регламентированным нормативными документами и сроки установленные договором.</w:t>
            </w:r>
          </w:p>
          <w:p w:rsidR="00C4675F" w:rsidRPr="00DE3963" w:rsidRDefault="00C4675F" w:rsidP="0060318F">
            <w:pPr>
              <w:jc w:val="both"/>
              <w:rPr>
                <w:i/>
                <w:iCs/>
              </w:rPr>
            </w:pPr>
            <w:r w:rsidRPr="00DE3963">
              <w:t>Гарантийные обязательства - 2 года</w:t>
            </w:r>
            <w:r>
              <w:t xml:space="preserve"> </w:t>
            </w:r>
            <w:r w:rsidRPr="00402561">
              <w:t>нормальной работы систем.</w:t>
            </w:r>
            <w:r>
              <w:t xml:space="preserve"> </w:t>
            </w:r>
            <w:r w:rsidRPr="00402561">
              <w:t>На оборудование и материалы срок гарантии определяется согласно гарантийным обязательствам завода-изготовителя.</w:t>
            </w:r>
          </w:p>
        </w:tc>
      </w:tr>
    </w:tbl>
    <w:p w:rsidR="00C4675F" w:rsidRPr="009A0147" w:rsidRDefault="00C4675F" w:rsidP="00C4675F"/>
    <w:p w:rsidR="00C4675F" w:rsidRPr="00DE3963" w:rsidRDefault="00C4675F" w:rsidP="00C4675F">
      <w:pPr>
        <w:jc w:val="center"/>
      </w:pPr>
      <w:r w:rsidRPr="00DE3963">
        <w:t>РАЗДЕЛ 12. ТРЕБОВАНИЯ К БЕЗОПАСНОСТИ ВЫПОЛНЯЕМЫХ РАБОТ</w:t>
      </w:r>
    </w:p>
    <w:p w:rsidR="00C4675F" w:rsidRPr="00DE3963" w:rsidRDefault="00C4675F" w:rsidP="00C4675F">
      <w:pPr>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c>
          <w:tcPr>
            <w:tcW w:w="9747" w:type="dxa"/>
          </w:tcPr>
          <w:p w:rsidR="00C4675F" w:rsidRPr="00DE3963" w:rsidRDefault="00C4675F" w:rsidP="0060318F">
            <w:pPr>
              <w:autoSpaceDE w:val="0"/>
              <w:autoSpaceDN w:val="0"/>
              <w:adjustRightInd w:val="0"/>
              <w:spacing w:line="240" w:lineRule="exact"/>
              <w:jc w:val="both"/>
            </w:pPr>
            <w:r w:rsidRPr="00DE3963">
              <w:t xml:space="preserve">         - Технический регламент о требованиях пожарной безопасности № 123-ФЗ от 22 июля 2008;</w:t>
            </w:r>
          </w:p>
          <w:p w:rsidR="00C4675F" w:rsidRPr="00DE3963" w:rsidRDefault="00C4675F" w:rsidP="0060318F">
            <w:pPr>
              <w:autoSpaceDE w:val="0"/>
              <w:autoSpaceDN w:val="0"/>
              <w:adjustRightInd w:val="0"/>
              <w:spacing w:line="240" w:lineRule="exact"/>
              <w:ind w:firstLine="567"/>
              <w:jc w:val="both"/>
            </w:pPr>
            <w:r w:rsidRPr="00DE3963">
              <w:t>- Технический регламент о безопасности зданий и сооружений N 384-ФЗ от 30 декабря 2009 года;</w:t>
            </w:r>
          </w:p>
          <w:p w:rsidR="00C4675F" w:rsidRPr="00DE3963" w:rsidRDefault="00C4675F" w:rsidP="0060318F">
            <w:pPr>
              <w:spacing w:line="240" w:lineRule="exact"/>
              <w:ind w:firstLine="567"/>
              <w:jc w:val="both"/>
            </w:pPr>
            <w:r w:rsidRPr="00DE3963">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C4675F" w:rsidRPr="00DE3963" w:rsidRDefault="00C4675F" w:rsidP="0060318F">
            <w:pPr>
              <w:spacing w:line="240" w:lineRule="exact"/>
              <w:ind w:firstLine="567"/>
              <w:jc w:val="both"/>
            </w:pPr>
            <w:r w:rsidRPr="00DE3963">
              <w:t xml:space="preserve">-  </w:t>
            </w:r>
            <w:bookmarkStart w:id="427" w:name="OLE_LINK8"/>
            <w:r w:rsidRPr="00DE3963">
              <w:t>ППР-2012 «Правила противопожарного режима в Российской Федерации»</w:t>
            </w:r>
            <w:bookmarkEnd w:id="427"/>
            <w:r w:rsidRPr="00DE3963">
              <w:t xml:space="preserve">; </w:t>
            </w:r>
          </w:p>
          <w:p w:rsidR="00C4675F" w:rsidRPr="00DE3963" w:rsidRDefault="00C4675F" w:rsidP="0060318F">
            <w:pPr>
              <w:spacing w:line="240" w:lineRule="exact"/>
              <w:ind w:firstLine="567"/>
              <w:jc w:val="both"/>
            </w:pPr>
            <w:r w:rsidRPr="00DE3963">
              <w:t>- СНиП 12-01-2004 «Организация строительства»;</w:t>
            </w:r>
          </w:p>
          <w:p w:rsidR="00C4675F" w:rsidRPr="00DE3963" w:rsidRDefault="00C4675F" w:rsidP="0060318F">
            <w:pPr>
              <w:spacing w:line="240" w:lineRule="exact"/>
              <w:ind w:firstLine="567"/>
              <w:jc w:val="both"/>
            </w:pPr>
            <w:r w:rsidRPr="00DE3963">
              <w:t>- СНиП 12-03-2001 «Безопасность труда в строительстве». Часть 1.</w:t>
            </w:r>
          </w:p>
          <w:p w:rsidR="00C4675F" w:rsidRPr="00DE3963" w:rsidRDefault="00C4675F" w:rsidP="0060318F">
            <w:pPr>
              <w:spacing w:line="240" w:lineRule="exact"/>
              <w:ind w:firstLine="567"/>
              <w:jc w:val="both"/>
            </w:pPr>
            <w:r w:rsidRPr="00DE3963">
              <w:t>- СНиП 12-04-2002 «Безопасность труда в строительстве». Часть 2.</w:t>
            </w:r>
          </w:p>
          <w:p w:rsidR="00C4675F" w:rsidRPr="00DE3963" w:rsidRDefault="00C4675F" w:rsidP="0060318F">
            <w:pPr>
              <w:spacing w:line="240" w:lineRule="exact"/>
              <w:ind w:firstLine="567"/>
              <w:jc w:val="both"/>
            </w:pPr>
            <w:r w:rsidRPr="00DE3963">
              <w:t>- СНиП 3.01.01-85 «Организация строительного производства»;</w:t>
            </w:r>
          </w:p>
          <w:p w:rsidR="00C4675F" w:rsidRPr="00DE3963" w:rsidRDefault="00C4675F" w:rsidP="0060318F">
            <w:pPr>
              <w:spacing w:line="240" w:lineRule="exact"/>
              <w:ind w:firstLine="567"/>
              <w:jc w:val="both"/>
            </w:pPr>
            <w:r w:rsidRPr="00DE3963">
              <w:t>- ППБ 05-86 «Правила пожарной безопасности при производстве строительно-монтажных работ».</w:t>
            </w:r>
          </w:p>
          <w:p w:rsidR="00C4675F" w:rsidRPr="00DE3963" w:rsidRDefault="00C4675F" w:rsidP="0060318F">
            <w:pPr>
              <w:pStyle w:val="ConsPlusTitle"/>
              <w:spacing w:line="240" w:lineRule="exact"/>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C4675F" w:rsidRPr="00DE3963" w:rsidRDefault="00C4675F" w:rsidP="0060318F">
            <w:pPr>
              <w:pStyle w:val="ConsPlusTitle"/>
              <w:spacing w:line="240" w:lineRule="exact"/>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C4675F" w:rsidRPr="00DE3963" w:rsidRDefault="00C4675F" w:rsidP="0060318F">
            <w:pPr>
              <w:pStyle w:val="ConsPlusTitle"/>
              <w:spacing w:line="240" w:lineRule="exact"/>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П-РБ-06-022 «Обеспечение радиационной безопасности при строительных и монтажных работах, выполняемых сторонними организациями» ;</w:t>
            </w:r>
          </w:p>
          <w:p w:rsidR="00C4675F" w:rsidRPr="00554389" w:rsidRDefault="00C4675F" w:rsidP="0060318F">
            <w:pPr>
              <w:pStyle w:val="ConsPlusTitle"/>
              <w:spacing w:line="240" w:lineRule="exact"/>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П-ОТ-07-006-2012 «Положение о порядке обеспечения работающих на ОАО «Сибирский химический комбинат» специальной одеждой, специальной обувью и другими средствами индивидуальной защиты с Изм. 1, 2  п.8.</w:t>
            </w:r>
          </w:p>
        </w:tc>
      </w:tr>
    </w:tbl>
    <w:p w:rsidR="00C4675F" w:rsidRPr="000827AE" w:rsidRDefault="00C4675F" w:rsidP="00C4675F"/>
    <w:p w:rsidR="00C4675F" w:rsidRPr="002213A6" w:rsidRDefault="00C4675F" w:rsidP="00C4675F">
      <w:pPr>
        <w:jc w:val="center"/>
      </w:pPr>
      <w:r w:rsidRPr="00DE3963">
        <w:t>РАЗДЕЛ 13. ТРЕБОВАНИЯ К РЕЗУЛЬТАТАМ РАБОТ И ПОРЯДКУ ПРИЕМКИ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C4675F" w:rsidRPr="00DE3963" w:rsidTr="0060318F">
        <w:tc>
          <w:tcPr>
            <w:tcW w:w="9747" w:type="dxa"/>
          </w:tcPr>
          <w:p w:rsidR="00C4675F" w:rsidRPr="00DE3963" w:rsidRDefault="00C4675F" w:rsidP="0060318F">
            <w:pPr>
              <w:jc w:val="both"/>
            </w:pPr>
            <w:r w:rsidRPr="00DE3963">
              <w:t xml:space="preserve">    В соответствии с «Положением о комиссии по приемке зданий и сооружений ОАО «СХК» из текущего и капитального ремонта» П-03-010-2013.</w:t>
            </w:r>
          </w:p>
          <w:p w:rsidR="00C4675F" w:rsidRPr="00DE3963" w:rsidRDefault="00C4675F" w:rsidP="0060318F">
            <w:pPr>
              <w:jc w:val="both"/>
            </w:pPr>
            <w:r w:rsidRPr="00DE3963">
              <w:t>При завершении работ, Исполнитель предоставляет Заказчику:</w:t>
            </w:r>
          </w:p>
          <w:p w:rsidR="00C4675F" w:rsidRPr="00DE3963" w:rsidRDefault="00C4675F" w:rsidP="0060318F">
            <w:pPr>
              <w:jc w:val="both"/>
            </w:pPr>
            <w:r w:rsidRPr="00DE3963">
              <w:t xml:space="preserve">- акты проведения скрытых работ, исполнительную схему,  оформленный общий специальный журнал учета выполнения работ при капитальном ремонте объектов </w:t>
            </w:r>
            <w:r w:rsidRPr="00DE3963">
              <w:lastRenderedPageBreak/>
              <w:t>капитального строительства</w:t>
            </w:r>
            <w:r>
              <w:t>, паспорта</w:t>
            </w:r>
            <w:r w:rsidRPr="00DE3963">
              <w:t xml:space="preserve"> и сертификаты на материалы;</w:t>
            </w:r>
          </w:p>
          <w:p w:rsidR="00C4675F" w:rsidRPr="00DE3963" w:rsidRDefault="00C4675F" w:rsidP="0060318F">
            <w:pPr>
              <w:jc w:val="both"/>
              <w:rPr>
                <w:i/>
                <w:iCs/>
              </w:rPr>
            </w:pPr>
            <w:r w:rsidRPr="00DE3963">
              <w:t>- акт сдачи-приемки работ</w:t>
            </w:r>
            <w:r>
              <w:t xml:space="preserve"> (</w:t>
            </w:r>
            <w:r w:rsidRPr="002213A6">
              <w:rPr>
                <w:i/>
                <w:iCs/>
              </w:rPr>
              <w:t>форма КС-2</w:t>
            </w:r>
            <w:r>
              <w:t>) и справки (</w:t>
            </w:r>
            <w:r>
              <w:rPr>
                <w:i/>
                <w:iCs/>
              </w:rPr>
              <w:t>форма</w:t>
            </w:r>
            <w:r w:rsidRPr="00786E72">
              <w:rPr>
                <w:i/>
                <w:iCs/>
              </w:rPr>
              <w:t xml:space="preserve"> КС-3</w:t>
            </w:r>
            <w:r>
              <w:t>) о стоимости выполненных работ</w:t>
            </w:r>
            <w:r w:rsidRPr="00DE3963">
              <w:t xml:space="preserve">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C4675F" w:rsidRPr="00105FC1" w:rsidRDefault="00C4675F" w:rsidP="00C4675F">
      <w:pPr>
        <w:jc w:val="both"/>
      </w:pPr>
    </w:p>
    <w:p w:rsidR="00C4675F" w:rsidRPr="00DE3963" w:rsidRDefault="00C4675F" w:rsidP="00C4675F">
      <w:pPr>
        <w:jc w:val="center"/>
      </w:pPr>
      <w:r w:rsidRPr="00DE3963">
        <w:t>РАЗДЕЛ 14. ТРЕБОВАНИЕ К ФОРМЕ ПРЕДСТАВЛЯЕМОЙ ИНФОРМАЦИИ</w:t>
      </w:r>
    </w:p>
    <w:tbl>
      <w:tblPr>
        <w:tblW w:w="971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2"/>
      </w:tblGrid>
      <w:tr w:rsidR="00C4675F" w:rsidRPr="00DE3963" w:rsidTr="0060318F">
        <w:tc>
          <w:tcPr>
            <w:tcW w:w="9712" w:type="dxa"/>
          </w:tcPr>
          <w:p w:rsidR="00C4675F" w:rsidRPr="00DE3963" w:rsidRDefault="00C4675F" w:rsidP="0060318F">
            <w:pPr>
              <w:jc w:val="both"/>
            </w:pPr>
            <w:r w:rsidRPr="00DE3963">
              <w:t>Официальный язык процедуры закупки русский.</w:t>
            </w:r>
          </w:p>
          <w:p w:rsidR="00C4675F" w:rsidRPr="00DE3963" w:rsidRDefault="00C4675F" w:rsidP="0060318F">
            <w:pPr>
              <w:jc w:val="both"/>
            </w:pPr>
            <w:r w:rsidRPr="00DE3963">
              <w:t>Официальным сайтом в сети «Интернет» для размещения информации о проведении запроса предложений является:</w:t>
            </w:r>
          </w:p>
          <w:p w:rsidR="00C4675F" w:rsidRPr="00DE3963" w:rsidRDefault="00C4675F" w:rsidP="0060318F">
            <w:pPr>
              <w:jc w:val="both"/>
            </w:pPr>
            <w:r w:rsidRPr="00DE3963">
              <w:t>1. Официальный государственный сайт (</w:t>
            </w:r>
            <w:r w:rsidRPr="00DE3963">
              <w:rPr>
                <w:lang w:val="en-US"/>
              </w:rPr>
              <w:t>http</w:t>
            </w:r>
            <w:r w:rsidRPr="00DE3963">
              <w:t xml:space="preserve">: // </w:t>
            </w:r>
            <w:hyperlink r:id="rId24" w:history="1">
              <w:r w:rsidRPr="006B0223">
                <w:rPr>
                  <w:rStyle w:val="afb"/>
                  <w:lang w:val="en-US"/>
                </w:rPr>
                <w:t>www</w:t>
              </w:r>
              <w:r w:rsidRPr="006B0223">
                <w:rPr>
                  <w:rStyle w:val="afb"/>
                </w:rPr>
                <w:t>.</w:t>
              </w:r>
              <w:r w:rsidRPr="006B0223">
                <w:rPr>
                  <w:rStyle w:val="afb"/>
                  <w:lang w:val="en-US"/>
                </w:rPr>
                <w:t>zakupki</w:t>
              </w:r>
              <w:r w:rsidRPr="006B0223">
                <w:rPr>
                  <w:rStyle w:val="afb"/>
                </w:rPr>
                <w:t>.</w:t>
              </w:r>
              <w:r w:rsidRPr="006B0223">
                <w:rPr>
                  <w:rStyle w:val="afb"/>
                  <w:lang w:val="en-US"/>
                </w:rPr>
                <w:t>gov</w:t>
              </w:r>
              <w:r w:rsidRPr="006B0223">
                <w:rPr>
                  <w:rStyle w:val="afb"/>
                </w:rPr>
                <w:t>.</w:t>
              </w:r>
              <w:r w:rsidRPr="006B0223">
                <w:rPr>
                  <w:rStyle w:val="afb"/>
                  <w:lang w:val="en-US"/>
                </w:rPr>
                <w:t>ru</w:t>
              </w:r>
            </w:hyperlink>
            <w:r w:rsidRPr="00DE3963">
              <w:t>),</w:t>
            </w:r>
          </w:p>
          <w:p w:rsidR="00C4675F" w:rsidRPr="00DE3963" w:rsidRDefault="00C4675F" w:rsidP="0060318F">
            <w:pPr>
              <w:jc w:val="both"/>
            </w:pPr>
            <w:r w:rsidRPr="00DE3963">
              <w:t>2. Официальный сайт по закупкам атомной отрасли Госкорпорации «Росатом»              (</w:t>
            </w:r>
            <w:r w:rsidRPr="00DE3963">
              <w:rPr>
                <w:lang w:val="en-US"/>
              </w:rPr>
              <w:t>http</w:t>
            </w:r>
            <w:r w:rsidRPr="00DE3963">
              <w:t xml:space="preserve">: // </w:t>
            </w:r>
            <w:hyperlink r:id="rId25" w:history="1">
              <w:r w:rsidRPr="00DE3963">
                <w:rPr>
                  <w:rStyle w:val="afb"/>
                  <w:lang w:val="en-US"/>
                </w:rPr>
                <w:t>www</w:t>
              </w:r>
              <w:r w:rsidRPr="00DE3963">
                <w:rPr>
                  <w:rStyle w:val="afb"/>
                </w:rPr>
                <w:t>.</w:t>
              </w:r>
              <w:r w:rsidRPr="00DE3963">
                <w:rPr>
                  <w:rStyle w:val="afb"/>
                  <w:lang w:val="en-US"/>
                </w:rPr>
                <w:t>zakupki</w:t>
              </w:r>
              <w:r w:rsidRPr="00DE3963">
                <w:rPr>
                  <w:rStyle w:val="afb"/>
                </w:rPr>
                <w:t>.</w:t>
              </w:r>
              <w:r w:rsidRPr="00DE3963">
                <w:rPr>
                  <w:rStyle w:val="afb"/>
                  <w:lang w:val="en-US"/>
                </w:rPr>
                <w:t>rosatom</w:t>
              </w:r>
              <w:r w:rsidRPr="00DE3963">
                <w:rPr>
                  <w:rStyle w:val="afb"/>
                </w:rPr>
                <w:t>.</w:t>
              </w:r>
              <w:r w:rsidRPr="00DE3963">
                <w:rPr>
                  <w:rStyle w:val="afb"/>
                  <w:lang w:val="en-US"/>
                </w:rPr>
                <w:t>ru</w:t>
              </w:r>
            </w:hyperlink>
            <w:r w:rsidRPr="00DE3963">
              <w:t>)</w:t>
            </w:r>
            <w:r>
              <w:t>.</w:t>
            </w:r>
          </w:p>
        </w:tc>
      </w:tr>
    </w:tbl>
    <w:p w:rsidR="00C4675F" w:rsidRPr="00DE3963" w:rsidRDefault="00C4675F" w:rsidP="00C4675F"/>
    <w:p w:rsidR="00C4675F" w:rsidRPr="00DE3963" w:rsidRDefault="00C4675F" w:rsidP="00C4675F">
      <w:pPr>
        <w:ind w:firstLine="567"/>
        <w:jc w:val="center"/>
      </w:pPr>
      <w:r w:rsidRPr="00DE3963">
        <w:t>РАЗДЕЛ 15. ТРЕБОВАНИЯ К ТЕХНИЧЕСКОМУ ОБУЧЕНИЮ ПЕРСОНАЛА ЗАКАЗЧИКА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76"/>
      </w:tblGrid>
      <w:tr w:rsidR="00C4675F" w:rsidRPr="00DE3963" w:rsidTr="0060318F">
        <w:tc>
          <w:tcPr>
            <w:tcW w:w="9676" w:type="dxa"/>
          </w:tcPr>
          <w:p w:rsidR="00C4675F" w:rsidRPr="00DE3963" w:rsidRDefault="00C4675F" w:rsidP="0060318F">
            <w:pPr>
              <w:jc w:val="center"/>
            </w:pPr>
            <w:r w:rsidRPr="00DE3963">
              <w:t>Не требуется.</w:t>
            </w:r>
          </w:p>
        </w:tc>
      </w:tr>
    </w:tbl>
    <w:p w:rsidR="00C4675F" w:rsidRDefault="00C4675F" w:rsidP="00C4675F"/>
    <w:p w:rsidR="00C4675F" w:rsidRPr="00DE3963" w:rsidRDefault="00C4675F" w:rsidP="00C4675F">
      <w:pPr>
        <w:ind w:firstLine="567"/>
        <w:jc w:val="center"/>
      </w:pPr>
      <w:r w:rsidRPr="00DE3963">
        <w:t>РАЗДЕЛ 16. ПЕРЕЧЕНЬ ПРИНЯТЫХ СОКРАЩЕНИЙ</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2410"/>
        <w:gridCol w:w="6520"/>
      </w:tblGrid>
      <w:tr w:rsidR="00C4675F" w:rsidRPr="00DE3963" w:rsidTr="0060318F">
        <w:trPr>
          <w:trHeight w:val="399"/>
        </w:trPr>
        <w:tc>
          <w:tcPr>
            <w:tcW w:w="851" w:type="dxa"/>
            <w:vAlign w:val="center"/>
          </w:tcPr>
          <w:p w:rsidR="00C4675F" w:rsidRPr="00DE3963" w:rsidRDefault="00C4675F" w:rsidP="0060318F">
            <w:pPr>
              <w:jc w:val="center"/>
            </w:pPr>
            <w:r w:rsidRPr="00DE3963">
              <w:t>№ п/п</w:t>
            </w:r>
          </w:p>
        </w:tc>
        <w:tc>
          <w:tcPr>
            <w:tcW w:w="2410" w:type="dxa"/>
            <w:vAlign w:val="center"/>
          </w:tcPr>
          <w:p w:rsidR="00C4675F" w:rsidRPr="00DE3963" w:rsidRDefault="00C4675F" w:rsidP="0060318F">
            <w:pPr>
              <w:autoSpaceDE w:val="0"/>
              <w:autoSpaceDN w:val="0"/>
              <w:adjustRightInd w:val="0"/>
              <w:jc w:val="center"/>
            </w:pPr>
            <w:r w:rsidRPr="00DE3963">
              <w:t>Сокращение</w:t>
            </w:r>
          </w:p>
        </w:tc>
        <w:tc>
          <w:tcPr>
            <w:tcW w:w="6520" w:type="dxa"/>
            <w:vAlign w:val="center"/>
          </w:tcPr>
          <w:p w:rsidR="00C4675F" w:rsidRPr="00DE3963" w:rsidRDefault="00C4675F" w:rsidP="0060318F">
            <w:pPr>
              <w:jc w:val="center"/>
            </w:pPr>
            <w:r w:rsidRPr="00DE3963">
              <w:t>Расшифровка сокращения</w:t>
            </w:r>
          </w:p>
        </w:tc>
      </w:tr>
      <w:tr w:rsidR="00C4675F" w:rsidRPr="00DE3963" w:rsidTr="0060318F">
        <w:trPr>
          <w:trHeight w:val="399"/>
        </w:trPr>
        <w:tc>
          <w:tcPr>
            <w:tcW w:w="851" w:type="dxa"/>
            <w:vAlign w:val="center"/>
          </w:tcPr>
          <w:p w:rsidR="00C4675F" w:rsidRPr="00DE3963" w:rsidRDefault="00C4675F" w:rsidP="0060318F">
            <w:pPr>
              <w:jc w:val="center"/>
            </w:pPr>
            <w:r w:rsidRPr="00DE3963">
              <w:t>1.</w:t>
            </w:r>
          </w:p>
        </w:tc>
        <w:tc>
          <w:tcPr>
            <w:tcW w:w="2410" w:type="dxa"/>
            <w:vAlign w:val="center"/>
          </w:tcPr>
          <w:p w:rsidR="00C4675F" w:rsidRPr="00DE3963" w:rsidRDefault="00C4675F" w:rsidP="0060318F">
            <w:pPr>
              <w:autoSpaceDE w:val="0"/>
              <w:autoSpaceDN w:val="0"/>
              <w:adjustRightInd w:val="0"/>
              <w:jc w:val="center"/>
            </w:pPr>
            <w:r>
              <w:t>ОАО «</w:t>
            </w:r>
            <w:r w:rsidRPr="00DE3963">
              <w:t>СХК</w:t>
            </w:r>
            <w:r>
              <w:t>»</w:t>
            </w:r>
          </w:p>
        </w:tc>
        <w:tc>
          <w:tcPr>
            <w:tcW w:w="6520" w:type="dxa"/>
            <w:vAlign w:val="center"/>
          </w:tcPr>
          <w:p w:rsidR="00C4675F" w:rsidRPr="00DE3963" w:rsidRDefault="00C4675F" w:rsidP="0060318F">
            <w:pPr>
              <w:jc w:val="center"/>
            </w:pPr>
            <w:r w:rsidRPr="00DE3963">
              <w:t>Сибирский химический комбинат</w:t>
            </w:r>
          </w:p>
        </w:tc>
      </w:tr>
      <w:tr w:rsidR="00C4675F" w:rsidRPr="00DE3963" w:rsidTr="0060318F">
        <w:trPr>
          <w:trHeight w:val="399"/>
        </w:trPr>
        <w:tc>
          <w:tcPr>
            <w:tcW w:w="851" w:type="dxa"/>
            <w:vAlign w:val="center"/>
          </w:tcPr>
          <w:p w:rsidR="00C4675F" w:rsidRPr="00DE3963" w:rsidRDefault="00C4675F" w:rsidP="0060318F">
            <w:pPr>
              <w:jc w:val="center"/>
            </w:pPr>
            <w:r>
              <w:rPr>
                <w:lang w:val="en-US"/>
              </w:rPr>
              <w:t>2</w:t>
            </w:r>
            <w:r w:rsidRPr="00DE3963">
              <w:t>.</w:t>
            </w:r>
          </w:p>
        </w:tc>
        <w:tc>
          <w:tcPr>
            <w:tcW w:w="2410" w:type="dxa"/>
            <w:vAlign w:val="center"/>
          </w:tcPr>
          <w:p w:rsidR="00C4675F" w:rsidRPr="00DE3963" w:rsidRDefault="00C4675F" w:rsidP="0060318F">
            <w:pPr>
              <w:autoSpaceDE w:val="0"/>
              <w:autoSpaceDN w:val="0"/>
              <w:adjustRightInd w:val="0"/>
              <w:jc w:val="center"/>
            </w:pPr>
            <w:r>
              <w:t>ОЭиОИК</w:t>
            </w:r>
          </w:p>
        </w:tc>
        <w:tc>
          <w:tcPr>
            <w:tcW w:w="6520" w:type="dxa"/>
            <w:vAlign w:val="center"/>
          </w:tcPr>
          <w:p w:rsidR="00C4675F" w:rsidRPr="00DE3963" w:rsidRDefault="00C4675F" w:rsidP="0060318F">
            <w:pPr>
              <w:jc w:val="center"/>
            </w:pPr>
            <w:r>
              <w:t>Отдел по эксплуатации и обеспечению имущественного комплекса</w:t>
            </w:r>
          </w:p>
        </w:tc>
      </w:tr>
      <w:tr w:rsidR="00C4675F" w:rsidRPr="00DE3963" w:rsidTr="0060318F">
        <w:trPr>
          <w:trHeight w:val="399"/>
        </w:trPr>
        <w:tc>
          <w:tcPr>
            <w:tcW w:w="851" w:type="dxa"/>
            <w:vAlign w:val="center"/>
          </w:tcPr>
          <w:p w:rsidR="00C4675F" w:rsidRPr="007D5353" w:rsidRDefault="00C4675F" w:rsidP="0060318F">
            <w:pPr>
              <w:jc w:val="center"/>
            </w:pPr>
            <w:r>
              <w:rPr>
                <w:lang w:val="en-US"/>
              </w:rPr>
              <w:t>3</w:t>
            </w:r>
            <w:r>
              <w:t>.</w:t>
            </w:r>
          </w:p>
        </w:tc>
        <w:tc>
          <w:tcPr>
            <w:tcW w:w="2410" w:type="dxa"/>
            <w:vAlign w:val="center"/>
          </w:tcPr>
          <w:p w:rsidR="00C4675F" w:rsidRDefault="00C4675F" w:rsidP="0060318F">
            <w:pPr>
              <w:autoSpaceDE w:val="0"/>
              <w:autoSpaceDN w:val="0"/>
              <w:adjustRightInd w:val="0"/>
              <w:jc w:val="center"/>
            </w:pPr>
            <w:r>
              <w:t>ППР</w:t>
            </w:r>
          </w:p>
        </w:tc>
        <w:tc>
          <w:tcPr>
            <w:tcW w:w="6520" w:type="dxa"/>
            <w:vAlign w:val="center"/>
          </w:tcPr>
          <w:p w:rsidR="00C4675F" w:rsidRPr="002C5715" w:rsidRDefault="00C4675F" w:rsidP="0060318F">
            <w:pPr>
              <w:jc w:val="center"/>
            </w:pPr>
            <w:r w:rsidRPr="002C5715">
              <w:t>Проект производства работ</w:t>
            </w:r>
          </w:p>
        </w:tc>
      </w:tr>
      <w:tr w:rsidR="00C4675F" w:rsidRPr="00DE3963" w:rsidTr="0060318F">
        <w:trPr>
          <w:trHeight w:val="399"/>
        </w:trPr>
        <w:tc>
          <w:tcPr>
            <w:tcW w:w="851" w:type="dxa"/>
            <w:vAlign w:val="center"/>
          </w:tcPr>
          <w:p w:rsidR="00C4675F" w:rsidRPr="00DE3963" w:rsidRDefault="00C4675F" w:rsidP="0060318F">
            <w:pPr>
              <w:jc w:val="center"/>
            </w:pPr>
            <w:r>
              <w:rPr>
                <w:lang w:val="en-US"/>
              </w:rPr>
              <w:t>4</w:t>
            </w:r>
            <w:r w:rsidRPr="00DE3963">
              <w:t>.</w:t>
            </w:r>
          </w:p>
        </w:tc>
        <w:tc>
          <w:tcPr>
            <w:tcW w:w="2410" w:type="dxa"/>
            <w:vAlign w:val="center"/>
          </w:tcPr>
          <w:p w:rsidR="00C4675F" w:rsidRPr="00DE3963" w:rsidRDefault="00C4675F" w:rsidP="0060318F">
            <w:pPr>
              <w:autoSpaceDE w:val="0"/>
              <w:autoSpaceDN w:val="0"/>
              <w:adjustRightInd w:val="0"/>
              <w:jc w:val="center"/>
            </w:pPr>
            <w:r w:rsidRPr="00DE3963">
              <w:t>НМЦД</w:t>
            </w:r>
          </w:p>
        </w:tc>
        <w:tc>
          <w:tcPr>
            <w:tcW w:w="6520" w:type="dxa"/>
            <w:vAlign w:val="center"/>
          </w:tcPr>
          <w:p w:rsidR="00C4675F" w:rsidRPr="00DE3963" w:rsidRDefault="00C4675F" w:rsidP="0060318F">
            <w:pPr>
              <w:jc w:val="center"/>
            </w:pPr>
            <w:r w:rsidRPr="00DE3963">
              <w:t>Начальная (максимальная) цена договора</w:t>
            </w:r>
          </w:p>
        </w:tc>
      </w:tr>
    </w:tbl>
    <w:p w:rsidR="00C4675F" w:rsidRDefault="00C4675F" w:rsidP="00C4675F"/>
    <w:p w:rsidR="00C4675F" w:rsidRPr="00DE3963" w:rsidRDefault="00C4675F" w:rsidP="00C4675F">
      <w:pPr>
        <w:ind w:firstLine="567"/>
        <w:jc w:val="center"/>
      </w:pPr>
      <w:r w:rsidRPr="00DE3963">
        <w:t>РАЗДЕЛ 17. ПЕРЕЧЕНЬ ПРИЛОЖЕНИЙ</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7371"/>
        <w:gridCol w:w="1559"/>
      </w:tblGrid>
      <w:tr w:rsidR="00C4675F" w:rsidRPr="00DE3963" w:rsidTr="0060318F">
        <w:trPr>
          <w:trHeight w:val="399"/>
        </w:trPr>
        <w:tc>
          <w:tcPr>
            <w:tcW w:w="851" w:type="dxa"/>
            <w:vAlign w:val="center"/>
          </w:tcPr>
          <w:p w:rsidR="00C4675F" w:rsidRPr="00DE3963" w:rsidRDefault="00C4675F" w:rsidP="0060318F">
            <w:pPr>
              <w:jc w:val="center"/>
            </w:pPr>
            <w:r w:rsidRPr="00DE3963">
              <w:t>№ п/п</w:t>
            </w:r>
          </w:p>
        </w:tc>
        <w:tc>
          <w:tcPr>
            <w:tcW w:w="7371" w:type="dxa"/>
            <w:vAlign w:val="center"/>
          </w:tcPr>
          <w:p w:rsidR="00C4675F" w:rsidRPr="00DE3963" w:rsidRDefault="00C4675F" w:rsidP="0060318F">
            <w:pPr>
              <w:autoSpaceDE w:val="0"/>
              <w:autoSpaceDN w:val="0"/>
              <w:adjustRightInd w:val="0"/>
              <w:jc w:val="center"/>
            </w:pPr>
            <w:r w:rsidRPr="00DE3963">
              <w:t>Наименование приложения</w:t>
            </w:r>
          </w:p>
        </w:tc>
        <w:tc>
          <w:tcPr>
            <w:tcW w:w="1559" w:type="dxa"/>
            <w:vAlign w:val="center"/>
          </w:tcPr>
          <w:p w:rsidR="00C4675F" w:rsidRPr="00DE3963" w:rsidRDefault="00C4675F" w:rsidP="0060318F">
            <w:pPr>
              <w:jc w:val="center"/>
            </w:pPr>
            <w:r>
              <w:t>Кол-во страниц</w:t>
            </w:r>
          </w:p>
        </w:tc>
      </w:tr>
      <w:tr w:rsidR="00C4675F" w:rsidRPr="00DE3963" w:rsidTr="0060318F">
        <w:trPr>
          <w:trHeight w:val="399"/>
        </w:trPr>
        <w:tc>
          <w:tcPr>
            <w:tcW w:w="851" w:type="dxa"/>
          </w:tcPr>
          <w:p w:rsidR="00C4675F" w:rsidRPr="00DE3963" w:rsidRDefault="00C4675F" w:rsidP="0060318F">
            <w:pPr>
              <w:jc w:val="center"/>
            </w:pPr>
            <w:r w:rsidRPr="00DE3963">
              <w:t>1.</w:t>
            </w:r>
          </w:p>
        </w:tc>
        <w:tc>
          <w:tcPr>
            <w:tcW w:w="7371" w:type="dxa"/>
            <w:vAlign w:val="center"/>
          </w:tcPr>
          <w:p w:rsidR="00C4675F" w:rsidRPr="00372FA6" w:rsidRDefault="00C4675F" w:rsidP="0060318F">
            <w:pPr>
              <w:jc w:val="center"/>
            </w:pPr>
            <w:r w:rsidRPr="00372FA6">
              <w:t xml:space="preserve">Требования к </w:t>
            </w:r>
            <w:r>
              <w:t>Участникам</w:t>
            </w:r>
            <w:r w:rsidRPr="00372FA6">
              <w:t xml:space="preserve"> процедуры</w:t>
            </w:r>
            <w:r>
              <w:t xml:space="preserve"> 1</w:t>
            </w:r>
          </w:p>
        </w:tc>
        <w:tc>
          <w:tcPr>
            <w:tcW w:w="1559" w:type="dxa"/>
            <w:vAlign w:val="center"/>
          </w:tcPr>
          <w:p w:rsidR="00C4675F" w:rsidRPr="007D5353" w:rsidRDefault="00C4675F" w:rsidP="0060318F">
            <w:pPr>
              <w:jc w:val="center"/>
              <w:rPr>
                <w:iCs/>
              </w:rPr>
            </w:pPr>
            <w:r>
              <w:rPr>
                <w:iCs/>
              </w:rPr>
              <w:t>1</w:t>
            </w:r>
          </w:p>
        </w:tc>
      </w:tr>
      <w:tr w:rsidR="00C4675F" w:rsidRPr="00DE3963" w:rsidTr="0060318F">
        <w:trPr>
          <w:trHeight w:val="399"/>
        </w:trPr>
        <w:tc>
          <w:tcPr>
            <w:tcW w:w="851" w:type="dxa"/>
          </w:tcPr>
          <w:p w:rsidR="00C4675F" w:rsidRPr="00DE3963" w:rsidRDefault="00C4675F" w:rsidP="0060318F">
            <w:pPr>
              <w:jc w:val="center"/>
            </w:pPr>
            <w:r>
              <w:t>2.</w:t>
            </w:r>
          </w:p>
        </w:tc>
        <w:tc>
          <w:tcPr>
            <w:tcW w:w="7371" w:type="dxa"/>
            <w:vAlign w:val="center"/>
          </w:tcPr>
          <w:p w:rsidR="00C4675F" w:rsidRPr="00DE3963" w:rsidRDefault="00C4675F" w:rsidP="0060318F">
            <w:pPr>
              <w:jc w:val="center"/>
            </w:pPr>
            <w:r w:rsidRPr="00DE3963">
              <w:t>Дефектная ведомость</w:t>
            </w:r>
            <w:r>
              <w:t xml:space="preserve"> №49, 50</w:t>
            </w:r>
          </w:p>
        </w:tc>
        <w:tc>
          <w:tcPr>
            <w:tcW w:w="1559" w:type="dxa"/>
            <w:vAlign w:val="center"/>
          </w:tcPr>
          <w:p w:rsidR="00C4675F" w:rsidRPr="007D5353" w:rsidRDefault="00C4675F" w:rsidP="0060318F">
            <w:pPr>
              <w:jc w:val="center"/>
              <w:rPr>
                <w:iCs/>
              </w:rPr>
            </w:pPr>
            <w:r>
              <w:rPr>
                <w:iCs/>
              </w:rPr>
              <w:t>5</w:t>
            </w:r>
          </w:p>
        </w:tc>
      </w:tr>
      <w:tr w:rsidR="00C4675F" w:rsidRPr="00DE3963" w:rsidTr="0060318F">
        <w:trPr>
          <w:trHeight w:val="399"/>
        </w:trPr>
        <w:tc>
          <w:tcPr>
            <w:tcW w:w="851" w:type="dxa"/>
          </w:tcPr>
          <w:p w:rsidR="00C4675F" w:rsidRDefault="00C4675F" w:rsidP="0060318F">
            <w:pPr>
              <w:jc w:val="center"/>
            </w:pPr>
            <w:r>
              <w:t>3.</w:t>
            </w:r>
          </w:p>
        </w:tc>
        <w:tc>
          <w:tcPr>
            <w:tcW w:w="7371" w:type="dxa"/>
            <w:vAlign w:val="center"/>
          </w:tcPr>
          <w:p w:rsidR="00C4675F" w:rsidRPr="00DE3963" w:rsidRDefault="00C4675F" w:rsidP="0060318F">
            <w:pPr>
              <w:jc w:val="center"/>
            </w:pPr>
            <w:r>
              <w:t>Локальный сметный расчет №13-2014, 14-2014</w:t>
            </w:r>
          </w:p>
        </w:tc>
        <w:tc>
          <w:tcPr>
            <w:tcW w:w="1559" w:type="dxa"/>
            <w:vAlign w:val="center"/>
          </w:tcPr>
          <w:p w:rsidR="00C4675F" w:rsidRPr="007D5353" w:rsidRDefault="00C4675F" w:rsidP="0060318F">
            <w:pPr>
              <w:jc w:val="center"/>
              <w:rPr>
                <w:iCs/>
              </w:rPr>
            </w:pPr>
            <w:r>
              <w:rPr>
                <w:iCs/>
              </w:rPr>
              <w:t>18</w:t>
            </w:r>
          </w:p>
        </w:tc>
      </w:tr>
    </w:tbl>
    <w:p w:rsidR="00C4675F" w:rsidRPr="00DE3963" w:rsidRDefault="00C4675F" w:rsidP="00C4675F"/>
    <w:p w:rsidR="00C4675F" w:rsidRPr="00DE3963" w:rsidRDefault="00C4675F" w:rsidP="00C4675F">
      <w:r>
        <w:t>Начальник ОЭиОИК</w:t>
      </w:r>
      <w:r w:rsidRPr="00DE3963">
        <w:t xml:space="preserve"> ОАО «СХК»                                 </w:t>
      </w:r>
      <w:r>
        <w:tab/>
        <w:t>С.В. Пидодня</w:t>
      </w:r>
    </w:p>
    <w:p w:rsidR="00C4675F" w:rsidRPr="00DE3963" w:rsidRDefault="00C4675F" w:rsidP="00C4675F"/>
    <w:p w:rsidR="00C4675F" w:rsidRPr="00DE3963" w:rsidRDefault="00C4675F" w:rsidP="00C4675F">
      <w:r>
        <w:t>Гл. специалист ОЭиОИК</w:t>
      </w:r>
      <w:r w:rsidRPr="00DE3963">
        <w:t xml:space="preserve"> ОАО «СХК»                         </w:t>
      </w:r>
      <w:r>
        <w:tab/>
      </w:r>
      <w:r w:rsidRPr="00DE3963">
        <w:t xml:space="preserve"> </w:t>
      </w:r>
      <w:r>
        <w:t>Р.А. Хаиров</w:t>
      </w:r>
    </w:p>
    <w:p w:rsidR="00C4675F" w:rsidRPr="00DE3963" w:rsidRDefault="00C4675F" w:rsidP="00C4675F"/>
    <w:p w:rsidR="00C4675F" w:rsidRPr="00DE3963" w:rsidRDefault="00C4675F" w:rsidP="00C4675F">
      <w:r>
        <w:t>Ведущий специалист ОЭиОИК</w:t>
      </w:r>
      <w:r w:rsidRPr="00DE3963">
        <w:t xml:space="preserve"> ОАО «СХК»             </w:t>
      </w:r>
      <w:r>
        <w:tab/>
      </w:r>
      <w:r w:rsidRPr="00DE3963">
        <w:t xml:space="preserve"> </w:t>
      </w:r>
      <w:r>
        <w:t>Е.Л. Дементьев</w:t>
      </w:r>
    </w:p>
    <w:p w:rsidR="00C4675F" w:rsidRPr="00105FC1" w:rsidRDefault="00C4675F" w:rsidP="00C4675F">
      <w:pPr>
        <w:spacing w:line="360" w:lineRule="auto"/>
      </w:pPr>
    </w:p>
    <w:p w:rsidR="00C4675F" w:rsidRPr="002213A6" w:rsidRDefault="00C4675F" w:rsidP="00C4675F">
      <w:pPr>
        <w:spacing w:line="360" w:lineRule="auto"/>
      </w:pPr>
    </w:p>
    <w:p w:rsidR="00C4675F" w:rsidRPr="00141B66" w:rsidRDefault="00C4675F" w:rsidP="00C4675F">
      <w:pPr>
        <w:spacing w:line="360" w:lineRule="auto"/>
      </w:pPr>
      <w:r w:rsidRPr="00DE3963">
        <w:t xml:space="preserve">Составил инженер </w:t>
      </w:r>
      <w:r>
        <w:t>ОЭиОИК «СХК»</w:t>
      </w:r>
      <w:r>
        <w:tab/>
      </w:r>
      <w:r>
        <w:tab/>
      </w:r>
      <w:r>
        <w:tab/>
      </w:r>
      <w:r>
        <w:tab/>
        <w:t xml:space="preserve">            С.А.Смирнов</w:t>
      </w:r>
    </w:p>
    <w:p w:rsidR="000F2076" w:rsidRPr="004958AE" w:rsidRDefault="000F2076" w:rsidP="000F2076">
      <w:pPr>
        <w:jc w:val="center"/>
        <w:rPr>
          <w:color w:val="000000"/>
          <w:sz w:val="32"/>
          <w:szCs w:val="32"/>
        </w:rPr>
      </w:pPr>
    </w:p>
    <w:sectPr w:rsidR="000F2076"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3AB" w:rsidRDefault="005153AB">
      <w:r>
        <w:separator/>
      </w:r>
    </w:p>
  </w:endnote>
  <w:endnote w:type="continuationSeparator" w:id="0">
    <w:p w:rsidR="005153AB" w:rsidRDefault="005153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D1E" w:rsidRDefault="005C50AA">
    <w:pPr>
      <w:pStyle w:val="a9"/>
      <w:framePr w:wrap="around" w:vAnchor="text" w:hAnchor="margin" w:xAlign="center" w:y="1"/>
      <w:rPr>
        <w:rStyle w:val="ac"/>
      </w:rPr>
    </w:pPr>
    <w:r>
      <w:rPr>
        <w:rStyle w:val="ac"/>
      </w:rPr>
      <w:fldChar w:fldCharType="begin"/>
    </w:r>
    <w:r w:rsidR="00E21D1E">
      <w:rPr>
        <w:rStyle w:val="ac"/>
      </w:rPr>
      <w:instrText xml:space="preserve">PAGE  </w:instrText>
    </w:r>
    <w:r>
      <w:rPr>
        <w:rStyle w:val="ac"/>
      </w:rPr>
      <w:fldChar w:fldCharType="end"/>
    </w:r>
  </w:p>
  <w:p w:rsidR="00E21D1E" w:rsidRDefault="00E21D1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D1E" w:rsidRPr="00FE6219" w:rsidRDefault="00E21D1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3AB" w:rsidRDefault="005153AB">
      <w:r>
        <w:separator/>
      </w:r>
    </w:p>
  </w:footnote>
  <w:footnote w:type="continuationSeparator" w:id="0">
    <w:p w:rsidR="005153AB" w:rsidRDefault="005153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D1E" w:rsidRPr="00F429FC" w:rsidRDefault="005C50A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21D1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1EF3">
      <w:rPr>
        <w:rFonts w:ascii="Times New Roman" w:hAnsi="Times New Roman" w:cs="Times New Roman"/>
        <w:noProof/>
        <w:sz w:val="24"/>
      </w:rPr>
      <w:t>95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9E12DD5"/>
    <w:multiLevelType w:val="hybridMultilevel"/>
    <w:tmpl w:val="F5660EF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EA4203"/>
    <w:multiLevelType w:val="multilevel"/>
    <w:tmpl w:val="582E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1">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8">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49"/>
  </w:num>
  <w:num w:numId="4">
    <w:abstractNumId w:val="1"/>
  </w:num>
  <w:num w:numId="5">
    <w:abstractNumId w:val="0"/>
  </w:num>
  <w:num w:numId="6">
    <w:abstractNumId w:val="19"/>
  </w:num>
  <w:num w:numId="7">
    <w:abstractNumId w:val="44"/>
  </w:num>
  <w:num w:numId="8">
    <w:abstractNumId w:val="43"/>
  </w:num>
  <w:num w:numId="9">
    <w:abstractNumId w:val="3"/>
  </w:num>
  <w:num w:numId="10">
    <w:abstractNumId w:val="39"/>
  </w:num>
  <w:num w:numId="11">
    <w:abstractNumId w:val="6"/>
  </w:num>
  <w:num w:numId="12">
    <w:abstractNumId w:val="31"/>
  </w:num>
  <w:num w:numId="13">
    <w:abstractNumId w:val="29"/>
  </w:num>
  <w:num w:numId="14">
    <w:abstractNumId w:val="73"/>
  </w:num>
  <w:num w:numId="15">
    <w:abstractNumId w:val="32"/>
  </w:num>
  <w:num w:numId="16">
    <w:abstractNumId w:val="2"/>
  </w:num>
  <w:num w:numId="17">
    <w:abstractNumId w:val="60"/>
  </w:num>
  <w:num w:numId="18">
    <w:abstractNumId w:val="74"/>
  </w:num>
  <w:num w:numId="19">
    <w:abstractNumId w:val="64"/>
  </w:num>
  <w:num w:numId="20">
    <w:abstractNumId w:val="40"/>
  </w:num>
  <w:num w:numId="21">
    <w:abstractNumId w:val="71"/>
  </w:num>
  <w:num w:numId="22">
    <w:abstractNumId w:val="27"/>
  </w:num>
  <w:num w:numId="23">
    <w:abstractNumId w:val="28"/>
  </w:num>
  <w:num w:numId="24">
    <w:abstractNumId w:val="18"/>
  </w:num>
  <w:num w:numId="25">
    <w:abstractNumId w:val="23"/>
  </w:num>
  <w:num w:numId="26">
    <w:abstractNumId w:val="61"/>
  </w:num>
  <w:num w:numId="27">
    <w:abstractNumId w:val="20"/>
  </w:num>
  <w:num w:numId="28">
    <w:abstractNumId w:val="22"/>
  </w:num>
  <w:num w:numId="29">
    <w:abstractNumId w:val="38"/>
  </w:num>
  <w:num w:numId="30">
    <w:abstractNumId w:val="66"/>
  </w:num>
  <w:num w:numId="31">
    <w:abstractNumId w:val="34"/>
  </w:num>
  <w:num w:numId="32">
    <w:abstractNumId w:val="68"/>
  </w:num>
  <w:num w:numId="33">
    <w:abstractNumId w:val="53"/>
  </w:num>
  <w:num w:numId="34">
    <w:abstractNumId w:val="37"/>
  </w:num>
  <w:num w:numId="35">
    <w:abstractNumId w:val="9"/>
  </w:num>
  <w:num w:numId="36">
    <w:abstractNumId w:val="57"/>
  </w:num>
  <w:num w:numId="37">
    <w:abstractNumId w:val="36"/>
  </w:num>
  <w:num w:numId="38">
    <w:abstractNumId w:val="14"/>
  </w:num>
  <w:num w:numId="39">
    <w:abstractNumId w:val="24"/>
  </w:num>
  <w:num w:numId="40">
    <w:abstractNumId w:val="26"/>
  </w:num>
  <w:num w:numId="41">
    <w:abstractNumId w:val="67"/>
  </w:num>
  <w:num w:numId="42">
    <w:abstractNumId w:val="10"/>
  </w:num>
  <w:num w:numId="43">
    <w:abstractNumId w:val="17"/>
  </w:num>
  <w:num w:numId="44">
    <w:abstractNumId w:val="4"/>
  </w:num>
  <w:num w:numId="45">
    <w:abstractNumId w:val="8"/>
  </w:num>
  <w:num w:numId="46">
    <w:abstractNumId w:val="45"/>
  </w:num>
  <w:num w:numId="47">
    <w:abstractNumId w:val="11"/>
  </w:num>
  <w:num w:numId="48">
    <w:abstractNumId w:val="21"/>
  </w:num>
  <w:num w:numId="49">
    <w:abstractNumId w:val="55"/>
  </w:num>
  <w:num w:numId="50">
    <w:abstractNumId w:val="33"/>
  </w:num>
  <w:num w:numId="51">
    <w:abstractNumId w:val="47"/>
  </w:num>
  <w:num w:numId="52">
    <w:abstractNumId w:val="25"/>
  </w:num>
  <w:num w:numId="53">
    <w:abstractNumId w:val="70"/>
  </w:num>
  <w:num w:numId="54">
    <w:abstractNumId w:val="41"/>
  </w:num>
  <w:num w:numId="55">
    <w:abstractNumId w:val="54"/>
  </w:num>
  <w:num w:numId="56">
    <w:abstractNumId w:val="59"/>
  </w:num>
  <w:num w:numId="57">
    <w:abstractNumId w:val="16"/>
  </w:num>
  <w:num w:numId="58">
    <w:abstractNumId w:val="30"/>
  </w:num>
  <w:num w:numId="59">
    <w:abstractNumId w:val="65"/>
  </w:num>
  <w:num w:numId="60">
    <w:abstractNumId w:val="56"/>
  </w:num>
  <w:num w:numId="61">
    <w:abstractNumId w:val="15"/>
  </w:num>
  <w:num w:numId="62">
    <w:abstractNumId w:val="62"/>
  </w:num>
  <w:num w:numId="63">
    <w:abstractNumId w:val="46"/>
  </w:num>
  <w:num w:numId="64">
    <w:abstractNumId w:val="72"/>
  </w:num>
  <w:num w:numId="65">
    <w:abstractNumId w:val="48"/>
  </w:num>
  <w:num w:numId="66">
    <w:abstractNumId w:val="35"/>
  </w:num>
  <w:num w:numId="67">
    <w:abstractNumId w:val="51"/>
  </w:num>
  <w:num w:numId="68">
    <w:abstractNumId w:val="50"/>
  </w:num>
  <w:num w:numId="69">
    <w:abstractNumId w:val="42"/>
  </w:num>
  <w:num w:numId="70">
    <w:abstractNumId w:val="63"/>
  </w:num>
  <w:num w:numId="71">
    <w:abstractNumId w:val="52"/>
  </w:num>
  <w:num w:numId="72">
    <w:abstractNumId w:val="5"/>
  </w:num>
  <w:num w:numId="73">
    <w:abstractNumId w:val="12"/>
  </w:num>
  <w:num w:numId="74">
    <w:abstractNumId w:val="13"/>
  </w:num>
  <w:num w:numId="75">
    <w:abstractNumId w:val="7"/>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349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49E7"/>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33BE"/>
    <w:rsid w:val="004B541C"/>
    <w:rsid w:val="004B5BE2"/>
    <w:rsid w:val="004C1016"/>
    <w:rsid w:val="004C1219"/>
    <w:rsid w:val="004C1A41"/>
    <w:rsid w:val="004C2C71"/>
    <w:rsid w:val="004C427D"/>
    <w:rsid w:val="004C654B"/>
    <w:rsid w:val="004C6A60"/>
    <w:rsid w:val="004D09D6"/>
    <w:rsid w:val="004D476F"/>
    <w:rsid w:val="004E05E1"/>
    <w:rsid w:val="004E6377"/>
    <w:rsid w:val="004F1DE2"/>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3AB"/>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0AA"/>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118C"/>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77D93"/>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69F1"/>
    <w:rsid w:val="007E70DE"/>
    <w:rsid w:val="007F0991"/>
    <w:rsid w:val="007F1024"/>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1EF3"/>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409D"/>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3E"/>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1BA6"/>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675F"/>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6DB"/>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67993"/>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1D1E"/>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0EBA"/>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uiPriority w:val="99"/>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E9740-9F9F-4A0C-B1AE-9BB2AC188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95</Pages>
  <Words>33492</Words>
  <Characters>190906</Characters>
  <Application>Microsoft Office Word</Application>
  <DocSecurity>0</DocSecurity>
  <Lines>1590</Lines>
  <Paragraphs>447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223951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8</cp:revision>
  <cp:lastPrinted>2013-05-13T06:54:00Z</cp:lastPrinted>
  <dcterms:created xsi:type="dcterms:W3CDTF">2014-06-05T10:00:00Z</dcterms:created>
  <dcterms:modified xsi:type="dcterms:W3CDTF">2014-07-15T06:38:00Z</dcterms:modified>
</cp:coreProperties>
</file>