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645" w:rsidRDefault="00947645" w:rsidP="00947645">
      <w:pPr>
        <w:pStyle w:val="1"/>
        <w:jc w:val="center"/>
        <w:rPr>
          <w:sz w:val="28"/>
          <w:szCs w:val="28"/>
        </w:rPr>
      </w:pPr>
      <w:r>
        <w:rPr>
          <w:sz w:val="28"/>
          <w:szCs w:val="28"/>
        </w:rPr>
        <w:t>ПРОТОКОЛ №998 Р4-13-5 (C020255-5)</w:t>
      </w:r>
      <w:r>
        <w:rPr>
          <w:sz w:val="28"/>
          <w:szCs w:val="28"/>
        </w:rPr>
        <w:br/>
        <w:t>очного заседания Единой комиссии по рассмотрению заявок на отборочной стадии по открытому конкурсу на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w:t>
      </w:r>
    </w:p>
    <w:tbl>
      <w:tblPr>
        <w:tblW w:w="5000" w:type="pct"/>
        <w:tblCellMar>
          <w:top w:w="15" w:type="dxa"/>
          <w:left w:w="15" w:type="dxa"/>
          <w:bottom w:w="15" w:type="dxa"/>
          <w:right w:w="15" w:type="dxa"/>
        </w:tblCellMar>
        <w:tblLook w:val="0000"/>
      </w:tblPr>
      <w:tblGrid>
        <w:gridCol w:w="4004"/>
        <w:gridCol w:w="5441"/>
      </w:tblGrid>
      <w:tr w:rsidR="00947645" w:rsidTr="006C1C68">
        <w:tc>
          <w:tcPr>
            <w:tcW w:w="0" w:type="auto"/>
            <w:tcBorders>
              <w:top w:val="nil"/>
              <w:left w:val="nil"/>
              <w:bottom w:val="nil"/>
              <w:right w:val="nil"/>
            </w:tcBorders>
            <w:tcMar>
              <w:top w:w="45" w:type="dxa"/>
              <w:left w:w="45" w:type="dxa"/>
              <w:bottom w:w="45" w:type="dxa"/>
              <w:right w:w="45" w:type="dxa"/>
            </w:tcMar>
            <w:vAlign w:val="center"/>
          </w:tcPr>
          <w:p w:rsidR="00947645" w:rsidRDefault="00947645" w:rsidP="00947645">
            <w:r>
              <w:t>г. Н.Новгород</w:t>
            </w:r>
          </w:p>
        </w:tc>
        <w:tc>
          <w:tcPr>
            <w:tcW w:w="0" w:type="auto"/>
            <w:tcBorders>
              <w:top w:val="nil"/>
              <w:left w:val="nil"/>
              <w:bottom w:val="nil"/>
              <w:right w:val="nil"/>
            </w:tcBorders>
            <w:tcMar>
              <w:top w:w="45" w:type="dxa"/>
              <w:left w:w="45" w:type="dxa"/>
              <w:bottom w:w="45" w:type="dxa"/>
              <w:right w:w="45" w:type="dxa"/>
            </w:tcMar>
            <w:vAlign w:val="center"/>
          </w:tcPr>
          <w:p w:rsidR="00947645" w:rsidRDefault="00947645" w:rsidP="006C1C68">
            <w:pPr>
              <w:jc w:val="right"/>
            </w:pPr>
            <w:r>
              <w:t>«21» января 2014 г.</w:t>
            </w:r>
          </w:p>
        </w:tc>
      </w:tr>
    </w:tbl>
    <w:p w:rsidR="00947645" w:rsidRDefault="00947645" w:rsidP="00947645">
      <w:pPr>
        <w:pStyle w:val="a3"/>
        <w:jc w:val="both"/>
      </w:pPr>
      <w:proofErr w:type="gramStart"/>
      <w:r>
        <w:t>Открытый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согласно регламенту ее работы. </w:t>
      </w:r>
      <w:proofErr w:type="gramEnd"/>
    </w:p>
    <w:p w:rsidR="00947645" w:rsidRDefault="00947645" w:rsidP="00947645">
      <w:pPr>
        <w:pStyle w:val="3"/>
      </w:pPr>
      <w:r>
        <w:t>Информация о закупке:</w:t>
      </w:r>
    </w:p>
    <w:p w:rsidR="00947645" w:rsidRDefault="00947645" w:rsidP="00947645">
      <w:pPr>
        <w:pStyle w:val="a3"/>
        <w:jc w:val="both"/>
      </w:pPr>
      <w:r w:rsidRPr="00F72E4A">
        <w:t xml:space="preserve">Заказчик, являющийся Организатором </w:t>
      </w:r>
      <w:r>
        <w:t>конкурса</w:t>
      </w:r>
      <w:r w:rsidRPr="00F72E4A">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№998 Р4-13 Поставка крана мостового электрического башни ревизии трансформаторов для сооружения энергоблока №4 Ростовской АЭС. </w:t>
      </w:r>
    </w:p>
    <w:p w:rsidR="00947645" w:rsidRDefault="00947645" w:rsidP="00947645">
      <w:pPr>
        <w:pStyle w:val="a3"/>
        <w:jc w:val="both"/>
      </w:pPr>
      <w:r>
        <w:t xml:space="preserve">Начальная (максимальная) цена договора: 12 539 010.00 (двенадцать миллионов пятьсот тридцать девять тысяч десять рублей 00 копеек) включая НДС. </w:t>
      </w:r>
    </w:p>
    <w:p w:rsidR="00947645" w:rsidRDefault="00947645" w:rsidP="00947645">
      <w:pPr>
        <w:pStyle w:val="a3"/>
        <w:jc w:val="both"/>
      </w:pPr>
      <w:proofErr w:type="gramStart"/>
      <w:r>
        <w:t xml:space="preserve">Объем и срок поставки: в соответствии со Спецификацией ((Приложение № 1 к проекту договора (ЧАСТЬ 2 «Проект договора» Тома 1 «ОБЩАЯ И КОММЕРЧЕСКАЯ ЧАСТИ» конкурсной документации)). </w:t>
      </w:r>
      <w:proofErr w:type="gramEnd"/>
    </w:p>
    <w:p w:rsidR="00947645" w:rsidRDefault="00947645" w:rsidP="00947645">
      <w:pPr>
        <w:pStyle w:val="a3"/>
        <w:jc w:val="both"/>
      </w:pPr>
      <w:proofErr w:type="gramStart"/>
      <w:r>
        <w:t xml:space="preserve">Извещение о проведении конкурса и конкурсной документации опубликованы «09» ноября 2013 года в информационно-телекоммуникационной сети «Интернет» </w:t>
      </w:r>
      <w:r w:rsidRPr="00541858">
        <w:t xml:space="preserve">на официальном сайте Российской Федерации для размещения информации о размещении заказов </w:t>
      </w:r>
      <w:hyperlink r:id="rId5" w:history="1">
        <w:r w:rsidRPr="00541858">
          <w:rPr>
            <w:rStyle w:val="a4"/>
          </w:rPr>
          <w:t>http://www.zakupki.gov.ru</w:t>
        </w:r>
      </w:hyperlink>
      <w:r w:rsidRPr="00541858">
        <w:rPr>
          <w:rStyle w:val="a4"/>
        </w:rPr>
        <w:t>/</w:t>
      </w:r>
      <w:r w:rsidRPr="00541858">
        <w:t>, закупка №</w:t>
      </w:r>
      <w:r w:rsidRPr="00164918">
        <w:t>31300662654</w:t>
      </w:r>
      <w:r w:rsidRPr="00541858">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4"/>
          </w:rPr>
          <w:t>http://zakupki.rosatom.ru/</w:t>
        </w:r>
      </w:hyperlink>
      <w:r>
        <w:t>, закупка №131109/0536/1307, на ЭТП</w:t>
      </w:r>
      <w:proofErr w:type="gramEnd"/>
      <w:r>
        <w:t xml:space="preserve"> «</w:t>
      </w:r>
      <w:proofErr w:type="spellStart"/>
      <w:r>
        <w:fldChar w:fldCharType="begin"/>
      </w:r>
      <w:r>
        <w:instrText xml:space="preserve"> HYPERLINK "http://www.a-k-d.ru/" </w:instrText>
      </w:r>
      <w:r>
        <w:fldChar w:fldCharType="separate"/>
      </w:r>
      <w:r>
        <w:rPr>
          <w:rStyle w:val="a4"/>
        </w:rPr>
        <w:t>a-k-d.ru</w:t>
      </w:r>
      <w:proofErr w:type="spellEnd"/>
      <w:r>
        <w:fldChar w:fldCharType="end"/>
      </w:r>
      <w:r>
        <w:t xml:space="preserve">», закупка №C020255. </w:t>
      </w:r>
    </w:p>
    <w:p w:rsidR="00947645" w:rsidRDefault="00947645" w:rsidP="00947645">
      <w:pPr>
        <w:pStyle w:val="a3"/>
        <w:jc w:val="both"/>
      </w:pPr>
      <w:r>
        <w:t xml:space="preserve">Заседание Единой комиссии проводится в очной форме в 10:00:00 (время московское) «21» января 2014 года, по адресу: </w:t>
      </w:r>
      <w:proofErr w:type="gramStart"/>
      <w:r>
        <w:t>г</w:t>
      </w:r>
      <w:proofErr w:type="gramEnd"/>
      <w:r>
        <w:t xml:space="preserve">. Нижний Новгород, пл. Свободы, д.3, малый актовый зал. </w:t>
      </w:r>
    </w:p>
    <w:p w:rsidR="00947645" w:rsidRDefault="00947645" w:rsidP="00947645">
      <w:pPr>
        <w:pStyle w:val="3"/>
      </w:pPr>
      <w:r>
        <w:t>В заседании принимают участие:</w:t>
      </w:r>
    </w:p>
    <w:tbl>
      <w:tblPr>
        <w:tblW w:w="5000" w:type="pct"/>
        <w:tblCellMar>
          <w:top w:w="15" w:type="dxa"/>
          <w:left w:w="15" w:type="dxa"/>
          <w:bottom w:w="15" w:type="dxa"/>
          <w:right w:w="15" w:type="dxa"/>
        </w:tblCellMar>
        <w:tblLook w:val="0000"/>
      </w:tblPr>
      <w:tblGrid>
        <w:gridCol w:w="2313"/>
        <w:gridCol w:w="7132"/>
      </w:tblGrid>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Pr>
              <w:jc w:val="center"/>
              <w:rPr>
                <w:b/>
                <w:bCs/>
              </w:rPr>
            </w:pPr>
            <w:r>
              <w:rPr>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Pr>
              <w:jc w:val="center"/>
              <w:rPr>
                <w:b/>
                <w:bCs/>
              </w:rPr>
            </w:pPr>
            <w:r>
              <w:rPr>
                <w:b/>
                <w:bCs/>
              </w:rPr>
              <w:t>Должность</w:t>
            </w:r>
          </w:p>
        </w:tc>
      </w:tr>
      <w:tr w:rsidR="00947645" w:rsidTr="00C86FC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Pr>
              <w:rPr>
                <w:b/>
                <w:bCs/>
              </w:rPr>
            </w:pPr>
            <w:r>
              <w:rPr>
                <w:b/>
                <w:bCs/>
              </w:rPr>
              <w:lastRenderedPageBreak/>
              <w:t>Председатель Единой комиссии:</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Иванов Юрий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Старший вице-президент-директор по проектированию</w:t>
            </w:r>
          </w:p>
        </w:tc>
      </w:tr>
      <w:tr w:rsidR="00947645" w:rsidTr="00C86FC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rPr>
                <w:b/>
                <w:bCs/>
              </w:rPr>
              <w:t>Члены Единой комиссии с правом «вето»:</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Карасев Александр Тимофеевич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Главный специалист отдела физической защиты и безопасности финансово-экономической деятельности (с правом "вето")</w:t>
            </w:r>
          </w:p>
        </w:tc>
      </w:tr>
      <w:tr w:rsidR="00947645" w:rsidTr="00C86FC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Pr>
              <w:rPr>
                <w:b/>
                <w:bCs/>
              </w:rPr>
            </w:pPr>
            <w:r>
              <w:rPr>
                <w:b/>
                <w:bCs/>
              </w:rPr>
              <w:t>Члены Единой комиссии:</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roofErr w:type="spellStart"/>
            <w:r>
              <w:t>Тюкаев</w:t>
            </w:r>
            <w:proofErr w:type="spellEnd"/>
            <w:r>
              <w:t xml:space="preserve"> Дмитрий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Начальник отдела методологии и </w:t>
            </w:r>
            <w:proofErr w:type="spellStart"/>
            <w:r>
              <w:t>категорийного</w:t>
            </w:r>
            <w:proofErr w:type="spellEnd"/>
            <w:r>
              <w:t xml:space="preserve"> менеджмента Департамента управления закупками ОАО «Концерн </w:t>
            </w:r>
            <w:proofErr w:type="spellStart"/>
            <w:r>
              <w:t>Росэнергоатом</w:t>
            </w:r>
            <w:proofErr w:type="spellEnd"/>
            <w:r>
              <w:t>» (присутствовал в режиме видеоконференции)</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Шкитилев Дмитрий Владимирович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Г</w:t>
            </w:r>
            <w:r>
              <w:t>лавн</w:t>
            </w:r>
            <w:r>
              <w:t>ый</w:t>
            </w:r>
            <w:r>
              <w:t xml:space="preserve"> инженер</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Трофименко Виктория Альбертовна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Начальник планово-экономического управления </w:t>
            </w:r>
            <w:proofErr w:type="spellStart"/>
            <w:r>
              <w:t>Волгодонского</w:t>
            </w:r>
            <w:proofErr w:type="spellEnd"/>
            <w:r>
              <w:t xml:space="preserve"> филиала (присутствовала в режиме видеоконференции)</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Старцев Олег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Заместитель начальника управления - начальник отдела корпоративной и договорной работы</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Камсков Анатолий Борисович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Заместитель начальника управления</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Савиных Александр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Заместитель начальника управления - начальник отдела комплектации тепломеханического оборудования</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Мазурова Ирина Ардальеновна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Начальник отдела методологии и организации закупочных процедур</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Кряжев Михаил Васильевич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Начальник финансового отдела</w:t>
            </w:r>
          </w:p>
        </w:tc>
      </w:tr>
      <w:tr w:rsidR="00947645" w:rsidTr="00C86FCF">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pPr>
              <w:rPr>
                <w:b/>
                <w:bCs/>
              </w:rPr>
            </w:pPr>
            <w:r>
              <w:rPr>
                <w:b/>
                <w:bCs/>
              </w:rPr>
              <w:t>Секретарь Единой комиссии без права голоса:</w:t>
            </w:r>
          </w:p>
        </w:tc>
      </w:tr>
      <w:tr w:rsidR="00947645" w:rsidTr="00C86FC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Белоусова Ольга Александровна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Секретарь комиссии (без права голоса) Специалист 1 категории отдела методологии и организации закупочных процедур</w:t>
            </w:r>
          </w:p>
        </w:tc>
      </w:tr>
    </w:tbl>
    <w:p w:rsidR="00947645" w:rsidRDefault="00947645" w:rsidP="00947645">
      <w:pPr>
        <w:pStyle w:val="a3"/>
        <w:jc w:val="both"/>
      </w:pPr>
      <w:r>
        <w:t xml:space="preserve">Заседание проводится в присутствии 10 из 17 членов Единой комиссии. </w:t>
      </w:r>
      <w:r>
        <w:br/>
        <w:t xml:space="preserve">Кворум имеется. </w:t>
      </w:r>
    </w:p>
    <w:p w:rsidR="00947645" w:rsidRDefault="00947645" w:rsidP="00947645">
      <w:pPr>
        <w:numPr>
          <w:ilvl w:val="0"/>
          <w:numId w:val="1"/>
        </w:numPr>
        <w:tabs>
          <w:tab w:val="clear" w:pos="720"/>
          <w:tab w:val="num" w:pos="0"/>
        </w:tabs>
        <w:spacing w:before="100" w:beforeAutospacing="1" w:after="100" w:afterAutospacing="1"/>
        <w:ind w:left="0" w:firstLine="0"/>
        <w:jc w:val="both"/>
      </w:pPr>
      <w:r>
        <w:t xml:space="preserve">Согласно протоколу процедуры открытия доступа к заявкам на участие в конкурсе от «10» декабря 2013 </w:t>
      </w:r>
      <w:r w:rsidRPr="003C39A0">
        <w:t xml:space="preserve">№998 Р4-13-1 (C020255-1) </w:t>
      </w:r>
      <w:r>
        <w:t xml:space="preserve">были поданы заявки на участие в конкурсе следующими участниками конкурса: </w:t>
      </w:r>
    </w:p>
    <w:tbl>
      <w:tblPr>
        <w:tblW w:w="5000" w:type="pct"/>
        <w:tblInd w:w="45" w:type="dxa"/>
        <w:tblCellMar>
          <w:top w:w="15" w:type="dxa"/>
          <w:left w:w="15" w:type="dxa"/>
          <w:bottom w:w="15" w:type="dxa"/>
          <w:right w:w="15" w:type="dxa"/>
        </w:tblCellMar>
        <w:tblLook w:val="0000"/>
      </w:tblPr>
      <w:tblGrid>
        <w:gridCol w:w="1571"/>
        <w:gridCol w:w="2850"/>
        <w:gridCol w:w="5024"/>
      </w:tblGrid>
      <w:tr w:rsidR="00947645" w:rsidTr="0094764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rPr>
                <w:b/>
                <w:bCs/>
              </w:rPr>
            </w:pPr>
            <w:r>
              <w:rPr>
                <w:b/>
                <w:bCs/>
              </w:rPr>
              <w:t xml:space="preserve">Наименование (для юридического лица), </w:t>
            </w:r>
            <w:r>
              <w:rPr>
                <w:b/>
                <w:bCs/>
              </w:rPr>
              <w:br/>
              <w:t>ФИО (для физического лица) участника конкурса</w:t>
            </w:r>
            <w:r>
              <w:rPr>
                <w:b/>
                <w:bCs/>
              </w:rPr>
              <w:br/>
              <w:t xml:space="preserve">ИНН и (или) адрес </w:t>
            </w:r>
            <w:r>
              <w:rPr>
                <w:b/>
                <w:bCs/>
              </w:rPr>
              <w:lastRenderedPageBreak/>
              <w:t xml:space="preserve">участника конкурса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rPr>
                <w:b/>
                <w:bCs/>
              </w:rPr>
            </w:pPr>
            <w:r>
              <w:rPr>
                <w:b/>
                <w:bCs/>
              </w:rPr>
              <w:lastRenderedPageBreak/>
              <w:t xml:space="preserve">Условия исполнения договора, указанные в заявке </w:t>
            </w:r>
          </w:p>
        </w:tc>
      </w:tr>
      <w:tr w:rsidR="00947645" w:rsidTr="0094764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pPr>
            <w:r>
              <w:lastRenderedPageBreak/>
              <w:t xml:space="preserve">4273_C020255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ООО ТД «УРАЛКРАН» ИНН: 7451234759</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Цена заявки: 24 462 345.45 (двадцать четыре миллиона четыреста шестьдесят две тысячи триста сорок пять рублей 45 копеек) с НДС </w:t>
            </w:r>
          </w:p>
        </w:tc>
      </w:tr>
      <w:tr w:rsidR="00947645" w:rsidTr="0094764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pPr>
            <w:r>
              <w:t xml:space="preserve">0326_C020255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ООО «Объединенные заводы»</w:t>
            </w:r>
            <w:r>
              <w:br/>
              <w:t>ИНН: 7723667832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Цена заявки: 12 200 000.00 (двенадцать миллионов двести тысяч рублей 00 копеек) с НДС </w:t>
            </w:r>
          </w:p>
        </w:tc>
      </w:tr>
      <w:tr w:rsidR="00947645" w:rsidTr="0094764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pPr>
            <w:r>
              <w:t xml:space="preserve">7101_C020255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ОАО «</w:t>
            </w:r>
            <w:proofErr w:type="spellStart"/>
            <w:r>
              <w:t>Технорос</w:t>
            </w:r>
            <w:proofErr w:type="spellEnd"/>
            <w:r>
              <w:t>»</w:t>
            </w:r>
            <w:r>
              <w:br/>
              <w:t xml:space="preserve">ИНН: 7810253370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Цена заявки: 11 850 000.00 (одиннадцать миллионов восемьсот пятьдесят тысяч рублей 00 копеек) с НДС </w:t>
            </w:r>
          </w:p>
        </w:tc>
      </w:tr>
      <w:tr w:rsidR="00947645" w:rsidTr="0094764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6C1C68">
            <w:pPr>
              <w:jc w:val="center"/>
            </w:pPr>
            <w:r>
              <w:t xml:space="preserve">4944_C020255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ООО «Транс </w:t>
            </w:r>
            <w:proofErr w:type="spellStart"/>
            <w:r>
              <w:t>Энерго</w:t>
            </w:r>
            <w:proofErr w:type="spellEnd"/>
            <w:r>
              <w:t>»</w:t>
            </w:r>
            <w:r>
              <w:br/>
              <w:t>ИНН: 5047086958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tcPr>
          <w:p w:rsidR="00947645" w:rsidRDefault="00947645" w:rsidP="00C86FCF">
            <w:r>
              <w:t xml:space="preserve">Цена заявки: 12 477 320.00 (двенадцать миллионов четыреста семьдесят семь тысяч триста двадцать рублей 00 копеек) с НДС </w:t>
            </w:r>
          </w:p>
        </w:tc>
      </w:tr>
    </w:tbl>
    <w:p w:rsidR="00947645" w:rsidRDefault="00947645" w:rsidP="00947645">
      <w:pPr>
        <w:numPr>
          <w:ilvl w:val="0"/>
          <w:numId w:val="1"/>
        </w:numPr>
        <w:tabs>
          <w:tab w:val="clear" w:pos="720"/>
          <w:tab w:val="num" w:pos="0"/>
        </w:tabs>
        <w:spacing w:before="100" w:beforeAutospacing="1" w:after="100" w:afterAutospacing="1"/>
        <w:ind w:left="0" w:firstLine="0"/>
        <w:jc w:val="both"/>
      </w:pPr>
      <w:r w:rsidRPr="00916D80">
        <w:t xml:space="preserve">Согласно протоколу заседания Единой комиссии по рассмотрению заявок на отборочной стадии от «17» </w:t>
      </w:r>
      <w:r>
        <w:t>дека</w:t>
      </w:r>
      <w:r w:rsidRPr="00916D80">
        <w:t>бря 2013г. №998 Р4-13-</w:t>
      </w:r>
      <w:r>
        <w:t>2</w:t>
      </w:r>
      <w:r w:rsidRPr="00916D80">
        <w:t xml:space="preserve"> (C020255-</w:t>
      </w:r>
      <w:r>
        <w:t>2</w:t>
      </w:r>
      <w:r w:rsidRPr="00916D80">
        <w:t>) Единой комиссией были приняты следующие решения</w:t>
      </w:r>
      <w:r>
        <w:t xml:space="preserve">: </w:t>
      </w:r>
    </w:p>
    <w:p w:rsidR="00947645" w:rsidRDefault="00947645" w:rsidP="00947645">
      <w:pPr>
        <w:pStyle w:val="a5"/>
        <w:numPr>
          <w:ilvl w:val="1"/>
          <w:numId w:val="2"/>
        </w:numPr>
        <w:spacing w:before="100" w:beforeAutospacing="1" w:after="100" w:afterAutospacing="1"/>
        <w:ind w:left="0" w:firstLine="0"/>
        <w:jc w:val="both"/>
      </w:pPr>
      <w:r>
        <w:t xml:space="preserve">Отказать в допуске к дальнейшему участию в конкурсе следующим участникам конкурса, подавшим заявки: </w:t>
      </w:r>
    </w:p>
    <w:p w:rsidR="00947645" w:rsidRDefault="00947645" w:rsidP="00947645">
      <w:pPr>
        <w:pStyle w:val="a5"/>
        <w:numPr>
          <w:ilvl w:val="2"/>
          <w:numId w:val="2"/>
        </w:numPr>
        <w:spacing w:before="100" w:beforeAutospacing="1" w:after="100" w:afterAutospacing="1"/>
        <w:ind w:left="0" w:firstLine="0"/>
        <w:jc w:val="both"/>
      </w:pPr>
      <w:proofErr w:type="gramStart"/>
      <w:r>
        <w:t>ООО ТД «</w:t>
      </w:r>
      <w:proofErr w:type="spellStart"/>
      <w:r>
        <w:t>Уралкран</w:t>
      </w:r>
      <w:proofErr w:type="spellEnd"/>
      <w:r>
        <w:t>» на основании подпункта «</w:t>
      </w:r>
      <w:proofErr w:type="spellStart"/>
      <w:r>
        <w:t>д</w:t>
      </w:r>
      <w:proofErr w:type="spellEnd"/>
      <w:r>
        <w:t>» п. 14.9.4 ЕОСЗ, подпункта «а» п. 4.14.2.4 конкурсной документации, а именно: превышена начальная (максимальная) цена договора.</w:t>
      </w:r>
      <w:proofErr w:type="gramEnd"/>
    </w:p>
    <w:p w:rsidR="00947645" w:rsidRDefault="00947645" w:rsidP="00947645">
      <w:pPr>
        <w:numPr>
          <w:ilvl w:val="2"/>
          <w:numId w:val="2"/>
        </w:numPr>
        <w:spacing w:before="100" w:beforeAutospacing="1" w:after="100" w:afterAutospacing="1"/>
        <w:ind w:left="0" w:firstLine="0"/>
        <w:jc w:val="both"/>
      </w:pPr>
      <w:proofErr w:type="gramStart"/>
      <w:r>
        <w:t xml:space="preserve">ООО "Транс </w:t>
      </w:r>
      <w:proofErr w:type="spellStart"/>
      <w:r>
        <w:t>Энерго</w:t>
      </w:r>
      <w:proofErr w:type="spellEnd"/>
      <w:r>
        <w:t>" на основании подпункта «а» п. 14.9.4 ЕОСЗ, подпункта «а» п. 4.14.2.4 конкурсной документации, а именно: участник не представил</w:t>
      </w:r>
      <w:proofErr w:type="gramEnd"/>
    </w:p>
    <w:p w:rsidR="00947645" w:rsidRDefault="00947645" w:rsidP="00947645">
      <w:pPr>
        <w:spacing w:before="100" w:beforeAutospacing="1" w:after="100" w:afterAutospacing="1"/>
        <w:jc w:val="both"/>
      </w:pPr>
      <w:r>
        <w:t xml:space="preserve">- копии бухгалтерской (финансовой) отчетности за завершившийся отчетный период текущего года заверенные подписями руководителя и главного бухгалтера участника закупки; </w:t>
      </w:r>
    </w:p>
    <w:p w:rsidR="00947645" w:rsidRDefault="00947645" w:rsidP="00947645">
      <w:pPr>
        <w:spacing w:before="100" w:beforeAutospacing="1" w:after="100" w:afterAutospacing="1"/>
        <w:jc w:val="both"/>
      </w:pPr>
      <w:proofErr w:type="gramStart"/>
      <w:r>
        <w:t xml:space="preserve">-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w:t>
      </w:r>
      <w:proofErr w:type="gramEnd"/>
    </w:p>
    <w:p w:rsidR="00947645" w:rsidRDefault="00947645" w:rsidP="00947645">
      <w:pPr>
        <w:spacing w:before="100" w:beforeAutospacing="1" w:after="100" w:afterAutospacing="1"/>
        <w:jc w:val="both"/>
      </w:pPr>
      <w: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t>Р</w:t>
      </w:r>
      <w:proofErr w:type="gramEnd"/>
      <w:r>
        <w:t xml:space="preserve"> 50-605-80-93) оборудования, дающие право на конструирование и изготовление оборудования, являющегося предметом конкурса (при предложении оборудования российского производства) с приложением УДЛ; </w:t>
      </w:r>
    </w:p>
    <w:p w:rsidR="00947645" w:rsidRDefault="00947645" w:rsidP="00947645">
      <w:pPr>
        <w:spacing w:before="100" w:beforeAutospacing="1" w:after="100" w:afterAutospacing="1"/>
        <w:jc w:val="both"/>
      </w:pPr>
      <w:proofErr w:type="gramStart"/>
      <w:r>
        <w:t xml:space="preserve">- решение о намерении применить импортное оборудование, разработанное и согласование с Покупателем и Заказчиком в соответствии с РД-03-36-2002, или письмо в адрес заказчика о выполнении требований НП-071-06 «Правила оценки соответствия </w:t>
      </w:r>
      <w:r>
        <w:lastRenderedPageBreak/>
        <w:t>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w:t>
      </w:r>
      <w:proofErr w:type="gramEnd"/>
      <w:r>
        <w:t xml:space="preserve"> хранения Российской Федерации», или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947645" w:rsidRDefault="00947645" w:rsidP="00947645">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947645" w:rsidRDefault="00947645" w:rsidP="00947645">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r>
        <w:t xml:space="preserve">» запрос о разъяснении положений заявки на участие в конкурсе. </w:t>
      </w:r>
    </w:p>
    <w:p w:rsidR="00947645" w:rsidRDefault="00947645" w:rsidP="00947645">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 </w:t>
      </w:r>
    </w:p>
    <w:p w:rsidR="00947645" w:rsidRDefault="00947645" w:rsidP="00947645">
      <w:pPr>
        <w:numPr>
          <w:ilvl w:val="0"/>
          <w:numId w:val="2"/>
        </w:numPr>
        <w:spacing w:before="100" w:beforeAutospacing="1" w:after="100" w:afterAutospacing="1"/>
        <w:ind w:left="0" w:firstLine="0"/>
        <w:jc w:val="both"/>
      </w:pPr>
      <w:r w:rsidRPr="00916D80">
        <w:t>Согласно протоколу заседания Единой комиссии от «</w:t>
      </w:r>
      <w:r>
        <w:t>24</w:t>
      </w:r>
      <w:r w:rsidRPr="00916D80">
        <w:t xml:space="preserve">» </w:t>
      </w:r>
      <w:r>
        <w:t>дека</w:t>
      </w:r>
      <w:r w:rsidRPr="00916D80">
        <w:t>бря 2013г. №998 Р4-13-</w:t>
      </w:r>
      <w:r>
        <w:t>3</w:t>
      </w:r>
      <w:r w:rsidRPr="00916D80">
        <w:t xml:space="preserve"> (C020255-</w:t>
      </w:r>
      <w:r>
        <w:t>3</w:t>
      </w:r>
      <w:r w:rsidRPr="00916D80">
        <w:t>) Единой комиссией были приняты следующие решения</w:t>
      </w:r>
      <w:r>
        <w:t>:</w:t>
      </w:r>
    </w:p>
    <w:p w:rsidR="00947645" w:rsidRPr="00916D80" w:rsidRDefault="00947645" w:rsidP="00947645">
      <w:pPr>
        <w:pStyle w:val="a5"/>
        <w:numPr>
          <w:ilvl w:val="1"/>
          <w:numId w:val="2"/>
        </w:numPr>
        <w:ind w:left="0" w:firstLine="0"/>
        <w:jc w:val="both"/>
      </w:pPr>
      <w:r w:rsidRPr="00916D80">
        <w:t>Продлить срок проведения отборочной и оценочной стадии рассмотрения заявок:</w:t>
      </w:r>
    </w:p>
    <w:p w:rsidR="00947645" w:rsidRDefault="00947645" w:rsidP="00947645">
      <w:pPr>
        <w:jc w:val="both"/>
      </w:pPr>
      <w:r w:rsidRPr="00916D80">
        <w:t>- отборочная стадия рассмотрения заявок на участие в конкурсе: не позднее «</w:t>
      </w:r>
      <w:r>
        <w:t>17</w:t>
      </w:r>
      <w:r w:rsidRPr="00916D80">
        <w:t xml:space="preserve">» </w:t>
      </w:r>
      <w:r>
        <w:t>янва</w:t>
      </w:r>
      <w:r w:rsidRPr="00916D80">
        <w:t>ря 201</w:t>
      </w:r>
      <w:r>
        <w:t>4</w:t>
      </w:r>
      <w:r w:rsidRPr="00916D80">
        <w:t>г.</w:t>
      </w:r>
    </w:p>
    <w:p w:rsidR="00947645" w:rsidRDefault="00947645" w:rsidP="00947645">
      <w:pPr>
        <w:jc w:val="both"/>
      </w:pPr>
      <w:r w:rsidRPr="00916D80">
        <w:t>- оценочная стадия рассмотрения заявок на участие в конкурсе и подведение итогов конкурса: не позднее «2</w:t>
      </w:r>
      <w:r>
        <w:t>4</w:t>
      </w:r>
      <w:r w:rsidRPr="00916D80">
        <w:t xml:space="preserve">» </w:t>
      </w:r>
      <w:r>
        <w:t>янва</w:t>
      </w:r>
      <w:r w:rsidRPr="00916D80">
        <w:t>ря 201</w:t>
      </w:r>
      <w:r>
        <w:t>4</w:t>
      </w:r>
      <w:r w:rsidRPr="00916D80">
        <w:t>г.</w:t>
      </w:r>
    </w:p>
    <w:p w:rsidR="00947645" w:rsidRDefault="00947645" w:rsidP="00947645">
      <w:pPr>
        <w:numPr>
          <w:ilvl w:val="0"/>
          <w:numId w:val="2"/>
        </w:numPr>
        <w:spacing w:before="100" w:beforeAutospacing="1" w:after="100" w:afterAutospacing="1"/>
        <w:ind w:left="0" w:firstLine="0"/>
        <w:jc w:val="both"/>
      </w:pPr>
      <w:r w:rsidRPr="00916D80">
        <w:t>Согласно протоколу заседания Единой комиссии от «</w:t>
      </w:r>
      <w:r>
        <w:t>14</w:t>
      </w:r>
      <w:r w:rsidRPr="00916D80">
        <w:t xml:space="preserve">» </w:t>
      </w:r>
      <w:r>
        <w:t>янва</w:t>
      </w:r>
      <w:r w:rsidRPr="00916D80">
        <w:t>ря 201</w:t>
      </w:r>
      <w:r>
        <w:t>4</w:t>
      </w:r>
      <w:r w:rsidRPr="00916D80">
        <w:t>г. №998 Р4-13-</w:t>
      </w:r>
      <w:r>
        <w:t>4</w:t>
      </w:r>
      <w:r w:rsidRPr="00916D80">
        <w:t xml:space="preserve"> (C020255-</w:t>
      </w:r>
      <w:r>
        <w:t>4</w:t>
      </w:r>
      <w:r w:rsidRPr="00916D80">
        <w:t>) Единой комиссией были приняты следующие решения</w:t>
      </w:r>
      <w:r>
        <w:t xml:space="preserve">: </w:t>
      </w:r>
    </w:p>
    <w:p w:rsidR="00947645" w:rsidRDefault="00947645" w:rsidP="00947645">
      <w:pPr>
        <w:numPr>
          <w:ilvl w:val="1"/>
          <w:numId w:val="2"/>
        </w:numPr>
        <w:spacing w:before="100" w:beforeAutospacing="1" w:after="100" w:afterAutospacing="1"/>
        <w:ind w:left="0" w:firstLine="0"/>
        <w:jc w:val="both"/>
      </w:pPr>
      <w:r>
        <w:t xml:space="preserve">В соответствии с пунктом 14.8.4 ЕОСЗ направить запросы по уточнению заявок на участие в конкурсе, а именно: </w:t>
      </w:r>
    </w:p>
    <w:p w:rsidR="00947645" w:rsidRDefault="00947645" w:rsidP="00947645">
      <w:pPr>
        <w:numPr>
          <w:ilvl w:val="2"/>
          <w:numId w:val="2"/>
        </w:numPr>
        <w:spacing w:before="100" w:beforeAutospacing="1" w:after="100" w:afterAutospacing="1"/>
        <w:ind w:left="0" w:firstLine="0"/>
        <w:jc w:val="both"/>
      </w:pPr>
      <w:r>
        <w:t>направить участнику конкурс</w:t>
      </w:r>
      <w:proofErr w:type="gramStart"/>
      <w:r>
        <w:t>а ООО</w:t>
      </w:r>
      <w:proofErr w:type="gramEnd"/>
      <w:r>
        <w:t xml:space="preserve"> «Объединенные заводы» запрос о разъяснении положений заявки на участие в конкурсе. </w:t>
      </w:r>
    </w:p>
    <w:p w:rsidR="00947645" w:rsidRDefault="00947645" w:rsidP="00947645">
      <w:pPr>
        <w:numPr>
          <w:ilvl w:val="2"/>
          <w:numId w:val="2"/>
        </w:numPr>
        <w:spacing w:before="100" w:beforeAutospacing="1" w:after="100" w:afterAutospacing="1"/>
        <w:ind w:left="0" w:firstLine="0"/>
        <w:jc w:val="both"/>
      </w:pPr>
      <w:r>
        <w:t>направить участнику конкурса ОАО «</w:t>
      </w:r>
      <w:proofErr w:type="spellStart"/>
      <w:r>
        <w:t>Технорос</w:t>
      </w:r>
      <w:proofErr w:type="spellEnd"/>
      <w:r>
        <w:t xml:space="preserve">» запрос о разъяснении положений заявки на участие в конкурсе. </w:t>
      </w:r>
    </w:p>
    <w:p w:rsidR="00947645" w:rsidRPr="00916D80" w:rsidRDefault="00947645" w:rsidP="00947645">
      <w:pPr>
        <w:numPr>
          <w:ilvl w:val="1"/>
          <w:numId w:val="2"/>
        </w:numPr>
        <w:ind w:left="0" w:firstLine="0"/>
        <w:jc w:val="both"/>
      </w:pPr>
      <w:r w:rsidRPr="00916D80">
        <w:t>Продлить срок проведения отборочной и оценочной стадии рассмотрения заявок:</w:t>
      </w:r>
    </w:p>
    <w:p w:rsidR="00947645" w:rsidRDefault="00947645" w:rsidP="00947645">
      <w:pPr>
        <w:jc w:val="both"/>
      </w:pPr>
      <w:r w:rsidRPr="00916D80">
        <w:t>- отборочная стадия рассмотрения заявок на участие в конкурсе: не позднее «</w:t>
      </w:r>
      <w:r>
        <w:t>31</w:t>
      </w:r>
      <w:r w:rsidRPr="00916D80">
        <w:t xml:space="preserve">» </w:t>
      </w:r>
      <w:r>
        <w:t>янва</w:t>
      </w:r>
      <w:r w:rsidRPr="00916D80">
        <w:t>ря 201</w:t>
      </w:r>
      <w:r>
        <w:t>4</w:t>
      </w:r>
      <w:r w:rsidRPr="00916D80">
        <w:t>г.</w:t>
      </w:r>
    </w:p>
    <w:p w:rsidR="00947645" w:rsidRDefault="00947645" w:rsidP="00947645">
      <w:pPr>
        <w:jc w:val="both"/>
      </w:pPr>
      <w:r w:rsidRPr="00916D80">
        <w:t>- оценочная стадия рассмотрения заявок на участие в конкурсе и подведение итогов конкурса: не позднее «</w:t>
      </w:r>
      <w:r>
        <w:t>07</w:t>
      </w:r>
      <w:r w:rsidRPr="00916D80">
        <w:t xml:space="preserve">» </w:t>
      </w:r>
      <w:r>
        <w:t>феврал</w:t>
      </w:r>
      <w:r w:rsidRPr="00916D80">
        <w:t>я 201</w:t>
      </w:r>
      <w:r>
        <w:t>4</w:t>
      </w:r>
      <w:r w:rsidRPr="00916D80">
        <w:t>г.</w:t>
      </w:r>
    </w:p>
    <w:p w:rsidR="00947645" w:rsidRDefault="00947645" w:rsidP="00947645">
      <w:pPr>
        <w:numPr>
          <w:ilvl w:val="0"/>
          <w:numId w:val="2"/>
        </w:numPr>
        <w:spacing w:before="100" w:beforeAutospacing="1" w:after="100" w:afterAutospacing="1"/>
        <w:ind w:left="0" w:firstLine="0"/>
        <w:jc w:val="both"/>
      </w:pPr>
      <w:r>
        <w:t xml:space="preserve">По результатам рассмотрения заявок на участие в конкурсе на отборочной стадии Единой комиссией были приняты следующие решения: </w:t>
      </w:r>
    </w:p>
    <w:p w:rsidR="00947645" w:rsidRDefault="00947645" w:rsidP="00947645">
      <w:pPr>
        <w:numPr>
          <w:ilvl w:val="1"/>
          <w:numId w:val="2"/>
        </w:numPr>
        <w:spacing w:before="100" w:beforeAutospacing="1" w:after="100" w:afterAutospacing="1"/>
        <w:ind w:left="0" w:firstLine="0"/>
        <w:jc w:val="both"/>
      </w:pPr>
      <w:r>
        <w:t xml:space="preserve">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 </w:t>
      </w:r>
    </w:p>
    <w:p w:rsidR="00947645" w:rsidRDefault="00947645" w:rsidP="00947645">
      <w:pPr>
        <w:numPr>
          <w:ilvl w:val="2"/>
          <w:numId w:val="2"/>
        </w:numPr>
        <w:spacing w:before="100" w:beforeAutospacing="1" w:after="100" w:afterAutospacing="1"/>
        <w:ind w:left="0" w:firstLine="0"/>
      </w:pPr>
      <w:r>
        <w:t xml:space="preserve">ООО «Объединенные заводы» </w:t>
      </w:r>
    </w:p>
    <w:p w:rsidR="00947645" w:rsidRDefault="00947645" w:rsidP="00947645">
      <w:pPr>
        <w:spacing w:before="100" w:beforeAutospacing="1" w:after="100" w:afterAutospacing="1"/>
      </w:pPr>
      <w:r>
        <w:t>Результаты голосования членов Единой комиссии:</w:t>
      </w:r>
      <w:r>
        <w:br/>
        <w:t xml:space="preserve">«за» – 10 голосов; </w:t>
      </w:r>
      <w:r>
        <w:br/>
        <w:t xml:space="preserve">«против» – 0 голосов </w:t>
      </w:r>
      <w:r>
        <w:br/>
        <w:t xml:space="preserve">«воздержался» – 0 голосов </w:t>
      </w:r>
    </w:p>
    <w:p w:rsidR="00947645" w:rsidRDefault="00947645" w:rsidP="00947645">
      <w:pPr>
        <w:numPr>
          <w:ilvl w:val="2"/>
          <w:numId w:val="2"/>
        </w:numPr>
        <w:spacing w:before="100" w:beforeAutospacing="1" w:after="100" w:afterAutospacing="1"/>
        <w:ind w:left="0" w:firstLine="0"/>
      </w:pPr>
      <w:r>
        <w:t>ОАО «</w:t>
      </w:r>
      <w:proofErr w:type="spellStart"/>
      <w:r>
        <w:t>Технорос</w:t>
      </w:r>
      <w:proofErr w:type="spellEnd"/>
      <w:r>
        <w:t xml:space="preserve">» </w:t>
      </w:r>
    </w:p>
    <w:p w:rsidR="00947645" w:rsidRDefault="00947645" w:rsidP="00947645">
      <w:pPr>
        <w:spacing w:before="100" w:beforeAutospacing="1" w:after="100" w:afterAutospacing="1"/>
      </w:pPr>
      <w:r>
        <w:lastRenderedPageBreak/>
        <w:t>Результаты голосования членов Единой комиссии:</w:t>
      </w:r>
      <w:r>
        <w:br/>
        <w:t xml:space="preserve">«за» – 10 голосов; </w:t>
      </w:r>
      <w:r>
        <w:br/>
        <w:t xml:space="preserve">«против» – 0 голосов </w:t>
      </w:r>
      <w:r>
        <w:br/>
        <w:t xml:space="preserve">«воздержался» – 0 голосов </w:t>
      </w:r>
    </w:p>
    <w:p w:rsidR="00947645" w:rsidRDefault="00947645" w:rsidP="00005757">
      <w:pPr>
        <w:numPr>
          <w:ilvl w:val="1"/>
          <w:numId w:val="2"/>
        </w:numPr>
        <w:spacing w:before="100" w:beforeAutospacing="1" w:after="100" w:afterAutospacing="1"/>
        <w:ind w:left="0" w:firstLine="0"/>
        <w:jc w:val="both"/>
      </w:pPr>
      <w:r>
        <w:t xml:space="preserve">Провести процедуру переторжки в заочной форме с допущенными участниками конкурса: </w:t>
      </w:r>
    </w:p>
    <w:p w:rsidR="00947645" w:rsidRDefault="00005757" w:rsidP="00005757">
      <w:pPr>
        <w:numPr>
          <w:ilvl w:val="2"/>
          <w:numId w:val="2"/>
        </w:numPr>
        <w:spacing w:before="100" w:beforeAutospacing="1"/>
        <w:ind w:left="0" w:firstLine="0"/>
      </w:pPr>
      <w:r>
        <w:t>ОАО</w:t>
      </w:r>
      <w:r w:rsidR="00947645">
        <w:t xml:space="preserve"> «</w:t>
      </w:r>
      <w:proofErr w:type="spellStart"/>
      <w:r w:rsidR="00947645">
        <w:t>Технорос</w:t>
      </w:r>
      <w:proofErr w:type="spellEnd"/>
      <w:r w:rsidR="00947645">
        <w:t>»</w:t>
      </w:r>
    </w:p>
    <w:p w:rsidR="00947645" w:rsidRDefault="00005757" w:rsidP="00005757">
      <w:pPr>
        <w:numPr>
          <w:ilvl w:val="2"/>
          <w:numId w:val="2"/>
        </w:numPr>
        <w:spacing w:before="100" w:beforeAutospacing="1"/>
        <w:ind w:left="0" w:firstLine="0"/>
      </w:pPr>
      <w:r>
        <w:t>ООО</w:t>
      </w:r>
      <w:r w:rsidR="00947645">
        <w:t xml:space="preserve"> «Объединенные заводы»</w:t>
      </w:r>
    </w:p>
    <w:p w:rsidR="00005757" w:rsidRDefault="00005757" w:rsidP="00005757">
      <w:pPr>
        <w:spacing w:before="100" w:beforeAutospacing="1"/>
      </w:pPr>
      <w:r>
        <w:t>Результаты голосования членов Единой комиссии:</w:t>
      </w:r>
      <w:r>
        <w:br/>
        <w:t xml:space="preserve">«за» – 10 голосов; </w:t>
      </w:r>
      <w:r>
        <w:br/>
        <w:t xml:space="preserve">«против» – 0 голосов </w:t>
      </w:r>
      <w:r>
        <w:br/>
        <w:t>«воздержался» – 0 голосов</w:t>
      </w:r>
    </w:p>
    <w:p w:rsidR="00005757" w:rsidRPr="001E25DD" w:rsidRDefault="00005757" w:rsidP="00005757">
      <w:pPr>
        <w:keepNext/>
        <w:rPr>
          <w:b/>
          <w:bCs/>
        </w:rPr>
      </w:pPr>
      <w:r w:rsidRPr="001E25DD">
        <w:rPr>
          <w:b/>
          <w:bCs/>
        </w:rPr>
        <w:t xml:space="preserve">Единая комиссия: </w:t>
      </w:r>
    </w:p>
    <w:tbl>
      <w:tblPr>
        <w:tblW w:w="93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5"/>
        <w:gridCol w:w="4950"/>
      </w:tblGrid>
      <w:tr w:rsidR="00005757" w:rsidRPr="001E25DD" w:rsidTr="00C86FCF">
        <w:trPr>
          <w:trHeight w:val="397"/>
        </w:trPr>
        <w:tc>
          <w:tcPr>
            <w:tcW w:w="4395" w:type="dxa"/>
            <w:vAlign w:val="center"/>
          </w:tcPr>
          <w:p w:rsidR="00005757" w:rsidRPr="001E25DD" w:rsidRDefault="00005757" w:rsidP="00C86FCF">
            <w:pPr>
              <w:jc w:val="center"/>
              <w:rPr>
                <w:color w:val="000000"/>
              </w:rPr>
            </w:pPr>
            <w:r w:rsidRPr="001E25DD">
              <w:rPr>
                <w:color w:val="000000"/>
              </w:rPr>
              <w:t>ФИО</w:t>
            </w:r>
          </w:p>
        </w:tc>
        <w:tc>
          <w:tcPr>
            <w:tcW w:w="4950" w:type="dxa"/>
            <w:vAlign w:val="center"/>
          </w:tcPr>
          <w:p w:rsidR="00005757" w:rsidRPr="001E25DD" w:rsidRDefault="00005757" w:rsidP="00C86FCF">
            <w:pPr>
              <w:jc w:val="center"/>
              <w:rPr>
                <w:color w:val="000000"/>
              </w:rPr>
            </w:pPr>
            <w:r w:rsidRPr="001E25DD">
              <w:rPr>
                <w:color w:val="000000"/>
              </w:rPr>
              <w:t>Подпись</w:t>
            </w:r>
          </w:p>
        </w:tc>
      </w:tr>
      <w:tr w:rsidR="00005757" w:rsidRPr="001E25DD" w:rsidTr="00C86FCF">
        <w:trPr>
          <w:trHeight w:val="397"/>
        </w:trPr>
        <w:tc>
          <w:tcPr>
            <w:tcW w:w="4395" w:type="dxa"/>
            <w:vAlign w:val="center"/>
          </w:tcPr>
          <w:p w:rsidR="00005757" w:rsidRPr="001E25DD" w:rsidRDefault="00005757" w:rsidP="00C86FCF">
            <w:r w:rsidRPr="001E25DD">
              <w:t>Ю.А. Иванов</w:t>
            </w:r>
          </w:p>
        </w:tc>
        <w:tc>
          <w:tcPr>
            <w:tcW w:w="4950" w:type="dxa"/>
          </w:tcPr>
          <w:p w:rsidR="00005757" w:rsidRPr="001E25DD" w:rsidRDefault="00005757" w:rsidP="00C86FCF">
            <w:pP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rsidRPr="001E25DD">
              <w:t xml:space="preserve">Д.А. </w:t>
            </w:r>
            <w:proofErr w:type="spellStart"/>
            <w:r w:rsidRPr="001E25DD">
              <w:t>Тюкаев</w:t>
            </w:r>
            <w:proofErr w:type="spellEnd"/>
          </w:p>
        </w:tc>
        <w:tc>
          <w:tcPr>
            <w:tcW w:w="4950" w:type="dxa"/>
            <w:vAlign w:val="center"/>
          </w:tcPr>
          <w:p w:rsidR="00005757" w:rsidRPr="001E25DD" w:rsidRDefault="00005757" w:rsidP="00C86FCF">
            <w:pPr>
              <w:jc w:val="center"/>
              <w:rPr>
                <w:color w:val="000000"/>
              </w:rPr>
            </w:pPr>
            <w:r w:rsidRPr="001E25DD">
              <w:rPr>
                <w:color w:val="000000"/>
              </w:rPr>
              <w:t>Опросный лист прилагается</w:t>
            </w: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t>Д.В. Шкитилев</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rPr>
                <w:spacing w:val="-2"/>
              </w:rPr>
            </w:pPr>
            <w:r w:rsidRPr="001E25DD">
              <w:rPr>
                <w:spacing w:val="-2"/>
              </w:rPr>
              <w:t>В.А. Трофименко</w:t>
            </w:r>
          </w:p>
        </w:tc>
        <w:tc>
          <w:tcPr>
            <w:tcW w:w="4950" w:type="dxa"/>
            <w:vAlign w:val="center"/>
          </w:tcPr>
          <w:p w:rsidR="00005757" w:rsidRPr="001E25DD" w:rsidRDefault="00005757" w:rsidP="00C86FCF">
            <w:pPr>
              <w:jc w:val="center"/>
              <w:rPr>
                <w:color w:val="000000"/>
              </w:rPr>
            </w:pPr>
            <w:r w:rsidRPr="001E25DD">
              <w:rPr>
                <w:color w:val="000000"/>
              </w:rPr>
              <w:t>Опросный лист прилагается</w:t>
            </w: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rsidRPr="001E25DD">
              <w:t>О.Н. Старцев</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t>А.Б. Камсков</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rsidRPr="001E25DD">
              <w:t>А.А. Савиных</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t>И.А. Мазурова</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rsidRPr="001E25DD">
              <w:t>М.В. Кряжев</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spacing w:after="0"/>
              <w:ind w:left="0"/>
            </w:pPr>
            <w:r w:rsidRPr="001E25DD">
              <w:t>А.Т. Карасев</w:t>
            </w:r>
          </w:p>
        </w:tc>
        <w:tc>
          <w:tcPr>
            <w:tcW w:w="4950" w:type="dxa"/>
            <w:vAlign w:val="center"/>
          </w:tcPr>
          <w:p w:rsidR="00005757" w:rsidRPr="001E25DD" w:rsidRDefault="00005757" w:rsidP="00C86FCF">
            <w:pPr>
              <w:jc w:val="center"/>
              <w:rPr>
                <w:color w:val="000000"/>
              </w:rPr>
            </w:pPr>
          </w:p>
        </w:tc>
      </w:tr>
      <w:tr w:rsidR="00005757" w:rsidRPr="001E25DD" w:rsidTr="00C86FCF">
        <w:trPr>
          <w:trHeight w:val="397"/>
        </w:trPr>
        <w:tc>
          <w:tcPr>
            <w:tcW w:w="4395" w:type="dxa"/>
            <w:vAlign w:val="center"/>
          </w:tcPr>
          <w:p w:rsidR="00005757" w:rsidRPr="001E25DD" w:rsidRDefault="00005757" w:rsidP="00C86FCF">
            <w:pPr>
              <w:pStyle w:val="a6"/>
              <w:tabs>
                <w:tab w:val="left" w:pos="2484"/>
              </w:tabs>
              <w:spacing w:after="0"/>
              <w:ind w:left="0"/>
            </w:pPr>
            <w:r w:rsidRPr="001E25DD">
              <w:t>О.А. Белоусова</w:t>
            </w:r>
          </w:p>
        </w:tc>
        <w:tc>
          <w:tcPr>
            <w:tcW w:w="4950" w:type="dxa"/>
            <w:vAlign w:val="center"/>
          </w:tcPr>
          <w:p w:rsidR="00005757" w:rsidRPr="001E25DD" w:rsidRDefault="00005757" w:rsidP="00C86FCF">
            <w:pPr>
              <w:jc w:val="center"/>
              <w:rPr>
                <w:color w:val="000000"/>
              </w:rPr>
            </w:pPr>
          </w:p>
        </w:tc>
      </w:tr>
    </w:tbl>
    <w:p w:rsidR="00005757" w:rsidRPr="001E25DD" w:rsidRDefault="00005757" w:rsidP="00005757">
      <w:pPr>
        <w:widowControl w:val="0"/>
      </w:pPr>
    </w:p>
    <w:p w:rsidR="001651DA" w:rsidRDefault="001651DA" w:rsidP="00005757">
      <w:pPr>
        <w:pStyle w:val="3"/>
      </w:pPr>
    </w:p>
    <w:sectPr w:rsidR="001651DA" w:rsidSect="00005757">
      <w:pgSz w:w="11906" w:h="16838"/>
      <w:pgMar w:top="1560" w:right="850" w:bottom="184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E1DAA"/>
    <w:multiLevelType w:val="multilevel"/>
    <w:tmpl w:val="6D5CF60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46767009"/>
    <w:multiLevelType w:val="multilevel"/>
    <w:tmpl w:val="D696B354"/>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
    <w:nsid w:val="530C3B7A"/>
    <w:multiLevelType w:val="multilevel"/>
    <w:tmpl w:val="F64EB536"/>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47645"/>
    <w:rsid w:val="00000332"/>
    <w:rsid w:val="0000137E"/>
    <w:rsid w:val="000018B9"/>
    <w:rsid w:val="00001982"/>
    <w:rsid w:val="00002ADC"/>
    <w:rsid w:val="00002F5B"/>
    <w:rsid w:val="000039D9"/>
    <w:rsid w:val="00003DEF"/>
    <w:rsid w:val="00005757"/>
    <w:rsid w:val="00006106"/>
    <w:rsid w:val="00006D39"/>
    <w:rsid w:val="00007570"/>
    <w:rsid w:val="00007F55"/>
    <w:rsid w:val="00010B3A"/>
    <w:rsid w:val="00011337"/>
    <w:rsid w:val="00012B32"/>
    <w:rsid w:val="000132B0"/>
    <w:rsid w:val="000156ED"/>
    <w:rsid w:val="000165EE"/>
    <w:rsid w:val="00016810"/>
    <w:rsid w:val="00017735"/>
    <w:rsid w:val="0002014F"/>
    <w:rsid w:val="0002054D"/>
    <w:rsid w:val="000213B8"/>
    <w:rsid w:val="000221B4"/>
    <w:rsid w:val="000246AF"/>
    <w:rsid w:val="00024C0A"/>
    <w:rsid w:val="00024F42"/>
    <w:rsid w:val="00025559"/>
    <w:rsid w:val="0002600C"/>
    <w:rsid w:val="00026A52"/>
    <w:rsid w:val="00026D89"/>
    <w:rsid w:val="00027C2A"/>
    <w:rsid w:val="00033052"/>
    <w:rsid w:val="0003490D"/>
    <w:rsid w:val="00035DCE"/>
    <w:rsid w:val="00037A4E"/>
    <w:rsid w:val="000402A2"/>
    <w:rsid w:val="000406D7"/>
    <w:rsid w:val="00041C90"/>
    <w:rsid w:val="00041D7C"/>
    <w:rsid w:val="00041EFD"/>
    <w:rsid w:val="00043A03"/>
    <w:rsid w:val="00044CFB"/>
    <w:rsid w:val="00046A19"/>
    <w:rsid w:val="000471F3"/>
    <w:rsid w:val="00047550"/>
    <w:rsid w:val="0005229E"/>
    <w:rsid w:val="00054D83"/>
    <w:rsid w:val="00055F69"/>
    <w:rsid w:val="000579A5"/>
    <w:rsid w:val="000619BE"/>
    <w:rsid w:val="00063356"/>
    <w:rsid w:val="000655C2"/>
    <w:rsid w:val="000656E2"/>
    <w:rsid w:val="000657DF"/>
    <w:rsid w:val="00066303"/>
    <w:rsid w:val="0006719A"/>
    <w:rsid w:val="00070C02"/>
    <w:rsid w:val="00070D64"/>
    <w:rsid w:val="00072E2B"/>
    <w:rsid w:val="00074BA9"/>
    <w:rsid w:val="00076A19"/>
    <w:rsid w:val="00076FF6"/>
    <w:rsid w:val="00081105"/>
    <w:rsid w:val="00081D02"/>
    <w:rsid w:val="000823D4"/>
    <w:rsid w:val="00083505"/>
    <w:rsid w:val="00084342"/>
    <w:rsid w:val="00084380"/>
    <w:rsid w:val="00084AD9"/>
    <w:rsid w:val="000853E7"/>
    <w:rsid w:val="00086814"/>
    <w:rsid w:val="000905C4"/>
    <w:rsid w:val="0009177A"/>
    <w:rsid w:val="00094AF5"/>
    <w:rsid w:val="000963B2"/>
    <w:rsid w:val="000A0874"/>
    <w:rsid w:val="000A0B26"/>
    <w:rsid w:val="000A191A"/>
    <w:rsid w:val="000A1A11"/>
    <w:rsid w:val="000A1AF1"/>
    <w:rsid w:val="000A2490"/>
    <w:rsid w:val="000A251B"/>
    <w:rsid w:val="000A29C1"/>
    <w:rsid w:val="000A3DCF"/>
    <w:rsid w:val="000A4771"/>
    <w:rsid w:val="000A4C18"/>
    <w:rsid w:val="000A4C42"/>
    <w:rsid w:val="000A4F45"/>
    <w:rsid w:val="000A5345"/>
    <w:rsid w:val="000A536C"/>
    <w:rsid w:val="000A6311"/>
    <w:rsid w:val="000A63DF"/>
    <w:rsid w:val="000A7682"/>
    <w:rsid w:val="000B0532"/>
    <w:rsid w:val="000B0579"/>
    <w:rsid w:val="000B0807"/>
    <w:rsid w:val="000B1B6E"/>
    <w:rsid w:val="000B1C7E"/>
    <w:rsid w:val="000B2E30"/>
    <w:rsid w:val="000B2F5C"/>
    <w:rsid w:val="000B2F8F"/>
    <w:rsid w:val="000B46D7"/>
    <w:rsid w:val="000B510B"/>
    <w:rsid w:val="000B73B3"/>
    <w:rsid w:val="000B7BD8"/>
    <w:rsid w:val="000B7FE0"/>
    <w:rsid w:val="000C0A3C"/>
    <w:rsid w:val="000C4BFB"/>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17B0"/>
    <w:rsid w:val="000F5853"/>
    <w:rsid w:val="000F649C"/>
    <w:rsid w:val="000F6854"/>
    <w:rsid w:val="000F6BAC"/>
    <w:rsid w:val="0010179F"/>
    <w:rsid w:val="00101C4E"/>
    <w:rsid w:val="00101D64"/>
    <w:rsid w:val="00102B97"/>
    <w:rsid w:val="00103E10"/>
    <w:rsid w:val="001041D7"/>
    <w:rsid w:val="001043B8"/>
    <w:rsid w:val="001049DE"/>
    <w:rsid w:val="00105E66"/>
    <w:rsid w:val="0011006C"/>
    <w:rsid w:val="0011048D"/>
    <w:rsid w:val="0011105B"/>
    <w:rsid w:val="001145B4"/>
    <w:rsid w:val="00115843"/>
    <w:rsid w:val="00116D88"/>
    <w:rsid w:val="00117260"/>
    <w:rsid w:val="00117625"/>
    <w:rsid w:val="001200EB"/>
    <w:rsid w:val="00120414"/>
    <w:rsid w:val="00120DA6"/>
    <w:rsid w:val="001216E2"/>
    <w:rsid w:val="001219EE"/>
    <w:rsid w:val="00122C14"/>
    <w:rsid w:val="001243E9"/>
    <w:rsid w:val="00124F09"/>
    <w:rsid w:val="00125A4D"/>
    <w:rsid w:val="0012714E"/>
    <w:rsid w:val="00130457"/>
    <w:rsid w:val="001318EB"/>
    <w:rsid w:val="00131BF3"/>
    <w:rsid w:val="00131CB1"/>
    <w:rsid w:val="00132F3C"/>
    <w:rsid w:val="00133B1F"/>
    <w:rsid w:val="001340F9"/>
    <w:rsid w:val="00134106"/>
    <w:rsid w:val="00134FD0"/>
    <w:rsid w:val="001353A7"/>
    <w:rsid w:val="00136CEC"/>
    <w:rsid w:val="001407FC"/>
    <w:rsid w:val="00140974"/>
    <w:rsid w:val="001412A1"/>
    <w:rsid w:val="00142160"/>
    <w:rsid w:val="001421DF"/>
    <w:rsid w:val="00143415"/>
    <w:rsid w:val="00143B63"/>
    <w:rsid w:val="001443EA"/>
    <w:rsid w:val="0014508F"/>
    <w:rsid w:val="001451CA"/>
    <w:rsid w:val="00146CBD"/>
    <w:rsid w:val="00147A9A"/>
    <w:rsid w:val="00151498"/>
    <w:rsid w:val="00151775"/>
    <w:rsid w:val="001545F8"/>
    <w:rsid w:val="00155D00"/>
    <w:rsid w:val="00155D87"/>
    <w:rsid w:val="00157ACB"/>
    <w:rsid w:val="00163284"/>
    <w:rsid w:val="0016464B"/>
    <w:rsid w:val="00164803"/>
    <w:rsid w:val="00164B1F"/>
    <w:rsid w:val="00164BC3"/>
    <w:rsid w:val="001651DA"/>
    <w:rsid w:val="0016671E"/>
    <w:rsid w:val="001677D5"/>
    <w:rsid w:val="001704CA"/>
    <w:rsid w:val="001729D2"/>
    <w:rsid w:val="001735DD"/>
    <w:rsid w:val="00174290"/>
    <w:rsid w:val="0017486F"/>
    <w:rsid w:val="00174C4B"/>
    <w:rsid w:val="00176887"/>
    <w:rsid w:val="001800DE"/>
    <w:rsid w:val="00181164"/>
    <w:rsid w:val="00182BB5"/>
    <w:rsid w:val="00183482"/>
    <w:rsid w:val="00186C50"/>
    <w:rsid w:val="0018752F"/>
    <w:rsid w:val="00190126"/>
    <w:rsid w:val="00190AD9"/>
    <w:rsid w:val="00192852"/>
    <w:rsid w:val="00192E68"/>
    <w:rsid w:val="00193571"/>
    <w:rsid w:val="001957A3"/>
    <w:rsid w:val="00196482"/>
    <w:rsid w:val="001A04F3"/>
    <w:rsid w:val="001A0FD2"/>
    <w:rsid w:val="001A1685"/>
    <w:rsid w:val="001A2D62"/>
    <w:rsid w:val="001A34B6"/>
    <w:rsid w:val="001A4211"/>
    <w:rsid w:val="001A4891"/>
    <w:rsid w:val="001A51DC"/>
    <w:rsid w:val="001A5A1B"/>
    <w:rsid w:val="001A5AE8"/>
    <w:rsid w:val="001A688A"/>
    <w:rsid w:val="001A69A1"/>
    <w:rsid w:val="001B0E46"/>
    <w:rsid w:val="001B0E6E"/>
    <w:rsid w:val="001B156B"/>
    <w:rsid w:val="001B3589"/>
    <w:rsid w:val="001B362D"/>
    <w:rsid w:val="001B4FD0"/>
    <w:rsid w:val="001B6E3E"/>
    <w:rsid w:val="001C135A"/>
    <w:rsid w:val="001C1B10"/>
    <w:rsid w:val="001C272A"/>
    <w:rsid w:val="001C3357"/>
    <w:rsid w:val="001C3634"/>
    <w:rsid w:val="001C3AE4"/>
    <w:rsid w:val="001C3D1D"/>
    <w:rsid w:val="001C50DC"/>
    <w:rsid w:val="001D006C"/>
    <w:rsid w:val="001D2DF5"/>
    <w:rsid w:val="001D332C"/>
    <w:rsid w:val="001D408B"/>
    <w:rsid w:val="001D48ED"/>
    <w:rsid w:val="001D4F50"/>
    <w:rsid w:val="001D6840"/>
    <w:rsid w:val="001E079D"/>
    <w:rsid w:val="001E0C49"/>
    <w:rsid w:val="001E1253"/>
    <w:rsid w:val="001E1764"/>
    <w:rsid w:val="001E20C5"/>
    <w:rsid w:val="001E29B9"/>
    <w:rsid w:val="001E3CF3"/>
    <w:rsid w:val="001E5A13"/>
    <w:rsid w:val="001E5EDD"/>
    <w:rsid w:val="001E7B75"/>
    <w:rsid w:val="001F00A1"/>
    <w:rsid w:val="001F076A"/>
    <w:rsid w:val="001F1092"/>
    <w:rsid w:val="001F121B"/>
    <w:rsid w:val="001F1517"/>
    <w:rsid w:val="001F164B"/>
    <w:rsid w:val="001F1BCA"/>
    <w:rsid w:val="001F2F9B"/>
    <w:rsid w:val="001F4111"/>
    <w:rsid w:val="001F4164"/>
    <w:rsid w:val="001F4D29"/>
    <w:rsid w:val="001F5AF1"/>
    <w:rsid w:val="001F6802"/>
    <w:rsid w:val="002023BF"/>
    <w:rsid w:val="002025FD"/>
    <w:rsid w:val="00202E94"/>
    <w:rsid w:val="002033F3"/>
    <w:rsid w:val="00203FF7"/>
    <w:rsid w:val="00204E58"/>
    <w:rsid w:val="00207663"/>
    <w:rsid w:val="002079A9"/>
    <w:rsid w:val="00210213"/>
    <w:rsid w:val="0021181C"/>
    <w:rsid w:val="00211AD5"/>
    <w:rsid w:val="00212738"/>
    <w:rsid w:val="002164BC"/>
    <w:rsid w:val="0021730A"/>
    <w:rsid w:val="00222D7B"/>
    <w:rsid w:val="00224D55"/>
    <w:rsid w:val="00224F3F"/>
    <w:rsid w:val="002251DD"/>
    <w:rsid w:val="0022560A"/>
    <w:rsid w:val="0022662E"/>
    <w:rsid w:val="00226965"/>
    <w:rsid w:val="00226D70"/>
    <w:rsid w:val="002272F0"/>
    <w:rsid w:val="00230DC7"/>
    <w:rsid w:val="0023178E"/>
    <w:rsid w:val="00231A98"/>
    <w:rsid w:val="002326DD"/>
    <w:rsid w:val="00232EEA"/>
    <w:rsid w:val="00233B8C"/>
    <w:rsid w:val="002340F0"/>
    <w:rsid w:val="0023410D"/>
    <w:rsid w:val="00235284"/>
    <w:rsid w:val="00235A31"/>
    <w:rsid w:val="002373C1"/>
    <w:rsid w:val="00240708"/>
    <w:rsid w:val="00240E4A"/>
    <w:rsid w:val="00241F0F"/>
    <w:rsid w:val="00242715"/>
    <w:rsid w:val="0024376C"/>
    <w:rsid w:val="00243DDC"/>
    <w:rsid w:val="00244ECA"/>
    <w:rsid w:val="00245461"/>
    <w:rsid w:val="002458B3"/>
    <w:rsid w:val="00245D72"/>
    <w:rsid w:val="002464C0"/>
    <w:rsid w:val="00246F9D"/>
    <w:rsid w:val="00247334"/>
    <w:rsid w:val="002476C3"/>
    <w:rsid w:val="0025274E"/>
    <w:rsid w:val="00252A09"/>
    <w:rsid w:val="00252DF6"/>
    <w:rsid w:val="00252EA8"/>
    <w:rsid w:val="002546F9"/>
    <w:rsid w:val="00255C79"/>
    <w:rsid w:val="00255D44"/>
    <w:rsid w:val="00255D7E"/>
    <w:rsid w:val="0026239B"/>
    <w:rsid w:val="00262DF6"/>
    <w:rsid w:val="00264C82"/>
    <w:rsid w:val="0026536B"/>
    <w:rsid w:val="002654F6"/>
    <w:rsid w:val="00266222"/>
    <w:rsid w:val="00272825"/>
    <w:rsid w:val="00273295"/>
    <w:rsid w:val="002737BA"/>
    <w:rsid w:val="002744BD"/>
    <w:rsid w:val="002763FE"/>
    <w:rsid w:val="002764DA"/>
    <w:rsid w:val="00276C14"/>
    <w:rsid w:val="00277BA0"/>
    <w:rsid w:val="00280085"/>
    <w:rsid w:val="00282BE7"/>
    <w:rsid w:val="00283E9B"/>
    <w:rsid w:val="00284159"/>
    <w:rsid w:val="00285316"/>
    <w:rsid w:val="0028696A"/>
    <w:rsid w:val="00290DCA"/>
    <w:rsid w:val="002919E5"/>
    <w:rsid w:val="00292AEA"/>
    <w:rsid w:val="0029348E"/>
    <w:rsid w:val="002935CF"/>
    <w:rsid w:val="002972B9"/>
    <w:rsid w:val="00297A87"/>
    <w:rsid w:val="002A02B0"/>
    <w:rsid w:val="002A0825"/>
    <w:rsid w:val="002A0845"/>
    <w:rsid w:val="002A0BCE"/>
    <w:rsid w:val="002A233B"/>
    <w:rsid w:val="002A2635"/>
    <w:rsid w:val="002A2826"/>
    <w:rsid w:val="002A3C97"/>
    <w:rsid w:val="002A4EBA"/>
    <w:rsid w:val="002A4F8D"/>
    <w:rsid w:val="002A6F23"/>
    <w:rsid w:val="002A7A5A"/>
    <w:rsid w:val="002B0647"/>
    <w:rsid w:val="002B1325"/>
    <w:rsid w:val="002B1673"/>
    <w:rsid w:val="002B20B2"/>
    <w:rsid w:val="002B297D"/>
    <w:rsid w:val="002B4FCD"/>
    <w:rsid w:val="002B54E3"/>
    <w:rsid w:val="002B5CE3"/>
    <w:rsid w:val="002B664E"/>
    <w:rsid w:val="002B75C7"/>
    <w:rsid w:val="002C03C7"/>
    <w:rsid w:val="002C0FAA"/>
    <w:rsid w:val="002C10EA"/>
    <w:rsid w:val="002C166E"/>
    <w:rsid w:val="002C178F"/>
    <w:rsid w:val="002C29AA"/>
    <w:rsid w:val="002C4941"/>
    <w:rsid w:val="002C4FD6"/>
    <w:rsid w:val="002C5E27"/>
    <w:rsid w:val="002C65B4"/>
    <w:rsid w:val="002D19CC"/>
    <w:rsid w:val="002D1CBB"/>
    <w:rsid w:val="002D2425"/>
    <w:rsid w:val="002D26ED"/>
    <w:rsid w:val="002D2871"/>
    <w:rsid w:val="002D2C37"/>
    <w:rsid w:val="002D3289"/>
    <w:rsid w:val="002D4837"/>
    <w:rsid w:val="002D49E8"/>
    <w:rsid w:val="002D5671"/>
    <w:rsid w:val="002D7254"/>
    <w:rsid w:val="002D7324"/>
    <w:rsid w:val="002D79B4"/>
    <w:rsid w:val="002E0FD9"/>
    <w:rsid w:val="002E1177"/>
    <w:rsid w:val="002E13B9"/>
    <w:rsid w:val="002E35A3"/>
    <w:rsid w:val="002E3621"/>
    <w:rsid w:val="002E39F8"/>
    <w:rsid w:val="002E3B2A"/>
    <w:rsid w:val="002E5908"/>
    <w:rsid w:val="002E6F9B"/>
    <w:rsid w:val="002E71D2"/>
    <w:rsid w:val="002E78E4"/>
    <w:rsid w:val="002F06B7"/>
    <w:rsid w:val="002F0B1B"/>
    <w:rsid w:val="002F2093"/>
    <w:rsid w:val="002F2095"/>
    <w:rsid w:val="002F4284"/>
    <w:rsid w:val="002F4B51"/>
    <w:rsid w:val="002F4CB7"/>
    <w:rsid w:val="002F4E21"/>
    <w:rsid w:val="002F54D1"/>
    <w:rsid w:val="002F5795"/>
    <w:rsid w:val="002F75BD"/>
    <w:rsid w:val="002F7E01"/>
    <w:rsid w:val="0030055E"/>
    <w:rsid w:val="00301650"/>
    <w:rsid w:val="00301A75"/>
    <w:rsid w:val="00303126"/>
    <w:rsid w:val="00303D46"/>
    <w:rsid w:val="00304576"/>
    <w:rsid w:val="0030506E"/>
    <w:rsid w:val="0030538C"/>
    <w:rsid w:val="003055FA"/>
    <w:rsid w:val="00305C4B"/>
    <w:rsid w:val="00306BF6"/>
    <w:rsid w:val="0030758E"/>
    <w:rsid w:val="0031011A"/>
    <w:rsid w:val="00310B35"/>
    <w:rsid w:val="00310DD5"/>
    <w:rsid w:val="00312286"/>
    <w:rsid w:val="003124DF"/>
    <w:rsid w:val="00312781"/>
    <w:rsid w:val="0031344E"/>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0974"/>
    <w:rsid w:val="0033320A"/>
    <w:rsid w:val="00336163"/>
    <w:rsid w:val="00336517"/>
    <w:rsid w:val="0033730C"/>
    <w:rsid w:val="003404DE"/>
    <w:rsid w:val="00340BD4"/>
    <w:rsid w:val="00340C84"/>
    <w:rsid w:val="003412BF"/>
    <w:rsid w:val="0034286C"/>
    <w:rsid w:val="00344565"/>
    <w:rsid w:val="003461A2"/>
    <w:rsid w:val="003530E0"/>
    <w:rsid w:val="003540F0"/>
    <w:rsid w:val="00355E50"/>
    <w:rsid w:val="00357604"/>
    <w:rsid w:val="00357BB7"/>
    <w:rsid w:val="00357DFC"/>
    <w:rsid w:val="0036216E"/>
    <w:rsid w:val="0036381D"/>
    <w:rsid w:val="003639FF"/>
    <w:rsid w:val="00364E08"/>
    <w:rsid w:val="00365AEF"/>
    <w:rsid w:val="003661E0"/>
    <w:rsid w:val="00366492"/>
    <w:rsid w:val="00366C75"/>
    <w:rsid w:val="003670D4"/>
    <w:rsid w:val="003671B3"/>
    <w:rsid w:val="0036778B"/>
    <w:rsid w:val="003679E6"/>
    <w:rsid w:val="0037086B"/>
    <w:rsid w:val="00372F15"/>
    <w:rsid w:val="003741CF"/>
    <w:rsid w:val="00374253"/>
    <w:rsid w:val="00374742"/>
    <w:rsid w:val="003749E1"/>
    <w:rsid w:val="00374DAF"/>
    <w:rsid w:val="003761F3"/>
    <w:rsid w:val="00377115"/>
    <w:rsid w:val="00380B50"/>
    <w:rsid w:val="00380E3A"/>
    <w:rsid w:val="00380F51"/>
    <w:rsid w:val="00380FB0"/>
    <w:rsid w:val="00383403"/>
    <w:rsid w:val="0038356E"/>
    <w:rsid w:val="003836AC"/>
    <w:rsid w:val="003851A9"/>
    <w:rsid w:val="00385219"/>
    <w:rsid w:val="00385D37"/>
    <w:rsid w:val="0038772D"/>
    <w:rsid w:val="003903C0"/>
    <w:rsid w:val="003909A6"/>
    <w:rsid w:val="0039177F"/>
    <w:rsid w:val="00391C84"/>
    <w:rsid w:val="00393594"/>
    <w:rsid w:val="00394418"/>
    <w:rsid w:val="00394A2C"/>
    <w:rsid w:val="00396E4F"/>
    <w:rsid w:val="003A0EDF"/>
    <w:rsid w:val="003A26C6"/>
    <w:rsid w:val="003A3370"/>
    <w:rsid w:val="003A3B51"/>
    <w:rsid w:val="003A3CAE"/>
    <w:rsid w:val="003A416C"/>
    <w:rsid w:val="003A430A"/>
    <w:rsid w:val="003A680F"/>
    <w:rsid w:val="003B0576"/>
    <w:rsid w:val="003B38B8"/>
    <w:rsid w:val="003B49C6"/>
    <w:rsid w:val="003B698D"/>
    <w:rsid w:val="003B6B7E"/>
    <w:rsid w:val="003B7142"/>
    <w:rsid w:val="003C00D0"/>
    <w:rsid w:val="003C0B47"/>
    <w:rsid w:val="003C0DA0"/>
    <w:rsid w:val="003C2461"/>
    <w:rsid w:val="003C2F3A"/>
    <w:rsid w:val="003C37FB"/>
    <w:rsid w:val="003C39A9"/>
    <w:rsid w:val="003C3D1F"/>
    <w:rsid w:val="003C40C8"/>
    <w:rsid w:val="003C5089"/>
    <w:rsid w:val="003C70CD"/>
    <w:rsid w:val="003C7EC5"/>
    <w:rsid w:val="003D0881"/>
    <w:rsid w:val="003D10A3"/>
    <w:rsid w:val="003D4A3A"/>
    <w:rsid w:val="003D4AB0"/>
    <w:rsid w:val="003D4F17"/>
    <w:rsid w:val="003D5668"/>
    <w:rsid w:val="003D5F48"/>
    <w:rsid w:val="003D5FE9"/>
    <w:rsid w:val="003D6D09"/>
    <w:rsid w:val="003D7C9D"/>
    <w:rsid w:val="003E1B4F"/>
    <w:rsid w:val="003E40DD"/>
    <w:rsid w:val="003E49A2"/>
    <w:rsid w:val="003E5005"/>
    <w:rsid w:val="003E70D7"/>
    <w:rsid w:val="003E7B06"/>
    <w:rsid w:val="003F025B"/>
    <w:rsid w:val="003F0326"/>
    <w:rsid w:val="003F0750"/>
    <w:rsid w:val="003F0CD2"/>
    <w:rsid w:val="003F1612"/>
    <w:rsid w:val="003F2261"/>
    <w:rsid w:val="003F2F50"/>
    <w:rsid w:val="003F3ACD"/>
    <w:rsid w:val="003F4721"/>
    <w:rsid w:val="003F4F46"/>
    <w:rsid w:val="003F504E"/>
    <w:rsid w:val="003F6B73"/>
    <w:rsid w:val="003F70E9"/>
    <w:rsid w:val="00402248"/>
    <w:rsid w:val="004022BA"/>
    <w:rsid w:val="00402323"/>
    <w:rsid w:val="00402522"/>
    <w:rsid w:val="0040279D"/>
    <w:rsid w:val="00403512"/>
    <w:rsid w:val="00404E82"/>
    <w:rsid w:val="00406406"/>
    <w:rsid w:val="00406B2B"/>
    <w:rsid w:val="0040716B"/>
    <w:rsid w:val="00410109"/>
    <w:rsid w:val="00412B17"/>
    <w:rsid w:val="00412D88"/>
    <w:rsid w:val="0041323A"/>
    <w:rsid w:val="0041543A"/>
    <w:rsid w:val="00416659"/>
    <w:rsid w:val="004206D7"/>
    <w:rsid w:val="00422958"/>
    <w:rsid w:val="00423614"/>
    <w:rsid w:val="0042366F"/>
    <w:rsid w:val="004246F8"/>
    <w:rsid w:val="0042667B"/>
    <w:rsid w:val="004274A8"/>
    <w:rsid w:val="00427ED1"/>
    <w:rsid w:val="00430FF8"/>
    <w:rsid w:val="00434D17"/>
    <w:rsid w:val="00435D17"/>
    <w:rsid w:val="00437060"/>
    <w:rsid w:val="00437305"/>
    <w:rsid w:val="00437A47"/>
    <w:rsid w:val="00440A33"/>
    <w:rsid w:val="00440D2B"/>
    <w:rsid w:val="00441427"/>
    <w:rsid w:val="004431FB"/>
    <w:rsid w:val="004437B4"/>
    <w:rsid w:val="00443A41"/>
    <w:rsid w:val="00444635"/>
    <w:rsid w:val="00445E87"/>
    <w:rsid w:val="0045175B"/>
    <w:rsid w:val="00453576"/>
    <w:rsid w:val="0045385A"/>
    <w:rsid w:val="00453998"/>
    <w:rsid w:val="004548FE"/>
    <w:rsid w:val="00455B5A"/>
    <w:rsid w:val="00457531"/>
    <w:rsid w:val="0046162B"/>
    <w:rsid w:val="00461D54"/>
    <w:rsid w:val="00464E22"/>
    <w:rsid w:val="00465F6D"/>
    <w:rsid w:val="00470779"/>
    <w:rsid w:val="004717D8"/>
    <w:rsid w:val="0047432D"/>
    <w:rsid w:val="00475DAC"/>
    <w:rsid w:val="004760B6"/>
    <w:rsid w:val="0047757B"/>
    <w:rsid w:val="004819AE"/>
    <w:rsid w:val="00481A09"/>
    <w:rsid w:val="00481A16"/>
    <w:rsid w:val="00482B9E"/>
    <w:rsid w:val="00483773"/>
    <w:rsid w:val="004857D0"/>
    <w:rsid w:val="00492520"/>
    <w:rsid w:val="004933CB"/>
    <w:rsid w:val="004950B1"/>
    <w:rsid w:val="00495445"/>
    <w:rsid w:val="00496646"/>
    <w:rsid w:val="004A05CA"/>
    <w:rsid w:val="004A56FC"/>
    <w:rsid w:val="004A6F4A"/>
    <w:rsid w:val="004B02B3"/>
    <w:rsid w:val="004B0805"/>
    <w:rsid w:val="004B08F6"/>
    <w:rsid w:val="004B1397"/>
    <w:rsid w:val="004B22F9"/>
    <w:rsid w:val="004B2EA8"/>
    <w:rsid w:val="004B3D3C"/>
    <w:rsid w:val="004B490A"/>
    <w:rsid w:val="004B4B8B"/>
    <w:rsid w:val="004B5470"/>
    <w:rsid w:val="004B6703"/>
    <w:rsid w:val="004B701E"/>
    <w:rsid w:val="004B7631"/>
    <w:rsid w:val="004C0BC7"/>
    <w:rsid w:val="004C1EF7"/>
    <w:rsid w:val="004C2FDC"/>
    <w:rsid w:val="004C43E2"/>
    <w:rsid w:val="004D06FB"/>
    <w:rsid w:val="004D0708"/>
    <w:rsid w:val="004D0A38"/>
    <w:rsid w:val="004D195E"/>
    <w:rsid w:val="004D1D47"/>
    <w:rsid w:val="004D275D"/>
    <w:rsid w:val="004D28F9"/>
    <w:rsid w:val="004D347E"/>
    <w:rsid w:val="004D367D"/>
    <w:rsid w:val="004D46C5"/>
    <w:rsid w:val="004D490B"/>
    <w:rsid w:val="004D5058"/>
    <w:rsid w:val="004D62AB"/>
    <w:rsid w:val="004D65BE"/>
    <w:rsid w:val="004D6DF7"/>
    <w:rsid w:val="004E0F1F"/>
    <w:rsid w:val="004E112B"/>
    <w:rsid w:val="004E19BC"/>
    <w:rsid w:val="004E1DC9"/>
    <w:rsid w:val="004E1E7B"/>
    <w:rsid w:val="004E24AF"/>
    <w:rsid w:val="004E57A7"/>
    <w:rsid w:val="004E706F"/>
    <w:rsid w:val="004E7442"/>
    <w:rsid w:val="004F049C"/>
    <w:rsid w:val="004F054A"/>
    <w:rsid w:val="004F2DBD"/>
    <w:rsid w:val="004F2F45"/>
    <w:rsid w:val="004F3DAA"/>
    <w:rsid w:val="004F4B77"/>
    <w:rsid w:val="004F5D4F"/>
    <w:rsid w:val="004F690A"/>
    <w:rsid w:val="00500B87"/>
    <w:rsid w:val="00503EC8"/>
    <w:rsid w:val="00506F82"/>
    <w:rsid w:val="0050741C"/>
    <w:rsid w:val="00507EDB"/>
    <w:rsid w:val="0051060E"/>
    <w:rsid w:val="00510C81"/>
    <w:rsid w:val="00511804"/>
    <w:rsid w:val="005129FA"/>
    <w:rsid w:val="00514F1C"/>
    <w:rsid w:val="00516C13"/>
    <w:rsid w:val="005172D4"/>
    <w:rsid w:val="00520943"/>
    <w:rsid w:val="0052163A"/>
    <w:rsid w:val="005220ED"/>
    <w:rsid w:val="00522E46"/>
    <w:rsid w:val="00523447"/>
    <w:rsid w:val="0052372C"/>
    <w:rsid w:val="00523B7C"/>
    <w:rsid w:val="00524653"/>
    <w:rsid w:val="00524CBF"/>
    <w:rsid w:val="00524DF1"/>
    <w:rsid w:val="0052554F"/>
    <w:rsid w:val="005260C6"/>
    <w:rsid w:val="00531DAE"/>
    <w:rsid w:val="00531E2B"/>
    <w:rsid w:val="00535473"/>
    <w:rsid w:val="005360BC"/>
    <w:rsid w:val="0054001B"/>
    <w:rsid w:val="0054312A"/>
    <w:rsid w:val="00544658"/>
    <w:rsid w:val="00545487"/>
    <w:rsid w:val="005458C8"/>
    <w:rsid w:val="00553F8F"/>
    <w:rsid w:val="00554176"/>
    <w:rsid w:val="005557BC"/>
    <w:rsid w:val="00555BF0"/>
    <w:rsid w:val="00556A72"/>
    <w:rsid w:val="00560099"/>
    <w:rsid w:val="00561574"/>
    <w:rsid w:val="00561777"/>
    <w:rsid w:val="005621C0"/>
    <w:rsid w:val="005639DD"/>
    <w:rsid w:val="00563F4E"/>
    <w:rsid w:val="00563FAE"/>
    <w:rsid w:val="005674E6"/>
    <w:rsid w:val="0057061E"/>
    <w:rsid w:val="00571986"/>
    <w:rsid w:val="0057408A"/>
    <w:rsid w:val="0057432A"/>
    <w:rsid w:val="00576009"/>
    <w:rsid w:val="00576EC8"/>
    <w:rsid w:val="00577B28"/>
    <w:rsid w:val="00577EDA"/>
    <w:rsid w:val="0058061C"/>
    <w:rsid w:val="00581919"/>
    <w:rsid w:val="005830F4"/>
    <w:rsid w:val="00583DB4"/>
    <w:rsid w:val="0058510F"/>
    <w:rsid w:val="00585954"/>
    <w:rsid w:val="005864BE"/>
    <w:rsid w:val="005909AC"/>
    <w:rsid w:val="005918E9"/>
    <w:rsid w:val="00591913"/>
    <w:rsid w:val="00591D20"/>
    <w:rsid w:val="00592140"/>
    <w:rsid w:val="00593399"/>
    <w:rsid w:val="005934A8"/>
    <w:rsid w:val="00594BD7"/>
    <w:rsid w:val="00597722"/>
    <w:rsid w:val="00597D7B"/>
    <w:rsid w:val="005A2185"/>
    <w:rsid w:val="005A5ABB"/>
    <w:rsid w:val="005A7A70"/>
    <w:rsid w:val="005B0D1B"/>
    <w:rsid w:val="005B116F"/>
    <w:rsid w:val="005B18AE"/>
    <w:rsid w:val="005B3BA5"/>
    <w:rsid w:val="005B4C59"/>
    <w:rsid w:val="005B4EF1"/>
    <w:rsid w:val="005B7172"/>
    <w:rsid w:val="005B7C53"/>
    <w:rsid w:val="005C0126"/>
    <w:rsid w:val="005C060D"/>
    <w:rsid w:val="005C222B"/>
    <w:rsid w:val="005C26E1"/>
    <w:rsid w:val="005C3601"/>
    <w:rsid w:val="005C3C34"/>
    <w:rsid w:val="005C4357"/>
    <w:rsid w:val="005C4993"/>
    <w:rsid w:val="005C49CA"/>
    <w:rsid w:val="005C4F9C"/>
    <w:rsid w:val="005C5D94"/>
    <w:rsid w:val="005C774E"/>
    <w:rsid w:val="005D1D90"/>
    <w:rsid w:val="005D47D1"/>
    <w:rsid w:val="005D5888"/>
    <w:rsid w:val="005E05C7"/>
    <w:rsid w:val="005E22CA"/>
    <w:rsid w:val="005E3915"/>
    <w:rsid w:val="005E3F1D"/>
    <w:rsid w:val="005E44E5"/>
    <w:rsid w:val="005E4E46"/>
    <w:rsid w:val="005E5FB0"/>
    <w:rsid w:val="005E7244"/>
    <w:rsid w:val="005F0452"/>
    <w:rsid w:val="005F2F98"/>
    <w:rsid w:val="005F3EF2"/>
    <w:rsid w:val="005F4CE3"/>
    <w:rsid w:val="005F5020"/>
    <w:rsid w:val="005F504E"/>
    <w:rsid w:val="005F5BE0"/>
    <w:rsid w:val="005F604C"/>
    <w:rsid w:val="005F6789"/>
    <w:rsid w:val="005F6B4A"/>
    <w:rsid w:val="005F6E1A"/>
    <w:rsid w:val="005F78D9"/>
    <w:rsid w:val="006007FB"/>
    <w:rsid w:val="00600C7A"/>
    <w:rsid w:val="0060290C"/>
    <w:rsid w:val="00602EED"/>
    <w:rsid w:val="0060300D"/>
    <w:rsid w:val="006043DA"/>
    <w:rsid w:val="0060624E"/>
    <w:rsid w:val="00606EEF"/>
    <w:rsid w:val="006102C8"/>
    <w:rsid w:val="00612241"/>
    <w:rsid w:val="00613836"/>
    <w:rsid w:val="00613EFC"/>
    <w:rsid w:val="006170BB"/>
    <w:rsid w:val="006204CE"/>
    <w:rsid w:val="00621980"/>
    <w:rsid w:val="00624C39"/>
    <w:rsid w:val="00630CFB"/>
    <w:rsid w:val="006319A7"/>
    <w:rsid w:val="0063415D"/>
    <w:rsid w:val="0063457E"/>
    <w:rsid w:val="00635237"/>
    <w:rsid w:val="006353AA"/>
    <w:rsid w:val="0063587E"/>
    <w:rsid w:val="00635B50"/>
    <w:rsid w:val="0063687D"/>
    <w:rsid w:val="00640AF1"/>
    <w:rsid w:val="006436E4"/>
    <w:rsid w:val="00643F00"/>
    <w:rsid w:val="00643F68"/>
    <w:rsid w:val="00644075"/>
    <w:rsid w:val="006450F0"/>
    <w:rsid w:val="00645446"/>
    <w:rsid w:val="00646263"/>
    <w:rsid w:val="0065067D"/>
    <w:rsid w:val="00650745"/>
    <w:rsid w:val="006512C6"/>
    <w:rsid w:val="0065194C"/>
    <w:rsid w:val="00652A75"/>
    <w:rsid w:val="0065500C"/>
    <w:rsid w:val="00656EBF"/>
    <w:rsid w:val="00660ABA"/>
    <w:rsid w:val="006640AA"/>
    <w:rsid w:val="00665208"/>
    <w:rsid w:val="0066646E"/>
    <w:rsid w:val="006718DD"/>
    <w:rsid w:val="00673D17"/>
    <w:rsid w:val="0067478A"/>
    <w:rsid w:val="00674AC6"/>
    <w:rsid w:val="00675B2D"/>
    <w:rsid w:val="00675BB9"/>
    <w:rsid w:val="00675E16"/>
    <w:rsid w:val="00675E8D"/>
    <w:rsid w:val="0067739A"/>
    <w:rsid w:val="0068248A"/>
    <w:rsid w:val="00683BE5"/>
    <w:rsid w:val="00683E98"/>
    <w:rsid w:val="00685411"/>
    <w:rsid w:val="00687485"/>
    <w:rsid w:val="00690BC6"/>
    <w:rsid w:val="00692699"/>
    <w:rsid w:val="0069274F"/>
    <w:rsid w:val="00692F39"/>
    <w:rsid w:val="00694152"/>
    <w:rsid w:val="00695015"/>
    <w:rsid w:val="00695D5B"/>
    <w:rsid w:val="00696A6D"/>
    <w:rsid w:val="006A0FB3"/>
    <w:rsid w:val="006A1C42"/>
    <w:rsid w:val="006A7E36"/>
    <w:rsid w:val="006B2041"/>
    <w:rsid w:val="006B3D41"/>
    <w:rsid w:val="006B42A1"/>
    <w:rsid w:val="006B5AA4"/>
    <w:rsid w:val="006B5AEA"/>
    <w:rsid w:val="006B61C5"/>
    <w:rsid w:val="006C09A5"/>
    <w:rsid w:val="006C09CE"/>
    <w:rsid w:val="006C0DDD"/>
    <w:rsid w:val="006C18C9"/>
    <w:rsid w:val="006C24A2"/>
    <w:rsid w:val="006C2E3B"/>
    <w:rsid w:val="006C4471"/>
    <w:rsid w:val="006C4986"/>
    <w:rsid w:val="006C556B"/>
    <w:rsid w:val="006C6239"/>
    <w:rsid w:val="006C67C4"/>
    <w:rsid w:val="006C6C3F"/>
    <w:rsid w:val="006C7530"/>
    <w:rsid w:val="006C7FF4"/>
    <w:rsid w:val="006D67B9"/>
    <w:rsid w:val="006D7FAF"/>
    <w:rsid w:val="006E07C7"/>
    <w:rsid w:val="006E1295"/>
    <w:rsid w:val="006E326B"/>
    <w:rsid w:val="006E499D"/>
    <w:rsid w:val="006E4B33"/>
    <w:rsid w:val="006E4B67"/>
    <w:rsid w:val="006E61AF"/>
    <w:rsid w:val="006E67C1"/>
    <w:rsid w:val="006E6AD8"/>
    <w:rsid w:val="006E6DC9"/>
    <w:rsid w:val="006E712D"/>
    <w:rsid w:val="006F0EA7"/>
    <w:rsid w:val="006F1859"/>
    <w:rsid w:val="006F193C"/>
    <w:rsid w:val="006F23ED"/>
    <w:rsid w:val="006F263D"/>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944"/>
    <w:rsid w:val="00703BC1"/>
    <w:rsid w:val="00704570"/>
    <w:rsid w:val="0070500E"/>
    <w:rsid w:val="00705A17"/>
    <w:rsid w:val="0070694A"/>
    <w:rsid w:val="00710074"/>
    <w:rsid w:val="007100B1"/>
    <w:rsid w:val="007103EA"/>
    <w:rsid w:val="00710955"/>
    <w:rsid w:val="007115A0"/>
    <w:rsid w:val="0071338E"/>
    <w:rsid w:val="00713FA7"/>
    <w:rsid w:val="0071494D"/>
    <w:rsid w:val="00716650"/>
    <w:rsid w:val="0071759E"/>
    <w:rsid w:val="00717EDF"/>
    <w:rsid w:val="00720B38"/>
    <w:rsid w:val="00720EBA"/>
    <w:rsid w:val="007228FE"/>
    <w:rsid w:val="00723EFA"/>
    <w:rsid w:val="0072426E"/>
    <w:rsid w:val="007247EA"/>
    <w:rsid w:val="00724CD4"/>
    <w:rsid w:val="00725111"/>
    <w:rsid w:val="007254C5"/>
    <w:rsid w:val="007255C9"/>
    <w:rsid w:val="00727095"/>
    <w:rsid w:val="00727127"/>
    <w:rsid w:val="0073266C"/>
    <w:rsid w:val="00733EA4"/>
    <w:rsid w:val="00733FAB"/>
    <w:rsid w:val="0073436C"/>
    <w:rsid w:val="00734D86"/>
    <w:rsid w:val="007351B4"/>
    <w:rsid w:val="00735507"/>
    <w:rsid w:val="00735C49"/>
    <w:rsid w:val="00735C75"/>
    <w:rsid w:val="00736DE2"/>
    <w:rsid w:val="0074079D"/>
    <w:rsid w:val="00740BC8"/>
    <w:rsid w:val="0074146E"/>
    <w:rsid w:val="00744D3B"/>
    <w:rsid w:val="00745708"/>
    <w:rsid w:val="00745DC2"/>
    <w:rsid w:val="0074624E"/>
    <w:rsid w:val="00747563"/>
    <w:rsid w:val="00750B27"/>
    <w:rsid w:val="00752308"/>
    <w:rsid w:val="007539B6"/>
    <w:rsid w:val="00753C0C"/>
    <w:rsid w:val="00753C22"/>
    <w:rsid w:val="007540B1"/>
    <w:rsid w:val="0075522B"/>
    <w:rsid w:val="007564DF"/>
    <w:rsid w:val="007568C0"/>
    <w:rsid w:val="00761800"/>
    <w:rsid w:val="00762DC5"/>
    <w:rsid w:val="00763B7D"/>
    <w:rsid w:val="00766F51"/>
    <w:rsid w:val="00766FDA"/>
    <w:rsid w:val="0076721A"/>
    <w:rsid w:val="00767AF7"/>
    <w:rsid w:val="00770483"/>
    <w:rsid w:val="00771CA7"/>
    <w:rsid w:val="00772054"/>
    <w:rsid w:val="00772F93"/>
    <w:rsid w:val="00773081"/>
    <w:rsid w:val="007743FB"/>
    <w:rsid w:val="007751ED"/>
    <w:rsid w:val="00775974"/>
    <w:rsid w:val="00776F99"/>
    <w:rsid w:val="00777F89"/>
    <w:rsid w:val="00780ED4"/>
    <w:rsid w:val="00781262"/>
    <w:rsid w:val="007822C5"/>
    <w:rsid w:val="00784145"/>
    <w:rsid w:val="00784479"/>
    <w:rsid w:val="00784C56"/>
    <w:rsid w:val="00791F14"/>
    <w:rsid w:val="007944A2"/>
    <w:rsid w:val="00794A99"/>
    <w:rsid w:val="00795BA8"/>
    <w:rsid w:val="00795E3B"/>
    <w:rsid w:val="0079609A"/>
    <w:rsid w:val="007A1865"/>
    <w:rsid w:val="007A2C12"/>
    <w:rsid w:val="007A4A9D"/>
    <w:rsid w:val="007A7555"/>
    <w:rsid w:val="007B02B0"/>
    <w:rsid w:val="007B109C"/>
    <w:rsid w:val="007B14CD"/>
    <w:rsid w:val="007B1CE8"/>
    <w:rsid w:val="007B28D7"/>
    <w:rsid w:val="007B32DF"/>
    <w:rsid w:val="007B367C"/>
    <w:rsid w:val="007B5492"/>
    <w:rsid w:val="007B5BC7"/>
    <w:rsid w:val="007B6495"/>
    <w:rsid w:val="007B664B"/>
    <w:rsid w:val="007B7482"/>
    <w:rsid w:val="007C1C82"/>
    <w:rsid w:val="007C258F"/>
    <w:rsid w:val="007C2927"/>
    <w:rsid w:val="007C375A"/>
    <w:rsid w:val="007C443B"/>
    <w:rsid w:val="007C757F"/>
    <w:rsid w:val="007D117F"/>
    <w:rsid w:val="007D1549"/>
    <w:rsid w:val="007D180C"/>
    <w:rsid w:val="007D1F4E"/>
    <w:rsid w:val="007D328F"/>
    <w:rsid w:val="007D330A"/>
    <w:rsid w:val="007E102A"/>
    <w:rsid w:val="007E16D6"/>
    <w:rsid w:val="007E3C8A"/>
    <w:rsid w:val="007E50CD"/>
    <w:rsid w:val="007E6DBF"/>
    <w:rsid w:val="007E71B7"/>
    <w:rsid w:val="007E720B"/>
    <w:rsid w:val="007F0868"/>
    <w:rsid w:val="007F1A9A"/>
    <w:rsid w:val="007F7A1B"/>
    <w:rsid w:val="00801049"/>
    <w:rsid w:val="00801680"/>
    <w:rsid w:val="008029D7"/>
    <w:rsid w:val="00804D3F"/>
    <w:rsid w:val="0080629A"/>
    <w:rsid w:val="008067CB"/>
    <w:rsid w:val="008106A4"/>
    <w:rsid w:val="00812798"/>
    <w:rsid w:val="00812A5A"/>
    <w:rsid w:val="008151DA"/>
    <w:rsid w:val="00815BB6"/>
    <w:rsid w:val="00817A8A"/>
    <w:rsid w:val="008206FE"/>
    <w:rsid w:val="00822031"/>
    <w:rsid w:val="00822A4D"/>
    <w:rsid w:val="00822D33"/>
    <w:rsid w:val="00822ED7"/>
    <w:rsid w:val="0082309B"/>
    <w:rsid w:val="008233F5"/>
    <w:rsid w:val="00823432"/>
    <w:rsid w:val="0082412C"/>
    <w:rsid w:val="00824434"/>
    <w:rsid w:val="00824F40"/>
    <w:rsid w:val="00825779"/>
    <w:rsid w:val="00825A4A"/>
    <w:rsid w:val="00825FB1"/>
    <w:rsid w:val="00826C28"/>
    <w:rsid w:val="0082759D"/>
    <w:rsid w:val="008302C4"/>
    <w:rsid w:val="008303EF"/>
    <w:rsid w:val="0083103E"/>
    <w:rsid w:val="00831324"/>
    <w:rsid w:val="00833DDB"/>
    <w:rsid w:val="008354A9"/>
    <w:rsid w:val="00835CA0"/>
    <w:rsid w:val="00835DF7"/>
    <w:rsid w:val="00836A30"/>
    <w:rsid w:val="00836BC4"/>
    <w:rsid w:val="00840000"/>
    <w:rsid w:val="008405C3"/>
    <w:rsid w:val="008426A2"/>
    <w:rsid w:val="00845C2D"/>
    <w:rsid w:val="00850431"/>
    <w:rsid w:val="00852C55"/>
    <w:rsid w:val="008543F8"/>
    <w:rsid w:val="0085705B"/>
    <w:rsid w:val="00860ACE"/>
    <w:rsid w:val="00861464"/>
    <w:rsid w:val="008614E1"/>
    <w:rsid w:val="00862734"/>
    <w:rsid w:val="00862919"/>
    <w:rsid w:val="00864E6D"/>
    <w:rsid w:val="00864FD1"/>
    <w:rsid w:val="00866F76"/>
    <w:rsid w:val="0086702D"/>
    <w:rsid w:val="00867AD7"/>
    <w:rsid w:val="00867C40"/>
    <w:rsid w:val="00870C4B"/>
    <w:rsid w:val="00871670"/>
    <w:rsid w:val="00871BF9"/>
    <w:rsid w:val="00872BBF"/>
    <w:rsid w:val="00873490"/>
    <w:rsid w:val="00873714"/>
    <w:rsid w:val="00873F7A"/>
    <w:rsid w:val="0087433F"/>
    <w:rsid w:val="0087446C"/>
    <w:rsid w:val="00875989"/>
    <w:rsid w:val="0087644B"/>
    <w:rsid w:val="00876C07"/>
    <w:rsid w:val="00876C66"/>
    <w:rsid w:val="008776D8"/>
    <w:rsid w:val="00877C57"/>
    <w:rsid w:val="00880DB3"/>
    <w:rsid w:val="00880F55"/>
    <w:rsid w:val="0088147E"/>
    <w:rsid w:val="0088384E"/>
    <w:rsid w:val="00885657"/>
    <w:rsid w:val="00885688"/>
    <w:rsid w:val="00885978"/>
    <w:rsid w:val="0088726A"/>
    <w:rsid w:val="00887779"/>
    <w:rsid w:val="00887917"/>
    <w:rsid w:val="00887EC7"/>
    <w:rsid w:val="00891014"/>
    <w:rsid w:val="0089113F"/>
    <w:rsid w:val="00891E94"/>
    <w:rsid w:val="00892136"/>
    <w:rsid w:val="00892DB1"/>
    <w:rsid w:val="00893538"/>
    <w:rsid w:val="008937AB"/>
    <w:rsid w:val="008938F4"/>
    <w:rsid w:val="008948D9"/>
    <w:rsid w:val="00894A73"/>
    <w:rsid w:val="00894B05"/>
    <w:rsid w:val="00895706"/>
    <w:rsid w:val="00897AC9"/>
    <w:rsid w:val="00897DDC"/>
    <w:rsid w:val="008A0C56"/>
    <w:rsid w:val="008A1319"/>
    <w:rsid w:val="008A152D"/>
    <w:rsid w:val="008A215C"/>
    <w:rsid w:val="008A2308"/>
    <w:rsid w:val="008A44BF"/>
    <w:rsid w:val="008A47FD"/>
    <w:rsid w:val="008A525C"/>
    <w:rsid w:val="008A5900"/>
    <w:rsid w:val="008A67CC"/>
    <w:rsid w:val="008A6D3A"/>
    <w:rsid w:val="008B095B"/>
    <w:rsid w:val="008B3189"/>
    <w:rsid w:val="008B3882"/>
    <w:rsid w:val="008B4024"/>
    <w:rsid w:val="008B54B5"/>
    <w:rsid w:val="008B56E7"/>
    <w:rsid w:val="008B6B93"/>
    <w:rsid w:val="008B754D"/>
    <w:rsid w:val="008B7E34"/>
    <w:rsid w:val="008C14AD"/>
    <w:rsid w:val="008C1A2A"/>
    <w:rsid w:val="008C32C3"/>
    <w:rsid w:val="008C4E94"/>
    <w:rsid w:val="008C57E8"/>
    <w:rsid w:val="008C58F5"/>
    <w:rsid w:val="008C5B40"/>
    <w:rsid w:val="008C6D87"/>
    <w:rsid w:val="008C72E9"/>
    <w:rsid w:val="008C74FD"/>
    <w:rsid w:val="008C7CDA"/>
    <w:rsid w:val="008D0519"/>
    <w:rsid w:val="008D1A2A"/>
    <w:rsid w:val="008D30F8"/>
    <w:rsid w:val="008D3312"/>
    <w:rsid w:val="008D33CA"/>
    <w:rsid w:val="008D34FF"/>
    <w:rsid w:val="008D3E5E"/>
    <w:rsid w:val="008D5877"/>
    <w:rsid w:val="008D5982"/>
    <w:rsid w:val="008D7F50"/>
    <w:rsid w:val="008E2F0C"/>
    <w:rsid w:val="008E3A24"/>
    <w:rsid w:val="008E4AFC"/>
    <w:rsid w:val="008E4C0B"/>
    <w:rsid w:val="008E518F"/>
    <w:rsid w:val="008E5381"/>
    <w:rsid w:val="008E5524"/>
    <w:rsid w:val="008E65E2"/>
    <w:rsid w:val="008E677B"/>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BC9"/>
    <w:rsid w:val="00904E1D"/>
    <w:rsid w:val="009063BD"/>
    <w:rsid w:val="00907948"/>
    <w:rsid w:val="009079F1"/>
    <w:rsid w:val="00907FBD"/>
    <w:rsid w:val="0091069F"/>
    <w:rsid w:val="00911AF3"/>
    <w:rsid w:val="00912040"/>
    <w:rsid w:val="0091236D"/>
    <w:rsid w:val="00914C03"/>
    <w:rsid w:val="0091709C"/>
    <w:rsid w:val="0091733C"/>
    <w:rsid w:val="009206A0"/>
    <w:rsid w:val="00920EC5"/>
    <w:rsid w:val="00920ECB"/>
    <w:rsid w:val="00921276"/>
    <w:rsid w:val="00922831"/>
    <w:rsid w:val="0092515E"/>
    <w:rsid w:val="00927C89"/>
    <w:rsid w:val="0093450A"/>
    <w:rsid w:val="009351E4"/>
    <w:rsid w:val="00937BED"/>
    <w:rsid w:val="0094073A"/>
    <w:rsid w:val="00940C46"/>
    <w:rsid w:val="00941B2C"/>
    <w:rsid w:val="00941F05"/>
    <w:rsid w:val="0094505F"/>
    <w:rsid w:val="00945E3D"/>
    <w:rsid w:val="00947645"/>
    <w:rsid w:val="009510F8"/>
    <w:rsid w:val="009515C8"/>
    <w:rsid w:val="00951F62"/>
    <w:rsid w:val="009538E8"/>
    <w:rsid w:val="00954385"/>
    <w:rsid w:val="0095438D"/>
    <w:rsid w:val="009554A1"/>
    <w:rsid w:val="00955B47"/>
    <w:rsid w:val="00956436"/>
    <w:rsid w:val="00960F0D"/>
    <w:rsid w:val="00961193"/>
    <w:rsid w:val="00961654"/>
    <w:rsid w:val="009621A0"/>
    <w:rsid w:val="0096352E"/>
    <w:rsid w:val="0096363C"/>
    <w:rsid w:val="009647FE"/>
    <w:rsid w:val="00964AB9"/>
    <w:rsid w:val="00965BEE"/>
    <w:rsid w:val="009664EF"/>
    <w:rsid w:val="00966901"/>
    <w:rsid w:val="009714C3"/>
    <w:rsid w:val="009719DC"/>
    <w:rsid w:val="00972056"/>
    <w:rsid w:val="00973791"/>
    <w:rsid w:val="00974082"/>
    <w:rsid w:val="00974BB5"/>
    <w:rsid w:val="00975166"/>
    <w:rsid w:val="00976CC8"/>
    <w:rsid w:val="00977C34"/>
    <w:rsid w:val="00980212"/>
    <w:rsid w:val="00980380"/>
    <w:rsid w:val="00981D9C"/>
    <w:rsid w:val="00982501"/>
    <w:rsid w:val="00986631"/>
    <w:rsid w:val="009868BF"/>
    <w:rsid w:val="00986C09"/>
    <w:rsid w:val="0098750F"/>
    <w:rsid w:val="00987C3B"/>
    <w:rsid w:val="009904E8"/>
    <w:rsid w:val="00992619"/>
    <w:rsid w:val="0099379F"/>
    <w:rsid w:val="009955C6"/>
    <w:rsid w:val="0099657E"/>
    <w:rsid w:val="009973BB"/>
    <w:rsid w:val="00997BFA"/>
    <w:rsid w:val="00997F9B"/>
    <w:rsid w:val="009A01B4"/>
    <w:rsid w:val="009A05AD"/>
    <w:rsid w:val="009A0A62"/>
    <w:rsid w:val="009A0AB4"/>
    <w:rsid w:val="009A0E08"/>
    <w:rsid w:val="009A0F4F"/>
    <w:rsid w:val="009A1519"/>
    <w:rsid w:val="009A2927"/>
    <w:rsid w:val="009A5E8B"/>
    <w:rsid w:val="009B121E"/>
    <w:rsid w:val="009B23D6"/>
    <w:rsid w:val="009B27C3"/>
    <w:rsid w:val="009B3C8B"/>
    <w:rsid w:val="009B520E"/>
    <w:rsid w:val="009B6EEB"/>
    <w:rsid w:val="009B719F"/>
    <w:rsid w:val="009B7FDE"/>
    <w:rsid w:val="009C2F0F"/>
    <w:rsid w:val="009C51B3"/>
    <w:rsid w:val="009C6502"/>
    <w:rsid w:val="009C66FC"/>
    <w:rsid w:val="009C671E"/>
    <w:rsid w:val="009D05A4"/>
    <w:rsid w:val="009D0763"/>
    <w:rsid w:val="009D07C2"/>
    <w:rsid w:val="009D0934"/>
    <w:rsid w:val="009D3625"/>
    <w:rsid w:val="009D6F7C"/>
    <w:rsid w:val="009D7111"/>
    <w:rsid w:val="009E1E93"/>
    <w:rsid w:val="009E1F9B"/>
    <w:rsid w:val="009E272B"/>
    <w:rsid w:val="009E3514"/>
    <w:rsid w:val="009E4BFA"/>
    <w:rsid w:val="009E5066"/>
    <w:rsid w:val="009E5936"/>
    <w:rsid w:val="009E6948"/>
    <w:rsid w:val="009E763C"/>
    <w:rsid w:val="009E7BB6"/>
    <w:rsid w:val="009F08CA"/>
    <w:rsid w:val="009F0922"/>
    <w:rsid w:val="009F0EAC"/>
    <w:rsid w:val="009F2730"/>
    <w:rsid w:val="009F2B54"/>
    <w:rsid w:val="009F2B77"/>
    <w:rsid w:val="009F5374"/>
    <w:rsid w:val="009F5D7C"/>
    <w:rsid w:val="009F6FCB"/>
    <w:rsid w:val="00A01CAC"/>
    <w:rsid w:val="00A05DA8"/>
    <w:rsid w:val="00A10623"/>
    <w:rsid w:val="00A11288"/>
    <w:rsid w:val="00A112E5"/>
    <w:rsid w:val="00A13DB4"/>
    <w:rsid w:val="00A1684F"/>
    <w:rsid w:val="00A16B48"/>
    <w:rsid w:val="00A204EF"/>
    <w:rsid w:val="00A207C5"/>
    <w:rsid w:val="00A20920"/>
    <w:rsid w:val="00A21075"/>
    <w:rsid w:val="00A2135A"/>
    <w:rsid w:val="00A21864"/>
    <w:rsid w:val="00A22396"/>
    <w:rsid w:val="00A23692"/>
    <w:rsid w:val="00A23E28"/>
    <w:rsid w:val="00A244C4"/>
    <w:rsid w:val="00A24C6D"/>
    <w:rsid w:val="00A2538A"/>
    <w:rsid w:val="00A25420"/>
    <w:rsid w:val="00A266BB"/>
    <w:rsid w:val="00A26EAB"/>
    <w:rsid w:val="00A26FAE"/>
    <w:rsid w:val="00A30461"/>
    <w:rsid w:val="00A30F2B"/>
    <w:rsid w:val="00A31D1D"/>
    <w:rsid w:val="00A32274"/>
    <w:rsid w:val="00A33748"/>
    <w:rsid w:val="00A345E9"/>
    <w:rsid w:val="00A35013"/>
    <w:rsid w:val="00A36A24"/>
    <w:rsid w:val="00A37CCC"/>
    <w:rsid w:val="00A4010B"/>
    <w:rsid w:val="00A40B70"/>
    <w:rsid w:val="00A41136"/>
    <w:rsid w:val="00A43A92"/>
    <w:rsid w:val="00A44D47"/>
    <w:rsid w:val="00A44D65"/>
    <w:rsid w:val="00A4687E"/>
    <w:rsid w:val="00A474F1"/>
    <w:rsid w:val="00A47A86"/>
    <w:rsid w:val="00A47D48"/>
    <w:rsid w:val="00A50916"/>
    <w:rsid w:val="00A50E44"/>
    <w:rsid w:val="00A51201"/>
    <w:rsid w:val="00A51EFE"/>
    <w:rsid w:val="00A5297B"/>
    <w:rsid w:val="00A52E60"/>
    <w:rsid w:val="00A56AF8"/>
    <w:rsid w:val="00A57B9F"/>
    <w:rsid w:val="00A57D34"/>
    <w:rsid w:val="00A607D0"/>
    <w:rsid w:val="00A60846"/>
    <w:rsid w:val="00A60FBA"/>
    <w:rsid w:val="00A630E7"/>
    <w:rsid w:val="00A631A7"/>
    <w:rsid w:val="00A64B4C"/>
    <w:rsid w:val="00A64D29"/>
    <w:rsid w:val="00A65184"/>
    <w:rsid w:val="00A65297"/>
    <w:rsid w:val="00A654E3"/>
    <w:rsid w:val="00A6626A"/>
    <w:rsid w:val="00A6789D"/>
    <w:rsid w:val="00A72137"/>
    <w:rsid w:val="00A73AA2"/>
    <w:rsid w:val="00A75A86"/>
    <w:rsid w:val="00A77DC2"/>
    <w:rsid w:val="00A77F51"/>
    <w:rsid w:val="00A85082"/>
    <w:rsid w:val="00A8555B"/>
    <w:rsid w:val="00A86CBC"/>
    <w:rsid w:val="00A86CE7"/>
    <w:rsid w:val="00A86F79"/>
    <w:rsid w:val="00A93BA3"/>
    <w:rsid w:val="00A945B6"/>
    <w:rsid w:val="00A95E84"/>
    <w:rsid w:val="00A967BA"/>
    <w:rsid w:val="00A9724A"/>
    <w:rsid w:val="00AA3B70"/>
    <w:rsid w:val="00AA3D27"/>
    <w:rsid w:val="00AA4485"/>
    <w:rsid w:val="00AA4994"/>
    <w:rsid w:val="00AA4B12"/>
    <w:rsid w:val="00AA6D49"/>
    <w:rsid w:val="00AA7269"/>
    <w:rsid w:val="00AA79BC"/>
    <w:rsid w:val="00AA7AAD"/>
    <w:rsid w:val="00AB0264"/>
    <w:rsid w:val="00AB27BC"/>
    <w:rsid w:val="00AB3EA9"/>
    <w:rsid w:val="00AB47A7"/>
    <w:rsid w:val="00AB66E1"/>
    <w:rsid w:val="00AB6FE4"/>
    <w:rsid w:val="00AB791F"/>
    <w:rsid w:val="00AB7CE5"/>
    <w:rsid w:val="00AB7D79"/>
    <w:rsid w:val="00AC1C34"/>
    <w:rsid w:val="00AC218E"/>
    <w:rsid w:val="00AC233E"/>
    <w:rsid w:val="00AC26C9"/>
    <w:rsid w:val="00AC3CFD"/>
    <w:rsid w:val="00AC3DA0"/>
    <w:rsid w:val="00AC517E"/>
    <w:rsid w:val="00AC5919"/>
    <w:rsid w:val="00AC5AE9"/>
    <w:rsid w:val="00AC7628"/>
    <w:rsid w:val="00AC7B47"/>
    <w:rsid w:val="00AD043D"/>
    <w:rsid w:val="00AD1076"/>
    <w:rsid w:val="00AD15E7"/>
    <w:rsid w:val="00AD16CF"/>
    <w:rsid w:val="00AD1BAC"/>
    <w:rsid w:val="00AD2EAA"/>
    <w:rsid w:val="00AD430D"/>
    <w:rsid w:val="00AD50A7"/>
    <w:rsid w:val="00AD58BE"/>
    <w:rsid w:val="00AD5C95"/>
    <w:rsid w:val="00AE01B3"/>
    <w:rsid w:val="00AE1ED0"/>
    <w:rsid w:val="00AE309B"/>
    <w:rsid w:val="00AE4C1A"/>
    <w:rsid w:val="00AE4C34"/>
    <w:rsid w:val="00AE7B21"/>
    <w:rsid w:val="00AE7FE6"/>
    <w:rsid w:val="00AF1F9D"/>
    <w:rsid w:val="00AF3009"/>
    <w:rsid w:val="00AF34B1"/>
    <w:rsid w:val="00AF3557"/>
    <w:rsid w:val="00AF4FD2"/>
    <w:rsid w:val="00AF6223"/>
    <w:rsid w:val="00AF63EC"/>
    <w:rsid w:val="00AF6F7A"/>
    <w:rsid w:val="00B00691"/>
    <w:rsid w:val="00B00C5E"/>
    <w:rsid w:val="00B01875"/>
    <w:rsid w:val="00B031E7"/>
    <w:rsid w:val="00B038BC"/>
    <w:rsid w:val="00B04D94"/>
    <w:rsid w:val="00B06A80"/>
    <w:rsid w:val="00B06A8F"/>
    <w:rsid w:val="00B07F4B"/>
    <w:rsid w:val="00B10BB0"/>
    <w:rsid w:val="00B122F4"/>
    <w:rsid w:val="00B125E3"/>
    <w:rsid w:val="00B12908"/>
    <w:rsid w:val="00B12F06"/>
    <w:rsid w:val="00B15198"/>
    <w:rsid w:val="00B173A0"/>
    <w:rsid w:val="00B173CD"/>
    <w:rsid w:val="00B17B3E"/>
    <w:rsid w:val="00B2043D"/>
    <w:rsid w:val="00B20BDE"/>
    <w:rsid w:val="00B20FF8"/>
    <w:rsid w:val="00B2250C"/>
    <w:rsid w:val="00B22A0E"/>
    <w:rsid w:val="00B23F5A"/>
    <w:rsid w:val="00B244CE"/>
    <w:rsid w:val="00B25A27"/>
    <w:rsid w:val="00B25DC9"/>
    <w:rsid w:val="00B268A5"/>
    <w:rsid w:val="00B27E47"/>
    <w:rsid w:val="00B27F76"/>
    <w:rsid w:val="00B303CB"/>
    <w:rsid w:val="00B3183E"/>
    <w:rsid w:val="00B35CB6"/>
    <w:rsid w:val="00B35DB1"/>
    <w:rsid w:val="00B4012E"/>
    <w:rsid w:val="00B42908"/>
    <w:rsid w:val="00B433BF"/>
    <w:rsid w:val="00B4495A"/>
    <w:rsid w:val="00B46731"/>
    <w:rsid w:val="00B476F9"/>
    <w:rsid w:val="00B511F9"/>
    <w:rsid w:val="00B51278"/>
    <w:rsid w:val="00B5142C"/>
    <w:rsid w:val="00B52BA5"/>
    <w:rsid w:val="00B52C0F"/>
    <w:rsid w:val="00B52E60"/>
    <w:rsid w:val="00B52F1A"/>
    <w:rsid w:val="00B53BAF"/>
    <w:rsid w:val="00B53CC3"/>
    <w:rsid w:val="00B546F1"/>
    <w:rsid w:val="00B5719A"/>
    <w:rsid w:val="00B57B6B"/>
    <w:rsid w:val="00B605CC"/>
    <w:rsid w:val="00B60C70"/>
    <w:rsid w:val="00B61A7F"/>
    <w:rsid w:val="00B62B3A"/>
    <w:rsid w:val="00B678EC"/>
    <w:rsid w:val="00B67E35"/>
    <w:rsid w:val="00B71F07"/>
    <w:rsid w:val="00B73B1F"/>
    <w:rsid w:val="00B7508C"/>
    <w:rsid w:val="00B7551B"/>
    <w:rsid w:val="00B80A62"/>
    <w:rsid w:val="00B816AE"/>
    <w:rsid w:val="00B8197E"/>
    <w:rsid w:val="00B81B8D"/>
    <w:rsid w:val="00B82209"/>
    <w:rsid w:val="00B82329"/>
    <w:rsid w:val="00B83C59"/>
    <w:rsid w:val="00B8469A"/>
    <w:rsid w:val="00B84CF5"/>
    <w:rsid w:val="00B858DD"/>
    <w:rsid w:val="00B85AD1"/>
    <w:rsid w:val="00B860F9"/>
    <w:rsid w:val="00B86AF3"/>
    <w:rsid w:val="00B90058"/>
    <w:rsid w:val="00B90DE5"/>
    <w:rsid w:val="00B91A5A"/>
    <w:rsid w:val="00B92223"/>
    <w:rsid w:val="00B928A9"/>
    <w:rsid w:val="00B92DDF"/>
    <w:rsid w:val="00B93FA6"/>
    <w:rsid w:val="00B94099"/>
    <w:rsid w:val="00B9479D"/>
    <w:rsid w:val="00B95396"/>
    <w:rsid w:val="00BA01F3"/>
    <w:rsid w:val="00BA12AE"/>
    <w:rsid w:val="00BA19C4"/>
    <w:rsid w:val="00BA26DE"/>
    <w:rsid w:val="00BA2F42"/>
    <w:rsid w:val="00BA3231"/>
    <w:rsid w:val="00BA3335"/>
    <w:rsid w:val="00BA39C2"/>
    <w:rsid w:val="00BA4546"/>
    <w:rsid w:val="00BA4A8E"/>
    <w:rsid w:val="00BA4C5A"/>
    <w:rsid w:val="00BA4DA5"/>
    <w:rsid w:val="00BA63CA"/>
    <w:rsid w:val="00BA6662"/>
    <w:rsid w:val="00BA75EB"/>
    <w:rsid w:val="00BA76EE"/>
    <w:rsid w:val="00BB0DDC"/>
    <w:rsid w:val="00BB11E8"/>
    <w:rsid w:val="00BB2956"/>
    <w:rsid w:val="00BB5200"/>
    <w:rsid w:val="00BB60F2"/>
    <w:rsid w:val="00BB6379"/>
    <w:rsid w:val="00BB6A91"/>
    <w:rsid w:val="00BB6C6F"/>
    <w:rsid w:val="00BC228C"/>
    <w:rsid w:val="00BC259C"/>
    <w:rsid w:val="00BC2B62"/>
    <w:rsid w:val="00BC2FEC"/>
    <w:rsid w:val="00BC3862"/>
    <w:rsid w:val="00BC4C18"/>
    <w:rsid w:val="00BC5724"/>
    <w:rsid w:val="00BC579E"/>
    <w:rsid w:val="00BC6C1A"/>
    <w:rsid w:val="00BD14D6"/>
    <w:rsid w:val="00BD1893"/>
    <w:rsid w:val="00BD1B91"/>
    <w:rsid w:val="00BD1FA3"/>
    <w:rsid w:val="00BD2D40"/>
    <w:rsid w:val="00BD3579"/>
    <w:rsid w:val="00BD4713"/>
    <w:rsid w:val="00BD4C28"/>
    <w:rsid w:val="00BD5AE6"/>
    <w:rsid w:val="00BD625C"/>
    <w:rsid w:val="00BD6BB3"/>
    <w:rsid w:val="00BD77C5"/>
    <w:rsid w:val="00BD7E7C"/>
    <w:rsid w:val="00BE008B"/>
    <w:rsid w:val="00BE0ED5"/>
    <w:rsid w:val="00BE1061"/>
    <w:rsid w:val="00BE157A"/>
    <w:rsid w:val="00BE2D5F"/>
    <w:rsid w:val="00BE4C47"/>
    <w:rsid w:val="00BE5190"/>
    <w:rsid w:val="00BE57D4"/>
    <w:rsid w:val="00BE5955"/>
    <w:rsid w:val="00BE5F36"/>
    <w:rsid w:val="00BE7AA2"/>
    <w:rsid w:val="00BF1AA8"/>
    <w:rsid w:val="00BF359F"/>
    <w:rsid w:val="00BF3670"/>
    <w:rsid w:val="00BF45BE"/>
    <w:rsid w:val="00BF4A38"/>
    <w:rsid w:val="00BF4AC6"/>
    <w:rsid w:val="00BF50C6"/>
    <w:rsid w:val="00BF74A6"/>
    <w:rsid w:val="00C00A52"/>
    <w:rsid w:val="00C0105E"/>
    <w:rsid w:val="00C03156"/>
    <w:rsid w:val="00C03D93"/>
    <w:rsid w:val="00C044E5"/>
    <w:rsid w:val="00C04EC7"/>
    <w:rsid w:val="00C057AE"/>
    <w:rsid w:val="00C05F55"/>
    <w:rsid w:val="00C07641"/>
    <w:rsid w:val="00C1145F"/>
    <w:rsid w:val="00C13104"/>
    <w:rsid w:val="00C142D8"/>
    <w:rsid w:val="00C14C68"/>
    <w:rsid w:val="00C15984"/>
    <w:rsid w:val="00C17A66"/>
    <w:rsid w:val="00C17E19"/>
    <w:rsid w:val="00C22CF1"/>
    <w:rsid w:val="00C22DF6"/>
    <w:rsid w:val="00C23FB6"/>
    <w:rsid w:val="00C246DC"/>
    <w:rsid w:val="00C2491C"/>
    <w:rsid w:val="00C2605D"/>
    <w:rsid w:val="00C26D4D"/>
    <w:rsid w:val="00C26F59"/>
    <w:rsid w:val="00C27483"/>
    <w:rsid w:val="00C27FB2"/>
    <w:rsid w:val="00C303EE"/>
    <w:rsid w:val="00C32226"/>
    <w:rsid w:val="00C34AAD"/>
    <w:rsid w:val="00C355E8"/>
    <w:rsid w:val="00C35EC4"/>
    <w:rsid w:val="00C40E84"/>
    <w:rsid w:val="00C4195D"/>
    <w:rsid w:val="00C47F3A"/>
    <w:rsid w:val="00C506C8"/>
    <w:rsid w:val="00C50F13"/>
    <w:rsid w:val="00C52402"/>
    <w:rsid w:val="00C52E67"/>
    <w:rsid w:val="00C53793"/>
    <w:rsid w:val="00C546A8"/>
    <w:rsid w:val="00C54738"/>
    <w:rsid w:val="00C54843"/>
    <w:rsid w:val="00C54D70"/>
    <w:rsid w:val="00C54E5B"/>
    <w:rsid w:val="00C55760"/>
    <w:rsid w:val="00C60B90"/>
    <w:rsid w:val="00C61393"/>
    <w:rsid w:val="00C61C29"/>
    <w:rsid w:val="00C62DFE"/>
    <w:rsid w:val="00C63DB7"/>
    <w:rsid w:val="00C64059"/>
    <w:rsid w:val="00C646DA"/>
    <w:rsid w:val="00C64CD6"/>
    <w:rsid w:val="00C657A9"/>
    <w:rsid w:val="00C65C64"/>
    <w:rsid w:val="00C66D7C"/>
    <w:rsid w:val="00C70DE0"/>
    <w:rsid w:val="00C71D30"/>
    <w:rsid w:val="00C72037"/>
    <w:rsid w:val="00C728A0"/>
    <w:rsid w:val="00C74C99"/>
    <w:rsid w:val="00C754F6"/>
    <w:rsid w:val="00C76B29"/>
    <w:rsid w:val="00C77F40"/>
    <w:rsid w:val="00C8232F"/>
    <w:rsid w:val="00C82444"/>
    <w:rsid w:val="00C8247F"/>
    <w:rsid w:val="00C82832"/>
    <w:rsid w:val="00C83603"/>
    <w:rsid w:val="00C84AF1"/>
    <w:rsid w:val="00C87BB3"/>
    <w:rsid w:val="00C91DBF"/>
    <w:rsid w:val="00C91F8E"/>
    <w:rsid w:val="00C926BE"/>
    <w:rsid w:val="00C94596"/>
    <w:rsid w:val="00C952E3"/>
    <w:rsid w:val="00C971CF"/>
    <w:rsid w:val="00CA016E"/>
    <w:rsid w:val="00CA07B1"/>
    <w:rsid w:val="00CA0888"/>
    <w:rsid w:val="00CA092F"/>
    <w:rsid w:val="00CA0B5D"/>
    <w:rsid w:val="00CA0C63"/>
    <w:rsid w:val="00CA1105"/>
    <w:rsid w:val="00CA200D"/>
    <w:rsid w:val="00CA2C94"/>
    <w:rsid w:val="00CA3330"/>
    <w:rsid w:val="00CA34AD"/>
    <w:rsid w:val="00CA4234"/>
    <w:rsid w:val="00CA44E0"/>
    <w:rsid w:val="00CA4935"/>
    <w:rsid w:val="00CA545D"/>
    <w:rsid w:val="00CA692F"/>
    <w:rsid w:val="00CA72CC"/>
    <w:rsid w:val="00CA7FEF"/>
    <w:rsid w:val="00CB0BCE"/>
    <w:rsid w:val="00CB1BA2"/>
    <w:rsid w:val="00CB230A"/>
    <w:rsid w:val="00CB25AB"/>
    <w:rsid w:val="00CB742D"/>
    <w:rsid w:val="00CB7F71"/>
    <w:rsid w:val="00CC065B"/>
    <w:rsid w:val="00CC27CC"/>
    <w:rsid w:val="00CC2EFF"/>
    <w:rsid w:val="00CC320F"/>
    <w:rsid w:val="00CC4711"/>
    <w:rsid w:val="00CC4B4A"/>
    <w:rsid w:val="00CC4F22"/>
    <w:rsid w:val="00CC58A6"/>
    <w:rsid w:val="00CC69E4"/>
    <w:rsid w:val="00CC7DF4"/>
    <w:rsid w:val="00CD1928"/>
    <w:rsid w:val="00CD1F6D"/>
    <w:rsid w:val="00CD2691"/>
    <w:rsid w:val="00CD26AE"/>
    <w:rsid w:val="00CD2BFF"/>
    <w:rsid w:val="00CD3B04"/>
    <w:rsid w:val="00CD4AB6"/>
    <w:rsid w:val="00CD7343"/>
    <w:rsid w:val="00CE2F9B"/>
    <w:rsid w:val="00CE386A"/>
    <w:rsid w:val="00CE440E"/>
    <w:rsid w:val="00CE47AC"/>
    <w:rsid w:val="00CE5732"/>
    <w:rsid w:val="00CE5B2F"/>
    <w:rsid w:val="00CE6183"/>
    <w:rsid w:val="00CE669C"/>
    <w:rsid w:val="00CE6998"/>
    <w:rsid w:val="00CE6A93"/>
    <w:rsid w:val="00CE7207"/>
    <w:rsid w:val="00CE74F7"/>
    <w:rsid w:val="00CE76DC"/>
    <w:rsid w:val="00CF2535"/>
    <w:rsid w:val="00CF3721"/>
    <w:rsid w:val="00CF383B"/>
    <w:rsid w:val="00CF506E"/>
    <w:rsid w:val="00CF67DB"/>
    <w:rsid w:val="00CF7856"/>
    <w:rsid w:val="00CF7CE7"/>
    <w:rsid w:val="00D00588"/>
    <w:rsid w:val="00D006BE"/>
    <w:rsid w:val="00D007C3"/>
    <w:rsid w:val="00D0423C"/>
    <w:rsid w:val="00D05813"/>
    <w:rsid w:val="00D06FFA"/>
    <w:rsid w:val="00D14074"/>
    <w:rsid w:val="00D1515C"/>
    <w:rsid w:val="00D15CEF"/>
    <w:rsid w:val="00D15FA5"/>
    <w:rsid w:val="00D16411"/>
    <w:rsid w:val="00D16EE0"/>
    <w:rsid w:val="00D203DD"/>
    <w:rsid w:val="00D21F20"/>
    <w:rsid w:val="00D222C8"/>
    <w:rsid w:val="00D2241C"/>
    <w:rsid w:val="00D26023"/>
    <w:rsid w:val="00D262E2"/>
    <w:rsid w:val="00D27012"/>
    <w:rsid w:val="00D27F99"/>
    <w:rsid w:val="00D30684"/>
    <w:rsid w:val="00D31110"/>
    <w:rsid w:val="00D31C4A"/>
    <w:rsid w:val="00D3206F"/>
    <w:rsid w:val="00D322D9"/>
    <w:rsid w:val="00D378A1"/>
    <w:rsid w:val="00D37CFA"/>
    <w:rsid w:val="00D40437"/>
    <w:rsid w:val="00D40547"/>
    <w:rsid w:val="00D434D0"/>
    <w:rsid w:val="00D4376D"/>
    <w:rsid w:val="00D43F70"/>
    <w:rsid w:val="00D4482F"/>
    <w:rsid w:val="00D44D8B"/>
    <w:rsid w:val="00D4505E"/>
    <w:rsid w:val="00D454F7"/>
    <w:rsid w:val="00D45AA8"/>
    <w:rsid w:val="00D45F8E"/>
    <w:rsid w:val="00D466BC"/>
    <w:rsid w:val="00D53332"/>
    <w:rsid w:val="00D538CB"/>
    <w:rsid w:val="00D53FE1"/>
    <w:rsid w:val="00D55166"/>
    <w:rsid w:val="00D55779"/>
    <w:rsid w:val="00D56A91"/>
    <w:rsid w:val="00D60680"/>
    <w:rsid w:val="00D61777"/>
    <w:rsid w:val="00D6180F"/>
    <w:rsid w:val="00D638F9"/>
    <w:rsid w:val="00D6404D"/>
    <w:rsid w:val="00D6430D"/>
    <w:rsid w:val="00D643A1"/>
    <w:rsid w:val="00D678FC"/>
    <w:rsid w:val="00D71AAB"/>
    <w:rsid w:val="00D72F71"/>
    <w:rsid w:val="00D740D3"/>
    <w:rsid w:val="00D74BB3"/>
    <w:rsid w:val="00D756E0"/>
    <w:rsid w:val="00D758CE"/>
    <w:rsid w:val="00D759A0"/>
    <w:rsid w:val="00D7605C"/>
    <w:rsid w:val="00D76C27"/>
    <w:rsid w:val="00D773DE"/>
    <w:rsid w:val="00D775E1"/>
    <w:rsid w:val="00D80047"/>
    <w:rsid w:val="00D80206"/>
    <w:rsid w:val="00D8085B"/>
    <w:rsid w:val="00D80A53"/>
    <w:rsid w:val="00D80E4C"/>
    <w:rsid w:val="00D828CF"/>
    <w:rsid w:val="00D82D43"/>
    <w:rsid w:val="00D82D5D"/>
    <w:rsid w:val="00D85220"/>
    <w:rsid w:val="00D8564C"/>
    <w:rsid w:val="00D85BB5"/>
    <w:rsid w:val="00D86875"/>
    <w:rsid w:val="00D86BC8"/>
    <w:rsid w:val="00D86C5B"/>
    <w:rsid w:val="00D8705B"/>
    <w:rsid w:val="00D90DA2"/>
    <w:rsid w:val="00D9105F"/>
    <w:rsid w:val="00D924B5"/>
    <w:rsid w:val="00D92BE1"/>
    <w:rsid w:val="00D92DF6"/>
    <w:rsid w:val="00D93DFF"/>
    <w:rsid w:val="00D96966"/>
    <w:rsid w:val="00D97452"/>
    <w:rsid w:val="00D97DE0"/>
    <w:rsid w:val="00DA042F"/>
    <w:rsid w:val="00DA05B1"/>
    <w:rsid w:val="00DA2280"/>
    <w:rsid w:val="00DA29A4"/>
    <w:rsid w:val="00DA307D"/>
    <w:rsid w:val="00DA3CC6"/>
    <w:rsid w:val="00DA425B"/>
    <w:rsid w:val="00DA4393"/>
    <w:rsid w:val="00DA4D95"/>
    <w:rsid w:val="00DA4E51"/>
    <w:rsid w:val="00DA65FB"/>
    <w:rsid w:val="00DA6AF8"/>
    <w:rsid w:val="00DA6C22"/>
    <w:rsid w:val="00DB0DFA"/>
    <w:rsid w:val="00DB1646"/>
    <w:rsid w:val="00DB2173"/>
    <w:rsid w:val="00DB2EA9"/>
    <w:rsid w:val="00DB3352"/>
    <w:rsid w:val="00DB498C"/>
    <w:rsid w:val="00DB68C3"/>
    <w:rsid w:val="00DB712A"/>
    <w:rsid w:val="00DC12E3"/>
    <w:rsid w:val="00DC247F"/>
    <w:rsid w:val="00DC2707"/>
    <w:rsid w:val="00DC2A65"/>
    <w:rsid w:val="00DC2AC5"/>
    <w:rsid w:val="00DC2CA8"/>
    <w:rsid w:val="00DC323B"/>
    <w:rsid w:val="00DC40F1"/>
    <w:rsid w:val="00DC422D"/>
    <w:rsid w:val="00DC4C54"/>
    <w:rsid w:val="00DD098A"/>
    <w:rsid w:val="00DD1004"/>
    <w:rsid w:val="00DD1759"/>
    <w:rsid w:val="00DD1E17"/>
    <w:rsid w:val="00DD3DD5"/>
    <w:rsid w:val="00DD4036"/>
    <w:rsid w:val="00DD5982"/>
    <w:rsid w:val="00DD76BF"/>
    <w:rsid w:val="00DD78E1"/>
    <w:rsid w:val="00DE0ACF"/>
    <w:rsid w:val="00DE0CEC"/>
    <w:rsid w:val="00DE1174"/>
    <w:rsid w:val="00DE408F"/>
    <w:rsid w:val="00DE5A74"/>
    <w:rsid w:val="00DE658D"/>
    <w:rsid w:val="00DE6A3F"/>
    <w:rsid w:val="00DE75B9"/>
    <w:rsid w:val="00DF0141"/>
    <w:rsid w:val="00DF0AD1"/>
    <w:rsid w:val="00DF0C95"/>
    <w:rsid w:val="00DF0E2D"/>
    <w:rsid w:val="00DF1759"/>
    <w:rsid w:val="00DF1DFC"/>
    <w:rsid w:val="00DF21E2"/>
    <w:rsid w:val="00DF23A7"/>
    <w:rsid w:val="00DF29DE"/>
    <w:rsid w:val="00DF2B0A"/>
    <w:rsid w:val="00DF3031"/>
    <w:rsid w:val="00DF3D6C"/>
    <w:rsid w:val="00DF46E3"/>
    <w:rsid w:val="00DF5821"/>
    <w:rsid w:val="00DF6B8B"/>
    <w:rsid w:val="00E00AF2"/>
    <w:rsid w:val="00E019BF"/>
    <w:rsid w:val="00E02F74"/>
    <w:rsid w:val="00E03070"/>
    <w:rsid w:val="00E03089"/>
    <w:rsid w:val="00E0405C"/>
    <w:rsid w:val="00E05E5B"/>
    <w:rsid w:val="00E05E91"/>
    <w:rsid w:val="00E05EEF"/>
    <w:rsid w:val="00E06A9B"/>
    <w:rsid w:val="00E06C82"/>
    <w:rsid w:val="00E06D47"/>
    <w:rsid w:val="00E06D9C"/>
    <w:rsid w:val="00E1095A"/>
    <w:rsid w:val="00E11AB3"/>
    <w:rsid w:val="00E11CCA"/>
    <w:rsid w:val="00E12AB4"/>
    <w:rsid w:val="00E156C7"/>
    <w:rsid w:val="00E17C4F"/>
    <w:rsid w:val="00E21FCA"/>
    <w:rsid w:val="00E229F6"/>
    <w:rsid w:val="00E22B86"/>
    <w:rsid w:val="00E26F4A"/>
    <w:rsid w:val="00E277C7"/>
    <w:rsid w:val="00E33486"/>
    <w:rsid w:val="00E341C8"/>
    <w:rsid w:val="00E35526"/>
    <w:rsid w:val="00E35D15"/>
    <w:rsid w:val="00E36AD7"/>
    <w:rsid w:val="00E36F4F"/>
    <w:rsid w:val="00E41D9B"/>
    <w:rsid w:val="00E43235"/>
    <w:rsid w:val="00E44466"/>
    <w:rsid w:val="00E445D7"/>
    <w:rsid w:val="00E46836"/>
    <w:rsid w:val="00E46B6F"/>
    <w:rsid w:val="00E50126"/>
    <w:rsid w:val="00E50522"/>
    <w:rsid w:val="00E50F29"/>
    <w:rsid w:val="00E5114D"/>
    <w:rsid w:val="00E52892"/>
    <w:rsid w:val="00E53912"/>
    <w:rsid w:val="00E54B3C"/>
    <w:rsid w:val="00E5581C"/>
    <w:rsid w:val="00E562BB"/>
    <w:rsid w:val="00E57091"/>
    <w:rsid w:val="00E57F36"/>
    <w:rsid w:val="00E61E90"/>
    <w:rsid w:val="00E626EF"/>
    <w:rsid w:val="00E62D25"/>
    <w:rsid w:val="00E6337F"/>
    <w:rsid w:val="00E64AE9"/>
    <w:rsid w:val="00E65B26"/>
    <w:rsid w:val="00E6601A"/>
    <w:rsid w:val="00E662CC"/>
    <w:rsid w:val="00E67442"/>
    <w:rsid w:val="00E67EAF"/>
    <w:rsid w:val="00E70A4D"/>
    <w:rsid w:val="00E710F8"/>
    <w:rsid w:val="00E7174D"/>
    <w:rsid w:val="00E72D9F"/>
    <w:rsid w:val="00E73066"/>
    <w:rsid w:val="00E74540"/>
    <w:rsid w:val="00E75245"/>
    <w:rsid w:val="00E7530F"/>
    <w:rsid w:val="00E7548C"/>
    <w:rsid w:val="00E75D0C"/>
    <w:rsid w:val="00E76544"/>
    <w:rsid w:val="00E82626"/>
    <w:rsid w:val="00E83AE4"/>
    <w:rsid w:val="00E840A1"/>
    <w:rsid w:val="00E864C8"/>
    <w:rsid w:val="00E901DA"/>
    <w:rsid w:val="00E90D3E"/>
    <w:rsid w:val="00E91211"/>
    <w:rsid w:val="00E917BB"/>
    <w:rsid w:val="00E91880"/>
    <w:rsid w:val="00E91B79"/>
    <w:rsid w:val="00E91BC2"/>
    <w:rsid w:val="00E937FE"/>
    <w:rsid w:val="00E9381C"/>
    <w:rsid w:val="00E9558F"/>
    <w:rsid w:val="00E96B33"/>
    <w:rsid w:val="00E97231"/>
    <w:rsid w:val="00E97272"/>
    <w:rsid w:val="00E9739C"/>
    <w:rsid w:val="00E97CC4"/>
    <w:rsid w:val="00EA2DC5"/>
    <w:rsid w:val="00EA2F22"/>
    <w:rsid w:val="00EA3220"/>
    <w:rsid w:val="00EA3746"/>
    <w:rsid w:val="00EA3F91"/>
    <w:rsid w:val="00EA4A28"/>
    <w:rsid w:val="00EA4E0A"/>
    <w:rsid w:val="00EA5025"/>
    <w:rsid w:val="00EA5D04"/>
    <w:rsid w:val="00EA6160"/>
    <w:rsid w:val="00EA6E55"/>
    <w:rsid w:val="00EA786F"/>
    <w:rsid w:val="00EB0FEB"/>
    <w:rsid w:val="00EB1B52"/>
    <w:rsid w:val="00EB1B5C"/>
    <w:rsid w:val="00EB31E7"/>
    <w:rsid w:val="00EB37DC"/>
    <w:rsid w:val="00EB5C56"/>
    <w:rsid w:val="00EB7DE9"/>
    <w:rsid w:val="00EC01EC"/>
    <w:rsid w:val="00EC01FE"/>
    <w:rsid w:val="00EC0717"/>
    <w:rsid w:val="00EC08E6"/>
    <w:rsid w:val="00EC158D"/>
    <w:rsid w:val="00EC1EAE"/>
    <w:rsid w:val="00EC2EF0"/>
    <w:rsid w:val="00EC4608"/>
    <w:rsid w:val="00EC4CBE"/>
    <w:rsid w:val="00EC61E4"/>
    <w:rsid w:val="00EC6414"/>
    <w:rsid w:val="00EC6EAA"/>
    <w:rsid w:val="00EC7A13"/>
    <w:rsid w:val="00ED0A93"/>
    <w:rsid w:val="00ED0EAA"/>
    <w:rsid w:val="00ED15D9"/>
    <w:rsid w:val="00ED1C3A"/>
    <w:rsid w:val="00ED2D2C"/>
    <w:rsid w:val="00ED67C3"/>
    <w:rsid w:val="00ED6D81"/>
    <w:rsid w:val="00ED6FA0"/>
    <w:rsid w:val="00ED7494"/>
    <w:rsid w:val="00EE11DB"/>
    <w:rsid w:val="00EE1848"/>
    <w:rsid w:val="00EE3C1E"/>
    <w:rsid w:val="00EE4B23"/>
    <w:rsid w:val="00EE5A11"/>
    <w:rsid w:val="00EE7C9E"/>
    <w:rsid w:val="00EE7CA9"/>
    <w:rsid w:val="00EF0EF5"/>
    <w:rsid w:val="00EF2569"/>
    <w:rsid w:val="00EF435C"/>
    <w:rsid w:val="00EF591D"/>
    <w:rsid w:val="00EF6063"/>
    <w:rsid w:val="00EF679B"/>
    <w:rsid w:val="00EF7B0A"/>
    <w:rsid w:val="00F01ED7"/>
    <w:rsid w:val="00F025B3"/>
    <w:rsid w:val="00F044C0"/>
    <w:rsid w:val="00F04888"/>
    <w:rsid w:val="00F048D6"/>
    <w:rsid w:val="00F06B36"/>
    <w:rsid w:val="00F06FEF"/>
    <w:rsid w:val="00F0702E"/>
    <w:rsid w:val="00F10DD2"/>
    <w:rsid w:val="00F11164"/>
    <w:rsid w:val="00F11708"/>
    <w:rsid w:val="00F12594"/>
    <w:rsid w:val="00F1335F"/>
    <w:rsid w:val="00F1395E"/>
    <w:rsid w:val="00F13C04"/>
    <w:rsid w:val="00F13D90"/>
    <w:rsid w:val="00F13E67"/>
    <w:rsid w:val="00F140B3"/>
    <w:rsid w:val="00F1483C"/>
    <w:rsid w:val="00F155C8"/>
    <w:rsid w:val="00F179E4"/>
    <w:rsid w:val="00F203E4"/>
    <w:rsid w:val="00F20FA4"/>
    <w:rsid w:val="00F226EF"/>
    <w:rsid w:val="00F22998"/>
    <w:rsid w:val="00F23F04"/>
    <w:rsid w:val="00F2445F"/>
    <w:rsid w:val="00F2491E"/>
    <w:rsid w:val="00F30691"/>
    <w:rsid w:val="00F3102E"/>
    <w:rsid w:val="00F34F30"/>
    <w:rsid w:val="00F3613D"/>
    <w:rsid w:val="00F36E22"/>
    <w:rsid w:val="00F373E1"/>
    <w:rsid w:val="00F3773B"/>
    <w:rsid w:val="00F43DF0"/>
    <w:rsid w:val="00F46413"/>
    <w:rsid w:val="00F46E54"/>
    <w:rsid w:val="00F4787B"/>
    <w:rsid w:val="00F51768"/>
    <w:rsid w:val="00F53846"/>
    <w:rsid w:val="00F54715"/>
    <w:rsid w:val="00F56F67"/>
    <w:rsid w:val="00F605AD"/>
    <w:rsid w:val="00F6108E"/>
    <w:rsid w:val="00F61910"/>
    <w:rsid w:val="00F61A5B"/>
    <w:rsid w:val="00F63559"/>
    <w:rsid w:val="00F639F5"/>
    <w:rsid w:val="00F63EF8"/>
    <w:rsid w:val="00F642FD"/>
    <w:rsid w:val="00F65D86"/>
    <w:rsid w:val="00F66A6E"/>
    <w:rsid w:val="00F6751E"/>
    <w:rsid w:val="00F67AA1"/>
    <w:rsid w:val="00F67D1C"/>
    <w:rsid w:val="00F709D2"/>
    <w:rsid w:val="00F7198C"/>
    <w:rsid w:val="00F73513"/>
    <w:rsid w:val="00F73ADB"/>
    <w:rsid w:val="00F74CEE"/>
    <w:rsid w:val="00F764E0"/>
    <w:rsid w:val="00F76CE9"/>
    <w:rsid w:val="00F77090"/>
    <w:rsid w:val="00F80A29"/>
    <w:rsid w:val="00F81AC9"/>
    <w:rsid w:val="00F81BDF"/>
    <w:rsid w:val="00F81EEA"/>
    <w:rsid w:val="00F832EB"/>
    <w:rsid w:val="00F83528"/>
    <w:rsid w:val="00F83EE9"/>
    <w:rsid w:val="00F84052"/>
    <w:rsid w:val="00F8548A"/>
    <w:rsid w:val="00F86A27"/>
    <w:rsid w:val="00F86F4C"/>
    <w:rsid w:val="00F86FF2"/>
    <w:rsid w:val="00F9051F"/>
    <w:rsid w:val="00F931FC"/>
    <w:rsid w:val="00F94153"/>
    <w:rsid w:val="00F94941"/>
    <w:rsid w:val="00F95E32"/>
    <w:rsid w:val="00FA0919"/>
    <w:rsid w:val="00FA26BD"/>
    <w:rsid w:val="00FA2E94"/>
    <w:rsid w:val="00FA32C4"/>
    <w:rsid w:val="00FA51F1"/>
    <w:rsid w:val="00FA5262"/>
    <w:rsid w:val="00FA5487"/>
    <w:rsid w:val="00FA5739"/>
    <w:rsid w:val="00FA5AFA"/>
    <w:rsid w:val="00FA649B"/>
    <w:rsid w:val="00FA6F69"/>
    <w:rsid w:val="00FA7D50"/>
    <w:rsid w:val="00FB0157"/>
    <w:rsid w:val="00FB0313"/>
    <w:rsid w:val="00FB0418"/>
    <w:rsid w:val="00FB1D12"/>
    <w:rsid w:val="00FB3377"/>
    <w:rsid w:val="00FB3C6A"/>
    <w:rsid w:val="00FB3E46"/>
    <w:rsid w:val="00FB49E1"/>
    <w:rsid w:val="00FC1AF4"/>
    <w:rsid w:val="00FC28B2"/>
    <w:rsid w:val="00FC2E01"/>
    <w:rsid w:val="00FC340E"/>
    <w:rsid w:val="00FC4E5C"/>
    <w:rsid w:val="00FC51A8"/>
    <w:rsid w:val="00FC62E1"/>
    <w:rsid w:val="00FC7F88"/>
    <w:rsid w:val="00FD0AF3"/>
    <w:rsid w:val="00FD109B"/>
    <w:rsid w:val="00FD10B8"/>
    <w:rsid w:val="00FD15AB"/>
    <w:rsid w:val="00FD3C12"/>
    <w:rsid w:val="00FD3CAA"/>
    <w:rsid w:val="00FD3EDA"/>
    <w:rsid w:val="00FD5B0B"/>
    <w:rsid w:val="00FD65E5"/>
    <w:rsid w:val="00FD6681"/>
    <w:rsid w:val="00FD6810"/>
    <w:rsid w:val="00FD72DA"/>
    <w:rsid w:val="00FD7474"/>
    <w:rsid w:val="00FD79E7"/>
    <w:rsid w:val="00FD7AE0"/>
    <w:rsid w:val="00FE08C7"/>
    <w:rsid w:val="00FE0AC8"/>
    <w:rsid w:val="00FE14B9"/>
    <w:rsid w:val="00FE2577"/>
    <w:rsid w:val="00FE3113"/>
    <w:rsid w:val="00FE3258"/>
    <w:rsid w:val="00FE4335"/>
    <w:rsid w:val="00FE4EBD"/>
    <w:rsid w:val="00FE5500"/>
    <w:rsid w:val="00FE5906"/>
    <w:rsid w:val="00FE76D5"/>
    <w:rsid w:val="00FF00CC"/>
    <w:rsid w:val="00FF13A8"/>
    <w:rsid w:val="00FF2206"/>
    <w:rsid w:val="00FF2332"/>
    <w:rsid w:val="00FF366F"/>
    <w:rsid w:val="00FF38CE"/>
    <w:rsid w:val="00FF3C65"/>
    <w:rsid w:val="00FF57A6"/>
    <w:rsid w:val="00FF5980"/>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64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9"/>
    <w:qFormat/>
    <w:rsid w:val="00947645"/>
    <w:pPr>
      <w:spacing w:before="100" w:beforeAutospacing="1" w:after="100" w:afterAutospacing="1"/>
      <w:outlineLvl w:val="0"/>
    </w:pPr>
    <w:rPr>
      <w:b/>
      <w:bCs/>
      <w:kern w:val="36"/>
      <w:sz w:val="48"/>
      <w:szCs w:val="48"/>
    </w:rPr>
  </w:style>
  <w:style w:type="paragraph" w:styleId="3">
    <w:name w:val="heading 3"/>
    <w:basedOn w:val="a"/>
    <w:link w:val="30"/>
    <w:uiPriority w:val="99"/>
    <w:qFormat/>
    <w:rsid w:val="00947645"/>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4764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9"/>
    <w:rsid w:val="00947645"/>
    <w:rPr>
      <w:rFonts w:ascii="Times New Roman" w:eastAsia="Times New Roman" w:hAnsi="Times New Roman" w:cs="Times New Roman"/>
      <w:b/>
      <w:bCs/>
      <w:sz w:val="27"/>
      <w:szCs w:val="27"/>
      <w:lang w:eastAsia="ru-RU"/>
    </w:rPr>
  </w:style>
  <w:style w:type="paragraph" w:styleId="a3">
    <w:name w:val="Normal (Web)"/>
    <w:basedOn w:val="a"/>
    <w:uiPriority w:val="99"/>
    <w:rsid w:val="00947645"/>
    <w:pPr>
      <w:spacing w:before="100" w:beforeAutospacing="1" w:after="100" w:afterAutospacing="1"/>
    </w:pPr>
  </w:style>
  <w:style w:type="character" w:styleId="a4">
    <w:name w:val="Hyperlink"/>
    <w:basedOn w:val="a0"/>
    <w:uiPriority w:val="99"/>
    <w:rsid w:val="00947645"/>
    <w:rPr>
      <w:rFonts w:cs="Times New Roman"/>
      <w:color w:val="0000FF"/>
      <w:u w:val="single"/>
    </w:rPr>
  </w:style>
  <w:style w:type="paragraph" w:styleId="a5">
    <w:name w:val="List Paragraph"/>
    <w:basedOn w:val="a"/>
    <w:uiPriority w:val="34"/>
    <w:qFormat/>
    <w:rsid w:val="00947645"/>
    <w:pPr>
      <w:ind w:left="720"/>
      <w:contextualSpacing/>
    </w:pPr>
  </w:style>
  <w:style w:type="paragraph" w:styleId="a6">
    <w:name w:val="Body Text Indent"/>
    <w:basedOn w:val="a"/>
    <w:link w:val="a7"/>
    <w:rsid w:val="00005757"/>
    <w:pPr>
      <w:spacing w:after="120"/>
      <w:ind w:left="283"/>
    </w:pPr>
  </w:style>
  <w:style w:type="character" w:customStyle="1" w:styleId="a7">
    <w:name w:val="Основной текст с отступом Знак"/>
    <w:basedOn w:val="a0"/>
    <w:link w:val="a6"/>
    <w:rsid w:val="0000575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110905361307"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1433</Words>
  <Characters>8171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1</cp:revision>
  <dcterms:created xsi:type="dcterms:W3CDTF">2014-01-21T12:58:00Z</dcterms:created>
  <dcterms:modified xsi:type="dcterms:W3CDTF">2014-01-21T13:13:00Z</dcterms:modified>
</cp:coreProperties>
</file>