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F98" w:rsidRPr="00CF615D" w:rsidRDefault="00832F98" w:rsidP="00832F98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</w:t>
      </w:r>
      <w:r w:rsidR="00647543">
        <w:rPr>
          <w:color w:val="000000"/>
        </w:rPr>
        <w:t>Приложение №5</w:t>
      </w:r>
      <w:r w:rsidRPr="00CF615D">
        <w:rPr>
          <w:color w:val="000000"/>
        </w:rPr>
        <w:t xml:space="preserve"> </w:t>
      </w:r>
    </w:p>
    <w:p w:rsidR="00832F98" w:rsidRPr="00CF615D" w:rsidRDefault="00832F98" w:rsidP="00832F98">
      <w:pPr>
        <w:jc w:val="right"/>
        <w:rPr>
          <w:color w:val="000000"/>
        </w:rPr>
      </w:pPr>
      <w:r w:rsidRPr="00CF615D">
        <w:rPr>
          <w:color w:val="000000"/>
        </w:rPr>
        <w:t>к договору № 099/2014/12-03/____</w:t>
      </w:r>
    </w:p>
    <w:p w:rsidR="00832F98" w:rsidRPr="00CF615D" w:rsidRDefault="00832F98" w:rsidP="00832F98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</w:t>
      </w:r>
      <w:r w:rsidRPr="00CF615D">
        <w:rPr>
          <w:color w:val="000000"/>
        </w:rPr>
        <w:t>от «____» _________ 2014г.</w:t>
      </w: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B75EA6" w:rsidRPr="00B75EA6" w:rsidRDefault="00832F98" w:rsidP="00832F98">
      <w:pPr>
        <w:jc w:val="center"/>
        <w:rPr>
          <w:color w:val="000000"/>
        </w:rPr>
      </w:pPr>
      <w:r w:rsidRPr="00CF615D">
        <w:rPr>
          <w:color w:val="000000"/>
        </w:rPr>
        <w:t>Техническое задание</w:t>
      </w:r>
      <w:r>
        <w:rPr>
          <w:color w:val="000000"/>
        </w:rPr>
        <w:t xml:space="preserve"> </w:t>
      </w:r>
    </w:p>
    <w:p w:rsidR="00B75EA6" w:rsidRPr="00B75EA6" w:rsidRDefault="00B75EA6" w:rsidP="00B75EA6">
      <w:pPr>
        <w:jc w:val="center"/>
        <w:rPr>
          <w:color w:val="000000"/>
        </w:rPr>
      </w:pPr>
      <w:r w:rsidRPr="00B75EA6">
        <w:rPr>
          <w:color w:val="000000"/>
        </w:rPr>
        <w:t xml:space="preserve">на поставку </w:t>
      </w:r>
      <w:r w:rsidR="00C44293" w:rsidRPr="00C44293">
        <w:rPr>
          <w:bCs/>
          <w:color w:val="000000"/>
        </w:rPr>
        <w:t>запасных частей для подвижного состава</w:t>
      </w:r>
      <w:r w:rsidR="00217488">
        <w:rPr>
          <w:bCs/>
          <w:color w:val="000000"/>
        </w:rPr>
        <w:t xml:space="preserve"> ЗАО «Далур»</w:t>
      </w: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FA01F7" w:rsidRPr="007D24D5" w:rsidRDefault="00B75EA6" w:rsidP="007D24D5">
      <w:pPr>
        <w:jc w:val="center"/>
        <w:rPr>
          <w:color w:val="000000"/>
          <w:sz w:val="20"/>
          <w:szCs w:val="20"/>
        </w:rPr>
      </w:pPr>
      <w:r>
        <w:rPr>
          <w:color w:val="000000"/>
        </w:rPr>
        <w:t>П</w:t>
      </w:r>
      <w:r w:rsidR="00FA01F7">
        <w:rPr>
          <w:color w:val="000000"/>
        </w:rPr>
        <w:t>редмет закупки:</w:t>
      </w:r>
      <w:r w:rsidR="00FA01F7" w:rsidRPr="00FA01F7">
        <w:rPr>
          <w:color w:val="000000"/>
          <w:sz w:val="20"/>
          <w:szCs w:val="20"/>
        </w:rPr>
        <w:t xml:space="preserve"> </w:t>
      </w:r>
      <w:r w:rsidR="00FA01F7" w:rsidRPr="00832F98">
        <w:rPr>
          <w:color w:val="000000"/>
        </w:rPr>
        <w:t>Поставка</w:t>
      </w:r>
      <w:r w:rsidR="00C44293">
        <w:rPr>
          <w:color w:val="000000"/>
        </w:rPr>
        <w:t xml:space="preserve"> </w:t>
      </w:r>
      <w:r w:rsidR="00C44293" w:rsidRPr="00C44293">
        <w:rPr>
          <w:bCs/>
          <w:color w:val="000000"/>
        </w:rPr>
        <w:t>запасных частей для подвижного состава</w:t>
      </w:r>
      <w:r w:rsidR="00C44293" w:rsidRPr="00C44293">
        <w:rPr>
          <w:color w:val="000000"/>
        </w:rPr>
        <w:t xml:space="preserve"> </w:t>
      </w:r>
      <w:r w:rsidR="00FA01F7">
        <w:rPr>
          <w:color w:val="000000"/>
        </w:rPr>
        <w:t>для ЗАО «Далур»</w:t>
      </w: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562319">
      <w:pPr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  <w:r w:rsidRPr="00B75EA6">
        <w:rPr>
          <w:color w:val="000000"/>
        </w:rPr>
        <w:t>с. Уксянское</w:t>
      </w:r>
    </w:p>
    <w:p w:rsidR="00B75EA6" w:rsidRDefault="00B75EA6" w:rsidP="0052361F">
      <w:pPr>
        <w:jc w:val="center"/>
        <w:rPr>
          <w:color w:val="000000"/>
        </w:rPr>
      </w:pPr>
      <w:r w:rsidRPr="00B75EA6">
        <w:rPr>
          <w:color w:val="000000"/>
        </w:rPr>
        <w:t>2014</w:t>
      </w:r>
    </w:p>
    <w:p w:rsidR="00BC4DAC" w:rsidRDefault="00BC4DAC" w:rsidP="00D07B54">
      <w:pPr>
        <w:jc w:val="center"/>
        <w:rPr>
          <w:color w:val="000000"/>
        </w:rPr>
      </w:pPr>
      <w:r>
        <w:rPr>
          <w:color w:val="000000"/>
        </w:rPr>
        <w:lastRenderedPageBreak/>
        <w:t>Т</w:t>
      </w:r>
      <w:r w:rsidR="00D07B54">
        <w:rPr>
          <w:color w:val="000000"/>
        </w:rPr>
        <w:t>ЕХНИЧЕСКОЕ ЗАДАНИЕ</w:t>
      </w:r>
    </w:p>
    <w:p w:rsidR="00BC4DAC" w:rsidRDefault="008976C0" w:rsidP="00BC4DAC">
      <w:pPr>
        <w:jc w:val="center"/>
        <w:rPr>
          <w:color w:val="000000"/>
        </w:rPr>
      </w:pPr>
      <w:r>
        <w:rPr>
          <w:color w:val="000000"/>
        </w:rPr>
        <w:t>на поставку</w:t>
      </w:r>
      <w:r w:rsidR="00215EE8">
        <w:rPr>
          <w:color w:val="000000"/>
        </w:rPr>
        <w:t xml:space="preserve"> </w:t>
      </w:r>
      <w:r w:rsidR="00B33D41" w:rsidRPr="00B33D41">
        <w:rPr>
          <w:bCs/>
          <w:color w:val="000000"/>
        </w:rPr>
        <w:t>запасных частей для подвижного состава</w:t>
      </w:r>
      <w:r w:rsidR="009351F7">
        <w:rPr>
          <w:color w:val="000000"/>
        </w:rPr>
        <w:t xml:space="preserve"> </w:t>
      </w:r>
      <w:r>
        <w:rPr>
          <w:color w:val="000000"/>
        </w:rPr>
        <w:t xml:space="preserve">     </w:t>
      </w:r>
    </w:p>
    <w:p w:rsidR="00D07B54" w:rsidRDefault="00D07B54" w:rsidP="00BC4DAC">
      <w:pPr>
        <w:jc w:val="center"/>
        <w:rPr>
          <w:color w:val="000000"/>
        </w:rPr>
      </w:pPr>
      <w:r w:rsidRPr="00D07B54">
        <w:rPr>
          <w:color w:val="000000"/>
        </w:rPr>
        <w:t>для объекта</w:t>
      </w:r>
      <w:r w:rsidRPr="00D07B54">
        <w:rPr>
          <w:i/>
          <w:color w:val="000000"/>
        </w:rPr>
        <w:t xml:space="preserve"> </w:t>
      </w:r>
      <w:r w:rsidRPr="00D07B54">
        <w:rPr>
          <w:i/>
          <w:color w:val="000000"/>
          <w:u w:val="single"/>
        </w:rPr>
        <w:t xml:space="preserve">ЗАО «Далур», </w:t>
      </w:r>
      <w:r>
        <w:rPr>
          <w:i/>
          <w:color w:val="000000"/>
          <w:u w:val="single"/>
        </w:rPr>
        <w:t>Автоколонна</w:t>
      </w:r>
      <w:r w:rsidRPr="00D07B54">
        <w:rPr>
          <w:color w:val="000000"/>
        </w:rPr>
        <w:t xml:space="preserve"> </w:t>
      </w:r>
    </w:p>
    <w:p w:rsidR="00D07B54" w:rsidRDefault="00D07B54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0" w:name="OLE_LINK3"/>
      <w:bookmarkStart w:id="1" w:name="OLE_LINK2"/>
      <w:r>
        <w:rPr>
          <w:color w:val="000000"/>
        </w:rPr>
        <w:t>РАЗДЕЛ 16. ПЕРЕЧЕНЬ ПРИНЯТЫХ СОКРАЩЕНИЙ</w:t>
      </w:r>
    </w:p>
    <w:bookmarkEnd w:id="0"/>
    <w:bookmarkEnd w:id="1"/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lastRenderedPageBreak/>
        <w:t>РАЗДЕЛ 1. ОБЩИЕ СВЕДЕНИЯ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4678"/>
        <w:gridCol w:w="2551"/>
      </w:tblGrid>
      <w:tr w:rsidR="00BC4DAC" w:rsidTr="00901AEB">
        <w:trPr>
          <w:trHeight w:val="273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  <w:p w:rsidR="00217488" w:rsidRDefault="008976C0" w:rsidP="002174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Поставка</w:t>
            </w:r>
            <w:r w:rsidRPr="00832F98">
              <w:rPr>
                <w:color w:val="00000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9351F7">
              <w:rPr>
                <w:color w:val="000000"/>
              </w:rPr>
              <w:t xml:space="preserve">запасных частей для </w:t>
            </w:r>
            <w:r w:rsidR="00217488" w:rsidRPr="00217488">
              <w:rPr>
                <w:bCs/>
                <w:color w:val="000000"/>
              </w:rPr>
              <w:t>подвижного состава ЗАО «Далур»</w:t>
            </w:r>
          </w:p>
          <w:p w:rsidR="00C269E4" w:rsidRDefault="008976C0" w:rsidP="00217488">
            <w:pPr>
              <w:jc w:val="center"/>
              <w:rPr>
                <w:color w:val="000000"/>
              </w:rPr>
            </w:pPr>
            <w:r w:rsidRPr="00B75EA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 xml:space="preserve">Муфта электромагнитная привода </w:t>
            </w:r>
            <w:proofErr w:type="spellStart"/>
            <w:r w:rsidRPr="004F2719">
              <w:rPr>
                <w:sz w:val="20"/>
                <w:szCs w:val="20"/>
              </w:rPr>
              <w:t>вентилятсра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 xml:space="preserve">Муфта электромагнитная привода </w:t>
            </w:r>
            <w:proofErr w:type="spellStart"/>
            <w:r w:rsidRPr="009351F7">
              <w:rPr>
                <w:sz w:val="20"/>
                <w:szCs w:val="20"/>
              </w:rPr>
              <w:t>вентилятсра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740,30-1317500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Рычаг регулировочный тормоза правый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>Рычаг регулировочный тормоза правый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53229-3502136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Распылитель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>Распылитель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DLLAI48SV3142323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Рессора задняя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>Рессора задняя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6363-2912014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Рессора дополнительная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>Рессора дополнительная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6363-2913012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Рессора передняя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>Рессора передняя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63634-2902014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Вал промежуточный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>Вал промежуточный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ДЗ-98.16.01.050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Опора промежуточная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>Опора промежуточная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ДЗ-98.16.01.210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Компрессор со штуцерами и шкивами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>Компрессор со штуцерами и шкивами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А29.05.000-А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jc w:val="center"/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Коробка отбора мощности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>Коробка отбора мощности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33081-4202010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Седельно-сцепное устройство типа SK-S 36.20 под нагрузку до 10500кг. УРАЛ-63674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9351F7">
            <w:pPr>
              <w:rPr>
                <w:color w:val="333333"/>
                <w:sz w:val="20"/>
                <w:szCs w:val="20"/>
              </w:rPr>
            </w:pPr>
            <w:r w:rsidRPr="009351F7">
              <w:rPr>
                <w:color w:val="333333"/>
                <w:sz w:val="20"/>
                <w:szCs w:val="20"/>
              </w:rPr>
              <w:t>Седельно-сцепное устройство типа SK-S 36.20 под нагрузку до 10500кг. УРАЛ-63674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662129385-С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Турбокомпрессор ТКР 90-14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>Турбокомпрессор ТКР 90-14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122-14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Радиатор в сборе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>Радиатор в сборе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5323Я-1301010-13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Охладитель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351F7">
            <w:pPr>
              <w:rPr>
                <w:sz w:val="20"/>
                <w:szCs w:val="20"/>
              </w:rPr>
            </w:pPr>
            <w:r w:rsidRPr="009351F7">
              <w:rPr>
                <w:sz w:val="20"/>
                <w:szCs w:val="20"/>
              </w:rPr>
              <w:t>Охладитель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4320Я-1109530-01</w:t>
            </w:r>
          </w:p>
        </w:tc>
      </w:tr>
      <w:tr w:rsidR="00901AEB" w:rsidTr="00DF17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Сцепление в сборе ЯМЗ-182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9351F7">
            <w:pPr>
              <w:rPr>
                <w:color w:val="000000"/>
                <w:sz w:val="20"/>
                <w:szCs w:val="20"/>
                <w:u w:val="single"/>
              </w:rPr>
            </w:pPr>
            <w:r w:rsidRPr="009351F7">
              <w:rPr>
                <w:color w:val="000000"/>
                <w:sz w:val="20"/>
                <w:szCs w:val="20"/>
                <w:u w:val="single"/>
              </w:rPr>
              <w:t>Сцепление в сборе ЯМЗ-182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ЯМЗ-182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ТНВД    ЯМЗ-7601.10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073948" w:rsidRDefault="009351F7">
            <w:pPr>
              <w:rPr>
                <w:bCs/>
                <w:sz w:val="20"/>
                <w:szCs w:val="20"/>
              </w:rPr>
            </w:pPr>
            <w:r w:rsidRPr="00073948">
              <w:rPr>
                <w:bCs/>
                <w:sz w:val="20"/>
                <w:szCs w:val="20"/>
              </w:rPr>
              <w:t>ТНВД    ЯМЗ-7601.10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135,111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Передача главная среднего моста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Передача главная среднего моста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53205-2502011-40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Передача главная заднего моста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Передача главная заднего моста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53205-2402011-40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 xml:space="preserve">Редуктор </w:t>
            </w:r>
            <w:proofErr w:type="spellStart"/>
            <w:r w:rsidRPr="004F2719">
              <w:rPr>
                <w:sz w:val="20"/>
                <w:szCs w:val="20"/>
              </w:rPr>
              <w:t>зм</w:t>
            </w:r>
            <w:proofErr w:type="spellEnd"/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 xml:space="preserve">Редуктор </w:t>
            </w:r>
            <w:proofErr w:type="spellStart"/>
            <w:r w:rsidRPr="00B56E84">
              <w:rPr>
                <w:sz w:val="20"/>
                <w:szCs w:val="20"/>
              </w:rPr>
              <w:t>зм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53-2402010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 xml:space="preserve">Блок-фара  </w:t>
            </w:r>
            <w:proofErr w:type="spellStart"/>
            <w:r w:rsidRPr="004F2719">
              <w:rPr>
                <w:sz w:val="20"/>
                <w:szCs w:val="20"/>
              </w:rPr>
              <w:t>камаз</w:t>
            </w:r>
            <w:proofErr w:type="spellEnd"/>
            <w:r w:rsidRPr="004F2719">
              <w:rPr>
                <w:sz w:val="20"/>
                <w:szCs w:val="20"/>
              </w:rPr>
              <w:t xml:space="preserve">  65116  </w:t>
            </w:r>
            <w:proofErr w:type="gramStart"/>
            <w:r w:rsidRPr="004F2719">
              <w:rPr>
                <w:sz w:val="20"/>
                <w:szCs w:val="20"/>
              </w:rPr>
              <w:t>левая</w:t>
            </w:r>
            <w:proofErr w:type="gramEnd"/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 xml:space="preserve">  Блок-фара  </w:t>
            </w:r>
            <w:proofErr w:type="spellStart"/>
            <w:r w:rsidRPr="00B56E84">
              <w:rPr>
                <w:sz w:val="20"/>
                <w:szCs w:val="20"/>
              </w:rPr>
              <w:t>камаз</w:t>
            </w:r>
            <w:proofErr w:type="spellEnd"/>
            <w:r w:rsidRPr="00B56E84">
              <w:rPr>
                <w:sz w:val="20"/>
                <w:szCs w:val="20"/>
              </w:rPr>
              <w:t xml:space="preserve">  65116  </w:t>
            </w:r>
            <w:proofErr w:type="gramStart"/>
            <w:r w:rsidRPr="00B56E84">
              <w:rPr>
                <w:sz w:val="20"/>
                <w:szCs w:val="20"/>
              </w:rPr>
              <w:t>левая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311.3773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 xml:space="preserve">Блок-фара  </w:t>
            </w:r>
            <w:proofErr w:type="spellStart"/>
            <w:r w:rsidRPr="004F2719">
              <w:rPr>
                <w:sz w:val="20"/>
                <w:szCs w:val="20"/>
              </w:rPr>
              <w:t>камаз</w:t>
            </w:r>
            <w:proofErr w:type="spellEnd"/>
            <w:r w:rsidRPr="004F2719">
              <w:rPr>
                <w:sz w:val="20"/>
                <w:szCs w:val="20"/>
              </w:rPr>
              <w:t xml:space="preserve">  65116  </w:t>
            </w:r>
            <w:proofErr w:type="gramStart"/>
            <w:r w:rsidRPr="004F2719">
              <w:rPr>
                <w:sz w:val="20"/>
                <w:szCs w:val="20"/>
              </w:rPr>
              <w:t>правая</w:t>
            </w:r>
            <w:proofErr w:type="gramEnd"/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 xml:space="preserve">  Блок-фара  </w:t>
            </w:r>
            <w:proofErr w:type="spellStart"/>
            <w:r w:rsidRPr="00B56E84">
              <w:rPr>
                <w:sz w:val="20"/>
                <w:szCs w:val="20"/>
              </w:rPr>
              <w:t>камаз</w:t>
            </w:r>
            <w:proofErr w:type="spellEnd"/>
            <w:r w:rsidRPr="00B56E84">
              <w:rPr>
                <w:sz w:val="20"/>
                <w:szCs w:val="20"/>
              </w:rPr>
              <w:t xml:space="preserve">  65116  </w:t>
            </w:r>
            <w:proofErr w:type="gramStart"/>
            <w:r w:rsidRPr="00B56E84">
              <w:rPr>
                <w:sz w:val="20"/>
                <w:szCs w:val="20"/>
              </w:rPr>
              <w:t>правая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31.3773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Нож средний ДЗ-98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Нож средний ДЗ-98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067.55.11.004-01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Нож средний ДЗ-98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Нож средний ДЗ-98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067.55.11.004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lastRenderedPageBreak/>
              <w:t>Нож правый ДЗ-98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Нож правый ДЗ-98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А120.34.14.001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Нож левый ДЗ-98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Нож левый ДЗ-98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А120.34.14.001-01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Болт (М20х60)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Болт (М20х60)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ПКТ-2.01.00.005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Шайба 20.65Г.019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Шайба 20.65Г.019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01AEB">
            <w:pPr>
              <w:jc w:val="center"/>
              <w:rPr>
                <w:sz w:val="20"/>
                <w:szCs w:val="20"/>
              </w:rPr>
            </w:pP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proofErr w:type="gramStart"/>
            <w:r w:rsidRPr="004F2719">
              <w:rPr>
                <w:sz w:val="20"/>
                <w:szCs w:val="20"/>
              </w:rPr>
              <w:t>Гайка М20-6Н.5.019(S30</w:t>
            </w:r>
            <w:proofErr w:type="gramEnd"/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proofErr w:type="gramStart"/>
            <w:r w:rsidRPr="00B56E84">
              <w:rPr>
                <w:sz w:val="20"/>
                <w:szCs w:val="20"/>
              </w:rPr>
              <w:t>Гайка М20-6Н.5.019(S30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01AEB">
            <w:pPr>
              <w:jc w:val="center"/>
              <w:rPr>
                <w:sz w:val="20"/>
                <w:szCs w:val="20"/>
              </w:rPr>
            </w:pP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rPr>
                <w:color w:val="000000"/>
                <w:sz w:val="20"/>
                <w:szCs w:val="20"/>
              </w:rPr>
            </w:pPr>
            <w:r w:rsidRPr="004F2719">
              <w:rPr>
                <w:color w:val="000000"/>
                <w:sz w:val="20"/>
                <w:szCs w:val="20"/>
              </w:rPr>
              <w:t>Болт (М16х55)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B56E84">
            <w:pPr>
              <w:rPr>
                <w:color w:val="000000"/>
                <w:sz w:val="20"/>
                <w:szCs w:val="20"/>
              </w:rPr>
            </w:pPr>
            <w:r w:rsidRPr="00B56E84">
              <w:rPr>
                <w:color w:val="000000"/>
                <w:sz w:val="20"/>
                <w:szCs w:val="20"/>
              </w:rPr>
              <w:t>Болт (М16х55)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DF1781">
            <w:pPr>
              <w:jc w:val="center"/>
              <w:rPr>
                <w:color w:val="000000"/>
                <w:sz w:val="20"/>
                <w:szCs w:val="20"/>
              </w:rPr>
            </w:pPr>
            <w:r w:rsidRPr="00DF1781">
              <w:rPr>
                <w:color w:val="000000"/>
                <w:sz w:val="20"/>
                <w:szCs w:val="20"/>
              </w:rPr>
              <w:t>БКТ-0100-0009</w:t>
            </w: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Шайба 16.65Г.019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B56E84">
            <w:pPr>
              <w:rPr>
                <w:color w:val="333333"/>
                <w:sz w:val="20"/>
                <w:szCs w:val="20"/>
              </w:rPr>
            </w:pPr>
            <w:r w:rsidRPr="00B56E84">
              <w:rPr>
                <w:color w:val="333333"/>
                <w:sz w:val="20"/>
                <w:szCs w:val="20"/>
              </w:rPr>
              <w:t>Шайба 16.65Г.019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01AEB">
            <w:pPr>
              <w:jc w:val="center"/>
              <w:rPr>
                <w:sz w:val="20"/>
                <w:szCs w:val="20"/>
              </w:rPr>
            </w:pP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Гайка М16-6Н.5.019(S24)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Гайка М16-6Н.5.019(S24)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01AEB">
            <w:pPr>
              <w:jc w:val="center"/>
              <w:rPr>
                <w:sz w:val="20"/>
                <w:szCs w:val="20"/>
              </w:rPr>
            </w:pP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РВД 16.120.1050.0,2.11/11.М27х1.5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РВД 16.120.1050.0,2.11/11.М27х1.5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01AEB">
            <w:pPr>
              <w:jc w:val="center"/>
              <w:rPr>
                <w:sz w:val="20"/>
                <w:szCs w:val="20"/>
              </w:rPr>
            </w:pP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РВД 16.120.1050.0,2.11-90*/11.М27х1.5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РВД 16.120.1050.0,2.11-90*/11.М27х1.5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01AEB">
            <w:pPr>
              <w:jc w:val="center"/>
              <w:rPr>
                <w:sz w:val="20"/>
                <w:szCs w:val="20"/>
              </w:rPr>
            </w:pP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РВД 16.120.1650.0,2.11/11.М27х1,5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РВД 16.120.1650.0,2.11/11.М27х1,5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01AEB">
            <w:pPr>
              <w:jc w:val="center"/>
              <w:rPr>
                <w:sz w:val="20"/>
                <w:szCs w:val="20"/>
              </w:rPr>
            </w:pP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РВД 16.120.1250.0,2.11/11.М27х1,5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РВД 16.120.1250.0,2.11/11.М27х1,5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01AEB">
            <w:pPr>
              <w:jc w:val="center"/>
              <w:rPr>
                <w:sz w:val="20"/>
                <w:szCs w:val="20"/>
              </w:rPr>
            </w:pPr>
          </w:p>
        </w:tc>
      </w:tr>
      <w:tr w:rsidR="00901AEB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РВД 12.120.1250.0,18.11/11.М22х1,5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РВД 12.120.1250.0,18.11/11.М22х1,5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1AEB" w:rsidRPr="00901AEB" w:rsidRDefault="00901AEB">
            <w:pPr>
              <w:jc w:val="center"/>
              <w:rPr>
                <w:sz w:val="20"/>
                <w:szCs w:val="20"/>
              </w:rPr>
            </w:pPr>
          </w:p>
        </w:tc>
      </w:tr>
      <w:tr w:rsidR="00B56E84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84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Пружина растяжения (16) SK-S 3620 GF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84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Пружина растяжения (16) SK-S 3620 GF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84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13000…</w:t>
            </w:r>
          </w:p>
        </w:tc>
      </w:tr>
      <w:tr w:rsidR="00B56E84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84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Ремонтный комплект для замка (9.11.12.18.21) SK-S 3620 GF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84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Ремонтный комплект для замка (9.11.12.18.21) SK-S 3620 GF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84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13000…</w:t>
            </w:r>
          </w:p>
        </w:tc>
      </w:tr>
      <w:tr w:rsidR="00B56E84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84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Ремонтный комплект для   опор (13.15.23) SK-S 3620 GF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84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Ремонтный комплект для   опор (13.15.23) SK-S 3620 GF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84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13000…</w:t>
            </w:r>
          </w:p>
        </w:tc>
      </w:tr>
      <w:tr w:rsidR="00B56E84" w:rsidTr="009351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84" w:rsidRPr="00901AEB" w:rsidRDefault="004F2719">
            <w:pPr>
              <w:rPr>
                <w:sz w:val="20"/>
                <w:szCs w:val="20"/>
              </w:rPr>
            </w:pPr>
            <w:r w:rsidRPr="004F2719">
              <w:rPr>
                <w:sz w:val="20"/>
                <w:szCs w:val="20"/>
              </w:rPr>
              <w:t>Ремонтный комплект для сменного кольца (12.18) SK-S 3620 GF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84" w:rsidRPr="00901AEB" w:rsidRDefault="00B56E84">
            <w:pPr>
              <w:rPr>
                <w:sz w:val="20"/>
                <w:szCs w:val="20"/>
              </w:rPr>
            </w:pPr>
            <w:r w:rsidRPr="00B56E84">
              <w:rPr>
                <w:sz w:val="20"/>
                <w:szCs w:val="20"/>
              </w:rPr>
              <w:t>Ремонтный комплект для сменного кольца (12.18) SK-S 3620 GF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84" w:rsidRPr="00901AEB" w:rsidRDefault="00DF1781">
            <w:pPr>
              <w:jc w:val="center"/>
              <w:rPr>
                <w:sz w:val="20"/>
                <w:szCs w:val="20"/>
              </w:rPr>
            </w:pPr>
            <w:r w:rsidRPr="00DF1781">
              <w:rPr>
                <w:sz w:val="20"/>
                <w:szCs w:val="20"/>
              </w:rPr>
              <w:t>13000…</w:t>
            </w:r>
          </w:p>
        </w:tc>
      </w:tr>
      <w:tr w:rsidR="00BC4DAC" w:rsidTr="00901AEB">
        <w:trPr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7F9" w:rsidRDefault="001C17F9" w:rsidP="001873BD">
            <w:pPr>
              <w:rPr>
                <w:color w:val="000000"/>
              </w:rPr>
            </w:pPr>
            <w:bookmarkStart w:id="2" w:name="_Hlk356466017"/>
          </w:p>
          <w:p w:rsidR="00BC4DAC" w:rsidRDefault="00BC4DAC" w:rsidP="00652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1.2 Сведения о новизне</w:t>
            </w:r>
          </w:p>
          <w:p w:rsidR="006523DE" w:rsidRDefault="006523DE" w:rsidP="006523DE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901AEB">
        <w:trPr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040990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Товар должен соответствовать всем ГОСТАМ и ТУ</w:t>
            </w:r>
            <w:r w:rsidR="00D00691">
              <w:rPr>
                <w:i/>
                <w:color w:val="000000"/>
                <w:sz w:val="24"/>
                <w:szCs w:val="24"/>
              </w:rPr>
              <w:t xml:space="preserve"> (в соответствии с техническим заданием (спецификация). </w:t>
            </w:r>
            <w:proofErr w:type="gramEnd"/>
          </w:p>
          <w:p w:rsidR="00D00691" w:rsidRDefault="00D0069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00691">
              <w:rPr>
                <w:i/>
                <w:color w:val="000000"/>
                <w:sz w:val="24"/>
                <w:szCs w:val="24"/>
              </w:rPr>
              <w:t>Товар должен быть новым, не бывшим в употреблении, упакованным, без следов повреждения.</w:t>
            </w:r>
          </w:p>
        </w:tc>
      </w:tr>
      <w:bookmarkEnd w:id="2"/>
      <w:tr w:rsidR="00BC4DAC" w:rsidTr="00901AEB">
        <w:trPr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DAC" w:rsidTr="00901AEB">
        <w:trPr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00691" w:rsidP="00BA32BC">
            <w:pPr>
              <w:rPr>
                <w:i/>
                <w:color w:val="000000"/>
                <w:sz w:val="24"/>
                <w:szCs w:val="24"/>
              </w:rPr>
            </w:pPr>
            <w:r w:rsidRPr="00D00691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  <w:tr w:rsidR="00BC4DAC" w:rsidTr="00901AEB">
        <w:trPr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DAC" w:rsidTr="00901AEB">
        <w:trPr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00691" w:rsidP="00BA32BC">
            <w:pPr>
              <w:rPr>
                <w:i/>
                <w:color w:val="000000"/>
                <w:sz w:val="24"/>
                <w:szCs w:val="24"/>
              </w:rPr>
            </w:pPr>
            <w:r w:rsidRPr="00D00691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  <w:tr w:rsidR="00BC4DAC" w:rsidTr="00901AEB">
        <w:trPr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3A" w:rsidRDefault="00BC4DAC" w:rsidP="000A2415">
            <w:pPr>
              <w:jc w:val="center"/>
              <w:rPr>
                <w:color w:val="000000"/>
              </w:rPr>
            </w:pPr>
            <w:r w:rsidRPr="00C36D95">
              <w:rPr>
                <w:color w:val="000000"/>
              </w:rPr>
              <w:t>Подраздел 1.5 Код ОКП</w:t>
            </w:r>
            <w:r w:rsidR="00060017">
              <w:rPr>
                <w:color w:val="000000"/>
              </w:rPr>
              <w:t xml:space="preserve"> </w:t>
            </w:r>
            <w:r w:rsidR="00060017" w:rsidRPr="00060017">
              <w:rPr>
                <w:color w:val="000000"/>
              </w:rPr>
              <w:t>251241</w:t>
            </w:r>
          </w:p>
          <w:p w:rsidR="00B2413A" w:rsidRPr="00040990" w:rsidRDefault="00BA32BC" w:rsidP="00B2413A">
            <w:pPr>
              <w:rPr>
                <w:i/>
                <w:color w:val="000000"/>
                <w:sz w:val="24"/>
                <w:szCs w:val="24"/>
                <w:highlight w:val="yellow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 xml:space="preserve">    </w:t>
            </w:r>
            <w:r w:rsidR="00060017" w:rsidRPr="00060017">
              <w:rPr>
                <w:i/>
                <w:color w:val="000000"/>
                <w:sz w:val="24"/>
                <w:szCs w:val="24"/>
              </w:rPr>
              <w:t>Код ОКП 251241</w:t>
            </w:r>
          </w:p>
        </w:tc>
      </w:tr>
    </w:tbl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C17F9" w:rsidTr="00901AEB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7F9" w:rsidRDefault="009076CF" w:rsidP="009076CF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Запасные части применяются д</w:t>
            </w:r>
            <w:bookmarkStart w:id="3" w:name="_GoBack"/>
            <w:bookmarkEnd w:id="3"/>
            <w:r w:rsidR="001C17F9">
              <w:rPr>
                <w:i/>
                <w:color w:val="000000"/>
                <w:sz w:val="24"/>
                <w:szCs w:val="24"/>
                <w:lang w:val="ru-RU"/>
              </w:rPr>
              <w:t>ля транспортных средств</w:t>
            </w:r>
            <w:r w:rsidR="00D51910">
              <w:rPr>
                <w:i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2146E5" w:rsidRDefault="002146E5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901AEB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A32BC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D00691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</w:tbl>
    <w:p w:rsidR="00BC4DAC" w:rsidRDefault="00BC4DAC" w:rsidP="00D51910">
      <w:pPr>
        <w:rPr>
          <w:color w:val="000000"/>
        </w:rPr>
      </w:pPr>
    </w:p>
    <w:p w:rsidR="00BC4DAC" w:rsidRDefault="00BC4DAC" w:rsidP="00D51910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3A" w:rsidRDefault="00BC4DAC" w:rsidP="000739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p w:rsidR="00073948" w:rsidRPr="00073948" w:rsidRDefault="00073948" w:rsidP="00073948">
            <w:pPr>
              <w:jc w:val="center"/>
              <w:rPr>
                <w:color w:val="000000"/>
              </w:rPr>
            </w:pPr>
          </w:p>
          <w:p w:rsidR="00C547F2" w:rsidRDefault="000A2415" w:rsidP="004808EB">
            <w:pPr>
              <w:rPr>
                <w:color w:val="000000"/>
              </w:rPr>
            </w:pPr>
            <w:r w:rsidRPr="000A2415">
              <w:rPr>
                <w:i/>
                <w:color w:val="000000"/>
              </w:rPr>
              <w:t>Согласно Приложению №1 к Договору поставки (Спецификация)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6E5" w:rsidRDefault="002146E5" w:rsidP="006C40A8">
            <w:pPr>
              <w:rPr>
                <w:color w:val="000000"/>
              </w:rPr>
            </w:pPr>
          </w:p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0A241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A2415">
              <w:rPr>
                <w:i/>
                <w:color w:val="000000"/>
                <w:sz w:val="24"/>
                <w:szCs w:val="24"/>
              </w:rPr>
              <w:t>Согласно Приложению №1 к Договору поставки (Спецификация)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36539A" w:rsidP="0036539A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36539A">
              <w:rPr>
                <w:i/>
                <w:color w:val="000000"/>
                <w:sz w:val="24"/>
                <w:szCs w:val="24"/>
                <w:lang w:val="ru-RU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36539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6539A">
              <w:rPr>
                <w:i/>
                <w:color w:val="000000"/>
                <w:sz w:val="24"/>
                <w:szCs w:val="24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36539A">
            <w:pPr>
              <w:jc w:val="both"/>
              <w:rPr>
                <w:color w:val="000000"/>
                <w:sz w:val="24"/>
                <w:szCs w:val="24"/>
              </w:rPr>
            </w:pPr>
            <w:r w:rsidRPr="0036539A">
              <w:rPr>
                <w:i/>
                <w:color w:val="000000"/>
                <w:sz w:val="24"/>
                <w:szCs w:val="24"/>
              </w:rPr>
              <w:t>Поставщик должен обеспечить упаковку товаров, способную предотвратить их повреждение во время погрузки, разгрузки и перевозки к конечному пункту назначения – Покупателю. Упаковка товаров должна полностью обеспечивать условия транспортировки, предъявляемые к данным видам товаров. Упаковка не должна содержать вскрытий, вмятин, порезов.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415" w:rsidRPr="000A2415" w:rsidRDefault="000A2415" w:rsidP="000A2415">
            <w:pPr>
              <w:rPr>
                <w:i/>
                <w:color w:val="000000"/>
                <w:sz w:val="24"/>
                <w:szCs w:val="24"/>
              </w:rPr>
            </w:pPr>
            <w:r w:rsidRPr="000A2415">
              <w:rPr>
                <w:i/>
                <w:color w:val="000000"/>
                <w:sz w:val="24"/>
                <w:szCs w:val="24"/>
              </w:rPr>
              <w:t>Покупатель обязан принять поставленный по накладным Товар, проверить ассортимент, количество, качество в момент передачи Товара.</w:t>
            </w:r>
          </w:p>
          <w:p w:rsidR="000A2415" w:rsidRPr="000A2415" w:rsidRDefault="000A2415" w:rsidP="000A2415">
            <w:pPr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0A2415">
              <w:rPr>
                <w:i/>
                <w:color w:val="000000"/>
                <w:sz w:val="24"/>
                <w:szCs w:val="24"/>
              </w:rPr>
              <w:t xml:space="preserve"> Обязательства Поставщика по поставке Товара считаются выполненными с момента подписания Сторонами товарной накладной  и получения </w:t>
            </w:r>
            <w:proofErr w:type="gramStart"/>
            <w:r w:rsidRPr="000A2415">
              <w:rPr>
                <w:i/>
                <w:color w:val="000000"/>
                <w:sz w:val="24"/>
                <w:szCs w:val="24"/>
              </w:rPr>
              <w:t>счет-фактуры</w:t>
            </w:r>
            <w:proofErr w:type="gramEnd"/>
            <w:r w:rsidRPr="000A2415">
              <w:rPr>
                <w:i/>
                <w:color w:val="000000"/>
                <w:sz w:val="24"/>
                <w:szCs w:val="24"/>
              </w:rPr>
              <w:t>.</w:t>
            </w:r>
          </w:p>
          <w:p w:rsidR="000A2415" w:rsidRPr="000A2415" w:rsidRDefault="000A2415" w:rsidP="000A2415">
            <w:pPr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0A2415">
              <w:rPr>
                <w:bCs/>
                <w:i/>
                <w:iCs/>
                <w:color w:val="000000"/>
                <w:sz w:val="24"/>
                <w:szCs w:val="24"/>
              </w:rPr>
              <w:t xml:space="preserve"> Отсутствующий в заявке Покупателя товар Поставщиком не </w:t>
            </w:r>
            <w:proofErr w:type="spellStart"/>
            <w:r w:rsidRPr="000A2415">
              <w:rPr>
                <w:bCs/>
                <w:i/>
                <w:iCs/>
                <w:color w:val="000000"/>
                <w:sz w:val="24"/>
                <w:szCs w:val="24"/>
              </w:rPr>
              <w:t>поставляется</w:t>
            </w:r>
            <w:proofErr w:type="gramStart"/>
            <w:r w:rsidRPr="000A2415">
              <w:rPr>
                <w:bCs/>
                <w:i/>
                <w:iCs/>
                <w:color w:val="000000"/>
                <w:sz w:val="24"/>
                <w:szCs w:val="24"/>
              </w:rPr>
              <w:t>,П</w:t>
            </w:r>
            <w:proofErr w:type="gramEnd"/>
            <w:r w:rsidRPr="000A2415">
              <w:rPr>
                <w:bCs/>
                <w:i/>
                <w:iCs/>
                <w:color w:val="000000"/>
                <w:sz w:val="24"/>
                <w:szCs w:val="24"/>
              </w:rPr>
              <w:t>окупателем</w:t>
            </w:r>
            <w:proofErr w:type="spellEnd"/>
            <w:r w:rsidRPr="000A2415">
              <w:rPr>
                <w:bCs/>
                <w:i/>
                <w:iCs/>
                <w:color w:val="000000"/>
                <w:sz w:val="24"/>
                <w:szCs w:val="24"/>
              </w:rPr>
              <w:t xml:space="preserve"> не принимается и не оплачивается.</w:t>
            </w:r>
          </w:p>
          <w:p w:rsidR="000A2415" w:rsidRPr="000A2415" w:rsidRDefault="000A2415" w:rsidP="000A2415">
            <w:pPr>
              <w:rPr>
                <w:i/>
                <w:color w:val="000000"/>
                <w:sz w:val="24"/>
                <w:szCs w:val="24"/>
              </w:rPr>
            </w:pPr>
            <w:r w:rsidRPr="000A2415">
              <w:rPr>
                <w:bCs/>
                <w:i/>
                <w:iCs/>
                <w:color w:val="000000"/>
                <w:sz w:val="24"/>
                <w:szCs w:val="24"/>
              </w:rPr>
              <w:t xml:space="preserve"> В случае обнаружения Покупателем дефектов поставленного товара Поставщик должен заменить дефектный товар в течение 10 календарных дней с момента получения извещения о выявлении дефектов.</w:t>
            </w:r>
          </w:p>
          <w:p w:rsidR="00D330F2" w:rsidRDefault="000A2415" w:rsidP="000A2415">
            <w:pPr>
              <w:rPr>
                <w:i/>
                <w:color w:val="000000"/>
                <w:sz w:val="24"/>
                <w:szCs w:val="24"/>
              </w:rPr>
            </w:pPr>
            <w:r w:rsidRPr="000A2415">
              <w:rPr>
                <w:i/>
                <w:color w:val="000000"/>
                <w:sz w:val="24"/>
                <w:szCs w:val="24"/>
              </w:rPr>
              <w:t xml:space="preserve">Поставщик обязан поставить товар по следующему адресу: 641750, РФ, Курганская область, </w:t>
            </w:r>
            <w:proofErr w:type="spellStart"/>
            <w:r w:rsidRPr="000A2415">
              <w:rPr>
                <w:i/>
                <w:color w:val="000000"/>
                <w:sz w:val="24"/>
                <w:szCs w:val="24"/>
              </w:rPr>
              <w:t>Далматовский</w:t>
            </w:r>
            <w:proofErr w:type="spellEnd"/>
            <w:r w:rsidRPr="000A2415">
              <w:rPr>
                <w:i/>
                <w:color w:val="000000"/>
                <w:sz w:val="24"/>
                <w:szCs w:val="24"/>
              </w:rPr>
              <w:t xml:space="preserve"> район, село Уксянское, ЦПП ЗАО «Далур».</w:t>
            </w:r>
          </w:p>
        </w:tc>
      </w:tr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5.2 Требования по передаче заказчику технических и иных </w:t>
            </w:r>
            <w:r>
              <w:rPr>
                <w:color w:val="000000"/>
              </w:rPr>
              <w:lastRenderedPageBreak/>
              <w:t>документов при поставке товаров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36539A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lastRenderedPageBreak/>
              <w:t>Нет особых требований.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F2" w:rsidRDefault="00C547F2" w:rsidP="00C547F2">
            <w:pPr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</w:p>
          <w:p w:rsidR="009F0B1A" w:rsidRPr="00C547F2" w:rsidRDefault="009F0B1A" w:rsidP="00C547F2">
            <w:pPr>
              <w:rPr>
                <w:i/>
                <w:color w:val="000000"/>
                <w:sz w:val="24"/>
                <w:szCs w:val="24"/>
              </w:rPr>
            </w:pPr>
            <w:r w:rsidRPr="009F0B1A">
              <w:rPr>
                <w:i/>
                <w:color w:val="000000"/>
                <w:sz w:val="24"/>
                <w:szCs w:val="24"/>
              </w:rPr>
              <w:t>Доставка товара должна осуществляться с соблюдением требований действующего законодательства, предъявляемым к транспортировке товаров, являющихся предметом запроса котировок, транспортом поставщика.</w:t>
            </w:r>
          </w:p>
          <w:p w:rsidR="00BC4DAC" w:rsidRDefault="00BC4DA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36539A" w:rsidP="006C40A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36539A">
              <w:rPr>
                <w:i/>
                <w:color w:val="000000"/>
                <w:sz w:val="24"/>
                <w:szCs w:val="24"/>
              </w:rPr>
              <w:t xml:space="preserve">Хранение материалов до сдачи Покупателю, должно соответствовать всем </w:t>
            </w:r>
            <w:proofErr w:type="gramStart"/>
            <w:r w:rsidRPr="0036539A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Pr="0036539A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36539A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36539A">
              <w:rPr>
                <w:i/>
                <w:color w:val="000000"/>
                <w:sz w:val="24"/>
                <w:szCs w:val="24"/>
                <w:lang w:val="ru-RU"/>
              </w:rPr>
              <w:t>Нет особых требований.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36539A">
            <w:pPr>
              <w:rPr>
                <w:i/>
                <w:color w:val="000000"/>
                <w:sz w:val="24"/>
                <w:szCs w:val="24"/>
              </w:rPr>
            </w:pPr>
            <w:r w:rsidRPr="0036539A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36539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6539A">
              <w:rPr>
                <w:i/>
                <w:color w:val="000000"/>
                <w:sz w:val="24"/>
                <w:szCs w:val="24"/>
              </w:rPr>
              <w:t>Требования к сырью, материалам и комплектующим по ограничению воздействия на окружающую среду значениями, не превышающими значений, установленных действующими нормативными документами.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36539A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36539A">
              <w:rPr>
                <w:i/>
                <w:color w:val="000000"/>
                <w:sz w:val="24"/>
                <w:szCs w:val="24"/>
                <w:lang w:val="ru-RU"/>
              </w:rPr>
              <w:t>Безопасность поставляемого товара должна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5D11F9" w:rsidRDefault="00626F27" w:rsidP="00626F27">
      <w:pPr>
        <w:tabs>
          <w:tab w:val="left" w:pos="338"/>
        </w:tabs>
        <w:rPr>
          <w:color w:val="000000"/>
        </w:rPr>
      </w:pPr>
      <w:r>
        <w:rPr>
          <w:color w:val="000000"/>
        </w:rPr>
        <w:tab/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D11F9" w:rsidTr="00E52B6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1F9" w:rsidRDefault="0036539A" w:rsidP="00E52B62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36539A">
              <w:rPr>
                <w:i/>
                <w:color w:val="000000"/>
                <w:sz w:val="24"/>
                <w:szCs w:val="24"/>
                <w:lang w:val="ru-RU"/>
              </w:rPr>
              <w:t>Товар должен соответствовать всем ГОСТАМ   и ТУ.</w:t>
            </w:r>
          </w:p>
        </w:tc>
      </w:tr>
    </w:tbl>
    <w:p w:rsidR="00BC4DAC" w:rsidRDefault="00BC4DAC" w:rsidP="00F21F1B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5F4AB5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5F4AB5">
              <w:rPr>
                <w:i/>
                <w:color w:val="000000"/>
                <w:sz w:val="24"/>
                <w:szCs w:val="24"/>
                <w:lang w:val="ru-RU"/>
              </w:rPr>
              <w:t>Качество и безопасность поставляемого товара должны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14" w:rsidRDefault="00253714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253714">
              <w:rPr>
                <w:i/>
                <w:color w:val="000000"/>
                <w:sz w:val="24"/>
                <w:szCs w:val="24"/>
              </w:rPr>
              <w:t xml:space="preserve">Каждая единица поставляемых товаров должна быть представлена с описанием наименования товаров с указанием качественных характеристик, товарного знака (его словесное обозначение), </w:t>
            </w:r>
            <w:r w:rsidRPr="00253714">
              <w:rPr>
                <w:bCs/>
                <w:i/>
                <w:color w:val="000000"/>
                <w:sz w:val="24"/>
                <w:szCs w:val="24"/>
              </w:rPr>
              <w:t xml:space="preserve">срока годности поставляемых товаров, </w:t>
            </w:r>
            <w:r w:rsidRPr="00253714">
              <w:rPr>
                <w:i/>
                <w:color w:val="000000"/>
                <w:sz w:val="24"/>
                <w:szCs w:val="24"/>
              </w:rPr>
              <w:t>ГОСТов, которые служат для определения функциональных и качественных характеристик поставляемых товаров</w:t>
            </w:r>
          </w:p>
          <w:p w:rsidR="00BC4DAC" w:rsidRDefault="007432D1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спецификации</w:t>
            </w:r>
            <w:r w:rsidR="00F21F1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(приложение №1 к договору)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36539A">
            <w:pPr>
              <w:jc w:val="both"/>
              <w:rPr>
                <w:color w:val="000000"/>
                <w:sz w:val="24"/>
                <w:szCs w:val="24"/>
              </w:rPr>
            </w:pPr>
            <w:r w:rsidRPr="0036539A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07394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73948">
              <w:rPr>
                <w:i/>
                <w:color w:val="000000"/>
                <w:sz w:val="24"/>
                <w:szCs w:val="24"/>
              </w:rPr>
              <w:t>Согласно Приложению №1 к Договору поставки (Спецификация)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left="5103"/>
        <w:rPr>
          <w:i/>
          <w:color w:val="000000"/>
          <w:sz w:val="24"/>
          <w:szCs w:val="24"/>
        </w:rPr>
      </w:pPr>
    </w:p>
    <w:p w:rsidR="000D75FC" w:rsidRDefault="000D75FC"/>
    <w:p w:rsidR="00044D38" w:rsidRDefault="00073948" w:rsidP="00044D38">
      <w:pPr>
        <w:spacing w:line="276" w:lineRule="auto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:rsidR="00073948" w:rsidRDefault="00073948" w:rsidP="00044D38">
      <w:pPr>
        <w:spacing w:line="276" w:lineRule="auto"/>
        <w:rPr>
          <w:rFonts w:eastAsia="Calibri"/>
          <w:sz w:val="20"/>
          <w:szCs w:val="20"/>
          <w:lang w:eastAsia="en-US"/>
        </w:rPr>
      </w:pPr>
    </w:p>
    <w:p w:rsidR="00073948" w:rsidRPr="00073948" w:rsidRDefault="00073948" w:rsidP="00044D38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073948">
        <w:rPr>
          <w:rFonts w:eastAsia="Calibri"/>
          <w:sz w:val="24"/>
          <w:szCs w:val="24"/>
          <w:lang w:eastAsia="en-US"/>
        </w:rPr>
        <w:t xml:space="preserve">                 Начальник автоколонны                              Архипов Ю.А.</w:t>
      </w:r>
    </w:p>
    <w:p w:rsidR="00044D38" w:rsidRPr="00783519" w:rsidRDefault="00044D38"/>
    <w:p w:rsidR="00044D38" w:rsidRPr="00783519" w:rsidRDefault="00044D38"/>
    <w:sectPr w:rsidR="00044D38" w:rsidRPr="00783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8A"/>
    <w:rsid w:val="00040990"/>
    <w:rsid w:val="00044D38"/>
    <w:rsid w:val="00060017"/>
    <w:rsid w:val="00073948"/>
    <w:rsid w:val="000A2415"/>
    <w:rsid w:val="000D75FC"/>
    <w:rsid w:val="00136A52"/>
    <w:rsid w:val="001873BD"/>
    <w:rsid w:val="001C17F9"/>
    <w:rsid w:val="002146E5"/>
    <w:rsid w:val="00215EE8"/>
    <w:rsid w:val="00217488"/>
    <w:rsid w:val="002247CE"/>
    <w:rsid w:val="00253714"/>
    <w:rsid w:val="002C44AB"/>
    <w:rsid w:val="002F7565"/>
    <w:rsid w:val="0036539A"/>
    <w:rsid w:val="00365D49"/>
    <w:rsid w:val="003E30C6"/>
    <w:rsid w:val="003F7A85"/>
    <w:rsid w:val="00434A7E"/>
    <w:rsid w:val="004808EB"/>
    <w:rsid w:val="004E476E"/>
    <w:rsid w:val="004F2719"/>
    <w:rsid w:val="0050475F"/>
    <w:rsid w:val="00520A8F"/>
    <w:rsid w:val="0052361F"/>
    <w:rsid w:val="00554A7E"/>
    <w:rsid w:val="00562319"/>
    <w:rsid w:val="00575109"/>
    <w:rsid w:val="005D11F9"/>
    <w:rsid w:val="005F4AB5"/>
    <w:rsid w:val="006028E5"/>
    <w:rsid w:val="00610309"/>
    <w:rsid w:val="00626411"/>
    <w:rsid w:val="00626F27"/>
    <w:rsid w:val="00647543"/>
    <w:rsid w:val="006523DE"/>
    <w:rsid w:val="006953A4"/>
    <w:rsid w:val="006A4D44"/>
    <w:rsid w:val="006C40A8"/>
    <w:rsid w:val="006E3059"/>
    <w:rsid w:val="007432D1"/>
    <w:rsid w:val="00757E51"/>
    <w:rsid w:val="00783519"/>
    <w:rsid w:val="00796429"/>
    <w:rsid w:val="007A3FD5"/>
    <w:rsid w:val="007D24D5"/>
    <w:rsid w:val="007D4D72"/>
    <w:rsid w:val="0082614C"/>
    <w:rsid w:val="00832F98"/>
    <w:rsid w:val="008976C0"/>
    <w:rsid w:val="00901AEB"/>
    <w:rsid w:val="009076CF"/>
    <w:rsid w:val="00914360"/>
    <w:rsid w:val="00914B4F"/>
    <w:rsid w:val="009351F7"/>
    <w:rsid w:val="0094508A"/>
    <w:rsid w:val="00946825"/>
    <w:rsid w:val="009C67A2"/>
    <w:rsid w:val="009F0B1A"/>
    <w:rsid w:val="009F6218"/>
    <w:rsid w:val="00A51C30"/>
    <w:rsid w:val="00AC26AA"/>
    <w:rsid w:val="00B2413A"/>
    <w:rsid w:val="00B33D41"/>
    <w:rsid w:val="00B44065"/>
    <w:rsid w:val="00B56E84"/>
    <w:rsid w:val="00B61129"/>
    <w:rsid w:val="00B71299"/>
    <w:rsid w:val="00B75EA6"/>
    <w:rsid w:val="00BA32BC"/>
    <w:rsid w:val="00BC4DAC"/>
    <w:rsid w:val="00BE0AA2"/>
    <w:rsid w:val="00C1296D"/>
    <w:rsid w:val="00C269E4"/>
    <w:rsid w:val="00C36D95"/>
    <w:rsid w:val="00C44293"/>
    <w:rsid w:val="00C547F2"/>
    <w:rsid w:val="00CA0E85"/>
    <w:rsid w:val="00CA6CF2"/>
    <w:rsid w:val="00D00691"/>
    <w:rsid w:val="00D07B54"/>
    <w:rsid w:val="00D16A77"/>
    <w:rsid w:val="00D330F2"/>
    <w:rsid w:val="00D36010"/>
    <w:rsid w:val="00D51910"/>
    <w:rsid w:val="00D94191"/>
    <w:rsid w:val="00DF1781"/>
    <w:rsid w:val="00E37D51"/>
    <w:rsid w:val="00EB4430"/>
    <w:rsid w:val="00EE3133"/>
    <w:rsid w:val="00EE6294"/>
    <w:rsid w:val="00F02455"/>
    <w:rsid w:val="00F21F1B"/>
    <w:rsid w:val="00F46DF6"/>
    <w:rsid w:val="00FA01F7"/>
    <w:rsid w:val="00FB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17F9"/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17F9"/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F38EC-FE57-4B37-B93A-9B227B212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7</Pages>
  <Words>1460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9767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Останин И.Б.</dc:creator>
  <cp:keywords/>
  <dc:description/>
  <cp:lastModifiedBy>Верхотурцева Ольга Анатольевна</cp:lastModifiedBy>
  <cp:revision>89</cp:revision>
  <dcterms:created xsi:type="dcterms:W3CDTF">2013-09-18T07:50:00Z</dcterms:created>
  <dcterms:modified xsi:type="dcterms:W3CDTF">2014-11-07T06:59:00Z</dcterms:modified>
</cp:coreProperties>
</file>