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C48" w:rsidRPr="00C12007" w:rsidRDefault="00B73C48" w:rsidP="00B73C48">
      <w:pPr>
        <w:jc w:val="center"/>
        <w:outlineLvl w:val="0"/>
        <w:rPr>
          <w:sz w:val="28"/>
          <w:szCs w:val="28"/>
        </w:rPr>
      </w:pPr>
      <w:bookmarkStart w:id="0" w:name="_Toc338315621"/>
      <w:r w:rsidRPr="00C12007">
        <w:rPr>
          <w:sz w:val="28"/>
          <w:szCs w:val="28"/>
        </w:rPr>
        <w:t>ИЗВЕЩЕНИЕ О ПРОВЕДЕНИИ КОНКУРСА</w:t>
      </w:r>
      <w:bookmarkEnd w:id="0"/>
    </w:p>
    <w:p w:rsidR="00B73C48" w:rsidRPr="00C12007" w:rsidRDefault="00B73C48" w:rsidP="00B73C4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73C48" w:rsidRPr="00C12007" w:rsidRDefault="00B73C48" w:rsidP="00B73C48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Форма и способ процедуры закупки: </w:t>
      </w:r>
      <w:r w:rsidRPr="00C12007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B73C48" w:rsidRPr="00C12007" w:rsidRDefault="00B73C48" w:rsidP="00B73C48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b/>
          <w:i/>
        </w:rPr>
      </w:pPr>
      <w:r w:rsidRPr="00C12007">
        <w:rPr>
          <w:spacing w:val="-6"/>
          <w:sz w:val="28"/>
          <w:szCs w:val="28"/>
        </w:rPr>
        <w:t>Заказчик</w:t>
      </w:r>
      <w:r w:rsidRPr="00E64CCA">
        <w:rPr>
          <w:spacing w:val="-6"/>
          <w:sz w:val="28"/>
          <w:szCs w:val="28"/>
        </w:rPr>
        <w:t>:</w:t>
      </w:r>
      <w:r w:rsidRPr="00C12007">
        <w:rPr>
          <w:b/>
          <w:spacing w:val="-6"/>
          <w:sz w:val="28"/>
          <w:szCs w:val="28"/>
        </w:rPr>
        <w:t xml:space="preserve"> </w:t>
      </w:r>
      <w:hyperlink r:id="rId6" w:history="1">
        <w:r w:rsidRPr="002B170C">
          <w:rPr>
            <w:sz w:val="28"/>
            <w:szCs w:val="28"/>
          </w:rPr>
          <w:t xml:space="preserve">Общество с ограниченной ответственностью «АЛЬСТОМ Атомэнергомаш» </w:t>
        </w:r>
      </w:hyperlink>
      <w:r w:rsidRPr="002B170C">
        <w:rPr>
          <w:sz w:val="28"/>
          <w:szCs w:val="28"/>
        </w:rPr>
        <w:t>(ООО «ААЭМ»).</w:t>
      </w:r>
    </w:p>
    <w:p w:rsidR="00B73C48" w:rsidRPr="00C12007" w:rsidRDefault="00B73C48" w:rsidP="00B73C48">
      <w:pPr>
        <w:ind w:firstLine="709"/>
        <w:rPr>
          <w:sz w:val="28"/>
          <w:szCs w:val="28"/>
        </w:rPr>
      </w:pPr>
      <w:r w:rsidRPr="00C12007">
        <w:rPr>
          <w:sz w:val="28"/>
          <w:szCs w:val="28"/>
        </w:rPr>
        <w:t xml:space="preserve">Место нахождения: </w:t>
      </w:r>
      <w:r w:rsidRPr="002B170C">
        <w:rPr>
          <w:sz w:val="28"/>
          <w:szCs w:val="28"/>
        </w:rPr>
        <w:t>195197, Санкт-Петербург, Полюстровский пр., д.43А.</w:t>
      </w:r>
    </w:p>
    <w:p w:rsidR="00B73C48" w:rsidRPr="00C12007" w:rsidRDefault="00B73C48" w:rsidP="00B73C48">
      <w:pPr>
        <w:ind w:firstLine="709"/>
        <w:rPr>
          <w:sz w:val="28"/>
          <w:szCs w:val="28"/>
        </w:rPr>
      </w:pPr>
      <w:r w:rsidRPr="00C12007">
        <w:rPr>
          <w:sz w:val="28"/>
          <w:szCs w:val="28"/>
        </w:rPr>
        <w:t xml:space="preserve">Почтовый адрес: </w:t>
      </w:r>
      <w:r w:rsidRPr="002B170C">
        <w:rPr>
          <w:sz w:val="28"/>
          <w:szCs w:val="28"/>
        </w:rPr>
        <w:t>142103, Московская область, г. Подольск</w:t>
      </w:r>
    </w:p>
    <w:p w:rsidR="00B73C48" w:rsidRPr="00E64CCA" w:rsidRDefault="00B73C48" w:rsidP="00B73C4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Тел./факс, эл. почта</w:t>
      </w:r>
      <w:r w:rsidRPr="00E64CCA">
        <w:rPr>
          <w:sz w:val="28"/>
          <w:szCs w:val="28"/>
        </w:rPr>
        <w:t xml:space="preserve">: </w:t>
      </w:r>
      <w:r w:rsidRPr="002B170C">
        <w:rPr>
          <w:sz w:val="28"/>
          <w:szCs w:val="28"/>
        </w:rPr>
        <w:t xml:space="preserve">(812) 635-70-71 доб.2363, факс (812) 458-78-59, факс (812) 635-70-72, </w:t>
      </w:r>
      <w:hyperlink r:id="rId7" w:history="1">
        <w:r w:rsidRPr="00785403">
          <w:rPr>
            <w:rStyle w:val="a3"/>
            <w:sz w:val="28"/>
            <w:szCs w:val="28"/>
          </w:rPr>
          <w:t>info@alstom-aem.com</w:t>
        </w:r>
      </w:hyperlink>
      <w:r w:rsidRPr="00E64CCA">
        <w:rPr>
          <w:sz w:val="28"/>
          <w:szCs w:val="28"/>
        </w:rPr>
        <w:t xml:space="preserve"> </w:t>
      </w:r>
    </w:p>
    <w:p w:rsidR="00B73C48" w:rsidRPr="00E64CCA" w:rsidRDefault="00B73C48" w:rsidP="00B73C48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b/>
          <w:i/>
        </w:rPr>
      </w:pPr>
      <w:r w:rsidRPr="00E64CCA">
        <w:rPr>
          <w:sz w:val="28"/>
          <w:szCs w:val="28"/>
        </w:rPr>
        <w:t>Организатор конкурса:</w:t>
      </w:r>
      <w:r w:rsidRPr="00E64CCA">
        <w:rPr>
          <w:spacing w:val="-6"/>
          <w:sz w:val="28"/>
          <w:szCs w:val="28"/>
        </w:rPr>
        <w:t> </w:t>
      </w:r>
      <w:hyperlink r:id="rId8" w:history="1">
        <w:r w:rsidRPr="00E64CCA">
          <w:rPr>
            <w:sz w:val="28"/>
            <w:szCs w:val="28"/>
          </w:rPr>
          <w:t xml:space="preserve">Общество с ограниченной ответственностью «АЛЬСТОМ Атомэнергомаш» </w:t>
        </w:r>
      </w:hyperlink>
      <w:r w:rsidRPr="00E64CCA">
        <w:rPr>
          <w:sz w:val="28"/>
          <w:szCs w:val="28"/>
        </w:rPr>
        <w:t>(ООО «ААЭМ»).</w:t>
      </w:r>
    </w:p>
    <w:p w:rsidR="00B73C48" w:rsidRPr="00C12007" w:rsidRDefault="00B73C48" w:rsidP="00B73C48">
      <w:pPr>
        <w:ind w:firstLine="709"/>
        <w:rPr>
          <w:sz w:val="28"/>
          <w:szCs w:val="28"/>
        </w:rPr>
      </w:pPr>
      <w:r w:rsidRPr="00C12007">
        <w:rPr>
          <w:sz w:val="28"/>
          <w:szCs w:val="28"/>
        </w:rPr>
        <w:t xml:space="preserve">Место нахождения: </w:t>
      </w:r>
      <w:r w:rsidRPr="002B170C">
        <w:rPr>
          <w:sz w:val="28"/>
          <w:szCs w:val="28"/>
        </w:rPr>
        <w:t>195197, Санкт-Петербург, Полюстровский пр., д.43А</w:t>
      </w:r>
    </w:p>
    <w:p w:rsidR="00B73C48" w:rsidRPr="00C12007" w:rsidRDefault="00B73C48" w:rsidP="00B73C48">
      <w:pPr>
        <w:ind w:firstLine="709"/>
        <w:rPr>
          <w:sz w:val="28"/>
          <w:szCs w:val="28"/>
        </w:rPr>
      </w:pPr>
      <w:r w:rsidRPr="00C12007">
        <w:rPr>
          <w:sz w:val="28"/>
          <w:szCs w:val="28"/>
        </w:rPr>
        <w:t xml:space="preserve">Почтовый адрес: </w:t>
      </w:r>
      <w:r w:rsidRPr="002B170C">
        <w:rPr>
          <w:sz w:val="28"/>
          <w:szCs w:val="28"/>
        </w:rPr>
        <w:t>142103, Московская область, г. Подольск, Железнодорожная ул., д.2.</w:t>
      </w:r>
    </w:p>
    <w:p w:rsidR="00B73C48" w:rsidRPr="00C12007" w:rsidRDefault="00B73C48" w:rsidP="00B73C48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12007">
        <w:rPr>
          <w:sz w:val="28"/>
          <w:szCs w:val="28"/>
        </w:rPr>
        <w:t xml:space="preserve">Контактное лицо: </w:t>
      </w:r>
      <w:r w:rsidRPr="002B170C">
        <w:rPr>
          <w:sz w:val="28"/>
          <w:szCs w:val="28"/>
        </w:rPr>
        <w:t>Антонов Ян Игоревич тел. (812) 635-70-71 доб.2363, факс (812) 458-78-59, факс (812) 635-70-72, info@alstom-aem.com</w:t>
      </w:r>
    </w:p>
    <w:p w:rsidR="00B73C48" w:rsidRPr="00C12007" w:rsidRDefault="00B73C48" w:rsidP="00B73C48">
      <w:pPr>
        <w:numPr>
          <w:ilvl w:val="0"/>
          <w:numId w:val="1"/>
        </w:numPr>
        <w:tabs>
          <w:tab w:val="clear" w:pos="720"/>
          <w:tab w:val="left" w:pos="1134"/>
          <w:tab w:val="num" w:pos="1353"/>
        </w:tabs>
        <w:ind w:left="1353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 xml:space="preserve">Предмет договора: </w:t>
      </w:r>
      <w:r w:rsidRPr="00E64CCA">
        <w:rPr>
          <w:sz w:val="28"/>
          <w:szCs w:val="28"/>
        </w:rPr>
        <w:t>Разработка и изготовление модул</w:t>
      </w:r>
      <w:r>
        <w:rPr>
          <w:sz w:val="28"/>
          <w:szCs w:val="28"/>
        </w:rPr>
        <w:t>я воздушного компрессора систем</w:t>
      </w:r>
      <w:r w:rsidRPr="00E64CCA">
        <w:rPr>
          <w:sz w:val="28"/>
          <w:szCs w:val="28"/>
        </w:rPr>
        <w:t xml:space="preserve"> пуска ДГУ</w:t>
      </w:r>
    </w:p>
    <w:p w:rsidR="00B73C48" w:rsidRPr="00C12007" w:rsidRDefault="00B73C48" w:rsidP="00B73C4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Состав и объем:</w:t>
      </w:r>
      <w:r w:rsidRPr="00E64CCA">
        <w:t xml:space="preserve"> 10 </w:t>
      </w:r>
      <w:r w:rsidRPr="00E64CCA">
        <w:rPr>
          <w:sz w:val="28"/>
          <w:szCs w:val="28"/>
        </w:rPr>
        <w:t>модул</w:t>
      </w:r>
      <w:r>
        <w:rPr>
          <w:sz w:val="28"/>
          <w:szCs w:val="28"/>
        </w:rPr>
        <w:t>ей</w:t>
      </w:r>
      <w:r w:rsidRPr="00E64CCA">
        <w:rPr>
          <w:sz w:val="28"/>
          <w:szCs w:val="28"/>
        </w:rPr>
        <w:t xml:space="preserve"> воздушного компрессора системы пуска ДГУ</w:t>
      </w:r>
      <w:r>
        <w:t>.</w:t>
      </w:r>
    </w:p>
    <w:p w:rsidR="00B73C48" w:rsidRDefault="00B73C48" w:rsidP="00B73C4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Срок</w:t>
      </w:r>
      <w:r>
        <w:rPr>
          <w:sz w:val="28"/>
          <w:szCs w:val="28"/>
        </w:rPr>
        <w:t>и поставки модулей</w:t>
      </w:r>
      <w:r w:rsidRPr="00C12007">
        <w:rPr>
          <w:sz w:val="28"/>
          <w:szCs w:val="28"/>
        </w:rPr>
        <w:t>:</w:t>
      </w:r>
    </w:p>
    <w:p w:rsidR="00B73C48" w:rsidRDefault="00E4228E" w:rsidP="00B73C4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март</w:t>
      </w:r>
      <w:bookmarkStart w:id="1" w:name="_GoBack"/>
      <w:bookmarkEnd w:id="1"/>
      <w:r w:rsidR="00B73C48">
        <w:rPr>
          <w:sz w:val="28"/>
          <w:szCs w:val="28"/>
        </w:rPr>
        <w:t xml:space="preserve"> 2013</w:t>
      </w:r>
      <w:r w:rsidR="00B73C48" w:rsidRPr="00174644">
        <w:rPr>
          <w:sz w:val="28"/>
          <w:szCs w:val="28"/>
        </w:rPr>
        <w:t xml:space="preserve"> </w:t>
      </w:r>
      <w:r w:rsidR="00B73C48">
        <w:rPr>
          <w:sz w:val="28"/>
          <w:szCs w:val="28"/>
        </w:rPr>
        <w:t>г.-</w:t>
      </w:r>
      <w:r w:rsidR="00B73C48" w:rsidRPr="00174644">
        <w:rPr>
          <w:sz w:val="28"/>
          <w:szCs w:val="28"/>
        </w:rPr>
        <w:t xml:space="preserve"> </w:t>
      </w:r>
      <w:r w:rsidR="00B73C48">
        <w:rPr>
          <w:sz w:val="28"/>
          <w:szCs w:val="28"/>
        </w:rPr>
        <w:t>2 модуля</w:t>
      </w:r>
      <w:r w:rsidR="00B73C48" w:rsidRPr="00174644">
        <w:rPr>
          <w:sz w:val="28"/>
          <w:szCs w:val="28"/>
        </w:rPr>
        <w:t>;</w:t>
      </w:r>
    </w:p>
    <w:p w:rsidR="00B73C48" w:rsidRPr="00174644" w:rsidRDefault="00B73C48" w:rsidP="00B73C4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май 2013 г. - 2 модуля</w:t>
      </w:r>
      <w:r w:rsidRPr="00174644">
        <w:rPr>
          <w:sz w:val="28"/>
          <w:szCs w:val="28"/>
        </w:rPr>
        <w:t>;</w:t>
      </w:r>
    </w:p>
    <w:p w:rsidR="00B73C48" w:rsidRPr="00174644" w:rsidRDefault="00B73C48" w:rsidP="00B73C4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июль 2013 г. - 2 модуля</w:t>
      </w:r>
      <w:r w:rsidRPr="00174644">
        <w:rPr>
          <w:sz w:val="28"/>
          <w:szCs w:val="28"/>
        </w:rPr>
        <w:t>;</w:t>
      </w:r>
    </w:p>
    <w:p w:rsidR="00B73C48" w:rsidRPr="00174644" w:rsidRDefault="00B73C48" w:rsidP="00B73C4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сентябрь 2013 г. - 2 модуля</w:t>
      </w:r>
      <w:r w:rsidRPr="00174644">
        <w:rPr>
          <w:sz w:val="28"/>
          <w:szCs w:val="28"/>
        </w:rPr>
        <w:t>;</w:t>
      </w:r>
    </w:p>
    <w:p w:rsidR="00B73C48" w:rsidRPr="0087210E" w:rsidRDefault="00B73C48" w:rsidP="00B73C4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ноябрь 2013 г. - 2 модуля.</w:t>
      </w:r>
    </w:p>
    <w:p w:rsidR="00B73C48" w:rsidRPr="00C12007" w:rsidRDefault="00B73C48" w:rsidP="00B73C48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поставки</w:t>
      </w:r>
      <w:r w:rsidRPr="0087210E">
        <w:rPr>
          <w:sz w:val="28"/>
          <w:szCs w:val="28"/>
        </w:rPr>
        <w:t xml:space="preserve">: Ленинградская область, г. Сосновый Бор, </w:t>
      </w:r>
      <w:proofErr w:type="spellStart"/>
      <w:r w:rsidRPr="0087210E">
        <w:rPr>
          <w:sz w:val="28"/>
          <w:szCs w:val="28"/>
        </w:rPr>
        <w:t>Промзона</w:t>
      </w:r>
      <w:proofErr w:type="spellEnd"/>
      <w:r>
        <w:rPr>
          <w:sz w:val="28"/>
          <w:szCs w:val="28"/>
        </w:rPr>
        <w:t>.</w:t>
      </w:r>
    </w:p>
    <w:p w:rsidR="00B73C48" w:rsidRPr="00C12007" w:rsidRDefault="00B73C48" w:rsidP="00B73C48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B73C48" w:rsidRPr="00C12007" w:rsidRDefault="00B73C48" w:rsidP="00B73C4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 xml:space="preserve">Конкурс проводится на электронной торговой площадке </w:t>
      </w:r>
      <w:r w:rsidRPr="002B170C">
        <w:rPr>
          <w:spacing w:val="-6"/>
          <w:sz w:val="28"/>
          <w:szCs w:val="28"/>
        </w:rPr>
        <w:t xml:space="preserve">ЭТП </w:t>
      </w:r>
      <w:r>
        <w:rPr>
          <w:spacing w:val="-6"/>
          <w:sz w:val="28"/>
          <w:szCs w:val="28"/>
        </w:rPr>
        <w:br/>
      </w:r>
      <w:r w:rsidRPr="002B170C">
        <w:rPr>
          <w:spacing w:val="-6"/>
          <w:sz w:val="28"/>
          <w:szCs w:val="28"/>
        </w:rPr>
        <w:t xml:space="preserve">ООО </w:t>
      </w:r>
      <w:r w:rsidRPr="002B170C">
        <w:rPr>
          <w:sz w:val="28"/>
          <w:szCs w:val="28"/>
        </w:rPr>
        <w:t>«Аукционный Конкурсный Дом»</w:t>
      </w:r>
      <w:r w:rsidRPr="002B170C">
        <w:rPr>
          <w:spacing w:val="-6"/>
          <w:sz w:val="28"/>
          <w:szCs w:val="28"/>
        </w:rPr>
        <w:t xml:space="preserve"> </w:t>
      </w:r>
      <w:r w:rsidRPr="00C12007">
        <w:rPr>
          <w:sz w:val="28"/>
          <w:szCs w:val="28"/>
        </w:rPr>
        <w:t xml:space="preserve">в сети «Интернет» по адресу: </w:t>
      </w:r>
      <w:hyperlink r:id="rId9" w:history="1">
        <w:r w:rsidRPr="002B170C">
          <w:rPr>
            <w:rStyle w:val="a3"/>
            <w:spacing w:val="-6"/>
            <w:sz w:val="28"/>
            <w:szCs w:val="28"/>
          </w:rPr>
          <w:t>www.</w:t>
        </w:r>
        <w:r w:rsidRPr="002B170C">
          <w:rPr>
            <w:rStyle w:val="a3"/>
            <w:spacing w:val="-6"/>
            <w:sz w:val="28"/>
            <w:szCs w:val="28"/>
            <w:lang w:val="en-US"/>
          </w:rPr>
          <w:t>a</w:t>
        </w:r>
        <w:r w:rsidRPr="002B170C">
          <w:rPr>
            <w:rStyle w:val="a3"/>
            <w:spacing w:val="-6"/>
            <w:sz w:val="28"/>
            <w:szCs w:val="28"/>
          </w:rPr>
          <w:t>-</w:t>
        </w:r>
        <w:r w:rsidRPr="002B170C">
          <w:rPr>
            <w:rStyle w:val="a3"/>
            <w:spacing w:val="-6"/>
            <w:sz w:val="28"/>
            <w:szCs w:val="28"/>
            <w:lang w:val="en-US"/>
          </w:rPr>
          <w:t>k</w:t>
        </w:r>
        <w:r w:rsidRPr="002B170C">
          <w:rPr>
            <w:rStyle w:val="a3"/>
            <w:spacing w:val="-6"/>
            <w:sz w:val="28"/>
            <w:szCs w:val="28"/>
          </w:rPr>
          <w:t>-</w:t>
        </w:r>
        <w:r w:rsidRPr="002B170C">
          <w:rPr>
            <w:rStyle w:val="a3"/>
            <w:spacing w:val="-6"/>
            <w:sz w:val="28"/>
            <w:szCs w:val="28"/>
            <w:lang w:val="en-US"/>
          </w:rPr>
          <w:t>d</w:t>
        </w:r>
        <w:r w:rsidRPr="002B170C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2B170C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 w:rsidRPr="00C12007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B73C48" w:rsidRPr="00C12007" w:rsidRDefault="00B73C48" w:rsidP="00B73C4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73C48" w:rsidRPr="007E7D0E" w:rsidRDefault="00B73C48" w:rsidP="00B73C4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 xml:space="preserve">Победителем конкурса признается, по решению конкурсной комиссии, допущенный участник конкурса, предложивший наилучшие условия исполнения </w:t>
      </w:r>
      <w:r w:rsidRPr="007E7D0E">
        <w:rPr>
          <w:sz w:val="28"/>
          <w:szCs w:val="28"/>
        </w:rPr>
        <w:t>договора, по совокупности критериев, объявленных в конкурсной документации.</w:t>
      </w:r>
    </w:p>
    <w:p w:rsidR="00B73C48" w:rsidRPr="007E7D0E" w:rsidRDefault="00B73C48" w:rsidP="00B73C48">
      <w:pPr>
        <w:numPr>
          <w:ilvl w:val="0"/>
          <w:numId w:val="1"/>
        </w:numPr>
        <w:tabs>
          <w:tab w:val="clear" w:pos="720"/>
          <w:tab w:val="num" w:pos="851"/>
          <w:tab w:val="left" w:pos="1134"/>
          <w:tab w:val="num" w:pos="1353"/>
        </w:tabs>
        <w:ind w:left="0" w:firstLine="360"/>
        <w:contextualSpacing/>
        <w:jc w:val="both"/>
        <w:rPr>
          <w:sz w:val="28"/>
          <w:szCs w:val="28"/>
        </w:rPr>
      </w:pPr>
      <w:r w:rsidRPr="007E7D0E">
        <w:rPr>
          <w:sz w:val="28"/>
          <w:szCs w:val="28"/>
        </w:rPr>
        <w:t>Начальная (максимальная) цена договора: 22 278 214,43(Двадцать два миллиона двести семьдесят восемь тысяч двести четырнадцать рублей 43 копейки) руб</w:t>
      </w:r>
      <w:r>
        <w:rPr>
          <w:sz w:val="28"/>
          <w:szCs w:val="28"/>
        </w:rPr>
        <w:t>.</w:t>
      </w:r>
      <w:r w:rsidRPr="007E7D0E">
        <w:rPr>
          <w:sz w:val="28"/>
          <w:szCs w:val="28"/>
        </w:rPr>
        <w:t xml:space="preserve">, включая НДС. Цена договора включает в себя стоимость </w:t>
      </w:r>
      <w:r w:rsidRPr="007E7D0E">
        <w:rPr>
          <w:sz w:val="28"/>
          <w:szCs w:val="28"/>
        </w:rPr>
        <w:lastRenderedPageBreak/>
        <w:t>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B73C48" w:rsidRPr="00871F62" w:rsidRDefault="00B73C48" w:rsidP="00B73C48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B73C48" w:rsidRPr="00C12007" w:rsidRDefault="00B73C48" w:rsidP="00B73C4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На официальном сайте </w:t>
      </w:r>
      <w:r w:rsidRPr="00C12007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C12007">
        <w:rPr>
          <w:spacing w:val="-6"/>
          <w:sz w:val="28"/>
          <w:szCs w:val="28"/>
        </w:rPr>
        <w:t>Госкорпорации «Росатом»</w:t>
      </w:r>
      <w:r w:rsidRPr="00C12007">
        <w:rPr>
          <w:rStyle w:val="a3"/>
          <w:sz w:val="28"/>
          <w:szCs w:val="28"/>
        </w:rPr>
        <w:t xml:space="preserve"> </w:t>
      </w:r>
      <w:hyperlink r:id="rId10" w:history="1">
        <w:r w:rsidRPr="00C12007">
          <w:rPr>
            <w:rStyle w:val="a3"/>
            <w:sz w:val="28"/>
            <w:szCs w:val="28"/>
          </w:rPr>
          <w:t>http://zakupki.rosatom.ru</w:t>
        </w:r>
      </w:hyperlink>
      <w:r w:rsidRPr="00C12007">
        <w:rPr>
          <w:spacing w:val="-6"/>
          <w:sz w:val="28"/>
          <w:szCs w:val="28"/>
        </w:rPr>
        <w:t xml:space="preserve"> конкурсная документация находится в открытом доступе, начиная </w:t>
      </w:r>
      <w:proofErr w:type="gramStart"/>
      <w:r w:rsidRPr="00C12007">
        <w:rPr>
          <w:sz w:val="28"/>
          <w:szCs w:val="28"/>
        </w:rPr>
        <w:t>с даты размещения</w:t>
      </w:r>
      <w:proofErr w:type="gramEnd"/>
      <w:r w:rsidRPr="00C12007">
        <w:rPr>
          <w:sz w:val="28"/>
          <w:szCs w:val="28"/>
        </w:rPr>
        <w:t xml:space="preserve"> настоящего извещения и конкурсной документации</w:t>
      </w:r>
      <w:r w:rsidRPr="00C12007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 w:rsidRPr="002B170C">
        <w:rPr>
          <w:spacing w:val="-6"/>
          <w:sz w:val="28"/>
          <w:szCs w:val="28"/>
        </w:rPr>
        <w:t xml:space="preserve">ЭТП ООО </w:t>
      </w:r>
      <w:r w:rsidRPr="002B170C">
        <w:rPr>
          <w:sz w:val="28"/>
          <w:szCs w:val="28"/>
        </w:rPr>
        <w:t>«Аукционный Конкурсный Дом»</w:t>
      </w:r>
      <w:r w:rsidRPr="00C12007">
        <w:rPr>
          <w:spacing w:val="-6"/>
          <w:sz w:val="28"/>
          <w:szCs w:val="28"/>
        </w:rPr>
        <w:t xml:space="preserve"> </w:t>
      </w:r>
      <w:hyperlink r:id="rId11" w:history="1">
        <w:r w:rsidRPr="002B170C">
          <w:rPr>
            <w:rStyle w:val="a3"/>
            <w:spacing w:val="-6"/>
            <w:sz w:val="28"/>
            <w:szCs w:val="28"/>
          </w:rPr>
          <w:t>www.</w:t>
        </w:r>
        <w:r w:rsidRPr="002B170C">
          <w:rPr>
            <w:rStyle w:val="a3"/>
            <w:spacing w:val="-6"/>
            <w:sz w:val="28"/>
            <w:szCs w:val="28"/>
            <w:lang w:val="en-US"/>
          </w:rPr>
          <w:t>a</w:t>
        </w:r>
        <w:r w:rsidRPr="002B170C">
          <w:rPr>
            <w:rStyle w:val="a3"/>
            <w:spacing w:val="-6"/>
            <w:sz w:val="28"/>
            <w:szCs w:val="28"/>
          </w:rPr>
          <w:t>-</w:t>
        </w:r>
        <w:r w:rsidRPr="002B170C">
          <w:rPr>
            <w:rStyle w:val="a3"/>
            <w:spacing w:val="-6"/>
            <w:sz w:val="28"/>
            <w:szCs w:val="28"/>
            <w:lang w:val="en-US"/>
          </w:rPr>
          <w:t>k</w:t>
        </w:r>
        <w:r w:rsidRPr="002B170C">
          <w:rPr>
            <w:rStyle w:val="a3"/>
            <w:spacing w:val="-6"/>
            <w:sz w:val="28"/>
            <w:szCs w:val="28"/>
          </w:rPr>
          <w:t>-</w:t>
        </w:r>
        <w:r w:rsidRPr="002B170C">
          <w:rPr>
            <w:rStyle w:val="a3"/>
            <w:spacing w:val="-6"/>
            <w:sz w:val="28"/>
            <w:szCs w:val="28"/>
            <w:lang w:val="en-US"/>
          </w:rPr>
          <w:t>d</w:t>
        </w:r>
        <w:r w:rsidRPr="002B170C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2B170C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>
        <w:rPr>
          <w:b/>
          <w:i/>
        </w:rPr>
        <w:t xml:space="preserve"> </w:t>
      </w:r>
      <w:r w:rsidRPr="00C12007">
        <w:rPr>
          <w:spacing w:val="-6"/>
          <w:sz w:val="28"/>
          <w:szCs w:val="28"/>
        </w:rPr>
        <w:t>определяется правилами данной</w:t>
      </w:r>
      <w:r>
        <w:rPr>
          <w:spacing w:val="-6"/>
          <w:sz w:val="28"/>
          <w:szCs w:val="28"/>
        </w:rPr>
        <w:t xml:space="preserve"> электронной торговой площадки.</w:t>
      </w:r>
    </w:p>
    <w:p w:rsidR="00B73C48" w:rsidRPr="00C12007" w:rsidRDefault="00B73C48" w:rsidP="00B73C48">
      <w:pPr>
        <w:numPr>
          <w:ilvl w:val="0"/>
          <w:numId w:val="1"/>
        </w:numPr>
        <w:tabs>
          <w:tab w:val="clear" w:pos="720"/>
          <w:tab w:val="num" w:pos="284"/>
          <w:tab w:val="left" w:pos="1134"/>
          <w:tab w:val="num" w:pos="1353"/>
        </w:tabs>
        <w:ind w:left="0" w:firstLine="360"/>
        <w:contextualSpacing/>
        <w:jc w:val="both"/>
        <w:rPr>
          <w:b/>
          <w:i/>
        </w:rPr>
      </w:pPr>
      <w:r w:rsidRPr="00C12007">
        <w:rPr>
          <w:sz w:val="28"/>
          <w:szCs w:val="28"/>
        </w:rPr>
        <w:t>Обеспечен</w:t>
      </w:r>
      <w:r>
        <w:rPr>
          <w:sz w:val="28"/>
          <w:szCs w:val="28"/>
        </w:rPr>
        <w:t>ие заявки на участие в конкурсе</w:t>
      </w:r>
      <w:r w:rsidRPr="00871F62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871F62">
        <w:rPr>
          <w:sz w:val="28"/>
          <w:szCs w:val="28"/>
        </w:rPr>
        <w:t>500 000 (</w:t>
      </w:r>
      <w:r>
        <w:rPr>
          <w:sz w:val="28"/>
          <w:szCs w:val="28"/>
        </w:rPr>
        <w:t>П</w:t>
      </w:r>
      <w:r w:rsidRPr="00871F62">
        <w:rPr>
          <w:sz w:val="28"/>
          <w:szCs w:val="28"/>
        </w:rPr>
        <w:t>ятьсот тысяч) рублей 00 копеек, НДС не облагается.</w:t>
      </w:r>
      <w:r w:rsidRPr="00871F62">
        <w:rPr>
          <w:b/>
          <w:i/>
        </w:rPr>
        <w:t xml:space="preserve"> </w:t>
      </w:r>
    </w:p>
    <w:p w:rsidR="00B73C48" w:rsidRPr="00C12007" w:rsidRDefault="00B73C48" w:rsidP="00B73C48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871F62">
        <w:rPr>
          <w:spacing w:val="-6"/>
          <w:sz w:val="28"/>
          <w:szCs w:val="28"/>
        </w:rPr>
        <w:t>первоначально указанной в заявке на участие в конкурсе цены</w:t>
      </w:r>
      <w:r w:rsidRPr="00C1200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Возможна</w:t>
      </w:r>
    </w:p>
    <w:p w:rsidR="00B73C48" w:rsidRPr="00B44E26" w:rsidRDefault="00B73C48" w:rsidP="00B73C48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44E26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B73C48" w:rsidRPr="00B44E26" w:rsidRDefault="00B73C48" w:rsidP="00B73C48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12007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2B170C">
        <w:rPr>
          <w:spacing w:val="-6"/>
          <w:sz w:val="28"/>
          <w:szCs w:val="28"/>
        </w:rPr>
        <w:t xml:space="preserve">ЭТП </w:t>
      </w:r>
      <w:r w:rsidRPr="00B44E26">
        <w:rPr>
          <w:spacing w:val="-6"/>
          <w:sz w:val="28"/>
          <w:szCs w:val="28"/>
        </w:rPr>
        <w:t xml:space="preserve">ООО </w:t>
      </w:r>
      <w:r w:rsidRPr="00B44E26">
        <w:rPr>
          <w:sz w:val="28"/>
          <w:szCs w:val="28"/>
        </w:rPr>
        <w:t xml:space="preserve">«Аукционный Конкурсный Дом», </w:t>
      </w:r>
      <w:r w:rsidRPr="00B44E26">
        <w:rPr>
          <w:spacing w:val="-6"/>
          <w:sz w:val="28"/>
          <w:szCs w:val="28"/>
        </w:rPr>
        <w:t>начиная с даты</w:t>
      </w:r>
      <w:r w:rsidRPr="00B44E26">
        <w:rPr>
          <w:b/>
          <w:i/>
        </w:rPr>
        <w:t xml:space="preserve"> </w:t>
      </w:r>
      <w:r w:rsidRPr="00B44E26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B44E26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московское) «19» ноября 2012 года. </w:t>
      </w:r>
      <w:proofErr w:type="gramEnd"/>
    </w:p>
    <w:p w:rsidR="00B73C48" w:rsidRDefault="00B73C48" w:rsidP="00B73C48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44E26">
        <w:rPr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 w:rsidRPr="00B44E26">
        <w:rPr>
          <w:spacing w:val="-6"/>
          <w:sz w:val="32"/>
          <w:szCs w:val="28"/>
        </w:rPr>
        <w:t xml:space="preserve">: </w:t>
      </w:r>
      <w:r w:rsidRPr="00B44E26">
        <w:rPr>
          <w:sz w:val="28"/>
        </w:rPr>
        <w:t>195197, Санкт-Петербург, Полюстровский пр</w:t>
      </w:r>
      <w:r w:rsidRPr="00B44E26">
        <w:rPr>
          <w:sz w:val="32"/>
        </w:rPr>
        <w:t>.</w:t>
      </w:r>
      <w:r w:rsidRPr="00B44E26">
        <w:rPr>
          <w:sz w:val="28"/>
        </w:rPr>
        <w:t>, д.43А</w:t>
      </w:r>
      <w:r>
        <w:t>;</w:t>
      </w:r>
      <w:r w:rsidRPr="00B44E26">
        <w:rPr>
          <w:spacing w:val="-6"/>
          <w:sz w:val="28"/>
          <w:szCs w:val="28"/>
        </w:rPr>
        <w:t xml:space="preserve"> «19» ноября 2012 года 10</w:t>
      </w:r>
      <w:r>
        <w:rPr>
          <w:spacing w:val="-6"/>
          <w:sz w:val="28"/>
          <w:szCs w:val="28"/>
        </w:rPr>
        <w:t>-00 (время московское)</w:t>
      </w:r>
      <w:r w:rsidRPr="00B44E26">
        <w:rPr>
          <w:spacing w:val="-6"/>
          <w:sz w:val="28"/>
          <w:szCs w:val="28"/>
        </w:rPr>
        <w:t>.</w:t>
      </w:r>
    </w:p>
    <w:p w:rsidR="00B73C48" w:rsidRDefault="00B73C48" w:rsidP="00B73C48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44E26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B44E26">
        <w:rPr>
          <w:sz w:val="28"/>
        </w:rPr>
        <w:t>195197, Санкт-Петербург, Полюстровский пр</w:t>
      </w:r>
      <w:r w:rsidRPr="00B44E26">
        <w:rPr>
          <w:sz w:val="32"/>
        </w:rPr>
        <w:t>.</w:t>
      </w:r>
      <w:r w:rsidRPr="00B44E26">
        <w:rPr>
          <w:sz w:val="28"/>
        </w:rPr>
        <w:t>, д.43А</w:t>
      </w:r>
      <w:r>
        <w:t>;</w:t>
      </w:r>
      <w:r w:rsidRPr="00B44E26">
        <w:rPr>
          <w:spacing w:val="-6"/>
          <w:sz w:val="28"/>
          <w:szCs w:val="28"/>
        </w:rPr>
        <w:t xml:space="preserve"> «22» ноября 2012 года.</w:t>
      </w:r>
    </w:p>
    <w:p w:rsidR="00B73C48" w:rsidRPr="00B44E26" w:rsidRDefault="00B73C48" w:rsidP="00B73C48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44E26">
        <w:rPr>
          <w:spacing w:val="-6"/>
          <w:sz w:val="28"/>
          <w:szCs w:val="28"/>
        </w:rPr>
        <w:t xml:space="preserve">Место и дата подведения итогов конкурса: </w:t>
      </w:r>
      <w:r w:rsidRPr="00B44E26">
        <w:rPr>
          <w:sz w:val="28"/>
        </w:rPr>
        <w:t>195197, Санкт-Петербург, Полюстровский пр</w:t>
      </w:r>
      <w:r w:rsidRPr="00B44E26">
        <w:rPr>
          <w:sz w:val="32"/>
        </w:rPr>
        <w:t>.</w:t>
      </w:r>
      <w:r w:rsidRPr="00B44E26">
        <w:rPr>
          <w:sz w:val="28"/>
        </w:rPr>
        <w:t>, д.43А</w:t>
      </w:r>
      <w:r>
        <w:t>;</w:t>
      </w:r>
      <w:r w:rsidRPr="00B44E26">
        <w:rPr>
          <w:spacing w:val="-6"/>
          <w:sz w:val="28"/>
          <w:szCs w:val="28"/>
        </w:rPr>
        <w:t xml:space="preserve"> «22» ноября 2012 года.</w:t>
      </w:r>
    </w:p>
    <w:p w:rsidR="00B73C48" w:rsidRPr="00C12007" w:rsidRDefault="00B73C48" w:rsidP="00B73C48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Срок заключения договора после определения победителя конкурса: </w:t>
      </w:r>
      <w:r w:rsidRPr="002B170C">
        <w:rPr>
          <w:spacing w:val="-6"/>
          <w:sz w:val="28"/>
          <w:szCs w:val="28"/>
        </w:rPr>
        <w:t>не ранее чем через десять дней после размещения на официальном сайте о размещении заказов протокола рассмотрения и оценки заявок и не позднее чем через двадцать дней со дня подписания указанного протокола.</w:t>
      </w:r>
    </w:p>
    <w:p w:rsidR="00B73C48" w:rsidRPr="002A4CBE" w:rsidRDefault="00B73C48" w:rsidP="00B73C48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A4CBE">
        <w:rPr>
          <w:spacing w:val="-6"/>
          <w:sz w:val="28"/>
          <w:szCs w:val="28"/>
        </w:rPr>
        <w:t>Форма, размер и срок предоставления обеспечения</w:t>
      </w:r>
      <w:r>
        <w:rPr>
          <w:spacing w:val="-6"/>
          <w:sz w:val="28"/>
          <w:szCs w:val="28"/>
        </w:rPr>
        <w:t xml:space="preserve"> исполнения договора</w:t>
      </w:r>
      <w:r w:rsidRPr="002A4CBE">
        <w:rPr>
          <w:spacing w:val="-6"/>
          <w:sz w:val="28"/>
          <w:szCs w:val="28"/>
        </w:rPr>
        <w:t>: Банковская гарантия возврата аванса. Срок действия обеспечения возврата аванса должен составлять срок исполнения обязательств на сумму выплаченного аванса плюс 60 дней. Возможен отказ от аванса.</w:t>
      </w:r>
    </w:p>
    <w:p w:rsidR="00B73C48" w:rsidRPr="00C12007" w:rsidRDefault="00B73C48" w:rsidP="00B73C48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Организатор конкурса вправе от</w:t>
      </w:r>
      <w:r>
        <w:rPr>
          <w:sz w:val="28"/>
          <w:szCs w:val="28"/>
        </w:rPr>
        <w:t>казаться от проведения конкурса</w:t>
      </w:r>
      <w:r w:rsidRPr="00C12007">
        <w:rPr>
          <w:sz w:val="28"/>
          <w:szCs w:val="28"/>
        </w:rPr>
        <w:t xml:space="preserve"> не позднее</w:t>
      </w:r>
      <w:r w:rsidRPr="00C12007">
        <w:rPr>
          <w:b/>
          <w:i/>
        </w:rPr>
        <w:t xml:space="preserve">, </w:t>
      </w:r>
      <w:r w:rsidRPr="00014326">
        <w:rPr>
          <w:sz w:val="28"/>
          <w:szCs w:val="28"/>
        </w:rPr>
        <w:t xml:space="preserve">чем за </w:t>
      </w:r>
      <w:r>
        <w:rPr>
          <w:sz w:val="28"/>
          <w:szCs w:val="28"/>
        </w:rPr>
        <w:t>три дня</w:t>
      </w:r>
      <w:r w:rsidRPr="00014326">
        <w:rPr>
          <w:sz w:val="28"/>
          <w:szCs w:val="28"/>
        </w:rPr>
        <w:t xml:space="preserve"> до даты окончания срока подач</w:t>
      </w:r>
      <w:r>
        <w:rPr>
          <w:sz w:val="28"/>
          <w:szCs w:val="28"/>
        </w:rPr>
        <w:t>и заявок на участие в конкурсе</w:t>
      </w:r>
      <w:r w:rsidRPr="00014326">
        <w:rPr>
          <w:sz w:val="28"/>
          <w:szCs w:val="28"/>
        </w:rPr>
        <w:t>,</w:t>
      </w:r>
      <w:r w:rsidRPr="00C12007">
        <w:rPr>
          <w:sz w:val="28"/>
          <w:szCs w:val="28"/>
        </w:rPr>
        <w:t xml:space="preserve">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B73C48" w:rsidRPr="00C12007" w:rsidRDefault="00B73C48" w:rsidP="00B73C48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Остальные и более подробные условия конкурса содержатся в конкурсной документации</w:t>
      </w:r>
      <w:r w:rsidRPr="008F68A0">
        <w:rPr>
          <w:sz w:val="28"/>
          <w:szCs w:val="28"/>
        </w:rPr>
        <w:t>, являющейся неотъемлемым приложением к данному извещению.</w:t>
      </w:r>
    </w:p>
    <w:p w:rsidR="00D225EB" w:rsidRPr="00B73C48" w:rsidRDefault="00D225EB" w:rsidP="00B73C48"/>
    <w:sectPr w:rsidR="00D225EB" w:rsidRPr="00B73C48" w:rsidSect="00E24D9B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A576D"/>
    <w:multiLevelType w:val="hybridMultilevel"/>
    <w:tmpl w:val="7FF2E9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B366D9E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5470A4"/>
    <w:multiLevelType w:val="multilevel"/>
    <w:tmpl w:val="21A63958"/>
    <w:lvl w:ilvl="0">
      <w:start w:val="1"/>
      <w:numFmt w:val="decimal"/>
      <w:lvlText w:val="%1."/>
      <w:lvlJc w:val="left"/>
      <w:pPr>
        <w:ind w:left="284" w:firstLine="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F85"/>
    <w:rsid w:val="00031D30"/>
    <w:rsid w:val="000A6936"/>
    <w:rsid w:val="000D2A88"/>
    <w:rsid w:val="001E2B03"/>
    <w:rsid w:val="002C46D7"/>
    <w:rsid w:val="00340708"/>
    <w:rsid w:val="00370B84"/>
    <w:rsid w:val="003E0DC8"/>
    <w:rsid w:val="0042355E"/>
    <w:rsid w:val="004366FD"/>
    <w:rsid w:val="004A1D8F"/>
    <w:rsid w:val="0056583D"/>
    <w:rsid w:val="00651498"/>
    <w:rsid w:val="006A7839"/>
    <w:rsid w:val="006D67C6"/>
    <w:rsid w:val="007169EE"/>
    <w:rsid w:val="00962158"/>
    <w:rsid w:val="00990647"/>
    <w:rsid w:val="00A62BE5"/>
    <w:rsid w:val="00AA17D2"/>
    <w:rsid w:val="00B36AA1"/>
    <w:rsid w:val="00B73C48"/>
    <w:rsid w:val="00BD5EA5"/>
    <w:rsid w:val="00BE556A"/>
    <w:rsid w:val="00CC3E34"/>
    <w:rsid w:val="00CF1FBD"/>
    <w:rsid w:val="00D2182F"/>
    <w:rsid w:val="00D225EB"/>
    <w:rsid w:val="00D4240B"/>
    <w:rsid w:val="00D444B2"/>
    <w:rsid w:val="00DE7F85"/>
    <w:rsid w:val="00E24D9B"/>
    <w:rsid w:val="00E4228E"/>
    <w:rsid w:val="00E9589B"/>
    <w:rsid w:val="00F13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F85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E7F85"/>
    <w:rPr>
      <w:color w:val="0000FF"/>
      <w:u w:val="single"/>
    </w:rPr>
  </w:style>
  <w:style w:type="paragraph" w:customStyle="1" w:styleId="msonormalcxspmiddle">
    <w:name w:val="msonormalcxspmiddle"/>
    <w:basedOn w:val="a"/>
    <w:rsid w:val="00BD5EA5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BD5E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F85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E7F85"/>
    <w:rPr>
      <w:color w:val="0000FF"/>
      <w:u w:val="single"/>
    </w:rPr>
  </w:style>
  <w:style w:type="paragraph" w:customStyle="1" w:styleId="msonormalcxspmiddle">
    <w:name w:val="msonormalcxspmiddle"/>
    <w:basedOn w:val="a"/>
    <w:rsid w:val="00BD5EA5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BD5E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6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?mode=PublishingParticipant&amp;action=siteview&amp;oid=523&amp;returnurl=node%3dcurrentorders%26mode%3dOrder%26action%3dsiteview%26oid%3d54349&amp;node=currentorder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info@alstom-aem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?mode=PublishingParticipant&amp;action=siteview&amp;oid=523&amp;returnurl=node%3dcurrentorders%26mode%3dOrder%26action%3dsiteview%26oid%3d54349&amp;node=currentorders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846</Words>
  <Characters>4825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Alexey E. Kuzmin</cp:lastModifiedBy>
  <cp:revision>4</cp:revision>
  <dcterms:created xsi:type="dcterms:W3CDTF">2012-10-18T06:35:00Z</dcterms:created>
  <dcterms:modified xsi:type="dcterms:W3CDTF">2012-10-18T09:53:00Z</dcterms:modified>
</cp:coreProperties>
</file>