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EE0" w:rsidRDefault="00F43EE0" w:rsidP="00F43EE0">
      <w:pPr>
        <w:spacing w:after="0"/>
        <w:ind w:firstLine="708"/>
        <w:jc w:val="both"/>
        <w:rPr>
          <w:sz w:val="28"/>
          <w:szCs w:val="28"/>
        </w:rPr>
      </w:pPr>
    </w:p>
    <w:p w:rsidR="00EB5761" w:rsidRDefault="00EB5761" w:rsidP="00EB5761">
      <w:pPr>
        <w:jc w:val="both"/>
        <w:rPr>
          <w:bCs/>
          <w:snapToGrid w:val="0"/>
          <w:szCs w:val="24"/>
        </w:rPr>
      </w:pPr>
      <w:r>
        <w:rPr>
          <w:bCs/>
          <w:snapToGrid w:val="0"/>
          <w:szCs w:val="24"/>
        </w:rPr>
        <w:t xml:space="preserve">Вопрос: </w:t>
      </w:r>
      <w:r w:rsidR="007A1E9B" w:rsidRPr="00CD2ADB">
        <w:t>Для расчета корректной стоимости</w:t>
      </w:r>
      <w:r w:rsidR="007A1E9B" w:rsidRPr="00A0185B">
        <w:t xml:space="preserve"> </w:t>
      </w:r>
      <w:r w:rsidR="007A1E9B">
        <w:t xml:space="preserve">и </w:t>
      </w:r>
      <w:r w:rsidR="007A1E9B" w:rsidRPr="00A0185B">
        <w:rPr>
          <w:b/>
        </w:rPr>
        <w:t>правильности подбора требуемого сервиса</w:t>
      </w:r>
      <w:r w:rsidR="007A1E9B" w:rsidRPr="00CD2ADB">
        <w:t xml:space="preserve"> предложения просим Вас </w:t>
      </w:r>
      <w:r w:rsidR="007A1E9B">
        <w:t xml:space="preserve">все-таки </w:t>
      </w:r>
      <w:r w:rsidR="007A1E9B" w:rsidRPr="00CD2ADB">
        <w:t xml:space="preserve">предоставить серийные номера оборудования, для которого предназначен электронный ключ для поддержки аппаратной части системы унифицированных вычислений </w:t>
      </w:r>
      <w:proofErr w:type="spellStart"/>
      <w:r w:rsidR="007A1E9B" w:rsidRPr="00CD2ADB">
        <w:t>Cisco</w:t>
      </w:r>
      <w:proofErr w:type="spellEnd"/>
      <w:r w:rsidR="007A1E9B" w:rsidRPr="00CD2ADB">
        <w:t xml:space="preserve"> UCS</w:t>
      </w:r>
      <w:r w:rsidR="007A1E9B">
        <w:t>, т.к. без вышеуказанной информации дистрибьютер не может предоставить коммерческое предложение в адрес поставщика</w:t>
      </w:r>
    </w:p>
    <w:p w:rsidR="00AD4ACB" w:rsidRDefault="00F90A49" w:rsidP="00AD4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Ответ: </w:t>
      </w:r>
      <w:r w:rsidR="00AD4ACB">
        <w:rPr>
          <w:sz w:val="28"/>
          <w:szCs w:val="28"/>
        </w:rPr>
        <w:t>Ниже в таблице приведены серийные номера оборудования.</w:t>
      </w:r>
    </w:p>
    <w:tbl>
      <w:tblPr>
        <w:tblW w:w="9560" w:type="dxa"/>
        <w:tblInd w:w="93" w:type="dxa"/>
        <w:tblLook w:val="04A0" w:firstRow="1" w:lastRow="0" w:firstColumn="1" w:lastColumn="0" w:noHBand="0" w:noVBand="1"/>
      </w:tblPr>
      <w:tblGrid>
        <w:gridCol w:w="440"/>
        <w:gridCol w:w="1540"/>
        <w:gridCol w:w="6180"/>
        <w:gridCol w:w="1568"/>
      </w:tblGrid>
      <w:tr w:rsidR="00AD4ACB" w:rsidRPr="00AD4ACB" w:rsidTr="00AD4ACB">
        <w:trPr>
          <w:trHeight w:val="30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CB" w:rsidRPr="00AD4ACB" w:rsidRDefault="00AD4ACB" w:rsidP="00AD4ACB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  <w:t>#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</w:pPr>
            <w:proofErr w:type="spellStart"/>
            <w:r w:rsidRPr="00AD4ACB"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  <w:t>Product</w:t>
            </w:r>
            <w:proofErr w:type="spellEnd"/>
            <w:r w:rsidRPr="00AD4ACB"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AD4ACB"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  <w:t>Number</w:t>
            </w:r>
            <w:proofErr w:type="spellEnd"/>
          </w:p>
        </w:tc>
        <w:tc>
          <w:tcPr>
            <w:tcW w:w="6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</w:pPr>
            <w:proofErr w:type="spellStart"/>
            <w:r w:rsidRPr="00AD4ACB"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  <w:t>Description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</w:pPr>
            <w:proofErr w:type="spellStart"/>
            <w:r w:rsidRPr="00AD4ACB"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  <w:t>Serial</w:t>
            </w:r>
            <w:proofErr w:type="spellEnd"/>
            <w:r w:rsidRPr="00AD4ACB"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AD4ACB">
              <w:rPr>
                <w:rFonts w:ascii="Calibri" w:eastAsia="Times New Roman" w:hAnsi="Calibri"/>
                <w:b/>
                <w:bCs/>
                <w:color w:val="000000"/>
                <w:sz w:val="22"/>
                <w:lang w:eastAsia="ru-RU"/>
              </w:rPr>
              <w:t>Number</w:t>
            </w:r>
            <w:proofErr w:type="spellEnd"/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FCH1627719Y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FCH16307642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FCH16337TP0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FCH164578UD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N20-C6508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5108 Blade Svr AC Chassis/0 PSU/8 fans/0 fabric extender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FOX1646GT1V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FCH16337UGQ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FCH16337UUZ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FCH16367D7N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FCH1630749U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FCH164578TD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FCH16447L2Q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FCH1645799A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N20-C6508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5108 Blade Svr AC Chassis/0 PSU/8 fans/0 fabric extender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FOX1646GGBF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FCH1645795A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FCH16337EF1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FCH16337DN8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FCH1627705H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FCH16247QVL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FCH16447KYS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FCH1645797A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FCH16367E8G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N20-C6508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5108 Blade Svr AC Chassis/0 PSU/8 fans/0 fabric extender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FOX1648GFQ6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lastRenderedPageBreak/>
              <w:t>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FCH1645798W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FCH164579AQ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N20-C6508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5108 Blade Svr AC Chassis/0 PSU/8 fans/0 fabric extender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FOX1642GE1G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FCH164579AF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FCH164579AB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FCH16327WTD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FCH163673A6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FCH16447KRC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FCH16457997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UCSB-B200-M3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B200 M3 Blade Server w/o CPU, memory, HDD, mLOM/mezz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FCH1645799S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UCS-FI-E16UP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6200 16-port Expansion module/16 UP/ 8p LIC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FOC16464P0N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UCS-FI-6296UP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6296UP 2RU Fabric Int/No PSU/48 UP/ 18p LIC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FOX1647G9UY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UCS-FI-E16UP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6200 16-port Expansion module/16 UP/ 8p LIC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FOC16464NZB</w:t>
            </w:r>
          </w:p>
        </w:tc>
      </w:tr>
      <w:tr w:rsidR="00AD4ACB" w:rsidRPr="00AD4ACB" w:rsidTr="00AD4AC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UCS-FI-6296UP</w:t>
            </w:r>
          </w:p>
        </w:tc>
        <w:tc>
          <w:tcPr>
            <w:tcW w:w="6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val="en-US" w:eastAsia="ru-RU"/>
              </w:rPr>
              <w:t>UCS 6296UP 2RU Fabric Int/No PSU/48 UP/ 18p LIC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CB" w:rsidRPr="00AD4ACB" w:rsidRDefault="00AD4ACB" w:rsidP="00AD4ACB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AD4ACB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FOX1644GVZF</w:t>
            </w:r>
          </w:p>
        </w:tc>
      </w:tr>
    </w:tbl>
    <w:p w:rsidR="00AD4ACB" w:rsidRPr="00B23E81" w:rsidRDefault="00AD4ACB" w:rsidP="00AD4ACB">
      <w:pPr>
        <w:spacing w:after="0"/>
        <w:rPr>
          <w:bCs/>
          <w:color w:val="000000"/>
        </w:rPr>
      </w:pPr>
    </w:p>
    <w:p w:rsidR="009B3BBE" w:rsidRPr="00B23E81" w:rsidRDefault="009B3BBE" w:rsidP="009B3BBE">
      <w:pPr>
        <w:ind w:left="459"/>
        <w:rPr>
          <w:bCs/>
          <w:color w:val="000000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  <w:bookmarkStart w:id="0" w:name="_GoBack"/>
      <w:bookmarkEnd w:id="0"/>
    </w:p>
    <w:sectPr w:rsidR="0026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E0"/>
    <w:rsid w:val="000A7E7F"/>
    <w:rsid w:val="0014030E"/>
    <w:rsid w:val="0015704D"/>
    <w:rsid w:val="00231D26"/>
    <w:rsid w:val="0026408C"/>
    <w:rsid w:val="002A7AEB"/>
    <w:rsid w:val="002C21F7"/>
    <w:rsid w:val="003020AC"/>
    <w:rsid w:val="003219E0"/>
    <w:rsid w:val="00342739"/>
    <w:rsid w:val="004C29FE"/>
    <w:rsid w:val="00663FF2"/>
    <w:rsid w:val="006755CC"/>
    <w:rsid w:val="006D54BB"/>
    <w:rsid w:val="00735B08"/>
    <w:rsid w:val="0077596C"/>
    <w:rsid w:val="007A1E9B"/>
    <w:rsid w:val="007D1857"/>
    <w:rsid w:val="00842A68"/>
    <w:rsid w:val="008A6792"/>
    <w:rsid w:val="008C6343"/>
    <w:rsid w:val="008E61D4"/>
    <w:rsid w:val="009B3BBE"/>
    <w:rsid w:val="009B73CB"/>
    <w:rsid w:val="00AC6E85"/>
    <w:rsid w:val="00AD4ACB"/>
    <w:rsid w:val="00B60547"/>
    <w:rsid w:val="00BD7F5F"/>
    <w:rsid w:val="00BF6E38"/>
    <w:rsid w:val="00C352BD"/>
    <w:rsid w:val="00C87F55"/>
    <w:rsid w:val="00D91853"/>
    <w:rsid w:val="00DA1DFA"/>
    <w:rsid w:val="00EB5761"/>
    <w:rsid w:val="00F43EE0"/>
    <w:rsid w:val="00F9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2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3</cp:revision>
  <cp:lastPrinted>2017-08-17T14:54:00Z</cp:lastPrinted>
  <dcterms:created xsi:type="dcterms:W3CDTF">2017-08-18T09:56:00Z</dcterms:created>
  <dcterms:modified xsi:type="dcterms:W3CDTF">2017-08-18T09:57:00Z</dcterms:modified>
</cp:coreProperties>
</file>