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proofErr w:type="gramStart"/>
            <w:r w:rsidR="00AD35B1">
              <w:t>закупочная</w:t>
            </w:r>
            <w:proofErr w:type="gramEnd"/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  <w:p w:rsidR="001B1B7D" w:rsidRPr="00A16F29" w:rsidRDefault="001B1B7D" w:rsidP="001B1B7D">
            <w:pPr>
              <w:pStyle w:val="Times12"/>
              <w:tabs>
                <w:tab w:val="left" w:pos="1132"/>
              </w:tabs>
              <w:ind w:left="566" w:right="153" w:firstLine="0"/>
            </w:pP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9B5840" w:rsidRPr="00AD35B1" w:rsidRDefault="00AD35B1" w:rsidP="00C3506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</w:t>
            </w:r>
            <w:r w:rsidR="00C3506B">
              <w:t xml:space="preserve">оса </w:t>
            </w:r>
            <w:r w:rsidR="009B5840" w:rsidRPr="00AD35B1">
              <w:t xml:space="preserve">не позднее </w:t>
            </w:r>
            <w:r w:rsidR="009B5840">
              <w:t>2</w:t>
            </w:r>
            <w:r w:rsidR="009B5840" w:rsidRPr="00AD35B1">
              <w:t> (</w:t>
            </w:r>
            <w:r w:rsidR="009B5840">
              <w:t>двух</w:t>
            </w:r>
            <w:r w:rsidR="009B5840" w:rsidRPr="00AD35B1">
              <w:t xml:space="preserve">) рабочих дней до дня окончания срока подачи заявок на участие в </w:t>
            </w:r>
            <w:r w:rsidR="009B5840">
              <w:t>запросе цен</w:t>
            </w:r>
            <w:r w:rsidR="009B5840"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F80663">
              <w:fldChar w:fldCharType="begin"/>
            </w:r>
            <w:r w:rsidR="00AE6B22">
              <w:instrText xml:space="preserve"> REF _Ref406409540 \r \h </w:instrText>
            </w:r>
            <w:r w:rsidR="00F80663">
              <w:fldChar w:fldCharType="separate"/>
            </w:r>
            <w:r w:rsidR="00A6157D">
              <w:t>2.1</w:t>
            </w:r>
            <w:r w:rsidR="00F80663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C3506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C3506B" w:rsidRPr="00C3506B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 xml:space="preserve">) рабочих дня до истечения срока подачи заявок на участие в </w:t>
            </w:r>
            <w:proofErr w:type="spellStart"/>
            <w:r w:rsidR="009B5840" w:rsidRPr="009B5840">
              <w:t>закупке</w:t>
            </w:r>
            <w:proofErr w:type="gramStart"/>
            <w:r w:rsidR="009B5840">
              <w:t>,</w:t>
            </w:r>
            <w:r w:rsidRPr="00A16F29">
              <w:t>т</w:t>
            </w:r>
            <w:proofErr w:type="gramEnd"/>
            <w:r w:rsidRPr="00A16F29">
              <w:t>о</w:t>
            </w:r>
            <w:proofErr w:type="spellEnd"/>
            <w:r w:rsidRPr="00A16F29">
              <w:t xml:space="preserve">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C3506B" w:rsidRPr="00C3506B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Pr="00AD35B1" w:rsidRDefault="002B4D0C" w:rsidP="00C3506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C3506B" w:rsidRPr="00C3506B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C3506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C3506B" w:rsidRPr="00C3506B">
              <w:t xml:space="preserve"> </w:t>
            </w:r>
            <w:r w:rsidR="000823EC" w:rsidRPr="000823EC">
              <w:t>не менее 2 (двух) рабочих дней, а в случае изменения предмета запроса цен — 5 (пять) календарных дней</w:t>
            </w:r>
            <w:r w:rsidR="000823EC" w:rsidRPr="00AD35B1">
              <w:t>.</w:t>
            </w:r>
            <w:proofErr w:type="gramEnd"/>
          </w:p>
          <w:p w:rsidR="001B1B7D" w:rsidRPr="00FC009D" w:rsidRDefault="001B1B7D" w:rsidP="001B1B7D">
            <w:pPr>
              <w:pStyle w:val="Times12"/>
              <w:tabs>
                <w:tab w:val="left" w:pos="1132"/>
              </w:tabs>
              <w:ind w:left="565" w:right="153" w:firstLine="0"/>
            </w:pP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2B4D0C" w:rsidRPr="00FC009D" w:rsidRDefault="00C3506B" w:rsidP="00C3506B">
            <w:pPr>
              <w:ind w:right="153"/>
            </w:pPr>
            <w:r>
              <w:t>Не требуется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</w:t>
            </w:r>
            <w:r w:rsidRPr="00983A63">
              <w:rPr>
                <w:szCs w:val="24"/>
              </w:rPr>
              <w:lastRenderedPageBreak/>
              <w:t>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</w:t>
            </w:r>
            <w:r>
              <w:lastRenderedPageBreak/>
              <w:t>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  <w:p w:rsidR="001B1B7D" w:rsidRPr="00FC009D" w:rsidRDefault="001B1B7D" w:rsidP="001B1B7D">
            <w:pPr>
              <w:pStyle w:val="Times12"/>
              <w:ind w:left="565" w:firstLine="0"/>
              <w:rPr>
                <w:szCs w:val="24"/>
              </w:rPr>
            </w:pP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8066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80663">
              <w:rPr>
                <w:szCs w:val="24"/>
              </w:rPr>
            </w:r>
            <w:r w:rsidR="00F80663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F8066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  <w:p w:rsidR="001B1B7D" w:rsidRPr="002562F4" w:rsidRDefault="001B1B7D" w:rsidP="00412D5D">
            <w:pPr>
              <w:pStyle w:val="Times12"/>
              <w:rPr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</w:t>
            </w:r>
            <w:r w:rsidR="00F40C86" w:rsidRPr="00FC009D">
              <w:lastRenderedPageBreak/>
              <w:t>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78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</w:t>
            </w:r>
            <w:r w:rsidRPr="00656215">
              <w:rPr>
                <w:szCs w:val="24"/>
              </w:rPr>
              <w:lastRenderedPageBreak/>
              <w:t>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</w:t>
            </w:r>
            <w:r w:rsidR="005700F4">
              <w:rPr>
                <w:szCs w:val="24"/>
              </w:rPr>
              <w:t>й</w:t>
            </w:r>
            <w:r w:rsidRPr="00CC3AA2">
              <w:rPr>
                <w:szCs w:val="24"/>
              </w:rPr>
              <w:t xml:space="preserve">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5700F4">
            <w:pPr>
              <w:pStyle w:val="afff"/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</w:t>
            </w:r>
            <w:r w:rsidRPr="004132BA">
              <w:lastRenderedPageBreak/>
              <w:t xml:space="preserve">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1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</w:t>
            </w:r>
            <w:r>
              <w:t>установленным требованиям</w:t>
            </w:r>
            <w:r w:rsidRPr="00DA3FA6">
              <w:t>;</w:t>
            </w:r>
            <w:bookmarkEnd w:id="81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="005700F4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</w:t>
            </w:r>
            <w:r w:rsidR="005700F4">
              <w:t>;</w:t>
            </w:r>
            <w:r w:rsidRPr="00DA3FA6">
              <w:t xml:space="preserve">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</w:t>
            </w:r>
            <w:r w:rsidR="005700F4">
              <w:t>его</w:t>
            </w:r>
            <w:r w:rsidRPr="00DA3FA6">
              <w:t xml:space="preserve"> условия по срокам поставки товара, оказания услуг.</w:t>
            </w:r>
          </w:p>
          <w:p w:rsidR="00656215" w:rsidRPr="001B1B7D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1B1B7D" w:rsidRPr="00DA3FA6" w:rsidRDefault="001B1B7D" w:rsidP="001B1B7D">
            <w:pPr>
              <w:pStyle w:val="Times12"/>
              <w:tabs>
                <w:tab w:val="left" w:pos="1416"/>
              </w:tabs>
              <w:ind w:left="565" w:firstLine="0"/>
              <w:rPr>
                <w:szCs w:val="24"/>
              </w:rPr>
            </w:pP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4132BA" w:rsidRDefault="001B1B7D" w:rsidP="001B1B7D">
            <w:pPr>
              <w:pStyle w:val="Times12"/>
              <w:tabs>
                <w:tab w:val="left" w:pos="1416"/>
              </w:tabs>
              <w:ind w:left="566" w:firstLine="0"/>
            </w:pPr>
            <w:r>
              <w:t>В запросе цен не проводится</w:t>
            </w:r>
          </w:p>
        </w:tc>
      </w:tr>
      <w:tr w:rsidR="001B1B7D" w:rsidRPr="00FC009D" w:rsidTr="002B4D0C">
        <w:trPr>
          <w:trHeight w:val="388"/>
        </w:trPr>
        <w:tc>
          <w:tcPr>
            <w:tcW w:w="781" w:type="dxa"/>
          </w:tcPr>
          <w:p w:rsidR="001B1B7D" w:rsidRDefault="001B1B7D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B1B7D" w:rsidRPr="00734377" w:rsidRDefault="001B1B7D" w:rsidP="001B1B7D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1B1B7D" w:rsidRPr="004132BA" w:rsidRDefault="001B1B7D" w:rsidP="00DC5917">
            <w:pPr>
              <w:pStyle w:val="Times12"/>
              <w:tabs>
                <w:tab w:val="left" w:pos="1416"/>
              </w:tabs>
              <w:ind w:left="566" w:firstLine="0"/>
            </w:pPr>
            <w:r>
              <w:t>В запросе цен не проводится</w:t>
            </w:r>
          </w:p>
        </w:tc>
      </w:tr>
      <w:tr w:rsidR="001B1B7D" w:rsidRPr="00FC009D" w:rsidTr="002B4D0C">
        <w:trPr>
          <w:trHeight w:val="388"/>
        </w:trPr>
        <w:tc>
          <w:tcPr>
            <w:tcW w:w="781" w:type="dxa"/>
          </w:tcPr>
          <w:p w:rsidR="001B1B7D" w:rsidRPr="00FC009D" w:rsidRDefault="001B1B7D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B1B7D" w:rsidRPr="00FC009D" w:rsidRDefault="001B1B7D" w:rsidP="001B1B7D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1B1B7D" w:rsidRPr="004132BA" w:rsidRDefault="001B1B7D" w:rsidP="00DC5917">
            <w:pPr>
              <w:pStyle w:val="Times12"/>
              <w:tabs>
                <w:tab w:val="left" w:pos="1416"/>
              </w:tabs>
              <w:ind w:left="566" w:firstLine="0"/>
            </w:pPr>
            <w:r>
              <w:t>В запросе цен не проводится</w:t>
            </w:r>
          </w:p>
        </w:tc>
      </w:tr>
      <w:tr w:rsidR="001B1B7D" w:rsidRPr="00FC009D" w:rsidTr="002B4D0C">
        <w:trPr>
          <w:trHeight w:val="388"/>
        </w:trPr>
        <w:tc>
          <w:tcPr>
            <w:tcW w:w="781" w:type="dxa"/>
          </w:tcPr>
          <w:p w:rsidR="001B1B7D" w:rsidRPr="00FC009D" w:rsidRDefault="001B1B7D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B1B7D" w:rsidRDefault="001B1B7D" w:rsidP="001B1B7D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1B1B7D" w:rsidRPr="004132BA" w:rsidRDefault="001B1B7D" w:rsidP="00DC5917">
            <w:pPr>
              <w:pStyle w:val="Times12"/>
              <w:tabs>
                <w:tab w:val="left" w:pos="1416"/>
              </w:tabs>
              <w:ind w:left="566" w:firstLine="0"/>
            </w:pPr>
            <w:r>
              <w:t>В запросе цен не проводится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обусловленные изменениями законодательства Российской Федерации 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1B1B7D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>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B1B7D" w:rsidRPr="000619BA" w:rsidRDefault="001B1B7D" w:rsidP="001B1B7D">
            <w:pPr>
              <w:pStyle w:val="afff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317254659"/>
          </w:p>
        </w:tc>
        <w:bookmarkEnd w:id="83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4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4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1B1B7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F80663">
              <w:fldChar w:fldCharType="begin"/>
            </w:r>
            <w:r w:rsidR="00134C01">
              <w:instrText xml:space="preserve"> REF _Ref401223826 \r \h </w:instrText>
            </w:r>
            <w:r w:rsidR="00F80663">
              <w:fldChar w:fldCharType="separate"/>
            </w:r>
            <w:r w:rsidR="00A6157D">
              <w:t>а)</w:t>
            </w:r>
            <w:r w:rsidR="00F80663">
              <w:fldChar w:fldCharType="end"/>
            </w:r>
            <w:r w:rsidR="00134C01">
              <w:t>-</w:t>
            </w:r>
            <w:r w:rsidR="00F80663">
              <w:fldChar w:fldCharType="begin"/>
            </w:r>
            <w:r w:rsidR="00134C01">
              <w:instrText xml:space="preserve"> REF _Ref401223828 \r \h </w:instrText>
            </w:r>
            <w:r w:rsidR="00F80663">
              <w:fldChar w:fldCharType="separate"/>
            </w:r>
            <w:r w:rsidR="00A6157D">
              <w:t>в)</w:t>
            </w:r>
            <w:r w:rsidR="00F80663">
              <w:fldChar w:fldCharType="end"/>
            </w:r>
            <w:r w:rsidR="00134C01">
              <w:t xml:space="preserve"> пункта </w:t>
            </w:r>
            <w:r w:rsidR="00F80663">
              <w:fldChar w:fldCharType="begin"/>
            </w:r>
            <w:r w:rsidR="00134C01">
              <w:instrText xml:space="preserve"> REF _Ref352159239 \r \h </w:instrText>
            </w:r>
            <w:r w:rsidR="00F80663">
              <w:fldChar w:fldCharType="separate"/>
            </w:r>
            <w:r w:rsidR="00A6157D">
              <w:t>15.1</w:t>
            </w:r>
            <w:r w:rsidR="00F80663">
              <w:fldChar w:fldCharType="end"/>
            </w:r>
            <w:r w:rsidR="00134C01">
              <w:t>.</w:t>
            </w:r>
          </w:p>
          <w:p w:rsidR="001B1B7D" w:rsidRPr="00FC009D" w:rsidRDefault="001B1B7D" w:rsidP="001B1B7D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6" w:name="_Toc247716281"/>
            <w:bookmarkStart w:id="87" w:name="_Ref307226092"/>
            <w:bookmarkStart w:id="88" w:name="_Ref375848735"/>
            <w:bookmarkStart w:id="89" w:name="_Toc368984333"/>
            <w:bookmarkStart w:id="90" w:name="_Toc391380982"/>
            <w:bookmarkStart w:id="91" w:name="_Toc383097271"/>
            <w:bookmarkEnd w:id="85"/>
            <w:r w:rsidRPr="00D47910">
              <w:rPr>
                <w:spacing w:val="-6"/>
              </w:rPr>
              <w:t>Отказ заказчика от заключения договора</w:t>
            </w:r>
            <w:bookmarkEnd w:id="86"/>
            <w:bookmarkEnd w:id="87"/>
            <w:bookmarkEnd w:id="88"/>
            <w:bookmarkEnd w:id="89"/>
            <w:bookmarkEnd w:id="90"/>
            <w:bookmarkEnd w:id="91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2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2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3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3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4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 xml:space="preserve">при возникновении обстоятельств непреодолимой силы, подтвержденных соответствующим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документом и влияющих на целесообразность заключения договора.</w:t>
            </w:r>
            <w:bookmarkEnd w:id="94"/>
          </w:p>
          <w:p w:rsidR="00D4791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B1B7D" w:rsidRPr="00134C01" w:rsidRDefault="001B1B7D" w:rsidP="001B1B7D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6138"/>
          </w:p>
        </w:tc>
        <w:bookmarkEnd w:id="9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1B1B7D" w:rsidP="001B1B7D">
            <w:pPr>
              <w:pStyle w:val="afff"/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6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7" w:name="_Ref311059287"/>
            <w:bookmarkStart w:id="98" w:name="_Ref311060615"/>
            <w:bookmarkStart w:id="99" w:name="_Toc368984334"/>
            <w:bookmarkStart w:id="100" w:name="_Toc391380983"/>
            <w:bookmarkStart w:id="101" w:name="_Toc383097272"/>
            <w:bookmarkEnd w:id="96"/>
            <w:r w:rsidRPr="00EC3767">
              <w:t>Последствия уклонения участника от заключения договора</w:t>
            </w:r>
            <w:bookmarkEnd w:id="97"/>
            <w:bookmarkEnd w:id="98"/>
            <w:bookmarkEnd w:id="99"/>
            <w:bookmarkEnd w:id="100"/>
            <w:bookmarkEnd w:id="101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1B1B7D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</w:t>
            </w:r>
            <w:r w:rsidR="001B1B7D">
              <w:t xml:space="preserve"> </w:t>
            </w: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lastRenderedPageBreak/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  <w:p w:rsidR="001B1B7D" w:rsidRPr="00FC009D" w:rsidRDefault="001B1B7D" w:rsidP="001B1B7D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21836398"/>
          </w:p>
        </w:tc>
        <w:bookmarkEnd w:id="102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  <w:p w:rsidR="001B1B7D" w:rsidRPr="00FC009D" w:rsidRDefault="001B1B7D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  <w:p w:rsidR="001B1B7D" w:rsidRPr="00FC009D" w:rsidRDefault="001B1B7D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B73" w:rsidRDefault="00C76B73">
      <w:r>
        <w:separator/>
      </w:r>
    </w:p>
  </w:endnote>
  <w:endnote w:type="continuationSeparator" w:id="0">
    <w:p w:rsidR="00C76B73" w:rsidRDefault="00C76B73">
      <w:r>
        <w:continuationSeparator/>
      </w:r>
    </w:p>
  </w:endnote>
  <w:endnote w:type="continuationNotice" w:id="1">
    <w:p w:rsidR="00C76B73" w:rsidRDefault="00C76B7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B73" w:rsidRDefault="00C76B73">
      <w:r>
        <w:separator/>
      </w:r>
    </w:p>
  </w:footnote>
  <w:footnote w:type="continuationSeparator" w:id="0">
    <w:p w:rsidR="00C76B73" w:rsidRDefault="00C76B73">
      <w:r>
        <w:continuationSeparator/>
      </w:r>
    </w:p>
  </w:footnote>
  <w:footnote w:type="continuationNotice" w:id="1">
    <w:p w:rsidR="00C76B73" w:rsidRDefault="00C76B7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F806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1B7D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B7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0F4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06B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B73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663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16F00-A327-4E35-BB63-8805BF0EB6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B10C2F-C5BD-4C14-86EB-7E2B6C8BF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12</Pages>
  <Words>4305</Words>
  <Characters>24541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28789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13</cp:revision>
  <cp:lastPrinted>2015-02-19T05:44:00Z</cp:lastPrinted>
  <dcterms:created xsi:type="dcterms:W3CDTF">2015-02-16T15:04:00Z</dcterms:created>
  <dcterms:modified xsi:type="dcterms:W3CDTF">2015-11-09T08:42:00Z</dcterms:modified>
</cp:coreProperties>
</file>