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3E" w:rsidRDefault="004316DD" w:rsidP="00CF373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CF373E" w:rsidRPr="00CF373E">
        <w:rPr>
          <w:rFonts w:eastAsia="Times New Roman"/>
          <w:sz w:val="28"/>
          <w:szCs w:val="28"/>
        </w:rPr>
        <w:t xml:space="preserve">Протокол № 1607 Б1-12-1 </w:t>
      </w:r>
      <w:r w:rsidR="00CF373E">
        <w:rPr>
          <w:rFonts w:eastAsia="Times New Roman"/>
          <w:sz w:val="28"/>
          <w:szCs w:val="28"/>
        </w:rPr>
        <w:t>(</w:t>
      </w:r>
      <w:r w:rsidR="00CF373E" w:rsidRPr="00CF373E">
        <w:rPr>
          <w:rFonts w:eastAsia="Times New Roman"/>
          <w:sz w:val="28"/>
          <w:szCs w:val="28"/>
        </w:rPr>
        <w:t>C019794</w:t>
      </w:r>
      <w:r w:rsidR="00CF373E">
        <w:rPr>
          <w:rFonts w:eastAsia="Times New Roman"/>
          <w:sz w:val="28"/>
          <w:szCs w:val="28"/>
        </w:rPr>
        <w:t>)</w:t>
      </w:r>
    </w:p>
    <w:p w:rsidR="00CF373E" w:rsidRPr="00CF373E" w:rsidRDefault="00CF373E" w:rsidP="00CF373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CF373E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CF373E">
        <w:rPr>
          <w:rFonts w:eastAsia="Times New Roman"/>
          <w:sz w:val="28"/>
          <w:szCs w:val="28"/>
        </w:rPr>
        <w:t xml:space="preserve">№ 1607 Б1-12 «Открытый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CF373E">
        <w:rPr>
          <w:rFonts w:eastAsia="Times New Roman"/>
          <w:sz w:val="28"/>
          <w:szCs w:val="28"/>
        </w:rPr>
        <w:t xml:space="preserve"> кранов шаровых специальных </w:t>
      </w:r>
      <w:proofErr w:type="spellStart"/>
      <w:r w:rsidRPr="00CF373E">
        <w:rPr>
          <w:rFonts w:eastAsia="Times New Roman"/>
          <w:sz w:val="28"/>
          <w:szCs w:val="28"/>
        </w:rPr>
        <w:t>Ду</w:t>
      </w:r>
      <w:proofErr w:type="spellEnd"/>
      <w:r w:rsidRPr="00CF373E">
        <w:rPr>
          <w:rFonts w:eastAsia="Times New Roman"/>
          <w:sz w:val="28"/>
          <w:szCs w:val="28"/>
        </w:rPr>
        <w:t xml:space="preserve"> до 200 мм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CF373E" w:rsidRPr="00CF373E" w:rsidTr="00CF37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Дата: 21.05.2013 г.</w:t>
            </w:r>
          </w:p>
        </w:tc>
      </w:tr>
    </w:tbl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CF373E">
        <w:rPr>
          <w:rFonts w:eastAsia="Times New Roman"/>
          <w:sz w:val="28"/>
          <w:szCs w:val="28"/>
        </w:rPr>
        <w:t>www.a-k-d.ru</w:t>
      </w:r>
      <w:proofErr w:type="spellEnd"/>
      <w:r w:rsidRPr="00CF373E">
        <w:rPr>
          <w:rFonts w:eastAsia="Times New Roman"/>
          <w:sz w:val="28"/>
          <w:szCs w:val="28"/>
        </w:rPr>
        <w:t>»:</w:t>
      </w:r>
      <w:r>
        <w:rPr>
          <w:rFonts w:eastAsia="Times New Roman"/>
          <w:sz w:val="28"/>
          <w:szCs w:val="28"/>
        </w:rPr>
        <w:t xml:space="preserve"> </w:t>
      </w:r>
      <w:r w:rsidRPr="00CF373E">
        <w:rPr>
          <w:rFonts w:eastAsia="Times New Roman"/>
          <w:sz w:val="28"/>
          <w:szCs w:val="28"/>
        </w:rPr>
        <w:t>ООО "АКД"</w:t>
      </w:r>
      <w:r w:rsidRPr="00CF373E">
        <w:rPr>
          <w:rFonts w:eastAsia="Times New Roman"/>
          <w:sz w:val="28"/>
          <w:szCs w:val="28"/>
        </w:rPr>
        <w:br/>
        <w:t>Место проведения конкурса: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CF373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CF373E">
        <w:rPr>
          <w:rFonts w:eastAsia="Times New Roman"/>
          <w:sz w:val="28"/>
          <w:szCs w:val="28"/>
        </w:rPr>
        <w:br/>
        <w:t>Уникальный номер конкурса на указанном сайте: C019794.</w:t>
      </w:r>
      <w:r w:rsidRPr="00CF373E">
        <w:rPr>
          <w:rFonts w:eastAsia="Times New Roman"/>
          <w:sz w:val="28"/>
          <w:szCs w:val="28"/>
        </w:rPr>
        <w:br/>
        <w:t xml:space="preserve">Номер протокола: № 1607 Б1-12-1 </w:t>
      </w:r>
      <w:r>
        <w:rPr>
          <w:rFonts w:eastAsia="Times New Roman"/>
          <w:sz w:val="28"/>
          <w:szCs w:val="28"/>
        </w:rPr>
        <w:t>(</w:t>
      </w:r>
      <w:r w:rsidRPr="00CF373E">
        <w:rPr>
          <w:rFonts w:eastAsia="Times New Roman"/>
          <w:sz w:val="28"/>
          <w:szCs w:val="28"/>
        </w:rPr>
        <w:t>C019794</w:t>
      </w:r>
      <w:r>
        <w:rPr>
          <w:rFonts w:eastAsia="Times New Roman"/>
          <w:sz w:val="28"/>
          <w:szCs w:val="28"/>
        </w:rPr>
        <w:t>)</w:t>
      </w:r>
      <w:r w:rsidRPr="00CF373E">
        <w:rPr>
          <w:rFonts w:eastAsia="Times New Roman"/>
          <w:sz w:val="28"/>
          <w:szCs w:val="28"/>
        </w:rPr>
        <w:t>.</w:t>
      </w:r>
      <w:r w:rsidRPr="00CF373E">
        <w:rPr>
          <w:rFonts w:eastAsia="Times New Roman"/>
          <w:sz w:val="28"/>
          <w:szCs w:val="28"/>
        </w:rPr>
        <w:br/>
        <w:t xml:space="preserve">Дата протокола: 21.05.2013 г. </w:t>
      </w:r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Pr="00CF373E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Pr="00CF373E">
        <w:rPr>
          <w:rFonts w:eastAsia="Times New Roman"/>
          <w:sz w:val="28"/>
          <w:szCs w:val="28"/>
        </w:rPr>
        <w:t>г</w:t>
      </w:r>
      <w:proofErr w:type="gramEnd"/>
      <w:r w:rsidRPr="00CF373E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CF373E">
        <w:rPr>
          <w:rFonts w:eastAsia="Times New Roman"/>
          <w:sz w:val="28"/>
          <w:szCs w:val="28"/>
        </w:rPr>
        <w:t xml:space="preserve"> кранов шаровых специальных </w:t>
      </w:r>
      <w:proofErr w:type="spellStart"/>
      <w:r w:rsidRPr="00CF373E">
        <w:rPr>
          <w:rFonts w:eastAsia="Times New Roman"/>
          <w:sz w:val="28"/>
          <w:szCs w:val="28"/>
        </w:rPr>
        <w:t>Ду</w:t>
      </w:r>
      <w:proofErr w:type="spellEnd"/>
      <w:r w:rsidRPr="00CF373E">
        <w:rPr>
          <w:rFonts w:eastAsia="Times New Roman"/>
          <w:sz w:val="28"/>
          <w:szCs w:val="28"/>
        </w:rPr>
        <w:t xml:space="preserve"> до 200 мм для сооружения энергоблока №1 Балтийской АЭС. </w:t>
      </w:r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>Начальная (максимальная) цена договора составляет: 52 300 000.00 (пятьдесят два миллиона триста тысяч рублей 00 копеек) с учетом НДС</w:t>
      </w:r>
      <w:r>
        <w:rPr>
          <w:rFonts w:eastAsia="Times New Roman"/>
          <w:sz w:val="28"/>
          <w:szCs w:val="28"/>
        </w:rPr>
        <w:t>.</w:t>
      </w:r>
      <w:r w:rsidRPr="00CF373E">
        <w:rPr>
          <w:rFonts w:eastAsia="Times New Roman"/>
          <w:sz w:val="28"/>
          <w:szCs w:val="28"/>
        </w:rPr>
        <w:t xml:space="preserve"> </w:t>
      </w:r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proofErr w:type="gramStart"/>
      <w:r w:rsidRPr="00CF373E">
        <w:rPr>
          <w:rFonts w:eastAsia="Times New Roman"/>
          <w:sz w:val="28"/>
          <w:szCs w:val="28"/>
        </w:rPr>
        <w:t>Срок</w:t>
      </w:r>
      <w:r>
        <w:rPr>
          <w:rFonts w:eastAsia="Times New Roman"/>
          <w:sz w:val="28"/>
          <w:szCs w:val="28"/>
        </w:rPr>
        <w:t xml:space="preserve"> и объем</w:t>
      </w:r>
      <w:r w:rsidRPr="00CF373E">
        <w:rPr>
          <w:rFonts w:eastAsia="Times New Roman"/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CF373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CF373E">
        <w:rPr>
          <w:rFonts w:eastAsia="Times New Roman"/>
          <w:sz w:val="28"/>
          <w:szCs w:val="28"/>
        </w:rPr>
        <w:t xml:space="preserve"> в сети интернет 12.04.2013 г. </w:t>
      </w:r>
    </w:p>
    <w:p w:rsidR="00CF373E" w:rsidRPr="00CF373E" w:rsidRDefault="00CF373E" w:rsidP="00CF373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конкурсе 21.05.2013 г., 09:00 поступило 4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5"/>
        <w:gridCol w:w="2768"/>
        <w:gridCol w:w="2249"/>
        <w:gridCol w:w="1838"/>
        <w:gridCol w:w="2234"/>
      </w:tblGrid>
      <w:tr w:rsidR="00CF373E" w:rsidRPr="00CF373E" w:rsidTr="00CF373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F373E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CF373E" w:rsidRPr="00CF373E" w:rsidTr="00CF37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ООО ТД "</w:t>
            </w:r>
            <w:proofErr w:type="spellStart"/>
            <w:r w:rsidRPr="00CF373E">
              <w:rPr>
                <w:rFonts w:eastAsia="Times New Roman"/>
                <w:sz w:val="28"/>
                <w:szCs w:val="28"/>
              </w:rPr>
              <w:t>СеверМаш</w:t>
            </w:r>
            <w:proofErr w:type="spellEnd"/>
            <w:r w:rsidRPr="00CF373E">
              <w:rPr>
                <w:rFonts w:eastAsia="Times New Roman"/>
                <w:sz w:val="28"/>
                <w:szCs w:val="28"/>
              </w:rPr>
              <w:t>"</w:t>
            </w:r>
            <w:r w:rsidRPr="00CF373E">
              <w:rPr>
                <w:rFonts w:eastAsia="Times New Roman"/>
                <w:sz w:val="28"/>
                <w:szCs w:val="28"/>
              </w:rPr>
              <w:br/>
              <w:t>ИНН 7620003540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 xml:space="preserve">152909, </w:t>
            </w:r>
            <w:proofErr w:type="gramStart"/>
            <w:r w:rsidRPr="00CF373E">
              <w:rPr>
                <w:rFonts w:eastAsia="Times New Roman"/>
                <w:sz w:val="28"/>
                <w:szCs w:val="28"/>
              </w:rPr>
              <w:t>Ярославская</w:t>
            </w:r>
            <w:proofErr w:type="gramEnd"/>
            <w:r w:rsidRPr="00CF373E">
              <w:rPr>
                <w:rFonts w:eastAsia="Times New Roman"/>
                <w:sz w:val="28"/>
                <w:szCs w:val="28"/>
              </w:rPr>
              <w:t>, г. Рыбинск, Пятилетки, 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20 мая 2013 г. 17:41:57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 w:rsidP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 xml:space="preserve">41 934 714.25 (сорок один миллион девятьсот тридцать четыре </w:t>
            </w:r>
            <w:r w:rsidRPr="00CF373E">
              <w:rPr>
                <w:rFonts w:eastAsia="Times New Roman"/>
                <w:sz w:val="28"/>
                <w:szCs w:val="28"/>
              </w:rPr>
              <w:lastRenderedPageBreak/>
              <w:t>тысячи семьсот четырнадцать рублей 25 копеек) с НДС</w:t>
            </w:r>
          </w:p>
        </w:tc>
      </w:tr>
      <w:tr w:rsidR="00CF373E" w:rsidRPr="00CF373E" w:rsidTr="00CF37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ООО "Сплав-Привод"</w:t>
            </w:r>
            <w:r w:rsidRPr="00CF373E">
              <w:rPr>
                <w:rFonts w:eastAsia="Times New Roman"/>
                <w:sz w:val="28"/>
                <w:szCs w:val="28"/>
              </w:rPr>
              <w:br/>
              <w:t>ИНН 5321091827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 xml:space="preserve">173021, Россия, Новгородская область, Великий Новгород, </w:t>
            </w:r>
            <w:proofErr w:type="spellStart"/>
            <w:r w:rsidRPr="00CF373E">
              <w:rPr>
                <w:rFonts w:eastAsia="Times New Roman"/>
                <w:sz w:val="28"/>
                <w:szCs w:val="28"/>
              </w:rPr>
              <w:t>Нехинская</w:t>
            </w:r>
            <w:proofErr w:type="spellEnd"/>
            <w:r w:rsidRPr="00CF373E">
              <w:rPr>
                <w:rFonts w:eastAsia="Times New Roman"/>
                <w:sz w:val="28"/>
                <w:szCs w:val="28"/>
              </w:rPr>
              <w:t xml:space="preserve"> , 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20 мая 2013 г. 17:59:54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 w:rsidP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38 731 914.08 (тридцать восемь миллионов семьсот тридцать одна тысяча девятьсот четырнадцать рублей 08 копеек) с НДС</w:t>
            </w:r>
          </w:p>
        </w:tc>
      </w:tr>
      <w:tr w:rsidR="00CF373E" w:rsidRPr="00CF373E" w:rsidTr="00CF37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ООО "ТЭЦ "ЭНЕРГОГАРАНТ"</w:t>
            </w:r>
            <w:r w:rsidRPr="00CF373E">
              <w:rPr>
                <w:rFonts w:eastAsia="Times New Roman"/>
                <w:sz w:val="28"/>
                <w:szCs w:val="28"/>
              </w:rPr>
              <w:br/>
              <w:t>ИНН 7715686817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107143, Россия, Москва, Открытое шоссе, 17 корп. 1, комната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20 мая 2013 г. 19:05:26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 w:rsidP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40 850 000.00 (сорок миллионов восемьсот пятьдесят тысяч рублей 00 копеек) с НДС</w:t>
            </w:r>
          </w:p>
        </w:tc>
      </w:tr>
      <w:tr w:rsidR="00CF373E" w:rsidRPr="00CF373E" w:rsidTr="00CF37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ЗАО «НПФ «ЦКБА»</w:t>
            </w:r>
            <w:r w:rsidRPr="00CF373E">
              <w:rPr>
                <w:rFonts w:eastAsia="Times New Roman"/>
                <w:sz w:val="28"/>
                <w:szCs w:val="28"/>
              </w:rPr>
              <w:br/>
              <w:t>ИНН 7806026889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 xml:space="preserve">195027, </w:t>
            </w:r>
            <w:proofErr w:type="gramStart"/>
            <w:r w:rsidRPr="00CF373E">
              <w:rPr>
                <w:rFonts w:eastAsia="Times New Roman"/>
                <w:sz w:val="28"/>
                <w:szCs w:val="28"/>
              </w:rPr>
              <w:t>Ленинградская</w:t>
            </w:r>
            <w:proofErr w:type="gramEnd"/>
            <w:r w:rsidRPr="00CF373E">
              <w:rPr>
                <w:rFonts w:eastAsia="Times New Roman"/>
                <w:sz w:val="28"/>
                <w:szCs w:val="28"/>
              </w:rPr>
              <w:t xml:space="preserve">, г. Санкт - Петербург, </w:t>
            </w:r>
            <w:proofErr w:type="spellStart"/>
            <w:r w:rsidRPr="00CF373E">
              <w:rPr>
                <w:rFonts w:eastAsia="Times New Roman"/>
                <w:sz w:val="28"/>
                <w:szCs w:val="28"/>
              </w:rPr>
              <w:t>пр-т</w:t>
            </w:r>
            <w:proofErr w:type="spellEnd"/>
            <w:r w:rsidRPr="00CF373E">
              <w:rPr>
                <w:rFonts w:eastAsia="Times New Roman"/>
                <w:sz w:val="28"/>
                <w:szCs w:val="28"/>
              </w:rPr>
              <w:t>. Шаумяна, 4/1 лит</w:t>
            </w:r>
            <w:proofErr w:type="gramStart"/>
            <w:r w:rsidRPr="00CF373E">
              <w:rPr>
                <w:rFonts w:eastAsia="Times New Roman"/>
                <w:sz w:val="28"/>
                <w:szCs w:val="28"/>
              </w:rPr>
              <w:t>.А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20 мая 2013 г. 21:33:16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73E" w:rsidRPr="00CF373E" w:rsidRDefault="00CF373E" w:rsidP="00CF373E">
            <w:pPr>
              <w:rPr>
                <w:rFonts w:eastAsia="Times New Roman"/>
                <w:sz w:val="28"/>
                <w:szCs w:val="28"/>
              </w:rPr>
            </w:pPr>
            <w:r w:rsidRPr="00CF373E">
              <w:rPr>
                <w:rFonts w:eastAsia="Times New Roman"/>
                <w:sz w:val="28"/>
                <w:szCs w:val="28"/>
              </w:rPr>
              <w:t>47 000 000.00 (сорок семь миллионов рублей 00 копеек) с НДС</w:t>
            </w:r>
          </w:p>
        </w:tc>
      </w:tr>
    </w:tbl>
    <w:p w:rsidR="00CF373E" w:rsidRPr="00CF373E" w:rsidRDefault="00CF373E" w:rsidP="00CF373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3D4B3E" w:rsidRPr="00CF373E" w:rsidRDefault="00CF373E" w:rsidP="004316D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F373E">
        <w:rPr>
          <w:rFonts w:eastAsia="Times New Roman"/>
          <w:sz w:val="28"/>
          <w:szCs w:val="28"/>
        </w:rPr>
        <w:t>Подписи:</w:t>
      </w:r>
      <w:r w:rsidRPr="00CF373E">
        <w:rPr>
          <w:sz w:val="28"/>
          <w:szCs w:val="28"/>
        </w:rPr>
        <w:t xml:space="preserve"> </w:t>
      </w:r>
    </w:p>
    <w:sectPr w:rsidR="003D4B3E" w:rsidRPr="00CF373E" w:rsidSect="00CF373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7071"/>
    <w:multiLevelType w:val="multilevel"/>
    <w:tmpl w:val="F224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05FFB"/>
    <w:multiLevelType w:val="multilevel"/>
    <w:tmpl w:val="0F4E9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F373E"/>
    <w:rsid w:val="003D4B3E"/>
    <w:rsid w:val="004316DD"/>
    <w:rsid w:val="004A1E7D"/>
    <w:rsid w:val="0060781E"/>
    <w:rsid w:val="006A1077"/>
    <w:rsid w:val="009F3CC9"/>
    <w:rsid w:val="00B52EED"/>
    <w:rsid w:val="00BD6972"/>
    <w:rsid w:val="00C0730F"/>
    <w:rsid w:val="00C73B8E"/>
    <w:rsid w:val="00CA62FE"/>
    <w:rsid w:val="00CF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3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37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73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37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2324</Characters>
  <Application>Microsoft Office Word</Application>
  <DocSecurity>0</DocSecurity>
  <Lines>19</Lines>
  <Paragraphs>5</Paragraphs>
  <ScaleCrop>false</ScaleCrop>
  <Company>NIAEP</Company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2013-05-21T12:07:00Z</dcterms:created>
  <dcterms:modified xsi:type="dcterms:W3CDTF">2013-05-21T13:44:00Z</dcterms:modified>
</cp:coreProperties>
</file>