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4C18AF">
        <w:rPr>
          <w:sz w:val="24"/>
        </w:rPr>
        <w:t xml:space="preserve"> </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Pr="00E2213D"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неиспользуемыми,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C35059" w:rsidRPr="00E2213D" w:rsidRDefault="00C35059">
      <w:pPr>
        <w:pStyle w:val="a7"/>
        <w:spacing w:line="360" w:lineRule="auto"/>
        <w:ind w:firstLine="0"/>
      </w:pPr>
    </w:p>
    <w:p w:rsidR="00C35059" w:rsidRDefault="00C35059" w:rsidP="00995C8A">
      <w:pPr>
        <w:pStyle w:val="a7"/>
        <w:numPr>
          <w:ilvl w:val="0"/>
          <w:numId w:val="20"/>
        </w:numPr>
        <w:spacing w:line="360" w:lineRule="auto"/>
        <w:rPr>
          <w:b/>
        </w:rPr>
      </w:pPr>
      <w:r w:rsidRPr="00E2213D">
        <w:rPr>
          <w:b/>
        </w:rPr>
        <w:t xml:space="preserve">Цена </w:t>
      </w:r>
      <w:r w:rsidR="00995C8A">
        <w:rPr>
          <w:b/>
        </w:rPr>
        <w:t>Договора</w:t>
      </w:r>
    </w:p>
    <w:p w:rsidR="00995C8A" w:rsidRPr="00E2213D" w:rsidRDefault="00995C8A" w:rsidP="00995C8A">
      <w:pPr>
        <w:pStyle w:val="a7"/>
        <w:spacing w:line="360" w:lineRule="auto"/>
        <w:ind w:left="3708" w:firstLine="0"/>
        <w:jc w:val="center"/>
      </w:pPr>
    </w:p>
    <w:p w:rsidR="00C35059" w:rsidRPr="00E2213D" w:rsidRDefault="00C35059">
      <w:pPr>
        <w:pStyle w:val="a7"/>
        <w:spacing w:line="360" w:lineRule="auto"/>
      </w:pPr>
      <w:r w:rsidRPr="00E2213D">
        <w:t xml:space="preserve">2.1. В цену </w:t>
      </w:r>
      <w:r w:rsidR="00995C8A">
        <w:t xml:space="preserve">настоящего </w:t>
      </w:r>
      <w:r w:rsidR="00995C8A" w:rsidRPr="00995C8A">
        <w:rPr>
          <w:b/>
        </w:rPr>
        <w:t>Договора</w:t>
      </w:r>
      <w:r w:rsidR="00995C8A">
        <w:t xml:space="preserve"> </w:t>
      </w:r>
      <w:r w:rsidRPr="00E2213D">
        <w:t xml:space="preserve"> входят все расходы, которые несет </w:t>
      </w:r>
      <w:r w:rsidRPr="00C96E8F">
        <w:rPr>
          <w:b/>
        </w:rPr>
        <w:t>Поставщик</w:t>
      </w:r>
      <w:r w:rsidRPr="00E2213D">
        <w:t xml:space="preserve"> по доставке </w:t>
      </w:r>
      <w:r w:rsidR="009F5F6B">
        <w:t>ТМЦ</w:t>
      </w:r>
      <w:r w:rsidRPr="00E2213D">
        <w:t xml:space="preserve">, </w:t>
      </w:r>
      <w:r w:rsidR="00D5504B">
        <w:t xml:space="preserve">согласованных </w:t>
      </w:r>
      <w:r w:rsidR="00D5504B" w:rsidRPr="00D5504B">
        <w:rPr>
          <w:b/>
        </w:rPr>
        <w:t>Сторонами</w:t>
      </w:r>
      <w:r w:rsidR="00D5504B">
        <w:t xml:space="preserve"> в </w:t>
      </w:r>
      <w:r w:rsidR="00C96E8F">
        <w:t>Спецификации</w:t>
      </w:r>
      <w:r w:rsidR="00D5504B">
        <w:t xml:space="preserve"> (Приложение № 1 </w:t>
      </w:r>
      <w:r w:rsidR="00C96E8F">
        <w:t xml:space="preserve"> </w:t>
      </w:r>
      <w:r w:rsidRPr="00E2213D">
        <w:t xml:space="preserve">к </w:t>
      </w:r>
      <w:r w:rsidR="00C96E8F">
        <w:t xml:space="preserve">настоящему </w:t>
      </w:r>
      <w:r w:rsidR="00C96E8F" w:rsidRPr="00C96E8F">
        <w:rPr>
          <w:b/>
        </w:rPr>
        <w:t>Д</w:t>
      </w:r>
      <w:r w:rsidRPr="00C96E8F">
        <w:rPr>
          <w:b/>
        </w:rPr>
        <w:t>ого</w:t>
      </w:r>
      <w:r w:rsidR="009F5F6B" w:rsidRPr="00C96E8F">
        <w:rPr>
          <w:b/>
        </w:rPr>
        <w:t>вору</w:t>
      </w:r>
      <w:r w:rsidR="00D5504B">
        <w:rPr>
          <w:b/>
        </w:rPr>
        <w:t>)</w:t>
      </w:r>
      <w:r w:rsidR="009F5F6B">
        <w:t>. В случае поставки импортных</w:t>
      </w:r>
      <w:r w:rsidRPr="00E2213D">
        <w:t xml:space="preserve"> </w:t>
      </w:r>
      <w:r w:rsidR="009F5F6B">
        <w:t>ТМЦ</w:t>
      </w:r>
      <w:r w:rsidRPr="00E2213D">
        <w:t xml:space="preserve">, в цену </w:t>
      </w:r>
      <w:r w:rsidR="009F5F6B">
        <w:t>ТМЦ</w:t>
      </w:r>
      <w:r w:rsidRPr="00E2213D">
        <w:t xml:space="preserve"> также входят все расходы, свя</w:t>
      </w:r>
      <w:r w:rsidR="009F5F6B">
        <w:t xml:space="preserve">занные </w:t>
      </w:r>
      <w:r w:rsidR="009F5F6B">
        <w:lastRenderedPageBreak/>
        <w:t>с таможенным оформлением</w:t>
      </w:r>
      <w:r w:rsidRPr="00E2213D">
        <w:t>.</w:t>
      </w:r>
      <w:r w:rsidR="009F5F6B">
        <w:t xml:space="preserve"> При этом цена в </w:t>
      </w:r>
      <w:r w:rsidR="00C96E8F">
        <w:t>С</w:t>
      </w:r>
      <w:r w:rsidR="009F5F6B">
        <w:t>пецификации указывается в конкретной сумме как за каждую единицу ТМЦ, так и за всю партию с учетом НДС, выделенного отдельной строкой.</w:t>
      </w:r>
    </w:p>
    <w:p w:rsidR="00FC5526" w:rsidRDefault="00FC5526" w:rsidP="00FC5526">
      <w:pPr>
        <w:pStyle w:val="a7"/>
        <w:spacing w:line="360" w:lineRule="auto"/>
        <w:ind w:left="360" w:firstLine="0"/>
        <w:jc w:val="center"/>
        <w:rPr>
          <w:b/>
        </w:rPr>
      </w:pPr>
    </w:p>
    <w:p w:rsidR="00C35059" w:rsidRDefault="00C35059" w:rsidP="00140FCD">
      <w:pPr>
        <w:pStyle w:val="a7"/>
        <w:numPr>
          <w:ilvl w:val="0"/>
          <w:numId w:val="8"/>
        </w:numPr>
        <w:spacing w:line="360" w:lineRule="auto"/>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C35059" w:rsidP="009E0468">
      <w:pPr>
        <w:pStyle w:val="a7"/>
        <w:spacing w:line="360" w:lineRule="auto"/>
      </w:pPr>
      <w:r w:rsidRPr="00E2213D">
        <w:t xml:space="preserve">3.1. Качество </w:t>
      </w:r>
      <w:r w:rsidR="009F5F6B">
        <w:t>ТМЦ</w:t>
      </w:r>
      <w:r w:rsidRPr="00E2213D">
        <w:t xml:space="preserve">, </w:t>
      </w:r>
      <w:r w:rsidR="009F5F6B">
        <w:t>поставляемых</w:t>
      </w:r>
      <w:r w:rsidRPr="00E2213D">
        <w:t xml:space="preserve"> </w:t>
      </w:r>
      <w:r w:rsidRPr="00C96E8F">
        <w:rPr>
          <w:b/>
        </w:rPr>
        <w:t>Поставщиком</w:t>
      </w:r>
      <w:r w:rsidRPr="00E2213D">
        <w:t xml:space="preserve"> по настоящему  </w:t>
      </w:r>
      <w:r w:rsidR="00C96E8F" w:rsidRPr="00C96E8F">
        <w:rPr>
          <w:b/>
        </w:rPr>
        <w:t>Д</w:t>
      </w:r>
      <w:r w:rsidRPr="00C96E8F">
        <w:rPr>
          <w:b/>
        </w:rPr>
        <w:t xml:space="preserve">оговору, </w:t>
      </w:r>
      <w:r w:rsidR="009E0468">
        <w:t xml:space="preserve">должно соответствовать ГОСТам, </w:t>
      </w:r>
      <w:r w:rsidR="009F5F6B">
        <w:t>Т</w:t>
      </w:r>
      <w:r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Pr="00E2213D">
        <w:t xml:space="preserve"> Качество </w:t>
      </w:r>
      <w:r w:rsidR="009F5F6B">
        <w:t>ТМЦ</w:t>
      </w:r>
      <w:r w:rsidRPr="00E2213D">
        <w:t xml:space="preserve"> подтверждается сертификатами качества производителя на каждую партию </w:t>
      </w:r>
      <w:r w:rsidR="009F5F6B">
        <w:t>ТМЦ</w:t>
      </w:r>
      <w:r w:rsidRPr="00E2213D">
        <w:t>.</w:t>
      </w:r>
    </w:p>
    <w:p w:rsidR="00995C8A" w:rsidRDefault="00C35059" w:rsidP="00995C8A">
      <w:pPr>
        <w:pStyle w:val="a7"/>
        <w:numPr>
          <w:ilvl w:val="0"/>
          <w:numId w:val="8"/>
        </w:numPr>
        <w:spacing w:line="360" w:lineRule="auto"/>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C35059">
      <w:pPr>
        <w:pStyle w:val="3"/>
        <w:spacing w:line="360" w:lineRule="auto"/>
      </w:pPr>
      <w:r w:rsidRPr="00E2213D">
        <w:t xml:space="preserve">              4.1. </w:t>
      </w:r>
      <w:r w:rsidRPr="000E79A3">
        <w:rPr>
          <w:b/>
        </w:rPr>
        <w:t xml:space="preserve">Поставщик </w:t>
      </w:r>
      <w:r w:rsidRPr="00E2213D">
        <w:t>производит отгрузку и дост</w:t>
      </w:r>
      <w:r w:rsidR="00513370" w:rsidRPr="00E2213D">
        <w:t xml:space="preserve">авку  </w:t>
      </w:r>
      <w:r w:rsidR="009F5F6B">
        <w:t>ТМЦ</w:t>
      </w:r>
      <w:r w:rsidR="00513370" w:rsidRPr="00E2213D">
        <w:t xml:space="preserve">  в г. Краснокаменск</w:t>
      </w:r>
      <w:r w:rsidRPr="00E2213D">
        <w:t xml:space="preserve">  </w:t>
      </w:r>
      <w:r w:rsidR="00A8449D" w:rsidRPr="00E2213D">
        <w:t>собственным транспортом</w:t>
      </w:r>
      <w:r w:rsidRPr="00E2213D">
        <w:t xml:space="preserve">, либо </w:t>
      </w:r>
      <w:r w:rsidR="00A8449D" w:rsidRPr="00E2213D">
        <w:t>через</w:t>
      </w:r>
      <w:r w:rsidRPr="00E2213D">
        <w:t xml:space="preserve"> транспорт</w:t>
      </w:r>
      <w:r w:rsidR="00A8449D" w:rsidRPr="00E2213D">
        <w:t>ную компанию</w:t>
      </w:r>
      <w:r w:rsidRPr="00E2213D">
        <w:t xml:space="preserve"> за свой счет, по реквизитам </w:t>
      </w:r>
      <w:r w:rsidRPr="000E79A3">
        <w:rPr>
          <w:b/>
        </w:rPr>
        <w:t>Покупателя</w:t>
      </w:r>
      <w:r w:rsidRPr="00E2213D">
        <w:t xml:space="preserve">, указанным в настоящем </w:t>
      </w:r>
      <w:r w:rsidR="000E79A3" w:rsidRPr="000E79A3">
        <w:rPr>
          <w:b/>
        </w:rPr>
        <w:t>Д</w:t>
      </w:r>
      <w:r w:rsidRPr="000E79A3">
        <w:rPr>
          <w:b/>
        </w:rPr>
        <w:t>оговоре</w:t>
      </w:r>
      <w:r w:rsidRPr="00E2213D">
        <w:t xml:space="preserve">. </w:t>
      </w:r>
      <w:r w:rsidRPr="000E79A3">
        <w:rPr>
          <w:b/>
        </w:rPr>
        <w:t>Поставщик</w:t>
      </w:r>
      <w:r w:rsidRPr="00E2213D">
        <w:t xml:space="preserve"> в течение 2</w:t>
      </w:r>
      <w:r w:rsidR="00AB2C23">
        <w:t xml:space="preserve"> (двух) рабочих</w:t>
      </w:r>
      <w:r w:rsidRPr="00E2213D">
        <w:t xml:space="preserve"> дней с момента </w:t>
      </w:r>
      <w:r w:rsidR="00513370" w:rsidRPr="00E2213D">
        <w:t>отгрузки</w:t>
      </w:r>
      <w:r w:rsidRPr="00E2213D">
        <w:t xml:space="preserve"> </w:t>
      </w:r>
      <w:r w:rsidR="009F5F6B">
        <w:t>ТМЦ</w:t>
      </w:r>
      <w:r w:rsidRPr="00E2213D">
        <w:t xml:space="preserve"> обязан  уведомить  </w:t>
      </w:r>
      <w:r w:rsidRPr="000E79A3">
        <w:rPr>
          <w:b/>
        </w:rPr>
        <w:t xml:space="preserve">Покупателя </w:t>
      </w:r>
      <w:r w:rsidR="00513370" w:rsidRPr="00E2213D">
        <w:t>об отгрузке</w:t>
      </w:r>
      <w:r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Pr="00E2213D">
        <w:t xml:space="preserve">4.2.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C35059" w:rsidRPr="00E2213D" w:rsidRDefault="00C35059">
      <w:pPr>
        <w:spacing w:line="360" w:lineRule="auto"/>
        <w:jc w:val="both"/>
        <w:rPr>
          <w:sz w:val="24"/>
        </w:rPr>
      </w:pPr>
      <w:r w:rsidRPr="00E2213D">
        <w:rPr>
          <w:sz w:val="24"/>
        </w:rPr>
        <w:t xml:space="preserve">              4.</w:t>
      </w:r>
      <w:r w:rsidR="00081D5B" w:rsidRPr="00E2213D">
        <w:rPr>
          <w:sz w:val="24"/>
        </w:rPr>
        <w:t>3</w:t>
      </w:r>
      <w:r w:rsidR="00FD2A4F">
        <w:rPr>
          <w:sz w:val="24"/>
        </w:rPr>
        <w:t>.  Поставленные</w:t>
      </w:r>
      <w:r w:rsidRPr="00E2213D">
        <w:rPr>
          <w:sz w:val="24"/>
        </w:rPr>
        <w:t xml:space="preserve">  </w:t>
      </w:r>
      <w:r w:rsidR="009F5F6B">
        <w:rPr>
          <w:sz w:val="24"/>
        </w:rPr>
        <w:t>ТМЦ</w:t>
      </w:r>
      <w:r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Pr="00E2213D">
        <w:rPr>
          <w:sz w:val="24"/>
        </w:rPr>
        <w:t xml:space="preserve">  другого  наименования,  кроме  случаев,  когда поставка произведена с предварительного  письменного  согласия  </w:t>
      </w:r>
      <w:r w:rsidRPr="000E79A3">
        <w:rPr>
          <w:b/>
          <w:sz w:val="24"/>
        </w:rPr>
        <w:t>Покупателя</w:t>
      </w:r>
      <w:r w:rsidRPr="00E2213D">
        <w:rPr>
          <w:sz w:val="24"/>
        </w:rPr>
        <w:t xml:space="preserve">.  </w:t>
      </w:r>
    </w:p>
    <w:p w:rsidR="0073038B" w:rsidRDefault="00C35059">
      <w:pPr>
        <w:spacing w:line="360" w:lineRule="auto"/>
        <w:jc w:val="both"/>
        <w:rPr>
          <w:sz w:val="24"/>
        </w:rPr>
      </w:pPr>
      <w:r w:rsidRPr="00E2213D">
        <w:rPr>
          <w:sz w:val="24"/>
        </w:rPr>
        <w:t xml:space="preserve">           </w:t>
      </w:r>
    </w:p>
    <w:p w:rsidR="0073038B" w:rsidRDefault="0073038B">
      <w:pPr>
        <w:spacing w:line="360" w:lineRule="auto"/>
        <w:jc w:val="both"/>
        <w:rPr>
          <w:sz w:val="24"/>
        </w:rPr>
      </w:pPr>
    </w:p>
    <w:p w:rsidR="00C35059" w:rsidRPr="00E2213D" w:rsidRDefault="0073038B">
      <w:pPr>
        <w:spacing w:line="360" w:lineRule="auto"/>
        <w:jc w:val="both"/>
        <w:rPr>
          <w:sz w:val="24"/>
        </w:rPr>
      </w:pPr>
      <w:r>
        <w:rPr>
          <w:sz w:val="24"/>
        </w:rPr>
        <w:lastRenderedPageBreak/>
        <w:t xml:space="preserve">           </w:t>
      </w:r>
      <w:r w:rsidR="00C35059" w:rsidRPr="00E2213D">
        <w:rPr>
          <w:sz w:val="24"/>
        </w:rPr>
        <w:t xml:space="preserve">   4.</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081D5B" w:rsidP="00081D5B">
      <w:pPr>
        <w:spacing w:line="360" w:lineRule="auto"/>
        <w:ind w:firstLine="851"/>
        <w:jc w:val="both"/>
        <w:rPr>
          <w:sz w:val="24"/>
        </w:rPr>
      </w:pPr>
      <w:r w:rsidRPr="00E2213D">
        <w:rPr>
          <w:sz w:val="24"/>
        </w:rPr>
        <w:t xml:space="preserve">4.5.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995C8A">
      <w:pPr>
        <w:pStyle w:val="af3"/>
        <w:numPr>
          <w:ilvl w:val="0"/>
          <w:numId w:val="8"/>
        </w:numPr>
        <w:spacing w:line="360" w:lineRule="auto"/>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C35059" w:rsidP="00081D5B">
      <w:pPr>
        <w:spacing w:line="360" w:lineRule="auto"/>
        <w:ind w:firstLine="709"/>
        <w:jc w:val="both"/>
        <w:rPr>
          <w:sz w:val="24"/>
        </w:rPr>
      </w:pPr>
      <w:r w:rsidRPr="00E2213D">
        <w:rPr>
          <w:sz w:val="24"/>
          <w:szCs w:val="24"/>
        </w:rPr>
        <w:t>5.1.</w:t>
      </w:r>
      <w:r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081D5B" w:rsidP="00662C43">
      <w:pPr>
        <w:pStyle w:val="a7"/>
        <w:spacing w:line="360" w:lineRule="auto"/>
      </w:pPr>
      <w:r w:rsidRPr="00E2213D">
        <w:t xml:space="preserve">5.2.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согласно пункту 5.</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C35059" w:rsidP="00E22F07">
      <w:pPr>
        <w:pStyle w:val="a7"/>
        <w:spacing w:line="360" w:lineRule="auto"/>
      </w:pPr>
      <w:r w:rsidRPr="00E2213D">
        <w:t>5.</w:t>
      </w:r>
      <w:r w:rsidR="00662C43">
        <w:t>3</w:t>
      </w:r>
      <w:r w:rsidRPr="00E2213D">
        <w:t xml:space="preserve">. В случае </w:t>
      </w:r>
      <w:r w:rsidR="00FD2A4F">
        <w:t xml:space="preserve">обнаружения </w:t>
      </w:r>
      <w:r w:rsidR="00FD2A4F" w:rsidRPr="000B33EC">
        <w:rPr>
          <w:b/>
        </w:rPr>
        <w:t>Покупателем</w:t>
      </w:r>
      <w:r w:rsidRPr="00E2213D">
        <w:t xml:space="preserve"> несоответствия качества и/или количества </w:t>
      </w:r>
      <w:r w:rsidR="009F5F6B">
        <w:t>ТМЦ</w:t>
      </w:r>
      <w:r w:rsidRPr="00E2213D">
        <w:t xml:space="preserve"> условиям настоящего </w:t>
      </w:r>
      <w:r w:rsidR="000B33EC" w:rsidRPr="000B33EC">
        <w:rPr>
          <w:b/>
        </w:rPr>
        <w:t>Д</w:t>
      </w:r>
      <w:r w:rsidRPr="000B33EC">
        <w:rPr>
          <w:b/>
        </w:rPr>
        <w:t>оговора</w:t>
      </w:r>
      <w:r w:rsidRPr="00E2213D">
        <w:t xml:space="preserve">, </w:t>
      </w:r>
      <w:r w:rsidRPr="000B33EC">
        <w:rPr>
          <w:b/>
        </w:rPr>
        <w:t>Покупатель</w:t>
      </w:r>
      <w:r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Pr="00E2213D">
        <w:t xml:space="preserve">вызвать представителя </w:t>
      </w:r>
      <w:r w:rsidRPr="000B33EC">
        <w:rPr>
          <w:b/>
        </w:rPr>
        <w:t xml:space="preserve">Поставщика </w:t>
      </w:r>
      <w:r w:rsidR="00E22F07" w:rsidRPr="00E2213D">
        <w:t>для</w:t>
      </w:r>
      <w:r w:rsidRPr="00E2213D">
        <w:t xml:space="preserve"> составлени</w:t>
      </w:r>
      <w:r w:rsidR="00E22F07" w:rsidRPr="00E2213D">
        <w:t>я</w:t>
      </w:r>
      <w:r w:rsidRPr="00E2213D">
        <w:t xml:space="preserve"> Акта</w:t>
      </w:r>
      <w:r w:rsidR="00E22F07" w:rsidRPr="00E2213D">
        <w:t xml:space="preserve"> по форме ТОРГ-2, утвержденной постановлением Госкомстата РФ № 132 от 25.12.1998г.</w:t>
      </w:r>
      <w:r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Pr="00E2213D">
        <w:t xml:space="preserve">Акт </w:t>
      </w:r>
      <w:r w:rsidR="000B33EC">
        <w:t xml:space="preserve">по форме ТОРГ – 2 </w:t>
      </w:r>
      <w:r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2900FC" w:rsidRDefault="002900FC" w:rsidP="00E22F07">
      <w:pPr>
        <w:pStyle w:val="a7"/>
        <w:spacing w:line="360" w:lineRule="auto"/>
      </w:pPr>
      <w:r>
        <w:t>5.</w:t>
      </w:r>
      <w:r w:rsidR="00662C43">
        <w:t>4</w:t>
      </w:r>
      <w:r>
        <w:t xml:space="preserve">. </w:t>
      </w:r>
      <w:r w:rsidRPr="00810673">
        <w:rPr>
          <w:b/>
        </w:rPr>
        <w:t xml:space="preserve">Поставщик </w:t>
      </w:r>
      <w:r>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73038B" w:rsidRDefault="0073038B" w:rsidP="00E22F07">
      <w:pPr>
        <w:pStyle w:val="a7"/>
        <w:spacing w:line="360" w:lineRule="auto"/>
      </w:pPr>
    </w:p>
    <w:p w:rsidR="00183270" w:rsidRPr="00E2213D" w:rsidRDefault="00662C43" w:rsidP="00E22F07">
      <w:pPr>
        <w:pStyle w:val="a7"/>
        <w:spacing w:line="360" w:lineRule="auto"/>
      </w:pPr>
      <w:r>
        <w:lastRenderedPageBreak/>
        <w:t>5.5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662C43">
      <w:pPr>
        <w:spacing w:line="360" w:lineRule="auto"/>
        <w:ind w:firstLine="720"/>
        <w:jc w:val="both"/>
        <w:rPr>
          <w:sz w:val="24"/>
        </w:rPr>
      </w:pPr>
      <w:r>
        <w:rPr>
          <w:sz w:val="24"/>
        </w:rPr>
        <w:t>5.6</w:t>
      </w:r>
      <w:r w:rsidR="00C35059" w:rsidRPr="00E2213D">
        <w:rPr>
          <w:sz w:val="24"/>
        </w:rPr>
        <w:t>. </w:t>
      </w:r>
      <w:r w:rsidR="00C051C8">
        <w:rPr>
          <w:sz w:val="24"/>
        </w:rPr>
        <w:t xml:space="preserve">В случае составления Акта, согласно п. 5.3.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DE30D6">
      <w:pPr>
        <w:spacing w:line="360" w:lineRule="auto"/>
        <w:ind w:firstLine="720"/>
        <w:jc w:val="both"/>
        <w:rPr>
          <w:b/>
          <w:sz w:val="24"/>
        </w:rPr>
      </w:pPr>
      <w:r>
        <w:rPr>
          <w:sz w:val="24"/>
        </w:rPr>
        <w:t xml:space="preserve">5.7.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B1498F" w:rsidRDefault="005A3280" w:rsidP="00034779">
      <w:pPr>
        <w:spacing w:line="360" w:lineRule="auto"/>
        <w:ind w:firstLine="567"/>
        <w:jc w:val="both"/>
        <w:rPr>
          <w:rStyle w:val="FontStyle71"/>
          <w:sz w:val="24"/>
          <w:szCs w:val="24"/>
        </w:rPr>
      </w:pPr>
      <w:r>
        <w:rPr>
          <w:sz w:val="24"/>
          <w:szCs w:val="24"/>
        </w:rPr>
        <w:t xml:space="preserve">   5</w:t>
      </w:r>
      <w:r w:rsidRPr="005A3280">
        <w:rPr>
          <w:sz w:val="24"/>
          <w:szCs w:val="24"/>
        </w:rPr>
        <w:t>.</w:t>
      </w:r>
      <w:r>
        <w:rPr>
          <w:sz w:val="24"/>
          <w:szCs w:val="24"/>
        </w:rPr>
        <w:t>8</w:t>
      </w:r>
      <w:r w:rsidRPr="005A3280">
        <w:rPr>
          <w:sz w:val="24"/>
          <w:szCs w:val="24"/>
        </w:rPr>
        <w:t>.</w:t>
      </w:r>
      <w:r w:rsidRPr="005A3280">
        <w:rPr>
          <w:sz w:val="24"/>
          <w:szCs w:val="24"/>
        </w:rPr>
        <w:tab/>
        <w:t>В случае поставки ТМЦ железнодорожным транспортом в вагонах</w:t>
      </w:r>
      <w:r w:rsidR="00034779">
        <w:rPr>
          <w:sz w:val="24"/>
          <w:szCs w:val="24"/>
        </w:rPr>
        <w:t xml:space="preserve"> (</w:t>
      </w:r>
      <w:r w:rsidRPr="005A3280">
        <w:rPr>
          <w:sz w:val="24"/>
          <w:szCs w:val="24"/>
        </w:rPr>
        <w:t>контейнерах</w:t>
      </w:r>
      <w:r w:rsidR="00034779">
        <w:rPr>
          <w:sz w:val="24"/>
          <w:szCs w:val="24"/>
        </w:rPr>
        <w:t>)</w:t>
      </w:r>
      <w:r w:rsidRPr="005A3280">
        <w:rPr>
          <w:sz w:val="24"/>
          <w:szCs w:val="24"/>
        </w:rPr>
        <w:t xml:space="preserve">  инвентарного парка ОАО «РЖД», </w:t>
      </w:r>
      <w:r w:rsidRPr="005A3280">
        <w:rPr>
          <w:b/>
          <w:sz w:val="24"/>
          <w:szCs w:val="24"/>
        </w:rPr>
        <w:t xml:space="preserve">Покупателю </w:t>
      </w:r>
      <w:r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Pr="005A3280">
        <w:rPr>
          <w:rStyle w:val="FontStyle71"/>
          <w:sz w:val="24"/>
          <w:szCs w:val="24"/>
        </w:rPr>
        <w:t xml:space="preserve"> и Перевозчиком</w:t>
      </w:r>
      <w:r w:rsidR="00B1498F">
        <w:rPr>
          <w:rStyle w:val="FontStyle71"/>
          <w:sz w:val="24"/>
          <w:szCs w:val="24"/>
        </w:rPr>
        <w:t>.</w:t>
      </w:r>
    </w:p>
    <w:p w:rsidR="005A3280" w:rsidRPr="00810673" w:rsidRDefault="005A3280" w:rsidP="006C538A">
      <w:pPr>
        <w:pStyle w:val="Style8"/>
        <w:widowControl/>
        <w:tabs>
          <w:tab w:val="left" w:pos="851"/>
          <w:tab w:val="left" w:pos="1134"/>
          <w:tab w:val="left" w:pos="1195"/>
          <w:tab w:val="left" w:pos="1276"/>
        </w:tabs>
        <w:spacing w:line="360" w:lineRule="auto"/>
        <w:ind w:left="57" w:right="-57" w:firstLine="510"/>
        <w:rPr>
          <w:b/>
        </w:rPr>
      </w:pPr>
      <w:r>
        <w:rPr>
          <w:rFonts w:ascii="Times New Roman" w:hAnsi="Times New Roman"/>
        </w:rPr>
        <w:t xml:space="preserve">   </w:t>
      </w:r>
      <w:r w:rsidR="00034C4F">
        <w:rPr>
          <w:rFonts w:ascii="Times New Roman" w:hAnsi="Times New Roman"/>
        </w:rPr>
        <w:t xml:space="preserve">  </w:t>
      </w:r>
      <w:r>
        <w:rPr>
          <w:rStyle w:val="FontStyle71"/>
          <w:sz w:val="24"/>
          <w:szCs w:val="24"/>
        </w:rPr>
        <w:t xml:space="preserve">  </w:t>
      </w:r>
    </w:p>
    <w:p w:rsidR="0047425E" w:rsidRPr="008B44C0" w:rsidRDefault="0047425E" w:rsidP="008B44C0">
      <w:pPr>
        <w:pStyle w:val="af3"/>
        <w:numPr>
          <w:ilvl w:val="0"/>
          <w:numId w:val="8"/>
        </w:numPr>
        <w:spacing w:line="360" w:lineRule="auto"/>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C051C8" w:rsidP="00C051C8">
      <w:pPr>
        <w:spacing w:line="360" w:lineRule="auto"/>
        <w:jc w:val="both"/>
        <w:rPr>
          <w:i/>
          <w:sz w:val="24"/>
        </w:rPr>
      </w:pPr>
      <w:r>
        <w:rPr>
          <w:sz w:val="24"/>
        </w:rPr>
        <w:t xml:space="preserve">            6.1</w:t>
      </w:r>
      <w:r w:rsidR="006D6B84">
        <w:rPr>
          <w:sz w:val="24"/>
        </w:rPr>
        <w:t>.</w:t>
      </w:r>
      <w:r>
        <w:rPr>
          <w:sz w:val="24"/>
        </w:rPr>
        <w:t xml:space="preserve"> </w:t>
      </w:r>
      <w:r w:rsidRPr="00C051C8">
        <w:rPr>
          <w:sz w:val="24"/>
        </w:rPr>
        <w:t>Гарантийный</w:t>
      </w:r>
      <w:r w:rsidR="00840E6E">
        <w:rPr>
          <w:sz w:val="24"/>
        </w:rPr>
        <w:t xml:space="preserve"> срок эксплуатации на поставленные</w:t>
      </w:r>
      <w:r w:rsidRPr="00C051C8">
        <w:rPr>
          <w:sz w:val="24"/>
        </w:rPr>
        <w:t xml:space="preserve"> ТМЦ устанавливается не менее 12 месяцев с даты начала </w:t>
      </w:r>
      <w:r w:rsidR="00840E6E">
        <w:rPr>
          <w:sz w:val="24"/>
        </w:rPr>
        <w:t xml:space="preserve">их </w:t>
      </w:r>
      <w:r w:rsidRPr="00C051C8">
        <w:rPr>
          <w:sz w:val="24"/>
        </w:rPr>
        <w:t>фактической эксплуатации. Если производителем</w:t>
      </w:r>
      <w:r w:rsidR="00840E6E">
        <w:rPr>
          <w:sz w:val="24"/>
        </w:rPr>
        <w:t xml:space="preserve"> ТМЦ</w:t>
      </w:r>
      <w:r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Pr="00810673">
        <w:rPr>
          <w:b/>
          <w:sz w:val="24"/>
        </w:rPr>
        <w:t>Покупателя</w:t>
      </w:r>
      <w:r w:rsidRPr="00C051C8">
        <w:rPr>
          <w:i/>
          <w:sz w:val="24"/>
        </w:rPr>
        <w:t xml:space="preserve">. </w:t>
      </w:r>
    </w:p>
    <w:p w:rsidR="00E554A7" w:rsidRDefault="006D6B84" w:rsidP="006D6B84">
      <w:pPr>
        <w:spacing w:line="360" w:lineRule="auto"/>
        <w:ind w:firstLine="709"/>
        <w:jc w:val="both"/>
        <w:rPr>
          <w:sz w:val="24"/>
          <w:szCs w:val="24"/>
        </w:rPr>
      </w:pPr>
      <w:r>
        <w:rPr>
          <w:sz w:val="24"/>
          <w:szCs w:val="24"/>
        </w:rPr>
        <w:t xml:space="preserve">6.2. </w:t>
      </w:r>
      <w:r w:rsidRPr="00E2213D">
        <w:rPr>
          <w:sz w:val="24"/>
          <w:szCs w:val="24"/>
        </w:rPr>
        <w:t xml:space="preserve">В случае выхода из строя </w:t>
      </w:r>
      <w:r>
        <w:rPr>
          <w:sz w:val="24"/>
          <w:szCs w:val="24"/>
        </w:rPr>
        <w:t>ТМЦ</w:t>
      </w:r>
      <w:r w:rsidRPr="00E2213D">
        <w:rPr>
          <w:sz w:val="24"/>
          <w:szCs w:val="24"/>
        </w:rPr>
        <w:t xml:space="preserve"> в период его гарантийной эксп</w:t>
      </w:r>
      <w:r>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sidR="00264225">
        <w:rPr>
          <w:sz w:val="24"/>
          <w:szCs w:val="24"/>
        </w:rPr>
        <w:t>6.1.</w:t>
      </w:r>
      <w:r w:rsidR="00264225" w:rsidRPr="00E2213D">
        <w:rPr>
          <w:sz w:val="24"/>
          <w:szCs w:val="24"/>
        </w:rPr>
        <w:t xml:space="preserve"> настоящего договора</w:t>
      </w:r>
      <w:r>
        <w:rPr>
          <w:sz w:val="24"/>
          <w:szCs w:val="24"/>
        </w:rPr>
        <w:t xml:space="preserve"> или обнаружения скрытых дефектов в течени</w:t>
      </w:r>
      <w:r w:rsidR="00264225">
        <w:rPr>
          <w:sz w:val="24"/>
          <w:szCs w:val="24"/>
        </w:rPr>
        <w:t>е</w:t>
      </w:r>
      <w:r>
        <w:rPr>
          <w:sz w:val="24"/>
          <w:szCs w:val="24"/>
        </w:rPr>
        <w:t xml:space="preserve"> 4 (четырех) месяцев с момента получения ТМЦ на склад </w:t>
      </w:r>
      <w:r w:rsidRPr="00810673">
        <w:rPr>
          <w:b/>
          <w:sz w:val="24"/>
          <w:szCs w:val="24"/>
        </w:rPr>
        <w:t>Покупателя, Покупатель</w:t>
      </w:r>
      <w:r>
        <w:rPr>
          <w:sz w:val="24"/>
          <w:szCs w:val="24"/>
        </w:rPr>
        <w:t xml:space="preserve"> обязан вызвать представителя </w:t>
      </w:r>
      <w:r w:rsidRPr="00810673">
        <w:rPr>
          <w:b/>
          <w:sz w:val="24"/>
          <w:szCs w:val="24"/>
        </w:rPr>
        <w:t>Поставщика</w:t>
      </w:r>
      <w:r>
        <w:rPr>
          <w:sz w:val="24"/>
          <w:szCs w:val="24"/>
        </w:rPr>
        <w:t xml:space="preserve"> для составления Акта</w:t>
      </w:r>
      <w:r w:rsidR="00840E6E">
        <w:rPr>
          <w:sz w:val="24"/>
          <w:szCs w:val="24"/>
        </w:rPr>
        <w:t xml:space="preserve"> рекламации. </w:t>
      </w:r>
      <w:r>
        <w:rPr>
          <w:sz w:val="24"/>
          <w:szCs w:val="24"/>
        </w:rPr>
        <w:t xml:space="preserve"> В случае составления Акта </w:t>
      </w:r>
      <w:r w:rsidR="00840E6E">
        <w:rPr>
          <w:sz w:val="24"/>
          <w:szCs w:val="24"/>
        </w:rPr>
        <w:t xml:space="preserve">рекламации </w:t>
      </w:r>
      <w:r w:rsidRPr="00810673">
        <w:rPr>
          <w:b/>
          <w:sz w:val="24"/>
          <w:szCs w:val="24"/>
        </w:rPr>
        <w:t>Поставщик</w:t>
      </w:r>
      <w:r w:rsidR="00840E6E" w:rsidRPr="00810673">
        <w:rPr>
          <w:b/>
          <w:sz w:val="24"/>
          <w:szCs w:val="24"/>
        </w:rPr>
        <w:t>,</w:t>
      </w:r>
      <w:r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Pr="00E2213D">
        <w:rPr>
          <w:sz w:val="24"/>
          <w:szCs w:val="24"/>
        </w:rPr>
        <w:t>производит</w:t>
      </w:r>
      <w:r w:rsidR="00840E6E">
        <w:rPr>
          <w:sz w:val="24"/>
          <w:szCs w:val="24"/>
        </w:rPr>
        <w:t xml:space="preserve"> </w:t>
      </w:r>
      <w:r w:rsidRPr="00E2213D">
        <w:rPr>
          <w:sz w:val="24"/>
          <w:szCs w:val="24"/>
        </w:rPr>
        <w:t xml:space="preserve">замену </w:t>
      </w:r>
      <w:r w:rsidR="00810673">
        <w:rPr>
          <w:sz w:val="24"/>
          <w:szCs w:val="24"/>
        </w:rPr>
        <w:t xml:space="preserve">некачественных </w:t>
      </w:r>
      <w:r>
        <w:rPr>
          <w:sz w:val="24"/>
          <w:szCs w:val="24"/>
        </w:rPr>
        <w:t>ТМЦ</w:t>
      </w:r>
      <w:r w:rsidRPr="00E2213D">
        <w:rPr>
          <w:sz w:val="24"/>
          <w:szCs w:val="24"/>
        </w:rPr>
        <w:t xml:space="preserve"> на </w:t>
      </w:r>
      <w:r>
        <w:rPr>
          <w:sz w:val="24"/>
          <w:szCs w:val="24"/>
        </w:rPr>
        <w:t>ТМЦ</w:t>
      </w:r>
      <w:r w:rsidR="00840E6E">
        <w:rPr>
          <w:sz w:val="24"/>
          <w:szCs w:val="24"/>
        </w:rPr>
        <w:t xml:space="preserve"> надлежащего качества или</w:t>
      </w:r>
      <w:r w:rsidRPr="00E2213D">
        <w:rPr>
          <w:sz w:val="24"/>
          <w:szCs w:val="24"/>
        </w:rPr>
        <w:t xml:space="preserve"> ремонт </w:t>
      </w:r>
      <w:r>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w:t>
      </w:r>
      <w:r w:rsidR="00840E6E" w:rsidRPr="00E2213D">
        <w:rPr>
          <w:sz w:val="24"/>
          <w:szCs w:val="24"/>
        </w:rPr>
        <w:lastRenderedPageBreak/>
        <w:t xml:space="preserve">период замены или ремонта </w:t>
      </w:r>
      <w:r w:rsidR="00840E6E">
        <w:rPr>
          <w:sz w:val="24"/>
          <w:szCs w:val="24"/>
        </w:rPr>
        <w:t>ТМЦ</w:t>
      </w:r>
      <w:r w:rsidR="00840E6E" w:rsidRPr="00E2213D">
        <w:rPr>
          <w:sz w:val="24"/>
          <w:szCs w:val="24"/>
        </w:rPr>
        <w:t xml:space="preserve"> </w:t>
      </w:r>
      <w:r w:rsidRPr="00E2213D">
        <w:rPr>
          <w:sz w:val="24"/>
          <w:szCs w:val="24"/>
        </w:rPr>
        <w:t xml:space="preserve">или возвращает стоимость </w:t>
      </w:r>
      <w:r w:rsidR="007C0DC5">
        <w:rPr>
          <w:sz w:val="24"/>
          <w:szCs w:val="24"/>
        </w:rPr>
        <w:t xml:space="preserve">некачественных </w:t>
      </w:r>
      <w:r>
        <w:rPr>
          <w:sz w:val="24"/>
          <w:szCs w:val="24"/>
        </w:rPr>
        <w:t>ТМЦ</w:t>
      </w:r>
      <w:r w:rsidRPr="00E2213D">
        <w:rPr>
          <w:sz w:val="24"/>
          <w:szCs w:val="24"/>
        </w:rPr>
        <w:t xml:space="preserve"> в течение 10 </w:t>
      </w:r>
      <w:r w:rsidR="00840E6E">
        <w:rPr>
          <w:sz w:val="24"/>
          <w:szCs w:val="24"/>
        </w:rPr>
        <w:t xml:space="preserve">календарных </w:t>
      </w:r>
      <w:r w:rsidRPr="00E2213D">
        <w:rPr>
          <w:sz w:val="24"/>
          <w:szCs w:val="24"/>
        </w:rPr>
        <w:t xml:space="preserve">дней с момента </w:t>
      </w:r>
      <w:r w:rsidR="00264225">
        <w:rPr>
          <w:sz w:val="24"/>
          <w:szCs w:val="24"/>
        </w:rPr>
        <w:t>составления Акта</w:t>
      </w:r>
      <w:r>
        <w:rPr>
          <w:sz w:val="24"/>
          <w:szCs w:val="24"/>
        </w:rPr>
        <w:t xml:space="preserve"> </w:t>
      </w:r>
      <w:r w:rsidR="00840E6E">
        <w:rPr>
          <w:sz w:val="24"/>
          <w:szCs w:val="24"/>
        </w:rPr>
        <w:t>рекламации.</w:t>
      </w:r>
      <w:r w:rsidR="00F82A97">
        <w:rPr>
          <w:sz w:val="24"/>
          <w:szCs w:val="24"/>
        </w:rPr>
        <w:t xml:space="preserve"> </w:t>
      </w:r>
    </w:p>
    <w:p w:rsidR="00840E6E" w:rsidRDefault="00E554A7" w:rsidP="006D6B84">
      <w:pPr>
        <w:spacing w:line="360" w:lineRule="auto"/>
        <w:ind w:firstLine="709"/>
        <w:jc w:val="both"/>
        <w:rPr>
          <w:sz w:val="24"/>
          <w:szCs w:val="24"/>
        </w:rPr>
      </w:pPr>
      <w:r>
        <w:rPr>
          <w:sz w:val="24"/>
          <w:szCs w:val="24"/>
        </w:rPr>
        <w:t xml:space="preserve">6.3.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840E6E" w:rsidP="006D6B84">
      <w:pPr>
        <w:spacing w:line="360" w:lineRule="auto"/>
        <w:ind w:firstLine="709"/>
        <w:jc w:val="both"/>
        <w:rPr>
          <w:sz w:val="24"/>
          <w:szCs w:val="24"/>
        </w:rPr>
      </w:pPr>
      <w:r>
        <w:rPr>
          <w:sz w:val="24"/>
          <w:szCs w:val="24"/>
        </w:rPr>
        <w:t>6.</w:t>
      </w:r>
      <w:r w:rsidR="00E554A7">
        <w:rPr>
          <w:sz w:val="24"/>
          <w:szCs w:val="24"/>
        </w:rPr>
        <w:t>4</w:t>
      </w:r>
      <w:r>
        <w:rPr>
          <w:sz w:val="24"/>
          <w:szCs w:val="24"/>
        </w:rPr>
        <w:t xml:space="preserve">. Вызов представителя </w:t>
      </w:r>
      <w:r w:rsidRPr="00810673">
        <w:rPr>
          <w:b/>
          <w:sz w:val="24"/>
          <w:szCs w:val="24"/>
        </w:rPr>
        <w:t>Поставщика</w:t>
      </w:r>
      <w:r>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Pr>
          <w:sz w:val="24"/>
          <w:szCs w:val="24"/>
        </w:rPr>
        <w:t xml:space="preserve">по факсимильной связи или </w:t>
      </w:r>
      <w:r w:rsidR="00E554A7">
        <w:rPr>
          <w:sz w:val="24"/>
          <w:szCs w:val="24"/>
        </w:rPr>
        <w:t xml:space="preserve">по </w:t>
      </w:r>
      <w:r>
        <w:rPr>
          <w:sz w:val="24"/>
          <w:szCs w:val="24"/>
        </w:rPr>
        <w:t>электронной почт</w:t>
      </w:r>
      <w:r w:rsidR="007C0DC5">
        <w:rPr>
          <w:sz w:val="24"/>
          <w:szCs w:val="24"/>
        </w:rPr>
        <w:t>е</w:t>
      </w:r>
      <w:r>
        <w:rPr>
          <w:sz w:val="24"/>
          <w:szCs w:val="24"/>
        </w:rPr>
        <w:t>.</w:t>
      </w:r>
    </w:p>
    <w:p w:rsidR="00840E6E" w:rsidRDefault="00840E6E" w:rsidP="00840E6E">
      <w:pPr>
        <w:pStyle w:val="a7"/>
        <w:spacing w:line="360" w:lineRule="auto"/>
      </w:pPr>
      <w:r>
        <w:rPr>
          <w:szCs w:val="24"/>
        </w:rPr>
        <w:t>6.</w:t>
      </w:r>
      <w:r w:rsidR="00E554A7">
        <w:rPr>
          <w:szCs w:val="24"/>
        </w:rPr>
        <w:t>5</w:t>
      </w:r>
      <w:r>
        <w:rPr>
          <w:szCs w:val="24"/>
        </w:rPr>
        <w:t xml:space="preserve">. </w:t>
      </w:r>
      <w:r w:rsidRPr="00E554A7">
        <w:rPr>
          <w:b/>
        </w:rPr>
        <w:t xml:space="preserve">Поставщик </w:t>
      </w:r>
      <w:r w:rsidR="00CD628E">
        <w:t>в течение 10 (десяти)</w:t>
      </w:r>
      <w:r>
        <w:t xml:space="preserve"> </w:t>
      </w:r>
      <w:r w:rsidR="00CD628E">
        <w:t xml:space="preserve">календарных дней </w:t>
      </w:r>
      <w:r>
        <w:t xml:space="preserve">после получения от </w:t>
      </w:r>
      <w:r w:rsidRPr="00E554A7">
        <w:rPr>
          <w:b/>
        </w:rPr>
        <w:t>Покупателя</w:t>
      </w:r>
      <w:r>
        <w:t xml:space="preserve"> по факсимильной связи или </w:t>
      </w:r>
      <w:r w:rsidR="00E554A7">
        <w:t xml:space="preserve">по </w:t>
      </w:r>
      <w:r>
        <w:t>электронной почт</w:t>
      </w:r>
      <w:r w:rsidR="007C0DC5">
        <w:t>е</w:t>
      </w:r>
      <w:r>
        <w:t xml:space="preserve"> вызова для участия в составлении Акта рекламации обязан по электронной почте или факсимильной связи сообщить </w:t>
      </w:r>
      <w:r w:rsidRPr="00E554A7">
        <w:rPr>
          <w:b/>
        </w:rPr>
        <w:t>Покупателю</w:t>
      </w:r>
      <w:r>
        <w:t xml:space="preserve"> дату и время прибытия представителя </w:t>
      </w:r>
      <w:r w:rsidRPr="00E554A7">
        <w:rPr>
          <w:b/>
        </w:rPr>
        <w:t>Поставщика.</w:t>
      </w:r>
    </w:p>
    <w:p w:rsidR="00840E6E" w:rsidRPr="00E2213D" w:rsidRDefault="00840E6E" w:rsidP="00840E6E">
      <w:pPr>
        <w:pStyle w:val="a7"/>
        <w:spacing w:line="360" w:lineRule="auto"/>
      </w:pPr>
      <w:r>
        <w:t>6.</w:t>
      </w:r>
      <w:r w:rsidR="00E554A7">
        <w:t>6</w:t>
      </w:r>
      <w:r>
        <w:t xml:space="preserve">. При отказе от направления представителя </w:t>
      </w:r>
      <w:r w:rsidRPr="00E554A7">
        <w:rPr>
          <w:b/>
        </w:rPr>
        <w:t>Поставщика</w:t>
      </w:r>
      <w:r>
        <w:t xml:space="preserve"> или неполучении </w:t>
      </w:r>
      <w:r w:rsidRPr="00E554A7">
        <w:rPr>
          <w:b/>
        </w:rPr>
        <w:t>Покупателем</w:t>
      </w:r>
      <w:r>
        <w:t xml:space="preserve"> ответа</w:t>
      </w:r>
      <w:r w:rsidR="00CD628E">
        <w:t xml:space="preserve"> согласно п. 6.4. настоящего </w:t>
      </w:r>
      <w:r w:rsidR="00CD628E" w:rsidRPr="00E554A7">
        <w:rPr>
          <w:b/>
        </w:rPr>
        <w:t>Договора</w:t>
      </w:r>
      <w:r w:rsidRPr="00E554A7">
        <w:rPr>
          <w:b/>
        </w:rPr>
        <w:t xml:space="preserve">, </w:t>
      </w:r>
      <w:r>
        <w:t xml:space="preserve">а также при отсутствии представителя </w:t>
      </w:r>
      <w:r w:rsidRPr="00E554A7">
        <w:rPr>
          <w:b/>
        </w:rPr>
        <w:t>Поставщика</w:t>
      </w:r>
      <w:r>
        <w:t xml:space="preserve"> в указанный им срок </w:t>
      </w:r>
      <w:r w:rsidR="00F82A97">
        <w:t xml:space="preserve">в </w:t>
      </w:r>
      <w:r>
        <w:t xml:space="preserve">месте </w:t>
      </w:r>
      <w:r w:rsidR="007C0DC5">
        <w:t>составления Акта рекламации</w:t>
      </w:r>
      <w:r w:rsidR="00F82A97">
        <w:t>,</w:t>
      </w:r>
      <w:r>
        <w:t xml:space="preserve"> </w:t>
      </w:r>
      <w:r w:rsidRPr="00E554A7">
        <w:rPr>
          <w:b/>
        </w:rPr>
        <w:t>Покупатель</w:t>
      </w:r>
      <w:r>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995C8A">
      <w:pPr>
        <w:pStyle w:val="af3"/>
        <w:numPr>
          <w:ilvl w:val="0"/>
          <w:numId w:val="8"/>
        </w:numPr>
        <w:spacing w:line="360" w:lineRule="auto"/>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Pr="00E2213D" w:rsidRDefault="0047425E" w:rsidP="008D3185">
      <w:pPr>
        <w:spacing w:line="360" w:lineRule="auto"/>
        <w:ind w:firstLine="720"/>
        <w:jc w:val="both"/>
        <w:rPr>
          <w:sz w:val="24"/>
        </w:rPr>
      </w:pPr>
      <w:r>
        <w:rPr>
          <w:sz w:val="24"/>
        </w:rPr>
        <w:t>7</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913871" w:rsidRDefault="00913871" w:rsidP="00913871">
      <w:pPr>
        <w:pStyle w:val="3"/>
        <w:spacing w:line="360" w:lineRule="auto"/>
        <w:ind w:firstLine="709"/>
      </w:pPr>
      <w:r>
        <w:t xml:space="preserve">7.2. </w:t>
      </w:r>
      <w:r>
        <w:rPr>
          <w:b/>
        </w:rPr>
        <w:t xml:space="preserve">Покупатель </w:t>
      </w:r>
      <w:r>
        <w:t xml:space="preserve">производит оплату за поставленные ТМЦ по настоящему договору в безналичном порядке путем перечисления денежных средств на расчетный счет </w:t>
      </w:r>
      <w:r>
        <w:rPr>
          <w:b/>
        </w:rPr>
        <w:t>Поставщика</w:t>
      </w:r>
      <w:r>
        <w:t xml:space="preserve"> в следующем порядке:</w:t>
      </w:r>
    </w:p>
    <w:p w:rsidR="00913871" w:rsidRDefault="00913871" w:rsidP="00913871">
      <w:pPr>
        <w:pStyle w:val="3"/>
        <w:spacing w:line="360" w:lineRule="auto"/>
        <w:ind w:firstLine="709"/>
      </w:pPr>
      <w:r>
        <w:t xml:space="preserve">7.2.1. при приемке ТМЦ </w:t>
      </w:r>
      <w:r>
        <w:rPr>
          <w:b/>
        </w:rPr>
        <w:t>Покупателем</w:t>
      </w:r>
      <w:r>
        <w:t xml:space="preserve"> в период с 01 по 15 число (включительно) текущего месяца – в срок до 15 числа месяца, следующего за месяцем поставки ТМЦ на основании надлежащим образом оформленных   оригинала счета – фактуры </w:t>
      </w:r>
      <w:r>
        <w:rPr>
          <w:b/>
        </w:rPr>
        <w:t xml:space="preserve">Поставщика </w:t>
      </w:r>
      <w:r>
        <w:t xml:space="preserve">и оригинала товарной накладной, подписанной полномочными представителями </w:t>
      </w:r>
      <w:r>
        <w:rPr>
          <w:b/>
        </w:rPr>
        <w:t xml:space="preserve">Сторон, </w:t>
      </w:r>
      <w:r>
        <w:t xml:space="preserve">в которых должны быть указаны номер и дата настоящего </w:t>
      </w:r>
      <w:r>
        <w:rPr>
          <w:b/>
        </w:rPr>
        <w:t>Договора</w:t>
      </w:r>
      <w:r>
        <w:t>;</w:t>
      </w:r>
    </w:p>
    <w:p w:rsidR="00913871" w:rsidRDefault="00913871" w:rsidP="00913871">
      <w:pPr>
        <w:pStyle w:val="3"/>
        <w:spacing w:line="360" w:lineRule="auto"/>
        <w:ind w:firstLine="709"/>
      </w:pPr>
      <w:r>
        <w:t xml:space="preserve">7.2.2. при приемке ТМЦ </w:t>
      </w:r>
      <w:r>
        <w:rPr>
          <w:b/>
        </w:rPr>
        <w:t>Покупателем</w:t>
      </w:r>
      <w:r>
        <w:t xml:space="preserve"> в период с 16 числа по конец текущего месяца – в срок до 30(31) числа месяца, следующего за месяцем поставки ТМЦ на основании надлежащим </w:t>
      </w:r>
      <w:r>
        <w:lastRenderedPageBreak/>
        <w:t xml:space="preserve">образом оформленных оригинала счета – фактуры </w:t>
      </w:r>
      <w:r>
        <w:rPr>
          <w:b/>
        </w:rPr>
        <w:t xml:space="preserve">Поставщика </w:t>
      </w:r>
      <w:r>
        <w:t xml:space="preserve">и оригинала товарной накладной, подписанной полномочными представителями </w:t>
      </w:r>
      <w:r>
        <w:rPr>
          <w:b/>
        </w:rPr>
        <w:t xml:space="preserve">Сторон, </w:t>
      </w:r>
      <w:r>
        <w:t xml:space="preserve">в которых должны быть указаны номер и дата настоящего </w:t>
      </w:r>
      <w:r>
        <w:rPr>
          <w:b/>
        </w:rPr>
        <w:t>Договора.</w:t>
      </w:r>
    </w:p>
    <w:p w:rsidR="00B80411" w:rsidRDefault="0047425E" w:rsidP="00164626">
      <w:pPr>
        <w:pStyle w:val="3"/>
        <w:spacing w:line="360" w:lineRule="auto"/>
        <w:ind w:firstLine="709"/>
      </w:pPr>
      <w:r>
        <w:t>7</w:t>
      </w:r>
      <w:r w:rsidR="00B80411">
        <w:t xml:space="preserve">.3. В случае </w:t>
      </w:r>
      <w:r w:rsidR="00D179ED">
        <w:t>составления Акта</w:t>
      </w:r>
      <w:r w:rsidR="00E554A7">
        <w:t xml:space="preserve"> по форме ТОРГ - 2</w:t>
      </w:r>
      <w:r w:rsidR="00D179ED">
        <w:t xml:space="preserve">, согласно п. 5.3.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9B48B4" w:rsidP="009B48B4">
      <w:pPr>
        <w:pStyle w:val="3"/>
        <w:spacing w:line="360" w:lineRule="auto"/>
        <w:ind w:firstLine="709"/>
      </w:pPr>
      <w:r>
        <w:t xml:space="preserve">7.4. В случае составления Акта по форме ТОРГ - 2, согласно п. 5.3. настоящего </w:t>
      </w:r>
      <w:r w:rsidRPr="00E554A7">
        <w:rPr>
          <w:b/>
        </w:rPr>
        <w:t>Договора</w:t>
      </w:r>
      <w:r>
        <w:t xml:space="preserve"> о несоответствии количества поступивших ТМЦ условиям настоящего </w:t>
      </w:r>
      <w:r w:rsidRPr="00E554A7">
        <w:rPr>
          <w:b/>
        </w:rPr>
        <w:t>Договора</w:t>
      </w:r>
      <w:r>
        <w:t xml:space="preserve">, </w:t>
      </w:r>
      <w:r>
        <w:rPr>
          <w:b/>
        </w:rPr>
        <w:t xml:space="preserve">Покупатель </w:t>
      </w:r>
      <w:r>
        <w:t>производит оплату</w:t>
      </w:r>
      <w:r>
        <w:rPr>
          <w:b/>
        </w:rPr>
        <w:t xml:space="preserve"> </w:t>
      </w:r>
      <w:r w:rsidRPr="00826B7B">
        <w:t xml:space="preserve">только за </w:t>
      </w:r>
      <w:r>
        <w:t xml:space="preserve">фактически поставленные </w:t>
      </w:r>
      <w:r w:rsidRPr="00826B7B">
        <w:rPr>
          <w:b/>
        </w:rPr>
        <w:t>Поставщиком</w:t>
      </w:r>
      <w:r>
        <w:t xml:space="preserve"> ТМЦ после принятия </w:t>
      </w:r>
      <w:r w:rsidRPr="00CB28F4">
        <w:rPr>
          <w:b/>
        </w:rPr>
        <w:t>Покупателем</w:t>
      </w:r>
      <w:r>
        <w:t xml:space="preserve"> данных ТМЦ по товарной</w:t>
      </w:r>
      <w:r w:rsidRPr="00E2213D">
        <w:t xml:space="preserve"> накладн</w:t>
      </w:r>
      <w:r>
        <w:t>ой по форме ТОРГ-12, утвержденной Постановлением Госкомстата РФ № 132 от 25.12.1998 г.</w:t>
      </w:r>
    </w:p>
    <w:p w:rsidR="006C538A" w:rsidRDefault="009B48B4" w:rsidP="00AF19F8">
      <w:pPr>
        <w:pStyle w:val="3"/>
        <w:spacing w:line="360" w:lineRule="auto"/>
        <w:ind w:firstLine="709"/>
      </w:pPr>
      <w:r>
        <w:t>7.5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rsidR="00DE30D6">
        <w:t>в соответствии с п. 5.7.</w:t>
      </w:r>
      <w:r w:rsidR="00225F86">
        <w:t>,</w:t>
      </w:r>
      <w:r w:rsidR="00DE30D6">
        <w:t xml:space="preserve"> п. 6.3.</w:t>
      </w:r>
      <w:r w:rsidR="00225F86">
        <w:t xml:space="preserve">, </w:t>
      </w:r>
      <w:r w:rsidR="00BE054E">
        <w:t xml:space="preserve"> п.8.6. п.8.7. </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BE054E">
      <w:pPr>
        <w:pStyle w:val="af3"/>
        <w:numPr>
          <w:ilvl w:val="0"/>
          <w:numId w:val="8"/>
        </w:numPr>
        <w:spacing w:line="360" w:lineRule="auto"/>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Pr>
          <w:sz w:val="24"/>
          <w:szCs w:val="24"/>
        </w:rPr>
        <w:t>.</w:t>
      </w:r>
      <w:r w:rsidR="00AB2C23">
        <w:rPr>
          <w:sz w:val="24"/>
          <w:szCs w:val="24"/>
        </w:rPr>
        <w:t xml:space="preserve"> </w:t>
      </w:r>
      <w:r>
        <w:rPr>
          <w:sz w:val="24"/>
          <w:szCs w:val="24"/>
        </w:rPr>
        <w:t>7</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47425E" w:rsidP="0019062D">
      <w:pPr>
        <w:spacing w:line="360" w:lineRule="auto"/>
        <w:ind w:firstLine="720"/>
        <w:jc w:val="both"/>
        <w:rPr>
          <w:sz w:val="24"/>
          <w:szCs w:val="24"/>
        </w:rPr>
      </w:pPr>
      <w:r>
        <w:rPr>
          <w:sz w:val="24"/>
          <w:szCs w:val="24"/>
        </w:rPr>
        <w:t>8</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C051C8">
      <w:pPr>
        <w:pStyle w:val="a7"/>
        <w:spacing w:line="360" w:lineRule="auto"/>
      </w:pPr>
      <w:r>
        <w:t>8</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w:t>
      </w:r>
      <w:r w:rsidR="00C35059" w:rsidRPr="00E2213D">
        <w:lastRenderedPageBreak/>
        <w:t xml:space="preserve">вправе предъявить (начислить) </w:t>
      </w:r>
      <w:r w:rsidR="00C35059" w:rsidRPr="00251EF7">
        <w:rPr>
          <w:b/>
        </w:rPr>
        <w:t>Поставщику</w:t>
      </w:r>
      <w:r w:rsidR="00C35059" w:rsidRPr="00E2213D">
        <w:t xml:space="preserve"> пеню в размере 0,</w:t>
      </w:r>
      <w:r w:rsidR="008D3185" w:rsidRPr="00E2213D">
        <w:t>0</w:t>
      </w:r>
      <w:r w:rsidR="00F95F93" w:rsidRPr="00E2213D">
        <w:t>5</w:t>
      </w:r>
      <w:r w:rsidR="008D3185" w:rsidRPr="00E2213D">
        <w:t xml:space="preserve"> (ноль целых </w:t>
      </w:r>
      <w:r w:rsidR="00F95F93" w:rsidRPr="00E2213D">
        <w:t>пять</w:t>
      </w:r>
      <w:r w:rsidR="008D3185" w:rsidRPr="00E2213D">
        <w:t xml:space="preserve"> сотых)</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F95F93" w:rsidRPr="00E2213D">
        <w:t>10</w:t>
      </w:r>
      <w:r w:rsidR="008D3185" w:rsidRPr="00E2213D">
        <w:t xml:space="preserve"> (</w:t>
      </w:r>
      <w:r w:rsidR="00F95F93" w:rsidRPr="00E2213D">
        <w:t>десяти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C051C8" w:rsidP="00042F88">
      <w:pPr>
        <w:pStyle w:val="a7"/>
        <w:spacing w:line="360" w:lineRule="auto"/>
      </w:pPr>
      <w:r>
        <w:t>8</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 xml:space="preserve">в соответствии с п. 4.2.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C051C8" w:rsidP="00B84431">
      <w:pPr>
        <w:spacing w:line="360" w:lineRule="auto"/>
        <w:ind w:firstLine="709"/>
        <w:jc w:val="both"/>
        <w:rPr>
          <w:b/>
          <w:sz w:val="24"/>
          <w:szCs w:val="24"/>
        </w:rPr>
      </w:pPr>
      <w:r>
        <w:rPr>
          <w:sz w:val="24"/>
          <w:szCs w:val="24"/>
        </w:rPr>
        <w:t>8</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E90727" w:rsidP="00E90727">
      <w:pPr>
        <w:pStyle w:val="af3"/>
        <w:spacing w:line="360" w:lineRule="auto"/>
        <w:ind w:left="0" w:firstLine="567"/>
        <w:jc w:val="both"/>
        <w:rPr>
          <w:sz w:val="24"/>
          <w:szCs w:val="24"/>
        </w:rPr>
      </w:pPr>
      <w:r>
        <w:rPr>
          <w:rStyle w:val="FontStyle71"/>
          <w:sz w:val="24"/>
          <w:szCs w:val="24"/>
        </w:rPr>
        <w:t xml:space="preserve">  8.7.</w:t>
      </w:r>
      <w:r w:rsidR="00FC5526">
        <w:rPr>
          <w:rStyle w:val="FontStyle71"/>
          <w:sz w:val="24"/>
          <w:szCs w:val="24"/>
        </w:rPr>
        <w:t xml:space="preserve"> </w:t>
      </w:r>
      <w:r w:rsidRPr="00E90727">
        <w:rPr>
          <w:sz w:val="24"/>
          <w:szCs w:val="24"/>
        </w:rPr>
        <w:t xml:space="preserve">В случае, если </w:t>
      </w:r>
      <w:r w:rsidR="00034779">
        <w:rPr>
          <w:sz w:val="24"/>
          <w:szCs w:val="24"/>
        </w:rPr>
        <w:t>задержка</w:t>
      </w:r>
      <w:r w:rsidRPr="00E90727">
        <w:rPr>
          <w:sz w:val="24"/>
          <w:szCs w:val="24"/>
        </w:rPr>
        <w:t xml:space="preserve"> вагонов</w:t>
      </w:r>
      <w:r w:rsidR="00034779">
        <w:rPr>
          <w:sz w:val="24"/>
          <w:szCs w:val="24"/>
        </w:rPr>
        <w:t xml:space="preserve"> (контейнеров)</w:t>
      </w:r>
      <w:r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Pr="00E90727">
        <w:rPr>
          <w:sz w:val="24"/>
          <w:szCs w:val="24"/>
        </w:rPr>
        <w:t xml:space="preserve">под грузовыми операциями на железнодорожных путях необщего пользования </w:t>
      </w:r>
      <w:r w:rsidRPr="005A3280">
        <w:rPr>
          <w:b/>
          <w:sz w:val="24"/>
          <w:szCs w:val="24"/>
        </w:rPr>
        <w:t>Покупателя,</w:t>
      </w:r>
      <w:r w:rsidRPr="00E90727">
        <w:rPr>
          <w:sz w:val="24"/>
          <w:szCs w:val="24"/>
        </w:rPr>
        <w:t xml:space="preserve"> сверх нормативного времени произош</w:t>
      </w:r>
      <w:r w:rsidR="00034779">
        <w:rPr>
          <w:sz w:val="24"/>
          <w:szCs w:val="24"/>
        </w:rPr>
        <w:t>ла</w:t>
      </w:r>
      <w:r w:rsidRPr="00E90727">
        <w:rPr>
          <w:sz w:val="24"/>
          <w:szCs w:val="24"/>
        </w:rPr>
        <w:t xml:space="preserve"> по вине </w:t>
      </w:r>
      <w:r w:rsidRPr="005A3280">
        <w:rPr>
          <w:b/>
          <w:sz w:val="24"/>
          <w:szCs w:val="24"/>
        </w:rPr>
        <w:t>Поставщика</w:t>
      </w:r>
      <w:r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Pr>
          <w:sz w:val="24"/>
          <w:szCs w:val="24"/>
        </w:rPr>
        <w:t>убытки (расходы)</w:t>
      </w:r>
      <w:r w:rsidRPr="00E90727">
        <w:rPr>
          <w:sz w:val="24"/>
          <w:szCs w:val="24"/>
        </w:rPr>
        <w:t xml:space="preserve"> </w:t>
      </w:r>
      <w:r w:rsidR="00FC5526">
        <w:rPr>
          <w:sz w:val="24"/>
          <w:szCs w:val="24"/>
        </w:rPr>
        <w:t xml:space="preserve">понесенные </w:t>
      </w:r>
      <w:r w:rsidRPr="005A3280">
        <w:rPr>
          <w:b/>
          <w:sz w:val="24"/>
          <w:szCs w:val="24"/>
        </w:rPr>
        <w:t>Покупател</w:t>
      </w:r>
      <w:r w:rsidR="00FC5526">
        <w:rPr>
          <w:b/>
          <w:sz w:val="24"/>
          <w:szCs w:val="24"/>
        </w:rPr>
        <w:t>ем</w:t>
      </w:r>
      <w:r w:rsidRPr="00E90727">
        <w:rPr>
          <w:sz w:val="24"/>
          <w:szCs w:val="24"/>
        </w:rPr>
        <w:t>, в том числе</w:t>
      </w:r>
      <w:r w:rsidR="00534694">
        <w:rPr>
          <w:sz w:val="24"/>
          <w:szCs w:val="24"/>
        </w:rPr>
        <w:t xml:space="preserve"> </w:t>
      </w:r>
      <w:r w:rsidRPr="00E90727">
        <w:rPr>
          <w:sz w:val="24"/>
          <w:szCs w:val="24"/>
        </w:rPr>
        <w:t xml:space="preserve">штраф за </w:t>
      </w:r>
      <w:r w:rsidR="00034779">
        <w:rPr>
          <w:sz w:val="24"/>
          <w:szCs w:val="24"/>
        </w:rPr>
        <w:t xml:space="preserve">задержку </w:t>
      </w:r>
      <w:r w:rsidRPr="00E90727">
        <w:rPr>
          <w:sz w:val="24"/>
          <w:szCs w:val="24"/>
        </w:rPr>
        <w:t>вагонов</w:t>
      </w:r>
      <w:r w:rsidR="00034779">
        <w:rPr>
          <w:sz w:val="24"/>
          <w:szCs w:val="24"/>
        </w:rPr>
        <w:t xml:space="preserve"> (контейнеров) </w:t>
      </w:r>
      <w:r w:rsidRPr="00E90727">
        <w:rPr>
          <w:sz w:val="24"/>
          <w:szCs w:val="24"/>
        </w:rPr>
        <w:t xml:space="preserve"> свыше нормативного времени оборота вагонов</w:t>
      </w:r>
      <w:r w:rsidR="00034779">
        <w:rPr>
          <w:sz w:val="24"/>
          <w:szCs w:val="24"/>
        </w:rPr>
        <w:t xml:space="preserve"> (контейнеров)</w:t>
      </w:r>
      <w:r>
        <w:rPr>
          <w:sz w:val="24"/>
          <w:szCs w:val="24"/>
        </w:rPr>
        <w:t xml:space="preserve"> </w:t>
      </w:r>
      <w:r w:rsidR="005A3280">
        <w:rPr>
          <w:sz w:val="24"/>
          <w:szCs w:val="24"/>
        </w:rPr>
        <w:t xml:space="preserve">возмещаются </w:t>
      </w:r>
      <w:r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C051C8" w:rsidP="00F82A97">
      <w:pPr>
        <w:spacing w:line="360" w:lineRule="auto"/>
        <w:ind w:firstLine="720"/>
        <w:jc w:val="both"/>
        <w:rPr>
          <w:sz w:val="24"/>
        </w:rPr>
      </w:pPr>
      <w:r>
        <w:rPr>
          <w:sz w:val="24"/>
        </w:rPr>
        <w:t>8</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C051C8" w:rsidP="00E90775">
      <w:pPr>
        <w:pStyle w:val="31"/>
        <w:autoSpaceDE w:val="0"/>
        <w:autoSpaceDN w:val="0"/>
        <w:adjustRightInd w:val="0"/>
        <w:spacing w:line="360" w:lineRule="auto"/>
      </w:pPr>
      <w:r>
        <w:t>8.</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F82A97" w:rsidP="00F82A97">
      <w:pPr>
        <w:spacing w:line="360" w:lineRule="auto"/>
        <w:ind w:firstLine="709"/>
        <w:jc w:val="both"/>
      </w:pPr>
      <w:r w:rsidRPr="00AB5405">
        <w:rPr>
          <w:sz w:val="24"/>
          <w:szCs w:val="24"/>
        </w:rPr>
        <w:t>8.</w:t>
      </w:r>
      <w:r w:rsidR="00E90727">
        <w:rPr>
          <w:sz w:val="24"/>
          <w:szCs w:val="24"/>
        </w:rPr>
        <w:t>10</w:t>
      </w:r>
      <w:r w:rsidRPr="00AB5405">
        <w:rPr>
          <w:sz w:val="24"/>
          <w:szCs w:val="24"/>
        </w:rPr>
        <w:t>.</w:t>
      </w:r>
      <w:r>
        <w:t xml:space="preserve"> </w:t>
      </w:r>
      <w:r w:rsidRPr="00F82A97">
        <w:rPr>
          <w:sz w:val="24"/>
          <w:szCs w:val="24"/>
        </w:rPr>
        <w:t xml:space="preserve">В случае нарушения </w:t>
      </w:r>
      <w:r w:rsidRPr="00C36007">
        <w:rPr>
          <w:b/>
          <w:sz w:val="24"/>
          <w:szCs w:val="24"/>
        </w:rPr>
        <w:t>Поставщиком</w:t>
      </w:r>
      <w:r w:rsidRPr="00F82A97">
        <w:rPr>
          <w:sz w:val="24"/>
          <w:szCs w:val="24"/>
        </w:rPr>
        <w:t xml:space="preserve"> п. 6.2. настоящего </w:t>
      </w:r>
      <w:r w:rsidRPr="00C36007">
        <w:rPr>
          <w:b/>
          <w:sz w:val="24"/>
          <w:szCs w:val="24"/>
        </w:rPr>
        <w:t>Договора Поставщик</w:t>
      </w:r>
      <w:r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Pr="00F82A97">
        <w:rPr>
          <w:sz w:val="24"/>
          <w:szCs w:val="24"/>
        </w:rPr>
        <w:t xml:space="preserve"> в размере 20 % от стоимости некачественных ТМЦ. </w:t>
      </w:r>
    </w:p>
    <w:p w:rsidR="00A6099D" w:rsidRDefault="00C051C8" w:rsidP="00E90775">
      <w:pPr>
        <w:pStyle w:val="31"/>
        <w:autoSpaceDE w:val="0"/>
        <w:autoSpaceDN w:val="0"/>
        <w:adjustRightInd w:val="0"/>
        <w:spacing w:line="360" w:lineRule="auto"/>
        <w:rPr>
          <w:b/>
        </w:rPr>
      </w:pPr>
      <w:r>
        <w:t>8</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A2309D" w:rsidRPr="0006777D" w:rsidRDefault="009B48B4" w:rsidP="0006777D">
      <w:pPr>
        <w:pStyle w:val="a7"/>
        <w:spacing w:line="360" w:lineRule="auto"/>
      </w:pPr>
      <w:r>
        <w:t xml:space="preserve">8.12. В случае если </w:t>
      </w:r>
      <w:r w:rsidRPr="000E79A3">
        <w:rPr>
          <w:b/>
        </w:rPr>
        <w:t>Поставщик</w:t>
      </w:r>
      <w:r w:rsidRPr="00E2213D">
        <w:t xml:space="preserve"> в течение 2</w:t>
      </w:r>
      <w:r>
        <w:t xml:space="preserve"> (двух) рабочих</w:t>
      </w:r>
      <w:r w:rsidRPr="00E2213D">
        <w:t xml:space="preserve"> дней с момента отгрузки </w:t>
      </w:r>
      <w:r>
        <w:t>ТМЦ</w:t>
      </w:r>
      <w:r w:rsidRPr="00E2213D">
        <w:t xml:space="preserve"> </w:t>
      </w:r>
      <w:r>
        <w:t>надлежащим образом не уведомил</w:t>
      </w:r>
      <w:r w:rsidRPr="00E2213D">
        <w:t xml:space="preserve">  </w:t>
      </w:r>
      <w:r w:rsidRPr="000E79A3">
        <w:rPr>
          <w:b/>
        </w:rPr>
        <w:t xml:space="preserve">Покупателя </w:t>
      </w:r>
      <w:r w:rsidRPr="00E2213D">
        <w:t xml:space="preserve">об </w:t>
      </w:r>
      <w:r>
        <w:t>этом (п. 4.1. настоящего договора)</w:t>
      </w:r>
      <w:r w:rsidRPr="00256236">
        <w:t xml:space="preserve">, </w:t>
      </w:r>
      <w:r w:rsidRPr="00256236">
        <w:rPr>
          <w:b/>
        </w:rPr>
        <w:t>Покупатель</w:t>
      </w:r>
      <w:r w:rsidRPr="00256236">
        <w:t xml:space="preserve"> </w:t>
      </w:r>
      <w:r>
        <w:t>вправе приостановить оплату</w:t>
      </w:r>
      <w:r w:rsidRPr="00256236">
        <w:t xml:space="preserve"> </w:t>
      </w:r>
      <w:r w:rsidRPr="00673BBD">
        <w:rPr>
          <w:b/>
        </w:rPr>
        <w:t>Поставщику</w:t>
      </w:r>
      <w:r>
        <w:t xml:space="preserve"> </w:t>
      </w:r>
      <w:r w:rsidRPr="00256236">
        <w:t xml:space="preserve">за поставленные ТМЦ по настоящему Договору на 30 </w:t>
      </w:r>
      <w:r>
        <w:t xml:space="preserve">(тридцать) </w:t>
      </w:r>
      <w:r w:rsidRPr="00256236">
        <w:t xml:space="preserve">календарных дней с момента наступления даты </w:t>
      </w:r>
      <w:r>
        <w:t>оплаты, в соответствии п. 7.2</w:t>
      </w:r>
      <w:r w:rsidRPr="00256236">
        <w:t>. настоящего Договора.</w:t>
      </w:r>
      <w:r>
        <w:t xml:space="preserve"> </w:t>
      </w:r>
    </w:p>
    <w:p w:rsidR="00A2309D" w:rsidRPr="00A2309D" w:rsidRDefault="00A2309D" w:rsidP="00A2309D">
      <w:pPr>
        <w:pStyle w:val="a3"/>
        <w:tabs>
          <w:tab w:val="left" w:pos="540"/>
        </w:tabs>
        <w:spacing w:line="360" w:lineRule="auto"/>
        <w:rPr>
          <w:sz w:val="24"/>
          <w:szCs w:val="24"/>
        </w:rPr>
      </w:pPr>
      <w:r w:rsidRPr="00A2309D">
        <w:rPr>
          <w:sz w:val="24"/>
          <w:szCs w:val="24"/>
        </w:rPr>
        <w:lastRenderedPageBreak/>
        <w:t xml:space="preserve">          </w:t>
      </w:r>
      <w:r w:rsidRPr="00A2309D">
        <w:rPr>
          <w:color w:val="FF0000"/>
          <w:sz w:val="24"/>
          <w:szCs w:val="24"/>
        </w:rPr>
        <w:t xml:space="preserve"> </w:t>
      </w:r>
      <w:r w:rsidR="003D1747" w:rsidRPr="003D1747">
        <w:rPr>
          <w:sz w:val="24"/>
          <w:szCs w:val="24"/>
        </w:rPr>
        <w:t>8.1</w:t>
      </w:r>
      <w:r w:rsidR="0006777D">
        <w:rPr>
          <w:sz w:val="24"/>
          <w:szCs w:val="24"/>
        </w:rPr>
        <w:t>3</w:t>
      </w:r>
      <w:r w:rsidR="009B48B4">
        <w:rPr>
          <w:sz w:val="24"/>
          <w:szCs w:val="24"/>
        </w:rPr>
        <w:t>.</w:t>
      </w:r>
      <w:r w:rsidRPr="003D1747">
        <w:rPr>
          <w:sz w:val="24"/>
          <w:szCs w:val="24"/>
        </w:rPr>
        <w:t xml:space="preserve"> </w:t>
      </w:r>
      <w:r w:rsidRPr="00A2309D">
        <w:rPr>
          <w:b/>
          <w:sz w:val="24"/>
          <w:szCs w:val="24"/>
        </w:rPr>
        <w:t>Поставщик</w:t>
      </w:r>
      <w:r w:rsidRPr="00A2309D">
        <w:rPr>
          <w:sz w:val="24"/>
          <w:szCs w:val="24"/>
        </w:rPr>
        <w:t xml:space="preserve"> вправе приостановить поставку ТМЦ по настоящему </w:t>
      </w:r>
      <w:r w:rsidR="00C36007" w:rsidRPr="00C36007">
        <w:rPr>
          <w:b/>
          <w:sz w:val="24"/>
          <w:szCs w:val="24"/>
        </w:rPr>
        <w:t>Д</w:t>
      </w:r>
      <w:r w:rsidRPr="00C36007">
        <w:rPr>
          <w:b/>
          <w:sz w:val="24"/>
          <w:szCs w:val="24"/>
        </w:rPr>
        <w:t xml:space="preserve">оговору </w:t>
      </w:r>
      <w:r w:rsidRPr="00A2309D">
        <w:rPr>
          <w:sz w:val="24"/>
          <w:szCs w:val="24"/>
        </w:rPr>
        <w:t xml:space="preserve">в случае неисполнения </w:t>
      </w:r>
      <w:r w:rsidRPr="00A2309D">
        <w:rPr>
          <w:b/>
          <w:sz w:val="24"/>
          <w:szCs w:val="24"/>
        </w:rPr>
        <w:t>«Покупателем»</w:t>
      </w:r>
      <w:r w:rsidRPr="00A2309D">
        <w:rPr>
          <w:sz w:val="24"/>
          <w:szCs w:val="24"/>
        </w:rPr>
        <w:t xml:space="preserve"> своих обязанностей по своевременной оплате фактически поставленных ТМЦ (п. </w:t>
      </w:r>
      <w:r w:rsidR="003D1747">
        <w:rPr>
          <w:sz w:val="24"/>
          <w:szCs w:val="24"/>
        </w:rPr>
        <w:t>7.2.</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в течение 2 (двух) месяцев подряд.</w:t>
      </w:r>
    </w:p>
    <w:p w:rsidR="0073038B" w:rsidRPr="0006777D" w:rsidRDefault="00A2309D" w:rsidP="009B48B4">
      <w:pPr>
        <w:pStyle w:val="a3"/>
        <w:tabs>
          <w:tab w:val="left" w:pos="540"/>
        </w:tabs>
        <w:spacing w:line="360" w:lineRule="auto"/>
        <w:rPr>
          <w:b/>
          <w:sz w:val="24"/>
          <w:szCs w:val="24"/>
        </w:rPr>
      </w:pPr>
      <w:r w:rsidRPr="00A2309D">
        <w:rPr>
          <w:sz w:val="24"/>
          <w:szCs w:val="24"/>
        </w:rPr>
        <w:t xml:space="preserve">           </w:t>
      </w:r>
      <w:r w:rsidR="00C36007">
        <w:rPr>
          <w:sz w:val="24"/>
          <w:szCs w:val="24"/>
        </w:rPr>
        <w:t>8.1</w:t>
      </w:r>
      <w:r w:rsidR="0006777D">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C35059" w:rsidRPr="00AF19F8" w:rsidRDefault="00C35059" w:rsidP="00AF19F8">
      <w:pPr>
        <w:pStyle w:val="af3"/>
        <w:numPr>
          <w:ilvl w:val="0"/>
          <w:numId w:val="8"/>
        </w:numPr>
        <w:spacing w:line="360" w:lineRule="auto"/>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C051C8" w:rsidP="00A6099D">
      <w:pPr>
        <w:pStyle w:val="a7"/>
        <w:tabs>
          <w:tab w:val="left" w:pos="360"/>
          <w:tab w:val="left" w:pos="1440"/>
        </w:tabs>
        <w:spacing w:line="360" w:lineRule="auto"/>
        <w:ind w:right="-61" w:firstLine="709"/>
      </w:pPr>
      <w:r>
        <w:t>9</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C051C8">
        <w:rPr>
          <w:szCs w:val="24"/>
        </w:rPr>
        <w:t>9</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C051C8" w:rsidP="003C4355">
      <w:pPr>
        <w:pStyle w:val="3"/>
        <w:tabs>
          <w:tab w:val="num" w:pos="1980"/>
        </w:tabs>
        <w:spacing w:line="360" w:lineRule="auto"/>
        <w:rPr>
          <w:szCs w:val="24"/>
        </w:rPr>
      </w:pPr>
      <w:r>
        <w:rPr>
          <w:szCs w:val="24"/>
        </w:rPr>
        <w:t xml:space="preserve">           9</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9</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C051C8">
        <w:t>9</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710D5" w:rsidP="001710D5">
      <w:pPr>
        <w:pStyle w:val="Style38"/>
        <w:widowControl/>
        <w:spacing w:line="240" w:lineRule="auto"/>
        <w:ind w:firstLine="0"/>
        <w:jc w:val="center"/>
        <w:rPr>
          <w:rStyle w:val="FontStyle49"/>
          <w:sz w:val="24"/>
          <w:szCs w:val="24"/>
        </w:rPr>
      </w:pPr>
      <w:r w:rsidRPr="00AF19F8">
        <w:rPr>
          <w:rStyle w:val="FontStyle49"/>
          <w:sz w:val="24"/>
          <w:szCs w:val="24"/>
        </w:rPr>
        <w:lastRenderedPageBreak/>
        <w:t>10.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 xml:space="preserve">10.1. </w:t>
      </w:r>
      <w:r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10.2.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Pr="00AF19F8">
        <w:rPr>
          <w:rStyle w:val="FontStyle71"/>
          <w:b/>
          <w:sz w:val="24"/>
          <w:szCs w:val="24"/>
        </w:rPr>
        <w:t xml:space="preserve"> </w:t>
      </w:r>
      <w:r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710D5" w:rsidP="00AF19F8">
      <w:pPr>
        <w:pStyle w:val="Style38"/>
        <w:widowControl/>
        <w:spacing w:line="360" w:lineRule="auto"/>
        <w:ind w:firstLine="709"/>
      </w:pPr>
      <w:r w:rsidRPr="00AF19F8">
        <w:rPr>
          <w:rStyle w:val="FontStyle49"/>
          <w:b w:val="0"/>
          <w:sz w:val="24"/>
          <w:szCs w:val="24"/>
        </w:rPr>
        <w:t>10.3.</w:t>
      </w:r>
      <w:r w:rsidRPr="00AF19F8">
        <w:rPr>
          <w:rStyle w:val="FontStyle56"/>
          <w:b w:val="0"/>
          <w:sz w:val="24"/>
          <w:szCs w:val="24"/>
        </w:rPr>
        <w:t xml:space="preserve"> </w:t>
      </w:r>
      <w:r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AF19F8" w:rsidP="00140FCD">
      <w:pPr>
        <w:tabs>
          <w:tab w:val="left" w:pos="851"/>
        </w:tabs>
        <w:spacing w:line="360" w:lineRule="auto"/>
        <w:ind w:right="57"/>
        <w:jc w:val="center"/>
        <w:rPr>
          <w:b/>
          <w:sz w:val="24"/>
        </w:rPr>
      </w:pPr>
      <w:r>
        <w:rPr>
          <w:b/>
          <w:sz w:val="24"/>
        </w:rPr>
        <w:t>11</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AF19F8" w:rsidP="0047425E">
      <w:pPr>
        <w:pStyle w:val="a7"/>
        <w:spacing w:line="360" w:lineRule="auto"/>
      </w:pPr>
      <w:r>
        <w:t>11</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AF19F8">
      <w:pPr>
        <w:pStyle w:val="a7"/>
        <w:spacing w:line="360" w:lineRule="auto"/>
      </w:pPr>
      <w:r>
        <w:t>11</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AF19F8" w:rsidP="0019062D">
      <w:pPr>
        <w:pStyle w:val="a7"/>
        <w:spacing w:line="360" w:lineRule="auto"/>
      </w:pPr>
      <w:r>
        <w:t>11</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C35059" w:rsidRDefault="00AF19F8" w:rsidP="00140FCD">
      <w:pPr>
        <w:tabs>
          <w:tab w:val="left" w:pos="851"/>
        </w:tabs>
        <w:spacing w:line="360" w:lineRule="auto"/>
        <w:ind w:right="57"/>
        <w:jc w:val="center"/>
        <w:rPr>
          <w:b/>
          <w:sz w:val="24"/>
        </w:rPr>
      </w:pPr>
      <w:r>
        <w:rPr>
          <w:b/>
          <w:sz w:val="24"/>
        </w:rPr>
        <w:t>12</w:t>
      </w:r>
      <w:r w:rsidR="00784108">
        <w:rPr>
          <w:b/>
          <w:sz w:val="24"/>
        </w:rPr>
        <w:t>. Срок действия Договора</w:t>
      </w:r>
      <w:r w:rsidR="00BF7E1E">
        <w:rPr>
          <w:b/>
          <w:sz w:val="24"/>
        </w:rPr>
        <w:t xml:space="preserve">. </w:t>
      </w:r>
    </w:p>
    <w:p w:rsidR="00995C8A" w:rsidRPr="00E2213D" w:rsidRDefault="00995C8A" w:rsidP="00140FCD">
      <w:pPr>
        <w:tabs>
          <w:tab w:val="left" w:pos="851"/>
        </w:tabs>
        <w:spacing w:line="360" w:lineRule="auto"/>
        <w:ind w:right="57"/>
        <w:jc w:val="center"/>
        <w:rPr>
          <w:b/>
          <w:sz w:val="24"/>
        </w:rPr>
      </w:pPr>
    </w:p>
    <w:p w:rsidR="003D1747" w:rsidRPr="00A2309D" w:rsidRDefault="00AF19F8" w:rsidP="003D1747">
      <w:pPr>
        <w:pStyle w:val="a7"/>
        <w:spacing w:line="360" w:lineRule="auto"/>
        <w:ind w:firstLine="567"/>
        <w:rPr>
          <w:color w:val="000000"/>
          <w:szCs w:val="24"/>
        </w:rPr>
      </w:pPr>
      <w:r>
        <w:rPr>
          <w:color w:val="000000"/>
          <w:szCs w:val="24"/>
        </w:rPr>
        <w:t>12</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3D1747" w:rsidRPr="00A2309D" w:rsidRDefault="00AF19F8" w:rsidP="003A1972">
      <w:pPr>
        <w:pStyle w:val="a7"/>
        <w:spacing w:line="360" w:lineRule="auto"/>
        <w:ind w:firstLine="567"/>
        <w:rPr>
          <w:color w:val="000000"/>
          <w:szCs w:val="24"/>
        </w:rPr>
      </w:pPr>
      <w:r>
        <w:rPr>
          <w:color w:val="000000"/>
          <w:szCs w:val="24"/>
        </w:rPr>
        <w:t>12</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3D1747" w:rsidRPr="00A2309D">
        <w:rPr>
          <w:color w:val="000000"/>
          <w:szCs w:val="24"/>
        </w:rPr>
        <w:t xml:space="preserve">, в </w:t>
      </w:r>
      <w:r w:rsidR="003A6206">
        <w:rPr>
          <w:color w:val="000000"/>
          <w:szCs w:val="24"/>
        </w:rPr>
        <w:t xml:space="preserve">следующих </w:t>
      </w:r>
      <w:r w:rsidR="003D1747" w:rsidRPr="00A2309D">
        <w:rPr>
          <w:color w:val="000000"/>
          <w:szCs w:val="24"/>
        </w:rPr>
        <w:t>случа</w:t>
      </w:r>
      <w:r w:rsidR="003A6206">
        <w:rPr>
          <w:color w:val="000000"/>
          <w:szCs w:val="24"/>
        </w:rPr>
        <w:t>ях</w:t>
      </w:r>
      <w:r w:rsidR="003D1747" w:rsidRPr="00A2309D">
        <w:rPr>
          <w:color w:val="000000"/>
          <w:szCs w:val="24"/>
        </w:rPr>
        <w:t>:</w:t>
      </w:r>
    </w:p>
    <w:p w:rsidR="00034779" w:rsidRDefault="00C96E8F" w:rsidP="009B48B4">
      <w:pPr>
        <w:tabs>
          <w:tab w:val="left" w:pos="851"/>
        </w:tabs>
        <w:spacing w:line="360" w:lineRule="auto"/>
        <w:ind w:right="57" w:firstLine="360"/>
        <w:jc w:val="both"/>
        <w:rPr>
          <w:sz w:val="24"/>
        </w:rPr>
      </w:pPr>
      <w:r>
        <w:rPr>
          <w:b/>
          <w:sz w:val="24"/>
        </w:rPr>
        <w:lastRenderedPageBreak/>
        <w:t xml:space="preserve">   </w:t>
      </w:r>
      <w:r w:rsidR="00DE4233">
        <w:rPr>
          <w:b/>
          <w:sz w:val="24"/>
        </w:rPr>
        <w:t xml:space="preserve">  </w:t>
      </w:r>
      <w:r w:rsidR="00AF19F8">
        <w:rPr>
          <w:sz w:val="24"/>
        </w:rPr>
        <w:t>12</w:t>
      </w:r>
      <w:r w:rsidRPr="00C96E8F">
        <w:rPr>
          <w:sz w:val="24"/>
        </w:rPr>
        <w:t>.2.</w:t>
      </w:r>
      <w:r w:rsidR="003A1972">
        <w:rPr>
          <w:sz w:val="24"/>
        </w:rPr>
        <w:t>1</w:t>
      </w:r>
      <w:r w:rsidRPr="00C96E8F">
        <w:rPr>
          <w:sz w:val="24"/>
        </w:rPr>
        <w:t xml:space="preserve">. </w:t>
      </w:r>
      <w:r w:rsidRPr="003A6206">
        <w:rPr>
          <w:b/>
          <w:sz w:val="24"/>
        </w:rPr>
        <w:t>Поставщик</w:t>
      </w:r>
      <w:r>
        <w:rPr>
          <w:sz w:val="24"/>
        </w:rPr>
        <w:t xml:space="preserve"> </w:t>
      </w:r>
      <w:r w:rsidR="00EA785A">
        <w:rPr>
          <w:sz w:val="24"/>
        </w:rPr>
        <w:t xml:space="preserve">не произвел поставку </w:t>
      </w:r>
      <w:r w:rsidR="003A6206">
        <w:rPr>
          <w:sz w:val="24"/>
        </w:rPr>
        <w:t xml:space="preserve">ТМЦ </w:t>
      </w:r>
      <w:r w:rsidR="003A6206" w:rsidRPr="003A6206">
        <w:rPr>
          <w:b/>
          <w:sz w:val="24"/>
        </w:rPr>
        <w:t>Покупателю</w:t>
      </w:r>
      <w:r w:rsidR="00DA47CD">
        <w:rPr>
          <w:sz w:val="24"/>
        </w:rPr>
        <w:t xml:space="preserve">, </w:t>
      </w:r>
      <w:r w:rsidR="00EA785A">
        <w:rPr>
          <w:sz w:val="24"/>
        </w:rPr>
        <w:t xml:space="preserve">в соответствии с условиями настоящего </w:t>
      </w:r>
      <w:r w:rsidR="00EA785A" w:rsidRPr="00DA47CD">
        <w:rPr>
          <w:b/>
          <w:sz w:val="24"/>
        </w:rPr>
        <w:t>Договора</w:t>
      </w:r>
      <w:r w:rsidR="00DA47CD" w:rsidRPr="00DA47CD">
        <w:rPr>
          <w:b/>
          <w:sz w:val="24"/>
        </w:rPr>
        <w:t>,</w:t>
      </w:r>
      <w:r w:rsidR="00DA47CD">
        <w:rPr>
          <w:sz w:val="24"/>
        </w:rPr>
        <w:t xml:space="preserve"> в том числе просрочил срок поставки ТМЦ</w:t>
      </w:r>
      <w:r w:rsidR="00EA785A">
        <w:rPr>
          <w:sz w:val="24"/>
        </w:rPr>
        <w:t xml:space="preserve"> </w:t>
      </w:r>
      <w:r w:rsidR="003A6206">
        <w:rPr>
          <w:sz w:val="24"/>
        </w:rPr>
        <w:t xml:space="preserve">на </w:t>
      </w:r>
      <w:r w:rsidR="00DE4233">
        <w:rPr>
          <w:sz w:val="24"/>
        </w:rPr>
        <w:t>15</w:t>
      </w:r>
      <w:r w:rsidR="003A6206">
        <w:rPr>
          <w:sz w:val="24"/>
        </w:rPr>
        <w:t xml:space="preserve"> (</w:t>
      </w:r>
      <w:r w:rsidR="00DE4233">
        <w:rPr>
          <w:sz w:val="24"/>
        </w:rPr>
        <w:t>пятнадцать</w:t>
      </w:r>
      <w:r w:rsidR="003A6206">
        <w:rPr>
          <w:sz w:val="24"/>
        </w:rPr>
        <w:t>) календарных дней</w:t>
      </w:r>
      <w:r w:rsidR="00DA47CD">
        <w:rPr>
          <w:sz w:val="24"/>
        </w:rPr>
        <w:t>.</w:t>
      </w:r>
    </w:p>
    <w:p w:rsidR="009B48B4" w:rsidRDefault="00AF19F8" w:rsidP="009B48B4">
      <w:pPr>
        <w:tabs>
          <w:tab w:val="left" w:pos="858"/>
        </w:tabs>
        <w:spacing w:line="276" w:lineRule="auto"/>
        <w:ind w:firstLine="702"/>
        <w:jc w:val="both"/>
        <w:rPr>
          <w:bCs/>
          <w:sz w:val="24"/>
          <w:szCs w:val="24"/>
        </w:rPr>
      </w:pPr>
      <w:r>
        <w:rPr>
          <w:sz w:val="24"/>
          <w:szCs w:val="24"/>
        </w:rPr>
        <w:t>12</w:t>
      </w:r>
      <w:r w:rsidR="009B48B4" w:rsidRPr="00673BBD">
        <w:rPr>
          <w:sz w:val="24"/>
          <w:szCs w:val="24"/>
        </w:rPr>
        <w:t>.3.</w:t>
      </w:r>
      <w:r w:rsidR="009B48B4">
        <w:rPr>
          <w:sz w:val="24"/>
          <w:szCs w:val="24"/>
        </w:rPr>
        <w:t xml:space="preserve"> </w:t>
      </w:r>
      <w:r>
        <w:rPr>
          <w:sz w:val="24"/>
          <w:szCs w:val="24"/>
        </w:rPr>
        <w:t>В случаях, перечисленных в п. 12</w:t>
      </w:r>
      <w:r w:rsidR="009B48B4">
        <w:rPr>
          <w:sz w:val="24"/>
          <w:szCs w:val="24"/>
        </w:rPr>
        <w:t xml:space="preserve">.2.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3A1972" w:rsidRDefault="003A1972" w:rsidP="009B48B4">
      <w:pPr>
        <w:tabs>
          <w:tab w:val="left" w:pos="858"/>
        </w:tabs>
        <w:spacing w:line="276" w:lineRule="auto"/>
        <w:ind w:firstLine="702"/>
        <w:jc w:val="both"/>
        <w:rPr>
          <w:bCs/>
          <w:sz w:val="24"/>
          <w:szCs w:val="24"/>
        </w:rPr>
      </w:pPr>
    </w:p>
    <w:p w:rsidR="003A1972" w:rsidRDefault="003A1972" w:rsidP="009B48B4">
      <w:pPr>
        <w:tabs>
          <w:tab w:val="left" w:pos="858"/>
        </w:tabs>
        <w:spacing w:line="276" w:lineRule="auto"/>
        <w:ind w:firstLine="702"/>
        <w:jc w:val="both"/>
        <w:rPr>
          <w:sz w:val="24"/>
          <w:szCs w:val="24"/>
        </w:rPr>
      </w:pPr>
    </w:p>
    <w:p w:rsidR="009B48B4" w:rsidRPr="009B48B4" w:rsidRDefault="009B48B4" w:rsidP="009B48B4">
      <w:pPr>
        <w:tabs>
          <w:tab w:val="left" w:pos="851"/>
        </w:tabs>
        <w:spacing w:line="360" w:lineRule="auto"/>
        <w:ind w:right="57" w:firstLine="360"/>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AF19F8">
        <w:rPr>
          <w:b/>
          <w:sz w:val="24"/>
        </w:rPr>
        <w:t>3</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Pr="00E2213D" w:rsidRDefault="00C35059" w:rsidP="00F82A97">
      <w:pPr>
        <w:pStyle w:val="31"/>
        <w:spacing w:line="360" w:lineRule="auto"/>
      </w:pPr>
      <w:r w:rsidRPr="00E2213D">
        <w:t>1</w:t>
      </w:r>
      <w:r w:rsidR="00AF19F8">
        <w:t>3</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664B8C" w:rsidRDefault="00AF19F8" w:rsidP="007016D4">
      <w:pPr>
        <w:pStyle w:val="21"/>
        <w:spacing w:line="360" w:lineRule="auto"/>
        <w:ind w:firstLine="708"/>
        <w:jc w:val="both"/>
      </w:pPr>
      <w:r>
        <w:t>13</w:t>
      </w:r>
      <w:r w:rsidR="00F82A97">
        <w:t xml:space="preserve">.2. </w:t>
      </w:r>
      <w:r w:rsidR="00664B8C" w:rsidRPr="00E2213D">
        <w:t xml:space="preserve">В случае расторжения </w:t>
      </w:r>
      <w:r w:rsidR="00C96E8F">
        <w:t xml:space="preserve">настоящего </w:t>
      </w:r>
      <w:r w:rsidR="00664B8C" w:rsidRPr="00E2213D">
        <w:t>договора по решению суда</w:t>
      </w:r>
      <w:r w:rsidR="00C96E8F">
        <w:t>,</w:t>
      </w:r>
      <w:r w:rsidR="00664B8C" w:rsidRPr="00E2213D">
        <w:t xml:space="preserve"> по соглашению </w:t>
      </w:r>
      <w:r w:rsidR="00664B8C" w:rsidRPr="005D3380">
        <w:rPr>
          <w:b/>
        </w:rPr>
        <w:t>Сторон</w:t>
      </w:r>
      <w:r w:rsidR="00664B8C" w:rsidRPr="00E2213D">
        <w:t xml:space="preserve"> </w:t>
      </w:r>
      <w:r>
        <w:t>или в порядке п. 12</w:t>
      </w:r>
      <w:r w:rsidR="00C96E8F">
        <w:t xml:space="preserve">.2. настоящего </w:t>
      </w:r>
      <w:r w:rsidR="00C96E8F" w:rsidRPr="00C96E8F">
        <w:rPr>
          <w:b/>
        </w:rPr>
        <w:t>Договора,</w:t>
      </w:r>
      <w:r w:rsidR="00C96E8F">
        <w:t xml:space="preserve"> </w:t>
      </w:r>
      <w:r w:rsidR="00664B8C" w:rsidRPr="00E2213D">
        <w:t xml:space="preserve">в силу существенного нарушения </w:t>
      </w:r>
      <w:r w:rsidR="00664B8C" w:rsidRPr="00C96E8F">
        <w:rPr>
          <w:b/>
        </w:rPr>
        <w:t xml:space="preserve">Поставщиком </w:t>
      </w:r>
      <w:r w:rsidR="00664B8C" w:rsidRPr="00E2213D">
        <w:t xml:space="preserve">условий настоящего </w:t>
      </w:r>
      <w:r w:rsidR="00664B8C" w:rsidRPr="00C96E8F">
        <w:rPr>
          <w:b/>
        </w:rPr>
        <w:t xml:space="preserve">Договора </w:t>
      </w:r>
      <w:r w:rsidR="00664B8C" w:rsidRPr="00E2213D">
        <w:t xml:space="preserve">информация о </w:t>
      </w:r>
      <w:r w:rsidR="00664B8C" w:rsidRPr="00C96E8F">
        <w:rPr>
          <w:b/>
        </w:rPr>
        <w:t>Поставщике</w:t>
      </w:r>
      <w:r w:rsidR="00664B8C" w:rsidRPr="00E2213D">
        <w:t xml:space="preserve"> заносится в публичный реестр недобросовестных Поставщиков атомной отрасли сроком </w:t>
      </w:r>
      <w:r w:rsidR="00BA1748" w:rsidRPr="00E2213D">
        <w:t xml:space="preserve">на </w:t>
      </w:r>
      <w:r w:rsidR="00664B8C" w:rsidRPr="00E2213D">
        <w:t>2 (два) года.</w:t>
      </w:r>
    </w:p>
    <w:p w:rsidR="00C35059" w:rsidRPr="00E2213D" w:rsidRDefault="00AF19F8" w:rsidP="007016D4">
      <w:pPr>
        <w:pStyle w:val="21"/>
        <w:spacing w:line="360" w:lineRule="auto"/>
        <w:ind w:firstLine="708"/>
        <w:jc w:val="both"/>
      </w:pPr>
      <w:r>
        <w:t>13</w:t>
      </w:r>
      <w:r w:rsidR="00F82A97">
        <w:t>.</w:t>
      </w:r>
      <w:r w:rsidR="00247B22">
        <w:t>3</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AF19F8" w:rsidP="007016D4">
      <w:pPr>
        <w:pStyle w:val="a7"/>
        <w:spacing w:line="360" w:lineRule="auto"/>
      </w:pPr>
      <w:r>
        <w:t>13</w:t>
      </w:r>
      <w:r w:rsidR="00B72E5E">
        <w:t>.</w:t>
      </w:r>
      <w:r w:rsidR="00247B22">
        <w:t>4</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AF19F8" w:rsidP="007016D4">
      <w:pPr>
        <w:pStyle w:val="a7"/>
        <w:spacing w:line="360" w:lineRule="auto"/>
      </w:pPr>
      <w:r>
        <w:t>13</w:t>
      </w:r>
      <w:r w:rsidR="00C35059" w:rsidRPr="00E2213D">
        <w:t>.</w:t>
      </w:r>
      <w:r w:rsidR="00247B22">
        <w:t>5</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AF19F8" w:rsidP="007016D4">
      <w:pPr>
        <w:pStyle w:val="a7"/>
        <w:spacing w:line="360" w:lineRule="auto"/>
      </w:pPr>
      <w:r>
        <w:t>13</w:t>
      </w:r>
      <w:r w:rsidR="00E47259" w:rsidRPr="00E2213D">
        <w:t>.</w:t>
      </w:r>
      <w:r w:rsidR="00247B22">
        <w:t>6</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AF19F8" w:rsidP="009B48B4">
      <w:pPr>
        <w:pStyle w:val="a7"/>
        <w:spacing w:line="360" w:lineRule="auto"/>
        <w:rPr>
          <w:b/>
        </w:rPr>
      </w:pPr>
      <w:r>
        <w:t>13</w:t>
      </w:r>
      <w:r w:rsidR="00A94C3E">
        <w:t xml:space="preserve">.7.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w:t>
      </w:r>
      <w:r w:rsidR="00A94C3E">
        <w:rPr>
          <w:snapToGrid w:val="0"/>
        </w:rPr>
        <w:lastRenderedPageBreak/>
        <w:t xml:space="preserve">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sidR="00CC5F50">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6C538A" w:rsidRDefault="00AF19F8" w:rsidP="007016D4">
      <w:pPr>
        <w:pStyle w:val="a7"/>
        <w:spacing w:line="360" w:lineRule="auto"/>
      </w:pPr>
      <w:r>
        <w:t>13</w:t>
      </w:r>
      <w:r w:rsidR="00B72E5E">
        <w:t>.</w:t>
      </w:r>
      <w:r w:rsidR="00A94C3E">
        <w:t>8</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247B22">
        <w:t>1</w:t>
      </w:r>
      <w:r w:rsidR="00F61C09">
        <w:t>1</w:t>
      </w:r>
      <w:r w:rsidR="00247B22">
        <w:t xml:space="preserve"> (</w:t>
      </w:r>
      <w:r w:rsidR="00F61C09">
        <w:t>од</w:t>
      </w:r>
      <w:r>
        <w:t>инадцати</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При этом кажд</w:t>
      </w:r>
      <w:r w:rsidR="00BF7E1E">
        <w:t>ый</w:t>
      </w:r>
      <w:r w:rsidR="00707F5D">
        <w:t xml:space="preserve"> </w:t>
      </w:r>
      <w:r w:rsidR="00BF7E1E">
        <w:t>лист</w:t>
      </w:r>
      <w:r w:rsidR="00707F5D">
        <w:t xml:space="preserve"> настоящего </w:t>
      </w:r>
      <w:r w:rsidR="00707F5D" w:rsidRPr="00A94C3E">
        <w:rPr>
          <w:b/>
        </w:rPr>
        <w:t>Договора</w:t>
      </w:r>
      <w:r w:rsidR="00707F5D">
        <w:t xml:space="preserve"> подписан </w:t>
      </w:r>
      <w:r w:rsidR="006C538A">
        <w:t xml:space="preserve">полномочными представителями </w:t>
      </w:r>
      <w:r w:rsidR="00707F5D" w:rsidRPr="006C538A">
        <w:rPr>
          <w:b/>
        </w:rPr>
        <w:t>Сторон.</w:t>
      </w:r>
      <w:r w:rsidR="00707F5D">
        <w:t xml:space="preserve"> </w:t>
      </w:r>
    </w:p>
    <w:p w:rsidR="00C35059" w:rsidRPr="00E2213D" w:rsidRDefault="00AF19F8" w:rsidP="007016D4">
      <w:pPr>
        <w:pStyle w:val="a7"/>
        <w:spacing w:line="360" w:lineRule="auto"/>
      </w:pPr>
      <w:r>
        <w:t>13</w:t>
      </w:r>
      <w:r w:rsidR="00B72E5E">
        <w:t>.</w:t>
      </w:r>
      <w:r w:rsidR="00A94C3E">
        <w:t>9</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B84431" w:rsidRDefault="007016D4" w:rsidP="00AB5405">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4E4DCA" w:rsidRPr="00AB5405" w:rsidRDefault="004E4DCA" w:rsidP="0006777D">
      <w:pPr>
        <w:pStyle w:val="af3"/>
        <w:spacing w:line="360" w:lineRule="auto"/>
        <w:ind w:left="1500"/>
        <w:jc w:val="both"/>
        <w:rPr>
          <w:sz w:val="24"/>
          <w:szCs w:val="24"/>
        </w:rPr>
      </w:pPr>
    </w:p>
    <w:p w:rsidR="0073038B" w:rsidRPr="0073038B" w:rsidRDefault="0073038B" w:rsidP="0073038B">
      <w:pPr>
        <w:tabs>
          <w:tab w:val="left" w:pos="851"/>
        </w:tabs>
        <w:spacing w:line="360" w:lineRule="auto"/>
        <w:ind w:left="360" w:right="57"/>
        <w:jc w:val="center"/>
        <w:rPr>
          <w:b/>
          <w:sz w:val="24"/>
        </w:rPr>
      </w:pPr>
    </w:p>
    <w:p w:rsidR="003A048B" w:rsidRPr="00AF19F8" w:rsidRDefault="00C35059" w:rsidP="00AF19F8">
      <w:pPr>
        <w:pStyle w:val="af3"/>
        <w:numPr>
          <w:ilvl w:val="0"/>
          <w:numId w:val="30"/>
        </w:numPr>
        <w:tabs>
          <w:tab w:val="left" w:pos="851"/>
        </w:tabs>
        <w:spacing w:line="360" w:lineRule="auto"/>
        <w:ind w:right="57"/>
        <w:jc w:val="center"/>
        <w:rPr>
          <w:b/>
          <w:sz w:val="24"/>
        </w:rPr>
      </w:pPr>
      <w:r w:rsidRPr="00AF19F8">
        <w:rPr>
          <w:b/>
          <w:sz w:val="24"/>
        </w:rPr>
        <w:t>Юридические, почтовые адреса и банковские реквизиты Сторон</w:t>
      </w:r>
    </w:p>
    <w:p w:rsidR="00AF19F8" w:rsidRPr="00B72E5E" w:rsidRDefault="00AF19F8" w:rsidP="00AF19F8">
      <w:pPr>
        <w:pStyle w:val="af3"/>
        <w:tabs>
          <w:tab w:val="left" w:pos="851"/>
        </w:tabs>
        <w:spacing w:line="360" w:lineRule="auto"/>
        <w:ind w:right="57"/>
        <w:rPr>
          <w:b/>
          <w:sz w:val="24"/>
        </w:rPr>
      </w:pPr>
    </w:p>
    <w:p w:rsidR="00256C2F"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AF19F8" w:rsidRPr="008A679C" w:rsidRDefault="00AF19F8" w:rsidP="0073038B">
      <w:pPr>
        <w:tabs>
          <w:tab w:val="left" w:pos="851"/>
        </w:tabs>
        <w:spacing w:line="360" w:lineRule="auto"/>
        <w:ind w:right="57"/>
        <w:jc w:val="both"/>
        <w:rPr>
          <w:b/>
          <w:sz w:val="24"/>
        </w:rPr>
      </w:pP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Pr>
          <w:sz w:val="24"/>
        </w:rPr>
        <w:t>,</w:t>
      </w:r>
      <w:r w:rsidRPr="00256C2F">
        <w:rPr>
          <w:sz w:val="24"/>
        </w:rPr>
        <w:t xml:space="preserve"> к/с 30101810500000000637</w:t>
      </w:r>
    </w:p>
    <w:p w:rsidR="00256C2F" w:rsidRPr="00256C2F" w:rsidRDefault="00256C2F" w:rsidP="00256C2F">
      <w:pPr>
        <w:tabs>
          <w:tab w:val="left" w:pos="851"/>
        </w:tabs>
        <w:spacing w:line="360" w:lineRule="auto"/>
        <w:ind w:right="57"/>
        <w:rPr>
          <w:sz w:val="24"/>
        </w:rPr>
      </w:pPr>
      <w:r w:rsidRPr="00256C2F">
        <w:rPr>
          <w:sz w:val="24"/>
        </w:rPr>
        <w:t>Читинское ОСБ № 8600, г. Чита 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256C2F" w:rsidRDefault="00256C2F" w:rsidP="00256C2F">
      <w:pPr>
        <w:tabs>
          <w:tab w:val="left" w:pos="851"/>
        </w:tabs>
        <w:spacing w:line="360" w:lineRule="auto"/>
        <w:ind w:right="57"/>
        <w:rPr>
          <w:b/>
          <w:sz w:val="24"/>
        </w:rPr>
      </w:pPr>
      <w:r>
        <w:rPr>
          <w:b/>
          <w:sz w:val="24"/>
        </w:rPr>
        <w:t>П</w:t>
      </w:r>
      <w:r w:rsidR="00BF7E1E">
        <w:rPr>
          <w:b/>
          <w:sz w:val="24"/>
        </w:rPr>
        <w:t>ОСТАВЩИК</w:t>
      </w:r>
      <w:r>
        <w:rPr>
          <w:b/>
          <w:sz w:val="24"/>
        </w:rPr>
        <w:t>:</w:t>
      </w:r>
    </w:p>
    <w:p w:rsidR="00AF19F8" w:rsidRDefault="00AF19F8" w:rsidP="00256C2F">
      <w:pPr>
        <w:tabs>
          <w:tab w:val="left" w:pos="851"/>
        </w:tabs>
        <w:spacing w:line="360" w:lineRule="auto"/>
        <w:ind w:right="57"/>
        <w:rPr>
          <w:b/>
          <w:sz w:val="24"/>
        </w:rPr>
      </w:pPr>
    </w:p>
    <w:p w:rsidR="00AF19F8" w:rsidRDefault="00AF19F8" w:rsidP="00256C2F">
      <w:pPr>
        <w:tabs>
          <w:tab w:val="left" w:pos="851"/>
        </w:tabs>
        <w:spacing w:line="360" w:lineRule="auto"/>
        <w:ind w:right="57"/>
        <w:rPr>
          <w:b/>
          <w:sz w:val="24"/>
        </w:rPr>
      </w:pPr>
    </w:p>
    <w:p w:rsidR="00AF19F8" w:rsidRDefault="00AF19F8" w:rsidP="00256C2F">
      <w:pPr>
        <w:tabs>
          <w:tab w:val="left" w:pos="851"/>
        </w:tabs>
        <w:spacing w:line="360" w:lineRule="auto"/>
        <w:ind w:right="57"/>
        <w:rPr>
          <w:b/>
          <w:sz w:val="24"/>
        </w:rPr>
      </w:pPr>
    </w:p>
    <w:p w:rsidR="00AF19F8" w:rsidRPr="00CD628E" w:rsidRDefault="00AF19F8" w:rsidP="00256C2F">
      <w:pPr>
        <w:tabs>
          <w:tab w:val="left" w:pos="851"/>
        </w:tabs>
        <w:spacing w:line="360" w:lineRule="auto"/>
        <w:ind w:right="57"/>
        <w:rPr>
          <w:b/>
          <w:sz w:val="24"/>
        </w:rPr>
      </w:pPr>
    </w:p>
    <w:p w:rsidR="007016D4" w:rsidRPr="00E2213D" w:rsidRDefault="007016D4" w:rsidP="00E2213D">
      <w:pPr>
        <w:tabs>
          <w:tab w:val="left" w:pos="851"/>
        </w:tabs>
        <w:spacing w:line="360" w:lineRule="auto"/>
        <w:ind w:left="720" w:right="57"/>
        <w:rPr>
          <w:b/>
          <w:sz w:val="24"/>
        </w:rPr>
      </w:pPr>
    </w:p>
    <w:p w:rsidR="00D5504B" w:rsidRPr="009B48B4" w:rsidRDefault="00C35059" w:rsidP="009B48B4">
      <w:pPr>
        <w:pStyle w:val="a4"/>
        <w:tabs>
          <w:tab w:val="clear" w:pos="4153"/>
          <w:tab w:val="clear" w:pos="8306"/>
          <w:tab w:val="left" w:pos="5245"/>
          <w:tab w:val="left" w:pos="6096"/>
        </w:tabs>
        <w:spacing w:line="360" w:lineRule="auto"/>
        <w:rPr>
          <w:sz w:val="24"/>
        </w:rPr>
      </w:pPr>
      <w:r w:rsidRPr="00E2213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121D3">
        <w:rPr>
          <w:b/>
          <w:bCs/>
        </w:rPr>
        <w:t>В.С</w:t>
      </w:r>
      <w:r w:rsidR="00687A47">
        <w:rPr>
          <w:b/>
          <w:bCs/>
        </w:rPr>
        <w:t>.</w:t>
      </w:r>
      <w:r w:rsidR="00F121D3">
        <w:rPr>
          <w:b/>
          <w:bCs/>
        </w:rPr>
        <w:t xml:space="preserve"> </w:t>
      </w:r>
      <w:r w:rsidR="00687A47">
        <w:rPr>
          <w:b/>
          <w:bCs/>
        </w:rPr>
        <w:t>Святецкий</w:t>
      </w:r>
      <w:r w:rsidR="00707F5D">
        <w:rPr>
          <w:b/>
          <w:bCs/>
        </w:rPr>
        <w:t>/</w:t>
      </w:r>
    </w:p>
    <w:sectPr w:rsidR="00C35059" w:rsidSect="0027747B">
      <w:headerReference w:type="default" r:id="rId8"/>
      <w:footerReference w:type="even" r:id="rId9"/>
      <w:footerReference w:type="default" r:id="rId10"/>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4AEF" w:rsidRDefault="00304AEF">
      <w:r>
        <w:separator/>
      </w:r>
    </w:p>
  </w:endnote>
  <w:endnote w:type="continuationSeparator" w:id="0">
    <w:p w:rsidR="00304AEF" w:rsidRDefault="00304AE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Default="000362E8">
    <w:pPr>
      <w:pStyle w:val="a4"/>
      <w:framePr w:wrap="around" w:vAnchor="text" w:hAnchor="margin" w:xAlign="right" w:y="1"/>
      <w:rPr>
        <w:rStyle w:val="a5"/>
      </w:rPr>
    </w:pPr>
    <w:r>
      <w:rPr>
        <w:rStyle w:val="a5"/>
      </w:rPr>
      <w:fldChar w:fldCharType="begin"/>
    </w:r>
    <w:r w:rsidR="00995C8A">
      <w:rPr>
        <w:rStyle w:val="a5"/>
      </w:rPr>
      <w:instrText xml:space="preserve">PAGE  </w:instrText>
    </w:r>
    <w:r>
      <w:rPr>
        <w:rStyle w:val="a5"/>
      </w:rPr>
      <w:fldChar w:fldCharType="end"/>
    </w:r>
  </w:p>
  <w:p w:rsidR="00995C8A" w:rsidRDefault="00995C8A">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Pr="00B04E5C" w:rsidRDefault="00995C8A" w:rsidP="00E53D5B">
    <w:pPr>
      <w:pStyle w:val="a4"/>
      <w:tabs>
        <w:tab w:val="clear" w:pos="4153"/>
        <w:tab w:val="clear" w:pos="8306"/>
        <w:tab w:val="left" w:pos="8250"/>
      </w:tabs>
      <w:ind w:right="360"/>
      <w:rPr>
        <w:b/>
      </w:rPr>
    </w:pPr>
    <w:r w:rsidRPr="00B04E5C">
      <w:rPr>
        <w:b/>
      </w:rPr>
      <w:t>От Поставщика</w:t>
    </w:r>
    <w:r>
      <w:rPr>
        <w:b/>
      </w:rPr>
      <w:t xml:space="preserve">                                                                                                    </w:t>
    </w:r>
    <w:r w:rsidRPr="00B04E5C">
      <w:rPr>
        <w:b/>
      </w:rPr>
      <w:t>От Покупателя</w:t>
    </w:r>
  </w:p>
  <w:p w:rsidR="00995C8A" w:rsidRPr="00B04E5C" w:rsidRDefault="00995C8A" w:rsidP="00E22F07">
    <w:pPr>
      <w:pStyle w:val="a4"/>
      <w:ind w:right="360"/>
      <w:rPr>
        <w:b/>
      </w:rPr>
    </w:pPr>
  </w:p>
  <w:p w:rsidR="00995C8A" w:rsidRPr="00B04E5C" w:rsidRDefault="00995C8A" w:rsidP="00E22F07">
    <w:pPr>
      <w:pStyle w:val="a4"/>
      <w:ind w:right="360"/>
      <w:rPr>
        <w:b/>
      </w:rPr>
    </w:pPr>
    <w:r w:rsidRPr="00B04E5C">
      <w:rPr>
        <w:b/>
      </w:rPr>
      <w:t>________________ /__________________/                                                           _________________/</w:t>
    </w:r>
    <w:r w:rsidR="001E765F">
      <w:rPr>
        <w:b/>
      </w:rPr>
      <w:t>В.С</w:t>
    </w:r>
    <w:r w:rsidR="00687A47">
      <w:rPr>
        <w:b/>
      </w:rPr>
      <w:t>.</w:t>
    </w:r>
    <w:r w:rsidR="001E765F">
      <w:rPr>
        <w:b/>
      </w:rPr>
      <w:t xml:space="preserve"> </w:t>
    </w:r>
    <w:r w:rsidR="00687A47">
      <w:rPr>
        <w:b/>
      </w:rPr>
      <w:t>Святецкий</w:t>
    </w:r>
    <w:r w:rsidRPr="00B04E5C">
      <w:rPr>
        <w:b/>
      </w:rPr>
      <w:t>/</w:t>
    </w:r>
  </w:p>
  <w:p w:rsidR="00995C8A" w:rsidRDefault="00995C8A"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4AEF" w:rsidRDefault="00304AEF">
      <w:r>
        <w:separator/>
      </w:r>
    </w:p>
  </w:footnote>
  <w:footnote w:type="continuationSeparator" w:id="0">
    <w:p w:rsidR="00304AEF" w:rsidRDefault="00304AE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995C8A" w:rsidRDefault="00995C8A">
        <w:pPr>
          <w:pStyle w:val="a9"/>
        </w:pPr>
        <w:r>
          <w:t xml:space="preserve">                                                                                           </w:t>
        </w:r>
        <w:fldSimple w:instr=" PAGE   \* MERGEFORMAT ">
          <w:r w:rsidR="00764609">
            <w:rPr>
              <w:noProof/>
            </w:rPr>
            <w:t>1</w:t>
          </w:r>
        </w:fldSimple>
      </w:p>
    </w:sdtContent>
  </w:sdt>
  <w:p w:rsidR="00995C8A" w:rsidRDefault="00995C8A">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4">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5">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6">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6"/>
  </w:num>
  <w:num w:numId="7">
    <w:abstractNumId w:val="24"/>
  </w:num>
  <w:num w:numId="8">
    <w:abstractNumId w:val="15"/>
  </w:num>
  <w:num w:numId="9">
    <w:abstractNumId w:val="19"/>
  </w:num>
  <w:num w:numId="10">
    <w:abstractNumId w:val="23"/>
  </w:num>
  <w:num w:numId="11">
    <w:abstractNumId w:val="8"/>
  </w:num>
  <w:num w:numId="12">
    <w:abstractNumId w:val="10"/>
  </w:num>
  <w:num w:numId="13">
    <w:abstractNumId w:val="1"/>
  </w:num>
  <w:num w:numId="14">
    <w:abstractNumId w:val="25"/>
  </w:num>
  <w:num w:numId="15">
    <w:abstractNumId w:val="22"/>
  </w:num>
  <w:num w:numId="16">
    <w:abstractNumId w:val="12"/>
  </w:num>
  <w:num w:numId="17">
    <w:abstractNumId w:val="7"/>
  </w:num>
  <w:num w:numId="18">
    <w:abstractNumId w:val="29"/>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7"/>
  </w:num>
  <w:num w:numId="27">
    <w:abstractNumId w:val="28"/>
  </w:num>
  <w:num w:numId="28">
    <w:abstractNumId w:val="9"/>
  </w:num>
  <w:num w:numId="29">
    <w:abstractNumId w:val="5"/>
  </w:num>
  <w:num w:numId="3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4779"/>
    <w:rsid w:val="00034C4F"/>
    <w:rsid w:val="000362E8"/>
    <w:rsid w:val="00042F88"/>
    <w:rsid w:val="00045471"/>
    <w:rsid w:val="0006777D"/>
    <w:rsid w:val="000702A4"/>
    <w:rsid w:val="000706B2"/>
    <w:rsid w:val="00081D5B"/>
    <w:rsid w:val="000863EC"/>
    <w:rsid w:val="0009457E"/>
    <w:rsid w:val="00096D95"/>
    <w:rsid w:val="000A7A30"/>
    <w:rsid w:val="000B087F"/>
    <w:rsid w:val="000B33EC"/>
    <w:rsid w:val="000B3763"/>
    <w:rsid w:val="000B5357"/>
    <w:rsid w:val="000B54AF"/>
    <w:rsid w:val="000B5B0C"/>
    <w:rsid w:val="000C42DE"/>
    <w:rsid w:val="000E469B"/>
    <w:rsid w:val="000E79A3"/>
    <w:rsid w:val="000F158E"/>
    <w:rsid w:val="000F645F"/>
    <w:rsid w:val="001151E1"/>
    <w:rsid w:val="00127131"/>
    <w:rsid w:val="00140FCD"/>
    <w:rsid w:val="00141404"/>
    <w:rsid w:val="00143CA0"/>
    <w:rsid w:val="0015609D"/>
    <w:rsid w:val="00164626"/>
    <w:rsid w:val="001710D5"/>
    <w:rsid w:val="00171B6F"/>
    <w:rsid w:val="00172A61"/>
    <w:rsid w:val="00183270"/>
    <w:rsid w:val="0019062D"/>
    <w:rsid w:val="00196284"/>
    <w:rsid w:val="001A0B46"/>
    <w:rsid w:val="001A0CC0"/>
    <w:rsid w:val="001A4751"/>
    <w:rsid w:val="001B0D2B"/>
    <w:rsid w:val="001C4F8D"/>
    <w:rsid w:val="001E245E"/>
    <w:rsid w:val="001E765F"/>
    <w:rsid w:val="00200FED"/>
    <w:rsid w:val="0020644C"/>
    <w:rsid w:val="00225F86"/>
    <w:rsid w:val="00227575"/>
    <w:rsid w:val="00230990"/>
    <w:rsid w:val="00230C1E"/>
    <w:rsid w:val="00232733"/>
    <w:rsid w:val="00247B22"/>
    <w:rsid w:val="00251EF7"/>
    <w:rsid w:val="0025669B"/>
    <w:rsid w:val="00256C2F"/>
    <w:rsid w:val="002601E8"/>
    <w:rsid w:val="002616B8"/>
    <w:rsid w:val="00264225"/>
    <w:rsid w:val="00266450"/>
    <w:rsid w:val="00273FAE"/>
    <w:rsid w:val="0027747B"/>
    <w:rsid w:val="00287EA7"/>
    <w:rsid w:val="002900FC"/>
    <w:rsid w:val="002A2A0D"/>
    <w:rsid w:val="002A543C"/>
    <w:rsid w:val="002C12F7"/>
    <w:rsid w:val="002C7570"/>
    <w:rsid w:val="002D30F5"/>
    <w:rsid w:val="002D7B7D"/>
    <w:rsid w:val="002E05C3"/>
    <w:rsid w:val="002F2DEC"/>
    <w:rsid w:val="002F4FC6"/>
    <w:rsid w:val="00304AEF"/>
    <w:rsid w:val="00322E13"/>
    <w:rsid w:val="00324FAE"/>
    <w:rsid w:val="00332A22"/>
    <w:rsid w:val="00345E4F"/>
    <w:rsid w:val="0037018F"/>
    <w:rsid w:val="00372D12"/>
    <w:rsid w:val="003745FF"/>
    <w:rsid w:val="003904C2"/>
    <w:rsid w:val="00394362"/>
    <w:rsid w:val="003A048B"/>
    <w:rsid w:val="003A04B5"/>
    <w:rsid w:val="003A1972"/>
    <w:rsid w:val="003A6206"/>
    <w:rsid w:val="003B17F0"/>
    <w:rsid w:val="003B7B2F"/>
    <w:rsid w:val="003C4355"/>
    <w:rsid w:val="003D0995"/>
    <w:rsid w:val="003D1747"/>
    <w:rsid w:val="003D610E"/>
    <w:rsid w:val="003F5C64"/>
    <w:rsid w:val="0040455B"/>
    <w:rsid w:val="004131D5"/>
    <w:rsid w:val="00414C53"/>
    <w:rsid w:val="00415B7E"/>
    <w:rsid w:val="0047425E"/>
    <w:rsid w:val="00480581"/>
    <w:rsid w:val="004A12BA"/>
    <w:rsid w:val="004A26E9"/>
    <w:rsid w:val="004B16D6"/>
    <w:rsid w:val="004B26FC"/>
    <w:rsid w:val="004C18AF"/>
    <w:rsid w:val="004C5D99"/>
    <w:rsid w:val="004E4DCA"/>
    <w:rsid w:val="004F2BE8"/>
    <w:rsid w:val="004F4A5F"/>
    <w:rsid w:val="00513370"/>
    <w:rsid w:val="00534694"/>
    <w:rsid w:val="005429A9"/>
    <w:rsid w:val="005472EB"/>
    <w:rsid w:val="00547DCD"/>
    <w:rsid w:val="00553618"/>
    <w:rsid w:val="00576BDF"/>
    <w:rsid w:val="00597B3A"/>
    <w:rsid w:val="005A3280"/>
    <w:rsid w:val="005A459B"/>
    <w:rsid w:val="005D213D"/>
    <w:rsid w:val="005D3380"/>
    <w:rsid w:val="005E24D4"/>
    <w:rsid w:val="005E33BE"/>
    <w:rsid w:val="00621E4C"/>
    <w:rsid w:val="00626373"/>
    <w:rsid w:val="00653C01"/>
    <w:rsid w:val="0065643A"/>
    <w:rsid w:val="00662C43"/>
    <w:rsid w:val="00664B8C"/>
    <w:rsid w:val="00687A47"/>
    <w:rsid w:val="006B3B7C"/>
    <w:rsid w:val="006C0773"/>
    <w:rsid w:val="006C3330"/>
    <w:rsid w:val="006C538A"/>
    <w:rsid w:val="006D6B84"/>
    <w:rsid w:val="006F7E4B"/>
    <w:rsid w:val="007016D4"/>
    <w:rsid w:val="00707F5D"/>
    <w:rsid w:val="00715EF7"/>
    <w:rsid w:val="0073038B"/>
    <w:rsid w:val="00764609"/>
    <w:rsid w:val="00765BE2"/>
    <w:rsid w:val="007720AC"/>
    <w:rsid w:val="00784108"/>
    <w:rsid w:val="007A69C4"/>
    <w:rsid w:val="007A6F01"/>
    <w:rsid w:val="007B31DA"/>
    <w:rsid w:val="007C0AA2"/>
    <w:rsid w:val="007C0DC5"/>
    <w:rsid w:val="007D5CED"/>
    <w:rsid w:val="007D7FA5"/>
    <w:rsid w:val="00802EAF"/>
    <w:rsid w:val="008077A3"/>
    <w:rsid w:val="00810673"/>
    <w:rsid w:val="008176E2"/>
    <w:rsid w:val="00822D85"/>
    <w:rsid w:val="00824A1B"/>
    <w:rsid w:val="00840E6E"/>
    <w:rsid w:val="00847A2C"/>
    <w:rsid w:val="00861CBD"/>
    <w:rsid w:val="00876B83"/>
    <w:rsid w:val="00880870"/>
    <w:rsid w:val="00883C19"/>
    <w:rsid w:val="00884116"/>
    <w:rsid w:val="008A36F0"/>
    <w:rsid w:val="008A572D"/>
    <w:rsid w:val="008A679C"/>
    <w:rsid w:val="008B44C0"/>
    <w:rsid w:val="008D3185"/>
    <w:rsid w:val="008E6004"/>
    <w:rsid w:val="008F1D21"/>
    <w:rsid w:val="008F3D7B"/>
    <w:rsid w:val="0090252F"/>
    <w:rsid w:val="00910175"/>
    <w:rsid w:val="00913871"/>
    <w:rsid w:val="00915BC0"/>
    <w:rsid w:val="009216CE"/>
    <w:rsid w:val="009218AC"/>
    <w:rsid w:val="0094538D"/>
    <w:rsid w:val="00951FE8"/>
    <w:rsid w:val="009565AE"/>
    <w:rsid w:val="00962AD6"/>
    <w:rsid w:val="0096648F"/>
    <w:rsid w:val="00995C8A"/>
    <w:rsid w:val="009A1FC8"/>
    <w:rsid w:val="009A28EC"/>
    <w:rsid w:val="009B48B4"/>
    <w:rsid w:val="009B50FE"/>
    <w:rsid w:val="009D087D"/>
    <w:rsid w:val="009D260C"/>
    <w:rsid w:val="009E0468"/>
    <w:rsid w:val="009E619B"/>
    <w:rsid w:val="009F5F6B"/>
    <w:rsid w:val="00A05C1F"/>
    <w:rsid w:val="00A217EA"/>
    <w:rsid w:val="00A2309D"/>
    <w:rsid w:val="00A343AD"/>
    <w:rsid w:val="00A6099D"/>
    <w:rsid w:val="00A732C2"/>
    <w:rsid w:val="00A75272"/>
    <w:rsid w:val="00A80F24"/>
    <w:rsid w:val="00A8449D"/>
    <w:rsid w:val="00A86577"/>
    <w:rsid w:val="00A9012A"/>
    <w:rsid w:val="00A90DA4"/>
    <w:rsid w:val="00A94C3E"/>
    <w:rsid w:val="00A94DC6"/>
    <w:rsid w:val="00AB2C23"/>
    <w:rsid w:val="00AB40BB"/>
    <w:rsid w:val="00AB5405"/>
    <w:rsid w:val="00AC2A31"/>
    <w:rsid w:val="00AD5CED"/>
    <w:rsid w:val="00AD6983"/>
    <w:rsid w:val="00AF0798"/>
    <w:rsid w:val="00AF19F8"/>
    <w:rsid w:val="00AF31DA"/>
    <w:rsid w:val="00B04E5C"/>
    <w:rsid w:val="00B05554"/>
    <w:rsid w:val="00B1498F"/>
    <w:rsid w:val="00B16243"/>
    <w:rsid w:val="00B21B5C"/>
    <w:rsid w:val="00B34941"/>
    <w:rsid w:val="00B421ED"/>
    <w:rsid w:val="00B42265"/>
    <w:rsid w:val="00B439F6"/>
    <w:rsid w:val="00B57D8A"/>
    <w:rsid w:val="00B635D3"/>
    <w:rsid w:val="00B72E5E"/>
    <w:rsid w:val="00B80411"/>
    <w:rsid w:val="00B84431"/>
    <w:rsid w:val="00B84852"/>
    <w:rsid w:val="00B8623F"/>
    <w:rsid w:val="00B90E2E"/>
    <w:rsid w:val="00B97B6C"/>
    <w:rsid w:val="00BA1748"/>
    <w:rsid w:val="00BA7388"/>
    <w:rsid w:val="00BC35B1"/>
    <w:rsid w:val="00BC7FA0"/>
    <w:rsid w:val="00BD285D"/>
    <w:rsid w:val="00BE054E"/>
    <w:rsid w:val="00BF3795"/>
    <w:rsid w:val="00BF7E1E"/>
    <w:rsid w:val="00C051C8"/>
    <w:rsid w:val="00C06505"/>
    <w:rsid w:val="00C204CC"/>
    <w:rsid w:val="00C35059"/>
    <w:rsid w:val="00C36007"/>
    <w:rsid w:val="00C44421"/>
    <w:rsid w:val="00C445B8"/>
    <w:rsid w:val="00C4494E"/>
    <w:rsid w:val="00C60871"/>
    <w:rsid w:val="00C9255A"/>
    <w:rsid w:val="00C937B9"/>
    <w:rsid w:val="00C954A3"/>
    <w:rsid w:val="00C96E8F"/>
    <w:rsid w:val="00CA3B93"/>
    <w:rsid w:val="00CB1F54"/>
    <w:rsid w:val="00CB28F4"/>
    <w:rsid w:val="00CB5910"/>
    <w:rsid w:val="00CC2F1E"/>
    <w:rsid w:val="00CC485E"/>
    <w:rsid w:val="00CC5F50"/>
    <w:rsid w:val="00CD628E"/>
    <w:rsid w:val="00CF1889"/>
    <w:rsid w:val="00D07883"/>
    <w:rsid w:val="00D179ED"/>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4C8"/>
    <w:rsid w:val="00E17AF0"/>
    <w:rsid w:val="00E2213D"/>
    <w:rsid w:val="00E22F07"/>
    <w:rsid w:val="00E2339F"/>
    <w:rsid w:val="00E32B00"/>
    <w:rsid w:val="00E3312F"/>
    <w:rsid w:val="00E47259"/>
    <w:rsid w:val="00E53D5B"/>
    <w:rsid w:val="00E554A7"/>
    <w:rsid w:val="00E8506E"/>
    <w:rsid w:val="00E90727"/>
    <w:rsid w:val="00E90775"/>
    <w:rsid w:val="00E960E1"/>
    <w:rsid w:val="00EA785A"/>
    <w:rsid w:val="00ED038F"/>
    <w:rsid w:val="00EE035F"/>
    <w:rsid w:val="00F121D3"/>
    <w:rsid w:val="00F150A0"/>
    <w:rsid w:val="00F1727C"/>
    <w:rsid w:val="00F228DD"/>
    <w:rsid w:val="00F23E04"/>
    <w:rsid w:val="00F32911"/>
    <w:rsid w:val="00F52E5E"/>
    <w:rsid w:val="00F54D40"/>
    <w:rsid w:val="00F55436"/>
    <w:rsid w:val="00F61C09"/>
    <w:rsid w:val="00F7722F"/>
    <w:rsid w:val="00F82A97"/>
    <w:rsid w:val="00F83846"/>
    <w:rsid w:val="00F95F93"/>
    <w:rsid w:val="00FB51B3"/>
    <w:rsid w:val="00FC2216"/>
    <w:rsid w:val="00FC2D0A"/>
    <w:rsid w:val="00FC5526"/>
    <w:rsid w:val="00FC76E6"/>
    <w:rsid w:val="00FD2A4F"/>
    <w:rsid w:val="00FD57C8"/>
    <w:rsid w:val="00FE4B03"/>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link w:val="30"/>
    <w:rsid w:val="00AD5CED"/>
    <w:pPr>
      <w:jc w:val="both"/>
    </w:pPr>
    <w:rPr>
      <w:sz w:val="24"/>
    </w:rPr>
  </w:style>
  <w:style w:type="paragraph" w:styleId="31">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character" w:customStyle="1" w:styleId="30">
    <w:name w:val="Основной текст 3 Знак"/>
    <w:basedOn w:val="a0"/>
    <w:link w:val="3"/>
    <w:rsid w:val="00913871"/>
    <w:rPr>
      <w:sz w:val="24"/>
    </w:rPr>
  </w:style>
</w:styles>
</file>

<file path=word/webSettings.xml><?xml version="1.0" encoding="utf-8"?>
<w:webSettings xmlns:r="http://schemas.openxmlformats.org/officeDocument/2006/relationships" xmlns:w="http://schemas.openxmlformats.org/wordprocessingml/2006/main">
  <w:divs>
    <w:div w:id="10697430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221DEB-379A-4663-9DD0-ECFD2F5B45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3704</Words>
  <Characters>21113</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24768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Сидоренко Наталья Петровна</cp:lastModifiedBy>
  <cp:revision>2</cp:revision>
  <cp:lastPrinted>2011-08-23T01:50:00Z</cp:lastPrinted>
  <dcterms:created xsi:type="dcterms:W3CDTF">2011-12-09T23:22:00Z</dcterms:created>
  <dcterms:modified xsi:type="dcterms:W3CDTF">2011-12-09T23:22:00Z</dcterms:modified>
</cp:coreProperties>
</file>