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AC" w:rsidRDefault="005603AC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Z0229</w:t>
      </w:r>
      <w:r w:rsidRPr="008E4721">
        <w:rPr>
          <w:rFonts w:ascii="Times New Roman" w:hAnsi="Times New Roman"/>
          <w:b/>
          <w:bCs/>
          <w:sz w:val="28"/>
          <w:szCs w:val="28"/>
        </w:rPr>
        <w:t>0</w:t>
      </w:r>
      <w:r>
        <w:rPr>
          <w:rFonts w:ascii="Times New Roman" w:hAnsi="Times New Roman"/>
          <w:b/>
          <w:bCs/>
          <w:sz w:val="28"/>
          <w:szCs w:val="28"/>
        </w:rPr>
        <w:t>9-02</w:t>
      </w:r>
    </w:p>
    <w:p w:rsidR="005603AC" w:rsidRPr="008E4721" w:rsidRDefault="005603AC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поставку кремния монокристаллического марки КЭФ-90</w:t>
      </w:r>
      <w:r w:rsidRPr="008E4721">
        <w:rPr>
          <w:rFonts w:ascii="Times New Roman" w:hAnsi="Times New Roman"/>
          <w:b/>
          <w:sz w:val="28"/>
          <w:szCs w:val="28"/>
        </w:rPr>
        <w:t>.</w:t>
      </w:r>
    </w:p>
    <w:p w:rsidR="005603AC" w:rsidRDefault="005603AC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        «</w:t>
      </w:r>
      <w:r>
        <w:rPr>
          <w:rFonts w:ascii="Times New Roman" w:hAnsi="Times New Roman"/>
          <w:sz w:val="26"/>
          <w:szCs w:val="26"/>
        </w:rPr>
        <w:t>27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ма</w:t>
      </w:r>
      <w:r w:rsidRPr="005C754E">
        <w:rPr>
          <w:rFonts w:ascii="Times New Roman" w:hAnsi="Times New Roman"/>
          <w:sz w:val="26"/>
          <w:szCs w:val="26"/>
        </w:rPr>
        <w:t xml:space="preserve">я </w:t>
      </w:r>
      <w:smartTag w:uri="urn:schemas-microsoft-com:office:smarttags" w:element="metricconverter">
        <w:smartTagPr>
          <w:attr w:name="ProductID" w:val="2013 г"/>
        </w:smartTagPr>
        <w:r w:rsidRPr="005C754E">
          <w:rPr>
            <w:rFonts w:ascii="Times New Roman" w:hAnsi="Times New Roman"/>
            <w:sz w:val="26"/>
            <w:szCs w:val="26"/>
          </w:rPr>
          <w:t>2013 г</w:t>
        </w:r>
      </w:smartTag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Предмет договора:</w:t>
      </w:r>
      <w:r>
        <w:rPr>
          <w:rFonts w:ascii="Times New Roman" w:hAnsi="Times New Roman"/>
          <w:sz w:val="26"/>
          <w:szCs w:val="26"/>
        </w:rPr>
        <w:t xml:space="preserve"> поставка кремния монокристаллического марки КЭФ-90</w:t>
      </w:r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>
        <w:rPr>
          <w:rFonts w:ascii="Times New Roman" w:hAnsi="Times New Roman"/>
          <w:sz w:val="26"/>
          <w:szCs w:val="26"/>
        </w:rPr>
        <w:t>1 394 562,70</w:t>
      </w:r>
      <w:r w:rsidRPr="005C754E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Один миллион триста девяносто четыре тысячи пятьсот шестьдесят два) рубля 7</w:t>
      </w:r>
      <w:r w:rsidRPr="005C754E">
        <w:rPr>
          <w:rFonts w:ascii="Times New Roman" w:hAnsi="Times New Roman"/>
          <w:sz w:val="26"/>
          <w:szCs w:val="26"/>
        </w:rPr>
        <w:t xml:space="preserve">0 копеек, включая НДС. </w:t>
      </w: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3278F9">
        <w:rPr>
          <w:rFonts w:ascii="Times New Roman" w:hAnsi="Times New Roman"/>
          <w:sz w:val="26"/>
          <w:szCs w:val="26"/>
        </w:rPr>
        <w:t>Извещение о проведении запроса цен и документация</w:t>
      </w:r>
      <w:r>
        <w:rPr>
          <w:rFonts w:ascii="Times New Roman" w:hAnsi="Times New Roman"/>
          <w:sz w:val="26"/>
          <w:szCs w:val="26"/>
        </w:rPr>
        <w:t xml:space="preserve"> по запросу цен опубликованы «29</w:t>
      </w:r>
      <w:r w:rsidRPr="003278F9">
        <w:rPr>
          <w:rFonts w:ascii="Times New Roman" w:hAnsi="Times New Roman"/>
          <w:sz w:val="26"/>
          <w:szCs w:val="26"/>
        </w:rPr>
        <w:t xml:space="preserve">» апреля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278F9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№31300288267</w:t>
      </w:r>
      <w:r w:rsidRPr="003278F9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3278F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78F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3278F9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>, закупка   № 130429/0682</w:t>
      </w:r>
      <w:proofErr w:type="gramEnd"/>
      <w:r>
        <w:rPr>
          <w:rFonts w:ascii="Times New Roman" w:hAnsi="Times New Roman"/>
          <w:sz w:val="26"/>
          <w:szCs w:val="26"/>
        </w:rPr>
        <w:t>/008</w:t>
      </w:r>
      <w:r w:rsidRPr="003278F9">
        <w:rPr>
          <w:rFonts w:ascii="Times New Roman" w:hAnsi="Times New Roman"/>
          <w:sz w:val="26"/>
          <w:szCs w:val="26"/>
        </w:rPr>
        <w:t>, на ЭТП Аукционный Конкурсный Д</w:t>
      </w:r>
      <w:r>
        <w:rPr>
          <w:rFonts w:ascii="Times New Roman" w:hAnsi="Times New Roman"/>
          <w:sz w:val="26"/>
          <w:szCs w:val="26"/>
        </w:rPr>
        <w:t xml:space="preserve">ом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>
        <w:rPr>
          <w:rFonts w:ascii="Times New Roman" w:hAnsi="Times New Roman"/>
          <w:sz w:val="26"/>
          <w:szCs w:val="26"/>
        </w:rPr>
        <w:t>, закупка №Z0229</w:t>
      </w:r>
      <w:r w:rsidRPr="003278F9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9</w:t>
      </w:r>
      <w:r w:rsidRPr="003278F9">
        <w:rPr>
          <w:rFonts w:ascii="Times New Roman" w:hAnsi="Times New Roman"/>
          <w:sz w:val="26"/>
          <w:szCs w:val="26"/>
        </w:rPr>
        <w:t>.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>
        <w:rPr>
          <w:rFonts w:ascii="Times New Roman" w:hAnsi="Times New Roman"/>
          <w:sz w:val="26"/>
          <w:szCs w:val="26"/>
        </w:rPr>
        <w:t>27</w:t>
      </w:r>
      <w:r w:rsidRPr="005C754E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м</w:t>
      </w:r>
      <w:r w:rsidRPr="005C754E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я</w:t>
      </w:r>
      <w:r w:rsidRPr="005C754E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034"/>
        <w:gridCol w:w="4555"/>
      </w:tblGrid>
      <w:tr w:rsidR="005603AC" w:rsidRPr="005C754E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5603AC" w:rsidRPr="005C754E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5603A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конкурентных процедур и закупок Предприятия</w:t>
            </w:r>
          </w:p>
        </w:tc>
      </w:tr>
      <w:tr w:rsidR="005603AC" w:rsidRPr="005C754E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Заместитель Председателя закупочной комиссии:</w:t>
            </w:r>
          </w:p>
        </w:tc>
      </w:tr>
      <w:tr w:rsidR="005603A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5C754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5603A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603A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5603AC" w:rsidRPr="005C754E" w:rsidTr="005C754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03AC" w:rsidRPr="005C754E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5603AC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603AC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5603AC" w:rsidRDefault="005603A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5603AC" w:rsidRPr="005C754E" w:rsidRDefault="005603AC" w:rsidP="003278F9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03AC" w:rsidRDefault="005603A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5603AC" w:rsidRPr="005C754E" w:rsidRDefault="005603A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5603AC" w:rsidRDefault="005603A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5603AC" w:rsidRPr="005C754E" w:rsidRDefault="005603AC" w:rsidP="003278F9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</w:tc>
      </w:tr>
    </w:tbl>
    <w:p w:rsidR="005603AC" w:rsidRPr="005C754E" w:rsidRDefault="005603AC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проводится в присутствии 6 из 11 членов закупочной комиссии. Кворум имеется. </w:t>
      </w:r>
    </w:p>
    <w:p w:rsidR="005603AC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</w:t>
      </w:r>
      <w:r w:rsidRPr="00501F41">
        <w:rPr>
          <w:rFonts w:ascii="Times New Roman" w:hAnsi="Times New Roman"/>
          <w:sz w:val="26"/>
          <w:szCs w:val="26"/>
        </w:rPr>
        <w:t xml:space="preserve">от «24» мая </w:t>
      </w:r>
      <w:smartTag w:uri="urn:schemas-microsoft-com:office:smarttags" w:element="metricconverter">
        <w:smartTagPr>
          <w:attr w:name="ProductID" w:val="115088, г"/>
        </w:smartTagPr>
        <w:r w:rsidRPr="00501F41">
          <w:rPr>
            <w:rFonts w:ascii="Times New Roman" w:hAnsi="Times New Roman"/>
            <w:sz w:val="26"/>
            <w:szCs w:val="26"/>
          </w:rPr>
          <w:t>2013 г</w:t>
        </w:r>
      </w:smartTag>
      <w:r w:rsidRPr="00501F41">
        <w:rPr>
          <w:rFonts w:ascii="Times New Roman" w:hAnsi="Times New Roman"/>
          <w:sz w:val="26"/>
          <w:szCs w:val="26"/>
        </w:rPr>
        <w:t>.  № Z022909-01</w:t>
      </w:r>
      <w:r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была подана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одна</w:t>
      </w:r>
      <w:r w:rsidRPr="005C754E">
        <w:rPr>
          <w:rFonts w:ascii="Times New Roman" w:hAnsi="Times New Roman"/>
          <w:sz w:val="26"/>
          <w:szCs w:val="26"/>
        </w:rPr>
        <w:t xml:space="preserve"> заявк</w:t>
      </w:r>
      <w:r>
        <w:rPr>
          <w:rFonts w:ascii="Times New Roman" w:hAnsi="Times New Roman"/>
          <w:sz w:val="26"/>
          <w:szCs w:val="26"/>
        </w:rPr>
        <w:t>а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</w:t>
      </w:r>
      <w:r>
        <w:rPr>
          <w:rFonts w:ascii="Times New Roman" w:hAnsi="Times New Roman"/>
          <w:sz w:val="26"/>
          <w:szCs w:val="26"/>
        </w:rPr>
        <w:t>апросе цен следующим участником</w:t>
      </w:r>
      <w:r w:rsidRPr="005C754E">
        <w:rPr>
          <w:rFonts w:ascii="Times New Roman" w:hAnsi="Times New Roman"/>
          <w:sz w:val="26"/>
          <w:szCs w:val="26"/>
        </w:rPr>
        <w:t xml:space="preserve"> запроса цен: </w:t>
      </w:r>
    </w:p>
    <w:p w:rsidR="005603AC" w:rsidRPr="005C754E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39"/>
        <w:gridCol w:w="2572"/>
        <w:gridCol w:w="2998"/>
        <w:gridCol w:w="3228"/>
      </w:tblGrid>
      <w:tr w:rsidR="005603AC" w:rsidRPr="005C754E" w:rsidTr="00501F41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726F5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194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819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603AC" w:rsidRPr="005C754E" w:rsidTr="00501F41">
        <w:trPr>
          <w:trHeight w:val="2209"/>
          <w:jc w:val="center"/>
        </w:trPr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593" w:type="pct"/>
            <w:tcBorders>
              <w:bottom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ответственностью "СМСМ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(ООО "С</w:t>
            </w:r>
            <w:r>
              <w:rPr>
                <w:rFonts w:ascii="Times New Roman" w:hAnsi="Times New Roman"/>
                <w:sz w:val="26"/>
                <w:szCs w:val="26"/>
              </w:rPr>
              <w:t>МСМ»</w:t>
            </w:r>
            <w:proofErr w:type="gramEnd"/>
          </w:p>
        </w:tc>
        <w:tc>
          <w:tcPr>
            <w:tcW w:w="1194" w:type="pct"/>
            <w:tcBorders>
              <w:bottom w:val="single" w:sz="4" w:space="0" w:color="auto"/>
            </w:tcBorders>
          </w:tcPr>
          <w:p w:rsidR="005603AC" w:rsidRPr="005C754E" w:rsidRDefault="005603AC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 7723781817</w:t>
            </w:r>
          </w:p>
          <w:p w:rsidR="005603AC" w:rsidRPr="005C754E" w:rsidRDefault="005603AC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88, г"/>
              </w:smartTagPr>
              <w:r>
                <w:rPr>
                  <w:rFonts w:ascii="Times New Roman" w:hAnsi="Times New Roman"/>
                  <w:sz w:val="26"/>
                  <w:szCs w:val="26"/>
                </w:rPr>
                <w:t>115088, г</w:t>
              </w:r>
            </w:smartTag>
            <w:r>
              <w:rPr>
                <w:rFonts w:ascii="Times New Roman" w:hAnsi="Times New Roman"/>
                <w:sz w:val="26"/>
                <w:szCs w:val="26"/>
              </w:rPr>
              <w:t>. Москва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Шарикоподшипниковская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дом 4, к. 19.</w:t>
            </w:r>
          </w:p>
          <w:p w:rsidR="005603AC" w:rsidRPr="005C754E" w:rsidRDefault="005603AC" w:rsidP="00501F4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15088, г"/>
              </w:smartTagPr>
              <w:r>
                <w:rPr>
                  <w:rFonts w:ascii="Times New Roman" w:hAnsi="Times New Roman"/>
                  <w:sz w:val="26"/>
                  <w:szCs w:val="26"/>
                </w:rPr>
                <w:t>115088, г</w:t>
              </w:r>
            </w:smartTag>
            <w:r>
              <w:rPr>
                <w:rFonts w:ascii="Times New Roman" w:hAnsi="Times New Roman"/>
                <w:sz w:val="26"/>
                <w:szCs w:val="26"/>
              </w:rPr>
              <w:t>. Москва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Шарикоподшипниковская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>дом 4, к. 19.</w:t>
            </w:r>
          </w:p>
        </w:tc>
        <w:tc>
          <w:tcPr>
            <w:tcW w:w="1819" w:type="pct"/>
            <w:tcBorders>
              <w:bottom w:val="single" w:sz="4" w:space="0" w:color="auto"/>
            </w:tcBorders>
          </w:tcPr>
          <w:p w:rsidR="005603AC" w:rsidRPr="005C754E" w:rsidRDefault="005603AC" w:rsidP="00501F41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Форма 1 «Заявка на участие в запросе цен» - не представлена</w:t>
            </w:r>
          </w:p>
        </w:tc>
      </w:tr>
    </w:tbl>
    <w:p w:rsidR="005603AC" w:rsidRPr="005C754E" w:rsidRDefault="005603AC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D54C0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    П</w:t>
      </w:r>
      <w:r>
        <w:rPr>
          <w:rFonts w:ascii="Times New Roman" w:hAnsi="Times New Roman"/>
          <w:sz w:val="26"/>
          <w:szCs w:val="26"/>
        </w:rPr>
        <w:t>о результатам рассмотрения заяв</w:t>
      </w:r>
      <w:r w:rsidRPr="005C754E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и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запросе цен на отборочной </w:t>
      </w:r>
      <w:r>
        <w:rPr>
          <w:rFonts w:ascii="Times New Roman" w:hAnsi="Times New Roman"/>
          <w:sz w:val="26"/>
          <w:szCs w:val="26"/>
        </w:rPr>
        <w:t xml:space="preserve">стадии </w:t>
      </w:r>
      <w:r w:rsidRPr="00D7658C">
        <w:rPr>
          <w:rFonts w:ascii="Times New Roman" w:hAnsi="Times New Roman"/>
          <w:sz w:val="26"/>
          <w:szCs w:val="26"/>
        </w:rPr>
        <w:t>и подведению итогов</w:t>
      </w:r>
      <w:r w:rsidRPr="0070589F">
        <w:rPr>
          <w:rFonts w:ascii="Times New Roman" w:hAnsi="Times New Roman"/>
          <w:b/>
          <w:sz w:val="28"/>
          <w:szCs w:val="28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закупочной комиссией были</w:t>
      </w:r>
      <w:r w:rsidRPr="005C754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приняты следующие решения:  </w:t>
      </w:r>
    </w:p>
    <w:p w:rsidR="005603AC" w:rsidRDefault="005603AC" w:rsidP="005C754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2.1</w:t>
      </w:r>
      <w:proofErr w:type="gramStart"/>
      <w:r>
        <w:rPr>
          <w:rFonts w:ascii="Times New Roman" w:hAnsi="Times New Roman"/>
          <w:sz w:val="26"/>
          <w:szCs w:val="26"/>
        </w:rPr>
        <w:t xml:space="preserve"> О</w:t>
      </w:r>
      <w:proofErr w:type="gramEnd"/>
      <w:r>
        <w:rPr>
          <w:rFonts w:ascii="Times New Roman" w:hAnsi="Times New Roman"/>
          <w:sz w:val="26"/>
          <w:szCs w:val="26"/>
        </w:rPr>
        <w:t>тказать в допуске к дальнейшему участию в запросе цен единственной поданной заявке от Общество с ограниченной ответственностью «СМСМ».</w:t>
      </w:r>
    </w:p>
    <w:p w:rsidR="005603AC" w:rsidRDefault="005603AC" w:rsidP="00E2447B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 Состав заявки не соответствует требованиям  пункта 14 «Информационной карты» (Требования Единого отраслевого стандарта закупок п.п. 14.9.4, главы 7, статьи 14 и п.п. 20.7.2, главы 7, статьи 20   предъявляемые к составу заявки) Участник процедуры закупки не представил в составе заявки следующие документы:</w:t>
      </w:r>
    </w:p>
    <w:p w:rsidR="005603AC" w:rsidRPr="00087B93" w:rsidRDefault="005603AC" w:rsidP="00087B93">
      <w:pPr>
        <w:widowControl w:val="0"/>
        <w:tabs>
          <w:tab w:val="left" w:pos="993"/>
        </w:tabs>
        <w:spacing w:before="120" w:after="120"/>
        <w:rPr>
          <w:rFonts w:ascii="Times New Roman" w:hAnsi="Times New Roman"/>
          <w:sz w:val="26"/>
          <w:szCs w:val="26"/>
        </w:rPr>
      </w:pPr>
      <w:r w:rsidRPr="00087B93">
        <w:rPr>
          <w:rFonts w:ascii="Times New Roman" w:hAnsi="Times New Roman"/>
          <w:sz w:val="26"/>
          <w:szCs w:val="26"/>
        </w:rPr>
        <w:t>- заявку на участие в запросе цен;</w:t>
      </w:r>
    </w:p>
    <w:p w:rsidR="005603AC" w:rsidRPr="00087B93" w:rsidRDefault="005603AC" w:rsidP="00087B93">
      <w:pPr>
        <w:pStyle w:val="Times12"/>
        <w:tabs>
          <w:tab w:val="left" w:pos="0"/>
          <w:tab w:val="left" w:pos="1140"/>
          <w:tab w:val="num" w:pos="2564"/>
        </w:tabs>
        <w:ind w:right="153" w:firstLine="0"/>
        <w:rPr>
          <w:sz w:val="26"/>
          <w:szCs w:val="26"/>
        </w:rPr>
      </w:pPr>
      <w:r w:rsidRPr="00087B93">
        <w:rPr>
          <w:sz w:val="26"/>
          <w:szCs w:val="26"/>
        </w:rPr>
        <w:t>- анкету участника запроса цен;</w:t>
      </w:r>
    </w:p>
    <w:p w:rsidR="005603AC" w:rsidRPr="00087B93" w:rsidRDefault="005603AC" w:rsidP="00087B93">
      <w:pPr>
        <w:spacing w:before="60" w:after="60" w:line="264" w:lineRule="auto"/>
        <w:rPr>
          <w:rFonts w:ascii="Times New Roman" w:hAnsi="Times New Roman"/>
          <w:sz w:val="26"/>
          <w:szCs w:val="26"/>
        </w:rPr>
      </w:pPr>
      <w:r w:rsidRPr="00087B93">
        <w:rPr>
          <w:rFonts w:ascii="Times New Roman" w:hAnsi="Times New Roman"/>
          <w:sz w:val="26"/>
          <w:szCs w:val="26"/>
        </w:rPr>
        <w:t>- Техническое предложение;</w:t>
      </w:r>
    </w:p>
    <w:p w:rsidR="005603AC" w:rsidRDefault="005603AC" w:rsidP="00087B93">
      <w:pPr>
        <w:widowControl w:val="0"/>
        <w:tabs>
          <w:tab w:val="left" w:pos="636"/>
          <w:tab w:val="num" w:pos="709"/>
        </w:tabs>
        <w:adjustRightInd w:val="0"/>
        <w:ind w:right="153"/>
        <w:textAlignment w:val="baseline"/>
        <w:rPr>
          <w:rFonts w:ascii="Times New Roman" w:hAnsi="Times New Roman"/>
          <w:sz w:val="26"/>
          <w:szCs w:val="26"/>
        </w:rPr>
      </w:pPr>
      <w:r w:rsidRPr="00087B93">
        <w:rPr>
          <w:rFonts w:ascii="Times New Roman" w:hAnsi="Times New Roman"/>
          <w:sz w:val="26"/>
          <w:szCs w:val="26"/>
        </w:rPr>
        <w:lastRenderedPageBreak/>
        <w:t>- Отсканированный цветной оригинал</w:t>
      </w:r>
      <w:r>
        <w:rPr>
          <w:rFonts w:ascii="Times New Roman" w:hAnsi="Times New Roman"/>
          <w:sz w:val="26"/>
          <w:szCs w:val="26"/>
        </w:rPr>
        <w:t>,</w:t>
      </w:r>
      <w:r w:rsidRPr="00087B93">
        <w:rPr>
          <w:rFonts w:ascii="Times New Roman" w:hAnsi="Times New Roman"/>
          <w:sz w:val="26"/>
          <w:szCs w:val="26"/>
        </w:rPr>
        <w:t xml:space="preserve"> полученный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лиц).</w:t>
      </w:r>
    </w:p>
    <w:p w:rsidR="005603AC" w:rsidRDefault="005603AC" w:rsidP="00327B72">
      <w:pPr>
        <w:keepLines w:val="0"/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Pr="00327B72">
        <w:rPr>
          <w:rFonts w:ascii="Times New Roman" w:hAnsi="Times New Roman"/>
          <w:sz w:val="26"/>
          <w:szCs w:val="26"/>
        </w:rPr>
        <w:t xml:space="preserve">В соответствии с подпунктом а) пункта 13.5.2 ЕОСЗ открытый запрос цен </w:t>
      </w:r>
      <w:r w:rsidRPr="00327B72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327B72">
        <w:rPr>
          <w:rFonts w:ascii="Times New Roman" w:hAnsi="Times New Roman"/>
          <w:sz w:val="26"/>
          <w:szCs w:val="26"/>
        </w:rPr>
        <w:t>признан несостоявшимся.</w:t>
      </w:r>
    </w:p>
    <w:p w:rsidR="005603AC" w:rsidRDefault="005603AC" w:rsidP="00327B72">
      <w:pPr>
        <w:keepLines w:val="0"/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Закупочная комиссия рекомендует Заказчику провести повторную закупку в соответствии с п.13.5.7 а) ЕОСЗ либо обратиться за разрешением на закупку у единственного поставщика в соответствии с п. 10.13.1 ЕОСЗ. </w:t>
      </w:r>
    </w:p>
    <w:p w:rsidR="005603AC" w:rsidRPr="005C754E" w:rsidRDefault="005603AC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Pr="005C754E">
        <w:rPr>
          <w:rFonts w:ascii="Times New Roman" w:hAnsi="Times New Roman"/>
          <w:sz w:val="26"/>
          <w:szCs w:val="26"/>
        </w:rPr>
        <w:t xml:space="preserve">Протокол рассмотрения </w:t>
      </w:r>
      <w:r w:rsidRPr="005C754E">
        <w:rPr>
          <w:rFonts w:ascii="Times New Roman" w:hAnsi="Times New Roman"/>
          <w:bCs/>
          <w:sz w:val="26"/>
          <w:szCs w:val="26"/>
        </w:rPr>
        <w:t>заявок на отборочной </w:t>
      </w:r>
      <w:r w:rsidRPr="005C754E">
        <w:rPr>
          <w:rFonts w:ascii="Times New Roman" w:hAnsi="Times New Roman"/>
          <w:sz w:val="26"/>
          <w:szCs w:val="26"/>
        </w:rPr>
        <w:t xml:space="preserve">стадии и подведению итогов составлен в </w:t>
      </w:r>
      <w:r>
        <w:rPr>
          <w:rFonts w:ascii="Times New Roman" w:hAnsi="Times New Roman"/>
          <w:sz w:val="26"/>
          <w:szCs w:val="26"/>
        </w:rPr>
        <w:t>двух</w:t>
      </w:r>
      <w:r w:rsidRPr="005C754E">
        <w:rPr>
          <w:rFonts w:ascii="Times New Roman" w:hAnsi="Times New Roman"/>
          <w:sz w:val="26"/>
          <w:szCs w:val="26"/>
        </w:rPr>
        <w:t xml:space="preserve"> экземплярах, один из которых </w:t>
      </w:r>
      <w:r>
        <w:rPr>
          <w:rFonts w:ascii="Times New Roman" w:hAnsi="Times New Roman"/>
          <w:sz w:val="26"/>
          <w:szCs w:val="26"/>
        </w:rPr>
        <w:t>направляется Заказчику, другой остается в деле закупок</w:t>
      </w:r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A8454F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</w:t>
      </w:r>
      <w:r w:rsidR="0002718A">
        <w:rPr>
          <w:rFonts w:ascii="Times New Roman" w:hAnsi="Times New Roman"/>
          <w:sz w:val="26"/>
          <w:szCs w:val="26"/>
        </w:rPr>
        <w:t xml:space="preserve">Настоящий протокол разместить </w:t>
      </w:r>
      <w:r w:rsidRPr="003278F9">
        <w:rPr>
          <w:rFonts w:ascii="Times New Roman" w:hAnsi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9" w:history="1">
        <w:r w:rsidRPr="003278F9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 xml:space="preserve">/, </w:t>
      </w:r>
      <w:r w:rsidRPr="003278F9">
        <w:rPr>
          <w:rFonts w:ascii="Times New Roman" w:hAnsi="Times New Roman"/>
          <w:sz w:val="26"/>
          <w:szCs w:val="26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3278F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78F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3278F9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 w:rsidRPr="003278F9">
        <w:rPr>
          <w:rFonts w:ascii="Times New Roman" w:hAnsi="Times New Roman"/>
          <w:sz w:val="26"/>
          <w:szCs w:val="26"/>
        </w:rPr>
        <w:t>на ЭТП Аукционный Конкурсный Д</w:t>
      </w:r>
      <w:r>
        <w:rPr>
          <w:rFonts w:ascii="Times New Roman" w:hAnsi="Times New Roman"/>
          <w:sz w:val="26"/>
          <w:szCs w:val="26"/>
        </w:rPr>
        <w:t xml:space="preserve">ом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 w:rsidRPr="003278F9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C50FC4">
      <w:pPr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  </w:t>
      </w:r>
    </w:p>
    <w:p w:rsidR="005603AC" w:rsidRPr="005C754E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/>
      </w:tblPr>
      <w:tblGrid>
        <w:gridCol w:w="2751"/>
        <w:gridCol w:w="4330"/>
        <w:gridCol w:w="2460"/>
      </w:tblGrid>
      <w:tr w:rsidR="005603AC" w:rsidRPr="005C754E" w:rsidTr="00465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5603AC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5603AC" w:rsidRPr="005C754E" w:rsidTr="00465936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603AC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5603AC" w:rsidRPr="005C754E" w:rsidTr="0046593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03AC" w:rsidRPr="005C754E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603AC" w:rsidRPr="005C754E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603AC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5603AC" w:rsidRPr="005C754E" w:rsidTr="00465936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03AC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5603AC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603AC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603AC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5603AC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5603AC" w:rsidRPr="005C754E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5603AC" w:rsidRPr="005C754E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5603AC" w:rsidRPr="005C754E" w:rsidRDefault="005603AC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03AC" w:rsidRPr="005C754E" w:rsidRDefault="005603AC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603AC" w:rsidRPr="005C754E" w:rsidRDefault="005603AC" w:rsidP="000B1EA7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sectPr w:rsidR="005603AC" w:rsidRPr="005C754E" w:rsidSect="00240C25">
      <w:footerReference w:type="default" r:id="rId11"/>
      <w:pgSz w:w="11906" w:h="16838"/>
      <w:pgMar w:top="737" w:right="680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3AC" w:rsidRDefault="005603AC" w:rsidP="00527929">
      <w:r>
        <w:separator/>
      </w:r>
    </w:p>
  </w:endnote>
  <w:endnote w:type="continuationSeparator" w:id="1">
    <w:p w:rsidR="005603AC" w:rsidRDefault="005603AC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3AC" w:rsidRDefault="00281EA5">
    <w:pPr>
      <w:pStyle w:val="a9"/>
      <w:jc w:val="right"/>
    </w:pPr>
    <w:fldSimple w:instr=" PAGE   \* MERGEFORMAT ">
      <w:r w:rsidR="00DC6B35">
        <w:rPr>
          <w:noProof/>
        </w:rPr>
        <w:t>3</w:t>
      </w:r>
    </w:fldSimple>
  </w:p>
  <w:p w:rsidR="005603AC" w:rsidRDefault="005603A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3AC" w:rsidRDefault="005603AC" w:rsidP="00527929">
      <w:r>
        <w:separator/>
      </w:r>
    </w:p>
  </w:footnote>
  <w:footnote w:type="continuationSeparator" w:id="1">
    <w:p w:rsidR="005603AC" w:rsidRDefault="005603AC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9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1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0"/>
  </w:num>
  <w:num w:numId="5">
    <w:abstractNumId w:val="13"/>
  </w:num>
  <w:num w:numId="6">
    <w:abstractNumId w:val="8"/>
  </w:num>
  <w:num w:numId="7">
    <w:abstractNumId w:val="12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9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C560D"/>
    <w:rsid w:val="000D2A0E"/>
    <w:rsid w:val="000D2D58"/>
    <w:rsid w:val="000F01FD"/>
    <w:rsid w:val="00110ECF"/>
    <w:rsid w:val="00150415"/>
    <w:rsid w:val="00164AA6"/>
    <w:rsid w:val="00166322"/>
    <w:rsid w:val="001C4CA7"/>
    <w:rsid w:val="001C6742"/>
    <w:rsid w:val="001F3C61"/>
    <w:rsid w:val="002058BE"/>
    <w:rsid w:val="00205ED5"/>
    <w:rsid w:val="002100E4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304587"/>
    <w:rsid w:val="003071D0"/>
    <w:rsid w:val="003224C6"/>
    <w:rsid w:val="003278F9"/>
    <w:rsid w:val="00327B72"/>
    <w:rsid w:val="003412B5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C4B55"/>
    <w:rsid w:val="004C5C02"/>
    <w:rsid w:val="004D1156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9168E"/>
    <w:rsid w:val="005B4E6E"/>
    <w:rsid w:val="005C754E"/>
    <w:rsid w:val="005F707F"/>
    <w:rsid w:val="00601BEC"/>
    <w:rsid w:val="00605ABC"/>
    <w:rsid w:val="0061487B"/>
    <w:rsid w:val="006568AE"/>
    <w:rsid w:val="0067241B"/>
    <w:rsid w:val="00696161"/>
    <w:rsid w:val="006B245D"/>
    <w:rsid w:val="006D2B51"/>
    <w:rsid w:val="006E05D7"/>
    <w:rsid w:val="006E2A28"/>
    <w:rsid w:val="006E4F1D"/>
    <w:rsid w:val="0070589F"/>
    <w:rsid w:val="00726F5C"/>
    <w:rsid w:val="00743AA6"/>
    <w:rsid w:val="00770524"/>
    <w:rsid w:val="00787B15"/>
    <w:rsid w:val="00794304"/>
    <w:rsid w:val="007C494C"/>
    <w:rsid w:val="008019E8"/>
    <w:rsid w:val="00821450"/>
    <w:rsid w:val="00821E78"/>
    <w:rsid w:val="00836CF6"/>
    <w:rsid w:val="008406BA"/>
    <w:rsid w:val="0084346A"/>
    <w:rsid w:val="00855DFE"/>
    <w:rsid w:val="00864A2D"/>
    <w:rsid w:val="00881CD6"/>
    <w:rsid w:val="008A4C18"/>
    <w:rsid w:val="008A5B8B"/>
    <w:rsid w:val="008A69B5"/>
    <w:rsid w:val="008B1952"/>
    <w:rsid w:val="008C1FDD"/>
    <w:rsid w:val="008C56D6"/>
    <w:rsid w:val="008E4721"/>
    <w:rsid w:val="008F5A9C"/>
    <w:rsid w:val="0090073D"/>
    <w:rsid w:val="009257D0"/>
    <w:rsid w:val="00957CEB"/>
    <w:rsid w:val="009B7963"/>
    <w:rsid w:val="009C238C"/>
    <w:rsid w:val="009C5A57"/>
    <w:rsid w:val="009C6A98"/>
    <w:rsid w:val="009D1449"/>
    <w:rsid w:val="009E6199"/>
    <w:rsid w:val="009F34FA"/>
    <w:rsid w:val="00A03AE2"/>
    <w:rsid w:val="00A07A52"/>
    <w:rsid w:val="00A164DE"/>
    <w:rsid w:val="00A71756"/>
    <w:rsid w:val="00A8454F"/>
    <w:rsid w:val="00AB14D6"/>
    <w:rsid w:val="00AB5808"/>
    <w:rsid w:val="00AB5E8C"/>
    <w:rsid w:val="00AB6657"/>
    <w:rsid w:val="00AD4B57"/>
    <w:rsid w:val="00AE07DC"/>
    <w:rsid w:val="00AE204B"/>
    <w:rsid w:val="00B24830"/>
    <w:rsid w:val="00B26988"/>
    <w:rsid w:val="00B7289F"/>
    <w:rsid w:val="00B95379"/>
    <w:rsid w:val="00B96059"/>
    <w:rsid w:val="00BC7C2A"/>
    <w:rsid w:val="00BF2152"/>
    <w:rsid w:val="00BF7A4E"/>
    <w:rsid w:val="00C16824"/>
    <w:rsid w:val="00C4678F"/>
    <w:rsid w:val="00C472E2"/>
    <w:rsid w:val="00C476E2"/>
    <w:rsid w:val="00C50FC4"/>
    <w:rsid w:val="00C62291"/>
    <w:rsid w:val="00C83CAB"/>
    <w:rsid w:val="00C91A79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42ED"/>
    <w:rsid w:val="00D14AB4"/>
    <w:rsid w:val="00D20B5A"/>
    <w:rsid w:val="00D441C5"/>
    <w:rsid w:val="00D54C04"/>
    <w:rsid w:val="00D72C53"/>
    <w:rsid w:val="00D7658C"/>
    <w:rsid w:val="00D84891"/>
    <w:rsid w:val="00D90E52"/>
    <w:rsid w:val="00DB3AB5"/>
    <w:rsid w:val="00DC3D15"/>
    <w:rsid w:val="00DC6B35"/>
    <w:rsid w:val="00DC7E44"/>
    <w:rsid w:val="00DD0CDE"/>
    <w:rsid w:val="00DD430F"/>
    <w:rsid w:val="00DD7EA3"/>
    <w:rsid w:val="00E2447B"/>
    <w:rsid w:val="00E51893"/>
    <w:rsid w:val="00E66785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96102"/>
    <w:rsid w:val="00FA00F1"/>
    <w:rsid w:val="00FB3937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3</Pages>
  <Words>690</Words>
  <Characters>4997</Characters>
  <Application>Microsoft Office Word</Application>
  <DocSecurity>0</DocSecurity>
  <Lines>41</Lines>
  <Paragraphs>11</Paragraphs>
  <ScaleCrop>false</ScaleCrop>
  <Company>НИФХИ</Company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45</cp:revision>
  <cp:lastPrinted>2013-04-30T06:38:00Z</cp:lastPrinted>
  <dcterms:created xsi:type="dcterms:W3CDTF">2012-10-26T08:19:00Z</dcterms:created>
  <dcterms:modified xsi:type="dcterms:W3CDTF">2013-05-28T09:54:00Z</dcterms:modified>
</cp:coreProperties>
</file>