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E8E" w:rsidRDefault="00247E8E" w:rsidP="00247E8E">
      <w:pPr>
        <w:spacing w:line="240" w:lineRule="auto"/>
        <w:ind w:firstLine="0"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Открытое акционерное общество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«Ордена Ленина Научно-исследовательский и конструкторский институт энерготехники имени Н.А. </w:t>
      </w:r>
      <w:proofErr w:type="spellStart"/>
      <w:r>
        <w:rPr>
          <w:b/>
          <w:bCs/>
          <w:sz w:val="22"/>
          <w:szCs w:val="22"/>
        </w:rPr>
        <w:t>Доллежаля</w:t>
      </w:r>
      <w:proofErr w:type="spellEnd"/>
      <w:r>
        <w:rPr>
          <w:b/>
          <w:bCs/>
          <w:sz w:val="22"/>
          <w:szCs w:val="22"/>
        </w:rPr>
        <w:t xml:space="preserve">» 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ОАО «НИКИЭТ»</w:t>
      </w:r>
    </w:p>
    <w:p w:rsidR="00247E8E" w:rsidRDefault="000E256F" w:rsidP="00247E8E">
      <w:pPr>
        <w:spacing w:line="240" w:lineRule="auto"/>
        <w:ind w:firstLine="0"/>
        <w:mirrorIndents/>
        <w:jc w:val="center"/>
        <w:rPr>
          <w:b/>
          <w:bCs/>
          <w:sz w:val="22"/>
          <w:szCs w:val="22"/>
        </w:rPr>
      </w:pPr>
      <w:r w:rsidRPr="000E256F">
        <w:pict>
          <v:line id="_x0000_s1026" style="position:absolute;left:0;text-align:left;z-index:251658240" from="6.75pt,10.75pt" to="501pt,10.75pt" strokeweight="1.5pt"/>
        </w:pict>
      </w:r>
      <w:r w:rsidR="00247E8E">
        <w:rPr>
          <w:b/>
          <w:bCs/>
          <w:sz w:val="22"/>
          <w:szCs w:val="22"/>
        </w:rPr>
        <w:t xml:space="preserve">                             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ИЗВЕЩЕНИЕ О </w:t>
      </w:r>
      <w:r w:rsidR="006A6990">
        <w:rPr>
          <w:rFonts w:ascii="Times New Roman" w:eastAsia="Times New Roman" w:hAnsi="Times New Roman" w:cs="Times New Roman"/>
          <w:b/>
        </w:rPr>
        <w:t>ВНЕСЕНИИ ИЗМЕНЕНИЙ</w:t>
      </w:r>
      <w:r w:rsidR="00955E69">
        <w:rPr>
          <w:rFonts w:ascii="Times New Roman" w:eastAsia="Times New Roman" w:hAnsi="Times New Roman" w:cs="Times New Roman"/>
          <w:b/>
        </w:rPr>
        <w:t xml:space="preserve"> </w:t>
      </w:r>
      <w:r w:rsidR="00B93457">
        <w:rPr>
          <w:rFonts w:ascii="Times New Roman" w:eastAsia="Times New Roman" w:hAnsi="Times New Roman" w:cs="Times New Roman"/>
          <w:b/>
        </w:rPr>
        <w:t>ОТ</w:t>
      </w:r>
      <w:r>
        <w:rPr>
          <w:rFonts w:ascii="Times New Roman" w:eastAsia="Times New Roman" w:hAnsi="Times New Roman" w:cs="Times New Roman"/>
          <w:b/>
        </w:rPr>
        <w:t xml:space="preserve">КРЫТОГО ЗАПРОСА </w:t>
      </w:r>
      <w:r w:rsidR="00B93457">
        <w:rPr>
          <w:rFonts w:ascii="Times New Roman" w:eastAsia="Times New Roman" w:hAnsi="Times New Roman" w:cs="Times New Roman"/>
          <w:b/>
        </w:rPr>
        <w:t>ЦЕН</w:t>
      </w:r>
      <w:r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Уважаемые поставщики!</w:t>
      </w:r>
    </w:p>
    <w:p w:rsidR="00247E8E" w:rsidRDefault="00247E8E" w:rsidP="00247E8E">
      <w:pPr>
        <w:pStyle w:val="a4"/>
        <w:keepLines/>
        <w:spacing w:before="60"/>
        <w:contextualSpacing/>
        <w:mirrorIndents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Заказчик, организатор размещения заказа - ОАО «НИКИЭТ» извещает о </w:t>
      </w:r>
      <w:r w:rsidR="006A6990">
        <w:rPr>
          <w:rFonts w:ascii="Times New Roman" w:eastAsia="Times New Roman" w:hAnsi="Times New Roman" w:cs="Times New Roman"/>
          <w:b/>
        </w:rPr>
        <w:t>внесении изменений</w:t>
      </w:r>
    </w:p>
    <w:p w:rsidR="00247E8E" w:rsidRDefault="00B93457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ОТ</w:t>
      </w:r>
      <w:r w:rsidR="00247E8E">
        <w:rPr>
          <w:rFonts w:ascii="Times New Roman" w:eastAsia="Times New Roman" w:hAnsi="Times New Roman" w:cs="Times New Roman"/>
          <w:b/>
        </w:rPr>
        <w:t xml:space="preserve">КРЫТОГО ЗАПРОСА </w:t>
      </w:r>
      <w:r>
        <w:rPr>
          <w:rFonts w:ascii="Times New Roman" w:eastAsia="Times New Roman" w:hAnsi="Times New Roman" w:cs="Times New Roman"/>
          <w:b/>
        </w:rPr>
        <w:t>ЦЕН</w:t>
      </w:r>
      <w:r w:rsidR="00247E8E"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keepLines/>
        <w:suppressLineNumbers/>
        <w:suppressAutoHyphens/>
        <w:spacing w:line="276" w:lineRule="auto"/>
        <w:ind w:right="39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право заключения договора </w:t>
      </w:r>
      <w:proofErr w:type="gramStart"/>
      <w:r>
        <w:rPr>
          <w:sz w:val="24"/>
          <w:szCs w:val="24"/>
        </w:rPr>
        <w:t>на</w:t>
      </w:r>
      <w:proofErr w:type="gramEnd"/>
    </w:p>
    <w:tbl>
      <w:tblPr>
        <w:tblW w:w="0" w:type="auto"/>
        <w:tblInd w:w="250" w:type="dxa"/>
        <w:tblLook w:val="04A0"/>
      </w:tblPr>
      <w:tblGrid>
        <w:gridCol w:w="9605"/>
      </w:tblGrid>
      <w:tr w:rsidR="00247E8E" w:rsidRPr="0056109C" w:rsidTr="00D724E0">
        <w:tc>
          <w:tcPr>
            <w:tcW w:w="9923" w:type="dxa"/>
            <w:shd w:val="clear" w:color="auto" w:fill="EAF1DD"/>
            <w:hideMark/>
          </w:tcPr>
          <w:p w:rsidR="00247E8E" w:rsidRPr="0056109C" w:rsidRDefault="0056109C" w:rsidP="00604B4C">
            <w:pPr>
              <w:jc w:val="center"/>
              <w:rPr>
                <w:b/>
                <w:i/>
                <w:sz w:val="24"/>
                <w:szCs w:val="24"/>
              </w:rPr>
            </w:pPr>
            <w:r w:rsidRPr="0056109C">
              <w:rPr>
                <w:b/>
                <w:i/>
                <w:sz w:val="24"/>
                <w:szCs w:val="24"/>
              </w:rPr>
              <w:t xml:space="preserve">поставку прутков и поковок из стали марки </w:t>
            </w:r>
            <w:proofErr w:type="spellStart"/>
            <w:r w:rsidRPr="0056109C">
              <w:rPr>
                <w:b/>
                <w:i/>
                <w:sz w:val="24"/>
                <w:szCs w:val="24"/>
              </w:rPr>
              <w:t>Grade</w:t>
            </w:r>
            <w:proofErr w:type="spellEnd"/>
            <w:r w:rsidRPr="0056109C">
              <w:rPr>
                <w:b/>
                <w:i/>
                <w:sz w:val="24"/>
                <w:szCs w:val="24"/>
              </w:rPr>
              <w:t xml:space="preserve"> 660 (UNS </w:t>
            </w:r>
            <w:proofErr w:type="spellStart"/>
            <w:r w:rsidRPr="0056109C">
              <w:rPr>
                <w:b/>
                <w:i/>
                <w:sz w:val="24"/>
                <w:szCs w:val="24"/>
              </w:rPr>
              <w:t>Number</w:t>
            </w:r>
            <w:proofErr w:type="spellEnd"/>
            <w:r w:rsidRPr="0056109C">
              <w:rPr>
                <w:b/>
                <w:i/>
                <w:sz w:val="24"/>
                <w:szCs w:val="24"/>
              </w:rPr>
              <w:t xml:space="preserve"> S66286)</w:t>
            </w:r>
          </w:p>
        </w:tc>
      </w:tr>
    </w:tbl>
    <w:p w:rsidR="00247E8E" w:rsidRPr="0056109C" w:rsidRDefault="00247E8E" w:rsidP="00247E8E">
      <w:pPr>
        <w:keepLines/>
        <w:suppressAutoHyphens/>
        <w:spacing w:before="120" w:after="120" w:line="240" w:lineRule="auto"/>
        <w:ind w:right="53" w:firstLine="0"/>
        <w:jc w:val="center"/>
        <w:rPr>
          <w:b/>
          <w:i/>
          <w:sz w:val="24"/>
          <w:szCs w:val="24"/>
        </w:rPr>
      </w:pPr>
      <w:r w:rsidRPr="0056109C">
        <w:rPr>
          <w:b/>
          <w:i/>
          <w:sz w:val="24"/>
          <w:szCs w:val="24"/>
        </w:rPr>
        <w:t xml:space="preserve"> </w:t>
      </w:r>
    </w:p>
    <w:p w:rsidR="00247E8E" w:rsidRDefault="00247E8E" w:rsidP="00247E8E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Извещение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5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752" w:type="dxa"/>
        <w:tblLook w:val="04A0"/>
      </w:tblPr>
      <w:tblGrid>
        <w:gridCol w:w="559"/>
        <w:gridCol w:w="658"/>
        <w:gridCol w:w="235"/>
        <w:gridCol w:w="1655"/>
        <w:gridCol w:w="1494"/>
        <w:gridCol w:w="702"/>
        <w:gridCol w:w="1225"/>
        <w:gridCol w:w="830"/>
        <w:gridCol w:w="745"/>
      </w:tblGrid>
      <w:tr w:rsidR="004D28B9" w:rsidTr="00D724E0">
        <w:trPr>
          <w:trHeight w:val="375"/>
          <w:jc w:val="center"/>
        </w:trPr>
        <w:tc>
          <w:tcPr>
            <w:tcW w:w="567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B93457" w:rsidRDefault="00604B4C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236" w:type="dxa"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B93457" w:rsidRDefault="004D28B9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августа</w:t>
            </w:r>
          </w:p>
        </w:tc>
        <w:tc>
          <w:tcPr>
            <w:tcW w:w="1548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2014 года </w:t>
            </w:r>
          </w:p>
        </w:tc>
        <w:tc>
          <w:tcPr>
            <w:tcW w:w="720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Default="004D28B9" w:rsidP="00604B4C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</w:t>
            </w:r>
            <w:r w:rsidR="00604B4C">
              <w:rPr>
                <w:sz w:val="24"/>
                <w:szCs w:val="24"/>
              </w:rPr>
              <w:t>827</w:t>
            </w:r>
          </w:p>
        </w:tc>
        <w:tc>
          <w:tcPr>
            <w:tcW w:w="830" w:type="dxa"/>
            <w:vAlign w:val="center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/0499/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Default="004D28B9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  <w:r w:rsidR="00604B4C">
              <w:rPr>
                <w:sz w:val="24"/>
                <w:szCs w:val="24"/>
              </w:rPr>
              <w:t>3</w:t>
            </w:r>
          </w:p>
        </w:tc>
      </w:tr>
    </w:tbl>
    <w:p w:rsidR="00247E8E" w:rsidRDefault="00247E8E" w:rsidP="00247E8E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официальном государственном сайте </w:t>
      </w:r>
      <w:hyperlink r:id="rId6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gov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1831"/>
      </w:tblGrid>
      <w:tr w:rsidR="00247E8E" w:rsidTr="00D724E0">
        <w:trPr>
          <w:jc w:val="center"/>
        </w:trPr>
        <w:tc>
          <w:tcPr>
            <w:tcW w:w="567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B93457" w:rsidRDefault="004D28B9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2</w:t>
            </w:r>
            <w:r w:rsidR="00604B4C">
              <w:rPr>
                <w:sz w:val="24"/>
                <w:szCs w:val="24"/>
              </w:rPr>
              <w:t>7</w:t>
            </w:r>
          </w:p>
        </w:tc>
        <w:tc>
          <w:tcPr>
            <w:tcW w:w="425" w:type="dxa"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Default="004D28B9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августа</w:t>
            </w:r>
          </w:p>
        </w:tc>
        <w:tc>
          <w:tcPr>
            <w:tcW w:w="1294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2014 года </w:t>
            </w:r>
          </w:p>
        </w:tc>
        <w:tc>
          <w:tcPr>
            <w:tcW w:w="708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955E69" w:rsidRDefault="00604B4C" w:rsidP="00B93457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31401463878</w:t>
            </w:r>
          </w:p>
        </w:tc>
      </w:tr>
    </w:tbl>
    <w:p w:rsidR="00247E8E" w:rsidRDefault="00247E8E" w:rsidP="00247E8E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на Электронной торговой площадке «</w:t>
      </w:r>
      <w:r w:rsidR="00604B4C">
        <w:rPr>
          <w:sz w:val="24"/>
          <w:szCs w:val="24"/>
        </w:rPr>
        <w:t>Аукционный Конкурсный Дом</w:t>
      </w:r>
      <w:r>
        <w:rPr>
          <w:sz w:val="24"/>
          <w:szCs w:val="24"/>
        </w:rPr>
        <w:t xml:space="preserve">»  </w:t>
      </w:r>
      <w:hyperlink r:id="rId7" w:history="1">
        <w:r w:rsidR="00604B4C" w:rsidRPr="00F93902">
          <w:rPr>
            <w:rStyle w:val="a3"/>
            <w:sz w:val="24"/>
            <w:szCs w:val="24"/>
          </w:rPr>
          <w:t>http://</w:t>
        </w:r>
        <w:r w:rsidR="00604B4C" w:rsidRPr="00F93902">
          <w:rPr>
            <w:rStyle w:val="a3"/>
            <w:sz w:val="24"/>
            <w:szCs w:val="24"/>
            <w:lang w:val="en-US"/>
          </w:rPr>
          <w:t>www</w:t>
        </w:r>
        <w:r w:rsidR="00604B4C" w:rsidRPr="00F93902">
          <w:rPr>
            <w:rStyle w:val="a3"/>
            <w:sz w:val="24"/>
            <w:szCs w:val="24"/>
          </w:rPr>
          <w:t>.</w:t>
        </w:r>
        <w:r w:rsidR="00604B4C" w:rsidRPr="00F93902">
          <w:rPr>
            <w:rStyle w:val="a3"/>
            <w:sz w:val="24"/>
            <w:szCs w:val="24"/>
            <w:lang w:val="en-US"/>
          </w:rPr>
          <w:t>a</w:t>
        </w:r>
        <w:r w:rsidR="00604B4C" w:rsidRPr="00F93902">
          <w:rPr>
            <w:rStyle w:val="a3"/>
            <w:sz w:val="24"/>
            <w:szCs w:val="24"/>
          </w:rPr>
          <w:t>-</w:t>
        </w:r>
        <w:r w:rsidR="00604B4C" w:rsidRPr="00F93902">
          <w:rPr>
            <w:rStyle w:val="a3"/>
            <w:sz w:val="24"/>
            <w:szCs w:val="24"/>
            <w:lang w:val="en-US"/>
          </w:rPr>
          <w:t>k</w:t>
        </w:r>
        <w:r w:rsidR="00604B4C" w:rsidRPr="00F93902">
          <w:rPr>
            <w:rStyle w:val="a3"/>
            <w:sz w:val="24"/>
            <w:szCs w:val="24"/>
          </w:rPr>
          <w:t>-</w:t>
        </w:r>
        <w:r w:rsidR="00604B4C" w:rsidRPr="00F93902">
          <w:rPr>
            <w:rStyle w:val="a3"/>
            <w:sz w:val="24"/>
            <w:szCs w:val="24"/>
            <w:lang w:val="en-US"/>
          </w:rPr>
          <w:t>d</w:t>
        </w:r>
        <w:r w:rsidR="00604B4C" w:rsidRPr="00F93902">
          <w:rPr>
            <w:rStyle w:val="a3"/>
            <w:sz w:val="24"/>
            <w:szCs w:val="24"/>
          </w:rPr>
          <w:t>.</w:t>
        </w:r>
        <w:proofErr w:type="spellStart"/>
        <w:r w:rsidR="00604B4C" w:rsidRPr="00F93902">
          <w:rPr>
            <w:rStyle w:val="a3"/>
            <w:sz w:val="24"/>
            <w:szCs w:val="24"/>
          </w:rPr>
          <w:t>ru</w:t>
        </w:r>
        <w:proofErr w:type="spellEnd"/>
        <w:r w:rsidR="00604B4C" w:rsidRPr="00F93902">
          <w:rPr>
            <w:rStyle w:val="a3"/>
            <w:sz w:val="24"/>
            <w:szCs w:val="24"/>
          </w:rPr>
          <w:t>/</w:t>
        </w:r>
      </w:hyperlink>
      <w:r>
        <w:rPr>
          <w:sz w:val="24"/>
          <w:szCs w:val="24"/>
        </w:rPr>
        <w:t xml:space="preserve"> </w:t>
      </w:r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2015"/>
      </w:tblGrid>
      <w:tr w:rsidR="00247E8E" w:rsidTr="00D724E0">
        <w:trPr>
          <w:jc w:val="center"/>
        </w:trPr>
        <w:tc>
          <w:tcPr>
            <w:tcW w:w="567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604B4C" w:rsidRDefault="004D28B9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604B4C">
              <w:rPr>
                <w:sz w:val="24"/>
                <w:szCs w:val="24"/>
              </w:rPr>
              <w:t>7</w:t>
            </w:r>
          </w:p>
        </w:tc>
        <w:tc>
          <w:tcPr>
            <w:tcW w:w="425" w:type="dxa"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Default="004D28B9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августа</w:t>
            </w:r>
          </w:p>
        </w:tc>
        <w:tc>
          <w:tcPr>
            <w:tcW w:w="1294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2014 года </w:t>
            </w:r>
          </w:p>
        </w:tc>
        <w:tc>
          <w:tcPr>
            <w:tcW w:w="708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20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604B4C" w:rsidRDefault="00604B4C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Z</w:t>
            </w:r>
            <w:r>
              <w:rPr>
                <w:sz w:val="24"/>
                <w:szCs w:val="24"/>
              </w:rPr>
              <w:t>033580</w:t>
            </w:r>
          </w:p>
        </w:tc>
      </w:tr>
    </w:tbl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5665FF" w:rsidRPr="006A6990" w:rsidRDefault="006A6990" w:rsidP="0000204D">
      <w:pPr>
        <w:pStyle w:val="a5"/>
        <w:numPr>
          <w:ilvl w:val="0"/>
          <w:numId w:val="2"/>
        </w:numPr>
        <w:spacing w:line="0" w:lineRule="atLeast"/>
        <w:rPr>
          <w:b/>
          <w:sz w:val="24"/>
          <w:szCs w:val="24"/>
        </w:rPr>
      </w:pPr>
      <w:r w:rsidRPr="006A6990">
        <w:rPr>
          <w:b/>
          <w:sz w:val="24"/>
          <w:szCs w:val="24"/>
        </w:rPr>
        <w:t>Дополнить Часть 1 Тома 2 «Техническая часть» Приложением №2 «Спецификация»</w:t>
      </w:r>
    </w:p>
    <w:p w:rsidR="00247E8E" w:rsidRPr="006A6990" w:rsidRDefault="00247E8E" w:rsidP="00247E8E">
      <w:pPr>
        <w:autoSpaceDE w:val="0"/>
        <w:autoSpaceDN w:val="0"/>
        <w:adjustRightInd w:val="0"/>
        <w:spacing w:line="240" w:lineRule="auto"/>
        <w:jc w:val="center"/>
        <w:rPr>
          <w:b/>
          <w:bCs/>
          <w:color w:val="000000"/>
          <w:sz w:val="24"/>
          <w:szCs w:val="24"/>
        </w:rPr>
      </w:pPr>
    </w:p>
    <w:p w:rsidR="006A6990" w:rsidRPr="006A6990" w:rsidRDefault="006A6990" w:rsidP="00247E8E">
      <w:pPr>
        <w:autoSpaceDE w:val="0"/>
        <w:autoSpaceDN w:val="0"/>
        <w:adjustRightInd w:val="0"/>
        <w:spacing w:line="240" w:lineRule="auto"/>
        <w:jc w:val="center"/>
        <w:rPr>
          <w:b/>
          <w:bCs/>
          <w:color w:val="000000"/>
          <w:sz w:val="24"/>
          <w:szCs w:val="24"/>
        </w:rPr>
      </w:pPr>
    </w:p>
    <w:p w:rsidR="006A6990" w:rsidRDefault="006A6990" w:rsidP="00247E8E">
      <w:pPr>
        <w:autoSpaceDE w:val="0"/>
        <w:autoSpaceDN w:val="0"/>
        <w:adjustRightInd w:val="0"/>
        <w:spacing w:line="240" w:lineRule="auto"/>
        <w:jc w:val="center"/>
        <w:rPr>
          <w:b/>
          <w:bCs/>
          <w:color w:val="000000"/>
          <w:sz w:val="24"/>
          <w:szCs w:val="24"/>
        </w:rPr>
      </w:pPr>
    </w:p>
    <w:p w:rsidR="006A6990" w:rsidRDefault="006A6990" w:rsidP="00247E8E">
      <w:pPr>
        <w:autoSpaceDE w:val="0"/>
        <w:autoSpaceDN w:val="0"/>
        <w:adjustRightInd w:val="0"/>
        <w:spacing w:line="240" w:lineRule="auto"/>
        <w:jc w:val="center"/>
        <w:rPr>
          <w:b/>
          <w:bCs/>
          <w:color w:val="000000"/>
          <w:sz w:val="24"/>
          <w:szCs w:val="24"/>
        </w:rPr>
      </w:pPr>
    </w:p>
    <w:p w:rsidR="006A6990" w:rsidRDefault="006A6990" w:rsidP="00247E8E">
      <w:pPr>
        <w:autoSpaceDE w:val="0"/>
        <w:autoSpaceDN w:val="0"/>
        <w:adjustRightInd w:val="0"/>
        <w:spacing w:line="240" w:lineRule="auto"/>
        <w:jc w:val="center"/>
        <w:rPr>
          <w:b/>
          <w:bCs/>
          <w:color w:val="000000"/>
          <w:sz w:val="24"/>
          <w:szCs w:val="24"/>
        </w:rPr>
      </w:pPr>
    </w:p>
    <w:p w:rsidR="006A6990" w:rsidRDefault="006A6990" w:rsidP="00247E8E">
      <w:pPr>
        <w:autoSpaceDE w:val="0"/>
        <w:autoSpaceDN w:val="0"/>
        <w:adjustRightInd w:val="0"/>
        <w:spacing w:line="240" w:lineRule="auto"/>
        <w:jc w:val="center"/>
        <w:rPr>
          <w:b/>
          <w:bCs/>
          <w:color w:val="000000"/>
          <w:sz w:val="24"/>
          <w:szCs w:val="24"/>
        </w:rPr>
      </w:pPr>
    </w:p>
    <w:p w:rsidR="006A6990" w:rsidRDefault="006A6990" w:rsidP="00247E8E">
      <w:pPr>
        <w:autoSpaceDE w:val="0"/>
        <w:autoSpaceDN w:val="0"/>
        <w:adjustRightInd w:val="0"/>
        <w:spacing w:line="240" w:lineRule="auto"/>
        <w:jc w:val="center"/>
        <w:rPr>
          <w:b/>
          <w:bCs/>
          <w:color w:val="000000"/>
          <w:sz w:val="24"/>
          <w:szCs w:val="24"/>
        </w:rPr>
      </w:pPr>
    </w:p>
    <w:p w:rsidR="00247E8E" w:rsidRDefault="00247E8E" w:rsidP="00247E8E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247E8E" w:rsidRDefault="00247E8E" w:rsidP="00247E8E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247E8E" w:rsidRDefault="004D28B9" w:rsidP="0000204D">
      <w:pPr>
        <w:pStyle w:val="a4"/>
        <w:keepLines/>
        <w:spacing w:before="60"/>
        <w:contextualSpacing/>
        <w:mirrorIndents/>
        <w:jc w:val="left"/>
        <w:outlineLvl w:val="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Н</w:t>
      </w:r>
      <w:r w:rsidR="00247E8E">
        <w:rPr>
          <w:rFonts w:ascii="Times New Roman" w:hAnsi="Times New Roman"/>
          <w:b/>
          <w:sz w:val="28"/>
          <w:szCs w:val="28"/>
        </w:rPr>
        <w:t>ачальник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784611">
        <w:rPr>
          <w:rFonts w:ascii="Times New Roman" w:hAnsi="Times New Roman"/>
          <w:b/>
          <w:sz w:val="28"/>
          <w:szCs w:val="28"/>
        </w:rPr>
        <w:t>отдела закупок</w:t>
      </w:r>
      <w:r w:rsidR="00784611">
        <w:rPr>
          <w:rFonts w:ascii="Times New Roman" w:hAnsi="Times New Roman"/>
          <w:b/>
          <w:sz w:val="28"/>
          <w:szCs w:val="28"/>
        </w:rPr>
        <w:tab/>
      </w:r>
      <w:r w:rsidR="00784611">
        <w:rPr>
          <w:rFonts w:ascii="Times New Roman" w:hAnsi="Times New Roman"/>
          <w:b/>
          <w:sz w:val="28"/>
          <w:szCs w:val="28"/>
        </w:rPr>
        <w:tab/>
      </w:r>
      <w:r w:rsidR="00784611">
        <w:rPr>
          <w:rFonts w:ascii="Times New Roman" w:hAnsi="Times New Roman"/>
          <w:b/>
          <w:sz w:val="28"/>
          <w:szCs w:val="28"/>
        </w:rPr>
        <w:tab/>
      </w:r>
      <w:r w:rsidR="00247E8E">
        <w:rPr>
          <w:rFonts w:ascii="Times New Roman" w:hAnsi="Times New Roman"/>
          <w:b/>
          <w:sz w:val="28"/>
          <w:szCs w:val="28"/>
        </w:rPr>
        <w:tab/>
        <w:t xml:space="preserve">   </w:t>
      </w:r>
      <w:r>
        <w:rPr>
          <w:rFonts w:ascii="Times New Roman" w:hAnsi="Times New Roman"/>
          <w:b/>
          <w:sz w:val="28"/>
          <w:szCs w:val="28"/>
        </w:rPr>
        <w:t>В.Г. Фролов</w:t>
      </w:r>
    </w:p>
    <w:p w:rsidR="00247E8E" w:rsidRDefault="00247E8E" w:rsidP="00247E8E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</w:t>
      </w:r>
    </w:p>
    <w:p w:rsidR="00247E8E" w:rsidRDefault="00247E8E" w:rsidP="00247E8E"/>
    <w:p w:rsidR="00247E8E" w:rsidRDefault="00247E8E" w:rsidP="00247E8E"/>
    <w:p w:rsidR="003E324A" w:rsidRDefault="003E324A"/>
    <w:sectPr w:rsidR="003E324A" w:rsidSect="00604B4C">
      <w:pgSz w:w="11906" w:h="16838"/>
      <w:pgMar w:top="709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317F9B"/>
    <w:multiLevelType w:val="hybridMultilevel"/>
    <w:tmpl w:val="543CF074"/>
    <w:lvl w:ilvl="0" w:tplc="7AAC9756">
      <w:start w:val="10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AE42CFC"/>
    <w:multiLevelType w:val="multilevel"/>
    <w:tmpl w:val="10305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">
    <w:nsid w:val="565427E5"/>
    <w:multiLevelType w:val="hybridMultilevel"/>
    <w:tmpl w:val="6106996E"/>
    <w:lvl w:ilvl="0" w:tplc="77C05CD4">
      <w:start w:val="1"/>
      <w:numFmt w:val="decimal"/>
      <w:lvlText w:val="%1."/>
      <w:lvlJc w:val="left"/>
      <w:pPr>
        <w:ind w:left="375" w:hanging="375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F1D1F8F"/>
    <w:multiLevelType w:val="hybridMultilevel"/>
    <w:tmpl w:val="E5F8E838"/>
    <w:lvl w:ilvl="0" w:tplc="8D4C4596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3DA3D90"/>
    <w:multiLevelType w:val="multilevel"/>
    <w:tmpl w:val="FB7424F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5"/>
  </w:num>
  <w:num w:numId="4">
    <w:abstractNumId w:val="3"/>
  </w:num>
  <w:num w:numId="5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7E8E"/>
    <w:rsid w:val="0000204D"/>
    <w:rsid w:val="000E256F"/>
    <w:rsid w:val="001C0BBE"/>
    <w:rsid w:val="00247E8E"/>
    <w:rsid w:val="003E324A"/>
    <w:rsid w:val="00442F74"/>
    <w:rsid w:val="00450B50"/>
    <w:rsid w:val="004D28B9"/>
    <w:rsid w:val="0056109C"/>
    <w:rsid w:val="005665FF"/>
    <w:rsid w:val="00604B4C"/>
    <w:rsid w:val="00672C60"/>
    <w:rsid w:val="0069706D"/>
    <w:rsid w:val="006A3671"/>
    <w:rsid w:val="006A6990"/>
    <w:rsid w:val="00784611"/>
    <w:rsid w:val="00955E69"/>
    <w:rsid w:val="00B934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E8E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0">
    <w:name w:val="heading 3"/>
    <w:aliases w:val="H3"/>
    <w:basedOn w:val="a"/>
    <w:next w:val="a"/>
    <w:link w:val="31"/>
    <w:uiPriority w:val="9"/>
    <w:qFormat/>
    <w:rsid w:val="005665FF"/>
    <w:pPr>
      <w:keepNext/>
      <w:numPr>
        <w:ilvl w:val="2"/>
        <w:numId w:val="4"/>
      </w:numPr>
      <w:spacing w:before="240" w:after="60" w:line="240" w:lineRule="auto"/>
      <w:jc w:val="left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5665FF"/>
    <w:pPr>
      <w:keepNext/>
      <w:numPr>
        <w:ilvl w:val="3"/>
        <w:numId w:val="4"/>
      </w:numPr>
      <w:spacing w:before="240" w:after="60" w:line="240" w:lineRule="auto"/>
      <w:jc w:val="left"/>
      <w:outlineLvl w:val="3"/>
    </w:pPr>
    <w:rPr>
      <w:rFonts w:eastAsia="Arial Unicode MS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247E8E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Знак2,Обычный (веб) Знак Знак,Обычный (Web) Знак Знак Знак,Обычный (Web),Знак3"/>
    <w:basedOn w:val="a"/>
    <w:uiPriority w:val="99"/>
    <w:unhideWhenUsed/>
    <w:qFormat/>
    <w:rsid w:val="00247E8E"/>
    <w:pPr>
      <w:spacing w:after="60" w:line="240" w:lineRule="auto"/>
      <w:ind w:firstLine="0"/>
      <w:jc w:val="center"/>
      <w:outlineLvl w:val="1"/>
    </w:pPr>
    <w:rPr>
      <w:rFonts w:ascii="Arial" w:eastAsiaTheme="minorHAnsi" w:hAnsi="Arial" w:cstheme="minorBidi"/>
      <w:sz w:val="24"/>
      <w:szCs w:val="24"/>
      <w:lang w:eastAsia="en-US"/>
    </w:rPr>
  </w:style>
  <w:style w:type="paragraph" w:styleId="a5">
    <w:name w:val="List Paragraph"/>
    <w:basedOn w:val="a"/>
    <w:uiPriority w:val="34"/>
    <w:qFormat/>
    <w:rsid w:val="00955E69"/>
    <w:pPr>
      <w:ind w:left="720"/>
      <w:contextualSpacing/>
    </w:pPr>
  </w:style>
  <w:style w:type="character" w:customStyle="1" w:styleId="31">
    <w:name w:val="Заголовок 3 Знак"/>
    <w:aliases w:val="H3 Знак"/>
    <w:basedOn w:val="a0"/>
    <w:link w:val="30"/>
    <w:uiPriority w:val="9"/>
    <w:rsid w:val="005665FF"/>
    <w:rPr>
      <w:rFonts w:ascii="Cambria" w:eastAsiaTheme="minorEastAsia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5665FF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customStyle="1" w:styleId="Times12">
    <w:name w:val="Times 12"/>
    <w:basedOn w:val="a"/>
    <w:uiPriority w:val="99"/>
    <w:qFormat/>
    <w:rsid w:val="005665FF"/>
    <w:pPr>
      <w:overflowPunct w:val="0"/>
      <w:autoSpaceDE w:val="0"/>
      <w:autoSpaceDN w:val="0"/>
      <w:adjustRightInd w:val="0"/>
      <w:spacing w:line="240" w:lineRule="auto"/>
      <w:contextualSpacing/>
    </w:pPr>
    <w:rPr>
      <w:bCs/>
      <w:sz w:val="24"/>
      <w:szCs w:val="22"/>
    </w:rPr>
  </w:style>
  <w:style w:type="paragraph" w:styleId="3">
    <w:name w:val="List Bullet 3"/>
    <w:basedOn w:val="a"/>
    <w:uiPriority w:val="99"/>
    <w:semiHidden/>
    <w:unhideWhenUsed/>
    <w:rsid w:val="00B93457"/>
    <w:pPr>
      <w:numPr>
        <w:numId w:val="7"/>
      </w:numPr>
      <w:spacing w:line="240" w:lineRule="auto"/>
      <w:contextualSpacing/>
      <w:jc w:val="left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1177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elmenkina_le</dc:creator>
  <cp:keywords/>
  <dc:description/>
  <cp:lastModifiedBy>elmenkina_le</cp:lastModifiedBy>
  <cp:revision>12</cp:revision>
  <cp:lastPrinted>2014-09-03T11:23:00Z</cp:lastPrinted>
  <dcterms:created xsi:type="dcterms:W3CDTF">2014-01-22T11:10:00Z</dcterms:created>
  <dcterms:modified xsi:type="dcterms:W3CDTF">2014-09-05T10:39:00Z</dcterms:modified>
</cp:coreProperties>
</file>