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C6721F" w:rsidP="00E2704A">
      <w:pPr>
        <w:pStyle w:val="a8"/>
        <w:widowControl w:val="0"/>
        <w:spacing w:before="0" w:beforeAutospacing="0" w:after="0" w:afterAutospacing="0"/>
        <w:jc w:val="both"/>
        <w:rPr>
          <w:bCs/>
          <w:sz w:val="28"/>
        </w:rPr>
      </w:pPr>
      <w:r w:rsidRPr="00C6721F">
        <w:rPr>
          <w:noProof/>
        </w:rPr>
      </w:r>
      <w:r w:rsidRPr="00C6721F">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bookmarkStart w:id="3" w:name="_GoBack"/>
      <w:bookmarkEnd w:id="3"/>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422848" w:rsidRDefault="00D75F5D" w:rsidP="00E2704A">
      <w:pPr>
        <w:widowControl w:val="0"/>
        <w:jc w:val="center"/>
        <w:rPr>
          <w:bCs/>
        </w:rPr>
      </w:pPr>
      <w:proofErr w:type="gramStart"/>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A07BFB" w:rsidRPr="00E767A6">
        <w:rPr>
          <w:bCs/>
          <w:color w:val="000000"/>
          <w:sz w:val="22"/>
          <w:szCs w:val="22"/>
        </w:rPr>
        <w:t>поставку мазута (номенклатурная группа №1.49 - поставка тяжелого топлива (мазутов) для нужд ФГУП «Атомфлот»</w:t>
      </w:r>
      <w:proofErr w:type="gramEnd"/>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C6721F" w:rsidP="007F2F1B">
      <w:pPr>
        <w:suppressAutoHyphens/>
        <w:ind w:right="-2"/>
        <w:jc w:val="center"/>
      </w:pPr>
      <w:hyperlink r:id="rId6" w:history="1">
        <w:r w:rsidR="007F2F1B" w:rsidRPr="007F2F1B">
          <w:rPr>
            <w:rStyle w:val="a4"/>
          </w:rPr>
          <w:t>www.zakupki.gov.ru</w:t>
        </w:r>
      </w:hyperlink>
      <w:r w:rsidR="007F2F1B" w:rsidRPr="007F2F1B">
        <w:t xml:space="preserve">, </w:t>
      </w:r>
      <w:hyperlink r:id="rId7"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263522" w:rsidRPr="00263522" w:rsidRDefault="00C6721F" w:rsidP="00263522">
      <w:pPr>
        <w:suppressAutoHyphens/>
        <w:ind w:right="-2"/>
        <w:jc w:val="center"/>
        <w:rPr>
          <w:rStyle w:val="a4"/>
        </w:rPr>
      </w:pPr>
      <w:hyperlink r:id="rId8" w:history="1">
        <w:r w:rsidR="00263522" w:rsidRPr="00263522">
          <w:rPr>
            <w:rStyle w:val="a4"/>
          </w:rPr>
          <w:t>www</w:t>
        </w:r>
        <w:r w:rsidR="00263522" w:rsidRPr="00EC419F">
          <w:rPr>
            <w:rStyle w:val="a4"/>
          </w:rPr>
          <w:t>.</w:t>
        </w:r>
        <w:r w:rsidR="00263522" w:rsidRPr="00263522">
          <w:rPr>
            <w:rStyle w:val="a4"/>
          </w:rPr>
          <w:t>a</w:t>
        </w:r>
        <w:r w:rsidR="00263522" w:rsidRPr="00EC419F">
          <w:rPr>
            <w:rStyle w:val="a4"/>
          </w:rPr>
          <w:t>-</w:t>
        </w:r>
        <w:r w:rsidR="00263522" w:rsidRPr="00263522">
          <w:rPr>
            <w:rStyle w:val="a4"/>
          </w:rPr>
          <w:t>k</w:t>
        </w:r>
        <w:r w:rsidR="00263522" w:rsidRPr="00EC419F">
          <w:rPr>
            <w:rStyle w:val="a4"/>
          </w:rPr>
          <w:t>-</w:t>
        </w:r>
        <w:r w:rsidR="00263522" w:rsidRPr="00263522">
          <w:rPr>
            <w:rStyle w:val="a4"/>
          </w:rPr>
          <w:t>d</w:t>
        </w:r>
        <w:r w:rsidR="00263522" w:rsidRPr="00EC419F">
          <w:rPr>
            <w:rStyle w:val="a4"/>
          </w:rPr>
          <w:t>.</w:t>
        </w:r>
        <w:r w:rsidR="00263522" w:rsidRPr="00263522">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010388">
        <w:rPr>
          <w:rFonts w:ascii="Times New Roman" w:eastAsia="Times New Roman" w:hAnsi="Times New Roman"/>
          <w:sz w:val="24"/>
          <w:szCs w:val="24"/>
          <w:lang w:eastAsia="ru-RU"/>
        </w:rPr>
        <w:t>Госкорпора</w:t>
      </w:r>
      <w:r w:rsidR="00EA32FC">
        <w:rPr>
          <w:rFonts w:ascii="Times New Roman" w:eastAsia="Times New Roman" w:hAnsi="Times New Roman"/>
          <w:sz w:val="24"/>
          <w:szCs w:val="24"/>
          <w:lang w:eastAsia="ru-RU"/>
        </w:rPr>
        <w:t>ции</w:t>
      </w:r>
      <w:proofErr w:type="spellEnd"/>
      <w:r w:rsidR="00EA32FC">
        <w:rPr>
          <w:rFonts w:ascii="Times New Roman" w:eastAsia="Times New Roman" w:hAnsi="Times New Roman"/>
          <w:sz w:val="24"/>
          <w:szCs w:val="24"/>
          <w:lang w:eastAsia="ru-RU"/>
        </w:rPr>
        <w:t xml:space="preserve"> «</w:t>
      </w:r>
      <w:proofErr w:type="spellStart"/>
      <w:r w:rsidR="00EA32FC">
        <w:rPr>
          <w:rFonts w:ascii="Times New Roman" w:eastAsia="Times New Roman" w:hAnsi="Times New Roman"/>
          <w:sz w:val="24"/>
          <w:szCs w:val="24"/>
          <w:lang w:eastAsia="ru-RU"/>
        </w:rPr>
        <w:t>Росатом</w:t>
      </w:r>
      <w:proofErr w:type="spellEnd"/>
      <w:r w:rsidR="00EA32FC">
        <w:rPr>
          <w:rFonts w:ascii="Times New Roman" w:eastAsia="Times New Roman" w:hAnsi="Times New Roman"/>
          <w:sz w:val="24"/>
          <w:szCs w:val="24"/>
          <w:lang w:eastAsia="ru-RU"/>
        </w:rPr>
        <w:t>» (протокол от 29.07.2015 г. № 75</w:t>
      </w:r>
      <w:r w:rsidRPr="00010388">
        <w:rPr>
          <w:rFonts w:ascii="Times New Roman" w:eastAsia="Times New Roman" w:hAnsi="Times New Roman"/>
          <w:sz w:val="24"/>
          <w:szCs w:val="24"/>
          <w:lang w:eastAsia="ru-RU"/>
        </w:rPr>
        <w:t>).</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proofErr w:type="gramStart"/>
      <w:r w:rsidR="00A917D3" w:rsidRPr="00A917D3">
        <w:rPr>
          <w:rFonts w:ascii="Times New Roman" w:eastAsia="Times New Roman" w:hAnsi="Times New Roman"/>
          <w:sz w:val="24"/>
          <w:szCs w:val="24"/>
          <w:lang w:eastAsia="ru-RU"/>
        </w:rPr>
        <w:t>Право заключения договора на поставку мазута (номенклатурная группа №1.49 - поставка тяжелого топлива (мазутов) для нужд ФГУП «Атомфлот»</w:t>
      </w:r>
      <w:proofErr w:type="gramEnd"/>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9600FA" w:rsidRPr="00010388" w:rsidRDefault="009600FA" w:rsidP="00E2704A">
      <w:pPr>
        <w:widowControl w:val="0"/>
      </w:pPr>
      <w:r>
        <w:t xml:space="preserve">Контактное лицо: </w:t>
      </w:r>
      <w:r w:rsidRPr="00860BD8">
        <w:t>Кузнецов Дмитрий Владимирович</w:t>
      </w:r>
      <w:r>
        <w:t>,</w:t>
      </w:r>
    </w:p>
    <w:p w:rsidR="00C11E27" w:rsidRPr="00010388" w:rsidRDefault="00C11E27" w:rsidP="00E2704A">
      <w:pPr>
        <w:widowControl w:val="0"/>
      </w:pPr>
      <w:r w:rsidRPr="00010388">
        <w:t xml:space="preserve">Телефон/факс: </w:t>
      </w:r>
      <w:r w:rsidR="009600FA" w:rsidRPr="00860BD8">
        <w:t>8</w:t>
      </w:r>
      <w:r w:rsidR="009600FA">
        <w:t>(815)255-32-69, 8(815)255-32-69</w:t>
      </w:r>
      <w:r w:rsidRPr="00010388">
        <w:t>;</w:t>
      </w:r>
    </w:p>
    <w:p w:rsidR="00C11E27" w:rsidRPr="00C11E27" w:rsidRDefault="00C11E27" w:rsidP="00E2704A">
      <w:pPr>
        <w:widowControl w:val="0"/>
      </w:pPr>
      <w:r w:rsidRPr="00010388">
        <w:rPr>
          <w:lang w:val="en-US"/>
        </w:rPr>
        <w:t>E</w:t>
      </w:r>
      <w:r w:rsidRPr="00C11E27">
        <w:t>-</w:t>
      </w:r>
      <w:r w:rsidRPr="00010388">
        <w:rPr>
          <w:lang w:val="en-US"/>
        </w:rPr>
        <w:t>mail</w:t>
      </w:r>
      <w:r w:rsidRPr="00C11E27">
        <w:t xml:space="preserve">: </w:t>
      </w:r>
      <w:hyperlink r:id="rId9" w:history="1">
        <w:r w:rsidR="009600FA" w:rsidRPr="00860BD8">
          <w:rPr>
            <w:rStyle w:val="a4"/>
          </w:rPr>
          <w:t>kuznetsovdv@rosatomflot.ru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proofErr w:type="gramStart"/>
      <w:r w:rsidR="00A917D3">
        <w:rPr>
          <w:rFonts w:ascii="Times New Roman" w:eastAsia="Times New Roman" w:hAnsi="Times New Roman"/>
          <w:sz w:val="24"/>
          <w:szCs w:val="24"/>
          <w:lang w:eastAsia="ru-RU"/>
        </w:rPr>
        <w:t>Поставка</w:t>
      </w:r>
      <w:r w:rsidR="00A917D3" w:rsidRPr="00A917D3">
        <w:rPr>
          <w:rFonts w:ascii="Times New Roman" w:eastAsia="Times New Roman" w:hAnsi="Times New Roman"/>
          <w:sz w:val="24"/>
          <w:szCs w:val="24"/>
          <w:lang w:eastAsia="ru-RU"/>
        </w:rPr>
        <w:t xml:space="preserve"> мазута (номенклатурная группа №1.49 - поставка тяжелого топлива (мазутов)</w:t>
      </w:r>
      <w:proofErr w:type="gramEnd"/>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984ECD" w:rsidRPr="00984ECD">
        <w:rPr>
          <w:rFonts w:ascii="Times New Roman" w:eastAsia="Times New Roman" w:hAnsi="Times New Roman"/>
          <w:sz w:val="24"/>
          <w:szCs w:val="24"/>
          <w:lang w:eastAsia="ru-RU"/>
        </w:rPr>
        <w:t xml:space="preserve">Поставка должна осуществляться танкером, на </w:t>
      </w:r>
      <w:proofErr w:type="spellStart"/>
      <w:r w:rsidR="00984ECD" w:rsidRPr="00984ECD">
        <w:rPr>
          <w:rFonts w:ascii="Times New Roman" w:eastAsia="Times New Roman" w:hAnsi="Times New Roman"/>
          <w:sz w:val="24"/>
          <w:szCs w:val="24"/>
          <w:lang w:eastAsia="ru-RU"/>
        </w:rPr>
        <w:t>плавсредства</w:t>
      </w:r>
      <w:proofErr w:type="spellEnd"/>
      <w:r w:rsidR="00984ECD" w:rsidRPr="00984ECD">
        <w:rPr>
          <w:rFonts w:ascii="Times New Roman" w:eastAsia="Times New Roman" w:hAnsi="Times New Roman"/>
          <w:sz w:val="24"/>
          <w:szCs w:val="24"/>
          <w:lang w:eastAsia="ru-RU"/>
        </w:rPr>
        <w:t xml:space="preserve"> ФГУП «Атомфлот» по месту их нахождения в акватории порта Мурманск.</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roofErr w:type="gramEnd"/>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984ECD" w:rsidRPr="00984ECD">
        <w:rPr>
          <w:rFonts w:ascii="Times New Roman" w:eastAsia="Times New Roman" w:hAnsi="Times New Roman"/>
          <w:sz w:val="24"/>
          <w:szCs w:val="24"/>
          <w:lang w:eastAsia="ru-RU"/>
        </w:rPr>
        <w:t>5 860 000 (Пять миллионов восемьсот шестьдесят тысяч)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Default="00304EAB" w:rsidP="00456F8A">
      <w:pPr>
        <w:pStyle w:val="a8"/>
        <w:tabs>
          <w:tab w:val="left" w:pos="1134"/>
        </w:tabs>
        <w:spacing w:before="0" w:beforeAutospacing="0" w:after="0" w:afterAutospacing="0"/>
        <w:contextualSpacing/>
        <w:jc w:val="both"/>
        <w:rPr>
          <w:sz w:val="22"/>
          <w:szCs w:val="22"/>
        </w:rPr>
      </w:pPr>
      <w:r w:rsidRPr="00010388">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F47FE3">
        <w:rPr>
          <w:sz w:val="22"/>
          <w:szCs w:val="22"/>
        </w:rPr>
        <w:t xml:space="preserve"> - в качестве единого базиса сравнения ценовых предложений используются цены предложений </w:t>
      </w:r>
      <w:r w:rsidR="00456F8A" w:rsidRPr="00F47FE3">
        <w:rPr>
          <w:sz w:val="22"/>
          <w:szCs w:val="22"/>
        </w:rPr>
        <w:lastRenderedPageBreak/>
        <w:t>участников без учета НДС. Начальная (максимальная) цена договора</w:t>
      </w:r>
      <w:r w:rsidR="00456F8A" w:rsidRPr="00ED00A4">
        <w:rPr>
          <w:bCs/>
          <w:color w:val="FF0000"/>
        </w:rPr>
        <w:t xml:space="preserve"> </w:t>
      </w:r>
      <w:r w:rsidR="00984ECD">
        <w:rPr>
          <w:color w:val="FF0000"/>
          <w:sz w:val="22"/>
          <w:szCs w:val="22"/>
        </w:rPr>
        <w:t>4 966 101 (</w:t>
      </w:r>
      <w:r w:rsidR="00437D35">
        <w:rPr>
          <w:color w:val="FF0000"/>
          <w:sz w:val="22"/>
          <w:szCs w:val="22"/>
        </w:rPr>
        <w:t>Четыре миллиона девятьсот шестьдесят шесть тысяч сто один) рубль</w:t>
      </w:r>
      <w:r w:rsidR="00984ECD">
        <w:rPr>
          <w:color w:val="FF0000"/>
          <w:sz w:val="22"/>
          <w:szCs w:val="22"/>
        </w:rPr>
        <w:t xml:space="preserve"> 69 копеек</w:t>
      </w:r>
      <w:r w:rsidR="00456F8A" w:rsidRPr="00E64BFD">
        <w:rPr>
          <w:color w:val="FF0000"/>
          <w:sz w:val="22"/>
          <w:szCs w:val="22"/>
        </w:rPr>
        <w:t>, без учета НДС.</w:t>
      </w:r>
      <w:r w:rsidR="00456F8A" w:rsidRPr="00F47FE3">
        <w:rPr>
          <w:sz w:val="22"/>
          <w:szCs w:val="22"/>
        </w:rPr>
        <w:t xml:space="preserve"> </w:t>
      </w:r>
    </w:p>
    <w:p w:rsidR="00456F8A" w:rsidRPr="00E64BFD" w:rsidRDefault="00456F8A" w:rsidP="00456F8A">
      <w:pPr>
        <w:pStyle w:val="a8"/>
        <w:tabs>
          <w:tab w:val="left" w:pos="1134"/>
        </w:tabs>
        <w:spacing w:before="0" w:beforeAutospacing="0" w:after="0" w:afterAutospacing="0"/>
        <w:contextualSpacing/>
        <w:jc w:val="both"/>
        <w:rPr>
          <w:color w:val="FF0000"/>
          <w:sz w:val="22"/>
          <w:szCs w:val="22"/>
        </w:rPr>
      </w:pPr>
      <w:r w:rsidRPr="00E64BFD">
        <w:rPr>
          <w:color w:val="FF0000"/>
          <w:sz w:val="22"/>
          <w:szCs w:val="22"/>
        </w:rPr>
        <w:t>Предложение участника о цене договора также не должно превышать начальную (максимальную) цену договора без учета НДС.</w:t>
      </w:r>
    </w:p>
    <w:p w:rsidR="00456F8A" w:rsidRPr="00F47FE3" w:rsidRDefault="00456F8A" w:rsidP="00456F8A">
      <w:pPr>
        <w:pStyle w:val="a8"/>
        <w:tabs>
          <w:tab w:val="left" w:pos="1134"/>
        </w:tabs>
        <w:spacing w:before="0" w:beforeAutospacing="0" w:after="0" w:afterAutospacing="0"/>
        <w:contextualSpacing/>
        <w:jc w:val="both"/>
        <w:rPr>
          <w:sz w:val="22"/>
          <w:szCs w:val="22"/>
        </w:rPr>
      </w:pPr>
    </w:p>
    <w:p w:rsidR="00D75F5D" w:rsidRDefault="00456F8A" w:rsidP="00456F8A">
      <w:pPr>
        <w:widowControl w:val="0"/>
        <w:tabs>
          <w:tab w:val="left" w:pos="-3119"/>
          <w:tab w:val="left" w:pos="426"/>
          <w:tab w:val="left" w:pos="9922"/>
        </w:tabs>
        <w:jc w:val="both"/>
      </w:pPr>
      <w:r>
        <w:rPr>
          <w:sz w:val="22"/>
          <w:szCs w:val="22"/>
        </w:rPr>
        <w:t>Цена договора включает в себя расходы, предусмотренные условиями проекта Договора</w:t>
      </w:r>
      <w:r w:rsidR="00246A08">
        <w:rPr>
          <w:sz w:val="22"/>
          <w:szCs w:val="22"/>
        </w:rPr>
        <w:t xml:space="preserve"> </w:t>
      </w:r>
      <w:r w:rsidR="00246A08">
        <w:t>(Часть 3 «Проект договора»)</w:t>
      </w:r>
      <w:r>
        <w:rPr>
          <w:sz w:val="22"/>
          <w:szCs w:val="22"/>
        </w:rPr>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w:t>
      </w:r>
      <w:hyperlink r:id="rId10" w:history="1">
        <w:r w:rsidR="00263522" w:rsidRPr="00EF71FC">
          <w:t>ООО</w:t>
        </w:r>
      </w:hyperlink>
      <w:r w:rsidR="00263522" w:rsidRPr="00EF71FC">
        <w:t xml:space="preserve"> «Аукционный конкурсный дом»</w:t>
      </w:r>
      <w:r w:rsidR="00263522">
        <w:t xml:space="preserve"> </w:t>
      </w:r>
      <w:r w:rsidRPr="00010388">
        <w:t xml:space="preserve">в сети «Интернет» по адресу: </w:t>
      </w:r>
      <w:hyperlink r:id="rId11" w:history="1">
        <w:r w:rsidR="00263522" w:rsidRPr="00263522">
          <w:rPr>
            <w:rStyle w:val="a4"/>
            <w:rFonts w:eastAsia="Calibri"/>
            <w:lang w:eastAsia="en-US"/>
          </w:rPr>
          <w:t>www.a-k-d.гu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2"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3"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B7735D"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z w:val="24"/>
          <w:szCs w:val="24"/>
        </w:rPr>
      </w:pPr>
      <w:r w:rsidRPr="00010388">
        <w:rPr>
          <w:rFonts w:ascii="Times New Roman" w:hAnsi="Times New Roman"/>
          <w:sz w:val="24"/>
          <w:szCs w:val="24"/>
        </w:rPr>
        <w:t xml:space="preserve">ЭТП </w:t>
      </w:r>
      <w:r w:rsidR="00B7735D" w:rsidRPr="00B7735D">
        <w:rPr>
          <w:rFonts w:ascii="Times New Roman" w:hAnsi="Times New Roman"/>
          <w:sz w:val="24"/>
          <w:szCs w:val="24"/>
        </w:rPr>
        <w:t xml:space="preserve">ООО «Аукционный Конкурсный Дом» </w:t>
      </w:r>
      <w:proofErr w:type="spellStart"/>
      <w:r w:rsidR="00B7735D" w:rsidRPr="00B7735D">
        <w:rPr>
          <w:rFonts w:ascii="Times New Roman" w:hAnsi="Times New Roman"/>
          <w:sz w:val="24"/>
          <w:szCs w:val="24"/>
        </w:rPr>
        <w:t>www.a-k-d.ru</w:t>
      </w:r>
      <w:proofErr w:type="spellEnd"/>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F677A4">
        <w:rPr>
          <w:rFonts w:ascii="Times New Roman" w:hAnsi="Times New Roman"/>
          <w:spacing w:val="-6"/>
          <w:sz w:val="24"/>
          <w:szCs w:val="24"/>
        </w:rPr>
        <w:t xml:space="preserve"> 15-00 (время московское) «09» ноября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F677A4">
        <w:rPr>
          <w:spacing w:val="-6"/>
        </w:rPr>
        <w:t>, 15-00 (время московское) «09» ноября</w:t>
      </w:r>
      <w:r w:rsidRPr="00010388">
        <w:rPr>
          <w:spacing w:val="-6"/>
        </w:rPr>
        <w:t xml:space="preserve"> 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w:t>
      </w:r>
      <w:r w:rsidRPr="00010388">
        <w:rPr>
          <w:rFonts w:ascii="Times New Roman" w:hAnsi="Times New Roman"/>
          <w:spacing w:val="-6"/>
          <w:sz w:val="24"/>
          <w:szCs w:val="24"/>
        </w:rPr>
        <w:lastRenderedPageBreak/>
        <w:t>183017, г. Мурманск-17,</w:t>
      </w:r>
      <w:r w:rsidR="00B81B1D">
        <w:rPr>
          <w:rFonts w:ascii="Times New Roman" w:hAnsi="Times New Roman"/>
          <w:spacing w:val="-6"/>
          <w:sz w:val="24"/>
          <w:szCs w:val="24"/>
        </w:rPr>
        <w:t xml:space="preserve"> Ф</w:t>
      </w:r>
      <w:r w:rsidR="00F677A4">
        <w:rPr>
          <w:rFonts w:ascii="Times New Roman" w:hAnsi="Times New Roman"/>
          <w:spacing w:val="-6"/>
          <w:sz w:val="24"/>
          <w:szCs w:val="24"/>
        </w:rPr>
        <w:t>ГУП «Атомфлот», не позднее «19» ноября</w:t>
      </w:r>
      <w:r w:rsidRPr="00010388">
        <w:rPr>
          <w:rFonts w:ascii="Times New Roman" w:hAnsi="Times New Roman"/>
          <w:spacing w:val="-6"/>
          <w:sz w:val="24"/>
          <w:szCs w:val="24"/>
        </w:rPr>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 xml:space="preserve">Остальные и более подробные условия запроса цен содержатся в документации по запросу </w:t>
      </w:r>
      <w:r w:rsidRPr="007F2F1B">
        <w:rPr>
          <w:rFonts w:ascii="Times New Roman" w:hAnsi="Times New Roman"/>
          <w:sz w:val="24"/>
          <w:szCs w:val="24"/>
        </w:rPr>
        <w:lastRenderedPageBreak/>
        <w:t>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compat/>
  <w:rsids>
    <w:rsidRoot w:val="0012688F"/>
    <w:rsid w:val="00040EF6"/>
    <w:rsid w:val="00112672"/>
    <w:rsid w:val="0012688F"/>
    <w:rsid w:val="001C0614"/>
    <w:rsid w:val="001C4C8C"/>
    <w:rsid w:val="00246A08"/>
    <w:rsid w:val="00263522"/>
    <w:rsid w:val="002B3556"/>
    <w:rsid w:val="002D411E"/>
    <w:rsid w:val="00304EAB"/>
    <w:rsid w:val="003364BC"/>
    <w:rsid w:val="003E2634"/>
    <w:rsid w:val="003F5B67"/>
    <w:rsid w:val="00422848"/>
    <w:rsid w:val="0042401D"/>
    <w:rsid w:val="00437D35"/>
    <w:rsid w:val="00456F8A"/>
    <w:rsid w:val="00537BD6"/>
    <w:rsid w:val="00722F59"/>
    <w:rsid w:val="007C59E3"/>
    <w:rsid w:val="007F2F1B"/>
    <w:rsid w:val="008171B6"/>
    <w:rsid w:val="00883A76"/>
    <w:rsid w:val="008B0534"/>
    <w:rsid w:val="008B1C78"/>
    <w:rsid w:val="008D481C"/>
    <w:rsid w:val="008F44D6"/>
    <w:rsid w:val="00901A09"/>
    <w:rsid w:val="009600FA"/>
    <w:rsid w:val="00984ECD"/>
    <w:rsid w:val="009B0E0A"/>
    <w:rsid w:val="00A07BFB"/>
    <w:rsid w:val="00A917D3"/>
    <w:rsid w:val="00B0730E"/>
    <w:rsid w:val="00B65F95"/>
    <w:rsid w:val="00B7683B"/>
    <w:rsid w:val="00B7735D"/>
    <w:rsid w:val="00B81B1D"/>
    <w:rsid w:val="00C11E27"/>
    <w:rsid w:val="00C41268"/>
    <w:rsid w:val="00C50CB7"/>
    <w:rsid w:val="00C6721F"/>
    <w:rsid w:val="00CE4B7D"/>
    <w:rsid w:val="00D448C8"/>
    <w:rsid w:val="00D72A4C"/>
    <w:rsid w:val="00D75F5D"/>
    <w:rsid w:val="00D81966"/>
    <w:rsid w:val="00E0674D"/>
    <w:rsid w:val="00E2704A"/>
    <w:rsid w:val="00E92075"/>
    <w:rsid w:val="00EA32FC"/>
    <w:rsid w:val="00EC0367"/>
    <w:rsid w:val="00EF63D7"/>
    <w:rsid w:val="00F677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file://C:\Users\Melitonov-AS\&#1043;&#1055;&#1047;%202013\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kuznetsovdv@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BF369F-3561-4317-ABC4-877171ADA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Pages>
  <Words>1620</Words>
  <Characters>9236</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10835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Кузнецов</cp:lastModifiedBy>
  <cp:revision>42</cp:revision>
  <dcterms:created xsi:type="dcterms:W3CDTF">2015-05-05T06:07:00Z</dcterms:created>
  <dcterms:modified xsi:type="dcterms:W3CDTF">2015-10-30T10:40:00Z</dcterms:modified>
</cp:coreProperties>
</file>