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50A" w:rsidRDefault="0087250A" w:rsidP="0087250A">
      <w:pPr>
        <w:jc w:val="right"/>
        <w:rPr>
          <w:b/>
        </w:rPr>
      </w:pPr>
    </w:p>
    <w:p w:rsidR="0087250A" w:rsidRDefault="0087250A" w:rsidP="009F3572">
      <w:pPr>
        <w:jc w:val="center"/>
        <w:rPr>
          <w:b/>
        </w:rPr>
      </w:pPr>
    </w:p>
    <w:p w:rsidR="005767E3" w:rsidRPr="00A118DE" w:rsidRDefault="0087250A" w:rsidP="009577F6">
      <w:pPr>
        <w:jc w:val="center"/>
        <w:rPr>
          <w:b/>
          <w:sz w:val="20"/>
          <w:szCs w:val="20"/>
        </w:rPr>
      </w:pPr>
      <w:r w:rsidRPr="00A118DE">
        <w:rPr>
          <w:b/>
          <w:sz w:val="20"/>
          <w:szCs w:val="20"/>
        </w:rPr>
        <w:t>Техническое задание</w:t>
      </w:r>
      <w:r w:rsidR="009F3572" w:rsidRPr="00A118DE">
        <w:rPr>
          <w:b/>
          <w:sz w:val="20"/>
          <w:szCs w:val="20"/>
        </w:rPr>
        <w:br/>
      </w:r>
      <w:r w:rsidR="005767E3" w:rsidRPr="00A118DE">
        <w:rPr>
          <w:b/>
          <w:sz w:val="20"/>
          <w:szCs w:val="20"/>
        </w:rPr>
        <w:t>на проведение конкурентной процедуры</w:t>
      </w:r>
    </w:p>
    <w:p w:rsidR="00A118DE" w:rsidRDefault="005B5102" w:rsidP="00A118DE">
      <w:pPr>
        <w:jc w:val="center"/>
        <w:rPr>
          <w:b/>
          <w:color w:val="000000"/>
          <w:sz w:val="20"/>
          <w:szCs w:val="20"/>
        </w:rPr>
      </w:pPr>
      <w:r w:rsidRPr="00A118DE">
        <w:rPr>
          <w:b/>
          <w:sz w:val="20"/>
          <w:szCs w:val="20"/>
        </w:rPr>
        <w:t xml:space="preserve">по поставке </w:t>
      </w:r>
      <w:r w:rsidR="00A118DE" w:rsidRPr="00A118DE">
        <w:rPr>
          <w:b/>
          <w:color w:val="000000"/>
          <w:sz w:val="20"/>
          <w:szCs w:val="20"/>
        </w:rPr>
        <w:t>вентиляторов местного проветривания ВМЭ-6</w:t>
      </w:r>
    </w:p>
    <w:p w:rsidR="006047C7" w:rsidRPr="00A118DE" w:rsidRDefault="006047C7" w:rsidP="00A118DE">
      <w:pPr>
        <w:jc w:val="center"/>
        <w:rPr>
          <w:b/>
          <w:color w:val="000000"/>
          <w:sz w:val="20"/>
          <w:szCs w:val="20"/>
        </w:rPr>
      </w:pPr>
    </w:p>
    <w:p w:rsidR="009F3572" w:rsidRPr="009577F6" w:rsidRDefault="009F3572" w:rsidP="00A118DE">
      <w:pPr>
        <w:rPr>
          <w:b/>
          <w:sz w:val="20"/>
          <w:szCs w:val="20"/>
        </w:rPr>
      </w:pPr>
      <w:r w:rsidRPr="009577F6">
        <w:rPr>
          <w:b/>
          <w:sz w:val="20"/>
          <w:szCs w:val="20"/>
        </w:rPr>
        <w:t>1. Наименование поставляемого товара, выполняемых работ, оказываемых услуг</w:t>
      </w:r>
    </w:p>
    <w:p w:rsidR="008E416F" w:rsidRPr="009577F6" w:rsidRDefault="00382977" w:rsidP="00A118DE">
      <w:pPr>
        <w:jc w:val="both"/>
        <w:rPr>
          <w:sz w:val="20"/>
          <w:szCs w:val="20"/>
        </w:rPr>
      </w:pPr>
      <w:r w:rsidRPr="00A118DE">
        <w:rPr>
          <w:sz w:val="20"/>
          <w:szCs w:val="20"/>
        </w:rPr>
        <w:t>1.1</w:t>
      </w:r>
      <w:r w:rsidR="0016084C" w:rsidRPr="00A118DE">
        <w:rPr>
          <w:sz w:val="20"/>
          <w:szCs w:val="20"/>
        </w:rPr>
        <w:t xml:space="preserve">. </w:t>
      </w:r>
      <w:r w:rsidR="00C555E4" w:rsidRPr="00A118DE">
        <w:rPr>
          <w:sz w:val="20"/>
          <w:szCs w:val="20"/>
        </w:rPr>
        <w:t xml:space="preserve">Поставка </w:t>
      </w:r>
      <w:r w:rsidR="00A118DE">
        <w:rPr>
          <w:sz w:val="20"/>
          <w:szCs w:val="20"/>
        </w:rPr>
        <w:t>пятнадцати</w:t>
      </w:r>
      <w:r w:rsidR="00C555E4" w:rsidRPr="00A118DE">
        <w:rPr>
          <w:b/>
          <w:sz w:val="20"/>
          <w:szCs w:val="20"/>
        </w:rPr>
        <w:t xml:space="preserve"> </w:t>
      </w:r>
      <w:r w:rsidR="00A118DE" w:rsidRPr="00A118DE">
        <w:rPr>
          <w:color w:val="000000"/>
          <w:sz w:val="20"/>
          <w:szCs w:val="20"/>
        </w:rPr>
        <w:t>вентиляторов местного проветривания ВМЭ-6</w:t>
      </w:r>
    </w:p>
    <w:p w:rsidR="00B143E6" w:rsidRDefault="00B143E6" w:rsidP="009577F6">
      <w:pPr>
        <w:rPr>
          <w:b/>
          <w:sz w:val="20"/>
          <w:szCs w:val="20"/>
        </w:rPr>
      </w:pPr>
    </w:p>
    <w:p w:rsidR="00916461" w:rsidRPr="009577F6" w:rsidRDefault="00916461" w:rsidP="009577F6">
      <w:pPr>
        <w:rPr>
          <w:b/>
          <w:sz w:val="20"/>
          <w:szCs w:val="20"/>
        </w:rPr>
      </w:pPr>
      <w:r w:rsidRPr="009577F6">
        <w:rPr>
          <w:b/>
          <w:sz w:val="20"/>
          <w:szCs w:val="20"/>
        </w:rPr>
        <w:t>2. Описание товаров</w:t>
      </w:r>
      <w:r w:rsidR="006047C7">
        <w:rPr>
          <w:b/>
          <w:sz w:val="20"/>
          <w:szCs w:val="20"/>
        </w:rPr>
        <w:t xml:space="preserve"> </w:t>
      </w:r>
      <w:r w:rsidRPr="009577F6">
        <w:rPr>
          <w:b/>
          <w:sz w:val="20"/>
          <w:szCs w:val="20"/>
        </w:rPr>
        <w:t xml:space="preserve"> (функциональные характеристики и потребительские свойства)</w:t>
      </w:r>
    </w:p>
    <w:p w:rsidR="00A118DE" w:rsidRPr="009577F6" w:rsidRDefault="00382977" w:rsidP="00A118DE">
      <w:pPr>
        <w:jc w:val="both"/>
        <w:rPr>
          <w:sz w:val="20"/>
          <w:szCs w:val="20"/>
        </w:rPr>
      </w:pPr>
      <w:r w:rsidRPr="009577F6">
        <w:rPr>
          <w:sz w:val="20"/>
          <w:szCs w:val="20"/>
        </w:rPr>
        <w:t>2.1.</w:t>
      </w:r>
      <w:r w:rsidR="0016084C" w:rsidRPr="009577F6">
        <w:rPr>
          <w:sz w:val="20"/>
          <w:szCs w:val="20"/>
        </w:rPr>
        <w:t xml:space="preserve"> </w:t>
      </w:r>
      <w:r w:rsidRPr="009577F6">
        <w:rPr>
          <w:sz w:val="20"/>
          <w:szCs w:val="20"/>
        </w:rPr>
        <w:t>П</w:t>
      </w:r>
      <w:r w:rsidR="00916461" w:rsidRPr="009577F6">
        <w:rPr>
          <w:sz w:val="20"/>
          <w:szCs w:val="20"/>
        </w:rPr>
        <w:t>роизвести поставку</w:t>
      </w:r>
      <w:r w:rsidR="001C6E89" w:rsidRPr="009577F6">
        <w:rPr>
          <w:sz w:val="20"/>
          <w:szCs w:val="20"/>
        </w:rPr>
        <w:t xml:space="preserve"> </w:t>
      </w:r>
      <w:r w:rsidR="00A118DE">
        <w:rPr>
          <w:sz w:val="20"/>
          <w:szCs w:val="20"/>
        </w:rPr>
        <w:t>пятнадцати</w:t>
      </w:r>
      <w:r w:rsidR="00A118DE" w:rsidRPr="00A118DE">
        <w:rPr>
          <w:b/>
          <w:sz w:val="20"/>
          <w:szCs w:val="20"/>
        </w:rPr>
        <w:t xml:space="preserve"> </w:t>
      </w:r>
      <w:r w:rsidR="00A118DE" w:rsidRPr="00A118DE">
        <w:rPr>
          <w:color w:val="000000"/>
          <w:sz w:val="20"/>
          <w:szCs w:val="20"/>
        </w:rPr>
        <w:t>вентиляторов местного проветривания ВМЭ-6</w:t>
      </w:r>
    </w:p>
    <w:p w:rsidR="00382977" w:rsidRPr="009577F6" w:rsidRDefault="005767E3" w:rsidP="009577F6">
      <w:pPr>
        <w:rPr>
          <w:sz w:val="20"/>
          <w:szCs w:val="20"/>
        </w:rPr>
      </w:pPr>
      <w:r w:rsidRPr="009577F6">
        <w:rPr>
          <w:sz w:val="20"/>
          <w:szCs w:val="20"/>
        </w:rPr>
        <w:t xml:space="preserve">  </w:t>
      </w:r>
      <w:r w:rsidR="001C6E89" w:rsidRPr="009577F6">
        <w:rPr>
          <w:sz w:val="20"/>
          <w:szCs w:val="20"/>
        </w:rPr>
        <w:t xml:space="preserve">с комплектом </w:t>
      </w:r>
      <w:r w:rsidR="00DB6E4E" w:rsidRPr="009577F6">
        <w:rPr>
          <w:sz w:val="20"/>
          <w:szCs w:val="20"/>
        </w:rPr>
        <w:t xml:space="preserve"> документации</w:t>
      </w:r>
      <w:r w:rsidR="001C6E89" w:rsidRPr="009577F6">
        <w:rPr>
          <w:sz w:val="20"/>
          <w:szCs w:val="20"/>
        </w:rPr>
        <w:t xml:space="preserve"> (паспорт изделия, инструкция по эксплуатации и др.)</w:t>
      </w:r>
      <w:r w:rsidR="00DB6E4E" w:rsidRPr="009577F6">
        <w:rPr>
          <w:sz w:val="20"/>
          <w:szCs w:val="20"/>
        </w:rPr>
        <w:t>. Спецификация поставляемого оборудования пр</w:t>
      </w:r>
      <w:r w:rsidR="00E40C5A" w:rsidRPr="009577F6">
        <w:rPr>
          <w:sz w:val="20"/>
          <w:szCs w:val="20"/>
        </w:rPr>
        <w:t>иведена в ниже приведенн</w:t>
      </w:r>
      <w:r w:rsidR="00AA4F58" w:rsidRPr="009577F6">
        <w:rPr>
          <w:sz w:val="20"/>
          <w:szCs w:val="20"/>
        </w:rPr>
        <w:t>ой</w:t>
      </w:r>
      <w:r w:rsidR="00E40C5A" w:rsidRPr="009577F6">
        <w:rPr>
          <w:sz w:val="20"/>
          <w:szCs w:val="20"/>
        </w:rPr>
        <w:t xml:space="preserve"> таблиц</w:t>
      </w:r>
      <w:r w:rsidR="00AA4F58" w:rsidRPr="009577F6">
        <w:rPr>
          <w:sz w:val="20"/>
          <w:szCs w:val="20"/>
        </w:rPr>
        <w:t>е</w:t>
      </w:r>
      <w:r w:rsidR="00DB6E4E" w:rsidRPr="009577F6">
        <w:rPr>
          <w:sz w:val="20"/>
          <w:szCs w:val="20"/>
        </w:rPr>
        <w:t>.</w:t>
      </w:r>
    </w:p>
    <w:p w:rsidR="00B143E6" w:rsidRDefault="00B143E6" w:rsidP="00A118DE">
      <w:pPr>
        <w:pStyle w:val="a5"/>
        <w:spacing w:line="240" w:lineRule="auto"/>
        <w:ind w:left="284"/>
        <w:jc w:val="center"/>
        <w:rPr>
          <w:rFonts w:ascii="Times New Roman" w:hAnsi="Times New Roman"/>
          <w:b/>
          <w:color w:val="000000"/>
          <w:sz w:val="20"/>
          <w:szCs w:val="20"/>
        </w:rPr>
      </w:pPr>
    </w:p>
    <w:p w:rsidR="00A118DE" w:rsidRPr="00A118DE" w:rsidRDefault="00A118DE" w:rsidP="00A118DE">
      <w:pPr>
        <w:pStyle w:val="a5"/>
        <w:spacing w:line="240" w:lineRule="auto"/>
        <w:ind w:left="284"/>
        <w:jc w:val="center"/>
        <w:rPr>
          <w:rFonts w:ascii="Times New Roman" w:hAnsi="Times New Roman"/>
          <w:b/>
          <w:color w:val="000000"/>
          <w:sz w:val="20"/>
          <w:szCs w:val="20"/>
        </w:rPr>
      </w:pPr>
      <w:r>
        <w:rPr>
          <w:rFonts w:ascii="Times New Roman" w:hAnsi="Times New Roman"/>
          <w:b/>
          <w:color w:val="000000"/>
          <w:sz w:val="20"/>
          <w:szCs w:val="20"/>
        </w:rPr>
        <w:t>В</w:t>
      </w:r>
      <w:r w:rsidRPr="00A118DE">
        <w:rPr>
          <w:rFonts w:ascii="Times New Roman" w:hAnsi="Times New Roman"/>
          <w:b/>
          <w:color w:val="000000"/>
          <w:sz w:val="20"/>
          <w:szCs w:val="20"/>
        </w:rPr>
        <w:t>ентилятор местного проветривания ВМЭ-6</w:t>
      </w:r>
      <w:r w:rsidR="00DC4DC2">
        <w:rPr>
          <w:rFonts w:ascii="Times New Roman" w:hAnsi="Times New Roman"/>
          <w:b/>
          <w:color w:val="000000"/>
          <w:sz w:val="20"/>
          <w:szCs w:val="20"/>
        </w:rPr>
        <w:t>/ВМЭ-6-1</w:t>
      </w:r>
    </w:p>
    <w:p w:rsidR="00F10BE3" w:rsidRPr="009577F6" w:rsidRDefault="003979C7" w:rsidP="00A118DE">
      <w:pPr>
        <w:pStyle w:val="a5"/>
        <w:spacing w:line="240" w:lineRule="auto"/>
        <w:ind w:left="284"/>
        <w:jc w:val="center"/>
        <w:rPr>
          <w:rFonts w:ascii="Times New Roman" w:hAnsi="Times New Roman"/>
          <w:sz w:val="20"/>
          <w:szCs w:val="20"/>
        </w:rPr>
      </w:pPr>
      <w:r w:rsidRPr="009577F6">
        <w:rPr>
          <w:rFonts w:ascii="Times New Roman" w:hAnsi="Times New Roman"/>
          <w:b/>
          <w:bCs/>
          <w:sz w:val="20"/>
          <w:szCs w:val="20"/>
        </w:rPr>
        <w:t>ТЕХНИЧЕСКАЯ ХАРАКТЕРИСТИКА</w:t>
      </w:r>
    </w:p>
    <w:tbl>
      <w:tblPr>
        <w:tblW w:w="0" w:type="auto"/>
        <w:tblCellSpacing w:w="7" w:type="dxa"/>
        <w:tblInd w:w="-46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3678"/>
        <w:gridCol w:w="2806"/>
        <w:gridCol w:w="2126"/>
      </w:tblGrid>
      <w:tr w:rsidR="00D92B5D" w:rsidTr="00DC4DC2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2B5D" w:rsidRDefault="00D92B5D">
            <w:pPr>
              <w:rPr>
                <w:rFonts w:ascii="Arial" w:hAnsi="Arial" w:cs="Arial"/>
                <w:color w:val="FFFFFF"/>
                <w:sz w:val="12"/>
                <w:szCs w:val="12"/>
              </w:rPr>
            </w:pPr>
            <w:r>
              <w:rPr>
                <w:rFonts w:ascii="Arial" w:hAnsi="Arial" w:cs="Arial"/>
                <w:color w:val="FFFFFF"/>
              </w:rPr>
              <w:t>Наименование параметра</w:t>
            </w:r>
          </w:p>
        </w:tc>
        <w:tc>
          <w:tcPr>
            <w:tcW w:w="27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2B5D" w:rsidRDefault="00D92B5D">
            <w:pPr>
              <w:rPr>
                <w:rFonts w:ascii="Arial" w:hAnsi="Arial" w:cs="Arial"/>
                <w:color w:val="FFFFFF"/>
                <w:sz w:val="12"/>
                <w:szCs w:val="12"/>
              </w:rPr>
            </w:pPr>
            <w:r>
              <w:rPr>
                <w:rFonts w:ascii="Arial" w:hAnsi="Arial" w:cs="Arial"/>
                <w:color w:val="FFFFFF"/>
              </w:rPr>
              <w:t>В</w:t>
            </w:r>
            <w:r w:rsidR="00DC4DC2">
              <w:rPr>
                <w:rFonts w:ascii="Arial" w:hAnsi="Arial" w:cs="Arial"/>
                <w:color w:val="FFFFFF"/>
              </w:rPr>
              <w:t>вмэ</w:t>
            </w:r>
            <w:r>
              <w:rPr>
                <w:rFonts w:ascii="Arial" w:hAnsi="Arial" w:cs="Arial"/>
                <w:color w:val="FFFFFF"/>
              </w:rPr>
              <w:t xml:space="preserve">МЭ-6 </w:t>
            </w:r>
          </w:p>
        </w:tc>
        <w:tc>
          <w:tcPr>
            <w:tcW w:w="21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2B5D" w:rsidRDefault="00D92B5D">
            <w:pPr>
              <w:rPr>
                <w:rFonts w:ascii="Arial" w:hAnsi="Arial" w:cs="Arial"/>
                <w:color w:val="FFFFFF"/>
                <w:sz w:val="12"/>
                <w:szCs w:val="12"/>
              </w:rPr>
            </w:pPr>
            <w:r>
              <w:rPr>
                <w:rFonts w:ascii="Arial" w:hAnsi="Arial" w:cs="Arial"/>
                <w:color w:val="FFFFFF"/>
              </w:rPr>
              <w:t>  ВМЭ-6/1</w:t>
            </w:r>
          </w:p>
        </w:tc>
      </w:tr>
      <w:tr w:rsidR="00D92B5D" w:rsidTr="00DC4DC2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2B5D" w:rsidRDefault="00D92B5D">
            <w:pPr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Номинальный диаметр, 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мм</w:t>
            </w:r>
            <w:proofErr w:type="gramEnd"/>
          </w:p>
        </w:tc>
        <w:tc>
          <w:tcPr>
            <w:tcW w:w="27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2B5D" w:rsidRDefault="00D92B5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630    </w:t>
            </w:r>
          </w:p>
        </w:tc>
        <w:tc>
          <w:tcPr>
            <w:tcW w:w="21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2B5D" w:rsidRDefault="00D92B5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20"/>
                <w:szCs w:val="20"/>
              </w:rPr>
              <w:t>630</w:t>
            </w:r>
          </w:p>
        </w:tc>
      </w:tr>
      <w:tr w:rsidR="00D92B5D" w:rsidTr="00DC4DC2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2B5D" w:rsidRDefault="00D92B5D">
            <w:pPr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20"/>
                <w:szCs w:val="20"/>
              </w:rPr>
              <w:t>Номинальная подача, м</w:t>
            </w:r>
            <w:r>
              <w:rPr>
                <w:rFonts w:ascii="Arial" w:hAnsi="Arial" w:cs="Arial"/>
                <w:sz w:val="15"/>
                <w:szCs w:val="15"/>
                <w:vertAlign w:val="superscript"/>
              </w:rPr>
              <w:t>3</w:t>
            </w:r>
          </w:p>
        </w:tc>
        <w:tc>
          <w:tcPr>
            <w:tcW w:w="27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2B5D" w:rsidRDefault="00D92B5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21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2B5D" w:rsidRDefault="00D92B5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20"/>
                <w:szCs w:val="20"/>
              </w:rPr>
              <w:t>7</w:t>
            </w:r>
          </w:p>
        </w:tc>
      </w:tr>
      <w:tr w:rsidR="00D92B5D" w:rsidTr="00DC4DC2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2B5D" w:rsidRDefault="00D92B5D">
            <w:pPr>
              <w:rPr>
                <w:rFonts w:ascii="Tahoma" w:hAnsi="Tahoma" w:cs="Tahoma"/>
                <w:sz w:val="12"/>
                <w:szCs w:val="12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Номинальное полное давление, Па      </w:t>
            </w:r>
          </w:p>
        </w:tc>
        <w:tc>
          <w:tcPr>
            <w:tcW w:w="27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2B5D" w:rsidRDefault="00D92B5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20"/>
                <w:szCs w:val="20"/>
              </w:rPr>
              <w:t>2500</w:t>
            </w:r>
          </w:p>
        </w:tc>
        <w:tc>
          <w:tcPr>
            <w:tcW w:w="21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2B5D" w:rsidRDefault="00D92B5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20"/>
                <w:szCs w:val="20"/>
              </w:rPr>
              <w:t>2500</w:t>
            </w:r>
          </w:p>
        </w:tc>
      </w:tr>
      <w:tr w:rsidR="00D92B5D" w:rsidTr="00DC4DC2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2B5D" w:rsidRDefault="00D92B5D">
            <w:pPr>
              <w:rPr>
                <w:rFonts w:ascii="Tahoma" w:hAnsi="Tahoma" w:cs="Tahoma"/>
                <w:sz w:val="12"/>
                <w:szCs w:val="12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Максимальный полный КПД      </w:t>
            </w:r>
          </w:p>
        </w:tc>
        <w:tc>
          <w:tcPr>
            <w:tcW w:w="27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2B5D" w:rsidRDefault="00D92B5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0,68  </w:t>
            </w:r>
          </w:p>
        </w:tc>
        <w:tc>
          <w:tcPr>
            <w:tcW w:w="21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2B5D" w:rsidRDefault="00D92B5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20"/>
                <w:szCs w:val="20"/>
              </w:rPr>
              <w:t>0,68</w:t>
            </w:r>
          </w:p>
        </w:tc>
      </w:tr>
      <w:tr w:rsidR="00D92B5D" w:rsidTr="00DC4DC2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2B5D" w:rsidRDefault="00D92B5D">
            <w:pPr>
              <w:rPr>
                <w:rFonts w:ascii="Tahoma" w:hAnsi="Tahoma" w:cs="Tahoma"/>
                <w:sz w:val="12"/>
                <w:szCs w:val="12"/>
              </w:rPr>
            </w:pPr>
            <w:r>
              <w:rPr>
                <w:rFonts w:ascii="Tahoma" w:hAnsi="Tahoma" w:cs="Tahoma"/>
                <w:sz w:val="20"/>
                <w:szCs w:val="20"/>
              </w:rPr>
              <w:t>Мощность электродвигателя, кВт</w:t>
            </w:r>
          </w:p>
        </w:tc>
        <w:tc>
          <w:tcPr>
            <w:tcW w:w="27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2B5D" w:rsidRDefault="00D92B5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20"/>
                <w:szCs w:val="20"/>
              </w:rPr>
              <w:t>25</w:t>
            </w:r>
          </w:p>
        </w:tc>
        <w:tc>
          <w:tcPr>
            <w:tcW w:w="21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2B5D" w:rsidRDefault="00D92B5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20"/>
                <w:szCs w:val="20"/>
              </w:rPr>
              <w:t>25</w:t>
            </w:r>
          </w:p>
        </w:tc>
      </w:tr>
      <w:tr w:rsidR="00D92B5D" w:rsidTr="00DC4DC2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2B5D" w:rsidRDefault="00D92B5D">
            <w:pPr>
              <w:rPr>
                <w:rFonts w:ascii="Tahoma" w:hAnsi="Tahoma" w:cs="Tahoma"/>
                <w:sz w:val="12"/>
                <w:szCs w:val="12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Частота вращения, </w:t>
            </w:r>
            <w:proofErr w:type="gramStart"/>
            <w:r>
              <w:rPr>
                <w:rFonts w:ascii="Tahoma" w:hAnsi="Tahoma" w:cs="Tahoma"/>
                <w:sz w:val="20"/>
                <w:szCs w:val="20"/>
              </w:rPr>
              <w:t>об</w:t>
            </w:r>
            <w:proofErr w:type="gramEnd"/>
            <w:r>
              <w:rPr>
                <w:rFonts w:ascii="Tahoma" w:hAnsi="Tahoma" w:cs="Tahoma"/>
                <w:sz w:val="20"/>
                <w:szCs w:val="20"/>
              </w:rPr>
              <w:t xml:space="preserve">/мин </w:t>
            </w:r>
          </w:p>
        </w:tc>
        <w:tc>
          <w:tcPr>
            <w:tcW w:w="27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2B5D" w:rsidRDefault="00D92B5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20"/>
                <w:szCs w:val="20"/>
              </w:rPr>
              <w:t>3000</w:t>
            </w:r>
          </w:p>
        </w:tc>
        <w:tc>
          <w:tcPr>
            <w:tcW w:w="21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2B5D" w:rsidRDefault="00D92B5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20"/>
                <w:szCs w:val="20"/>
              </w:rPr>
              <w:t>3000</w:t>
            </w:r>
          </w:p>
        </w:tc>
      </w:tr>
      <w:tr w:rsidR="00D92B5D" w:rsidTr="00DC4DC2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2B5D" w:rsidRDefault="00D92B5D">
            <w:pPr>
              <w:rPr>
                <w:rFonts w:ascii="Tahoma" w:hAnsi="Tahoma" w:cs="Tahoma"/>
                <w:sz w:val="12"/>
                <w:szCs w:val="12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Уровень звуковой мощности, </w:t>
            </w:r>
            <w:proofErr w:type="spellStart"/>
            <w:r>
              <w:rPr>
                <w:rFonts w:ascii="Tahoma" w:hAnsi="Tahoma" w:cs="Tahoma"/>
                <w:sz w:val="20"/>
                <w:szCs w:val="20"/>
              </w:rPr>
              <w:t>дБА</w:t>
            </w:r>
            <w:proofErr w:type="spellEnd"/>
          </w:p>
        </w:tc>
        <w:tc>
          <w:tcPr>
            <w:tcW w:w="27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2B5D" w:rsidRDefault="00D92B5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 118 </w:t>
            </w:r>
          </w:p>
        </w:tc>
        <w:tc>
          <w:tcPr>
            <w:tcW w:w="21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2B5D" w:rsidRDefault="00D92B5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20"/>
                <w:szCs w:val="20"/>
              </w:rPr>
              <w:t> 107</w:t>
            </w:r>
          </w:p>
        </w:tc>
      </w:tr>
      <w:tr w:rsidR="00D92B5D" w:rsidTr="00DC4DC2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2B5D" w:rsidRDefault="00D92B5D">
            <w:pPr>
              <w:rPr>
                <w:rFonts w:ascii="Tahoma" w:hAnsi="Tahoma" w:cs="Tahoma"/>
                <w:sz w:val="12"/>
                <w:szCs w:val="12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Масса комплекта, </w:t>
            </w:r>
            <w:proofErr w:type="gramStart"/>
            <w:r>
              <w:rPr>
                <w:rFonts w:ascii="Tahoma" w:hAnsi="Tahoma" w:cs="Tahoma"/>
                <w:sz w:val="20"/>
                <w:szCs w:val="20"/>
              </w:rPr>
              <w:t>кг</w:t>
            </w:r>
            <w:proofErr w:type="gramEnd"/>
            <w:r>
              <w:rPr>
                <w:rFonts w:ascii="Tahoma" w:hAnsi="Tahoma" w:cs="Tahoma"/>
                <w:sz w:val="20"/>
                <w:szCs w:val="20"/>
              </w:rPr>
              <w:t xml:space="preserve">    </w:t>
            </w:r>
          </w:p>
        </w:tc>
        <w:tc>
          <w:tcPr>
            <w:tcW w:w="27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2B5D" w:rsidRDefault="00D92B5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 420  </w:t>
            </w:r>
          </w:p>
        </w:tc>
        <w:tc>
          <w:tcPr>
            <w:tcW w:w="21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2B5D" w:rsidRDefault="00D92B5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20"/>
                <w:szCs w:val="20"/>
              </w:rPr>
              <w:t>510</w:t>
            </w:r>
          </w:p>
        </w:tc>
      </w:tr>
      <w:tr w:rsidR="00D92B5D" w:rsidTr="00DC4DC2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2B5D" w:rsidRDefault="00D92B5D">
            <w:pPr>
              <w:rPr>
                <w:rFonts w:ascii="Tahoma" w:hAnsi="Tahoma" w:cs="Tahoma"/>
                <w:sz w:val="12"/>
                <w:szCs w:val="12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Габариты, </w:t>
            </w:r>
            <w:proofErr w:type="gramStart"/>
            <w:r>
              <w:rPr>
                <w:rFonts w:ascii="Tahoma" w:hAnsi="Tahoma" w:cs="Tahoma"/>
                <w:sz w:val="20"/>
                <w:szCs w:val="20"/>
              </w:rPr>
              <w:t>мм</w:t>
            </w:r>
            <w:proofErr w:type="gramEnd"/>
            <w:r>
              <w:rPr>
                <w:rFonts w:ascii="Tahoma" w:hAnsi="Tahoma" w:cs="Tahoma"/>
                <w:sz w:val="20"/>
                <w:szCs w:val="20"/>
              </w:rPr>
              <w:t xml:space="preserve">    </w:t>
            </w:r>
          </w:p>
        </w:tc>
        <w:tc>
          <w:tcPr>
            <w:tcW w:w="27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2B5D" w:rsidRDefault="00D92B5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1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2B5D" w:rsidRDefault="00D92B5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D92B5D" w:rsidTr="00DC4DC2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2B5D" w:rsidRDefault="00D92B5D">
            <w:pPr>
              <w:rPr>
                <w:rFonts w:ascii="Tahoma" w:hAnsi="Tahoma" w:cs="Tahoma"/>
                <w:sz w:val="12"/>
                <w:szCs w:val="12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Высота     </w:t>
            </w:r>
          </w:p>
        </w:tc>
        <w:tc>
          <w:tcPr>
            <w:tcW w:w="27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2B5D" w:rsidRDefault="00D92B5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975 </w:t>
            </w:r>
          </w:p>
        </w:tc>
        <w:tc>
          <w:tcPr>
            <w:tcW w:w="21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2B5D" w:rsidRDefault="00D92B5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20"/>
                <w:szCs w:val="20"/>
              </w:rPr>
              <w:t>975</w:t>
            </w:r>
          </w:p>
        </w:tc>
      </w:tr>
      <w:tr w:rsidR="00D92B5D" w:rsidTr="00DC4DC2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2B5D" w:rsidRDefault="00D92B5D">
            <w:pPr>
              <w:rPr>
                <w:rFonts w:ascii="Tahoma" w:hAnsi="Tahoma" w:cs="Tahoma"/>
                <w:sz w:val="12"/>
                <w:szCs w:val="12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Ширина          </w:t>
            </w:r>
          </w:p>
        </w:tc>
        <w:tc>
          <w:tcPr>
            <w:tcW w:w="27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2B5D" w:rsidRDefault="00D92B5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20"/>
                <w:szCs w:val="20"/>
              </w:rPr>
              <w:t>750</w:t>
            </w:r>
          </w:p>
        </w:tc>
        <w:tc>
          <w:tcPr>
            <w:tcW w:w="21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2B5D" w:rsidRDefault="00D92B5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20"/>
                <w:szCs w:val="20"/>
              </w:rPr>
              <w:t>750</w:t>
            </w:r>
          </w:p>
        </w:tc>
      </w:tr>
      <w:tr w:rsidR="00D92B5D" w:rsidTr="00DC4DC2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2B5D" w:rsidRDefault="00D92B5D">
            <w:pPr>
              <w:rPr>
                <w:rFonts w:ascii="Tahoma" w:hAnsi="Tahoma" w:cs="Tahoma"/>
                <w:sz w:val="12"/>
                <w:szCs w:val="12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Длина       </w:t>
            </w:r>
          </w:p>
        </w:tc>
        <w:tc>
          <w:tcPr>
            <w:tcW w:w="27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2B5D" w:rsidRDefault="00D92B5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20"/>
                <w:szCs w:val="20"/>
              </w:rPr>
              <w:t>1050</w:t>
            </w:r>
          </w:p>
        </w:tc>
        <w:tc>
          <w:tcPr>
            <w:tcW w:w="21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2B5D" w:rsidRDefault="00D92B5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20"/>
                <w:szCs w:val="20"/>
              </w:rPr>
              <w:t>1870</w:t>
            </w:r>
          </w:p>
        </w:tc>
      </w:tr>
    </w:tbl>
    <w:p w:rsidR="00B143E6" w:rsidRDefault="00B143E6" w:rsidP="006047C7">
      <w:pPr>
        <w:jc w:val="both"/>
        <w:rPr>
          <w:sz w:val="20"/>
          <w:szCs w:val="20"/>
        </w:rPr>
      </w:pPr>
    </w:p>
    <w:p w:rsidR="00B52BF2" w:rsidRPr="00B52BF2" w:rsidRDefault="00D92B5D" w:rsidP="006047C7">
      <w:pPr>
        <w:jc w:val="both"/>
        <w:rPr>
          <w:sz w:val="20"/>
          <w:szCs w:val="20"/>
        </w:rPr>
      </w:pPr>
      <w:r>
        <w:rPr>
          <w:sz w:val="20"/>
          <w:szCs w:val="20"/>
        </w:rPr>
        <w:t>2.2</w:t>
      </w:r>
      <w:r w:rsidR="00F23AEE" w:rsidRPr="00B52BF2">
        <w:rPr>
          <w:sz w:val="20"/>
          <w:szCs w:val="20"/>
        </w:rPr>
        <w:t>. Все указания на товарные знаки, места происхождения товара по тексту сопровождаются словами «или эквивалент», за исключением случаев несовместимости товаров с товарами, используемыми заказчиком.</w:t>
      </w:r>
    </w:p>
    <w:p w:rsidR="00B143E6" w:rsidRDefault="00B143E6" w:rsidP="006047C7">
      <w:pPr>
        <w:jc w:val="both"/>
        <w:rPr>
          <w:b/>
          <w:sz w:val="20"/>
          <w:szCs w:val="20"/>
        </w:rPr>
      </w:pPr>
    </w:p>
    <w:p w:rsidR="00415765" w:rsidRPr="00B52BF2" w:rsidRDefault="00415765" w:rsidP="006047C7">
      <w:pPr>
        <w:jc w:val="both"/>
        <w:rPr>
          <w:b/>
          <w:sz w:val="20"/>
          <w:szCs w:val="20"/>
        </w:rPr>
      </w:pPr>
      <w:r w:rsidRPr="00B52BF2">
        <w:rPr>
          <w:b/>
          <w:sz w:val="20"/>
          <w:szCs w:val="20"/>
        </w:rPr>
        <w:t>3. Требования к техническим характеристикам товара, работ, услуг</w:t>
      </w:r>
    </w:p>
    <w:p w:rsidR="00460F94" w:rsidRPr="009577F6" w:rsidRDefault="00415765" w:rsidP="006047C7">
      <w:pPr>
        <w:jc w:val="both"/>
        <w:rPr>
          <w:sz w:val="20"/>
          <w:szCs w:val="20"/>
        </w:rPr>
      </w:pPr>
      <w:r w:rsidRPr="009577F6">
        <w:rPr>
          <w:sz w:val="20"/>
          <w:szCs w:val="20"/>
        </w:rPr>
        <w:t>3.1. Исполнитель гарантирует Заказчику, что приобретенное им оборудование отвечает стандартам безопасности и качества в соответствии с законодательством Российской Федерации и соответствует техническим характери</w:t>
      </w:r>
      <w:r w:rsidR="001C6E89" w:rsidRPr="009577F6">
        <w:rPr>
          <w:sz w:val="20"/>
          <w:szCs w:val="20"/>
        </w:rPr>
        <w:t>стикам оборудования, заявленным</w:t>
      </w:r>
      <w:r w:rsidRPr="009577F6">
        <w:rPr>
          <w:sz w:val="20"/>
          <w:szCs w:val="20"/>
        </w:rPr>
        <w:t xml:space="preserve"> </w:t>
      </w:r>
      <w:r w:rsidR="001C6E89" w:rsidRPr="009577F6">
        <w:rPr>
          <w:sz w:val="20"/>
          <w:szCs w:val="20"/>
        </w:rPr>
        <w:t>заказчиком</w:t>
      </w:r>
      <w:r w:rsidRPr="009577F6">
        <w:rPr>
          <w:sz w:val="20"/>
          <w:szCs w:val="20"/>
        </w:rPr>
        <w:t xml:space="preserve"> данного оборудования</w:t>
      </w:r>
      <w:r w:rsidR="001C6E89" w:rsidRPr="009577F6">
        <w:rPr>
          <w:sz w:val="20"/>
          <w:szCs w:val="20"/>
        </w:rPr>
        <w:t>.</w:t>
      </w:r>
    </w:p>
    <w:p w:rsidR="00B143E6" w:rsidRDefault="00B143E6" w:rsidP="006047C7">
      <w:pPr>
        <w:jc w:val="both"/>
        <w:rPr>
          <w:b/>
          <w:sz w:val="20"/>
          <w:szCs w:val="20"/>
        </w:rPr>
      </w:pPr>
    </w:p>
    <w:p w:rsidR="003A6D14" w:rsidRPr="009577F6" w:rsidRDefault="00460F94" w:rsidP="006047C7">
      <w:pPr>
        <w:jc w:val="both"/>
        <w:rPr>
          <w:b/>
          <w:sz w:val="20"/>
          <w:szCs w:val="20"/>
        </w:rPr>
      </w:pPr>
      <w:r w:rsidRPr="009577F6">
        <w:rPr>
          <w:b/>
          <w:sz w:val="20"/>
          <w:szCs w:val="20"/>
        </w:rPr>
        <w:t>4. Требования к количеству</w:t>
      </w:r>
      <w:r w:rsidR="00761529" w:rsidRPr="009577F6">
        <w:rPr>
          <w:b/>
          <w:sz w:val="20"/>
          <w:szCs w:val="20"/>
        </w:rPr>
        <w:t xml:space="preserve"> поставляемого товара, объему выполняемых работ, оказываемых услуг</w:t>
      </w:r>
    </w:p>
    <w:p w:rsidR="00761529" w:rsidRPr="009577F6" w:rsidRDefault="00761529" w:rsidP="006047C7">
      <w:pPr>
        <w:jc w:val="both"/>
        <w:rPr>
          <w:sz w:val="20"/>
          <w:szCs w:val="20"/>
        </w:rPr>
      </w:pPr>
      <w:r w:rsidRPr="009577F6">
        <w:rPr>
          <w:sz w:val="20"/>
          <w:szCs w:val="20"/>
        </w:rPr>
        <w:t>4.1. Согласно п. 2 настоящего Технического задания.</w:t>
      </w:r>
    </w:p>
    <w:p w:rsidR="00B143E6" w:rsidRDefault="00B143E6" w:rsidP="006047C7">
      <w:pPr>
        <w:jc w:val="both"/>
        <w:rPr>
          <w:b/>
          <w:sz w:val="20"/>
          <w:szCs w:val="20"/>
        </w:rPr>
      </w:pPr>
    </w:p>
    <w:p w:rsidR="003A6D14" w:rsidRPr="009577F6" w:rsidRDefault="00761529" w:rsidP="006047C7">
      <w:pPr>
        <w:jc w:val="both"/>
        <w:rPr>
          <w:b/>
          <w:sz w:val="20"/>
          <w:szCs w:val="20"/>
        </w:rPr>
      </w:pPr>
      <w:r w:rsidRPr="009577F6">
        <w:rPr>
          <w:b/>
          <w:sz w:val="20"/>
          <w:szCs w:val="20"/>
        </w:rPr>
        <w:t>5. Требования к сроку (периодичности) поставки товара, выполнения работ, оказания услуг</w:t>
      </w:r>
    </w:p>
    <w:p w:rsidR="00761529" w:rsidRPr="009577F6" w:rsidRDefault="00761529" w:rsidP="006047C7">
      <w:pPr>
        <w:jc w:val="both"/>
        <w:rPr>
          <w:sz w:val="20"/>
          <w:szCs w:val="20"/>
        </w:rPr>
      </w:pPr>
      <w:r w:rsidRPr="009577F6">
        <w:rPr>
          <w:sz w:val="20"/>
          <w:szCs w:val="20"/>
        </w:rPr>
        <w:t>5.1. Оборудование поставляется Заказчику в течени</w:t>
      </w:r>
      <w:r w:rsidR="008C2979" w:rsidRPr="009577F6">
        <w:rPr>
          <w:sz w:val="20"/>
          <w:szCs w:val="20"/>
        </w:rPr>
        <w:t>е</w:t>
      </w:r>
      <w:r w:rsidRPr="009577F6">
        <w:rPr>
          <w:sz w:val="20"/>
          <w:szCs w:val="20"/>
        </w:rPr>
        <w:t xml:space="preserve"> не более </w:t>
      </w:r>
      <w:r w:rsidR="008C2979" w:rsidRPr="009577F6">
        <w:rPr>
          <w:sz w:val="20"/>
          <w:szCs w:val="20"/>
        </w:rPr>
        <w:t>60</w:t>
      </w:r>
      <w:r w:rsidRPr="009577F6">
        <w:rPr>
          <w:sz w:val="20"/>
          <w:szCs w:val="20"/>
        </w:rPr>
        <w:t xml:space="preserve"> (</w:t>
      </w:r>
      <w:r w:rsidR="008C2979" w:rsidRPr="009577F6">
        <w:rPr>
          <w:sz w:val="20"/>
          <w:szCs w:val="20"/>
        </w:rPr>
        <w:t>шестидесяти</w:t>
      </w:r>
      <w:proofErr w:type="gramStart"/>
      <w:r w:rsidR="008C2979" w:rsidRPr="009577F6">
        <w:rPr>
          <w:sz w:val="20"/>
          <w:szCs w:val="20"/>
        </w:rPr>
        <w:t xml:space="preserve"> </w:t>
      </w:r>
      <w:r w:rsidRPr="009577F6">
        <w:rPr>
          <w:sz w:val="20"/>
          <w:szCs w:val="20"/>
        </w:rPr>
        <w:t>)</w:t>
      </w:r>
      <w:proofErr w:type="gramEnd"/>
      <w:r w:rsidRPr="009577F6">
        <w:rPr>
          <w:sz w:val="20"/>
          <w:szCs w:val="20"/>
        </w:rPr>
        <w:t xml:space="preserve"> календарных дней со дня подписания договора.</w:t>
      </w:r>
    </w:p>
    <w:p w:rsidR="00B143E6" w:rsidRDefault="00B143E6" w:rsidP="006047C7">
      <w:pPr>
        <w:jc w:val="both"/>
        <w:rPr>
          <w:b/>
          <w:sz w:val="20"/>
          <w:szCs w:val="20"/>
        </w:rPr>
      </w:pPr>
    </w:p>
    <w:p w:rsidR="00761529" w:rsidRPr="009577F6" w:rsidRDefault="00761529" w:rsidP="006047C7">
      <w:pPr>
        <w:jc w:val="both"/>
        <w:rPr>
          <w:b/>
          <w:sz w:val="20"/>
          <w:szCs w:val="20"/>
        </w:rPr>
      </w:pPr>
      <w:r w:rsidRPr="009577F6">
        <w:rPr>
          <w:b/>
          <w:sz w:val="20"/>
          <w:szCs w:val="20"/>
        </w:rPr>
        <w:t>6. Требования к комплектации, размерам, упаковке, отгрузке товара</w:t>
      </w:r>
    </w:p>
    <w:p w:rsidR="00761529" w:rsidRPr="009577F6" w:rsidRDefault="00761529" w:rsidP="006047C7">
      <w:pPr>
        <w:jc w:val="both"/>
        <w:rPr>
          <w:sz w:val="20"/>
          <w:szCs w:val="20"/>
        </w:rPr>
      </w:pPr>
      <w:r w:rsidRPr="009577F6">
        <w:rPr>
          <w:sz w:val="20"/>
          <w:szCs w:val="20"/>
        </w:rPr>
        <w:t>6.1. Поставка оборудования производится в упаковке и с маркировкой данного оборудования. Оборудование поставляется в невскрытой заводской упаковке.</w:t>
      </w:r>
    </w:p>
    <w:p w:rsidR="00B143E6" w:rsidRDefault="00B143E6" w:rsidP="006047C7">
      <w:pPr>
        <w:jc w:val="both"/>
        <w:rPr>
          <w:b/>
          <w:sz w:val="20"/>
          <w:szCs w:val="20"/>
        </w:rPr>
      </w:pPr>
    </w:p>
    <w:p w:rsidR="00761529" w:rsidRPr="009577F6" w:rsidRDefault="00761529" w:rsidP="006047C7">
      <w:pPr>
        <w:jc w:val="both"/>
        <w:rPr>
          <w:b/>
          <w:sz w:val="20"/>
          <w:szCs w:val="20"/>
        </w:rPr>
      </w:pPr>
      <w:r w:rsidRPr="009577F6">
        <w:rPr>
          <w:b/>
          <w:sz w:val="20"/>
          <w:szCs w:val="20"/>
        </w:rPr>
        <w:t>7. Требования к обслуживанию товара</w:t>
      </w:r>
    </w:p>
    <w:p w:rsidR="006774C2" w:rsidRPr="009577F6" w:rsidRDefault="00761529" w:rsidP="006047C7">
      <w:pPr>
        <w:jc w:val="both"/>
        <w:rPr>
          <w:sz w:val="20"/>
          <w:szCs w:val="20"/>
        </w:rPr>
      </w:pPr>
      <w:r w:rsidRPr="009577F6">
        <w:rPr>
          <w:sz w:val="20"/>
          <w:szCs w:val="20"/>
        </w:rPr>
        <w:t xml:space="preserve">7.1. Устранять недостатки </w:t>
      </w:r>
      <w:proofErr w:type="gramStart"/>
      <w:r w:rsidRPr="009577F6">
        <w:rPr>
          <w:sz w:val="20"/>
          <w:szCs w:val="20"/>
        </w:rPr>
        <w:t>согласно</w:t>
      </w:r>
      <w:proofErr w:type="gramEnd"/>
      <w:r w:rsidRPr="009577F6">
        <w:rPr>
          <w:sz w:val="20"/>
          <w:szCs w:val="20"/>
        </w:rPr>
        <w:t xml:space="preserve"> гарантийных обязательств. Расходы, связанные с устранением недостатков оборудования в течени</w:t>
      </w:r>
      <w:r w:rsidR="00AA4F58" w:rsidRPr="009577F6">
        <w:rPr>
          <w:sz w:val="20"/>
          <w:szCs w:val="20"/>
        </w:rPr>
        <w:t>е</w:t>
      </w:r>
      <w:r w:rsidRPr="009577F6">
        <w:rPr>
          <w:sz w:val="20"/>
          <w:szCs w:val="20"/>
        </w:rPr>
        <w:t xml:space="preserve"> гарантийного срока несет Исполнитель.</w:t>
      </w:r>
    </w:p>
    <w:p w:rsidR="00B143E6" w:rsidRDefault="00B143E6" w:rsidP="006047C7">
      <w:pPr>
        <w:jc w:val="both"/>
        <w:rPr>
          <w:b/>
          <w:sz w:val="20"/>
          <w:szCs w:val="20"/>
        </w:rPr>
      </w:pPr>
    </w:p>
    <w:p w:rsidR="00761529" w:rsidRPr="009577F6" w:rsidRDefault="00761529" w:rsidP="006047C7">
      <w:pPr>
        <w:jc w:val="both"/>
        <w:rPr>
          <w:b/>
          <w:sz w:val="20"/>
          <w:szCs w:val="20"/>
        </w:rPr>
      </w:pPr>
      <w:r w:rsidRPr="009577F6">
        <w:rPr>
          <w:b/>
          <w:sz w:val="20"/>
          <w:szCs w:val="20"/>
        </w:rPr>
        <w:t>8. Требования к месту поставки товара, выполнения работ, оказания услуг</w:t>
      </w:r>
    </w:p>
    <w:p w:rsidR="00761529" w:rsidRPr="009577F6" w:rsidRDefault="00761529" w:rsidP="006047C7">
      <w:pPr>
        <w:jc w:val="both"/>
        <w:rPr>
          <w:sz w:val="20"/>
          <w:szCs w:val="20"/>
        </w:rPr>
      </w:pPr>
      <w:r w:rsidRPr="009577F6">
        <w:rPr>
          <w:sz w:val="20"/>
          <w:szCs w:val="20"/>
        </w:rPr>
        <w:lastRenderedPageBreak/>
        <w:t xml:space="preserve">8.1. Исполнитель обязан поставить оборудование по следующему адресу: </w:t>
      </w:r>
      <w:r w:rsidR="00F706B0" w:rsidRPr="009577F6">
        <w:rPr>
          <w:sz w:val="20"/>
          <w:szCs w:val="20"/>
        </w:rPr>
        <w:t xml:space="preserve">Забайкальский край, </w:t>
      </w:r>
      <w:proofErr w:type="gramStart"/>
      <w:r w:rsidR="00F706B0" w:rsidRPr="009577F6">
        <w:rPr>
          <w:sz w:val="20"/>
          <w:szCs w:val="20"/>
        </w:rPr>
        <w:t>г</w:t>
      </w:r>
      <w:proofErr w:type="gramEnd"/>
      <w:r w:rsidR="00F706B0" w:rsidRPr="009577F6">
        <w:rPr>
          <w:sz w:val="20"/>
          <w:szCs w:val="20"/>
        </w:rPr>
        <w:t xml:space="preserve">. </w:t>
      </w:r>
      <w:proofErr w:type="spellStart"/>
      <w:r w:rsidR="00F706B0" w:rsidRPr="009577F6">
        <w:rPr>
          <w:sz w:val="20"/>
          <w:szCs w:val="20"/>
        </w:rPr>
        <w:t>Краснокаменск</w:t>
      </w:r>
      <w:proofErr w:type="spellEnd"/>
      <w:r w:rsidR="00F706B0" w:rsidRPr="009577F6">
        <w:rPr>
          <w:sz w:val="20"/>
          <w:szCs w:val="20"/>
        </w:rPr>
        <w:t>, ОАО «</w:t>
      </w:r>
      <w:proofErr w:type="spellStart"/>
      <w:r w:rsidR="00F706B0" w:rsidRPr="009577F6">
        <w:rPr>
          <w:sz w:val="20"/>
          <w:szCs w:val="20"/>
        </w:rPr>
        <w:t>Приаргунское</w:t>
      </w:r>
      <w:proofErr w:type="spellEnd"/>
      <w:r w:rsidR="00F706B0" w:rsidRPr="009577F6">
        <w:rPr>
          <w:sz w:val="20"/>
          <w:szCs w:val="20"/>
        </w:rPr>
        <w:t xml:space="preserve">  производственное горно-химическое объединение».</w:t>
      </w:r>
    </w:p>
    <w:p w:rsidR="00B143E6" w:rsidRDefault="00B143E6" w:rsidP="006047C7">
      <w:pPr>
        <w:jc w:val="both"/>
        <w:rPr>
          <w:b/>
          <w:sz w:val="20"/>
          <w:szCs w:val="20"/>
        </w:rPr>
      </w:pPr>
    </w:p>
    <w:p w:rsidR="00761529" w:rsidRPr="009577F6" w:rsidRDefault="00761529" w:rsidP="006047C7">
      <w:pPr>
        <w:jc w:val="both"/>
        <w:rPr>
          <w:b/>
          <w:sz w:val="20"/>
          <w:szCs w:val="20"/>
        </w:rPr>
      </w:pPr>
      <w:r w:rsidRPr="009577F6">
        <w:rPr>
          <w:b/>
          <w:sz w:val="20"/>
          <w:szCs w:val="20"/>
        </w:rPr>
        <w:t>9. Требования к качеству поставляемого товара, выполняемых работ, оказываемых услуг</w:t>
      </w:r>
    </w:p>
    <w:p w:rsidR="00761529" w:rsidRPr="009577F6" w:rsidRDefault="00761529" w:rsidP="006047C7">
      <w:pPr>
        <w:jc w:val="both"/>
        <w:rPr>
          <w:sz w:val="20"/>
          <w:szCs w:val="20"/>
        </w:rPr>
      </w:pPr>
      <w:r w:rsidRPr="009577F6">
        <w:rPr>
          <w:sz w:val="20"/>
          <w:szCs w:val="20"/>
        </w:rPr>
        <w:t xml:space="preserve">9.1. </w:t>
      </w:r>
      <w:proofErr w:type="gramStart"/>
      <w:r w:rsidRPr="009577F6">
        <w:rPr>
          <w:sz w:val="20"/>
          <w:szCs w:val="20"/>
        </w:rPr>
        <w:t>Качество и комплектность должны соответствовать назначению оборудования, требованиям, предъявляемых к техническим характеристикам оборудования в стране производителя, а также действующим в РФ стандартам и техническим условиям.</w:t>
      </w:r>
      <w:proofErr w:type="gramEnd"/>
    </w:p>
    <w:p w:rsidR="0090774A" w:rsidRPr="009577F6" w:rsidRDefault="00761529" w:rsidP="006047C7">
      <w:pPr>
        <w:jc w:val="both"/>
        <w:rPr>
          <w:sz w:val="20"/>
          <w:szCs w:val="20"/>
        </w:rPr>
      </w:pPr>
      <w:r w:rsidRPr="009577F6">
        <w:rPr>
          <w:sz w:val="20"/>
          <w:szCs w:val="20"/>
        </w:rPr>
        <w:t xml:space="preserve">9.2. </w:t>
      </w:r>
      <w:proofErr w:type="gramStart"/>
      <w:r w:rsidRPr="009577F6">
        <w:rPr>
          <w:sz w:val="20"/>
          <w:szCs w:val="20"/>
        </w:rPr>
        <w:t>Качество поставляемого оборудования</w:t>
      </w:r>
      <w:r w:rsidR="00AF0F4C" w:rsidRPr="009577F6">
        <w:rPr>
          <w:sz w:val="20"/>
          <w:szCs w:val="20"/>
        </w:rPr>
        <w:t xml:space="preserve"> </w:t>
      </w:r>
      <w:r w:rsidRPr="009577F6">
        <w:rPr>
          <w:sz w:val="20"/>
          <w:szCs w:val="20"/>
        </w:rPr>
        <w:t xml:space="preserve"> должно </w:t>
      </w:r>
      <w:r w:rsidR="0090774A" w:rsidRPr="009577F6">
        <w:rPr>
          <w:sz w:val="20"/>
          <w:szCs w:val="20"/>
        </w:rPr>
        <w:t>соответствовать действующим ГОСТам, ТУ в РФ.</w:t>
      </w:r>
      <w:proofErr w:type="gramEnd"/>
    </w:p>
    <w:p w:rsidR="00B143E6" w:rsidRDefault="00B143E6" w:rsidP="006047C7">
      <w:pPr>
        <w:jc w:val="both"/>
        <w:rPr>
          <w:b/>
          <w:sz w:val="20"/>
          <w:szCs w:val="20"/>
        </w:rPr>
      </w:pPr>
    </w:p>
    <w:p w:rsidR="00382977" w:rsidRPr="009577F6" w:rsidRDefault="0090774A" w:rsidP="006047C7">
      <w:pPr>
        <w:jc w:val="both"/>
        <w:rPr>
          <w:b/>
          <w:sz w:val="20"/>
          <w:szCs w:val="20"/>
        </w:rPr>
      </w:pPr>
      <w:r w:rsidRPr="009577F6">
        <w:rPr>
          <w:b/>
          <w:sz w:val="20"/>
          <w:szCs w:val="20"/>
        </w:rPr>
        <w:t>10. Требования к безопасности поставляемого товара, выполняемых работ, оказываемых услуг</w:t>
      </w:r>
    </w:p>
    <w:p w:rsidR="0090774A" w:rsidRPr="009577F6" w:rsidRDefault="0090774A" w:rsidP="006047C7">
      <w:pPr>
        <w:jc w:val="both"/>
        <w:rPr>
          <w:sz w:val="20"/>
          <w:szCs w:val="20"/>
        </w:rPr>
      </w:pPr>
      <w:r w:rsidRPr="009577F6">
        <w:rPr>
          <w:sz w:val="20"/>
          <w:szCs w:val="20"/>
        </w:rPr>
        <w:t>10.1. Оборудование должно быть разрешено к установке и эксплуатации</w:t>
      </w:r>
      <w:r w:rsidR="00A90152" w:rsidRPr="009577F6">
        <w:rPr>
          <w:sz w:val="20"/>
          <w:szCs w:val="20"/>
        </w:rPr>
        <w:t xml:space="preserve"> в </w:t>
      </w:r>
      <w:r w:rsidR="00F10BE3" w:rsidRPr="009577F6">
        <w:rPr>
          <w:sz w:val="20"/>
          <w:szCs w:val="20"/>
        </w:rPr>
        <w:t>горнодобывающей промышленности</w:t>
      </w:r>
      <w:r w:rsidRPr="009577F6">
        <w:rPr>
          <w:sz w:val="20"/>
          <w:szCs w:val="20"/>
        </w:rPr>
        <w:t xml:space="preserve"> на территории РФ</w:t>
      </w:r>
    </w:p>
    <w:p w:rsidR="0090774A" w:rsidRPr="009577F6" w:rsidRDefault="0090774A" w:rsidP="006047C7">
      <w:pPr>
        <w:jc w:val="both"/>
        <w:rPr>
          <w:sz w:val="20"/>
          <w:szCs w:val="20"/>
        </w:rPr>
      </w:pPr>
      <w:r w:rsidRPr="009577F6">
        <w:rPr>
          <w:sz w:val="20"/>
          <w:szCs w:val="20"/>
        </w:rPr>
        <w:t xml:space="preserve">10.2. Иметь сертификат соответствия </w:t>
      </w:r>
      <w:proofErr w:type="spellStart"/>
      <w:r w:rsidR="00A90152" w:rsidRPr="009577F6">
        <w:rPr>
          <w:sz w:val="20"/>
          <w:szCs w:val="20"/>
        </w:rPr>
        <w:t>ГОСТам</w:t>
      </w:r>
      <w:proofErr w:type="spellEnd"/>
      <w:r w:rsidR="00A90152" w:rsidRPr="009577F6">
        <w:rPr>
          <w:sz w:val="20"/>
          <w:szCs w:val="20"/>
        </w:rPr>
        <w:t xml:space="preserve"> </w:t>
      </w:r>
      <w:r w:rsidRPr="009577F6">
        <w:rPr>
          <w:sz w:val="20"/>
          <w:szCs w:val="20"/>
        </w:rPr>
        <w:t>РФ.</w:t>
      </w:r>
    </w:p>
    <w:p w:rsidR="00B143E6" w:rsidRDefault="00B143E6" w:rsidP="006047C7">
      <w:pPr>
        <w:jc w:val="both"/>
        <w:rPr>
          <w:b/>
          <w:sz w:val="20"/>
          <w:szCs w:val="20"/>
        </w:rPr>
      </w:pPr>
    </w:p>
    <w:p w:rsidR="009A2DA4" w:rsidRDefault="0090774A" w:rsidP="006047C7">
      <w:pPr>
        <w:jc w:val="both"/>
        <w:rPr>
          <w:b/>
          <w:sz w:val="20"/>
          <w:szCs w:val="20"/>
        </w:rPr>
      </w:pPr>
      <w:r w:rsidRPr="009577F6">
        <w:rPr>
          <w:b/>
          <w:sz w:val="20"/>
          <w:szCs w:val="20"/>
        </w:rPr>
        <w:t>11. Требования к результатам работ</w:t>
      </w:r>
    </w:p>
    <w:p w:rsidR="009A2DA4" w:rsidRPr="009A2DA4" w:rsidRDefault="009A2DA4" w:rsidP="006047C7">
      <w:pPr>
        <w:jc w:val="both"/>
        <w:rPr>
          <w:sz w:val="20"/>
          <w:szCs w:val="20"/>
        </w:rPr>
      </w:pPr>
      <w:r w:rsidRPr="009A2DA4">
        <w:rPr>
          <w:sz w:val="20"/>
          <w:szCs w:val="20"/>
        </w:rPr>
        <w:t>11.1. Результатом выполнения работ должна стать бесперебойная работа установленного оборудования в течение гарантийного срока, указанного в документации на данное оборудование.</w:t>
      </w:r>
    </w:p>
    <w:p w:rsidR="00B143E6" w:rsidRDefault="00B143E6" w:rsidP="006047C7">
      <w:pPr>
        <w:jc w:val="both"/>
        <w:rPr>
          <w:b/>
          <w:sz w:val="20"/>
          <w:szCs w:val="20"/>
        </w:rPr>
      </w:pPr>
    </w:p>
    <w:p w:rsidR="00382977" w:rsidRPr="009577F6" w:rsidRDefault="0090774A" w:rsidP="006047C7">
      <w:pPr>
        <w:jc w:val="both"/>
        <w:rPr>
          <w:sz w:val="20"/>
          <w:szCs w:val="20"/>
        </w:rPr>
      </w:pPr>
      <w:r w:rsidRPr="009577F6">
        <w:rPr>
          <w:b/>
          <w:sz w:val="20"/>
          <w:szCs w:val="20"/>
        </w:rPr>
        <w:t>12. Требования к сроку и (или) объему предоставления гарантий качества товара, работ, услуг, к обслуживанию товара, к расходам на эксплуатацию товара</w:t>
      </w:r>
      <w:r w:rsidRPr="009577F6">
        <w:rPr>
          <w:sz w:val="20"/>
          <w:szCs w:val="20"/>
        </w:rPr>
        <w:t xml:space="preserve"> </w:t>
      </w:r>
    </w:p>
    <w:p w:rsidR="009F3572" w:rsidRPr="009577F6" w:rsidRDefault="0090774A" w:rsidP="006047C7">
      <w:pPr>
        <w:jc w:val="both"/>
        <w:rPr>
          <w:sz w:val="20"/>
          <w:szCs w:val="20"/>
        </w:rPr>
      </w:pPr>
      <w:r w:rsidRPr="009577F6">
        <w:rPr>
          <w:sz w:val="20"/>
          <w:szCs w:val="20"/>
        </w:rPr>
        <w:t>12.1. Гарантийный срок на оборудование устана</w:t>
      </w:r>
      <w:r w:rsidR="00AA7539" w:rsidRPr="009577F6">
        <w:rPr>
          <w:sz w:val="20"/>
          <w:szCs w:val="20"/>
        </w:rPr>
        <w:t>вливается заводом изготовителем</w:t>
      </w:r>
      <w:r w:rsidRPr="009577F6">
        <w:rPr>
          <w:sz w:val="20"/>
          <w:szCs w:val="20"/>
        </w:rPr>
        <w:t xml:space="preserve"> не менее 1 года со дня</w:t>
      </w:r>
      <w:r w:rsidR="00AA7539" w:rsidRPr="009577F6">
        <w:rPr>
          <w:sz w:val="20"/>
          <w:szCs w:val="20"/>
        </w:rPr>
        <w:t xml:space="preserve"> поставки товара заказчику</w:t>
      </w:r>
      <w:r w:rsidRPr="009577F6">
        <w:rPr>
          <w:sz w:val="20"/>
          <w:szCs w:val="20"/>
        </w:rPr>
        <w:t>.</w:t>
      </w:r>
      <w:r w:rsidR="00761529" w:rsidRPr="009577F6">
        <w:rPr>
          <w:sz w:val="20"/>
          <w:szCs w:val="20"/>
        </w:rPr>
        <w:t xml:space="preserve"> </w:t>
      </w:r>
    </w:p>
    <w:p w:rsidR="009F3572" w:rsidRPr="009577F6" w:rsidRDefault="009F3572" w:rsidP="006047C7">
      <w:pPr>
        <w:jc w:val="both"/>
        <w:rPr>
          <w:sz w:val="20"/>
          <w:szCs w:val="20"/>
        </w:rPr>
      </w:pPr>
    </w:p>
    <w:tbl>
      <w:tblPr>
        <w:tblpPr w:leftFromText="180" w:rightFromText="180" w:vertAnchor="text" w:horzAnchor="margin" w:tblpY="730"/>
        <w:tblW w:w="0" w:type="auto"/>
        <w:tblLook w:val="04A0"/>
      </w:tblPr>
      <w:tblGrid>
        <w:gridCol w:w="4615"/>
        <w:gridCol w:w="4956"/>
      </w:tblGrid>
      <w:tr w:rsidR="00F23AEE" w:rsidRPr="009577F6" w:rsidTr="00F23AEE">
        <w:tc>
          <w:tcPr>
            <w:tcW w:w="4615" w:type="dxa"/>
          </w:tcPr>
          <w:p w:rsidR="00F23AEE" w:rsidRDefault="0087250A" w:rsidP="009577F6">
            <w:pPr>
              <w:rPr>
                <w:sz w:val="20"/>
                <w:szCs w:val="20"/>
              </w:rPr>
            </w:pPr>
            <w:r w:rsidRPr="009577F6">
              <w:rPr>
                <w:sz w:val="20"/>
                <w:szCs w:val="20"/>
              </w:rPr>
              <w:t xml:space="preserve">Главный механик </w:t>
            </w:r>
          </w:p>
          <w:p w:rsidR="006047C7" w:rsidRDefault="006047C7" w:rsidP="009577F6">
            <w:pPr>
              <w:rPr>
                <w:sz w:val="20"/>
                <w:szCs w:val="20"/>
              </w:rPr>
            </w:pPr>
          </w:p>
          <w:p w:rsidR="006047C7" w:rsidRPr="009577F6" w:rsidRDefault="006047C7" w:rsidP="009577F6">
            <w:pPr>
              <w:rPr>
                <w:sz w:val="20"/>
                <w:szCs w:val="20"/>
              </w:rPr>
            </w:pPr>
          </w:p>
        </w:tc>
        <w:tc>
          <w:tcPr>
            <w:tcW w:w="4956" w:type="dxa"/>
          </w:tcPr>
          <w:p w:rsidR="00F23AEE" w:rsidRPr="009577F6" w:rsidRDefault="009577F6" w:rsidP="009577F6">
            <w:pPr>
              <w:ind w:firstLine="709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                       </w:t>
            </w:r>
            <w:r w:rsidR="00AF0F4C" w:rsidRPr="009577F6">
              <w:rPr>
                <w:sz w:val="20"/>
                <w:szCs w:val="20"/>
              </w:rPr>
              <w:t>А</w:t>
            </w:r>
            <w:r w:rsidR="0087250A" w:rsidRPr="009577F6">
              <w:rPr>
                <w:sz w:val="20"/>
                <w:szCs w:val="20"/>
              </w:rPr>
              <w:t>браменко Ю.И.</w:t>
            </w:r>
          </w:p>
        </w:tc>
      </w:tr>
      <w:tr w:rsidR="002B548B" w:rsidRPr="009577F6" w:rsidTr="00F23AEE">
        <w:tc>
          <w:tcPr>
            <w:tcW w:w="4615" w:type="dxa"/>
          </w:tcPr>
          <w:p w:rsidR="002B548B" w:rsidRDefault="002B548B" w:rsidP="009577F6">
            <w:pPr>
              <w:rPr>
                <w:sz w:val="20"/>
                <w:szCs w:val="20"/>
              </w:rPr>
            </w:pPr>
            <w:r w:rsidRPr="009577F6">
              <w:rPr>
                <w:sz w:val="20"/>
                <w:szCs w:val="20"/>
              </w:rPr>
              <w:t xml:space="preserve">Менеджер проекта </w:t>
            </w:r>
          </w:p>
          <w:p w:rsidR="006047C7" w:rsidRDefault="006047C7" w:rsidP="009577F6">
            <w:pPr>
              <w:rPr>
                <w:sz w:val="20"/>
                <w:szCs w:val="20"/>
              </w:rPr>
            </w:pPr>
          </w:p>
          <w:p w:rsidR="006047C7" w:rsidRPr="009577F6" w:rsidRDefault="006047C7" w:rsidP="009577F6">
            <w:pPr>
              <w:rPr>
                <w:sz w:val="20"/>
                <w:szCs w:val="20"/>
              </w:rPr>
            </w:pPr>
          </w:p>
          <w:p w:rsidR="002B548B" w:rsidRPr="009577F6" w:rsidRDefault="002B548B" w:rsidP="009577F6">
            <w:pPr>
              <w:rPr>
                <w:sz w:val="20"/>
                <w:szCs w:val="20"/>
              </w:rPr>
            </w:pPr>
            <w:r w:rsidRPr="009577F6">
              <w:rPr>
                <w:sz w:val="20"/>
                <w:szCs w:val="20"/>
              </w:rPr>
              <w:t>Руководитель подразделения</w:t>
            </w:r>
            <w:r w:rsidR="00AF0F4C" w:rsidRPr="009577F6">
              <w:rPr>
                <w:sz w:val="20"/>
                <w:szCs w:val="20"/>
              </w:rPr>
              <w:t xml:space="preserve">                                      </w:t>
            </w:r>
          </w:p>
        </w:tc>
        <w:tc>
          <w:tcPr>
            <w:tcW w:w="4956" w:type="dxa"/>
          </w:tcPr>
          <w:p w:rsidR="002B548B" w:rsidRDefault="00AF0F4C" w:rsidP="009577F6">
            <w:pPr>
              <w:ind w:firstLine="709"/>
              <w:rPr>
                <w:sz w:val="20"/>
                <w:szCs w:val="20"/>
              </w:rPr>
            </w:pPr>
            <w:r w:rsidRPr="009577F6">
              <w:rPr>
                <w:sz w:val="20"/>
                <w:szCs w:val="20"/>
              </w:rPr>
              <w:t xml:space="preserve">                            </w:t>
            </w:r>
            <w:r w:rsidR="009577F6">
              <w:rPr>
                <w:sz w:val="20"/>
                <w:szCs w:val="20"/>
              </w:rPr>
              <w:t xml:space="preserve">                      </w:t>
            </w:r>
            <w:r w:rsidRPr="009577F6">
              <w:rPr>
                <w:sz w:val="20"/>
                <w:szCs w:val="20"/>
              </w:rPr>
              <w:t xml:space="preserve"> Кузьмин В.Ф.</w:t>
            </w:r>
          </w:p>
          <w:p w:rsidR="006047C7" w:rsidRPr="009577F6" w:rsidRDefault="006047C7" w:rsidP="009577F6">
            <w:pPr>
              <w:ind w:firstLine="709"/>
              <w:rPr>
                <w:sz w:val="20"/>
                <w:szCs w:val="20"/>
              </w:rPr>
            </w:pPr>
          </w:p>
          <w:p w:rsidR="006047C7" w:rsidRDefault="00AF0F4C" w:rsidP="009577F6">
            <w:pPr>
              <w:ind w:firstLine="709"/>
              <w:jc w:val="center"/>
              <w:rPr>
                <w:sz w:val="20"/>
                <w:szCs w:val="20"/>
              </w:rPr>
            </w:pPr>
            <w:r w:rsidRPr="009577F6">
              <w:rPr>
                <w:sz w:val="20"/>
                <w:szCs w:val="20"/>
              </w:rPr>
              <w:t xml:space="preserve">                        </w:t>
            </w:r>
            <w:r w:rsidR="009577F6">
              <w:rPr>
                <w:sz w:val="20"/>
                <w:szCs w:val="20"/>
              </w:rPr>
              <w:t xml:space="preserve">                     </w:t>
            </w:r>
          </w:p>
          <w:p w:rsidR="00AF0F4C" w:rsidRDefault="006047C7" w:rsidP="009577F6">
            <w:pPr>
              <w:ind w:firstLine="709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                    </w:t>
            </w:r>
            <w:r w:rsidR="009577F6">
              <w:rPr>
                <w:sz w:val="20"/>
                <w:szCs w:val="20"/>
              </w:rPr>
              <w:t>Рязанцев В.А.</w:t>
            </w:r>
            <w:r w:rsidR="00A90152" w:rsidRPr="009577F6">
              <w:rPr>
                <w:sz w:val="20"/>
                <w:szCs w:val="20"/>
              </w:rPr>
              <w:t>.</w:t>
            </w:r>
          </w:p>
          <w:p w:rsidR="006047C7" w:rsidRDefault="006047C7" w:rsidP="009577F6">
            <w:pPr>
              <w:ind w:firstLine="709"/>
              <w:jc w:val="center"/>
              <w:rPr>
                <w:sz w:val="20"/>
                <w:szCs w:val="20"/>
              </w:rPr>
            </w:pPr>
          </w:p>
          <w:p w:rsidR="006047C7" w:rsidRPr="009577F6" w:rsidRDefault="006047C7" w:rsidP="009577F6">
            <w:pPr>
              <w:ind w:firstLine="709"/>
              <w:jc w:val="center"/>
              <w:rPr>
                <w:sz w:val="20"/>
                <w:szCs w:val="20"/>
              </w:rPr>
            </w:pPr>
          </w:p>
          <w:p w:rsidR="00AF0F4C" w:rsidRPr="009577F6" w:rsidRDefault="00AF0F4C" w:rsidP="009577F6">
            <w:pPr>
              <w:ind w:firstLine="709"/>
              <w:jc w:val="center"/>
              <w:rPr>
                <w:sz w:val="20"/>
                <w:szCs w:val="20"/>
              </w:rPr>
            </w:pPr>
          </w:p>
          <w:p w:rsidR="002B548B" w:rsidRPr="009577F6" w:rsidRDefault="00AF0F4C" w:rsidP="009577F6">
            <w:pPr>
              <w:jc w:val="center"/>
              <w:rPr>
                <w:sz w:val="20"/>
                <w:szCs w:val="20"/>
              </w:rPr>
            </w:pPr>
            <w:r w:rsidRPr="009577F6">
              <w:rPr>
                <w:sz w:val="20"/>
                <w:szCs w:val="20"/>
              </w:rPr>
              <w:t xml:space="preserve"> </w:t>
            </w:r>
          </w:p>
        </w:tc>
      </w:tr>
    </w:tbl>
    <w:p w:rsidR="009F3572" w:rsidRPr="009F3572" w:rsidRDefault="009F3572" w:rsidP="009F3572">
      <w:pPr>
        <w:rPr>
          <w:sz w:val="28"/>
          <w:szCs w:val="28"/>
        </w:rPr>
      </w:pPr>
    </w:p>
    <w:sectPr w:rsidR="009F3572" w:rsidRPr="009F3572" w:rsidSect="00DF22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4F402C2"/>
    <w:multiLevelType w:val="hybridMultilevel"/>
    <w:tmpl w:val="FF286834"/>
    <w:lvl w:ilvl="0" w:tplc="04E2D2CE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9F3572"/>
    <w:rsid w:val="00017C5E"/>
    <w:rsid w:val="00042876"/>
    <w:rsid w:val="000723AE"/>
    <w:rsid w:val="001150AB"/>
    <w:rsid w:val="00137D18"/>
    <w:rsid w:val="001440A3"/>
    <w:rsid w:val="0016084C"/>
    <w:rsid w:val="001C6E89"/>
    <w:rsid w:val="001F3A1D"/>
    <w:rsid w:val="00260EEF"/>
    <w:rsid w:val="002629ED"/>
    <w:rsid w:val="002B548B"/>
    <w:rsid w:val="003226D7"/>
    <w:rsid w:val="00382977"/>
    <w:rsid w:val="003979C7"/>
    <w:rsid w:val="003A6D14"/>
    <w:rsid w:val="003C0F8D"/>
    <w:rsid w:val="003F3860"/>
    <w:rsid w:val="00415765"/>
    <w:rsid w:val="004161DB"/>
    <w:rsid w:val="00460F94"/>
    <w:rsid w:val="004E6F8F"/>
    <w:rsid w:val="005027C1"/>
    <w:rsid w:val="005222AB"/>
    <w:rsid w:val="005767E3"/>
    <w:rsid w:val="005B5102"/>
    <w:rsid w:val="005E6F9D"/>
    <w:rsid w:val="006047C7"/>
    <w:rsid w:val="0061501E"/>
    <w:rsid w:val="006774C2"/>
    <w:rsid w:val="007575B3"/>
    <w:rsid w:val="00761529"/>
    <w:rsid w:val="007B2A51"/>
    <w:rsid w:val="007E3CE8"/>
    <w:rsid w:val="007F31C3"/>
    <w:rsid w:val="007F3BC2"/>
    <w:rsid w:val="00816160"/>
    <w:rsid w:val="008212C8"/>
    <w:rsid w:val="0087250A"/>
    <w:rsid w:val="008C02EF"/>
    <w:rsid w:val="008C2979"/>
    <w:rsid w:val="008D106D"/>
    <w:rsid w:val="008E416F"/>
    <w:rsid w:val="008F3DC3"/>
    <w:rsid w:val="0090774A"/>
    <w:rsid w:val="00911938"/>
    <w:rsid w:val="00916461"/>
    <w:rsid w:val="00920A5B"/>
    <w:rsid w:val="00923CE0"/>
    <w:rsid w:val="009577F6"/>
    <w:rsid w:val="009A2DA4"/>
    <w:rsid w:val="009C024C"/>
    <w:rsid w:val="009F3572"/>
    <w:rsid w:val="00A001BD"/>
    <w:rsid w:val="00A02C52"/>
    <w:rsid w:val="00A059D3"/>
    <w:rsid w:val="00A118DE"/>
    <w:rsid w:val="00A3306E"/>
    <w:rsid w:val="00A5136C"/>
    <w:rsid w:val="00A515C1"/>
    <w:rsid w:val="00A90152"/>
    <w:rsid w:val="00AA4F58"/>
    <w:rsid w:val="00AA579B"/>
    <w:rsid w:val="00AA7539"/>
    <w:rsid w:val="00AC555C"/>
    <w:rsid w:val="00AF0F4C"/>
    <w:rsid w:val="00B143E6"/>
    <w:rsid w:val="00B52BF2"/>
    <w:rsid w:val="00BD111C"/>
    <w:rsid w:val="00BD2B9C"/>
    <w:rsid w:val="00C046A1"/>
    <w:rsid w:val="00C420BE"/>
    <w:rsid w:val="00C43419"/>
    <w:rsid w:val="00C555E4"/>
    <w:rsid w:val="00C61FE2"/>
    <w:rsid w:val="00CA71FC"/>
    <w:rsid w:val="00CB522F"/>
    <w:rsid w:val="00D70026"/>
    <w:rsid w:val="00D8016B"/>
    <w:rsid w:val="00D92B5D"/>
    <w:rsid w:val="00DB6E4E"/>
    <w:rsid w:val="00DC4DC2"/>
    <w:rsid w:val="00DF222B"/>
    <w:rsid w:val="00E36764"/>
    <w:rsid w:val="00E40C5A"/>
    <w:rsid w:val="00E80BBE"/>
    <w:rsid w:val="00EA072F"/>
    <w:rsid w:val="00ED4CF6"/>
    <w:rsid w:val="00EE353A"/>
    <w:rsid w:val="00F10BE3"/>
    <w:rsid w:val="00F17394"/>
    <w:rsid w:val="00F23AEE"/>
    <w:rsid w:val="00F2595E"/>
    <w:rsid w:val="00F33C55"/>
    <w:rsid w:val="00F706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paragraph" w:styleId="4">
    <w:name w:val="heading 4"/>
    <w:basedOn w:val="a"/>
    <w:link w:val="40"/>
    <w:uiPriority w:val="9"/>
    <w:qFormat/>
    <w:rsid w:val="00F10BE3"/>
    <w:pPr>
      <w:spacing w:before="100" w:beforeAutospacing="1" w:after="100" w:afterAutospacing="1"/>
      <w:outlineLvl w:val="3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styleId="a6">
    <w:name w:val="Normal (Web)"/>
    <w:basedOn w:val="a"/>
    <w:uiPriority w:val="99"/>
    <w:unhideWhenUsed/>
    <w:rsid w:val="00AA4F58"/>
    <w:pPr>
      <w:spacing w:before="100" w:beforeAutospacing="1" w:after="100" w:afterAutospacing="1"/>
    </w:pPr>
  </w:style>
  <w:style w:type="paragraph" w:styleId="a7">
    <w:name w:val="Body Text"/>
    <w:basedOn w:val="a"/>
    <w:link w:val="a8"/>
    <w:rsid w:val="007F3BC2"/>
    <w:pPr>
      <w:jc w:val="both"/>
    </w:pPr>
    <w:rPr>
      <w:w w:val="90"/>
      <w:szCs w:val="20"/>
    </w:rPr>
  </w:style>
  <w:style w:type="character" w:customStyle="1" w:styleId="a8">
    <w:name w:val="Основной текст Знак"/>
    <w:basedOn w:val="a0"/>
    <w:link w:val="a7"/>
    <w:rsid w:val="007F3BC2"/>
    <w:rPr>
      <w:w w:val="90"/>
      <w:sz w:val="24"/>
    </w:rPr>
  </w:style>
  <w:style w:type="character" w:customStyle="1" w:styleId="40">
    <w:name w:val="Заголовок 4 Знак"/>
    <w:basedOn w:val="a0"/>
    <w:link w:val="4"/>
    <w:uiPriority w:val="9"/>
    <w:rsid w:val="00F10BE3"/>
    <w:rPr>
      <w:b/>
      <w:bCs/>
      <w:sz w:val="22"/>
      <w:szCs w:val="22"/>
    </w:rPr>
  </w:style>
  <w:style w:type="character" w:styleId="a9">
    <w:name w:val="Strong"/>
    <w:basedOn w:val="a0"/>
    <w:uiPriority w:val="22"/>
    <w:qFormat/>
    <w:rsid w:val="00F10BE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55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7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Pages>1</Pages>
  <Words>623</Words>
  <Characters>3552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4167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subject/>
  <dc:creator>Еж</dc:creator>
  <cp:keywords/>
  <dc:description/>
  <cp:lastModifiedBy> </cp:lastModifiedBy>
  <cp:revision>34</cp:revision>
  <cp:lastPrinted>2010-12-22T02:53:00Z</cp:lastPrinted>
  <dcterms:created xsi:type="dcterms:W3CDTF">2010-11-16T12:46:00Z</dcterms:created>
  <dcterms:modified xsi:type="dcterms:W3CDTF">2011-03-09T08:59:00Z</dcterms:modified>
</cp:coreProperties>
</file>