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42"/>
        <w:gridCol w:w="1701"/>
        <w:gridCol w:w="2835"/>
        <w:gridCol w:w="2025"/>
        <w:gridCol w:w="1716"/>
      </w:tblGrid>
      <w:tr w:rsidR="00161220" w:rsidTr="00B029BC">
        <w:tc>
          <w:tcPr>
            <w:tcW w:w="3743" w:type="dxa"/>
            <w:gridSpan w:val="2"/>
          </w:tcPr>
          <w:p w:rsidR="00161220" w:rsidRDefault="00161220" w:rsidP="001612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СОГЛАСОВАНО</w:t>
            </w:r>
          </w:p>
          <w:p w:rsidR="00161220" w:rsidRDefault="00161220" w:rsidP="001612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:rsidR="00161220" w:rsidRPr="00161220" w:rsidRDefault="00161220" w:rsidP="003C24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1" w:type="dxa"/>
            <w:gridSpan w:val="2"/>
          </w:tcPr>
          <w:p w:rsidR="00161220" w:rsidRDefault="00161220" w:rsidP="004A27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161220" w:rsidRPr="00161220" w:rsidRDefault="00161220" w:rsidP="004A2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И.О. генерального д</w:t>
            </w:r>
            <w:r w:rsidRPr="00161220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:rsidR="00161220" w:rsidRDefault="00161220" w:rsidP="004A27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1220">
              <w:rPr>
                <w:rFonts w:ascii="Times New Roman" w:hAnsi="Times New Roman" w:cs="Times New Roman"/>
                <w:sz w:val="24"/>
                <w:szCs w:val="24"/>
              </w:rPr>
              <w:t xml:space="preserve">ФГУП «НПО «Радиевый институт им. В.Г. </w:t>
            </w:r>
            <w:proofErr w:type="spellStart"/>
            <w:r w:rsidRPr="00161220">
              <w:rPr>
                <w:rFonts w:ascii="Times New Roman" w:hAnsi="Times New Roman" w:cs="Times New Roman"/>
                <w:sz w:val="24"/>
                <w:szCs w:val="24"/>
              </w:rPr>
              <w:t>Хлопина</w:t>
            </w:r>
            <w:proofErr w:type="spellEnd"/>
          </w:p>
        </w:tc>
      </w:tr>
      <w:tr w:rsidR="00161220" w:rsidTr="00B029BC">
        <w:trPr>
          <w:trHeight w:val="645"/>
        </w:trPr>
        <w:tc>
          <w:tcPr>
            <w:tcW w:w="2042" w:type="dxa"/>
            <w:tcBorders>
              <w:bottom w:val="single" w:sz="4" w:space="0" w:color="auto"/>
            </w:tcBorders>
            <w:vAlign w:val="bottom"/>
          </w:tcPr>
          <w:p w:rsidR="00161220" w:rsidRDefault="00161220" w:rsidP="001612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:rsidR="00161220" w:rsidRPr="00161220" w:rsidRDefault="00161220" w:rsidP="007F691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61220" w:rsidRPr="00161220" w:rsidRDefault="00161220" w:rsidP="003C24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tcBorders>
              <w:bottom w:val="single" w:sz="4" w:space="0" w:color="auto"/>
            </w:tcBorders>
          </w:tcPr>
          <w:p w:rsidR="00161220" w:rsidRPr="00161220" w:rsidRDefault="00161220" w:rsidP="003C24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vAlign w:val="bottom"/>
          </w:tcPr>
          <w:p w:rsidR="00161220" w:rsidRPr="00161220" w:rsidRDefault="00B029BC" w:rsidP="00B029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61220" w:rsidRPr="00161220">
              <w:rPr>
                <w:rFonts w:ascii="Times New Roman" w:hAnsi="Times New Roman" w:cs="Times New Roman"/>
                <w:sz w:val="24"/>
                <w:szCs w:val="24"/>
              </w:rPr>
              <w:t xml:space="preserve">.П.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Тишков</w:t>
            </w:r>
          </w:p>
        </w:tc>
      </w:tr>
      <w:tr w:rsidR="00161220" w:rsidRPr="00161220" w:rsidTr="00B029BC">
        <w:trPr>
          <w:trHeight w:val="645"/>
        </w:trPr>
        <w:tc>
          <w:tcPr>
            <w:tcW w:w="3743" w:type="dxa"/>
            <w:gridSpan w:val="2"/>
            <w:vAlign w:val="bottom"/>
          </w:tcPr>
          <w:p w:rsidR="00161220" w:rsidRPr="00161220" w:rsidRDefault="00161220" w:rsidP="001612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220">
              <w:rPr>
                <w:rFonts w:ascii="Times New Roman" w:hAnsi="Times New Roman" w:cs="Times New Roman"/>
                <w:sz w:val="24"/>
                <w:szCs w:val="24"/>
              </w:rPr>
              <w:t>«____» _____________ 2012 г.</w:t>
            </w:r>
          </w:p>
        </w:tc>
        <w:tc>
          <w:tcPr>
            <w:tcW w:w="2835" w:type="dxa"/>
          </w:tcPr>
          <w:p w:rsidR="00161220" w:rsidRPr="00161220" w:rsidRDefault="00161220" w:rsidP="003C24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1" w:type="dxa"/>
            <w:gridSpan w:val="2"/>
            <w:vAlign w:val="bottom"/>
          </w:tcPr>
          <w:p w:rsidR="00161220" w:rsidRPr="00161220" w:rsidRDefault="00161220" w:rsidP="004A27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61220">
              <w:rPr>
                <w:rFonts w:ascii="Times New Roman" w:hAnsi="Times New Roman" w:cs="Times New Roman"/>
                <w:sz w:val="24"/>
                <w:szCs w:val="24"/>
              </w:rPr>
              <w:t>«____» _____________ 2012 г.</w:t>
            </w:r>
          </w:p>
        </w:tc>
      </w:tr>
    </w:tbl>
    <w:p w:rsidR="00161220" w:rsidRDefault="00161220" w:rsidP="003C2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1220" w:rsidRDefault="00161220" w:rsidP="003C2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2428" w:rsidRPr="003C2428" w:rsidRDefault="003C2428" w:rsidP="003C24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2428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380CB1" w:rsidRDefault="003C2428" w:rsidP="003C24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поставку фильтров аэрозольных</w:t>
      </w:r>
    </w:p>
    <w:p w:rsidR="003C2428" w:rsidRDefault="003C2428" w:rsidP="003C24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2279" w:rsidRPr="009D2279" w:rsidRDefault="00080103" w:rsidP="009D2279">
      <w:pPr>
        <w:keepNext/>
        <w:keepLines/>
        <w:numPr>
          <w:ilvl w:val="0"/>
          <w:numId w:val="1"/>
        </w:numPr>
        <w:tabs>
          <w:tab w:val="left" w:pos="425"/>
        </w:tabs>
        <w:spacing w:after="0" w:line="274" w:lineRule="exact"/>
        <w:ind w:left="18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Общие данные.</w:t>
      </w:r>
    </w:p>
    <w:p w:rsidR="009D2279" w:rsidRPr="009D2279" w:rsidRDefault="009D2279" w:rsidP="009D2279">
      <w:pPr>
        <w:numPr>
          <w:ilvl w:val="1"/>
          <w:numId w:val="1"/>
        </w:numPr>
        <w:tabs>
          <w:tab w:val="left" w:pos="583"/>
        </w:tabs>
        <w:spacing w:after="0" w:line="274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Наименование работ: поставка </w:t>
      </w:r>
      <w:r w:rsidR="00080103">
        <w:rPr>
          <w:rFonts w:ascii="Times New Roman" w:eastAsia="Times New Roman" w:hAnsi="Times New Roman" w:cs="Times New Roman"/>
          <w:color w:val="000000"/>
          <w:sz w:val="24"/>
          <w:szCs w:val="24"/>
        </w:rPr>
        <w:t>фильтров аэрозольных.</w:t>
      </w:r>
    </w:p>
    <w:p w:rsidR="009D2279" w:rsidRPr="005113D3" w:rsidRDefault="009D2279" w:rsidP="009D2279">
      <w:pPr>
        <w:numPr>
          <w:ilvl w:val="1"/>
          <w:numId w:val="1"/>
        </w:numPr>
        <w:tabs>
          <w:tab w:val="left" w:pos="574"/>
        </w:tabs>
        <w:spacing w:after="0" w:line="274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113D3">
        <w:rPr>
          <w:rFonts w:ascii="Times New Roman" w:eastAsia="Times New Roman" w:hAnsi="Times New Roman" w:cs="Times New Roman"/>
          <w:color w:val="000000"/>
          <w:sz w:val="24"/>
          <w:szCs w:val="24"/>
        </w:rPr>
        <w:t>Источник финансирования</w:t>
      </w:r>
      <w:r w:rsidR="005113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C951E9" w:rsidRPr="00161220">
        <w:rPr>
          <w:rFonts w:ascii="Times New Roman" w:hAnsi="Times New Roman" w:cs="Times New Roman"/>
          <w:sz w:val="24"/>
          <w:szCs w:val="24"/>
        </w:rPr>
        <w:t xml:space="preserve">ФГУП «НПО «Радиевый институт им. В.Г. </w:t>
      </w:r>
      <w:proofErr w:type="spellStart"/>
      <w:r w:rsidR="00C951E9" w:rsidRPr="00161220">
        <w:rPr>
          <w:rFonts w:ascii="Times New Roman" w:hAnsi="Times New Roman" w:cs="Times New Roman"/>
          <w:sz w:val="24"/>
          <w:szCs w:val="24"/>
        </w:rPr>
        <w:t>Хлопина</w:t>
      </w:r>
      <w:proofErr w:type="spellEnd"/>
      <w:r w:rsidR="00C951E9">
        <w:rPr>
          <w:rFonts w:ascii="Times New Roman" w:hAnsi="Times New Roman" w:cs="Times New Roman"/>
          <w:sz w:val="24"/>
          <w:szCs w:val="24"/>
        </w:rPr>
        <w:t>.</w:t>
      </w:r>
    </w:p>
    <w:p w:rsidR="009D2279" w:rsidRPr="009D2279" w:rsidRDefault="009D2279" w:rsidP="009D2279">
      <w:pPr>
        <w:numPr>
          <w:ilvl w:val="1"/>
          <w:numId w:val="1"/>
        </w:numPr>
        <w:tabs>
          <w:tab w:val="left" w:pos="578"/>
          <w:tab w:val="left" w:leader="dot" w:pos="4193"/>
        </w:tabs>
        <w:spacing w:after="0" w:line="274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 финансирования -</w:t>
      </w:r>
      <w:r w:rsidR="000801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1 000 000,00 (один миллион) руб. </w:t>
      </w: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>в текущих ценах (с НДС).</w:t>
      </w:r>
    </w:p>
    <w:p w:rsidR="009D2279" w:rsidRPr="00CC50E6" w:rsidRDefault="009D2279" w:rsidP="009D2279">
      <w:pPr>
        <w:numPr>
          <w:ilvl w:val="1"/>
          <w:numId w:val="1"/>
        </w:numPr>
        <w:tabs>
          <w:tab w:val="left" w:pos="574"/>
          <w:tab w:val="left" w:leader="dot" w:pos="4102"/>
        </w:tabs>
        <w:spacing w:after="0" w:line="274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</w:rPr>
        <w:t>Сроки выполнения работ:</w:t>
      </w:r>
      <w:r w:rsidR="00190C15" w:rsidRPr="00CC50E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76CFA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 двух месяцев с момента заключения договора.</w:t>
      </w:r>
    </w:p>
    <w:p w:rsidR="009D2279" w:rsidRPr="009D2279" w:rsidRDefault="009D2279" w:rsidP="009D2279">
      <w:pPr>
        <w:numPr>
          <w:ilvl w:val="1"/>
          <w:numId w:val="1"/>
        </w:numPr>
        <w:tabs>
          <w:tab w:val="left" w:pos="679"/>
        </w:tabs>
        <w:spacing w:after="0" w:line="274" w:lineRule="exact"/>
        <w:ind w:left="180"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Структура цены: цена указана с учетом затрат поставщика на уплату налогов, сборов</w:t>
      </w:r>
      <w:r w:rsidR="0024515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других обязательных платежей, без учета транспортных расходов.</w:t>
      </w:r>
    </w:p>
    <w:p w:rsidR="009D2279" w:rsidRPr="009D2279" w:rsidRDefault="009D2279" w:rsidP="009D2279">
      <w:pPr>
        <w:numPr>
          <w:ilvl w:val="1"/>
          <w:numId w:val="1"/>
        </w:numPr>
        <w:tabs>
          <w:tab w:val="left" w:pos="727"/>
          <w:tab w:val="left" w:leader="underscore" w:pos="5158"/>
          <w:tab w:val="left" w:leader="underscore" w:pos="5695"/>
        </w:tabs>
        <w:spacing w:after="0" w:line="274" w:lineRule="exact"/>
        <w:ind w:left="180"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Срок оплаты: </w:t>
      </w:r>
      <w:r w:rsidR="00C951E9">
        <w:rPr>
          <w:rFonts w:ascii="Times New Roman" w:eastAsia="Times New Roman" w:hAnsi="Times New Roman" w:cs="Times New Roman"/>
          <w:color w:val="000000"/>
          <w:sz w:val="24"/>
          <w:szCs w:val="24"/>
        </w:rPr>
        <w:t>40 % аванс в течени</w:t>
      </w:r>
      <w:proofErr w:type="gramStart"/>
      <w:r w:rsidR="00C951E9"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proofErr w:type="gramEnd"/>
      <w:r w:rsidR="00C951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10 дне</w:t>
      </w:r>
      <w:r w:rsidR="00576CFA">
        <w:rPr>
          <w:rFonts w:ascii="Times New Roman" w:eastAsia="Times New Roman" w:hAnsi="Times New Roman" w:cs="Times New Roman"/>
          <w:color w:val="000000"/>
          <w:sz w:val="24"/>
          <w:szCs w:val="24"/>
        </w:rPr>
        <w:t>й с момента выставления счета н</w:t>
      </w:r>
      <w:r w:rsidR="00C951E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предоплату, 60 % окончательный расчет </w:t>
      </w: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 поставки товара, предоставления нак</w:t>
      </w:r>
      <w:r w:rsidR="00576CFA">
        <w:rPr>
          <w:rFonts w:ascii="Times New Roman" w:eastAsia="Times New Roman" w:hAnsi="Times New Roman" w:cs="Times New Roman"/>
          <w:color w:val="000000"/>
          <w:sz w:val="24"/>
          <w:szCs w:val="24"/>
        </w:rPr>
        <w:t>ладных, счетов, счетов фактур.</w:t>
      </w:r>
    </w:p>
    <w:p w:rsidR="009D2279" w:rsidRPr="009D2279" w:rsidRDefault="009D2279" w:rsidP="009D2279">
      <w:pPr>
        <w:numPr>
          <w:ilvl w:val="1"/>
          <w:numId w:val="1"/>
        </w:numPr>
        <w:tabs>
          <w:tab w:val="left" w:pos="569"/>
          <w:tab w:val="left" w:leader="underscore" w:pos="4572"/>
          <w:tab w:val="left" w:leader="underscore" w:pos="6420"/>
        </w:tabs>
        <w:spacing w:after="0" w:line="274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>Месторасположение объекта:</w:t>
      </w:r>
      <w:r w:rsidR="00190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90C15" w:rsidRPr="00190C15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0B0C5F">
        <w:rPr>
          <w:rFonts w:ascii="Times New Roman" w:eastAsia="Times New Roman" w:hAnsi="Times New Roman" w:cs="Times New Roman"/>
          <w:color w:val="000000"/>
          <w:sz w:val="24"/>
          <w:szCs w:val="24"/>
        </w:rPr>
        <w:t>анкт</w:t>
      </w:r>
      <w:r w:rsidR="00190C15" w:rsidRPr="00190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-Петербург, 2-й </w:t>
      </w:r>
      <w:proofErr w:type="spellStart"/>
      <w:r w:rsidR="00190C15" w:rsidRPr="00190C15">
        <w:rPr>
          <w:rFonts w:ascii="Times New Roman" w:eastAsia="Times New Roman" w:hAnsi="Times New Roman" w:cs="Times New Roman"/>
          <w:color w:val="000000"/>
          <w:sz w:val="24"/>
          <w:szCs w:val="24"/>
        </w:rPr>
        <w:t>Муринский</w:t>
      </w:r>
      <w:proofErr w:type="spellEnd"/>
      <w:r w:rsidR="00190C15" w:rsidRPr="00190C1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проспект, д. 28</w:t>
      </w:r>
      <w:r w:rsidR="000B0C5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D2279" w:rsidRDefault="000B0C5F" w:rsidP="00E07BC2">
      <w:pPr>
        <w:numPr>
          <w:ilvl w:val="1"/>
          <w:numId w:val="1"/>
        </w:numPr>
        <w:tabs>
          <w:tab w:val="left" w:pos="578"/>
        </w:tabs>
        <w:spacing w:after="0" w:line="240" w:lineRule="auto"/>
        <w:ind w:left="1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Гарантийный срок эксплуатации</w:t>
      </w:r>
      <w:r w:rsidR="009D2279"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12 месяцев, со дня </w:t>
      </w:r>
      <w:r w:rsidR="00190C15">
        <w:rPr>
          <w:rFonts w:ascii="Times New Roman" w:eastAsia="Times New Roman" w:hAnsi="Times New Roman" w:cs="Times New Roman"/>
          <w:color w:val="000000"/>
          <w:sz w:val="24"/>
          <w:szCs w:val="24"/>
        </w:rPr>
        <w:t>ввода в эксплуатацию</w:t>
      </w:r>
      <w:r w:rsidR="009D2279"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B0C5F" w:rsidRDefault="000B0C5F" w:rsidP="009D2279">
      <w:pPr>
        <w:numPr>
          <w:ilvl w:val="1"/>
          <w:numId w:val="1"/>
        </w:numPr>
        <w:tabs>
          <w:tab w:val="left" w:pos="578"/>
        </w:tabs>
        <w:spacing w:after="103" w:line="274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Гарантийный срок хранения: 3 года с момента поставки.</w:t>
      </w:r>
    </w:p>
    <w:p w:rsidR="007423E8" w:rsidRPr="009D2279" w:rsidRDefault="007423E8" w:rsidP="007423E8">
      <w:pPr>
        <w:tabs>
          <w:tab w:val="left" w:pos="578"/>
        </w:tabs>
        <w:spacing w:after="103" w:line="274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9D2279" w:rsidRPr="009D2279" w:rsidRDefault="000B0C5F" w:rsidP="009D2279">
      <w:pPr>
        <w:keepNext/>
        <w:keepLines/>
        <w:numPr>
          <w:ilvl w:val="0"/>
          <w:numId w:val="1"/>
        </w:numPr>
        <w:tabs>
          <w:tab w:val="left" w:pos="425"/>
        </w:tabs>
        <w:spacing w:after="123" w:line="220" w:lineRule="exact"/>
        <w:ind w:left="18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Технические требования.</w:t>
      </w:r>
    </w:p>
    <w:p w:rsidR="009D2279" w:rsidRPr="009D2279" w:rsidRDefault="009D2279" w:rsidP="009D2279">
      <w:pPr>
        <w:spacing w:after="0" w:line="220" w:lineRule="exact"/>
        <w:ind w:left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>2.1 .Требования по безопасности приборов</w:t>
      </w:r>
      <w:r w:rsidR="00362ED3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9D2279" w:rsidRPr="009D2279" w:rsidRDefault="000B0C5F" w:rsidP="009D2279">
      <w:pPr>
        <w:spacing w:after="587" w:line="278" w:lineRule="exact"/>
        <w:ind w:left="180"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Фильтры</w:t>
      </w:r>
      <w:r w:rsidR="009D2279"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 соответствовать всем требованиям законов Российской Федерации и постановлениям Правительства России о защите окружающей среды как во время их эксплуатации, гак и после их утилизации.</w:t>
      </w:r>
    </w:p>
    <w:p w:rsidR="009D2279" w:rsidRPr="009D2279" w:rsidRDefault="007423E8" w:rsidP="009D2279">
      <w:pPr>
        <w:keepNext/>
        <w:keepLines/>
        <w:numPr>
          <w:ilvl w:val="0"/>
          <w:numId w:val="1"/>
        </w:numPr>
        <w:tabs>
          <w:tab w:val="left" w:pos="439"/>
        </w:tabs>
        <w:spacing w:after="0" w:line="220" w:lineRule="exact"/>
        <w:ind w:left="180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Pr="009D22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ополнительные требования к поставщику и оборудовани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:rsidR="009D2279" w:rsidRPr="009D2279" w:rsidRDefault="009D2279" w:rsidP="009D2279">
      <w:pPr>
        <w:numPr>
          <w:ilvl w:val="1"/>
          <w:numId w:val="1"/>
        </w:numPr>
        <w:tabs>
          <w:tab w:val="left" w:pos="660"/>
        </w:tabs>
        <w:spacing w:after="0" w:line="274" w:lineRule="exact"/>
        <w:ind w:left="180"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Технические характеристики </w:t>
      </w:r>
      <w:r w:rsidR="00362ED3">
        <w:rPr>
          <w:rFonts w:ascii="Times New Roman" w:eastAsia="Times New Roman" w:hAnsi="Times New Roman" w:cs="Times New Roman"/>
          <w:color w:val="000000"/>
          <w:sz w:val="24"/>
          <w:szCs w:val="24"/>
        </w:rPr>
        <w:t>аэрозольных фильтров</w:t>
      </w: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должны быть не </w:t>
      </w:r>
      <w:proofErr w:type="gramStart"/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>ниже указанных</w:t>
      </w:r>
      <w:proofErr w:type="gramEnd"/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Техническом задании.</w:t>
      </w:r>
    </w:p>
    <w:p w:rsidR="009D2279" w:rsidRPr="009D2279" w:rsidRDefault="00362ED3" w:rsidP="009D2279">
      <w:pPr>
        <w:numPr>
          <w:ilvl w:val="1"/>
          <w:numId w:val="1"/>
        </w:numPr>
        <w:tabs>
          <w:tab w:val="left" w:pos="679"/>
        </w:tabs>
        <w:spacing w:after="0" w:line="274" w:lineRule="exact"/>
        <w:ind w:left="180" w:right="1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2ED3">
        <w:rPr>
          <w:rFonts w:ascii="Times New Roman" w:eastAsia="Times New Roman" w:hAnsi="Times New Roman" w:cs="Times New Roman"/>
          <w:color w:val="000000"/>
          <w:sz w:val="24"/>
          <w:szCs w:val="24"/>
        </w:rPr>
        <w:t>Аэрозольные фильтры должны быть новыми (ранее не используемыми) и дата производства не ранее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Pr="00362E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года, что подтверждается паспортом качества при отгрузке товара.</w:t>
      </w:r>
    </w:p>
    <w:p w:rsidR="009D2279" w:rsidRDefault="00362ED3" w:rsidP="00362ED3">
      <w:pPr>
        <w:numPr>
          <w:ilvl w:val="1"/>
          <w:numId w:val="1"/>
        </w:numPr>
        <w:tabs>
          <w:tab w:val="left" w:pos="1572"/>
        </w:tabs>
        <w:spacing w:after="0" w:line="240" w:lineRule="auto"/>
        <w:ind w:left="181" w:righ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62E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Наличие сертификата соответствия системы сертификации ГОСТ </w:t>
      </w:r>
      <w:proofErr w:type="gramStart"/>
      <w:r w:rsidRPr="00362ED3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Pr="00362ED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Госстандарта РФ на аэрозольные фильтры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62ED3" w:rsidRDefault="00B44096" w:rsidP="00B44096">
      <w:pPr>
        <w:numPr>
          <w:ilvl w:val="1"/>
          <w:numId w:val="1"/>
        </w:numPr>
        <w:tabs>
          <w:tab w:val="left" w:pos="1572"/>
        </w:tabs>
        <w:spacing w:after="0" w:line="240" w:lineRule="auto"/>
        <w:ind w:left="181" w:righ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Pr="00B44096">
        <w:rPr>
          <w:rFonts w:ascii="Times New Roman" w:eastAsia="Times New Roman" w:hAnsi="Times New Roman" w:cs="Times New Roman"/>
          <w:color w:val="000000"/>
          <w:sz w:val="24"/>
          <w:szCs w:val="24"/>
        </w:rPr>
        <w:t>аличие лицензий Ростехнадзора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право изготовления оборудования.</w:t>
      </w:r>
    </w:p>
    <w:p w:rsidR="00B44096" w:rsidRDefault="00B44096" w:rsidP="00B44096">
      <w:pPr>
        <w:numPr>
          <w:ilvl w:val="1"/>
          <w:numId w:val="1"/>
        </w:numPr>
        <w:tabs>
          <w:tab w:val="left" w:pos="1572"/>
        </w:tabs>
        <w:spacing w:after="0" w:line="240" w:lineRule="auto"/>
        <w:ind w:left="181" w:righ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44096">
        <w:rPr>
          <w:rFonts w:ascii="Times New Roman" w:eastAsia="Times New Roman" w:hAnsi="Times New Roman" w:cs="Times New Roman"/>
          <w:color w:val="000000"/>
          <w:sz w:val="24"/>
          <w:szCs w:val="24"/>
        </w:rPr>
        <w:t>Наличие санитарно-эпидемиологического заключения.</w:t>
      </w:r>
    </w:p>
    <w:p w:rsidR="00B44096" w:rsidRDefault="00B44096" w:rsidP="00B44096">
      <w:pPr>
        <w:numPr>
          <w:ilvl w:val="1"/>
          <w:numId w:val="1"/>
        </w:numPr>
        <w:tabs>
          <w:tab w:val="left" w:pos="1572"/>
        </w:tabs>
        <w:spacing w:after="0" w:line="240" w:lineRule="auto"/>
        <w:ind w:left="181" w:righ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44096">
        <w:rPr>
          <w:rFonts w:ascii="Times New Roman" w:eastAsia="Times New Roman" w:hAnsi="Times New Roman" w:cs="Times New Roman"/>
          <w:color w:val="000000"/>
          <w:sz w:val="24"/>
          <w:szCs w:val="24"/>
        </w:rPr>
        <w:t>Наличие паспорта на аэрозольные фильтры с отметкой ОТК завода-изготовителя.</w:t>
      </w:r>
    </w:p>
    <w:p w:rsidR="00B44096" w:rsidRDefault="00B44096" w:rsidP="00B44096">
      <w:pPr>
        <w:numPr>
          <w:ilvl w:val="1"/>
          <w:numId w:val="1"/>
        </w:numPr>
        <w:tabs>
          <w:tab w:val="left" w:pos="1572"/>
        </w:tabs>
        <w:spacing w:after="0" w:line="240" w:lineRule="auto"/>
        <w:ind w:left="181" w:righ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44096">
        <w:rPr>
          <w:rFonts w:ascii="Times New Roman" w:eastAsia="Times New Roman" w:hAnsi="Times New Roman" w:cs="Times New Roman"/>
          <w:color w:val="000000"/>
          <w:sz w:val="24"/>
          <w:szCs w:val="24"/>
        </w:rPr>
        <w:t>Аэрозольные фильтры должны поставляться в упаковке, соответствующей характеру поставляемой продукции. Упаковка и консервация должны обеспечить полную сохранность продукции от всякого рода повреждений или коррозии и т.д. при перевозке смешанным транспортом с учетом перегрузок в пути.</w:t>
      </w:r>
    </w:p>
    <w:p w:rsidR="00B44096" w:rsidRDefault="00B44096" w:rsidP="00B44096">
      <w:pPr>
        <w:numPr>
          <w:ilvl w:val="1"/>
          <w:numId w:val="1"/>
        </w:numPr>
        <w:tabs>
          <w:tab w:val="left" w:pos="1572"/>
        </w:tabs>
        <w:spacing w:after="0" w:line="240" w:lineRule="auto"/>
        <w:ind w:left="181" w:righ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44096">
        <w:rPr>
          <w:rFonts w:ascii="Times New Roman" w:eastAsia="Times New Roman" w:hAnsi="Times New Roman" w:cs="Times New Roman"/>
          <w:color w:val="000000"/>
          <w:sz w:val="24"/>
          <w:szCs w:val="24"/>
        </w:rPr>
        <w:t>На каждом аэрозольном фильтре должны быть установлены «</w:t>
      </w:r>
      <w:proofErr w:type="spellStart"/>
      <w:r w:rsidRPr="00B44096">
        <w:rPr>
          <w:rFonts w:ascii="Times New Roman" w:eastAsia="Times New Roman" w:hAnsi="Times New Roman" w:cs="Times New Roman"/>
          <w:color w:val="000000"/>
          <w:sz w:val="24"/>
          <w:szCs w:val="24"/>
        </w:rPr>
        <w:t>шильдики</w:t>
      </w:r>
      <w:proofErr w:type="spellEnd"/>
      <w:r w:rsidRPr="00B44096">
        <w:rPr>
          <w:rFonts w:ascii="Times New Roman" w:eastAsia="Times New Roman" w:hAnsi="Times New Roman" w:cs="Times New Roman"/>
          <w:color w:val="000000"/>
          <w:sz w:val="24"/>
          <w:szCs w:val="24"/>
        </w:rPr>
        <w:t>» с указанием завода-изготовителя, его «символа», марки и года выпуска. Маркировка фильтра добавочно должна быть нанесена на наружную сторону корпуса фильтра и упаковочную коробку.</w:t>
      </w:r>
    </w:p>
    <w:p w:rsidR="00B44096" w:rsidRDefault="00B44096" w:rsidP="00B44096">
      <w:pPr>
        <w:numPr>
          <w:ilvl w:val="1"/>
          <w:numId w:val="1"/>
        </w:numPr>
        <w:tabs>
          <w:tab w:val="left" w:pos="1572"/>
        </w:tabs>
        <w:spacing w:after="0" w:line="240" w:lineRule="auto"/>
        <w:ind w:left="181" w:righ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44096">
        <w:rPr>
          <w:rFonts w:ascii="Times New Roman" w:eastAsia="Times New Roman" w:hAnsi="Times New Roman" w:cs="Times New Roman"/>
          <w:color w:val="000000"/>
          <w:sz w:val="24"/>
          <w:szCs w:val="24"/>
        </w:rPr>
        <w:t>Наличие ТУ, по ко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торому изготовлены фильтры, в случае предложения эквивалента.</w:t>
      </w:r>
    </w:p>
    <w:p w:rsidR="00E064EA" w:rsidRDefault="00E064EA" w:rsidP="00E064EA">
      <w:pPr>
        <w:tabs>
          <w:tab w:val="left" w:pos="1572"/>
        </w:tabs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064EA" w:rsidRDefault="00E064EA" w:rsidP="00E064EA">
      <w:pPr>
        <w:tabs>
          <w:tab w:val="left" w:pos="1572"/>
        </w:tabs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D2279" w:rsidRPr="009D2279" w:rsidRDefault="009D2279" w:rsidP="00E064EA">
      <w:pPr>
        <w:keepNext/>
        <w:keepLines/>
        <w:spacing w:after="13" w:line="220" w:lineRule="exact"/>
        <w:ind w:left="181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9D22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4. Требования к поставке и характеристики товара</w:t>
      </w:r>
    </w:p>
    <w:p w:rsidR="009D2279" w:rsidRPr="009D2279" w:rsidRDefault="009D2279" w:rsidP="00E064EA">
      <w:pPr>
        <w:keepNext/>
        <w:keepLines/>
        <w:spacing w:after="256" w:line="220" w:lineRule="exact"/>
        <w:ind w:left="18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D2279">
        <w:rPr>
          <w:rFonts w:ascii="Times New Roman" w:eastAsia="Times New Roman" w:hAnsi="Times New Roman" w:cs="Times New Roman"/>
          <w:color w:val="000000"/>
          <w:sz w:val="24"/>
          <w:szCs w:val="24"/>
        </w:rPr>
        <w:t>4.1. Необходимо поставить Товар в соответствии со следующими требованиями: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29"/>
        <w:gridCol w:w="2080"/>
        <w:gridCol w:w="5186"/>
        <w:gridCol w:w="908"/>
        <w:gridCol w:w="1616"/>
      </w:tblGrid>
      <w:tr w:rsidR="004A650D" w:rsidRPr="004A650D" w:rsidTr="004A650D">
        <w:tc>
          <w:tcPr>
            <w:tcW w:w="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650D" w:rsidRPr="004A650D" w:rsidRDefault="004A650D" w:rsidP="004A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650D">
              <w:rPr>
                <w:rFonts w:ascii="Times New Roman" w:eastAsia="Times New Roman" w:hAnsi="Times New Roman" w:cs="Times New Roman"/>
              </w:rPr>
              <w:t>№</w:t>
            </w:r>
          </w:p>
          <w:p w:rsidR="004A650D" w:rsidRPr="004A650D" w:rsidRDefault="004A650D" w:rsidP="004A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4A650D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4A650D">
              <w:rPr>
                <w:rFonts w:ascii="Times New Roman" w:eastAsia="Times New Roman" w:hAnsi="Times New Roman" w:cs="Times New Roman"/>
              </w:rPr>
              <w:t>/п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650D" w:rsidRPr="004A650D" w:rsidRDefault="004A650D" w:rsidP="004A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650D">
              <w:rPr>
                <w:rFonts w:ascii="Times New Roman" w:eastAsia="Times New Roman" w:hAnsi="Times New Roman" w:cs="Times New Roman"/>
              </w:rPr>
              <w:t>Наименование</w:t>
            </w:r>
          </w:p>
        </w:tc>
        <w:tc>
          <w:tcPr>
            <w:tcW w:w="2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650D" w:rsidRPr="004A650D" w:rsidRDefault="004A650D" w:rsidP="004A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650D">
              <w:rPr>
                <w:rFonts w:ascii="Times New Roman" w:eastAsia="Times New Roman" w:hAnsi="Times New Roman" w:cs="Times New Roman"/>
              </w:rPr>
              <w:t>Обозначение нормативного документа, который устанавливает технические требования к выполнению работ, оказанию услуг, поставке  товара</w:t>
            </w: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650D" w:rsidRPr="004A650D" w:rsidRDefault="004A650D" w:rsidP="004A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4A650D">
              <w:rPr>
                <w:rFonts w:ascii="Times New Roman" w:eastAsia="Times New Roman" w:hAnsi="Times New Roman" w:cs="Times New Roman"/>
              </w:rPr>
              <w:t>Ед</w:t>
            </w:r>
            <w:proofErr w:type="gramStart"/>
            <w:r w:rsidRPr="004A650D">
              <w:rPr>
                <w:rFonts w:ascii="Times New Roman" w:eastAsia="Times New Roman" w:hAnsi="Times New Roman" w:cs="Times New Roman"/>
              </w:rPr>
              <w:t>.и</w:t>
            </w:r>
            <w:proofErr w:type="gramEnd"/>
            <w:r w:rsidRPr="004A650D">
              <w:rPr>
                <w:rFonts w:ascii="Times New Roman" w:eastAsia="Times New Roman" w:hAnsi="Times New Roman" w:cs="Times New Roman"/>
              </w:rPr>
              <w:t>зм</w:t>
            </w:r>
            <w:proofErr w:type="spellEnd"/>
            <w:r w:rsidRPr="004A650D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650D" w:rsidRPr="004A650D" w:rsidRDefault="004A650D" w:rsidP="004A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A650D">
              <w:rPr>
                <w:rFonts w:ascii="Times New Roman" w:eastAsia="Times New Roman" w:hAnsi="Times New Roman" w:cs="Times New Roman"/>
              </w:rPr>
              <w:t>Кол-во</w:t>
            </w:r>
          </w:p>
        </w:tc>
      </w:tr>
      <w:tr w:rsidR="004A650D" w:rsidRPr="004A650D" w:rsidTr="004A650D">
        <w:tc>
          <w:tcPr>
            <w:tcW w:w="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50D" w:rsidRPr="004A650D" w:rsidRDefault="004A650D" w:rsidP="004A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A650D">
              <w:rPr>
                <w:rFonts w:ascii="Times New Roman" w:eastAsia="Times New Roman" w:hAnsi="Times New Roman" w:cs="Times New Roman"/>
                <w:lang w:val="en-US"/>
              </w:rPr>
              <w:t>1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50D" w:rsidRPr="004A650D" w:rsidRDefault="004A650D" w:rsidP="002840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A650D">
              <w:rPr>
                <w:rFonts w:ascii="Times New Roman" w:eastAsia="Times New Roman" w:hAnsi="Times New Roman" w:cs="Times New Roman"/>
              </w:rPr>
              <w:t>Фильтр аэрозольный Ф-</w:t>
            </w:r>
            <w:r>
              <w:rPr>
                <w:rFonts w:ascii="Times New Roman" w:eastAsia="Times New Roman" w:hAnsi="Times New Roman" w:cs="Times New Roman"/>
              </w:rPr>
              <w:t>17</w:t>
            </w:r>
            <w:r w:rsidR="00284029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284029">
              <w:rPr>
                <w:rFonts w:ascii="Times New Roman" w:eastAsia="Times New Roman" w:hAnsi="Times New Roman" w:cs="Times New Roman"/>
              </w:rPr>
              <w:t xml:space="preserve">фильтрующий материал </w:t>
            </w:r>
            <w:r>
              <w:rPr>
                <w:rFonts w:ascii="Times New Roman" w:eastAsia="Times New Roman" w:hAnsi="Times New Roman" w:cs="Times New Roman"/>
              </w:rPr>
              <w:t>РФМ-3,0</w:t>
            </w:r>
            <w:r w:rsidR="00284029">
              <w:rPr>
                <w:rFonts w:ascii="Times New Roman" w:eastAsia="Times New Roman" w:hAnsi="Times New Roman" w:cs="Times New Roman"/>
              </w:rPr>
              <w:t xml:space="preserve"> марки</w:t>
            </w:r>
            <w:proofErr w:type="gramStart"/>
            <w:r w:rsidR="00284029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End"/>
          </w:p>
        </w:tc>
        <w:tc>
          <w:tcPr>
            <w:tcW w:w="2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50D" w:rsidRDefault="004A650D" w:rsidP="004A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ТУ 6968-002-31075888-03,</w:t>
            </w:r>
          </w:p>
          <w:p w:rsidR="004A650D" w:rsidRPr="004A650D" w:rsidRDefault="004A650D" w:rsidP="00175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A650D">
              <w:rPr>
                <w:rFonts w:ascii="Times New Roman" w:eastAsia="Times New Roman" w:hAnsi="Times New Roman" w:cs="Times New Roman"/>
              </w:rPr>
              <w:t xml:space="preserve">класс </w:t>
            </w:r>
            <w:r w:rsidR="0044397B" w:rsidRPr="0044397B">
              <w:rPr>
                <w:rFonts w:ascii="Times New Roman" w:eastAsia="Times New Roman" w:hAnsi="Times New Roman" w:cs="Times New Roman"/>
              </w:rPr>
              <w:t xml:space="preserve">эффективности очистки </w:t>
            </w:r>
            <w:r w:rsidRPr="004A650D">
              <w:rPr>
                <w:rFonts w:ascii="Times New Roman" w:eastAsia="Times New Roman" w:hAnsi="Times New Roman" w:cs="Times New Roman"/>
              </w:rPr>
              <w:t>– Н13</w:t>
            </w:r>
            <w:r w:rsidR="00430D33">
              <w:rPr>
                <w:rFonts w:ascii="Times New Roman" w:eastAsia="Times New Roman" w:hAnsi="Times New Roman" w:cs="Times New Roman"/>
                <w:i/>
              </w:rPr>
              <w:t xml:space="preserve">, 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класс безопасности 4Н, </w:t>
            </w:r>
            <w:r w:rsidR="001757F7">
              <w:rPr>
                <w:rFonts w:ascii="Times New Roman" w:eastAsia="Times New Roman" w:hAnsi="Times New Roman" w:cs="Times New Roman"/>
              </w:rPr>
              <w:t xml:space="preserve">категория сейсмостойкости – </w:t>
            </w:r>
            <w:r w:rsidR="001757F7" w:rsidRPr="00430D33">
              <w:rPr>
                <w:rFonts w:ascii="Times New Roman" w:eastAsia="Times New Roman" w:hAnsi="Times New Roman" w:cs="Times New Roman"/>
                <w:lang w:val="en-US"/>
              </w:rPr>
              <w:t>I</w:t>
            </w:r>
            <w:r w:rsidR="001757F7" w:rsidRPr="00EA0D2A">
              <w:rPr>
                <w:rFonts w:ascii="Times New Roman" w:eastAsia="Times New Roman" w:hAnsi="Times New Roman" w:cs="Times New Roman"/>
              </w:rPr>
              <w:t xml:space="preserve"> </w:t>
            </w:r>
            <w:r w:rsidR="00EA0D2A" w:rsidRPr="00EA0D2A">
              <w:rPr>
                <w:rFonts w:ascii="Times New Roman" w:eastAsia="Times New Roman" w:hAnsi="Times New Roman" w:cs="Times New Roman"/>
              </w:rPr>
              <w:t>климатическое исполнение – У, категория размещения – 3, условия хранения и транспортирования – 2(С), тип атмосферы – II по ГОСТ 15150-69</w:t>
            </w:r>
            <w:r w:rsidR="00EA0D2A">
              <w:rPr>
                <w:rFonts w:ascii="Times New Roman" w:eastAsia="Times New Roman" w:hAnsi="Times New Roman" w:cs="Times New Roman"/>
              </w:rPr>
              <w:t xml:space="preserve">, </w:t>
            </w:r>
            <w:r w:rsidR="00EA0D2A" w:rsidRPr="00EA0D2A">
              <w:rPr>
                <w:rFonts w:ascii="Times New Roman" w:eastAsia="Times New Roman" w:hAnsi="Times New Roman" w:cs="Times New Roman"/>
              </w:rPr>
              <w:t xml:space="preserve">марка фильтрующего материала – </w:t>
            </w:r>
            <w:r w:rsidR="00EA0D2A">
              <w:rPr>
                <w:rFonts w:ascii="Times New Roman" w:eastAsia="Times New Roman" w:hAnsi="Times New Roman" w:cs="Times New Roman"/>
              </w:rPr>
              <w:t>РФМ-3,0</w:t>
            </w:r>
            <w:r w:rsidR="00284029">
              <w:rPr>
                <w:rFonts w:ascii="Times New Roman" w:eastAsia="Times New Roman" w:hAnsi="Times New Roman" w:cs="Times New Roman"/>
              </w:rPr>
              <w:t xml:space="preserve"> марки</w:t>
            </w:r>
            <w:proofErr w:type="gramStart"/>
            <w:r w:rsidR="00284029">
              <w:rPr>
                <w:rFonts w:ascii="Times New Roman" w:eastAsia="Times New Roman" w:hAnsi="Times New Roman" w:cs="Times New Roman"/>
              </w:rPr>
              <w:t xml:space="preserve"> </w:t>
            </w:r>
            <w:r w:rsidR="00EA0D2A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="00EA0D2A" w:rsidRPr="00EA0D2A">
              <w:rPr>
                <w:rFonts w:ascii="Times New Roman" w:eastAsia="Times New Roman" w:hAnsi="Times New Roman" w:cs="Times New Roman"/>
              </w:rPr>
              <w:t xml:space="preserve">, </w:t>
            </w:r>
            <w:r w:rsidR="00EA0D2A">
              <w:rPr>
                <w:rFonts w:ascii="Times New Roman" w:eastAsia="Times New Roman" w:hAnsi="Times New Roman" w:cs="Times New Roman"/>
              </w:rPr>
              <w:t xml:space="preserve">материал </w:t>
            </w:r>
            <w:r w:rsidRPr="004A650D">
              <w:rPr>
                <w:rFonts w:ascii="Times New Roman" w:eastAsia="Times New Roman" w:hAnsi="Times New Roman" w:cs="Times New Roman"/>
              </w:rPr>
              <w:t>корпус</w:t>
            </w:r>
            <w:r w:rsidR="00EA0D2A">
              <w:rPr>
                <w:rFonts w:ascii="Times New Roman" w:eastAsia="Times New Roman" w:hAnsi="Times New Roman" w:cs="Times New Roman"/>
              </w:rPr>
              <w:t>а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 – </w:t>
            </w:r>
            <w:r w:rsidR="00667BA7">
              <w:rPr>
                <w:rFonts w:ascii="Times New Roman" w:eastAsia="Times New Roman" w:hAnsi="Times New Roman" w:cs="Times New Roman"/>
              </w:rPr>
              <w:t>углеродистая сталь с антикоррозионным покрытием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="00EA0D2A">
              <w:rPr>
                <w:rFonts w:ascii="Times New Roman" w:eastAsia="Times New Roman" w:hAnsi="Times New Roman" w:cs="Times New Roman"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</w:rPr>
              <w:t>с</w:t>
            </w:r>
            <w:r w:rsidRPr="004A650D">
              <w:rPr>
                <w:rFonts w:ascii="Times New Roman" w:eastAsia="Times New Roman" w:hAnsi="Times New Roman" w:cs="Times New Roman"/>
              </w:rPr>
              <w:t>епаратор</w:t>
            </w:r>
            <w:r w:rsidR="00EA0D2A">
              <w:rPr>
                <w:rFonts w:ascii="Times New Roman" w:eastAsia="Times New Roman" w:hAnsi="Times New Roman" w:cs="Times New Roman"/>
              </w:rPr>
              <w:t>ов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</w:rPr>
              <w:t>алюминиевая фольга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, прокладка – </w:t>
            </w:r>
            <w:r w:rsidR="00667BA7">
              <w:rPr>
                <w:rFonts w:ascii="Times New Roman" w:eastAsia="Times New Roman" w:hAnsi="Times New Roman" w:cs="Times New Roman"/>
              </w:rPr>
              <w:t>вакуумная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 </w:t>
            </w:r>
            <w:r w:rsidR="00667BA7">
              <w:rPr>
                <w:rFonts w:ascii="Times New Roman" w:eastAsia="Times New Roman" w:hAnsi="Times New Roman" w:cs="Times New Roman"/>
              </w:rPr>
              <w:t>резина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, площадь фильтрующей поверхности – </w:t>
            </w:r>
            <w:r w:rsidR="00667BA7">
              <w:rPr>
                <w:rFonts w:ascii="Times New Roman" w:eastAsia="Times New Roman" w:hAnsi="Times New Roman" w:cs="Times New Roman"/>
              </w:rPr>
              <w:t xml:space="preserve">17 </w:t>
            </w:r>
            <w:r w:rsidRPr="004A650D">
              <w:rPr>
                <w:rFonts w:ascii="Times New Roman" w:eastAsia="Times New Roman" w:hAnsi="Times New Roman" w:cs="Times New Roman"/>
              </w:rPr>
              <w:t>м</w:t>
            </w:r>
            <w:r w:rsidRPr="004A650D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 w:rsidRPr="004A650D">
              <w:rPr>
                <w:rFonts w:ascii="Times New Roman" w:eastAsia="Times New Roman" w:hAnsi="Times New Roman" w:cs="Times New Roman"/>
              </w:rPr>
              <w:t>, номинальная производительность – 2</w:t>
            </w:r>
            <w:r w:rsidR="00667BA7">
              <w:rPr>
                <w:rFonts w:ascii="Times New Roman" w:eastAsia="Times New Roman" w:hAnsi="Times New Roman" w:cs="Times New Roman"/>
              </w:rPr>
              <w:t>5</w:t>
            </w:r>
            <w:r w:rsidRPr="004A650D">
              <w:rPr>
                <w:rFonts w:ascii="Times New Roman" w:eastAsia="Times New Roman" w:hAnsi="Times New Roman" w:cs="Times New Roman"/>
              </w:rPr>
              <w:t>00</w:t>
            </w:r>
            <w:r w:rsidR="00667BA7">
              <w:rPr>
                <w:rFonts w:ascii="Times New Roman" w:eastAsia="Times New Roman" w:hAnsi="Times New Roman" w:cs="Times New Roman"/>
              </w:rPr>
              <w:t xml:space="preserve"> </w:t>
            </w:r>
            <w:r w:rsidRPr="004A650D">
              <w:rPr>
                <w:rFonts w:ascii="Times New Roman" w:eastAsia="Times New Roman" w:hAnsi="Times New Roman" w:cs="Times New Roman"/>
              </w:rPr>
              <w:t>м</w:t>
            </w:r>
            <w:r w:rsidRPr="004A650D">
              <w:rPr>
                <w:rFonts w:ascii="Times New Roman" w:eastAsia="Times New Roman" w:hAnsi="Times New Roman" w:cs="Times New Roman"/>
                <w:vertAlign w:val="superscript"/>
              </w:rPr>
              <w:t>3</w:t>
            </w:r>
            <w:r w:rsidRPr="004A650D">
              <w:rPr>
                <w:rFonts w:ascii="Times New Roman" w:eastAsia="Times New Roman" w:hAnsi="Times New Roman" w:cs="Times New Roman"/>
              </w:rPr>
              <w:t>/ч, эффективность очистки – не менее 99,99</w:t>
            </w:r>
            <w:r w:rsidR="00667BA7">
              <w:rPr>
                <w:rFonts w:ascii="Times New Roman" w:eastAsia="Times New Roman" w:hAnsi="Times New Roman" w:cs="Times New Roman"/>
              </w:rPr>
              <w:t xml:space="preserve"> 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%, начальное </w:t>
            </w:r>
            <w:r w:rsidR="00667BA7">
              <w:rPr>
                <w:rFonts w:ascii="Times New Roman" w:eastAsia="Times New Roman" w:hAnsi="Times New Roman" w:cs="Times New Roman"/>
              </w:rPr>
              <w:t xml:space="preserve">аэродинамическое </w:t>
            </w:r>
            <w:r w:rsidRPr="004A650D">
              <w:rPr>
                <w:rFonts w:ascii="Times New Roman" w:eastAsia="Times New Roman" w:hAnsi="Times New Roman" w:cs="Times New Roman"/>
              </w:rPr>
              <w:t>сопротивление при номинальной производительности –</w:t>
            </w:r>
            <w:r w:rsidR="001757F7">
              <w:rPr>
                <w:rFonts w:ascii="Times New Roman" w:eastAsia="Times New Roman" w:hAnsi="Times New Roman" w:cs="Times New Roman"/>
              </w:rPr>
              <w:t xml:space="preserve"> </w:t>
            </w:r>
            <w:r w:rsidR="00430D33">
              <w:rPr>
                <w:rFonts w:ascii="Times New Roman" w:eastAsia="Times New Roman" w:hAnsi="Times New Roman" w:cs="Times New Roman"/>
              </w:rPr>
              <w:t>30</w:t>
            </w:r>
            <w:r w:rsidRPr="004A650D">
              <w:rPr>
                <w:rFonts w:ascii="Times New Roman" w:eastAsia="Times New Roman" w:hAnsi="Times New Roman" w:cs="Times New Roman"/>
              </w:rPr>
              <w:t>0</w:t>
            </w:r>
            <w:r w:rsidR="00430D33">
              <w:rPr>
                <w:rFonts w:ascii="Times New Roman" w:eastAsia="Times New Roman" w:hAnsi="Times New Roman" w:cs="Times New Roman"/>
              </w:rPr>
              <w:t xml:space="preserve"> </w:t>
            </w:r>
            <w:r w:rsidRPr="004A650D">
              <w:rPr>
                <w:rFonts w:ascii="Times New Roman" w:eastAsia="Times New Roman" w:hAnsi="Times New Roman" w:cs="Times New Roman"/>
              </w:rPr>
              <w:t>Па, габарит</w:t>
            </w:r>
            <w:r w:rsidR="00430D33">
              <w:rPr>
                <w:rFonts w:ascii="Times New Roman" w:eastAsia="Times New Roman" w:hAnsi="Times New Roman" w:cs="Times New Roman"/>
              </w:rPr>
              <w:t>ные размеры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 – </w:t>
            </w:r>
            <w:r w:rsidR="00430D33">
              <w:rPr>
                <w:rFonts w:ascii="Times New Roman" w:eastAsia="Times New Roman" w:hAnsi="Times New Roman" w:cs="Times New Roman"/>
              </w:rPr>
              <w:t>572</w:t>
            </w:r>
            <w:r w:rsidRPr="004A650D">
              <w:rPr>
                <w:rFonts w:ascii="Times New Roman" w:eastAsia="Times New Roman" w:hAnsi="Times New Roman" w:cs="Times New Roman"/>
              </w:rPr>
              <w:t>*636*</w:t>
            </w:r>
            <w:r w:rsidR="00430D33">
              <w:rPr>
                <w:rFonts w:ascii="Times New Roman" w:eastAsia="Times New Roman" w:hAnsi="Times New Roman" w:cs="Times New Roman"/>
              </w:rPr>
              <w:t>625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 (</w:t>
            </w:r>
            <w:r w:rsidR="00430D33">
              <w:rPr>
                <w:rFonts w:ascii="Times New Roman" w:eastAsia="Times New Roman" w:hAnsi="Times New Roman" w:cs="Times New Roman"/>
              </w:rPr>
              <w:t>д</w:t>
            </w:r>
            <w:r w:rsidRPr="004A650D">
              <w:rPr>
                <w:rFonts w:ascii="Times New Roman" w:eastAsia="Times New Roman" w:hAnsi="Times New Roman" w:cs="Times New Roman"/>
              </w:rPr>
              <w:t>*</w:t>
            </w:r>
            <w:r w:rsidR="00430D33">
              <w:rPr>
                <w:rFonts w:ascii="Times New Roman" w:eastAsia="Times New Roman" w:hAnsi="Times New Roman" w:cs="Times New Roman"/>
              </w:rPr>
              <w:t>ш</w:t>
            </w:r>
            <w:r w:rsidRPr="004A650D">
              <w:rPr>
                <w:rFonts w:ascii="Times New Roman" w:eastAsia="Times New Roman" w:hAnsi="Times New Roman" w:cs="Times New Roman"/>
              </w:rPr>
              <w:t>*</w:t>
            </w:r>
            <w:r w:rsidR="00430D33">
              <w:rPr>
                <w:rFonts w:ascii="Times New Roman" w:eastAsia="Times New Roman" w:hAnsi="Times New Roman" w:cs="Times New Roman"/>
              </w:rPr>
              <w:t>в</w:t>
            </w:r>
            <w:r w:rsidRPr="004A650D">
              <w:rPr>
                <w:rFonts w:ascii="Times New Roman" w:eastAsia="Times New Roman" w:hAnsi="Times New Roman" w:cs="Times New Roman"/>
              </w:rPr>
              <w:t>), масса – 4</w:t>
            </w:r>
            <w:r w:rsidR="00430D33">
              <w:rPr>
                <w:rFonts w:ascii="Times New Roman" w:eastAsia="Times New Roman" w:hAnsi="Times New Roman" w:cs="Times New Roman"/>
              </w:rPr>
              <w:t xml:space="preserve">5 </w:t>
            </w:r>
            <w:r w:rsidRPr="004A650D">
              <w:rPr>
                <w:rFonts w:ascii="Times New Roman" w:eastAsia="Times New Roman" w:hAnsi="Times New Roman" w:cs="Times New Roman"/>
              </w:rPr>
              <w:t>кг</w:t>
            </w:r>
            <w:r w:rsidR="00430D33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50D" w:rsidRPr="004A650D" w:rsidRDefault="00430D33" w:rsidP="004A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4A650D">
              <w:rPr>
                <w:rFonts w:ascii="Times New Roman" w:eastAsia="Times New Roman" w:hAnsi="Times New Roman" w:cs="Times New Roman"/>
                <w:lang w:val="en-US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50D" w:rsidRPr="004A650D" w:rsidRDefault="00CC50E6" w:rsidP="004A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4A650D" w:rsidRPr="004A650D" w:rsidTr="004A650D">
        <w:tc>
          <w:tcPr>
            <w:tcW w:w="2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650D" w:rsidRPr="004A650D" w:rsidRDefault="004A650D" w:rsidP="004A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A650D">
              <w:rPr>
                <w:rFonts w:ascii="Times New Roman" w:eastAsia="Times New Roman" w:hAnsi="Times New Roman" w:cs="Times New Roman"/>
                <w:lang w:val="en-US"/>
              </w:rPr>
              <w:t>2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50D" w:rsidRPr="004A650D" w:rsidRDefault="004A650D" w:rsidP="00F01E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A650D">
              <w:rPr>
                <w:rFonts w:ascii="Times New Roman" w:eastAsia="Times New Roman" w:hAnsi="Times New Roman" w:cs="Times New Roman"/>
              </w:rPr>
              <w:t>Фильтр аэрозольный Ф-1</w:t>
            </w:r>
            <w:r w:rsidR="00284029">
              <w:rPr>
                <w:rFonts w:ascii="Times New Roman" w:eastAsia="Times New Roman" w:hAnsi="Times New Roman" w:cs="Times New Roman"/>
              </w:rPr>
              <w:t>3, фильтрующий материал РФМ-3,0 марки</w:t>
            </w:r>
            <w:proofErr w:type="gramStart"/>
            <w:r w:rsidR="00284029">
              <w:rPr>
                <w:rFonts w:ascii="Times New Roman" w:eastAsia="Times New Roman" w:hAnsi="Times New Roman" w:cs="Times New Roman"/>
              </w:rPr>
              <w:t xml:space="preserve"> С</w:t>
            </w:r>
            <w:proofErr w:type="gramEnd"/>
          </w:p>
        </w:tc>
        <w:tc>
          <w:tcPr>
            <w:tcW w:w="25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0D33" w:rsidRDefault="00430D33" w:rsidP="004A650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ТУ 6968-002-31075888-03,</w:t>
            </w:r>
          </w:p>
          <w:p w:rsidR="004A650D" w:rsidRPr="004A650D" w:rsidRDefault="004A650D" w:rsidP="001757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A650D">
              <w:rPr>
                <w:rFonts w:ascii="Times New Roman" w:eastAsia="Times New Roman" w:hAnsi="Times New Roman" w:cs="Times New Roman"/>
              </w:rPr>
              <w:t xml:space="preserve">класс </w:t>
            </w:r>
            <w:r w:rsidR="001757F7" w:rsidRPr="0044397B">
              <w:rPr>
                <w:rFonts w:ascii="Times New Roman" w:eastAsia="Times New Roman" w:hAnsi="Times New Roman" w:cs="Times New Roman"/>
              </w:rPr>
              <w:t xml:space="preserve">эффективности очистки 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– Н13, класс безопасности 4Н, категория сейсмостойкости </w:t>
            </w:r>
            <w:r w:rsidR="00430D33">
              <w:rPr>
                <w:rFonts w:ascii="Times New Roman" w:eastAsia="Times New Roman" w:hAnsi="Times New Roman" w:cs="Times New Roman"/>
              </w:rPr>
              <w:t>–</w:t>
            </w:r>
            <w:r w:rsidR="00430D33" w:rsidRPr="00430D33">
              <w:rPr>
                <w:rFonts w:ascii="Times New Roman" w:eastAsia="Times New Roman" w:hAnsi="Times New Roman" w:cs="Times New Roman"/>
              </w:rPr>
              <w:t xml:space="preserve"> </w:t>
            </w:r>
            <w:r w:rsidRPr="004A650D">
              <w:rPr>
                <w:rFonts w:ascii="Times New Roman" w:eastAsia="Times New Roman" w:hAnsi="Times New Roman" w:cs="Times New Roman"/>
                <w:lang w:val="en-US"/>
              </w:rPr>
              <w:t>I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, </w:t>
            </w:r>
            <w:r w:rsidR="001757F7" w:rsidRPr="00EA0D2A">
              <w:rPr>
                <w:rFonts w:ascii="Times New Roman" w:eastAsia="Times New Roman" w:hAnsi="Times New Roman" w:cs="Times New Roman"/>
              </w:rPr>
              <w:t>климатическое исполнение – У, категория размещения – 3, условия хранения и транспортирования – 2(С), тип атмосферы – II по ГОСТ 15150-69</w:t>
            </w:r>
            <w:r w:rsidR="001757F7">
              <w:rPr>
                <w:rFonts w:ascii="Times New Roman" w:eastAsia="Times New Roman" w:hAnsi="Times New Roman" w:cs="Times New Roman"/>
              </w:rPr>
              <w:t xml:space="preserve">, </w:t>
            </w:r>
            <w:r w:rsidR="001757F7" w:rsidRPr="00EA0D2A">
              <w:rPr>
                <w:rFonts w:ascii="Times New Roman" w:eastAsia="Times New Roman" w:hAnsi="Times New Roman" w:cs="Times New Roman"/>
              </w:rPr>
              <w:t xml:space="preserve">марка фильтрующего материала – </w:t>
            </w:r>
            <w:r w:rsidR="001757F7">
              <w:rPr>
                <w:rFonts w:ascii="Times New Roman" w:eastAsia="Times New Roman" w:hAnsi="Times New Roman" w:cs="Times New Roman"/>
              </w:rPr>
              <w:t>РФМ-3,0</w:t>
            </w:r>
            <w:r w:rsidR="00284029">
              <w:rPr>
                <w:rFonts w:ascii="Times New Roman" w:eastAsia="Times New Roman" w:hAnsi="Times New Roman" w:cs="Times New Roman"/>
              </w:rPr>
              <w:t xml:space="preserve"> марки</w:t>
            </w:r>
            <w:proofErr w:type="gramStart"/>
            <w:r w:rsidR="00284029">
              <w:rPr>
                <w:rFonts w:ascii="Times New Roman" w:eastAsia="Times New Roman" w:hAnsi="Times New Roman" w:cs="Times New Roman"/>
              </w:rPr>
              <w:t xml:space="preserve"> </w:t>
            </w:r>
            <w:r w:rsidR="001757F7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="001757F7" w:rsidRPr="00EA0D2A">
              <w:rPr>
                <w:rFonts w:ascii="Times New Roman" w:eastAsia="Times New Roman" w:hAnsi="Times New Roman" w:cs="Times New Roman"/>
              </w:rPr>
              <w:t>,</w:t>
            </w:r>
            <w:r w:rsidR="001757F7">
              <w:rPr>
                <w:rFonts w:ascii="Times New Roman" w:eastAsia="Times New Roman" w:hAnsi="Times New Roman" w:cs="Times New Roman"/>
              </w:rPr>
              <w:t xml:space="preserve"> материал </w:t>
            </w:r>
            <w:r w:rsidRPr="004A650D">
              <w:rPr>
                <w:rFonts w:ascii="Times New Roman" w:eastAsia="Times New Roman" w:hAnsi="Times New Roman" w:cs="Times New Roman"/>
              </w:rPr>
              <w:t>корпус</w:t>
            </w:r>
            <w:r w:rsidR="001757F7">
              <w:rPr>
                <w:rFonts w:ascii="Times New Roman" w:eastAsia="Times New Roman" w:hAnsi="Times New Roman" w:cs="Times New Roman"/>
              </w:rPr>
              <w:t>а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 – фанера марки Ф</w:t>
            </w:r>
            <w:r w:rsidR="00430D33">
              <w:rPr>
                <w:rFonts w:ascii="Times New Roman" w:eastAsia="Times New Roman" w:hAnsi="Times New Roman" w:cs="Times New Roman"/>
              </w:rPr>
              <w:t>К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, </w:t>
            </w:r>
            <w:r w:rsidR="001757F7">
              <w:rPr>
                <w:rFonts w:ascii="Times New Roman" w:eastAsia="Times New Roman" w:hAnsi="Times New Roman" w:cs="Times New Roman"/>
              </w:rPr>
              <w:t xml:space="preserve">материал </w:t>
            </w:r>
            <w:r w:rsidRPr="004A650D">
              <w:rPr>
                <w:rFonts w:ascii="Times New Roman" w:eastAsia="Times New Roman" w:hAnsi="Times New Roman" w:cs="Times New Roman"/>
              </w:rPr>
              <w:t>сепаратор</w:t>
            </w:r>
            <w:r w:rsidR="001757F7">
              <w:rPr>
                <w:rFonts w:ascii="Times New Roman" w:eastAsia="Times New Roman" w:hAnsi="Times New Roman" w:cs="Times New Roman"/>
              </w:rPr>
              <w:t>ов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 – пленка полимерная </w:t>
            </w:r>
            <w:r w:rsidR="00430D33">
              <w:rPr>
                <w:rFonts w:ascii="Times New Roman" w:eastAsia="Times New Roman" w:hAnsi="Times New Roman" w:cs="Times New Roman"/>
              </w:rPr>
              <w:t>П-73ЭМ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, прокладка – </w:t>
            </w:r>
            <w:r w:rsidR="001757F7">
              <w:rPr>
                <w:rFonts w:ascii="Times New Roman" w:eastAsia="Times New Roman" w:hAnsi="Times New Roman" w:cs="Times New Roman"/>
              </w:rPr>
              <w:t>губчатая</w:t>
            </w:r>
            <w:r w:rsidR="001757F7" w:rsidRPr="004A650D">
              <w:rPr>
                <w:rFonts w:ascii="Times New Roman" w:eastAsia="Times New Roman" w:hAnsi="Times New Roman" w:cs="Times New Roman"/>
              </w:rPr>
              <w:t xml:space="preserve"> </w:t>
            </w:r>
            <w:r w:rsidRPr="004A650D">
              <w:rPr>
                <w:rFonts w:ascii="Times New Roman" w:eastAsia="Times New Roman" w:hAnsi="Times New Roman" w:cs="Times New Roman"/>
              </w:rPr>
              <w:t>резина, площадь фильтрующей поверхности – 1</w:t>
            </w:r>
            <w:r w:rsidR="00430D33">
              <w:rPr>
                <w:rFonts w:ascii="Times New Roman" w:eastAsia="Times New Roman" w:hAnsi="Times New Roman" w:cs="Times New Roman"/>
              </w:rPr>
              <w:t xml:space="preserve">3 </w:t>
            </w:r>
            <w:r w:rsidRPr="004A650D">
              <w:rPr>
                <w:rFonts w:ascii="Times New Roman" w:eastAsia="Times New Roman" w:hAnsi="Times New Roman" w:cs="Times New Roman"/>
              </w:rPr>
              <w:t>м</w:t>
            </w:r>
            <w:r w:rsidRPr="004A650D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, номинальная производительность – </w:t>
            </w:r>
            <w:r w:rsidR="00430D33">
              <w:rPr>
                <w:rFonts w:ascii="Times New Roman" w:eastAsia="Times New Roman" w:hAnsi="Times New Roman" w:cs="Times New Roman"/>
              </w:rPr>
              <w:t>130</w:t>
            </w:r>
            <w:r w:rsidRPr="004A650D">
              <w:rPr>
                <w:rFonts w:ascii="Times New Roman" w:eastAsia="Times New Roman" w:hAnsi="Times New Roman" w:cs="Times New Roman"/>
              </w:rPr>
              <w:t>0</w:t>
            </w:r>
            <w:r w:rsidR="00430D33">
              <w:rPr>
                <w:rFonts w:ascii="Times New Roman" w:eastAsia="Times New Roman" w:hAnsi="Times New Roman" w:cs="Times New Roman"/>
              </w:rPr>
              <w:t xml:space="preserve"> </w:t>
            </w:r>
            <w:r w:rsidRPr="004A650D">
              <w:rPr>
                <w:rFonts w:ascii="Times New Roman" w:eastAsia="Times New Roman" w:hAnsi="Times New Roman" w:cs="Times New Roman"/>
              </w:rPr>
              <w:t>м</w:t>
            </w:r>
            <w:r w:rsidRPr="004A650D">
              <w:rPr>
                <w:rFonts w:ascii="Times New Roman" w:eastAsia="Times New Roman" w:hAnsi="Times New Roman" w:cs="Times New Roman"/>
                <w:vertAlign w:val="superscript"/>
              </w:rPr>
              <w:t>3</w:t>
            </w:r>
            <w:r w:rsidRPr="004A650D">
              <w:rPr>
                <w:rFonts w:ascii="Times New Roman" w:eastAsia="Times New Roman" w:hAnsi="Times New Roman" w:cs="Times New Roman"/>
              </w:rPr>
              <w:t>/ч, эффективность очистки – не менее 99,99</w:t>
            </w:r>
            <w:r w:rsidR="00430D33">
              <w:rPr>
                <w:rFonts w:ascii="Times New Roman" w:eastAsia="Times New Roman" w:hAnsi="Times New Roman" w:cs="Times New Roman"/>
              </w:rPr>
              <w:t xml:space="preserve"> 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%, начальное </w:t>
            </w:r>
            <w:r w:rsidR="00430D33">
              <w:rPr>
                <w:rFonts w:ascii="Times New Roman" w:eastAsia="Times New Roman" w:hAnsi="Times New Roman" w:cs="Times New Roman"/>
              </w:rPr>
              <w:t xml:space="preserve">аэродинамическое </w:t>
            </w:r>
            <w:r w:rsidRPr="004A650D">
              <w:rPr>
                <w:rFonts w:ascii="Times New Roman" w:eastAsia="Times New Roman" w:hAnsi="Times New Roman" w:cs="Times New Roman"/>
              </w:rPr>
              <w:t>сопротивление при ном</w:t>
            </w:r>
            <w:r w:rsidR="00430D33">
              <w:rPr>
                <w:rFonts w:ascii="Times New Roman" w:eastAsia="Times New Roman" w:hAnsi="Times New Roman" w:cs="Times New Roman"/>
              </w:rPr>
              <w:t>инальной производительности – 45</w:t>
            </w:r>
            <w:r w:rsidRPr="004A650D">
              <w:rPr>
                <w:rFonts w:ascii="Times New Roman" w:eastAsia="Times New Roman" w:hAnsi="Times New Roman" w:cs="Times New Roman"/>
              </w:rPr>
              <w:t>0</w:t>
            </w:r>
            <w:r w:rsidR="00430D33">
              <w:rPr>
                <w:rFonts w:ascii="Times New Roman" w:eastAsia="Times New Roman" w:hAnsi="Times New Roman" w:cs="Times New Roman"/>
              </w:rPr>
              <w:t xml:space="preserve"> </w:t>
            </w:r>
            <w:r w:rsidRPr="004A650D">
              <w:rPr>
                <w:rFonts w:ascii="Times New Roman" w:eastAsia="Times New Roman" w:hAnsi="Times New Roman" w:cs="Times New Roman"/>
              </w:rPr>
              <w:t>Па, габарит</w:t>
            </w:r>
            <w:r w:rsidR="00430D33">
              <w:rPr>
                <w:rFonts w:ascii="Times New Roman" w:eastAsia="Times New Roman" w:hAnsi="Times New Roman" w:cs="Times New Roman"/>
              </w:rPr>
              <w:t>н</w:t>
            </w:r>
            <w:r w:rsidRPr="004A650D">
              <w:rPr>
                <w:rFonts w:ascii="Times New Roman" w:eastAsia="Times New Roman" w:hAnsi="Times New Roman" w:cs="Times New Roman"/>
              </w:rPr>
              <w:t>ы</w:t>
            </w:r>
            <w:r w:rsidR="00430D33">
              <w:rPr>
                <w:rFonts w:ascii="Times New Roman" w:eastAsia="Times New Roman" w:hAnsi="Times New Roman" w:cs="Times New Roman"/>
              </w:rPr>
              <w:t>е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 </w:t>
            </w:r>
            <w:r w:rsidR="00430D33">
              <w:rPr>
                <w:rFonts w:ascii="Times New Roman" w:eastAsia="Times New Roman" w:hAnsi="Times New Roman" w:cs="Times New Roman"/>
              </w:rPr>
              <w:t xml:space="preserve">размеры 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– </w:t>
            </w:r>
            <w:r w:rsidR="00CC4E92">
              <w:rPr>
                <w:rFonts w:ascii="Times New Roman" w:eastAsia="Times New Roman" w:hAnsi="Times New Roman" w:cs="Times New Roman"/>
              </w:rPr>
              <w:t>900</w:t>
            </w:r>
            <w:r w:rsidRPr="004A650D">
              <w:rPr>
                <w:rFonts w:ascii="Times New Roman" w:eastAsia="Times New Roman" w:hAnsi="Times New Roman" w:cs="Times New Roman"/>
              </w:rPr>
              <w:t>*</w:t>
            </w:r>
            <w:r w:rsidR="00CC4E92">
              <w:rPr>
                <w:rFonts w:ascii="Times New Roman" w:eastAsia="Times New Roman" w:hAnsi="Times New Roman" w:cs="Times New Roman"/>
              </w:rPr>
              <w:t>268</w:t>
            </w:r>
            <w:r w:rsidRPr="004A650D">
              <w:rPr>
                <w:rFonts w:ascii="Times New Roman" w:eastAsia="Times New Roman" w:hAnsi="Times New Roman" w:cs="Times New Roman"/>
              </w:rPr>
              <w:t>*</w:t>
            </w:r>
            <w:r w:rsidR="00CC4E92">
              <w:rPr>
                <w:rFonts w:ascii="Times New Roman" w:eastAsia="Times New Roman" w:hAnsi="Times New Roman" w:cs="Times New Roman"/>
              </w:rPr>
              <w:t>636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 (</w:t>
            </w:r>
            <w:r w:rsidR="00CC4E92">
              <w:rPr>
                <w:rFonts w:ascii="Times New Roman" w:eastAsia="Times New Roman" w:hAnsi="Times New Roman" w:cs="Times New Roman"/>
              </w:rPr>
              <w:t>д</w:t>
            </w:r>
            <w:r w:rsidRPr="004A650D">
              <w:rPr>
                <w:rFonts w:ascii="Times New Roman" w:eastAsia="Times New Roman" w:hAnsi="Times New Roman" w:cs="Times New Roman"/>
              </w:rPr>
              <w:t>*</w:t>
            </w:r>
            <w:r w:rsidR="00CC4E92">
              <w:rPr>
                <w:rFonts w:ascii="Times New Roman" w:eastAsia="Times New Roman" w:hAnsi="Times New Roman" w:cs="Times New Roman"/>
              </w:rPr>
              <w:t>ш</w:t>
            </w:r>
            <w:r w:rsidRPr="004A650D">
              <w:rPr>
                <w:rFonts w:ascii="Times New Roman" w:eastAsia="Times New Roman" w:hAnsi="Times New Roman" w:cs="Times New Roman"/>
              </w:rPr>
              <w:t>*</w:t>
            </w:r>
            <w:r w:rsidR="00CC4E92">
              <w:rPr>
                <w:rFonts w:ascii="Times New Roman" w:eastAsia="Times New Roman" w:hAnsi="Times New Roman" w:cs="Times New Roman"/>
              </w:rPr>
              <w:t>в</w:t>
            </w:r>
            <w:r w:rsidRPr="004A650D">
              <w:rPr>
                <w:rFonts w:ascii="Times New Roman" w:eastAsia="Times New Roman" w:hAnsi="Times New Roman" w:cs="Times New Roman"/>
              </w:rPr>
              <w:t xml:space="preserve">), масса – </w:t>
            </w:r>
            <w:r w:rsidR="00CC4E92">
              <w:rPr>
                <w:rFonts w:ascii="Times New Roman" w:eastAsia="Times New Roman" w:hAnsi="Times New Roman" w:cs="Times New Roman"/>
              </w:rPr>
              <w:t xml:space="preserve">19 </w:t>
            </w:r>
            <w:r w:rsidRPr="004A650D">
              <w:rPr>
                <w:rFonts w:ascii="Times New Roman" w:eastAsia="Times New Roman" w:hAnsi="Times New Roman" w:cs="Times New Roman"/>
              </w:rPr>
              <w:t>кг</w:t>
            </w:r>
            <w:r w:rsidR="00CC4E9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4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50D" w:rsidRPr="004A650D" w:rsidRDefault="00430D33" w:rsidP="004A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proofErr w:type="gramStart"/>
            <w:r w:rsidRPr="004A650D">
              <w:rPr>
                <w:rFonts w:ascii="Times New Roman" w:eastAsia="Times New Roman" w:hAnsi="Times New Roman" w:cs="Times New Roman"/>
                <w:lang w:val="en-US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7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650D" w:rsidRPr="004A650D" w:rsidRDefault="00E07BC2" w:rsidP="004A650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63</w:t>
            </w:r>
          </w:p>
        </w:tc>
      </w:tr>
    </w:tbl>
    <w:p w:rsidR="003C2428" w:rsidRDefault="003C2428" w:rsidP="003C2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9BC" w:rsidRDefault="00B029BC" w:rsidP="003C2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9BC" w:rsidRDefault="00B029BC" w:rsidP="003C2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869"/>
        <w:gridCol w:w="2410"/>
        <w:gridCol w:w="2040"/>
      </w:tblGrid>
      <w:tr w:rsidR="00E07BC2" w:rsidTr="005113D3">
        <w:tc>
          <w:tcPr>
            <w:tcW w:w="5869" w:type="dxa"/>
          </w:tcPr>
          <w:p w:rsidR="00E07BC2" w:rsidRDefault="007F691B" w:rsidP="003C2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вентбюро</w:t>
            </w:r>
            <w:proofErr w:type="spellEnd"/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E07BC2" w:rsidRDefault="00E07BC2" w:rsidP="003C2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E07BC2" w:rsidRDefault="007F691B" w:rsidP="007F69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07BC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E07BC2">
              <w:rPr>
                <w:rFonts w:ascii="Times New Roman" w:hAnsi="Times New Roman" w:cs="Times New Roman"/>
                <w:sz w:val="24"/>
                <w:szCs w:val="24"/>
              </w:rPr>
              <w:t>. Родионов</w:t>
            </w:r>
          </w:p>
        </w:tc>
      </w:tr>
      <w:tr w:rsidR="00E07BC2" w:rsidTr="005113D3">
        <w:tc>
          <w:tcPr>
            <w:tcW w:w="5869" w:type="dxa"/>
          </w:tcPr>
          <w:p w:rsidR="00E07BC2" w:rsidRDefault="00E07BC2" w:rsidP="003C2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E07BC2" w:rsidRDefault="00E07BC2" w:rsidP="003C2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E07BC2" w:rsidRDefault="00E07BC2" w:rsidP="003C2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13D3" w:rsidTr="005113D3">
        <w:tc>
          <w:tcPr>
            <w:tcW w:w="5869" w:type="dxa"/>
          </w:tcPr>
          <w:p w:rsidR="005113D3" w:rsidRDefault="005113D3" w:rsidP="005113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подготовку Технического задания</w:t>
            </w:r>
          </w:p>
          <w:p w:rsidR="005113D3" w:rsidRDefault="007F691B" w:rsidP="005113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 главного инженера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113D3" w:rsidRDefault="005113D3" w:rsidP="003C2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</w:tcPr>
          <w:p w:rsidR="005113D3" w:rsidRDefault="005113D3" w:rsidP="003C24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3D3" w:rsidRDefault="007F691B" w:rsidP="007F69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5113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113D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Иконин</w:t>
            </w:r>
            <w:proofErr w:type="spellEnd"/>
          </w:p>
        </w:tc>
      </w:tr>
    </w:tbl>
    <w:p w:rsidR="00E07BC2" w:rsidRDefault="00E07BC2" w:rsidP="003C2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07BC2" w:rsidSect="004A650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92136"/>
    <w:multiLevelType w:val="multilevel"/>
    <w:tmpl w:val="CF28E63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428"/>
    <w:rsid w:val="000063A6"/>
    <w:rsid w:val="00031247"/>
    <w:rsid w:val="00040C1D"/>
    <w:rsid w:val="00044D58"/>
    <w:rsid w:val="00062D05"/>
    <w:rsid w:val="0006496E"/>
    <w:rsid w:val="00080103"/>
    <w:rsid w:val="000902FA"/>
    <w:rsid w:val="0009344B"/>
    <w:rsid w:val="000B0C5F"/>
    <w:rsid w:val="000D0E2F"/>
    <w:rsid w:val="000D18DB"/>
    <w:rsid w:val="000F2783"/>
    <w:rsid w:val="000F32A0"/>
    <w:rsid w:val="001167B9"/>
    <w:rsid w:val="001219D2"/>
    <w:rsid w:val="001260E1"/>
    <w:rsid w:val="00141B73"/>
    <w:rsid w:val="00155184"/>
    <w:rsid w:val="00161220"/>
    <w:rsid w:val="0016131E"/>
    <w:rsid w:val="001757F7"/>
    <w:rsid w:val="00190C15"/>
    <w:rsid w:val="001C0580"/>
    <w:rsid w:val="001C34F4"/>
    <w:rsid w:val="001D2A5F"/>
    <w:rsid w:val="001D2BBC"/>
    <w:rsid w:val="001E2077"/>
    <w:rsid w:val="002102FB"/>
    <w:rsid w:val="002412E6"/>
    <w:rsid w:val="0024515A"/>
    <w:rsid w:val="00284029"/>
    <w:rsid w:val="002950D8"/>
    <w:rsid w:val="002A6986"/>
    <w:rsid w:val="002C295D"/>
    <w:rsid w:val="002C3F28"/>
    <w:rsid w:val="002D0BC3"/>
    <w:rsid w:val="002D7BFA"/>
    <w:rsid w:val="00300B10"/>
    <w:rsid w:val="00305926"/>
    <w:rsid w:val="00330FBB"/>
    <w:rsid w:val="003404D8"/>
    <w:rsid w:val="00360589"/>
    <w:rsid w:val="00362ED3"/>
    <w:rsid w:val="00370247"/>
    <w:rsid w:val="00380CB1"/>
    <w:rsid w:val="003B6151"/>
    <w:rsid w:val="003B66E0"/>
    <w:rsid w:val="003C2428"/>
    <w:rsid w:val="003D155C"/>
    <w:rsid w:val="003D44F5"/>
    <w:rsid w:val="00430D33"/>
    <w:rsid w:val="0044397B"/>
    <w:rsid w:val="0044507F"/>
    <w:rsid w:val="00446C62"/>
    <w:rsid w:val="00454B72"/>
    <w:rsid w:val="0045741D"/>
    <w:rsid w:val="00464840"/>
    <w:rsid w:val="004A650D"/>
    <w:rsid w:val="004B4659"/>
    <w:rsid w:val="004B4CDE"/>
    <w:rsid w:val="004D5AA6"/>
    <w:rsid w:val="005113D3"/>
    <w:rsid w:val="00514532"/>
    <w:rsid w:val="00533222"/>
    <w:rsid w:val="00533650"/>
    <w:rsid w:val="00541E36"/>
    <w:rsid w:val="00557825"/>
    <w:rsid w:val="00574647"/>
    <w:rsid w:val="00576CFA"/>
    <w:rsid w:val="005834DB"/>
    <w:rsid w:val="005A6547"/>
    <w:rsid w:val="005B7130"/>
    <w:rsid w:val="005D1D1F"/>
    <w:rsid w:val="00605A08"/>
    <w:rsid w:val="0063528D"/>
    <w:rsid w:val="00641087"/>
    <w:rsid w:val="00667BA7"/>
    <w:rsid w:val="006702DF"/>
    <w:rsid w:val="00675E56"/>
    <w:rsid w:val="006A14AF"/>
    <w:rsid w:val="006C6261"/>
    <w:rsid w:val="006E61F2"/>
    <w:rsid w:val="006F0076"/>
    <w:rsid w:val="0070548C"/>
    <w:rsid w:val="00705D19"/>
    <w:rsid w:val="00711D0F"/>
    <w:rsid w:val="00711EB7"/>
    <w:rsid w:val="0071637C"/>
    <w:rsid w:val="00723B65"/>
    <w:rsid w:val="007423E8"/>
    <w:rsid w:val="00757D85"/>
    <w:rsid w:val="00766709"/>
    <w:rsid w:val="00777A11"/>
    <w:rsid w:val="00783383"/>
    <w:rsid w:val="007926DB"/>
    <w:rsid w:val="007A16D8"/>
    <w:rsid w:val="007D3FBE"/>
    <w:rsid w:val="007D4044"/>
    <w:rsid w:val="007D753C"/>
    <w:rsid w:val="007F1899"/>
    <w:rsid w:val="007F691B"/>
    <w:rsid w:val="008015A9"/>
    <w:rsid w:val="00802749"/>
    <w:rsid w:val="00805898"/>
    <w:rsid w:val="008217EB"/>
    <w:rsid w:val="0082740F"/>
    <w:rsid w:val="00860732"/>
    <w:rsid w:val="00875FA5"/>
    <w:rsid w:val="00882220"/>
    <w:rsid w:val="00882985"/>
    <w:rsid w:val="00890BF5"/>
    <w:rsid w:val="008B5F64"/>
    <w:rsid w:val="008E590B"/>
    <w:rsid w:val="008F3F6E"/>
    <w:rsid w:val="0090395B"/>
    <w:rsid w:val="00906A34"/>
    <w:rsid w:val="00906DC6"/>
    <w:rsid w:val="00930007"/>
    <w:rsid w:val="00963B08"/>
    <w:rsid w:val="00965444"/>
    <w:rsid w:val="0098308D"/>
    <w:rsid w:val="00995D7E"/>
    <w:rsid w:val="009B0A22"/>
    <w:rsid w:val="009C3424"/>
    <w:rsid w:val="009D2279"/>
    <w:rsid w:val="009E0BA0"/>
    <w:rsid w:val="009E7A5A"/>
    <w:rsid w:val="00A01B84"/>
    <w:rsid w:val="00A054CC"/>
    <w:rsid w:val="00A4135A"/>
    <w:rsid w:val="00A55270"/>
    <w:rsid w:val="00A769AF"/>
    <w:rsid w:val="00AB6104"/>
    <w:rsid w:val="00B029BC"/>
    <w:rsid w:val="00B24E87"/>
    <w:rsid w:val="00B30D63"/>
    <w:rsid w:val="00B36D5E"/>
    <w:rsid w:val="00B44096"/>
    <w:rsid w:val="00B64053"/>
    <w:rsid w:val="00B640DF"/>
    <w:rsid w:val="00B65604"/>
    <w:rsid w:val="00B843EE"/>
    <w:rsid w:val="00B95209"/>
    <w:rsid w:val="00BC3B16"/>
    <w:rsid w:val="00BD1F59"/>
    <w:rsid w:val="00BD6B85"/>
    <w:rsid w:val="00BE6C27"/>
    <w:rsid w:val="00C21EFD"/>
    <w:rsid w:val="00C26971"/>
    <w:rsid w:val="00C335D2"/>
    <w:rsid w:val="00C424D5"/>
    <w:rsid w:val="00C5299B"/>
    <w:rsid w:val="00C76E55"/>
    <w:rsid w:val="00C81A4C"/>
    <w:rsid w:val="00C8483A"/>
    <w:rsid w:val="00C91707"/>
    <w:rsid w:val="00C951E9"/>
    <w:rsid w:val="00CA571B"/>
    <w:rsid w:val="00CC4E92"/>
    <w:rsid w:val="00CC50E6"/>
    <w:rsid w:val="00CC6F1F"/>
    <w:rsid w:val="00CD1591"/>
    <w:rsid w:val="00CE15E3"/>
    <w:rsid w:val="00CE2B45"/>
    <w:rsid w:val="00D126DD"/>
    <w:rsid w:val="00D17F9D"/>
    <w:rsid w:val="00D265EF"/>
    <w:rsid w:val="00D3505C"/>
    <w:rsid w:val="00D3706D"/>
    <w:rsid w:val="00D41CF4"/>
    <w:rsid w:val="00D70589"/>
    <w:rsid w:val="00D76AC2"/>
    <w:rsid w:val="00D966A4"/>
    <w:rsid w:val="00D977C6"/>
    <w:rsid w:val="00DE744A"/>
    <w:rsid w:val="00DF18D8"/>
    <w:rsid w:val="00E064EA"/>
    <w:rsid w:val="00E07BC2"/>
    <w:rsid w:val="00E13F70"/>
    <w:rsid w:val="00E17D4D"/>
    <w:rsid w:val="00E252C8"/>
    <w:rsid w:val="00E345C1"/>
    <w:rsid w:val="00E51502"/>
    <w:rsid w:val="00E5538E"/>
    <w:rsid w:val="00E665E4"/>
    <w:rsid w:val="00E7501C"/>
    <w:rsid w:val="00EA0D2A"/>
    <w:rsid w:val="00EA0E32"/>
    <w:rsid w:val="00EA1B47"/>
    <w:rsid w:val="00EB027C"/>
    <w:rsid w:val="00EC396B"/>
    <w:rsid w:val="00EC7D9A"/>
    <w:rsid w:val="00F01E7C"/>
    <w:rsid w:val="00F047C1"/>
    <w:rsid w:val="00F10490"/>
    <w:rsid w:val="00F22927"/>
    <w:rsid w:val="00F34CD4"/>
    <w:rsid w:val="00F62B42"/>
    <w:rsid w:val="00F65275"/>
    <w:rsid w:val="00F70DB5"/>
    <w:rsid w:val="00F75687"/>
    <w:rsid w:val="00F86CC5"/>
    <w:rsid w:val="00FC2864"/>
    <w:rsid w:val="00FC6845"/>
    <w:rsid w:val="00FD6D50"/>
    <w:rsid w:val="00FF1A18"/>
    <w:rsid w:val="00FF4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7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7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29F42D-1C12-4F14-B275-CBA8BB8DF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"НПО "Радиевый институт им. В.Г.Хлопина"</Company>
  <LinksUpToDate>false</LinksUpToDate>
  <CharactersWithSpaces>4494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Гринченко</dc:creator>
  <cp:lastModifiedBy>user</cp:lastModifiedBy>
  <cp:revision>3</cp:revision>
  <dcterms:created xsi:type="dcterms:W3CDTF">2012-06-04T10:31:00Z</dcterms:created>
  <dcterms:modified xsi:type="dcterms:W3CDTF">2012-06-20T11:23:00Z</dcterms:modified>
</cp:coreProperties>
</file>