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584E18" w:rsidRDefault="00A94E21" w:rsidP="00A94E21">
      <w:pPr>
        <w:pStyle w:val="af4"/>
        <w:jc w:val="center"/>
        <w:rPr>
          <w:b/>
          <w:sz w:val="22"/>
        </w:rPr>
      </w:pPr>
      <w:r w:rsidRPr="00491188">
        <w:rPr>
          <w:b/>
          <w:sz w:val="22"/>
        </w:rPr>
        <w:t>ЗАКРЫТОЕ АКЦИОНЕРНОЕ ОБЩЕСТВО «ГРИНАТОМ»</w:t>
      </w:r>
    </w:p>
    <w:p w:rsidR="00A94E21" w:rsidRPr="00584E18" w:rsidRDefault="00E7014B" w:rsidP="00A94E21">
      <w:pPr>
        <w:pStyle w:val="af4"/>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Default="00A94E21" w:rsidP="00A94E21">
      <w:pPr>
        <w:jc w:val="center"/>
        <w:rPr>
          <w:b/>
          <w:sz w:val="28"/>
        </w:rPr>
      </w:pPr>
    </w:p>
    <w:tbl>
      <w:tblPr>
        <w:tblW w:w="10599" w:type="dxa"/>
        <w:tblInd w:w="93" w:type="dxa"/>
        <w:tblLayout w:type="fixed"/>
        <w:tblLook w:val="0000"/>
      </w:tblPr>
      <w:tblGrid>
        <w:gridCol w:w="5118"/>
        <w:gridCol w:w="567"/>
        <w:gridCol w:w="4914"/>
      </w:tblGrid>
      <w:tr w:rsidR="00B94B52" w:rsidRPr="00CF6994" w:rsidTr="0064288C">
        <w:trPr>
          <w:trHeight w:val="690"/>
        </w:trPr>
        <w:tc>
          <w:tcPr>
            <w:tcW w:w="5118" w:type="dxa"/>
            <w:tcBorders>
              <w:bottom w:val="nil"/>
            </w:tcBorders>
            <w:noWrap/>
            <w:vAlign w:val="bottom"/>
          </w:tcPr>
          <w:p w:rsidR="00B94B52" w:rsidRPr="00CF6994" w:rsidRDefault="00B94B52" w:rsidP="0064288C">
            <w:pPr>
              <w:spacing w:line="276" w:lineRule="auto"/>
              <w:jc w:val="center"/>
              <w:rPr>
                <w:b/>
                <w:bCs/>
                <w:color w:val="000000"/>
                <w:sz w:val="26"/>
                <w:szCs w:val="26"/>
              </w:rPr>
            </w:pPr>
            <w:r w:rsidRPr="00CF6994">
              <w:rPr>
                <w:b/>
                <w:bCs/>
                <w:color w:val="000000"/>
                <w:sz w:val="26"/>
                <w:szCs w:val="26"/>
              </w:rPr>
              <w:t>СОГЛАСОВАНО</w:t>
            </w:r>
          </w:p>
        </w:tc>
        <w:tc>
          <w:tcPr>
            <w:tcW w:w="567" w:type="dxa"/>
            <w:vMerge w:val="restart"/>
            <w:tcBorders>
              <w:bottom w:val="nil"/>
            </w:tcBorders>
            <w:noWrap/>
            <w:vAlign w:val="bottom"/>
          </w:tcPr>
          <w:p w:rsidR="00B94B52" w:rsidRPr="00CF6994" w:rsidRDefault="00B94B52" w:rsidP="0064288C">
            <w:pPr>
              <w:spacing w:line="276" w:lineRule="auto"/>
              <w:jc w:val="center"/>
              <w:rPr>
                <w:color w:val="000000"/>
                <w:sz w:val="26"/>
                <w:szCs w:val="26"/>
              </w:rPr>
            </w:pPr>
            <w:r w:rsidRPr="00CF6994">
              <w:rPr>
                <w:color w:val="000000"/>
                <w:sz w:val="26"/>
                <w:szCs w:val="26"/>
              </w:rPr>
              <w:t> </w:t>
            </w:r>
          </w:p>
        </w:tc>
        <w:tc>
          <w:tcPr>
            <w:tcW w:w="4914" w:type="dxa"/>
            <w:tcBorders>
              <w:bottom w:val="nil"/>
            </w:tcBorders>
            <w:noWrap/>
            <w:vAlign w:val="bottom"/>
          </w:tcPr>
          <w:p w:rsidR="00B94B52" w:rsidRPr="00CF6994" w:rsidRDefault="00B94B52" w:rsidP="0064288C">
            <w:pPr>
              <w:spacing w:line="276" w:lineRule="auto"/>
              <w:ind w:left="-108" w:right="-108"/>
              <w:jc w:val="center"/>
              <w:rPr>
                <w:b/>
                <w:bCs/>
                <w:color w:val="000000"/>
                <w:sz w:val="26"/>
                <w:szCs w:val="26"/>
              </w:rPr>
            </w:pPr>
            <w:r w:rsidRPr="00CF6994">
              <w:rPr>
                <w:b/>
                <w:bCs/>
                <w:color w:val="000000"/>
                <w:sz w:val="26"/>
                <w:szCs w:val="26"/>
              </w:rPr>
              <w:t>УТВЕРЖДАЮ</w:t>
            </w:r>
          </w:p>
        </w:tc>
      </w:tr>
      <w:tr w:rsidR="00B94B52" w:rsidRPr="00073884" w:rsidTr="0064288C">
        <w:trPr>
          <w:trHeight w:val="705"/>
        </w:trPr>
        <w:tc>
          <w:tcPr>
            <w:tcW w:w="5118" w:type="dxa"/>
            <w:tcBorders>
              <w:top w:val="nil"/>
              <w:bottom w:val="nil"/>
            </w:tcBorders>
            <w:vAlign w:val="center"/>
          </w:tcPr>
          <w:p w:rsidR="00B94B52" w:rsidRPr="00073884" w:rsidRDefault="00B94B52" w:rsidP="0064288C">
            <w:pPr>
              <w:rPr>
                <w:color w:val="000000"/>
                <w:sz w:val="28"/>
                <w:szCs w:val="28"/>
              </w:rPr>
            </w:pPr>
            <w:r w:rsidRPr="00CF6994">
              <w:rPr>
                <w:sz w:val="26"/>
                <w:szCs w:val="26"/>
              </w:rPr>
              <w:t xml:space="preserve">Заместитель генерального директора, </w:t>
            </w:r>
            <w:r>
              <w:rPr>
                <w:bCs/>
                <w:color w:val="000000"/>
                <w:sz w:val="26"/>
                <w:szCs w:val="26"/>
              </w:rPr>
              <w:t xml:space="preserve">Директор по ИТ </w:t>
            </w:r>
          </w:p>
        </w:tc>
        <w:tc>
          <w:tcPr>
            <w:tcW w:w="567" w:type="dxa"/>
            <w:vMerge/>
            <w:tcBorders>
              <w:top w:val="nil"/>
              <w:bottom w:val="nil"/>
            </w:tcBorders>
            <w:vAlign w:val="center"/>
          </w:tcPr>
          <w:p w:rsidR="00B94B52" w:rsidRPr="00073884" w:rsidRDefault="00B94B52" w:rsidP="0064288C">
            <w:pPr>
              <w:rPr>
                <w:color w:val="000000"/>
                <w:sz w:val="28"/>
                <w:szCs w:val="28"/>
              </w:rPr>
            </w:pPr>
          </w:p>
        </w:tc>
        <w:tc>
          <w:tcPr>
            <w:tcW w:w="4914" w:type="dxa"/>
            <w:tcBorders>
              <w:top w:val="nil"/>
              <w:bottom w:val="nil"/>
            </w:tcBorders>
            <w:vAlign w:val="center"/>
          </w:tcPr>
          <w:p w:rsidR="00B94B52" w:rsidRPr="00073884" w:rsidRDefault="00B94B52" w:rsidP="0064288C">
            <w:pPr>
              <w:rPr>
                <w:sz w:val="28"/>
                <w:szCs w:val="28"/>
              </w:rPr>
            </w:pPr>
            <w:r w:rsidRPr="00CF6994">
              <w:rPr>
                <w:sz w:val="26"/>
                <w:szCs w:val="26"/>
              </w:rPr>
              <w:t>Генеральный директор</w:t>
            </w:r>
          </w:p>
        </w:tc>
      </w:tr>
      <w:tr w:rsidR="00B94B52" w:rsidRPr="00073884" w:rsidTr="0064288C">
        <w:trPr>
          <w:trHeight w:val="465"/>
        </w:trPr>
        <w:tc>
          <w:tcPr>
            <w:tcW w:w="5118" w:type="dxa"/>
            <w:tcBorders>
              <w:top w:val="nil"/>
              <w:bottom w:val="nil"/>
            </w:tcBorders>
            <w:noWrap/>
            <w:vAlign w:val="center"/>
          </w:tcPr>
          <w:p w:rsidR="00B94B52" w:rsidRPr="00073884" w:rsidRDefault="00B94B52" w:rsidP="0064288C">
            <w:pPr>
              <w:ind w:right="600"/>
              <w:rPr>
                <w:color w:val="000000"/>
                <w:sz w:val="28"/>
                <w:szCs w:val="28"/>
              </w:rPr>
            </w:pPr>
            <w:r w:rsidRPr="00CF6994">
              <w:rPr>
                <w:color w:val="000000"/>
                <w:sz w:val="26"/>
                <w:szCs w:val="26"/>
              </w:rPr>
              <w:t>_______________/</w:t>
            </w:r>
            <w:r>
              <w:t xml:space="preserve"> </w:t>
            </w:r>
            <w:r w:rsidRPr="00994B55">
              <w:rPr>
                <w:color w:val="000000"/>
                <w:sz w:val="26"/>
                <w:szCs w:val="26"/>
              </w:rPr>
              <w:t>Семион К.В.</w:t>
            </w:r>
            <w:r w:rsidRPr="00CF6994">
              <w:rPr>
                <w:color w:val="000000"/>
                <w:sz w:val="26"/>
                <w:szCs w:val="26"/>
              </w:rPr>
              <w:t>/</w:t>
            </w:r>
          </w:p>
        </w:tc>
        <w:tc>
          <w:tcPr>
            <w:tcW w:w="567" w:type="dxa"/>
            <w:vMerge/>
            <w:tcBorders>
              <w:top w:val="nil"/>
              <w:bottom w:val="nil"/>
            </w:tcBorders>
            <w:vAlign w:val="center"/>
          </w:tcPr>
          <w:p w:rsidR="00B94B52" w:rsidRPr="00073884" w:rsidRDefault="00B94B52" w:rsidP="0064288C">
            <w:pPr>
              <w:rPr>
                <w:color w:val="000000"/>
                <w:sz w:val="28"/>
                <w:szCs w:val="28"/>
              </w:rPr>
            </w:pPr>
          </w:p>
        </w:tc>
        <w:tc>
          <w:tcPr>
            <w:tcW w:w="4914" w:type="dxa"/>
            <w:tcBorders>
              <w:top w:val="nil"/>
              <w:bottom w:val="nil"/>
            </w:tcBorders>
            <w:noWrap/>
            <w:vAlign w:val="center"/>
          </w:tcPr>
          <w:p w:rsidR="00B94B52" w:rsidRPr="00073884" w:rsidRDefault="00B94B52" w:rsidP="0064288C">
            <w:pPr>
              <w:rPr>
                <w:color w:val="000000"/>
                <w:sz w:val="28"/>
                <w:szCs w:val="28"/>
              </w:rPr>
            </w:pPr>
            <w:r w:rsidRPr="00CF6994">
              <w:rPr>
                <w:color w:val="000000"/>
                <w:sz w:val="26"/>
                <w:szCs w:val="26"/>
              </w:rPr>
              <w:t>_____________</w:t>
            </w:r>
            <w:r>
              <w:rPr>
                <w:color w:val="000000"/>
                <w:sz w:val="26"/>
                <w:szCs w:val="26"/>
              </w:rPr>
              <w:t>____</w:t>
            </w:r>
            <w:r w:rsidRPr="00CF6994">
              <w:rPr>
                <w:color w:val="000000"/>
                <w:sz w:val="26"/>
                <w:szCs w:val="26"/>
              </w:rPr>
              <w:t>/Ермолаев М.Ю./</w:t>
            </w:r>
          </w:p>
        </w:tc>
      </w:tr>
      <w:tr w:rsidR="00B94B52" w:rsidRPr="00073884" w:rsidTr="0064288C">
        <w:trPr>
          <w:trHeight w:val="583"/>
        </w:trPr>
        <w:tc>
          <w:tcPr>
            <w:tcW w:w="5118" w:type="dxa"/>
            <w:tcBorders>
              <w:top w:val="nil"/>
            </w:tcBorders>
            <w:noWrap/>
            <w:vAlign w:val="bottom"/>
          </w:tcPr>
          <w:p w:rsidR="00B94B52" w:rsidRPr="00073884" w:rsidRDefault="00B94B52" w:rsidP="004913AE">
            <w:pPr>
              <w:rPr>
                <w:color w:val="000000"/>
                <w:sz w:val="28"/>
                <w:szCs w:val="28"/>
              </w:rPr>
            </w:pPr>
            <w:r w:rsidRPr="00CF6994">
              <w:rPr>
                <w:color w:val="000000"/>
                <w:sz w:val="26"/>
                <w:szCs w:val="26"/>
              </w:rPr>
              <w:t>"____ "   ______________ 201</w:t>
            </w:r>
            <w:r w:rsidR="004913AE">
              <w:rPr>
                <w:color w:val="000000"/>
                <w:sz w:val="26"/>
                <w:szCs w:val="26"/>
              </w:rPr>
              <w:t>3</w:t>
            </w:r>
            <w:r w:rsidRPr="00CF6994">
              <w:rPr>
                <w:color w:val="000000"/>
                <w:sz w:val="26"/>
                <w:szCs w:val="26"/>
              </w:rPr>
              <w:t xml:space="preserve"> года</w:t>
            </w:r>
          </w:p>
        </w:tc>
        <w:tc>
          <w:tcPr>
            <w:tcW w:w="567" w:type="dxa"/>
            <w:vMerge/>
            <w:tcBorders>
              <w:top w:val="nil"/>
            </w:tcBorders>
            <w:vAlign w:val="center"/>
          </w:tcPr>
          <w:p w:rsidR="00B94B52" w:rsidRPr="00073884" w:rsidRDefault="00B94B52" w:rsidP="0064288C">
            <w:pPr>
              <w:rPr>
                <w:color w:val="000000"/>
                <w:sz w:val="28"/>
                <w:szCs w:val="28"/>
              </w:rPr>
            </w:pPr>
          </w:p>
        </w:tc>
        <w:tc>
          <w:tcPr>
            <w:tcW w:w="4914" w:type="dxa"/>
            <w:tcBorders>
              <w:top w:val="nil"/>
            </w:tcBorders>
            <w:noWrap/>
            <w:vAlign w:val="bottom"/>
          </w:tcPr>
          <w:p w:rsidR="00B94B52" w:rsidRPr="00073884" w:rsidRDefault="00B94B52" w:rsidP="0012462A">
            <w:pPr>
              <w:ind w:right="270"/>
              <w:rPr>
                <w:color w:val="000000"/>
                <w:sz w:val="28"/>
                <w:szCs w:val="28"/>
              </w:rPr>
            </w:pPr>
            <w:r w:rsidRPr="00CF6994">
              <w:rPr>
                <w:color w:val="000000"/>
                <w:sz w:val="26"/>
                <w:szCs w:val="26"/>
              </w:rPr>
              <w:t>"____" ____________</w:t>
            </w:r>
            <w:r>
              <w:rPr>
                <w:color w:val="000000"/>
                <w:sz w:val="26"/>
                <w:szCs w:val="26"/>
              </w:rPr>
              <w:t>____</w:t>
            </w:r>
            <w:r w:rsidRPr="00CF6994">
              <w:rPr>
                <w:color w:val="000000"/>
                <w:sz w:val="26"/>
                <w:szCs w:val="26"/>
              </w:rPr>
              <w:t>201</w:t>
            </w:r>
            <w:r w:rsidR="0012462A">
              <w:rPr>
                <w:color w:val="000000"/>
                <w:sz w:val="26"/>
                <w:szCs w:val="26"/>
              </w:rPr>
              <w:t>3</w:t>
            </w:r>
            <w:r w:rsidRPr="00CF6994">
              <w:rPr>
                <w:color w:val="000000"/>
                <w:sz w:val="26"/>
                <w:szCs w:val="26"/>
              </w:rPr>
              <w:t xml:space="preserve"> года</w:t>
            </w:r>
          </w:p>
        </w:tc>
      </w:tr>
    </w:tbl>
    <w:p w:rsidR="00A94E21" w:rsidRDefault="00A94E21" w:rsidP="00A94E21">
      <w:pPr>
        <w:jc w:val="center"/>
      </w:pPr>
    </w:p>
    <w:p w:rsidR="00C87330" w:rsidRPr="00110AD7" w:rsidRDefault="00C87330">
      <w:pPr>
        <w:pStyle w:val="110"/>
        <w:keepNext w:val="0"/>
        <w:rPr>
          <w:bCs/>
          <w:snapToGrid/>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B07E66" w:rsidRPr="00110AD7" w:rsidRDefault="00B07E66" w:rsidP="00CA2886">
      <w:pPr>
        <w:jc w:val="center"/>
        <w:outlineLvl w:val="0"/>
        <w:rPr>
          <w:bCs/>
          <w:sz w:val="28"/>
          <w:szCs w:val="28"/>
        </w:rPr>
      </w:pPr>
      <w:bookmarkStart w:id="0" w:name="_Toc318827124"/>
    </w:p>
    <w:p w:rsidR="00CA2886" w:rsidRPr="00110AD7" w:rsidRDefault="00CA2886" w:rsidP="00CA2886">
      <w:pPr>
        <w:jc w:val="center"/>
        <w:outlineLvl w:val="0"/>
        <w:rPr>
          <w:bCs/>
          <w:sz w:val="28"/>
          <w:szCs w:val="28"/>
        </w:rPr>
      </w:pPr>
      <w:r w:rsidRPr="00110AD7">
        <w:rPr>
          <w:bCs/>
          <w:sz w:val="28"/>
          <w:szCs w:val="28"/>
        </w:rPr>
        <w:t>ДОКУМЕНТАЦИЯ</w:t>
      </w:r>
      <w:r w:rsidR="0086714B" w:rsidRPr="00110AD7">
        <w:rPr>
          <w:bCs/>
          <w:sz w:val="28"/>
          <w:szCs w:val="28"/>
        </w:rPr>
        <w:t xml:space="preserve"> ПО ЗАПРОСУ </w:t>
      </w:r>
      <w:r w:rsidR="008850CF" w:rsidRPr="00110AD7">
        <w:rPr>
          <w:bCs/>
          <w:sz w:val="28"/>
          <w:szCs w:val="28"/>
        </w:rPr>
        <w:t>ЦЕН</w:t>
      </w:r>
      <w:bookmarkEnd w:id="0"/>
    </w:p>
    <w:p w:rsidR="00CA2886" w:rsidRPr="00110AD7" w:rsidRDefault="00CA2886" w:rsidP="00CA2886">
      <w:pPr>
        <w:jc w:val="center"/>
        <w:rPr>
          <w:sz w:val="28"/>
          <w:szCs w:val="28"/>
        </w:rPr>
      </w:pPr>
      <w:r w:rsidRPr="00110AD7">
        <w:rPr>
          <w:sz w:val="28"/>
          <w:szCs w:val="28"/>
        </w:rPr>
        <w:t xml:space="preserve">открытый </w:t>
      </w:r>
      <w:r w:rsidR="0086714B" w:rsidRPr="00110AD7">
        <w:rPr>
          <w:sz w:val="28"/>
          <w:szCs w:val="28"/>
        </w:rPr>
        <w:t xml:space="preserve">запрос </w:t>
      </w:r>
      <w:r w:rsidR="00E71027" w:rsidRPr="00110AD7">
        <w:rPr>
          <w:sz w:val="28"/>
          <w:szCs w:val="28"/>
        </w:rPr>
        <w:t>цен</w:t>
      </w:r>
      <w:r w:rsidRPr="00110AD7">
        <w:rPr>
          <w:sz w:val="28"/>
          <w:szCs w:val="28"/>
        </w:rPr>
        <w:t xml:space="preserve"> </w:t>
      </w:r>
      <w:r w:rsidR="0086714B" w:rsidRPr="00110AD7">
        <w:rPr>
          <w:sz w:val="28"/>
          <w:szCs w:val="28"/>
        </w:rPr>
        <w:t xml:space="preserve">в электронной форме </w:t>
      </w:r>
    </w:p>
    <w:p w:rsidR="001E773E" w:rsidRPr="001751B9" w:rsidRDefault="001E773E" w:rsidP="001751B9">
      <w:pPr>
        <w:ind w:firstLine="220"/>
        <w:jc w:val="center"/>
        <w:rPr>
          <w:sz w:val="28"/>
          <w:szCs w:val="28"/>
        </w:rPr>
      </w:pPr>
      <w:r w:rsidRPr="001E773E">
        <w:rPr>
          <w:sz w:val="28"/>
          <w:szCs w:val="28"/>
        </w:rPr>
        <w:t>на право заключе</w:t>
      </w:r>
      <w:r w:rsidRPr="0012462A">
        <w:rPr>
          <w:sz w:val="28"/>
          <w:szCs w:val="28"/>
        </w:rPr>
        <w:t xml:space="preserve">ния договора на </w:t>
      </w:r>
      <w:r w:rsidR="001751B9" w:rsidRPr="0012462A">
        <w:rPr>
          <w:bCs/>
          <w:color w:val="000000"/>
          <w:sz w:val="28"/>
          <w:szCs w:val="28"/>
        </w:rPr>
        <w:t>оказание информационных услуг с использованием экземпляров Систем КонсультантПлюс® серии VIP для нужд</w:t>
      </w:r>
      <w:r w:rsidR="0012462A" w:rsidRPr="0012462A">
        <w:rPr>
          <w:bCs/>
          <w:color w:val="000000"/>
          <w:sz w:val="28"/>
          <w:szCs w:val="28"/>
        </w:rPr>
        <w:t xml:space="preserve"> филиала</w:t>
      </w:r>
      <w:r w:rsidR="001751B9" w:rsidRPr="0012462A">
        <w:rPr>
          <w:bCs/>
          <w:color w:val="000000"/>
          <w:sz w:val="28"/>
          <w:szCs w:val="28"/>
        </w:rPr>
        <w:t xml:space="preserve"> ЗАО «Гринатом»</w:t>
      </w:r>
      <w:r w:rsidR="0012462A" w:rsidRPr="0012462A">
        <w:rPr>
          <w:bCs/>
          <w:color w:val="000000"/>
          <w:sz w:val="28"/>
          <w:szCs w:val="28"/>
        </w:rPr>
        <w:t xml:space="preserve"> в г.Нижний Новгород.</w:t>
      </w:r>
    </w:p>
    <w:p w:rsidR="00CA2886" w:rsidRPr="001751B9"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caps/>
          <w:sz w:val="28"/>
          <w:szCs w:val="28"/>
        </w:rPr>
      </w:pPr>
      <w:r w:rsidRPr="00110AD7">
        <w:rPr>
          <w:caps/>
          <w:sz w:val="28"/>
          <w:szCs w:val="28"/>
        </w:rPr>
        <w:t>том 1 «общая и коммерческая части»</w:t>
      </w:r>
    </w:p>
    <w:p w:rsidR="00CA2886" w:rsidRPr="00110AD7" w:rsidRDefault="00CA2886" w:rsidP="00CA2886">
      <w:pPr>
        <w:jc w:val="center"/>
        <w:rPr>
          <w:sz w:val="28"/>
          <w:szCs w:val="28"/>
        </w:rPr>
      </w:pPr>
    </w:p>
    <w:p w:rsidR="00CA2886" w:rsidRPr="00110AD7" w:rsidRDefault="008E51F7" w:rsidP="00CA2886">
      <w:pPr>
        <w:jc w:val="center"/>
        <w:rPr>
          <w:sz w:val="28"/>
          <w:szCs w:val="28"/>
        </w:rPr>
      </w:pPr>
      <w:r>
        <w:rPr>
          <w:sz w:val="28"/>
          <w:szCs w:val="28"/>
        </w:rPr>
        <w:t>ТОМ 2 «ТЕХНИЧЕСКАЯ ЧАСТЬ»</w:t>
      </w: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B94B52" w:rsidRPr="00070E1F" w:rsidRDefault="00B94B52" w:rsidP="00B94B52">
      <w:pPr>
        <w:tabs>
          <w:tab w:val="left" w:pos="9720"/>
        </w:tabs>
        <w:suppressAutoHyphens/>
        <w:spacing w:before="120"/>
        <w:jc w:val="center"/>
      </w:pPr>
      <w:r w:rsidRPr="00070E1F">
        <w:t xml:space="preserve">Официальный сайт </w:t>
      </w:r>
      <w:r w:rsidRPr="00070E1F">
        <w:br/>
      </w:r>
      <w:hyperlink r:id="rId7" w:history="1">
        <w:r w:rsidRPr="00070E1F">
          <w:rPr>
            <w:rStyle w:val="afb"/>
            <w:lang w:val="en-US"/>
          </w:rPr>
          <w:t>www</w:t>
        </w:r>
        <w:r w:rsidRPr="00070E1F">
          <w:rPr>
            <w:rStyle w:val="afb"/>
          </w:rPr>
          <w:t>.</w:t>
        </w:r>
        <w:r w:rsidRPr="00070E1F">
          <w:rPr>
            <w:rStyle w:val="afb"/>
            <w:lang w:val="en-US"/>
          </w:rPr>
          <w:t>zakupki</w:t>
        </w:r>
        <w:r w:rsidRPr="00070E1F">
          <w:rPr>
            <w:rStyle w:val="afb"/>
          </w:rPr>
          <w:t>.</w:t>
        </w:r>
        <w:r w:rsidRPr="00070E1F">
          <w:rPr>
            <w:rStyle w:val="afb"/>
            <w:lang w:val="en-US"/>
          </w:rPr>
          <w:t>rosatom</w:t>
        </w:r>
        <w:r w:rsidRPr="00070E1F">
          <w:rPr>
            <w:rStyle w:val="afb"/>
          </w:rPr>
          <w:t>.</w:t>
        </w:r>
        <w:r w:rsidRPr="00070E1F">
          <w:rPr>
            <w:rStyle w:val="afb"/>
            <w:lang w:val="en-US"/>
          </w:rPr>
          <w:t>ru</w:t>
        </w:r>
      </w:hyperlink>
      <w:r w:rsidRPr="00070E1F">
        <w:t>,</w:t>
      </w:r>
    </w:p>
    <w:p w:rsidR="00B94B52" w:rsidRPr="009254D7" w:rsidRDefault="00B94B52" w:rsidP="00B94B52">
      <w:pPr>
        <w:tabs>
          <w:tab w:val="left" w:pos="9720"/>
        </w:tabs>
        <w:suppressAutoHyphens/>
        <w:spacing w:before="120"/>
        <w:jc w:val="center"/>
      </w:pPr>
      <w:r w:rsidRPr="00070E1F">
        <w:t>от «___» ____________ 201</w:t>
      </w:r>
      <w:r w:rsidR="004913AE">
        <w:t>3</w:t>
      </w:r>
      <w:r w:rsidRPr="00070E1F">
        <w:t xml:space="preserve"> года № _________________________</w:t>
      </w:r>
    </w:p>
    <w:p w:rsidR="00B94B52" w:rsidRPr="00070E1F" w:rsidRDefault="00B94B52" w:rsidP="00B94B52">
      <w:pPr>
        <w:tabs>
          <w:tab w:val="left" w:pos="9720"/>
        </w:tabs>
        <w:suppressAutoHyphens/>
        <w:spacing w:before="120"/>
        <w:jc w:val="center"/>
      </w:pPr>
      <w:r w:rsidRPr="00070E1F">
        <w:t xml:space="preserve">Официальный сайт </w:t>
      </w:r>
      <w:r w:rsidRPr="00070E1F">
        <w:br/>
      </w:r>
      <w:hyperlink r:id="rId8" w:history="1">
        <w:r w:rsidRPr="00445407">
          <w:rPr>
            <w:rStyle w:val="afb"/>
            <w:lang w:val="en-US"/>
          </w:rPr>
          <w:t>www</w:t>
        </w:r>
        <w:r w:rsidRPr="00445407">
          <w:rPr>
            <w:rStyle w:val="afb"/>
          </w:rPr>
          <w:t>.</w:t>
        </w:r>
        <w:r w:rsidRPr="00445407">
          <w:rPr>
            <w:rStyle w:val="afb"/>
            <w:lang w:val="en-US"/>
          </w:rPr>
          <w:t>zakupki</w:t>
        </w:r>
        <w:r w:rsidRPr="00445407">
          <w:rPr>
            <w:rStyle w:val="afb"/>
          </w:rPr>
          <w:t>.</w:t>
        </w:r>
        <w:r w:rsidRPr="00445407">
          <w:rPr>
            <w:rStyle w:val="afb"/>
            <w:lang w:val="en-US"/>
          </w:rPr>
          <w:t>gov</w:t>
        </w:r>
        <w:r w:rsidRPr="00445407">
          <w:rPr>
            <w:rStyle w:val="afb"/>
          </w:rPr>
          <w:t>.</w:t>
        </w:r>
        <w:r w:rsidRPr="00445407">
          <w:rPr>
            <w:rStyle w:val="afb"/>
            <w:lang w:val="en-US"/>
          </w:rPr>
          <w:t>ru</w:t>
        </w:r>
      </w:hyperlink>
      <w:r w:rsidRPr="00070E1F">
        <w:t>,</w:t>
      </w:r>
    </w:p>
    <w:p w:rsidR="00B94B52" w:rsidRPr="009254D7" w:rsidRDefault="00B94B52" w:rsidP="00B94B52">
      <w:pPr>
        <w:tabs>
          <w:tab w:val="left" w:pos="9720"/>
        </w:tabs>
        <w:suppressAutoHyphens/>
        <w:spacing w:before="120"/>
        <w:jc w:val="center"/>
      </w:pPr>
      <w:r w:rsidRPr="00070E1F">
        <w:t>от «___» ____________ 201</w:t>
      </w:r>
      <w:r w:rsidR="004913AE">
        <w:t>3</w:t>
      </w:r>
      <w:r w:rsidRPr="00070E1F">
        <w:t xml:space="preserve"> года № _________________________</w:t>
      </w:r>
    </w:p>
    <w:p w:rsidR="00B94B52" w:rsidRPr="00070E1F" w:rsidRDefault="00B94B52" w:rsidP="00B94B52">
      <w:pPr>
        <w:pStyle w:val="a8"/>
        <w:tabs>
          <w:tab w:val="left" w:pos="708"/>
        </w:tabs>
        <w:rPr>
          <w:rFonts w:ascii="Times New Roman" w:hAnsi="Times New Roman" w:cs="Times New Roman"/>
        </w:rPr>
      </w:pPr>
    </w:p>
    <w:p w:rsidR="00B94B52" w:rsidRPr="00070E1F" w:rsidRDefault="00B94B52" w:rsidP="00B94B52">
      <w:pPr>
        <w:jc w:val="center"/>
      </w:pPr>
      <w:r w:rsidRPr="00070E1F">
        <w:t>Электронная торговая площадка Аукционный Конкурсный Дом</w:t>
      </w:r>
      <w:r w:rsidRPr="00070E1F">
        <w:br/>
      </w:r>
      <w:hyperlink r:id="rId9" w:history="1">
        <w:r w:rsidRPr="00070E1F">
          <w:rPr>
            <w:rStyle w:val="afb"/>
          </w:rPr>
          <w:t>http://a-k-d.ru/</w:t>
        </w:r>
      </w:hyperlink>
      <w:r w:rsidRPr="00070E1F">
        <w:t xml:space="preserve"> </w:t>
      </w:r>
    </w:p>
    <w:p w:rsidR="00B94B52" w:rsidRDefault="00B94B52" w:rsidP="00B94B52">
      <w:pPr>
        <w:tabs>
          <w:tab w:val="left" w:pos="9720"/>
        </w:tabs>
        <w:suppressAutoHyphens/>
        <w:spacing w:before="120"/>
        <w:jc w:val="center"/>
      </w:pPr>
      <w:r w:rsidRPr="00070E1F">
        <w:t>от «___» ____________ 201</w:t>
      </w:r>
      <w:r w:rsidR="004913AE">
        <w:t>3</w:t>
      </w:r>
      <w:r w:rsidRPr="00070E1F">
        <w:t xml:space="preserve"> года № _________________________</w:t>
      </w:r>
    </w:p>
    <w:p w:rsidR="00B94B52" w:rsidRPr="00073884" w:rsidRDefault="00B94B52" w:rsidP="00B94B52">
      <w:pPr>
        <w:jc w:val="center"/>
        <w:rPr>
          <w:sz w:val="28"/>
          <w:szCs w:val="28"/>
        </w:rPr>
      </w:pPr>
    </w:p>
    <w:p w:rsidR="00CA2886" w:rsidRPr="00110AD7" w:rsidRDefault="00CA2886" w:rsidP="00CA2886">
      <w:pPr>
        <w:jc w:val="center"/>
        <w:rPr>
          <w:sz w:val="28"/>
          <w:szCs w:val="28"/>
        </w:rPr>
      </w:pPr>
    </w:p>
    <w:p w:rsidR="00CA2886" w:rsidRDefault="00CA2886" w:rsidP="00CA2886">
      <w:pPr>
        <w:jc w:val="center"/>
        <w:rPr>
          <w:sz w:val="28"/>
          <w:szCs w:val="28"/>
        </w:rPr>
      </w:pPr>
    </w:p>
    <w:p w:rsidR="00B94B52" w:rsidRPr="00110AD7" w:rsidRDefault="00B94B52" w:rsidP="00CA2886">
      <w:pPr>
        <w:jc w:val="center"/>
        <w:rPr>
          <w:sz w:val="28"/>
          <w:szCs w:val="28"/>
        </w:rPr>
      </w:pPr>
    </w:p>
    <w:p w:rsidR="00CA2886" w:rsidRPr="00110AD7" w:rsidRDefault="00B07E66" w:rsidP="00B07E66">
      <w:pPr>
        <w:pStyle w:val="110"/>
        <w:keepNext w:val="0"/>
        <w:rPr>
          <w:b/>
          <w:snapToGrid/>
          <w:sz w:val="28"/>
          <w:szCs w:val="28"/>
        </w:rPr>
        <w:sectPr w:rsidR="00CA2886" w:rsidRPr="00110AD7" w:rsidSect="00C87330">
          <w:footerReference w:type="even" r:id="rId10"/>
          <w:pgSz w:w="11907" w:h="16840" w:code="9"/>
          <w:pgMar w:top="1134" w:right="567" w:bottom="1134" w:left="1418" w:header="709" w:footer="1072" w:gutter="0"/>
          <w:cols w:space="708"/>
          <w:docGrid w:linePitch="360"/>
        </w:sectPr>
      </w:pPr>
      <w:r w:rsidRPr="00110AD7">
        <w:rPr>
          <w:snapToGrid/>
          <w:sz w:val="28"/>
          <w:szCs w:val="28"/>
        </w:rPr>
        <w:t>201</w:t>
      </w:r>
      <w:r w:rsidR="004913AE">
        <w:rPr>
          <w:snapToGrid/>
          <w:sz w:val="28"/>
          <w:szCs w:val="28"/>
        </w:rPr>
        <w:t>3</w:t>
      </w:r>
    </w:p>
    <w:p w:rsidR="00C87330" w:rsidRPr="00110AD7" w:rsidRDefault="00C87330" w:rsidP="00C87330">
      <w:pPr>
        <w:pStyle w:val="14"/>
        <w:widowControl/>
        <w:outlineLvl w:val="0"/>
        <w:rPr>
          <w:bCs/>
          <w:snapToGrid/>
          <w:sz w:val="28"/>
          <w:szCs w:val="28"/>
          <w:lang w:val="en-US"/>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7"/>
        <w:keepNext w:val="0"/>
        <w:keepLines w:val="0"/>
        <w:numPr>
          <w:ilvl w:val="0"/>
          <w:numId w:val="0"/>
        </w:numPr>
        <w:spacing w:before="0" w:after="0" w:line="240" w:lineRule="auto"/>
        <w:rPr>
          <w:b w:val="0"/>
          <w:spacing w:val="0"/>
          <w:kern w:val="0"/>
          <w:sz w:val="28"/>
          <w:szCs w:val="28"/>
          <w:lang w:eastAsia="ru-RU"/>
        </w:rPr>
      </w:pPr>
    </w:p>
    <w:p w:rsidR="006D7B10" w:rsidRPr="00A339EA" w:rsidRDefault="00E7014B">
      <w:pPr>
        <w:pStyle w:val="15"/>
        <w:rPr>
          <w:szCs w:val="24"/>
        </w:rPr>
      </w:pPr>
      <w:r w:rsidRPr="00A339EA">
        <w:rPr>
          <w:bCs/>
          <w:szCs w:val="24"/>
        </w:rPr>
        <w:fldChar w:fldCharType="begin"/>
      </w:r>
      <w:r w:rsidR="00C87330" w:rsidRPr="00A339EA">
        <w:rPr>
          <w:bCs/>
          <w:szCs w:val="24"/>
        </w:rPr>
        <w:instrText xml:space="preserve"> TOC \o "1-3" \h \z \u </w:instrText>
      </w:r>
      <w:r w:rsidRPr="00A339EA">
        <w:rPr>
          <w:bCs/>
          <w:szCs w:val="24"/>
        </w:rPr>
        <w:fldChar w:fldCharType="separate"/>
      </w:r>
      <w:hyperlink w:anchor="_Toc318827124" w:history="1">
        <w:r w:rsidR="006D7B10" w:rsidRPr="00A339EA">
          <w:rPr>
            <w:rStyle w:val="afb"/>
            <w:bCs/>
            <w:szCs w:val="24"/>
          </w:rPr>
          <w:t>ДОКУМЕНТАЦИЯ ПО ЗАПРОСУ ЦЕН</w:t>
        </w:r>
        <w:r w:rsidR="006D7B10" w:rsidRPr="00A339EA">
          <w:rPr>
            <w:webHidden/>
            <w:szCs w:val="24"/>
          </w:rPr>
          <w:tab/>
        </w:r>
        <w:r w:rsidRPr="00A339EA">
          <w:rPr>
            <w:webHidden/>
            <w:szCs w:val="24"/>
          </w:rPr>
          <w:fldChar w:fldCharType="begin"/>
        </w:r>
        <w:r w:rsidR="006D7B10" w:rsidRPr="00A339EA">
          <w:rPr>
            <w:webHidden/>
            <w:szCs w:val="24"/>
          </w:rPr>
          <w:instrText xml:space="preserve"> PAGEREF _Toc318827124 \h </w:instrText>
        </w:r>
        <w:r w:rsidRPr="00A339EA">
          <w:rPr>
            <w:webHidden/>
            <w:szCs w:val="24"/>
          </w:rPr>
        </w:r>
        <w:r w:rsidRPr="00A339EA">
          <w:rPr>
            <w:webHidden/>
            <w:szCs w:val="24"/>
          </w:rPr>
          <w:fldChar w:fldCharType="separate"/>
        </w:r>
        <w:r w:rsidR="00652D96">
          <w:rPr>
            <w:webHidden/>
            <w:szCs w:val="24"/>
          </w:rPr>
          <w:t>1</w:t>
        </w:r>
        <w:r w:rsidRPr="00A339EA">
          <w:rPr>
            <w:webHidden/>
            <w:szCs w:val="24"/>
          </w:rPr>
          <w:fldChar w:fldCharType="end"/>
        </w:r>
      </w:hyperlink>
    </w:p>
    <w:p w:rsidR="006D7B10" w:rsidRPr="00A339EA" w:rsidRDefault="00E7014B">
      <w:pPr>
        <w:pStyle w:val="15"/>
        <w:rPr>
          <w:szCs w:val="24"/>
        </w:rPr>
      </w:pPr>
      <w:hyperlink w:anchor="_Toc318827125" w:history="1">
        <w:r w:rsidR="006D7B10" w:rsidRPr="00A339EA">
          <w:rPr>
            <w:rStyle w:val="afb"/>
            <w:bCs/>
            <w:szCs w:val="24"/>
          </w:rPr>
          <w:t>СОДЕРЖАНИЕ</w:t>
        </w:r>
        <w:r w:rsidR="006D7B10" w:rsidRPr="00A339EA">
          <w:rPr>
            <w:webHidden/>
            <w:szCs w:val="24"/>
          </w:rPr>
          <w:tab/>
        </w:r>
        <w:r w:rsidRPr="00A339EA">
          <w:rPr>
            <w:webHidden/>
            <w:szCs w:val="24"/>
          </w:rPr>
          <w:fldChar w:fldCharType="begin"/>
        </w:r>
        <w:r w:rsidR="006D7B10" w:rsidRPr="00A339EA">
          <w:rPr>
            <w:webHidden/>
            <w:szCs w:val="24"/>
          </w:rPr>
          <w:instrText xml:space="preserve"> PAGEREF _Toc318827125 \h </w:instrText>
        </w:r>
        <w:r w:rsidRPr="00A339EA">
          <w:rPr>
            <w:webHidden/>
            <w:szCs w:val="24"/>
          </w:rPr>
        </w:r>
        <w:r w:rsidRPr="00A339EA">
          <w:rPr>
            <w:webHidden/>
            <w:szCs w:val="24"/>
          </w:rPr>
          <w:fldChar w:fldCharType="separate"/>
        </w:r>
        <w:r w:rsidR="00652D96">
          <w:rPr>
            <w:webHidden/>
            <w:szCs w:val="24"/>
          </w:rPr>
          <w:t>2</w:t>
        </w:r>
        <w:r w:rsidRPr="00A339EA">
          <w:rPr>
            <w:webHidden/>
            <w:szCs w:val="24"/>
          </w:rPr>
          <w:fldChar w:fldCharType="end"/>
        </w:r>
      </w:hyperlink>
    </w:p>
    <w:p w:rsidR="006D7B10" w:rsidRPr="00A339EA" w:rsidRDefault="00E7014B">
      <w:pPr>
        <w:pStyle w:val="15"/>
      </w:pPr>
      <w:hyperlink w:anchor="_Toc318827126" w:history="1">
        <w:r w:rsidR="006D7B10" w:rsidRPr="00A339EA">
          <w:rPr>
            <w:rStyle w:val="afb"/>
            <w:szCs w:val="24"/>
          </w:rPr>
          <w:t>ИЗВЕЩЕНИЕ О ПРОВЕДЕНИИ ЗАПРОСА ЦЕН</w:t>
        </w:r>
        <w:r w:rsidR="006D7B10" w:rsidRPr="00A339EA">
          <w:rPr>
            <w:webHidden/>
            <w:szCs w:val="24"/>
          </w:rPr>
          <w:tab/>
        </w:r>
        <w:r w:rsidRPr="00A339EA">
          <w:rPr>
            <w:webHidden/>
            <w:szCs w:val="24"/>
          </w:rPr>
          <w:fldChar w:fldCharType="begin"/>
        </w:r>
        <w:r w:rsidR="006D7B10" w:rsidRPr="00A339EA">
          <w:rPr>
            <w:webHidden/>
            <w:szCs w:val="24"/>
          </w:rPr>
          <w:instrText xml:space="preserve"> PAGEREF _Toc318827126 \h </w:instrText>
        </w:r>
        <w:r w:rsidRPr="00A339EA">
          <w:rPr>
            <w:webHidden/>
            <w:szCs w:val="24"/>
          </w:rPr>
        </w:r>
        <w:r w:rsidRPr="00A339EA">
          <w:rPr>
            <w:webHidden/>
            <w:szCs w:val="24"/>
          </w:rPr>
          <w:fldChar w:fldCharType="separate"/>
        </w:r>
        <w:r w:rsidR="00652D96">
          <w:rPr>
            <w:webHidden/>
            <w:szCs w:val="24"/>
          </w:rPr>
          <w:t>3</w:t>
        </w:r>
        <w:r w:rsidRPr="00A339EA">
          <w:rPr>
            <w:webHidden/>
            <w:szCs w:val="24"/>
          </w:rPr>
          <w:fldChar w:fldCharType="end"/>
        </w:r>
      </w:hyperlink>
    </w:p>
    <w:p w:rsidR="007D723C" w:rsidRPr="00A339EA" w:rsidRDefault="007D723C" w:rsidP="007D723C">
      <w:r w:rsidRPr="00A339EA">
        <w:t>ТОМ 1</w:t>
      </w:r>
    </w:p>
    <w:p w:rsidR="006D7B10" w:rsidRPr="00A339EA" w:rsidRDefault="00E7014B">
      <w:pPr>
        <w:pStyle w:val="15"/>
        <w:rPr>
          <w:szCs w:val="24"/>
        </w:rPr>
      </w:pPr>
      <w:hyperlink w:anchor="_Toc318827127" w:history="1">
        <w:r w:rsidR="006D7B10" w:rsidRPr="00A339EA">
          <w:rPr>
            <w:rStyle w:val="afb"/>
            <w:szCs w:val="24"/>
          </w:rPr>
          <w:t>1.</w:t>
        </w:r>
        <w:r w:rsidR="006D7B10" w:rsidRPr="00A339EA">
          <w:rPr>
            <w:szCs w:val="24"/>
          </w:rPr>
          <w:tab/>
        </w:r>
        <w:r w:rsidR="006D7B10" w:rsidRPr="00A339EA">
          <w:rPr>
            <w:rStyle w:val="afb"/>
            <w:szCs w:val="24"/>
          </w:rPr>
          <w:t>ТЕРМИНЫ И ОПРЕДЕЛЕНИЯ</w:t>
        </w:r>
        <w:r w:rsidR="006D7B10" w:rsidRPr="00A339EA">
          <w:rPr>
            <w:webHidden/>
            <w:szCs w:val="24"/>
          </w:rPr>
          <w:tab/>
        </w:r>
        <w:r w:rsidR="00C91275" w:rsidRPr="00A339EA">
          <w:rPr>
            <w:webHidden/>
            <w:szCs w:val="24"/>
          </w:rPr>
          <w:t>5</w:t>
        </w:r>
      </w:hyperlink>
    </w:p>
    <w:p w:rsidR="006D7B10" w:rsidRPr="00A339EA" w:rsidRDefault="00E7014B">
      <w:pPr>
        <w:pStyle w:val="15"/>
        <w:rPr>
          <w:szCs w:val="24"/>
        </w:rPr>
      </w:pPr>
      <w:hyperlink w:anchor="_Toc318827128" w:history="1">
        <w:r w:rsidR="006D7B10" w:rsidRPr="00A339EA">
          <w:rPr>
            <w:rStyle w:val="afb"/>
            <w:szCs w:val="24"/>
          </w:rPr>
          <w:t>СОКРАЩЕНИЯ</w:t>
        </w:r>
        <w:r w:rsidR="006D7B10" w:rsidRPr="00A339EA">
          <w:rPr>
            <w:webHidden/>
            <w:szCs w:val="24"/>
          </w:rPr>
          <w:tab/>
        </w:r>
        <w:r w:rsidR="00C91275" w:rsidRPr="00A339EA">
          <w:rPr>
            <w:webHidden/>
            <w:szCs w:val="24"/>
          </w:rPr>
          <w:t>6</w:t>
        </w:r>
      </w:hyperlink>
    </w:p>
    <w:p w:rsidR="006D7B10" w:rsidRPr="00A339EA" w:rsidRDefault="00E7014B">
      <w:pPr>
        <w:pStyle w:val="15"/>
        <w:rPr>
          <w:szCs w:val="24"/>
        </w:rPr>
      </w:pPr>
      <w:hyperlink w:anchor="_Toc318827129" w:history="1">
        <w:r w:rsidR="006D7B10" w:rsidRPr="00A339EA">
          <w:rPr>
            <w:rStyle w:val="afb"/>
            <w:szCs w:val="24"/>
          </w:rPr>
          <w:t>2.</w:t>
        </w:r>
        <w:r w:rsidR="006D7B10" w:rsidRPr="00A339EA">
          <w:rPr>
            <w:szCs w:val="24"/>
          </w:rPr>
          <w:tab/>
        </w:r>
        <w:r w:rsidR="006D7B10" w:rsidRPr="00A339EA">
          <w:rPr>
            <w:rStyle w:val="afb"/>
            <w:szCs w:val="24"/>
          </w:rPr>
          <w:t>ОБЩИЕ ПОЛОЖЕНИЯ.</w:t>
        </w:r>
        <w:r w:rsidR="006D7B10" w:rsidRPr="00A339EA">
          <w:rPr>
            <w:webHidden/>
            <w:szCs w:val="24"/>
          </w:rPr>
          <w:tab/>
        </w:r>
        <w:r w:rsidR="00C91275" w:rsidRPr="00A339EA">
          <w:rPr>
            <w:webHidden/>
            <w:szCs w:val="24"/>
          </w:rPr>
          <w:t>7</w:t>
        </w:r>
      </w:hyperlink>
    </w:p>
    <w:p w:rsidR="006D7B10" w:rsidRPr="00A339EA" w:rsidRDefault="00E7014B">
      <w:pPr>
        <w:pStyle w:val="15"/>
        <w:rPr>
          <w:szCs w:val="24"/>
        </w:rPr>
      </w:pPr>
      <w:hyperlink w:anchor="_Toc318827130" w:history="1">
        <w:r w:rsidR="006D7B10" w:rsidRPr="00A339EA">
          <w:rPr>
            <w:rStyle w:val="afb"/>
            <w:szCs w:val="24"/>
          </w:rPr>
          <w:t>3.</w:t>
        </w:r>
        <w:r w:rsidR="006D7B10" w:rsidRPr="00A339EA">
          <w:rPr>
            <w:szCs w:val="24"/>
          </w:rPr>
          <w:tab/>
        </w:r>
        <w:r w:rsidR="006D7B10" w:rsidRPr="00A339EA">
          <w:rPr>
            <w:rStyle w:val="afb"/>
            <w:szCs w:val="24"/>
            <w:lang w:val="en-US"/>
          </w:rPr>
          <w:t>ПОРЯДОК ПРОВЕДЕНИЯ ЗАПРОСА ЦЕН</w:t>
        </w:r>
        <w:r w:rsidR="006D7B10" w:rsidRPr="00A339EA">
          <w:rPr>
            <w:webHidden/>
            <w:szCs w:val="24"/>
          </w:rPr>
          <w:tab/>
        </w:r>
        <w:r w:rsidR="00C91275" w:rsidRPr="00A339EA">
          <w:rPr>
            <w:webHidden/>
            <w:szCs w:val="24"/>
          </w:rPr>
          <w:t>8</w:t>
        </w:r>
      </w:hyperlink>
    </w:p>
    <w:p w:rsidR="006D7B10" w:rsidRPr="00A339EA" w:rsidRDefault="00E7014B">
      <w:pPr>
        <w:pStyle w:val="15"/>
        <w:rPr>
          <w:szCs w:val="24"/>
        </w:rPr>
      </w:pPr>
      <w:hyperlink w:anchor="_Toc318827131" w:history="1">
        <w:r w:rsidR="006D7B10" w:rsidRPr="00A339EA">
          <w:rPr>
            <w:rStyle w:val="afb"/>
            <w:szCs w:val="24"/>
          </w:rPr>
          <w:t>4.</w:t>
        </w:r>
        <w:r w:rsidR="006D7B10" w:rsidRPr="00A339EA">
          <w:rPr>
            <w:szCs w:val="24"/>
          </w:rPr>
          <w:tab/>
        </w:r>
        <w:r w:rsidR="006D7B10" w:rsidRPr="00A339EA">
          <w:rPr>
            <w:rStyle w:val="afb"/>
            <w:szCs w:val="24"/>
          </w:rPr>
          <w:t>ИНФОРМАЦИОННАЯ КАРТА ЗАПРОСА ЦЕН</w:t>
        </w:r>
        <w:r w:rsidR="006D7B10" w:rsidRPr="00A339EA">
          <w:rPr>
            <w:webHidden/>
            <w:szCs w:val="24"/>
          </w:rPr>
          <w:tab/>
        </w:r>
        <w:r w:rsidR="00C91275" w:rsidRPr="00A339EA">
          <w:rPr>
            <w:webHidden/>
            <w:szCs w:val="24"/>
          </w:rPr>
          <w:t>1</w:t>
        </w:r>
        <w:r w:rsidR="007E6457" w:rsidRPr="00A339EA">
          <w:rPr>
            <w:webHidden/>
            <w:szCs w:val="24"/>
          </w:rPr>
          <w:t>5</w:t>
        </w:r>
      </w:hyperlink>
    </w:p>
    <w:p w:rsidR="006D7B10" w:rsidRPr="00A339EA" w:rsidRDefault="00E7014B">
      <w:pPr>
        <w:pStyle w:val="15"/>
        <w:rPr>
          <w:szCs w:val="24"/>
        </w:rPr>
      </w:pPr>
      <w:hyperlink w:anchor="_Toc318827132" w:history="1">
        <w:r w:rsidR="006D7B10" w:rsidRPr="00A339EA">
          <w:rPr>
            <w:rStyle w:val="afb"/>
            <w:szCs w:val="24"/>
          </w:rPr>
          <w:t>5.</w:t>
        </w:r>
        <w:r w:rsidR="006D7B10" w:rsidRPr="00A339EA">
          <w:rPr>
            <w:szCs w:val="24"/>
          </w:rPr>
          <w:tab/>
        </w:r>
        <w:r w:rsidR="006D7B10" w:rsidRPr="00A339EA">
          <w:rPr>
            <w:rStyle w:val="afb"/>
            <w:szCs w:val="24"/>
          </w:rPr>
          <w:t>ОБРАЗЦЫ ФОРМ ОСНОВНЫХ ДОКУМЕНТОВ, ВКЛЮЧАЕМЫХ В ЗАЯВКУ НА УЧАСТИЕ В ЗАПРОСЕ ЦЕН</w:t>
        </w:r>
        <w:r w:rsidR="006D7B10" w:rsidRPr="00A339EA">
          <w:rPr>
            <w:webHidden/>
            <w:szCs w:val="24"/>
          </w:rPr>
          <w:tab/>
        </w:r>
        <w:r w:rsidR="008E28E5" w:rsidRPr="00A339EA">
          <w:rPr>
            <w:webHidden/>
            <w:szCs w:val="24"/>
          </w:rPr>
          <w:t>22</w:t>
        </w:r>
      </w:hyperlink>
    </w:p>
    <w:p w:rsidR="006D7B10" w:rsidRPr="00A339EA" w:rsidRDefault="00E7014B">
      <w:pPr>
        <w:pStyle w:val="28"/>
        <w:rPr>
          <w:rFonts w:ascii="Times New Roman" w:hAnsi="Times New Roman" w:cs="Times New Roman"/>
          <w:b w:val="0"/>
          <w:bCs w:val="0"/>
          <w:sz w:val="24"/>
          <w:szCs w:val="24"/>
        </w:rPr>
      </w:pPr>
      <w:hyperlink w:anchor="_Toc318827133" w:history="1">
        <w:r w:rsidR="006D7B10" w:rsidRPr="00A339EA">
          <w:rPr>
            <w:rStyle w:val="afb"/>
            <w:rFonts w:ascii="Times New Roman" w:hAnsi="Times New Roman" w:cs="Times New Roman"/>
            <w:b w:val="0"/>
            <w:sz w:val="24"/>
            <w:szCs w:val="24"/>
          </w:rPr>
          <w:t>ЗАЯВКА НА УЧАСТИЕ В ЗАПРОСЕ ЦЕН (Форма 1)</w:t>
        </w:r>
        <w:r w:rsidR="006D7B10" w:rsidRPr="00A339EA">
          <w:rPr>
            <w:rFonts w:ascii="Times New Roman" w:hAnsi="Times New Roman" w:cs="Times New Roman"/>
            <w:b w:val="0"/>
            <w:webHidden/>
            <w:sz w:val="24"/>
            <w:szCs w:val="24"/>
          </w:rPr>
          <w:tab/>
        </w:r>
        <w:r w:rsidR="008E28E5" w:rsidRPr="00A339EA">
          <w:rPr>
            <w:rFonts w:ascii="Times New Roman" w:hAnsi="Times New Roman" w:cs="Times New Roman"/>
            <w:b w:val="0"/>
            <w:webHidden/>
            <w:sz w:val="24"/>
            <w:szCs w:val="24"/>
          </w:rPr>
          <w:t>22</w:t>
        </w:r>
      </w:hyperlink>
    </w:p>
    <w:p w:rsidR="006D7B10" w:rsidRPr="00A339EA" w:rsidRDefault="00E7014B">
      <w:pPr>
        <w:pStyle w:val="28"/>
        <w:rPr>
          <w:rFonts w:ascii="Times New Roman" w:hAnsi="Times New Roman" w:cs="Times New Roman"/>
          <w:b w:val="0"/>
          <w:bCs w:val="0"/>
          <w:sz w:val="24"/>
          <w:szCs w:val="24"/>
        </w:rPr>
      </w:pPr>
      <w:hyperlink w:anchor="_Toc318827134" w:history="1">
        <w:r w:rsidR="006D7B10" w:rsidRPr="00A339EA">
          <w:rPr>
            <w:rStyle w:val="afb"/>
            <w:rFonts w:ascii="Times New Roman" w:hAnsi="Times New Roman" w:cs="Times New Roman"/>
            <w:b w:val="0"/>
            <w:sz w:val="24"/>
            <w:szCs w:val="24"/>
          </w:rPr>
          <w:t>АНКЕТА УЧАСТНИКА ЗАПРОСА ЦЕН (Форма 2)</w:t>
        </w:r>
        <w:r w:rsidR="006D7B10" w:rsidRPr="00A339EA">
          <w:rPr>
            <w:rFonts w:ascii="Times New Roman" w:hAnsi="Times New Roman" w:cs="Times New Roman"/>
            <w:b w:val="0"/>
            <w:webHidden/>
            <w:sz w:val="24"/>
            <w:szCs w:val="24"/>
          </w:rPr>
          <w:tab/>
        </w:r>
        <w:r w:rsidR="008E28E5" w:rsidRPr="00A339EA">
          <w:rPr>
            <w:rFonts w:ascii="Times New Roman" w:hAnsi="Times New Roman" w:cs="Times New Roman"/>
            <w:b w:val="0"/>
            <w:webHidden/>
            <w:sz w:val="24"/>
            <w:szCs w:val="24"/>
          </w:rPr>
          <w:t>25</w:t>
        </w:r>
      </w:hyperlink>
    </w:p>
    <w:p w:rsidR="006D7B10" w:rsidRPr="00A339EA" w:rsidRDefault="00E7014B">
      <w:pPr>
        <w:pStyle w:val="28"/>
        <w:rPr>
          <w:sz w:val="24"/>
          <w:szCs w:val="24"/>
        </w:rPr>
      </w:pPr>
      <w:hyperlink w:anchor="_Toc318827135" w:history="1">
        <w:r w:rsidR="006D7B10" w:rsidRPr="00A339EA">
          <w:rPr>
            <w:rStyle w:val="afb"/>
            <w:rFonts w:ascii="Times New Roman" w:hAnsi="Times New Roman" w:cs="Times New Roman"/>
            <w:b w:val="0"/>
            <w:sz w:val="24"/>
            <w:szCs w:val="24"/>
          </w:rPr>
          <w:t>ТЕХНИЧЕСКОЕ ПРЕДЛОЖЕНИЕ (Форма 3)</w:t>
        </w:r>
        <w:r w:rsidR="006D7B10" w:rsidRPr="00A339EA">
          <w:rPr>
            <w:rFonts w:ascii="Times New Roman" w:hAnsi="Times New Roman" w:cs="Times New Roman"/>
            <w:b w:val="0"/>
            <w:webHidden/>
            <w:sz w:val="24"/>
            <w:szCs w:val="24"/>
          </w:rPr>
          <w:tab/>
        </w:r>
        <w:r w:rsidR="008E28E5" w:rsidRPr="00A339EA">
          <w:rPr>
            <w:rFonts w:ascii="Times New Roman" w:hAnsi="Times New Roman" w:cs="Times New Roman"/>
            <w:b w:val="0"/>
            <w:webHidden/>
            <w:sz w:val="24"/>
            <w:szCs w:val="24"/>
          </w:rPr>
          <w:t>31</w:t>
        </w:r>
      </w:hyperlink>
    </w:p>
    <w:p w:rsidR="007E6457" w:rsidRPr="00A339EA" w:rsidRDefault="00752E7B" w:rsidP="007E6457">
      <w:r w:rsidRPr="00A339EA">
        <w:t xml:space="preserve">   </w:t>
      </w:r>
    </w:p>
    <w:p w:rsidR="006D7B10" w:rsidRPr="00A339EA" w:rsidRDefault="00E7014B">
      <w:pPr>
        <w:pStyle w:val="15"/>
        <w:tabs>
          <w:tab w:val="left" w:pos="1440"/>
        </w:tabs>
        <w:rPr>
          <w:rStyle w:val="afb"/>
          <w:szCs w:val="24"/>
        </w:rPr>
      </w:pPr>
      <w:hyperlink w:anchor="_Toc318827137" w:history="1">
        <w:r w:rsidR="006D7B10" w:rsidRPr="00A339EA">
          <w:rPr>
            <w:rStyle w:val="afb"/>
            <w:szCs w:val="24"/>
          </w:rPr>
          <w:t>ЧАСТЬ 2.</w:t>
        </w:r>
        <w:r w:rsidR="006D7B10" w:rsidRPr="00A339EA">
          <w:rPr>
            <w:szCs w:val="24"/>
          </w:rPr>
          <w:tab/>
        </w:r>
        <w:r w:rsidR="006D7B10" w:rsidRPr="00A339EA">
          <w:rPr>
            <w:rStyle w:val="afb"/>
            <w:szCs w:val="24"/>
          </w:rPr>
          <w:t>«ПРОЕКТ ДОГОВОРА»</w:t>
        </w:r>
        <w:r w:rsidR="006D7B10" w:rsidRPr="00A339EA">
          <w:rPr>
            <w:webHidden/>
            <w:szCs w:val="24"/>
          </w:rPr>
          <w:tab/>
        </w:r>
        <w:r w:rsidR="00227BF4" w:rsidRPr="00A339EA">
          <w:rPr>
            <w:webHidden/>
            <w:szCs w:val="24"/>
          </w:rPr>
          <w:t>3</w:t>
        </w:r>
        <w:r w:rsidR="00752E7B" w:rsidRPr="00A339EA">
          <w:rPr>
            <w:webHidden/>
            <w:szCs w:val="24"/>
          </w:rPr>
          <w:t>2</w:t>
        </w:r>
      </w:hyperlink>
    </w:p>
    <w:p w:rsidR="00F55F0C" w:rsidRPr="00A339EA" w:rsidRDefault="00F55F0C" w:rsidP="00130CF5"/>
    <w:p w:rsidR="00A97C1E" w:rsidRPr="00A339EA" w:rsidRDefault="00A97C1E" w:rsidP="00130CF5">
      <w:r w:rsidRPr="00A339EA">
        <w:t>ТОМ</w:t>
      </w:r>
      <w:r w:rsidR="00227BF4" w:rsidRPr="00A339EA">
        <w:t xml:space="preserve"> 2.</w:t>
      </w:r>
      <w:r w:rsidR="00D55D34" w:rsidRPr="00A339EA">
        <w:t xml:space="preserve">  </w:t>
      </w:r>
    </w:p>
    <w:p w:rsidR="00130CF5" w:rsidRPr="00A339EA" w:rsidRDefault="00227BF4" w:rsidP="00130CF5">
      <w:r w:rsidRPr="00A339EA">
        <w:t>ТЕХНИЧЕСКАЯ</w:t>
      </w:r>
      <w:r w:rsidR="00D55D34" w:rsidRPr="00A339EA">
        <w:t xml:space="preserve">  </w:t>
      </w:r>
      <w:r w:rsidR="009D5837" w:rsidRPr="00A339EA">
        <w:t>ЧАСТЬ</w:t>
      </w:r>
      <w:r w:rsidR="00110AD7" w:rsidRPr="00A339EA">
        <w:t>…………</w:t>
      </w:r>
      <w:r w:rsidR="00A97C1E" w:rsidRPr="00A339EA">
        <w:t>………</w:t>
      </w:r>
      <w:r w:rsidR="00110AD7" w:rsidRPr="00A339EA">
        <w:t>…………………………………………………………</w:t>
      </w:r>
      <w:r w:rsidRPr="00A339EA">
        <w:t>4</w:t>
      </w:r>
      <w:r w:rsidR="00497F06" w:rsidRPr="00A339EA">
        <w:t>7</w:t>
      </w:r>
    </w:p>
    <w:p w:rsidR="00C87330" w:rsidRPr="007E6457" w:rsidRDefault="00E7014B" w:rsidP="00600E86">
      <w:pPr>
        <w:rPr>
          <w:bCs/>
        </w:rPr>
        <w:sectPr w:rsidR="00C87330" w:rsidRPr="007E6457" w:rsidSect="00C87330">
          <w:headerReference w:type="default" r:id="rId11"/>
          <w:footerReference w:type="default" r:id="rId12"/>
          <w:pgSz w:w="11907" w:h="16840" w:code="9"/>
          <w:pgMar w:top="1134" w:right="567" w:bottom="1134" w:left="1418" w:header="709" w:footer="624" w:gutter="0"/>
          <w:cols w:space="708"/>
          <w:docGrid w:linePitch="360"/>
        </w:sectPr>
      </w:pPr>
      <w:r w:rsidRPr="00A339EA">
        <w:rPr>
          <w:bCs/>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 xml:space="preserve">1.1. Форма </w:t>
      </w:r>
      <w:r w:rsidR="008E51F7">
        <w:rPr>
          <w:b/>
        </w:rPr>
        <w:t>и способ процедуры закупки</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303E09" w:rsidP="00303E09">
      <w:pPr>
        <w:jc w:val="both"/>
      </w:pPr>
      <w:r w:rsidRPr="006F4F4E">
        <w:t xml:space="preserve">Закрытое акционерное общество «Гринатом» (далее - Заказчик), </w:t>
      </w:r>
    </w:p>
    <w:p w:rsidR="00303E09" w:rsidRPr="006F4F4E" w:rsidRDefault="00303E09" w:rsidP="00303E09">
      <w:pPr>
        <w:jc w:val="both"/>
      </w:pPr>
      <w:r>
        <w:t>Место нахождения:</w:t>
      </w:r>
      <w:r w:rsidRPr="006F4F4E">
        <w:t xml:space="preserve"> Москва, ул. Большая Ордынка, д.24.</w:t>
      </w:r>
    </w:p>
    <w:p w:rsidR="00303E09" w:rsidRDefault="00303E09" w:rsidP="00303E09">
      <w:r>
        <w:t>Почтовый адрес: 115114, Россия, Мос</w:t>
      </w:r>
      <w:r w:rsidR="00BE59D8">
        <w:t>ква, Павелецкая наб. д.8 стр.1.</w:t>
      </w:r>
    </w:p>
    <w:p w:rsidR="00303E09" w:rsidRDefault="00303E09" w:rsidP="00303E09">
      <w:r>
        <w:t>тел.:(499) 949-49-19</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ЗАО «Гринатом»,</w:t>
      </w:r>
    </w:p>
    <w:p w:rsidR="00303E09" w:rsidRDefault="00303E09" w:rsidP="00303E09">
      <w:pPr>
        <w:jc w:val="both"/>
      </w:pPr>
      <w:r>
        <w:t>Место нахождения: 119017, г. Москва, ул. Большая Ордынка, д.24.</w:t>
      </w:r>
    </w:p>
    <w:p w:rsidR="00303E09" w:rsidRDefault="00303E09" w:rsidP="00303E09">
      <w:pPr>
        <w:ind w:right="153"/>
        <w:contextualSpacing/>
        <w:jc w:val="both"/>
      </w:pPr>
      <w:r>
        <w:t>Почтовый адрес: 115114, Москва, Павелецкая наб, д.8, стр.1.</w:t>
      </w:r>
    </w:p>
    <w:p w:rsidR="00303E09" w:rsidRDefault="00303E09" w:rsidP="00303E09">
      <w:pPr>
        <w:jc w:val="both"/>
      </w:pPr>
      <w:r>
        <w:t xml:space="preserve">Контактное лицо: Деревянченко Николай Владимирович </w:t>
      </w:r>
    </w:p>
    <w:p w:rsidR="00303E09" w:rsidRDefault="00303E09" w:rsidP="00303E09">
      <w:pPr>
        <w:jc w:val="both"/>
      </w:pPr>
      <w:r>
        <w:t xml:space="preserve">тел.:(499) 949-49-19 (доб.53-75), </w:t>
      </w:r>
    </w:p>
    <w:p w:rsidR="00303E09" w:rsidRDefault="00303E09" w:rsidP="00303E09">
      <w:r>
        <w:rPr>
          <w:lang w:val="en-US"/>
        </w:rPr>
        <w:t>E</w:t>
      </w:r>
      <w:r>
        <w:t>-</w:t>
      </w:r>
      <w:r>
        <w:rPr>
          <w:lang w:val="en-US"/>
        </w:rPr>
        <w:t>mail</w:t>
      </w:r>
      <w:r>
        <w:t xml:space="preserve">: </w:t>
      </w:r>
      <w:hyperlink r:id="rId13" w:history="1">
        <w:r>
          <w:rPr>
            <w:rStyle w:val="afb"/>
            <w:lang w:val="en-US"/>
          </w:rPr>
          <w:t>NVDerevyanchenko</w:t>
        </w:r>
        <w:r>
          <w:rPr>
            <w:rStyle w:val="afb"/>
          </w:rPr>
          <w:t>@</w:t>
        </w:r>
        <w:r>
          <w:rPr>
            <w:rStyle w:val="afb"/>
            <w:lang w:val="en-US"/>
          </w:rPr>
          <w:t>Greenatom</w:t>
        </w:r>
        <w:r>
          <w:rPr>
            <w:rStyle w:val="afb"/>
          </w:rPr>
          <w:t>.</w:t>
        </w:r>
        <w:r>
          <w:rPr>
            <w:rStyle w:val="afb"/>
            <w:lang w:val="en-US"/>
          </w:rPr>
          <w:t>ru</w:t>
        </w:r>
      </w:hyperlink>
    </w:p>
    <w:p w:rsidR="00303E09" w:rsidRDefault="00303E09" w:rsidP="00303E09">
      <w:r>
        <w:t xml:space="preserve">Время работы: в рабочие дни с 9-00 до 18-00 </w:t>
      </w:r>
      <w:r w:rsidRPr="006F4F4E">
        <w:t xml:space="preserve">(в пятницу с 9-00 до 16-45) </w:t>
      </w:r>
      <w:r>
        <w:t xml:space="preserve">по московскому времени. </w:t>
      </w:r>
    </w:p>
    <w:p w:rsidR="00C53BA4" w:rsidRDefault="00C53BA4" w:rsidP="00303E09"/>
    <w:p w:rsidR="00303E09" w:rsidRDefault="00303E09" w:rsidP="00303E09">
      <w:pPr>
        <w:ind w:right="-120"/>
        <w:jc w:val="both"/>
      </w:pPr>
      <w:r w:rsidRPr="006F4F4E">
        <w:rPr>
          <w:b/>
        </w:rPr>
        <w:t>Официальный сайт размещения данного извещения:</w:t>
      </w:r>
      <w:r w:rsidRPr="006F4F4E">
        <w:t xml:space="preserve"> </w:t>
      </w:r>
    </w:p>
    <w:p w:rsidR="005448A6" w:rsidRPr="005D527A" w:rsidRDefault="005448A6" w:rsidP="005448A6">
      <w:pPr>
        <w:tabs>
          <w:tab w:val="left" w:pos="1134"/>
        </w:tabs>
        <w:contextualSpacing/>
        <w:jc w:val="both"/>
      </w:pPr>
      <w:r w:rsidRPr="005D527A">
        <w:t xml:space="preserve">Официальный государственный сайт: </w:t>
      </w:r>
      <w:hyperlink r:id="rId14" w:history="1">
        <w:r w:rsidRPr="005D527A">
          <w:rPr>
            <w:rStyle w:val="afb"/>
          </w:rPr>
          <w:t>http://www.zakupki.gov.ru</w:t>
        </w:r>
      </w:hyperlink>
      <w:r w:rsidRPr="005D527A">
        <w:t xml:space="preserve">, </w:t>
      </w:r>
    </w:p>
    <w:p w:rsidR="005448A6" w:rsidRPr="005D527A" w:rsidRDefault="005448A6" w:rsidP="005448A6">
      <w:pPr>
        <w:tabs>
          <w:tab w:val="left" w:pos="1134"/>
        </w:tabs>
        <w:contextualSpacing/>
        <w:jc w:val="both"/>
      </w:pPr>
      <w:r w:rsidRPr="005D527A">
        <w:t xml:space="preserve">Официальный сайт по закупкам атомной отрасли Госкорпорации «Росатом»: </w:t>
      </w:r>
      <w:hyperlink r:id="rId15" w:history="1">
        <w:r w:rsidRPr="005D527A">
          <w:rPr>
            <w:rStyle w:val="afb"/>
          </w:rPr>
          <w:t>http://www.zakupki.rosatom.ru</w:t>
        </w:r>
      </w:hyperlink>
    </w:p>
    <w:p w:rsidR="00C87330" w:rsidRPr="00110AD7" w:rsidRDefault="00C87330" w:rsidP="00C87330">
      <w:pPr>
        <w:tabs>
          <w:tab w:val="left" w:pos="1134"/>
        </w:tabs>
        <w:ind w:firstLine="709"/>
        <w:contextualSpacing/>
        <w:rPr>
          <w:sz w:val="28"/>
          <w:szCs w:val="28"/>
        </w:rPr>
      </w:pPr>
    </w:p>
    <w:p w:rsidR="00AD0F3D" w:rsidRDefault="00303E09" w:rsidP="00363C12">
      <w:pPr>
        <w:ind w:right="-120"/>
        <w:jc w:val="both"/>
        <w:rPr>
          <w:bCs/>
          <w:color w:val="000000"/>
        </w:rPr>
      </w:pPr>
      <w:r>
        <w:rPr>
          <w:b/>
        </w:rPr>
        <w:t>1.4</w:t>
      </w:r>
      <w:r w:rsidRPr="000E408F">
        <w:rPr>
          <w:b/>
        </w:rPr>
        <w:t>. Пре</w:t>
      </w:r>
      <w:r>
        <w:rPr>
          <w:b/>
        </w:rPr>
        <w:t>дмет договора</w:t>
      </w:r>
      <w:r w:rsidRPr="004A17FD">
        <w:rPr>
          <w:b/>
        </w:rPr>
        <w:t>:</w:t>
      </w:r>
      <w:r>
        <w:t xml:space="preserve"> </w:t>
      </w:r>
      <w:r w:rsidR="00AD0F3D" w:rsidRPr="005F11ED">
        <w:rPr>
          <w:bCs/>
          <w:color w:val="000000"/>
        </w:rPr>
        <w:t xml:space="preserve">Оказание информационных услуг с использованием экземпляров Систем КонсультантПлюс® серии VIP для нужд </w:t>
      </w:r>
      <w:r w:rsidR="005F11ED" w:rsidRPr="005F11ED">
        <w:rPr>
          <w:bCs/>
          <w:color w:val="000000"/>
        </w:rPr>
        <w:t xml:space="preserve">филиала </w:t>
      </w:r>
      <w:r w:rsidR="00AD0F3D" w:rsidRPr="005F11ED">
        <w:rPr>
          <w:bCs/>
          <w:color w:val="000000"/>
        </w:rPr>
        <w:t xml:space="preserve">ЗАО «Гринатом» </w:t>
      </w:r>
      <w:r w:rsidR="005F11ED" w:rsidRPr="005F11ED">
        <w:rPr>
          <w:bCs/>
          <w:color w:val="000000"/>
        </w:rPr>
        <w:t>в г.Нижний Новгород</w:t>
      </w:r>
    </w:p>
    <w:p w:rsidR="00C53BA4" w:rsidRDefault="00C53BA4" w:rsidP="00363C12">
      <w:pPr>
        <w:ind w:right="-120"/>
        <w:jc w:val="both"/>
        <w:rPr>
          <w:bCs/>
          <w:color w:val="000000"/>
        </w:rPr>
      </w:pPr>
    </w:p>
    <w:p w:rsidR="003F36B9" w:rsidRPr="004913AE" w:rsidRDefault="00363C12" w:rsidP="00363C12">
      <w:pPr>
        <w:ind w:right="-120"/>
        <w:jc w:val="both"/>
        <w:rPr>
          <w:highlight w:val="yellow"/>
        </w:rPr>
      </w:pPr>
      <w:r>
        <w:rPr>
          <w:b/>
        </w:rPr>
        <w:t xml:space="preserve">       </w:t>
      </w:r>
      <w:r w:rsidRPr="00363C12">
        <w:rPr>
          <w:b/>
        </w:rPr>
        <w:t xml:space="preserve">Состав и объем </w:t>
      </w:r>
      <w:r w:rsidR="00553791">
        <w:rPr>
          <w:b/>
        </w:rPr>
        <w:t>услуг</w:t>
      </w:r>
      <w:r w:rsidRPr="00363C12">
        <w:rPr>
          <w:b/>
        </w:rPr>
        <w:t>:</w:t>
      </w:r>
      <w:r w:rsidR="003F36B9" w:rsidRPr="003F36B9">
        <w:rPr>
          <w:b/>
        </w:rPr>
        <w:t xml:space="preserve"> </w:t>
      </w:r>
      <w:r w:rsidR="003F36B9" w:rsidRPr="005F11ED">
        <w:t>Указан</w:t>
      </w:r>
      <w:r w:rsidR="002E1425" w:rsidRPr="005F11ED">
        <w:t>ы</w:t>
      </w:r>
      <w:r w:rsidR="003F36B9" w:rsidRPr="005F11ED">
        <w:t xml:space="preserve"> в</w:t>
      </w:r>
      <w:r w:rsidR="003F36B9" w:rsidRPr="005F11ED">
        <w:rPr>
          <w:b/>
        </w:rPr>
        <w:t xml:space="preserve"> </w:t>
      </w:r>
      <w:r w:rsidR="003F36B9" w:rsidRPr="005F11ED">
        <w:rPr>
          <w:b/>
          <w:i/>
        </w:rPr>
        <w:t>Томе 2</w:t>
      </w:r>
      <w:r w:rsidR="003F36B9" w:rsidRPr="005F11ED">
        <w:rPr>
          <w:b/>
        </w:rPr>
        <w:t xml:space="preserve"> «</w:t>
      </w:r>
      <w:r w:rsidR="003F36B9" w:rsidRPr="005F11ED">
        <w:t>ТЕХНИЧЕСКАЯ ЧАСТЬ</w:t>
      </w:r>
      <w:r w:rsidR="003F36B9" w:rsidRPr="005F11ED">
        <w:rPr>
          <w:b/>
        </w:rPr>
        <w:t xml:space="preserve">» </w:t>
      </w:r>
      <w:r w:rsidR="00AD0F3D" w:rsidRPr="005F11ED">
        <w:t xml:space="preserve">и </w:t>
      </w:r>
      <w:r w:rsidR="00C53BA4" w:rsidRPr="005F11ED">
        <w:rPr>
          <w:b/>
          <w:i/>
        </w:rPr>
        <w:t xml:space="preserve">Томе 1 </w:t>
      </w:r>
      <w:r w:rsidR="00C53BA4" w:rsidRPr="005F11ED">
        <w:rPr>
          <w:i/>
        </w:rPr>
        <w:t>Ч</w:t>
      </w:r>
      <w:r w:rsidR="00AD0F3D" w:rsidRPr="005F11ED">
        <w:rPr>
          <w:i/>
        </w:rPr>
        <w:t>асти 2</w:t>
      </w:r>
      <w:r w:rsidR="00AD0F3D" w:rsidRPr="005F11ED">
        <w:t xml:space="preserve"> «проект договора</w:t>
      </w:r>
      <w:r w:rsidR="00C53BA4" w:rsidRPr="005F11ED">
        <w:t>»</w:t>
      </w:r>
      <w:r w:rsidR="00AD0F3D" w:rsidRPr="005F11ED">
        <w:t xml:space="preserve"> настоящей документации</w:t>
      </w:r>
      <w:r w:rsidR="003F36B9" w:rsidRPr="005F11ED">
        <w:t>;</w:t>
      </w:r>
    </w:p>
    <w:p w:rsidR="007F507B" w:rsidRDefault="00363C12" w:rsidP="00C53BA4">
      <w:pPr>
        <w:jc w:val="both"/>
      </w:pPr>
      <w:r w:rsidRPr="005F11ED">
        <w:rPr>
          <w:b/>
        </w:rPr>
        <w:t xml:space="preserve">       Срок </w:t>
      </w:r>
      <w:r w:rsidR="00553791" w:rsidRPr="005F11ED">
        <w:rPr>
          <w:b/>
        </w:rPr>
        <w:t>оказания услуг</w:t>
      </w:r>
      <w:r w:rsidRPr="005F11ED">
        <w:rPr>
          <w:b/>
        </w:rPr>
        <w:t>:</w:t>
      </w:r>
      <w:r w:rsidRPr="005F11ED">
        <w:t xml:space="preserve"> </w:t>
      </w:r>
    </w:p>
    <w:p w:rsidR="007F507B" w:rsidRDefault="007F507B" w:rsidP="00C53BA4">
      <w:pPr>
        <w:jc w:val="both"/>
      </w:pPr>
      <w:r w:rsidRPr="007F507B">
        <w:t xml:space="preserve">Поставка экземпляров Системы(м) </w:t>
      </w:r>
      <w:r w:rsidRPr="007F507B">
        <w:rPr>
          <w:bCs/>
        </w:rPr>
        <w:t>КонсультантПлюс</w:t>
      </w:r>
      <w:r w:rsidRPr="007F507B">
        <w:t xml:space="preserve"> Серии VIP Заказчику в течение 5 (пяти) рабочих дней  со дня подписания договора</w:t>
      </w:r>
    </w:p>
    <w:p w:rsidR="003F36B9" w:rsidRDefault="005F11ED" w:rsidP="00C53BA4">
      <w:pPr>
        <w:jc w:val="both"/>
        <w:rPr>
          <w:bCs/>
          <w:color w:val="000000"/>
        </w:rPr>
      </w:pPr>
      <w:r>
        <w:rPr>
          <w:bCs/>
          <w:iCs/>
        </w:rPr>
        <w:t xml:space="preserve">Услуги </w:t>
      </w:r>
      <w:r w:rsidRPr="00CF76FD">
        <w:rPr>
          <w:bCs/>
          <w:iCs/>
        </w:rPr>
        <w:t xml:space="preserve"> </w:t>
      </w:r>
      <w:r>
        <w:rPr>
          <w:bCs/>
          <w:iCs/>
        </w:rPr>
        <w:t>предоставляются</w:t>
      </w:r>
      <w:r w:rsidRPr="00CF76FD">
        <w:rPr>
          <w:bCs/>
          <w:iCs/>
        </w:rPr>
        <w:t xml:space="preserve"> </w:t>
      </w:r>
      <w:r w:rsidRPr="00A339EA">
        <w:rPr>
          <w:bCs/>
          <w:iCs/>
        </w:rPr>
        <w:t xml:space="preserve">с </w:t>
      </w:r>
      <w:r w:rsidR="006F4577" w:rsidRPr="00A339EA">
        <w:rPr>
          <w:bCs/>
          <w:iCs/>
        </w:rPr>
        <w:t>01.04</w:t>
      </w:r>
      <w:r w:rsidRPr="00A339EA">
        <w:rPr>
          <w:bCs/>
          <w:iCs/>
        </w:rPr>
        <w:t>.2013 по 31.</w:t>
      </w:r>
      <w:r w:rsidR="006F4577" w:rsidRPr="00A339EA">
        <w:rPr>
          <w:bCs/>
          <w:iCs/>
        </w:rPr>
        <w:t>01</w:t>
      </w:r>
      <w:r w:rsidRPr="00A339EA">
        <w:rPr>
          <w:bCs/>
          <w:iCs/>
        </w:rPr>
        <w:t>.201</w:t>
      </w:r>
      <w:r w:rsidR="006F4577" w:rsidRPr="00A339EA">
        <w:rPr>
          <w:bCs/>
          <w:iCs/>
        </w:rPr>
        <w:t>4</w:t>
      </w:r>
      <w:r w:rsidRPr="00A339EA">
        <w:rPr>
          <w:bCs/>
          <w:color w:val="000000"/>
          <w:sz w:val="22"/>
          <w:szCs w:val="22"/>
        </w:rPr>
        <w:t>.</w:t>
      </w:r>
    </w:p>
    <w:p w:rsidR="00C53BA4" w:rsidRPr="00C53BA4" w:rsidRDefault="00C53BA4" w:rsidP="00C53BA4">
      <w:pPr>
        <w:jc w:val="both"/>
        <w:rPr>
          <w:b/>
        </w:rPr>
      </w:pPr>
    </w:p>
    <w:p w:rsidR="005F11ED" w:rsidRDefault="00303E09" w:rsidP="005F11ED">
      <w:pPr>
        <w:rPr>
          <w:bCs/>
          <w:color w:val="000000"/>
        </w:rPr>
      </w:pPr>
      <w:r>
        <w:rPr>
          <w:b/>
        </w:rPr>
        <w:t xml:space="preserve">1.5. </w:t>
      </w:r>
      <w:r w:rsidRPr="00915518">
        <w:rPr>
          <w:b/>
        </w:rPr>
        <w:t>Место</w:t>
      </w:r>
      <w:r w:rsidR="008E51F7">
        <w:rPr>
          <w:b/>
        </w:rPr>
        <w:t xml:space="preserve"> </w:t>
      </w:r>
      <w:r w:rsidR="002E1425">
        <w:rPr>
          <w:b/>
        </w:rPr>
        <w:t>оказания услуг</w:t>
      </w:r>
      <w:r w:rsidRPr="008E51F7">
        <w:rPr>
          <w:b/>
        </w:rPr>
        <w:t>:</w:t>
      </w:r>
      <w:r w:rsidR="005F11ED">
        <w:rPr>
          <w:bCs/>
          <w:color w:val="000000"/>
          <w:sz w:val="22"/>
          <w:szCs w:val="22"/>
        </w:rPr>
        <w:t xml:space="preserve">  </w:t>
      </w:r>
      <w:r w:rsidR="005F11ED">
        <w:rPr>
          <w:bCs/>
          <w:color w:val="000000"/>
        </w:rPr>
        <w:t>г.</w:t>
      </w:r>
      <w:r w:rsidR="005F11ED" w:rsidRPr="005F11ED">
        <w:rPr>
          <w:bCs/>
          <w:color w:val="000000"/>
        </w:rPr>
        <w:t xml:space="preserve"> Нижний Новгород, пр.</w:t>
      </w:r>
      <w:r w:rsidR="005F11ED">
        <w:rPr>
          <w:bCs/>
          <w:color w:val="000000"/>
        </w:rPr>
        <w:t xml:space="preserve"> </w:t>
      </w:r>
      <w:r w:rsidR="005F11ED" w:rsidRPr="005F11ED">
        <w:rPr>
          <w:bCs/>
          <w:color w:val="000000"/>
        </w:rPr>
        <w:t>Ленина 93</w:t>
      </w:r>
      <w:r w:rsidR="005F11ED">
        <w:rPr>
          <w:bCs/>
          <w:color w:val="000000"/>
        </w:rPr>
        <w:t xml:space="preserve"> </w:t>
      </w:r>
    </w:p>
    <w:p w:rsidR="005F11ED" w:rsidRPr="005F11ED" w:rsidRDefault="005F11ED" w:rsidP="005F11ED">
      <w:pPr>
        <w:rPr>
          <w:bCs/>
          <w:color w:val="000000"/>
        </w:rPr>
      </w:pPr>
    </w:p>
    <w:p w:rsidR="007E559C" w:rsidRPr="00303E09" w:rsidRDefault="00303E09" w:rsidP="005F11ED">
      <w:pPr>
        <w:tabs>
          <w:tab w:val="left" w:pos="0"/>
        </w:tabs>
        <w:jc w:val="both"/>
        <w:rPr>
          <w:b/>
        </w:rPr>
      </w:pPr>
      <w:r w:rsidRPr="00303E09">
        <w:rPr>
          <w:b/>
        </w:rPr>
        <w:t>1.</w:t>
      </w:r>
      <w:r w:rsidR="00363C12">
        <w:rPr>
          <w:b/>
        </w:rPr>
        <w:t>6</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r w:rsidR="00AF5CE1">
        <w:t xml:space="preserve">ООО </w:t>
      </w:r>
      <w:r w:rsidR="00B07E66" w:rsidRPr="00303E09">
        <w:t xml:space="preserve">«Аукционный конкурсный дом»  </w:t>
      </w:r>
      <w:r w:rsidR="004560F3" w:rsidRPr="00303E09">
        <w:t>в </w:t>
      </w:r>
      <w:r w:rsidR="007E559C" w:rsidRPr="00303E09">
        <w:t xml:space="preserve">сети «Интернет» по адресу: </w:t>
      </w:r>
      <w:hyperlink r:id="rId16" w:history="1">
        <w:r w:rsidR="00B07E66" w:rsidRPr="00303E09">
          <w:rPr>
            <w:rStyle w:val="afb"/>
            <w:lang w:val="en-US"/>
          </w:rPr>
          <w:t>http</w:t>
        </w:r>
        <w:r w:rsidR="00B07E66" w:rsidRPr="00303E09">
          <w:rPr>
            <w:rStyle w:val="afb"/>
          </w:rPr>
          <w:t>://</w:t>
        </w:r>
        <w:r w:rsidR="00B07E66" w:rsidRPr="00303E09">
          <w:rPr>
            <w:rStyle w:val="afb"/>
            <w:lang w:val="en-US"/>
          </w:rPr>
          <w:t>www</w:t>
        </w:r>
        <w:r w:rsidR="00B07E66" w:rsidRPr="00303E09">
          <w:rPr>
            <w:rStyle w:val="afb"/>
          </w:rPr>
          <w:t>.</w:t>
        </w:r>
        <w:r w:rsidR="00B07E66" w:rsidRPr="00303E09">
          <w:rPr>
            <w:rStyle w:val="afb"/>
            <w:lang w:val="en-US"/>
          </w:rPr>
          <w:t>a</w:t>
        </w:r>
        <w:r w:rsidR="00B07E66" w:rsidRPr="00303E09">
          <w:rPr>
            <w:rStyle w:val="afb"/>
          </w:rPr>
          <w:t>-</w:t>
        </w:r>
        <w:r w:rsidR="00B07E66" w:rsidRPr="00303E09">
          <w:rPr>
            <w:rStyle w:val="afb"/>
            <w:lang w:val="en-US"/>
          </w:rPr>
          <w:t>k</w:t>
        </w:r>
        <w:r w:rsidR="00B07E66" w:rsidRPr="00303E09">
          <w:rPr>
            <w:rStyle w:val="afb"/>
          </w:rPr>
          <w:t>-</w:t>
        </w:r>
        <w:r w:rsidR="00B07E66" w:rsidRPr="00303E09">
          <w:rPr>
            <w:rStyle w:val="afb"/>
            <w:lang w:val="en-US"/>
          </w:rPr>
          <w:t>d</w:t>
        </w:r>
        <w:r w:rsidR="00B07E66" w:rsidRPr="00303E09">
          <w:rPr>
            <w:rStyle w:val="afb"/>
          </w:rPr>
          <w:t>.</w:t>
        </w:r>
        <w:r w:rsidR="00B07E66" w:rsidRPr="00303E09">
          <w:rPr>
            <w:rStyle w:val="afb"/>
            <w:lang w:val="en-US"/>
          </w:rPr>
          <w:t>ru</w:t>
        </w:r>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Pr="004913AE" w:rsidRDefault="00303E09" w:rsidP="00055E5B">
      <w:pPr>
        <w:pStyle w:val="24"/>
        <w:spacing w:line="240" w:lineRule="auto"/>
        <w:ind w:right="-119"/>
        <w:jc w:val="both"/>
        <w:rPr>
          <w:highlight w:val="yellow"/>
        </w:rPr>
      </w:pPr>
      <w:r w:rsidRPr="00303E09">
        <w:rPr>
          <w:b/>
        </w:rPr>
        <w:t>1.</w:t>
      </w:r>
      <w:r w:rsidR="00363C12">
        <w:rPr>
          <w:b/>
        </w:rPr>
        <w:t>7</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D33C0A" w:rsidRPr="00D33C0A">
        <w:rPr>
          <w:bCs/>
          <w:color w:val="000000"/>
        </w:rPr>
        <w:t>1 248 872,00</w:t>
      </w:r>
      <w:r w:rsidR="00D33C0A" w:rsidRPr="004A77BD">
        <w:rPr>
          <w:b/>
          <w:bCs/>
          <w:color w:val="000000"/>
        </w:rPr>
        <w:t xml:space="preserve"> </w:t>
      </w:r>
      <w:r w:rsidR="00D33C0A" w:rsidRPr="008E74E2">
        <w:rPr>
          <w:b/>
        </w:rPr>
        <w:t xml:space="preserve"> </w:t>
      </w:r>
      <w:r w:rsidR="00B07E66" w:rsidRPr="002E4F23">
        <w:rPr>
          <w:bCs/>
          <w:color w:val="000000"/>
        </w:rPr>
        <w:t>руб</w:t>
      </w:r>
      <w:r w:rsidR="001414EA" w:rsidRPr="002E4F23">
        <w:rPr>
          <w:bCs/>
          <w:color w:val="000000"/>
        </w:rPr>
        <w:t>.</w:t>
      </w:r>
      <w:r w:rsidR="00C87330" w:rsidRPr="002E4F23">
        <w:t>, включая НДС</w:t>
      </w:r>
      <w:r w:rsidR="004560F3" w:rsidRPr="002E4F23">
        <w:t>.</w:t>
      </w:r>
      <w:r w:rsidR="000E4CA8" w:rsidRPr="002E4F23">
        <w:t xml:space="preserve"> </w:t>
      </w:r>
    </w:p>
    <w:p w:rsidR="002E1425" w:rsidRPr="002E1425" w:rsidRDefault="008E51F7" w:rsidP="00303E09">
      <w:pPr>
        <w:ind w:right="-120"/>
        <w:jc w:val="both"/>
        <w:rPr>
          <w:b/>
        </w:rPr>
      </w:pPr>
      <w:r w:rsidRPr="004B25BF">
        <w:rPr>
          <w:b/>
        </w:rPr>
        <w:lastRenderedPageBreak/>
        <w:t xml:space="preserve">Цена договора включает в себя: </w:t>
      </w:r>
      <w:r w:rsidR="004B25BF" w:rsidRPr="004B25BF">
        <w:t>Стоимость информационных услуг и стоимость поставки экземпляров Системы Серии VIP</w:t>
      </w:r>
      <w:r w:rsidR="004B25BF">
        <w:t xml:space="preserve"> с учетом </w:t>
      </w:r>
      <w:r w:rsidR="004B25BF" w:rsidRPr="004B25BF">
        <w:rPr>
          <w:bCs/>
          <w:color w:val="000000"/>
          <w:sz w:val="22"/>
          <w:szCs w:val="22"/>
        </w:rPr>
        <w:t>расходов на перевозку, страхование, упаковку, экспедирование, полный комплект тех. документации,  уплаты таможенных пошлин, налога на добавленную стоимость, НДС,  других налогов и обязательных платежей.</w:t>
      </w:r>
      <w:r w:rsidR="004B25BF" w:rsidRPr="002E1425">
        <w:rPr>
          <w:b/>
        </w:rPr>
        <w:t xml:space="preserve"> </w:t>
      </w:r>
    </w:p>
    <w:p w:rsidR="001F29E0" w:rsidRPr="001F29E0" w:rsidRDefault="001F29E0" w:rsidP="00055E5B">
      <w:pPr>
        <w:tabs>
          <w:tab w:val="left" w:pos="1134"/>
        </w:tabs>
        <w:contextualSpacing/>
        <w:jc w:val="both"/>
        <w:rPr>
          <w:b/>
          <w:bCs/>
          <w:shd w:val="clear" w:color="auto" w:fill="FDE9D9"/>
        </w:rPr>
      </w:pPr>
    </w:p>
    <w:p w:rsidR="00C87330" w:rsidRPr="00BE59D8" w:rsidRDefault="00BE59D8" w:rsidP="00055E5B">
      <w:pPr>
        <w:tabs>
          <w:tab w:val="left" w:pos="1134"/>
        </w:tabs>
        <w:contextualSpacing/>
        <w:jc w:val="both"/>
        <w:rPr>
          <w:b/>
          <w:spacing w:val="-6"/>
        </w:rPr>
      </w:pPr>
      <w:r w:rsidRPr="001F29E0">
        <w:rPr>
          <w:b/>
          <w:bCs/>
          <w:shd w:val="clear" w:color="auto" w:fill="FDE9D9"/>
        </w:rPr>
        <w:t>1.</w:t>
      </w:r>
      <w:r w:rsidR="00363C12" w:rsidRPr="001F29E0">
        <w:rPr>
          <w:b/>
          <w:bCs/>
          <w:shd w:val="clear" w:color="auto" w:fill="FDE9D9"/>
        </w:rPr>
        <w:t>8</w:t>
      </w:r>
      <w:r w:rsidR="00055E5B" w:rsidRPr="001F29E0">
        <w:rPr>
          <w:b/>
          <w:bCs/>
          <w:shd w:val="clear" w:color="auto" w:fill="FDE9D9"/>
        </w:rPr>
        <w:t>.</w:t>
      </w:r>
      <w:r w:rsidR="00C87330" w:rsidRPr="001F29E0">
        <w:rPr>
          <w:b/>
          <w:spacing w:val="-6"/>
        </w:rPr>
        <w:t>Срок</w:t>
      </w:r>
      <w:r w:rsidR="00C87330" w:rsidRPr="00BE59D8">
        <w:rPr>
          <w:b/>
          <w:spacing w:val="-6"/>
        </w:rPr>
        <w:t xml:space="preserve">,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5448A6" w:rsidRPr="005D527A" w:rsidRDefault="005448A6" w:rsidP="005448A6">
      <w:pPr>
        <w:tabs>
          <w:tab w:val="left" w:pos="1134"/>
        </w:tabs>
        <w:contextualSpacing/>
        <w:jc w:val="both"/>
        <w:rPr>
          <w:spacing w:val="-6"/>
        </w:rPr>
      </w:pPr>
      <w:r w:rsidRPr="005D527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Pr="005D527A">
          <w:rPr>
            <w:rStyle w:val="afb"/>
            <w:spacing w:val="-6"/>
          </w:rPr>
          <w:t>http://www.zakupki.gov.ru</w:t>
        </w:r>
      </w:hyperlink>
      <w:r w:rsidRPr="005D527A">
        <w:rPr>
          <w:spacing w:val="-6"/>
        </w:rPr>
        <w:t xml:space="preserve">, на официальном сайте по закупкам атомной отрасли Госкорпорации «Росатом» </w:t>
      </w:r>
      <w:hyperlink r:id="rId18" w:history="1">
        <w:r w:rsidRPr="005D527A">
          <w:rPr>
            <w:rStyle w:val="afb"/>
          </w:rPr>
          <w:t>http://zakupki.rosatom.ru</w:t>
        </w:r>
      </w:hyperlink>
      <w:r w:rsidRPr="005D527A">
        <w:rPr>
          <w:spacing w:val="-6"/>
        </w:rPr>
        <w:t xml:space="preserve"> документация по запросу цен находится в открытом доступе, начиная </w:t>
      </w:r>
      <w:r w:rsidRPr="005D527A">
        <w:t>с даты размещения настоящего извещения и документации по запросу цен</w:t>
      </w:r>
      <w:r w:rsidRPr="005D527A">
        <w:rPr>
          <w:spacing w:val="-6"/>
        </w:rPr>
        <w:t xml:space="preserve">. Порядок получения документации по запросу цен на электронной торговой площадке </w:t>
      </w:r>
      <w:hyperlink r:id="rId19" w:history="1">
        <w:r w:rsidRPr="005D527A">
          <w:rPr>
            <w:rStyle w:val="afb"/>
            <w:color w:val="auto"/>
            <w:u w:val="none"/>
          </w:rPr>
          <w:t>ООО</w:t>
        </w:r>
      </w:hyperlink>
      <w:r w:rsidRPr="005D527A">
        <w:t xml:space="preserve"> «Аукционный конкурсный дом»</w:t>
      </w:r>
      <w:r w:rsidRPr="005D527A">
        <w:rPr>
          <w:spacing w:val="-6"/>
        </w:rPr>
        <w:t xml:space="preserve">  </w:t>
      </w:r>
      <w:hyperlink r:id="rId20" w:history="1">
        <w:r w:rsidRPr="005D527A">
          <w:rPr>
            <w:rStyle w:val="afb"/>
            <w:lang w:val="en-US"/>
          </w:rPr>
          <w:t>http</w:t>
        </w:r>
        <w:r w:rsidRPr="005D527A">
          <w:rPr>
            <w:rStyle w:val="afb"/>
          </w:rPr>
          <w:t>://</w:t>
        </w:r>
        <w:r w:rsidRPr="005D527A">
          <w:rPr>
            <w:rStyle w:val="afb"/>
            <w:lang w:val="en-US"/>
          </w:rPr>
          <w:t>www</w:t>
        </w:r>
        <w:r w:rsidRPr="005D527A">
          <w:rPr>
            <w:rStyle w:val="afb"/>
          </w:rPr>
          <w:t>.</w:t>
        </w:r>
        <w:r w:rsidRPr="005D527A">
          <w:rPr>
            <w:rStyle w:val="afb"/>
            <w:lang w:val="en-US"/>
          </w:rPr>
          <w:t>a</w:t>
        </w:r>
        <w:r w:rsidRPr="005D527A">
          <w:rPr>
            <w:rStyle w:val="afb"/>
          </w:rPr>
          <w:t>-</w:t>
        </w:r>
        <w:r w:rsidRPr="005D527A">
          <w:rPr>
            <w:rStyle w:val="afb"/>
            <w:lang w:val="en-US"/>
          </w:rPr>
          <w:t>k</w:t>
        </w:r>
        <w:r w:rsidRPr="005D527A">
          <w:rPr>
            <w:rStyle w:val="afb"/>
          </w:rPr>
          <w:t>-</w:t>
        </w:r>
        <w:r w:rsidRPr="005D527A">
          <w:rPr>
            <w:rStyle w:val="afb"/>
            <w:lang w:val="en-US"/>
          </w:rPr>
          <w:t>d</w:t>
        </w:r>
        <w:r w:rsidRPr="005D527A">
          <w:rPr>
            <w:rStyle w:val="afb"/>
          </w:rPr>
          <w:t>.</w:t>
        </w:r>
        <w:r w:rsidRPr="005D527A">
          <w:rPr>
            <w:rStyle w:val="afb"/>
            <w:lang w:val="en-US"/>
          </w:rPr>
          <w:t>ru</w:t>
        </w:r>
      </w:hyperlink>
      <w:r w:rsidRPr="005D527A">
        <w:rPr>
          <w:b/>
          <w:i/>
        </w:rPr>
        <w:t xml:space="preserve"> </w:t>
      </w:r>
      <w:r w:rsidRPr="005D527A">
        <w:rPr>
          <w:spacing w:val="-6"/>
        </w:rPr>
        <w:t>определяется правилами данной электронной торговой площадки.</w:t>
      </w:r>
    </w:p>
    <w:p w:rsidR="001D792A" w:rsidRPr="00BE59D8" w:rsidRDefault="001D792A" w:rsidP="005448A6">
      <w:pPr>
        <w:tabs>
          <w:tab w:val="left" w:pos="1134"/>
        </w:tabs>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363C12">
        <w:rPr>
          <w:b/>
          <w:spacing w:val="-6"/>
        </w:rPr>
        <w:t>9</w:t>
      </w:r>
      <w:r w:rsidR="00055E5B" w:rsidRPr="00BE59D8">
        <w:rPr>
          <w:b/>
          <w:spacing w:val="-6"/>
        </w:rPr>
        <w:t>.</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6E6721">
        <w:rPr>
          <w:spacing w:val="-6"/>
        </w:rPr>
        <w:t>не</w:t>
      </w:r>
      <w:r w:rsidR="00120B5B" w:rsidRPr="006E6721">
        <w:rPr>
          <w:spacing w:val="-6"/>
        </w:rPr>
        <w:t xml:space="preserve"> </w:t>
      </w:r>
      <w:r w:rsidR="00E62190" w:rsidRPr="006E6721">
        <w:rPr>
          <w:spacing w:val="-6"/>
        </w:rPr>
        <w:t>возможна</w:t>
      </w:r>
      <w:r w:rsidR="00110AD7" w:rsidRPr="006E6721">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363C12">
        <w:rPr>
          <w:b/>
          <w:spacing w:val="-6"/>
        </w:rPr>
        <w:t>10</w:t>
      </w:r>
      <w:r w:rsidR="00055E5B" w:rsidRPr="00BE59D8">
        <w:rPr>
          <w:b/>
          <w:spacing w:val="-6"/>
        </w:rPr>
        <w:t>.</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1F29E0" w:rsidRDefault="0049084E" w:rsidP="00110379">
      <w:pPr>
        <w:contextualSpacing/>
        <w:jc w:val="both"/>
        <w:rPr>
          <w:spacing w:val="-6"/>
        </w:rPr>
      </w:pPr>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21" w:history="1">
        <w:r w:rsidR="00055E5B" w:rsidRPr="00BE59D8">
          <w:rPr>
            <w:rStyle w:val="afb"/>
            <w:lang w:val="en-US"/>
          </w:rPr>
          <w:t>http</w:t>
        </w:r>
        <w:r w:rsidR="00055E5B" w:rsidRPr="00BE59D8">
          <w:rPr>
            <w:rStyle w:val="afb"/>
          </w:rPr>
          <w:t>://</w:t>
        </w:r>
        <w:r w:rsidR="00055E5B" w:rsidRPr="00BE59D8">
          <w:rPr>
            <w:rStyle w:val="afb"/>
            <w:lang w:val="en-US"/>
          </w:rPr>
          <w:t>www</w:t>
        </w:r>
        <w:r w:rsidR="00055E5B" w:rsidRPr="00BE59D8">
          <w:rPr>
            <w:rStyle w:val="afb"/>
          </w:rPr>
          <w:t>.</w:t>
        </w:r>
        <w:r w:rsidR="00055E5B" w:rsidRPr="00BE59D8">
          <w:rPr>
            <w:rStyle w:val="afb"/>
            <w:lang w:val="en-US"/>
          </w:rPr>
          <w:t>a</w:t>
        </w:r>
        <w:r w:rsidR="00055E5B" w:rsidRPr="00BE59D8">
          <w:rPr>
            <w:rStyle w:val="afb"/>
          </w:rPr>
          <w:t>-</w:t>
        </w:r>
        <w:r w:rsidR="00055E5B" w:rsidRPr="00BE59D8">
          <w:rPr>
            <w:rStyle w:val="afb"/>
            <w:lang w:val="en-US"/>
          </w:rPr>
          <w:t>k</w:t>
        </w:r>
        <w:r w:rsidR="00055E5B" w:rsidRPr="00BE59D8">
          <w:rPr>
            <w:rStyle w:val="afb"/>
          </w:rPr>
          <w:t>-</w:t>
        </w:r>
        <w:r w:rsidR="00055E5B" w:rsidRPr="00BE59D8">
          <w:rPr>
            <w:rStyle w:val="afb"/>
            <w:lang w:val="en-US"/>
          </w:rPr>
          <w:t>d</w:t>
        </w:r>
        <w:r w:rsidR="00055E5B" w:rsidRPr="00BE59D8">
          <w:rPr>
            <w:rStyle w:val="afb"/>
          </w:rPr>
          <w:t>.</w:t>
        </w:r>
        <w:r w:rsidR="00055E5B" w:rsidRPr="00BE59D8">
          <w:rPr>
            <w:rStyle w:val="afb"/>
            <w:lang w:val="en-US"/>
          </w:rPr>
          <w:t>ru</w:t>
        </w:r>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w:t>
      </w:r>
      <w:r w:rsidR="00213571" w:rsidRPr="001F29E0">
        <w:t>на данной ЭТП,</w:t>
      </w:r>
      <w:r w:rsidR="00110379" w:rsidRPr="001F29E0">
        <w:rPr>
          <w:spacing w:val="-6"/>
        </w:rPr>
        <w:t xml:space="preserve"> в порядке и в соответствии с регламентом работы </w:t>
      </w:r>
      <w:r w:rsidR="002141E9" w:rsidRPr="001F29E0">
        <w:rPr>
          <w:spacing w:val="-6"/>
        </w:rPr>
        <w:t>данной ЭТП,</w:t>
      </w:r>
      <w:r w:rsidR="00110379" w:rsidRPr="001F29E0">
        <w:rPr>
          <w:spacing w:val="-6"/>
        </w:rPr>
        <w:t xml:space="preserve"> </w:t>
      </w:r>
      <w:r w:rsidR="00213571" w:rsidRPr="001F29E0">
        <w:rPr>
          <w:spacing w:val="-6"/>
        </w:rPr>
        <w:t xml:space="preserve">в срок </w:t>
      </w:r>
      <w:r w:rsidR="00055E5B" w:rsidRPr="001F29E0">
        <w:rPr>
          <w:spacing w:val="-6"/>
        </w:rPr>
        <w:t xml:space="preserve">не позднее </w:t>
      </w:r>
      <w:r w:rsidR="001F29E0" w:rsidRPr="001F29E0">
        <w:rPr>
          <w:spacing w:val="-6"/>
        </w:rPr>
        <w:t>10</w:t>
      </w:r>
      <w:r w:rsidR="002141E9" w:rsidRPr="001F29E0">
        <w:rPr>
          <w:spacing w:val="-6"/>
        </w:rPr>
        <w:t>-00 (в</w:t>
      </w:r>
      <w:r w:rsidR="00055E5B" w:rsidRPr="001F29E0">
        <w:rPr>
          <w:spacing w:val="-6"/>
        </w:rPr>
        <w:t>ремя московское) «</w:t>
      </w:r>
      <w:r w:rsidR="001F29E0" w:rsidRPr="001F29E0">
        <w:rPr>
          <w:spacing w:val="-6"/>
        </w:rPr>
        <w:t>11</w:t>
      </w:r>
      <w:r w:rsidR="002141E9" w:rsidRPr="001F29E0">
        <w:rPr>
          <w:spacing w:val="-6"/>
        </w:rPr>
        <w:t xml:space="preserve">» </w:t>
      </w:r>
      <w:r w:rsidR="001F29E0" w:rsidRPr="001F29E0">
        <w:rPr>
          <w:spacing w:val="-6"/>
        </w:rPr>
        <w:t>марта</w:t>
      </w:r>
      <w:r w:rsidR="006D1BA5" w:rsidRPr="001F29E0">
        <w:rPr>
          <w:spacing w:val="-6"/>
        </w:rPr>
        <w:t xml:space="preserve"> </w:t>
      </w:r>
      <w:r w:rsidR="00055E5B" w:rsidRPr="001F29E0">
        <w:rPr>
          <w:spacing w:val="-6"/>
        </w:rPr>
        <w:t>201</w:t>
      </w:r>
      <w:r w:rsidR="004B25BF" w:rsidRPr="001F29E0">
        <w:rPr>
          <w:spacing w:val="-6"/>
        </w:rPr>
        <w:t>3</w:t>
      </w:r>
      <w:r w:rsidR="00110379" w:rsidRPr="001F29E0">
        <w:rPr>
          <w:spacing w:val="-6"/>
        </w:rPr>
        <w:t xml:space="preserve"> года. </w:t>
      </w:r>
    </w:p>
    <w:p w:rsidR="00055E5B" w:rsidRPr="001F29E0" w:rsidRDefault="00055E5B" w:rsidP="00055E5B">
      <w:pPr>
        <w:tabs>
          <w:tab w:val="left" w:pos="1134"/>
        </w:tabs>
        <w:contextualSpacing/>
        <w:jc w:val="both"/>
        <w:rPr>
          <w:spacing w:val="-6"/>
          <w:sz w:val="28"/>
          <w:szCs w:val="28"/>
        </w:rPr>
      </w:pPr>
    </w:p>
    <w:p w:rsidR="007071C6" w:rsidRPr="001F29E0" w:rsidRDefault="00BE59D8" w:rsidP="00BE59D8">
      <w:pPr>
        <w:rPr>
          <w:spacing w:val="-6"/>
        </w:rPr>
      </w:pPr>
      <w:r w:rsidRPr="001F29E0">
        <w:rPr>
          <w:b/>
          <w:spacing w:val="-6"/>
        </w:rPr>
        <w:t>1.</w:t>
      </w:r>
      <w:r w:rsidR="00110AD7" w:rsidRPr="001F29E0">
        <w:rPr>
          <w:b/>
          <w:spacing w:val="-6"/>
        </w:rPr>
        <w:t>1</w:t>
      </w:r>
      <w:r w:rsidR="00363C12" w:rsidRPr="001F29E0">
        <w:rPr>
          <w:b/>
          <w:spacing w:val="-6"/>
        </w:rPr>
        <w:t>1</w:t>
      </w:r>
      <w:r w:rsidR="00055E5B" w:rsidRPr="001F29E0">
        <w:rPr>
          <w:b/>
          <w:spacing w:val="-6"/>
        </w:rPr>
        <w:t>.</w:t>
      </w:r>
      <w:r w:rsidRPr="001F29E0">
        <w:rPr>
          <w:b/>
          <w:spacing w:val="-6"/>
        </w:rPr>
        <w:t xml:space="preserve"> </w:t>
      </w:r>
      <w:r w:rsidR="00C87330" w:rsidRPr="001F29E0">
        <w:rPr>
          <w:b/>
          <w:spacing w:val="-6"/>
        </w:rPr>
        <w:t xml:space="preserve">Место и дата </w:t>
      </w:r>
      <w:r w:rsidR="00822AB6" w:rsidRPr="001F29E0">
        <w:rPr>
          <w:b/>
          <w:spacing w:val="-6"/>
        </w:rPr>
        <w:t>проведения отборочной стадии</w:t>
      </w:r>
      <w:r w:rsidR="00055E5B" w:rsidRPr="001F29E0">
        <w:rPr>
          <w:b/>
          <w:spacing w:val="-6"/>
        </w:rPr>
        <w:t>:</w:t>
      </w:r>
      <w:r w:rsidR="00055E5B" w:rsidRPr="001F29E0">
        <w:rPr>
          <w:spacing w:val="-6"/>
        </w:rPr>
        <w:t xml:space="preserve"> </w:t>
      </w:r>
      <w:r w:rsidR="006E6721" w:rsidRPr="001F29E0">
        <w:rPr>
          <w:spacing w:val="-6"/>
        </w:rPr>
        <w:t xml:space="preserve">не позднее </w:t>
      </w:r>
      <w:r w:rsidR="00055E5B" w:rsidRPr="001F29E0">
        <w:rPr>
          <w:spacing w:val="-6"/>
        </w:rPr>
        <w:t xml:space="preserve"> «</w:t>
      </w:r>
      <w:r w:rsidR="001F29E0" w:rsidRPr="001F29E0">
        <w:rPr>
          <w:spacing w:val="-6"/>
        </w:rPr>
        <w:t>14</w:t>
      </w:r>
      <w:r w:rsidR="00055E5B" w:rsidRPr="001F29E0">
        <w:rPr>
          <w:spacing w:val="-6"/>
        </w:rPr>
        <w:t xml:space="preserve">» </w:t>
      </w:r>
      <w:r w:rsidR="001F29E0" w:rsidRPr="001F29E0">
        <w:rPr>
          <w:spacing w:val="-6"/>
        </w:rPr>
        <w:t>марта</w:t>
      </w:r>
      <w:r w:rsidR="006D1BA5" w:rsidRPr="001F29E0">
        <w:rPr>
          <w:spacing w:val="-6"/>
        </w:rPr>
        <w:t xml:space="preserve"> </w:t>
      </w:r>
      <w:r w:rsidR="00055E5B" w:rsidRPr="001F29E0">
        <w:rPr>
          <w:spacing w:val="-6"/>
        </w:rPr>
        <w:t>201</w:t>
      </w:r>
      <w:r w:rsidR="004B25BF" w:rsidRPr="001F29E0">
        <w:rPr>
          <w:spacing w:val="-6"/>
        </w:rPr>
        <w:t>3</w:t>
      </w:r>
      <w:r w:rsidR="00055E5B" w:rsidRPr="001F29E0">
        <w:rPr>
          <w:spacing w:val="-6"/>
        </w:rPr>
        <w:t xml:space="preserve"> года. </w:t>
      </w:r>
    </w:p>
    <w:p w:rsidR="00BE59D8" w:rsidRPr="001F29E0" w:rsidRDefault="00BE59D8" w:rsidP="00BE59D8">
      <w:r w:rsidRPr="001F29E0">
        <w:t>115114, Россия, Москва, Павелецкая наб. д.8 стр.1.</w:t>
      </w:r>
    </w:p>
    <w:p w:rsidR="00055E5B" w:rsidRPr="001F29E0" w:rsidRDefault="00055E5B" w:rsidP="00055E5B">
      <w:pPr>
        <w:tabs>
          <w:tab w:val="left" w:pos="1134"/>
        </w:tabs>
        <w:contextualSpacing/>
        <w:jc w:val="both"/>
        <w:rPr>
          <w:spacing w:val="-6"/>
        </w:rPr>
      </w:pPr>
    </w:p>
    <w:p w:rsidR="007071C6" w:rsidRPr="0064288C" w:rsidRDefault="00BE59D8" w:rsidP="00BE59D8">
      <w:r w:rsidRPr="001F29E0">
        <w:rPr>
          <w:b/>
          <w:spacing w:val="-6"/>
        </w:rPr>
        <w:t>1.</w:t>
      </w:r>
      <w:r w:rsidR="00110AD7" w:rsidRPr="001F29E0">
        <w:rPr>
          <w:b/>
          <w:spacing w:val="-6"/>
        </w:rPr>
        <w:t>1</w:t>
      </w:r>
      <w:r w:rsidR="00363C12" w:rsidRPr="001F29E0">
        <w:rPr>
          <w:b/>
          <w:spacing w:val="-6"/>
        </w:rPr>
        <w:t>2</w:t>
      </w:r>
      <w:r w:rsidR="00055E5B" w:rsidRPr="001F29E0">
        <w:rPr>
          <w:b/>
          <w:spacing w:val="-6"/>
        </w:rPr>
        <w:t>.</w:t>
      </w:r>
      <w:r w:rsidRPr="001F29E0">
        <w:rPr>
          <w:b/>
          <w:spacing w:val="-6"/>
        </w:rPr>
        <w:t xml:space="preserve"> </w:t>
      </w:r>
      <w:r w:rsidR="00C87330" w:rsidRPr="001F29E0">
        <w:rPr>
          <w:b/>
          <w:spacing w:val="-6"/>
        </w:rPr>
        <w:t xml:space="preserve">Место и дата подведения итогов </w:t>
      </w:r>
      <w:r w:rsidR="00466F9E" w:rsidRPr="001F29E0">
        <w:rPr>
          <w:b/>
          <w:spacing w:val="-6"/>
        </w:rPr>
        <w:t>запроса цен</w:t>
      </w:r>
      <w:r w:rsidR="00055E5B" w:rsidRPr="001F29E0">
        <w:rPr>
          <w:b/>
          <w:spacing w:val="-6"/>
        </w:rPr>
        <w:t>:</w:t>
      </w:r>
      <w:r w:rsidR="00055E5B" w:rsidRPr="001F29E0">
        <w:rPr>
          <w:spacing w:val="-6"/>
        </w:rPr>
        <w:t xml:space="preserve"> </w:t>
      </w:r>
      <w:r w:rsidR="006E6721" w:rsidRPr="001F29E0">
        <w:rPr>
          <w:spacing w:val="-6"/>
        </w:rPr>
        <w:t xml:space="preserve">не позднее </w:t>
      </w:r>
      <w:r w:rsidR="006D1BA5" w:rsidRPr="001F29E0">
        <w:rPr>
          <w:spacing w:val="-6"/>
        </w:rPr>
        <w:t>«</w:t>
      </w:r>
      <w:r w:rsidR="001F29E0" w:rsidRPr="001F29E0">
        <w:rPr>
          <w:spacing w:val="-6"/>
        </w:rPr>
        <w:t>14</w:t>
      </w:r>
      <w:r w:rsidR="006D1BA5" w:rsidRPr="001F29E0">
        <w:rPr>
          <w:spacing w:val="-6"/>
        </w:rPr>
        <w:t xml:space="preserve">» </w:t>
      </w:r>
      <w:r w:rsidR="001F29E0" w:rsidRPr="001F29E0">
        <w:rPr>
          <w:spacing w:val="-6"/>
        </w:rPr>
        <w:t>марта</w:t>
      </w:r>
      <w:r w:rsidR="006D1BA5" w:rsidRPr="001F29E0">
        <w:rPr>
          <w:spacing w:val="-6"/>
        </w:rPr>
        <w:t xml:space="preserve"> 201</w:t>
      </w:r>
      <w:r w:rsidR="004B25BF" w:rsidRPr="001F29E0">
        <w:rPr>
          <w:spacing w:val="-6"/>
        </w:rPr>
        <w:t>3</w:t>
      </w:r>
      <w:r w:rsidR="006D1BA5" w:rsidRPr="001F29E0">
        <w:rPr>
          <w:spacing w:val="-6"/>
        </w:rPr>
        <w:t xml:space="preserve"> года.</w:t>
      </w:r>
    </w:p>
    <w:p w:rsidR="00BE59D8" w:rsidRPr="00BE59D8" w:rsidRDefault="00BE59D8" w:rsidP="00BE59D8">
      <w:r w:rsidRPr="0064288C">
        <w:t>115114, Россия, Москва, Павелецкая наб. д.8 стр.1.</w:t>
      </w:r>
    </w:p>
    <w:p w:rsidR="00055E5B" w:rsidRPr="00110AD7" w:rsidRDefault="00055E5B" w:rsidP="00055E5B">
      <w:pPr>
        <w:tabs>
          <w:tab w:val="left" w:pos="1134"/>
        </w:tabs>
        <w:contextualSpacing/>
        <w:jc w:val="both"/>
        <w:rPr>
          <w:spacing w:val="-6"/>
          <w:sz w:val="28"/>
          <w:szCs w:val="28"/>
        </w:rPr>
      </w:pPr>
    </w:p>
    <w:p w:rsidR="00055E5B" w:rsidRPr="006400D2" w:rsidRDefault="00BE59D8" w:rsidP="00055E5B">
      <w:pPr>
        <w:jc w:val="both"/>
        <w:rPr>
          <w:rStyle w:val="postbody"/>
        </w:rPr>
      </w:pPr>
      <w:r w:rsidRPr="00677C6B">
        <w:rPr>
          <w:b/>
          <w:spacing w:val="-6"/>
        </w:rPr>
        <w:t>1.</w:t>
      </w:r>
      <w:r w:rsidR="00110AD7" w:rsidRPr="00677C6B">
        <w:rPr>
          <w:b/>
          <w:spacing w:val="-6"/>
        </w:rPr>
        <w:t>1</w:t>
      </w:r>
      <w:r w:rsidR="00863396">
        <w:rPr>
          <w:b/>
          <w:spacing w:val="-6"/>
        </w:rPr>
        <w:t>3</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055E5B" w:rsidRPr="00677C6B">
        <w:t>договор</w:t>
      </w:r>
      <w:r w:rsidR="00055E5B" w:rsidRPr="00677C6B">
        <w:rPr>
          <w:rStyle w:val="postbody"/>
        </w:rPr>
        <w:t xml:space="preserve"> может быть заключен не ранее чем через десять дней со дня размещения на </w:t>
      </w:r>
      <w:r w:rsidR="00055E5B" w:rsidRPr="006400D2">
        <w:rPr>
          <w:rStyle w:val="postbody"/>
        </w:rPr>
        <w:t xml:space="preserve">официальном сайте протокола </w:t>
      </w:r>
      <w:r w:rsidR="00055E5B" w:rsidRPr="006400D2">
        <w:t>рассмотрения и оценки котировочных заявок</w:t>
      </w:r>
      <w:r w:rsidR="00055E5B" w:rsidRPr="006400D2">
        <w:rPr>
          <w:rStyle w:val="postbody"/>
        </w:rPr>
        <w:t xml:space="preserve">, но не позднее чем через </w:t>
      </w:r>
      <w:r w:rsidR="006400D2" w:rsidRPr="006400D2">
        <w:rPr>
          <w:rStyle w:val="postbody"/>
        </w:rPr>
        <w:t>30</w:t>
      </w:r>
      <w:r w:rsidR="00055E5B" w:rsidRPr="006400D2">
        <w:rPr>
          <w:rStyle w:val="postbody"/>
        </w:rPr>
        <w:t xml:space="preserve"> дней со дня подписания указанного протокола.</w:t>
      </w:r>
    </w:p>
    <w:p w:rsidR="00055E5B" w:rsidRPr="00677C6B" w:rsidRDefault="00055E5B" w:rsidP="00055E5B">
      <w:pPr>
        <w:ind w:firstLine="708"/>
        <w:jc w:val="both"/>
        <w:rPr>
          <w:rStyle w:val="postbody"/>
          <w:color w:val="000000"/>
        </w:rPr>
      </w:pPr>
      <w:r w:rsidRPr="006400D2">
        <w:rPr>
          <w:rStyle w:val="postbody"/>
          <w:color w:val="000000"/>
        </w:rPr>
        <w:t>Победитель должен представить Заказчику подписанный договор не менее чем</w:t>
      </w:r>
      <w:r w:rsidRPr="00677C6B">
        <w:rPr>
          <w:rStyle w:val="postbody"/>
          <w:color w:val="000000"/>
        </w:rPr>
        <w:t xml:space="preserve"> через 10 и не позднее чем через 12 дней со дня размещения на официальном сайте  протокола </w:t>
      </w:r>
      <w:r w:rsidRPr="00677C6B">
        <w:t>рассмотрения и оценки котировочных заявок</w:t>
      </w:r>
      <w:r w:rsidRPr="00677C6B">
        <w:rPr>
          <w:rStyle w:val="postbody"/>
          <w:color w:val="000000"/>
        </w:rPr>
        <w:t>.</w:t>
      </w:r>
    </w:p>
    <w:p w:rsidR="00C87330" w:rsidRPr="00677C6B" w:rsidRDefault="00C87330" w:rsidP="00055E5B">
      <w:pPr>
        <w:tabs>
          <w:tab w:val="left" w:pos="1134"/>
        </w:tabs>
        <w:contextualSpacing/>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110AD7" w:rsidRPr="00677C6B">
        <w:rPr>
          <w:b/>
          <w:spacing w:val="-6"/>
        </w:rPr>
        <w:t>1</w:t>
      </w:r>
      <w:r w:rsidR="00863396">
        <w:rPr>
          <w:b/>
          <w:spacing w:val="-6"/>
        </w:rPr>
        <w:t>4</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110AD7" w:rsidRPr="00677C6B">
        <w:rPr>
          <w:b/>
        </w:rPr>
        <w:t>1</w:t>
      </w:r>
      <w:r w:rsidR="00863396">
        <w:rPr>
          <w:b/>
        </w:rPr>
        <w:t>5</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77C6B">
        <w:rPr>
          <w:color w:val="FF0000"/>
        </w:rPr>
        <w:t xml:space="preserve">организатор </w:t>
      </w:r>
      <w:r w:rsidR="00466F9E" w:rsidRPr="00677C6B">
        <w:rPr>
          <w:color w:val="FF0000"/>
        </w:rPr>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110AD7" w:rsidRPr="00677C6B">
        <w:rPr>
          <w:b/>
        </w:rPr>
        <w:t>1</w:t>
      </w:r>
      <w:r w:rsidR="00863396">
        <w:rPr>
          <w:b/>
        </w:rPr>
        <w:t>6</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Default="00055E5B" w:rsidP="00055E5B">
      <w:pPr>
        <w:tabs>
          <w:tab w:val="left" w:pos="1134"/>
        </w:tabs>
        <w:contextualSpacing/>
        <w:jc w:val="both"/>
      </w:pPr>
    </w:p>
    <w:p w:rsidR="00863396" w:rsidRPr="00863396" w:rsidRDefault="00863396" w:rsidP="00863396">
      <w:pPr>
        <w:tabs>
          <w:tab w:val="left" w:pos="1134"/>
        </w:tabs>
        <w:contextualSpacing/>
        <w:jc w:val="both"/>
      </w:pPr>
      <w:r w:rsidRPr="00863396">
        <w:rPr>
          <w:b/>
        </w:rPr>
        <w:t>1.17.</w:t>
      </w:r>
      <w:r>
        <w:rPr>
          <w:b/>
        </w:rPr>
        <w:t xml:space="preserve"> </w:t>
      </w:r>
      <w:r w:rsidRPr="00863396">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63396" w:rsidRPr="00863396" w:rsidRDefault="00863396" w:rsidP="00055E5B">
      <w:pPr>
        <w:tabs>
          <w:tab w:val="left" w:pos="1134"/>
        </w:tabs>
        <w:contextualSpacing/>
        <w:jc w:val="both"/>
        <w:rPr>
          <w:b/>
        </w:rPr>
      </w:pPr>
    </w:p>
    <w:p w:rsidR="00C87330" w:rsidRPr="00110AD7" w:rsidRDefault="00C87330" w:rsidP="00CE3F4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p>
    <w:p w:rsidR="00C14669" w:rsidRPr="00AE1D5A" w:rsidRDefault="00A97C1E" w:rsidP="00C14669">
      <w:pPr>
        <w:rPr>
          <w:b/>
        </w:rPr>
      </w:pPr>
      <w:r w:rsidRPr="00AE1D5A">
        <w:rPr>
          <w:b/>
        </w:rPr>
        <w:t>ТОМ 1</w:t>
      </w:r>
    </w:p>
    <w:p w:rsidR="00C87330" w:rsidRPr="009143DA"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9143DA">
        <w:t>ТЕРМИНЫ И ОПРЕДЕЛЕНИЯ</w:t>
      </w:r>
      <w:bookmarkEnd w:id="3"/>
      <w:bookmarkEnd w:id="4"/>
    </w:p>
    <w:p w:rsidR="00D224CF" w:rsidRPr="00D224CF" w:rsidRDefault="00D224CF" w:rsidP="00D224CF">
      <w:pPr>
        <w:ind w:firstLine="709"/>
        <w:jc w:val="both"/>
      </w:pPr>
      <w:r w:rsidRPr="00D224CF">
        <w:rPr>
          <w:b/>
        </w:rPr>
        <w:t>Заказчик</w:t>
      </w:r>
      <w:r w:rsidRPr="00D224CF">
        <w:t xml:space="preserve"> – организация атомной отрасли, указанная в пункте </w:t>
      </w:r>
      <w:fldSimple w:instr=" REF _Ref317249928 \r \h  \* MERGEFORMAT ">
        <w:r w:rsidR="00652D96">
          <w:t>5</w:t>
        </w:r>
      </w:fldSimple>
      <w:r w:rsidRPr="00D224CF">
        <w:t xml:space="preserve"> раздела </w:t>
      </w:r>
      <w:fldSimple w:instr=" REF _Ref317250097 \r \h  \* MERGEFORMAT ">
        <w:r w:rsidR="00652D96">
          <w:t>4</w:t>
        </w:r>
      </w:fldSimple>
      <w:r w:rsidRPr="00D224C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D224CF" w:rsidRDefault="00D224CF" w:rsidP="00D224CF">
      <w:pPr>
        <w:ind w:firstLine="709"/>
        <w:jc w:val="both"/>
      </w:pPr>
      <w:r w:rsidRPr="00D224CF">
        <w:rPr>
          <w:b/>
        </w:rPr>
        <w:t>Закупочная комиссия</w:t>
      </w:r>
      <w:r w:rsidRPr="00D224CF">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D224CF" w:rsidRDefault="00D224CF" w:rsidP="00D224CF">
      <w:pPr>
        <w:ind w:firstLine="709"/>
        <w:jc w:val="both"/>
      </w:pPr>
      <w:r w:rsidRPr="00D224CF">
        <w:rPr>
          <w:b/>
        </w:rPr>
        <w:t>Лот</w:t>
      </w:r>
      <w:r w:rsidRPr="00D224CF">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D224CF" w:rsidRDefault="00D224CF" w:rsidP="00D224CF">
      <w:pPr>
        <w:ind w:firstLine="709"/>
        <w:jc w:val="both"/>
      </w:pPr>
      <w:r w:rsidRPr="00D224CF">
        <w:rPr>
          <w:b/>
        </w:rPr>
        <w:t>Начальная (максимальная) цена договора</w:t>
      </w:r>
      <w:r w:rsidRPr="00D224CF">
        <w:t xml:space="preserve"> </w:t>
      </w:r>
      <w:r w:rsidRPr="00D224CF">
        <w:rPr>
          <w:b/>
          <w:i/>
        </w:rPr>
        <w:t>[цена лота]</w:t>
      </w:r>
      <w:r w:rsidRPr="00D224CF">
        <w:t xml:space="preserve"> – указанная в пункте </w:t>
      </w:r>
      <w:fldSimple w:instr=" REF _Ref317250440 \r \h  \* MERGEFORMAT ">
        <w:r w:rsidR="00652D96">
          <w:t>8</w:t>
        </w:r>
      </w:fldSimple>
      <w:r w:rsidRPr="00D224CF">
        <w:t xml:space="preserve"> раздела </w:t>
      </w:r>
      <w:fldSimple w:instr=" REF _Ref317250449 \r \h  \* MERGEFORMAT ">
        <w:r w:rsidR="00652D96">
          <w:t>4</w:t>
        </w:r>
      </w:fldSimple>
      <w:r w:rsidRPr="00D224CF">
        <w:t xml:space="preserve"> «Информационная карта запроса цен», предельно допустимая цена договора </w:t>
      </w:r>
      <w:r w:rsidRPr="00D224CF">
        <w:rPr>
          <w:b/>
          <w:i/>
        </w:rPr>
        <w:t>[в отношении каждого лота отдельно]</w:t>
      </w:r>
      <w:r w:rsidRPr="00D224CF">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224CF" w:rsidRPr="00D224CF" w:rsidRDefault="00D224CF" w:rsidP="00D224CF">
      <w:pPr>
        <w:ind w:firstLine="709"/>
        <w:jc w:val="both"/>
      </w:pPr>
      <w:r w:rsidRPr="00D224CF">
        <w:rPr>
          <w:b/>
        </w:rPr>
        <w:t xml:space="preserve">Оператор электронной торговой площадки </w:t>
      </w:r>
      <w:r w:rsidRPr="00D224CF">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224CF" w:rsidRPr="00D224CF" w:rsidRDefault="00D224CF" w:rsidP="00D224CF">
      <w:pPr>
        <w:ind w:firstLine="709"/>
        <w:jc w:val="both"/>
      </w:pPr>
      <w:r w:rsidRPr="00D224CF">
        <w:rPr>
          <w:b/>
        </w:rPr>
        <w:t>Организатор запроса цен</w:t>
      </w:r>
      <w:r w:rsidRPr="00D224CF">
        <w:t xml:space="preserve"> – организация, указанная в пункте </w:t>
      </w:r>
      <w:fldSimple w:instr=" REF _Ref317250471 \r \h  \* MERGEFORMAT ">
        <w:r w:rsidR="00652D96">
          <w:t>6</w:t>
        </w:r>
      </w:fldSimple>
      <w:r w:rsidRPr="00D224CF">
        <w:t xml:space="preserve"> раздела </w:t>
      </w:r>
      <w:fldSimple w:instr=" REF _Ref317250478 \r \h  \* MERGEFORMAT ">
        <w:r w:rsidR="00652D96">
          <w:t>4</w:t>
        </w:r>
      </w:fldSimple>
      <w:r w:rsidRPr="00D224CF">
        <w:t xml:space="preserve"> «Информационная карта запроса цен», непосредственно выполняющая действия по проведению запроса цен.</w:t>
      </w:r>
    </w:p>
    <w:p w:rsidR="005448A6" w:rsidRPr="005D527A" w:rsidRDefault="0058002C" w:rsidP="005448A6">
      <w:pPr>
        <w:ind w:firstLine="720"/>
        <w:jc w:val="both"/>
      </w:pPr>
      <w:r w:rsidRPr="009143DA">
        <w:rPr>
          <w:b/>
        </w:rPr>
        <w:t>Официальный сайт</w:t>
      </w:r>
      <w:r w:rsidRPr="009143DA">
        <w:t xml:space="preserve"> – </w:t>
      </w:r>
      <w:r w:rsidR="005448A6" w:rsidRPr="005D527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5448A6" w:rsidRPr="005D527A">
          <w:rPr>
            <w:rStyle w:val="afb"/>
          </w:rPr>
          <w:t>www.zakupki.gov.ru</w:t>
        </w:r>
      </w:hyperlink>
      <w:r w:rsidR="005448A6" w:rsidRPr="005D527A">
        <w:t xml:space="preserve"> и официальный сайт в информационно-телекоммуникационной сети «Интернет», имеющий адрес </w:t>
      </w:r>
      <w:hyperlink r:id="rId23" w:history="1">
        <w:r w:rsidR="005448A6" w:rsidRPr="005D527A">
          <w:rPr>
            <w:rStyle w:val="afb"/>
          </w:rPr>
          <w:t>www.zakupki.rosatom.ru</w:t>
        </w:r>
      </w:hyperlink>
      <w:r w:rsidR="005448A6" w:rsidRPr="005D527A">
        <w:t>, предназначенный для публикации информации о закупках атомной отрасли.</w:t>
      </w: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 участие в </w:t>
      </w:r>
      <w:r w:rsidR="004560F3" w:rsidRPr="009143DA">
        <w:t>запросе цен</w:t>
      </w:r>
      <w:r w:rsidRPr="009143DA">
        <w:t>, либо своевременно подавш</w:t>
      </w:r>
      <w:r w:rsidR="00DA5976" w:rsidRPr="009143DA">
        <w:t>ий</w:t>
      </w:r>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w:t>
      </w:r>
      <w:r w:rsidR="00DA5976" w:rsidRPr="009143DA">
        <w:lastRenderedPageBreak/>
        <w:t xml:space="preserve">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5"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5"/>
    <w:p w:rsidR="006958F6" w:rsidRPr="009143DA" w:rsidRDefault="00507242" w:rsidP="00507242">
      <w:pPr>
        <w:ind w:firstLine="709"/>
        <w:jc w:val="both"/>
      </w:pPr>
      <w:r w:rsidRPr="009143DA">
        <w:rPr>
          <w:b/>
        </w:rPr>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6" w:name="_Toc314731698"/>
      <w:bookmarkStart w:id="7" w:name="_Toc318827128"/>
      <w:r w:rsidRPr="009143DA">
        <w:rPr>
          <w:b/>
        </w:rPr>
        <w:t>СОКРАЩЕНИЯ</w:t>
      </w:r>
      <w:bookmarkEnd w:id="6"/>
      <w:bookmarkEnd w:id="7"/>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8" w:name="_Toc318827129"/>
      <w:r w:rsidRPr="009143DA">
        <w:lastRenderedPageBreak/>
        <w:t>ОБЩИЕ ПОЛОЖЕНИЯ</w:t>
      </w:r>
      <w:r w:rsidR="00370E30" w:rsidRPr="009143DA">
        <w:t>.</w:t>
      </w:r>
      <w:bookmarkEnd w:id="8"/>
    </w:p>
    <w:p w:rsidR="00D224CF" w:rsidRPr="00D224CF"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D224CF">
        <w:t xml:space="preserve">Открытый запрос цен </w:t>
      </w:r>
      <w:bookmarkEnd w:id="9"/>
      <w:r w:rsidRPr="00D224CF">
        <w:t>в электронной форме на право заключения договора на поставку товаров, выполнение работ или оказание услуг.</w:t>
      </w:r>
    </w:p>
    <w:p w:rsidR="00D224CF" w:rsidRPr="00D224CF" w:rsidRDefault="00D224CF" w:rsidP="00D224CF">
      <w:pPr>
        <w:pStyle w:val="Times12"/>
        <w:ind w:firstLine="709"/>
        <w:rPr>
          <w:szCs w:val="24"/>
        </w:rPr>
      </w:pPr>
      <w:r w:rsidRPr="00D224CF">
        <w:rPr>
          <w:szCs w:val="24"/>
        </w:rPr>
        <w:t>Настоящий запрос цен проводится в соответствии с правилами и с использованием функционала</w:t>
      </w:r>
      <w:r w:rsidRPr="00D224CF">
        <w:rPr>
          <w:spacing w:val="-6"/>
          <w:szCs w:val="24"/>
        </w:rPr>
        <w:t xml:space="preserve"> ЭТП, указанной в пункте </w:t>
      </w:r>
      <w:fldSimple w:instr=" REF _Ref317250534 \r \h  \* MERGEFORMAT ">
        <w:r w:rsidR="00652D96" w:rsidRPr="00652D96">
          <w:rPr>
            <w:spacing w:val="-6"/>
            <w:szCs w:val="24"/>
          </w:rPr>
          <w:t>7</w:t>
        </w:r>
      </w:fldSimple>
      <w:r w:rsidRPr="00D224CF">
        <w:rPr>
          <w:szCs w:val="24"/>
        </w:rPr>
        <w:t xml:space="preserve"> раздела </w:t>
      </w:r>
      <w:fldSimple w:instr=" REF _Ref317250543 \r \h  \* MERGEFORMAT ">
        <w:r w:rsidR="00652D96" w:rsidRPr="00652D96">
          <w:rPr>
            <w:szCs w:val="24"/>
          </w:rPr>
          <w:t>4</w:t>
        </w:r>
      </w:fldSimple>
      <w:r w:rsidRPr="00D224CF">
        <w:rPr>
          <w:szCs w:val="24"/>
        </w:rPr>
        <w:t xml:space="preserve"> «Информационная карта запроса цен».</w:t>
      </w:r>
    </w:p>
    <w:p w:rsidR="00D224CF" w:rsidRPr="00D224CF"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r w:rsidRPr="00D224C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224CF">
        <w:rPr>
          <w:b/>
          <w:bCs/>
          <w:i/>
        </w:rPr>
        <w:t>[в отношении каждого лота]</w:t>
      </w:r>
      <w:r w:rsidRPr="00D224CF">
        <w:t xml:space="preserve"> указаны в </w:t>
      </w:r>
      <w:r w:rsidRPr="00D224CF">
        <w:rPr>
          <w:b/>
          <w:bCs/>
          <w:i/>
        </w:rPr>
        <w:t>Томе 2</w:t>
      </w:r>
      <w:r w:rsidRPr="00D224CF">
        <w:t xml:space="preserve"> «ТЕХНИЧЕСКАЯ ЧАСТЬ». Проект договора, который будет заключен по результатам запроса цен, приведен в</w:t>
      </w:r>
      <w:r w:rsidRPr="00D224CF">
        <w:rPr>
          <w:iCs/>
        </w:rPr>
        <w:t xml:space="preserve"> </w:t>
      </w:r>
      <w:r w:rsidRPr="00D224CF">
        <w:rPr>
          <w:b/>
          <w:i/>
          <w:iCs/>
        </w:rPr>
        <w:t>Части 2 Тома 1</w:t>
      </w:r>
      <w:r w:rsidRPr="00D224CF">
        <w:t>.</w:t>
      </w:r>
    </w:p>
    <w:p w:rsidR="00D224CF" w:rsidRPr="00D224CF"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r w:rsidRPr="00D224CF">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E1425">
        <w:t xml:space="preserve">2 </w:t>
      </w:r>
      <w:r w:rsidRPr="00D224CF">
        <w:t>раздела </w:t>
      </w:r>
      <w:fldSimple w:instr=" REF _Ref317249938 \r \h  \* MERGEFORMAT ">
        <w:r w:rsidR="00652D96">
          <w:t>4</w:t>
        </w:r>
      </w:fldSimple>
      <w:r w:rsidRPr="00D224CF">
        <w:t xml:space="preserve"> «Информационная карта запроса цен», регламентом работы и инструкциями ЭТП.</w:t>
      </w:r>
    </w:p>
    <w:p w:rsidR="00D224CF" w:rsidRPr="00D224CF"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r w:rsidRPr="00D224C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224CF">
        <w:rPr>
          <w:b/>
          <w:bCs/>
          <w:i/>
        </w:rPr>
        <w:t>[в отношении лота]</w:t>
      </w:r>
      <w:r w:rsidRPr="00D224C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D224CF"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D224CF">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D224CF">
        <w:t xml:space="preserve"> </w:t>
      </w:r>
    </w:p>
    <w:p w:rsidR="00D224CF" w:rsidRPr="00D224CF" w:rsidRDefault="00D224CF" w:rsidP="00D224CF">
      <w:pPr>
        <w:numPr>
          <w:ilvl w:val="0"/>
          <w:numId w:val="31"/>
        </w:numPr>
        <w:tabs>
          <w:tab w:val="left" w:pos="0"/>
          <w:tab w:val="left" w:pos="1418"/>
        </w:tabs>
        <w:ind w:left="0" w:right="-1" w:firstLine="709"/>
        <w:jc w:val="both"/>
      </w:pPr>
      <w:bookmarkStart w:id="13" w:name="_Ref317173209"/>
      <w:r w:rsidRPr="00D224CF">
        <w:t>обнаружения недостоверных сведений в заявке на участие в запросе цен и (или) ее уточнениях согласно пункту </w:t>
      </w:r>
      <w:fldSimple w:instr=" REF _Ref317251555 \r \h  \* MERGEFORMAT ">
        <w:r w:rsidR="00652D96">
          <w:t>3.16</w:t>
        </w:r>
      </w:fldSimple>
      <w:r w:rsidRPr="00D224CF">
        <w:t>, существенных для допуска данного участника к запросу цен и (или) установления его места в ранжировке;</w:t>
      </w:r>
      <w:bookmarkEnd w:id="13"/>
    </w:p>
    <w:p w:rsidR="00D224CF" w:rsidRPr="00D224CF" w:rsidRDefault="00D224CF" w:rsidP="00D224CF">
      <w:pPr>
        <w:numPr>
          <w:ilvl w:val="0"/>
          <w:numId w:val="31"/>
        </w:numPr>
        <w:tabs>
          <w:tab w:val="left" w:pos="0"/>
          <w:tab w:val="left" w:pos="1418"/>
        </w:tabs>
        <w:ind w:left="0" w:right="-1" w:firstLine="709"/>
        <w:jc w:val="both"/>
      </w:pPr>
      <w:r w:rsidRPr="00D224CF">
        <w:t xml:space="preserve">получения заключения ЦАК или Контрольной комиссии (пункт </w:t>
      </w:r>
      <w:r w:rsidR="007071C6">
        <w:t>21</w:t>
      </w:r>
      <w:r w:rsidRPr="00D224CF">
        <w:t xml:space="preserve"> раздела </w:t>
      </w:r>
      <w:fldSimple w:instr=" REF _Ref317249938 \r \h  \* MERGEFORMAT ">
        <w:r w:rsidR="00652D96">
          <w:t>4</w:t>
        </w:r>
      </w:fldSimple>
      <w:r w:rsidRPr="00D224CF">
        <w:t xml:space="preserve"> «Информационная карта запроса цен»)об отмене процедуры запроса цен, принятого в порядке рассмотрения жалоб;</w:t>
      </w:r>
    </w:p>
    <w:p w:rsidR="00D224CF" w:rsidRPr="008C6DF7" w:rsidRDefault="00D224CF" w:rsidP="00D224CF">
      <w:pPr>
        <w:numPr>
          <w:ilvl w:val="0"/>
          <w:numId w:val="31"/>
        </w:numPr>
        <w:tabs>
          <w:tab w:val="left" w:pos="0"/>
          <w:tab w:val="left" w:pos="1418"/>
        </w:tabs>
        <w:ind w:left="0" w:right="-1" w:firstLine="709"/>
        <w:jc w:val="both"/>
        <w:rPr>
          <w:sz w:val="28"/>
          <w:szCs w:val="28"/>
        </w:rPr>
      </w:pPr>
      <w:r w:rsidRPr="00D224CF">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8C6DF7">
        <w:rPr>
          <w:sz w:val="28"/>
          <w:szCs w:val="28"/>
        </w:rPr>
        <w:t>.</w:t>
      </w:r>
    </w:p>
    <w:p w:rsidR="00D224CF" w:rsidRPr="004D68C0" w:rsidRDefault="00D224CF" w:rsidP="00D224CF">
      <w:pPr>
        <w:pStyle w:val="af4"/>
        <w:keepNext/>
        <w:numPr>
          <w:ilvl w:val="1"/>
          <w:numId w:val="7"/>
        </w:numPr>
        <w:tabs>
          <w:tab w:val="clear" w:pos="928"/>
          <w:tab w:val="num" w:pos="502"/>
          <w:tab w:val="num" w:pos="1418"/>
        </w:tabs>
        <w:spacing w:before="0" w:beforeAutospacing="0" w:after="0" w:afterAutospacing="0"/>
        <w:ind w:left="0" w:firstLine="709"/>
        <w:jc w:val="both"/>
      </w:pPr>
      <w:r w:rsidRPr="004D68C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D68C0">
        <w:rPr>
          <w:lang w:val="en-US"/>
        </w:rPr>
        <w:t> </w:t>
      </w:r>
      <w:r w:rsidRPr="004D68C0">
        <w:t xml:space="preserve">проведения запроса цен </w:t>
      </w:r>
      <w:r w:rsidRPr="004D68C0">
        <w:rPr>
          <w:b/>
          <w:i/>
        </w:rPr>
        <w:t>[или любого лота запроса цен]</w:t>
      </w:r>
      <w:r w:rsidRPr="004D68C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4D68C0" w:rsidRDefault="00D224CF" w:rsidP="00D224CF">
      <w:pPr>
        <w:pStyle w:val="aff9"/>
        <w:spacing w:after="0"/>
        <w:ind w:left="0" w:firstLine="709"/>
        <w:jc w:val="both"/>
      </w:pPr>
      <w:r w:rsidRPr="004D68C0">
        <w:t xml:space="preserve">Извещение об отказе от проведения запроса цен </w:t>
      </w:r>
      <w:r w:rsidRPr="004D68C0">
        <w:rPr>
          <w:b/>
          <w:i/>
        </w:rPr>
        <w:t>[или любого лота запроса цен]</w:t>
      </w:r>
      <w:r w:rsidRPr="004D68C0">
        <w:t xml:space="preserve"> размещается организатором запроса цен не позднее 2 (двух) дней со дня принятия решения об отказе от проведения запроса цен </w:t>
      </w:r>
      <w:r w:rsidRPr="004D68C0">
        <w:rPr>
          <w:b/>
          <w:i/>
        </w:rPr>
        <w:t>[или любого лота запроса цен</w:t>
      </w:r>
      <w:r w:rsidRPr="004D68C0">
        <w:t>] на официальном сайте и на ЭТП.</w:t>
      </w:r>
    </w:p>
    <w:p w:rsidR="00D224CF" w:rsidRPr="008C6DF7" w:rsidRDefault="00D224CF" w:rsidP="00D224CF">
      <w:pPr>
        <w:pStyle w:val="Times12"/>
        <w:spacing w:after="120"/>
        <w:ind w:firstLine="0"/>
        <w:rPr>
          <w:szCs w:val="24"/>
        </w:rPr>
      </w:pPr>
      <w:r w:rsidRPr="008C6DF7">
        <w:rPr>
          <w:szCs w:val="24"/>
        </w:rPr>
        <w:br w:type="page"/>
      </w:r>
    </w:p>
    <w:p w:rsidR="00C87330" w:rsidRPr="009143DA" w:rsidRDefault="00C87330" w:rsidP="00C87330">
      <w:pPr>
        <w:pStyle w:val="10"/>
        <w:numPr>
          <w:ilvl w:val="1"/>
          <w:numId w:val="6"/>
        </w:numPr>
        <w:tabs>
          <w:tab w:val="clear" w:pos="1440"/>
        </w:tabs>
        <w:ind w:left="1134" w:hanging="425"/>
        <w:jc w:val="left"/>
      </w:pPr>
      <w:r w:rsidRPr="009143DA">
        <w:rPr>
          <w:lang w:val="en-US"/>
        </w:rPr>
        <w:lastRenderedPageBreak/>
        <w:t xml:space="preserve">ПОРЯДОК ПРОВЕДЕНИЯ </w:t>
      </w:r>
      <w:r w:rsidR="00466F9E" w:rsidRPr="009143DA">
        <w:rPr>
          <w:lang w:val="en-US"/>
        </w:rPr>
        <w:t>ЗАПРОСА ЦЕН</w:t>
      </w:r>
      <w:bookmarkEnd w:id="10"/>
      <w:bookmarkEnd w:id="11"/>
    </w:p>
    <w:p w:rsidR="00D224CF" w:rsidRPr="00D224CF" w:rsidRDefault="00D224CF" w:rsidP="00D224CF">
      <w:pPr>
        <w:numPr>
          <w:ilvl w:val="1"/>
          <w:numId w:val="36"/>
        </w:numPr>
        <w:ind w:left="0" w:firstLine="709"/>
        <w:jc w:val="both"/>
      </w:pPr>
      <w:r w:rsidRPr="00D224CF">
        <w:t>Для целей настоящей документации по запросу цен под</w:t>
      </w:r>
      <w:r w:rsidRPr="00D224CF">
        <w:rPr>
          <w:lang w:val="en-US"/>
        </w:rPr>
        <w:t> </w:t>
      </w:r>
      <w:r w:rsidRPr="00D224CF">
        <w:rPr>
          <w:bCs/>
        </w:rPr>
        <w:t xml:space="preserve">заявкой на участие в запросе цен </w:t>
      </w:r>
      <w:r w:rsidRPr="00D224CF">
        <w:t>понимается предоставляемое участником запроса цен с использованием функционала и в</w:t>
      </w:r>
      <w:r w:rsidRPr="00D224CF">
        <w:rPr>
          <w:lang w:val="en-US"/>
        </w:rPr>
        <w:t> </w:t>
      </w:r>
      <w:r w:rsidRPr="00D224CF">
        <w:t xml:space="preserve">соответствии с регламентом ЭТП предложение на участие в запросе цен </w:t>
      </w:r>
      <w:r w:rsidRPr="00D224CF">
        <w:rPr>
          <w:b/>
          <w:i/>
        </w:rPr>
        <w:t>[в отношении лота]</w:t>
      </w:r>
      <w:r w:rsidRPr="00D224CF">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652D96">
          <w:t>14</w:t>
        </w:r>
      </w:fldSimple>
      <w:r w:rsidRPr="00D224CF">
        <w:t xml:space="preserve"> раздела </w:t>
      </w:r>
      <w:fldSimple w:instr=" REF _Ref317252621 \r \h  \* MERGEFORMAT ">
        <w:r w:rsidR="00652D96">
          <w:t>4</w:t>
        </w:r>
      </w:fldSimple>
      <w:r w:rsidRPr="00D224CF">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D224CF" w:rsidRPr="00D224CF" w:rsidRDefault="00D224CF" w:rsidP="00D224CF">
      <w:pPr>
        <w:numPr>
          <w:ilvl w:val="1"/>
          <w:numId w:val="36"/>
        </w:numPr>
        <w:ind w:left="0" w:firstLine="709"/>
        <w:jc w:val="both"/>
      </w:pPr>
      <w:r w:rsidRPr="00D224C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D224CF">
        <w:t xml:space="preserve"> участник запроса цен вправе подать только одну заявку на участие в запросе цен, внесение изменений в которую не допускается.</w:t>
      </w:r>
    </w:p>
    <w:p w:rsidR="00D224CF" w:rsidRPr="00D224CF" w:rsidRDefault="00D224CF" w:rsidP="00D224CF">
      <w:pPr>
        <w:numPr>
          <w:ilvl w:val="1"/>
          <w:numId w:val="36"/>
        </w:numPr>
        <w:tabs>
          <w:tab w:val="num" w:pos="1560"/>
          <w:tab w:val="num" w:pos="2367"/>
        </w:tabs>
        <w:ind w:left="0" w:firstLine="709"/>
        <w:jc w:val="both"/>
      </w:pPr>
      <w:r w:rsidRPr="00D224CF">
        <w:t>Заявки на участие в запросе цен должны быть поданы на</w:t>
      </w:r>
      <w:r w:rsidRPr="00D224CF">
        <w:rPr>
          <w:lang w:val="en-US"/>
        </w:rPr>
        <w:t> </w:t>
      </w:r>
      <w:r w:rsidRPr="00D224CF">
        <w:t>ЭТП до истечения срока, установленного в извещении о проведении запроса цен и в пункте </w:t>
      </w:r>
      <w:fldSimple w:instr=" REF _Ref317250778 \r \h  \* MERGEFORMAT ">
        <w:r w:rsidR="00652D96">
          <w:t>16</w:t>
        </w:r>
      </w:fldSimple>
      <w:r w:rsidRPr="00D224CF">
        <w:t xml:space="preserve"> раздела </w:t>
      </w:r>
      <w:fldSimple w:instr=" REF _Ref317253730 \r \h  \* MERGEFORMAT ">
        <w:r w:rsidR="00652D96">
          <w:t>4</w:t>
        </w:r>
      </w:fldSimple>
      <w:r w:rsidRPr="00D224CF">
        <w:t xml:space="preserve"> «Информационная карта запроса цен». У участника запроса цен отсутствует возможность подать заявку на участие в запросе цен </w:t>
      </w:r>
      <w:r w:rsidRPr="00D224CF">
        <w:rPr>
          <w:b/>
          <w:i/>
        </w:rPr>
        <w:t xml:space="preserve">[в отношение лота] </w:t>
      </w:r>
      <w:r w:rsidRPr="00D224CF">
        <w:t xml:space="preserve">на ЭТП после окончания срока подачи заявок на участие в запросе цен </w:t>
      </w:r>
      <w:r w:rsidRPr="00D224CF">
        <w:rPr>
          <w:b/>
          <w:i/>
        </w:rPr>
        <w:t>[по данному лоту].</w:t>
      </w:r>
    </w:p>
    <w:p w:rsidR="00D224CF" w:rsidRPr="00D224CF" w:rsidRDefault="00D224CF" w:rsidP="00D224CF">
      <w:pPr>
        <w:numPr>
          <w:ilvl w:val="1"/>
          <w:numId w:val="36"/>
        </w:numPr>
        <w:ind w:left="0" w:firstLine="709"/>
        <w:jc w:val="both"/>
      </w:pPr>
      <w:bookmarkStart w:id="14" w:name="_Ref317252426"/>
      <w:r w:rsidRPr="00D224CF">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D224CF" w:rsidRDefault="00D224CF" w:rsidP="00D224CF">
      <w:pPr>
        <w:numPr>
          <w:ilvl w:val="1"/>
          <w:numId w:val="36"/>
        </w:numPr>
        <w:ind w:left="0" w:firstLine="709"/>
        <w:jc w:val="both"/>
      </w:pPr>
      <w:bookmarkStart w:id="15" w:name="_Ref317252433"/>
      <w:r w:rsidRPr="00D224CF">
        <w:t>Каждый документ, входящий в заявку на участие в запросе цен, должен быть скреплен печатью участника запроса цен.</w:t>
      </w:r>
      <w:bookmarkEnd w:id="15"/>
    </w:p>
    <w:p w:rsidR="00D224CF" w:rsidRPr="00D224CF" w:rsidRDefault="00D224CF" w:rsidP="00D224CF">
      <w:pPr>
        <w:numPr>
          <w:ilvl w:val="1"/>
          <w:numId w:val="36"/>
        </w:numPr>
        <w:ind w:left="0" w:firstLine="709"/>
        <w:jc w:val="both"/>
      </w:pPr>
      <w:r w:rsidRPr="00D224CF">
        <w:t>Требования пунктов </w:t>
      </w:r>
      <w:fldSimple w:instr=" REF _Ref317252426 \r \h  \* MERGEFORMAT ">
        <w:r w:rsidR="00652D96">
          <w:t>3.4</w:t>
        </w:r>
      </w:fldSimple>
      <w:r w:rsidRPr="00D224CF">
        <w:t xml:space="preserve"> и </w:t>
      </w:r>
      <w:fldSimple w:instr=" REF _Ref317252433 \r \h  \* MERGEFORMAT ">
        <w:r w:rsidR="00652D96">
          <w:t>3.5</w:t>
        </w:r>
      </w:fldSimple>
      <w:r w:rsidRPr="00D224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D224CF" w:rsidRDefault="00D224CF" w:rsidP="00D224CF">
      <w:pPr>
        <w:numPr>
          <w:ilvl w:val="1"/>
          <w:numId w:val="36"/>
        </w:numPr>
        <w:ind w:left="0" w:firstLine="709"/>
        <w:jc w:val="both"/>
      </w:pPr>
      <w:r w:rsidRPr="00D224CF">
        <w:t>Предоставляемые в составе заявки на участие в запросе цен документы должны быть четко напечатаны. Подчистки, дописки, исправления не</w:t>
      </w:r>
      <w:r w:rsidRPr="00D224CF">
        <w:rPr>
          <w:lang w:val="en-US"/>
        </w:rPr>
        <w:t> </w:t>
      </w:r>
      <w:r w:rsidRPr="00D224CF">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D224CF" w:rsidRDefault="00D224CF" w:rsidP="00D224CF">
      <w:pPr>
        <w:numPr>
          <w:ilvl w:val="1"/>
          <w:numId w:val="36"/>
        </w:numPr>
        <w:ind w:left="0" w:firstLine="709"/>
        <w:jc w:val="both"/>
      </w:pPr>
      <w:bookmarkStart w:id="16" w:name="_Ref317253302"/>
      <w:r w:rsidRPr="00D224CF">
        <w:t>Все без исключения страницы заявки на участие в запросе цен должны быть пронумерованы.</w:t>
      </w:r>
      <w:bookmarkEnd w:id="16"/>
    </w:p>
    <w:p w:rsidR="00D224CF" w:rsidRPr="00D224CF" w:rsidRDefault="00D224CF" w:rsidP="00D224CF">
      <w:pPr>
        <w:numPr>
          <w:ilvl w:val="1"/>
          <w:numId w:val="36"/>
        </w:numPr>
        <w:ind w:left="0" w:firstLine="709"/>
        <w:jc w:val="both"/>
      </w:pPr>
      <w:r w:rsidRPr="00D224CF">
        <w:t>Все документы (формы, заполненные в соответствии с</w:t>
      </w:r>
      <w:r w:rsidRPr="00D224CF">
        <w:rPr>
          <w:lang w:val="en-US"/>
        </w:rPr>
        <w:t> </w:t>
      </w:r>
      <w:r w:rsidRPr="00D224CF">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224CF">
        <w:rPr>
          <w:lang w:val="en-US"/>
        </w:rPr>
        <w:t> </w:t>
      </w:r>
      <w:r w:rsidRPr="00D224CF">
        <w:t>соответствии с требованиями, указанными в пунктах </w:t>
      </w:r>
      <w:fldSimple w:instr=" REF _Ref317252426 \r \h  \* MERGEFORMAT ">
        <w:r w:rsidR="00652D96">
          <w:t>3.4</w:t>
        </w:r>
      </w:fldSimple>
      <w:r w:rsidRPr="00D224CF">
        <w:t xml:space="preserve">– </w:t>
      </w:r>
      <w:fldSimple w:instr=" REF _Ref317253302 \r \h  \* MERGEFORMAT ">
        <w:r w:rsidR="00652D96">
          <w:t>3.8</w:t>
        </w:r>
      </w:fldSimple>
      <w:r w:rsidRPr="00D224CF">
        <w:t xml:space="preserve">. </w:t>
      </w:r>
      <w:r w:rsidRPr="00D224CF">
        <w:rPr>
          <w:bCs/>
        </w:rPr>
        <w:t>Допускается размещение на ЭТП документов, сохраненных в архивах, при этом размещение на</w:t>
      </w:r>
      <w:r w:rsidRPr="00D224CF">
        <w:rPr>
          <w:bCs/>
          <w:lang w:val="en-US"/>
        </w:rPr>
        <w:t> </w:t>
      </w:r>
      <w:r w:rsidRPr="00D224CF">
        <w:rPr>
          <w:bCs/>
        </w:rPr>
        <w:t>ЭТП</w:t>
      </w:r>
      <w:r w:rsidRPr="00D224CF">
        <w:t xml:space="preserve"> </w:t>
      </w:r>
      <w:r w:rsidRPr="00D224CF">
        <w:rPr>
          <w:bCs/>
        </w:rPr>
        <w:t>архивов, разделенных на несколько частей</w:t>
      </w:r>
      <w:r w:rsidRPr="00D224CF">
        <w:t>,</w:t>
      </w:r>
      <w:r w:rsidRPr="00D224CF">
        <w:rPr>
          <w:bCs/>
        </w:rPr>
        <w:t xml:space="preserve"> открытие каждой из которых по отдельности невозможно, не допускается.</w:t>
      </w:r>
    </w:p>
    <w:p w:rsidR="00D224CF" w:rsidRPr="00D224CF" w:rsidRDefault="00D224CF" w:rsidP="00D224CF">
      <w:pPr>
        <w:numPr>
          <w:ilvl w:val="1"/>
          <w:numId w:val="36"/>
        </w:numPr>
        <w:ind w:left="0" w:firstLine="709"/>
        <w:jc w:val="both"/>
      </w:pPr>
      <w:bookmarkStart w:id="17" w:name="_Ref317252532"/>
      <w:r w:rsidRPr="00D224CF">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652D96">
          <w:t>6</w:t>
        </w:r>
      </w:fldSimple>
      <w:r w:rsidRPr="00D224CF">
        <w:t xml:space="preserve"> раздела </w:t>
      </w:r>
      <w:fldSimple w:instr=" REF _Ref317249938 \r \h  \* MERGEFORMAT ">
        <w:r w:rsidR="00652D96">
          <w:t>4</w:t>
        </w:r>
      </w:fldSimple>
      <w:r w:rsidRPr="00D224CF">
        <w:t xml:space="preserve"> «Информационная карта запроса цен».</w:t>
      </w:r>
      <w:bookmarkEnd w:id="17"/>
    </w:p>
    <w:p w:rsidR="00D224CF" w:rsidRPr="00D224CF" w:rsidRDefault="00D224CF" w:rsidP="00D224CF">
      <w:pPr>
        <w:numPr>
          <w:ilvl w:val="1"/>
          <w:numId w:val="36"/>
        </w:numPr>
        <w:ind w:left="0" w:firstLine="709"/>
        <w:jc w:val="both"/>
      </w:pPr>
      <w:r w:rsidRPr="00D224CF">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652D96">
          <w:t>3.10</w:t>
        </w:r>
      </w:fldSimple>
      <w:r w:rsidRPr="00D224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D224CF" w:rsidRDefault="00D224CF" w:rsidP="00D224CF">
      <w:pPr>
        <w:numPr>
          <w:ilvl w:val="1"/>
          <w:numId w:val="36"/>
        </w:numPr>
        <w:ind w:left="0" w:firstLine="709"/>
        <w:jc w:val="both"/>
      </w:pPr>
      <w:r w:rsidRPr="00D224CF">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224CF">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D224CF">
        <w:rPr>
          <w:b/>
          <w:i/>
        </w:rPr>
        <w:t>[в отношении любого лота запроса цен].</w:t>
      </w:r>
      <w:r w:rsidRPr="00D224CF">
        <w:t xml:space="preserve"> При этом срок подачи заявок на участие в запросе цен </w:t>
      </w:r>
      <w:r w:rsidRPr="00D224CF">
        <w:rPr>
          <w:b/>
          <w:i/>
        </w:rPr>
        <w:t>[в отношении данного лота]</w:t>
      </w:r>
      <w:r w:rsidRPr="00D224CF">
        <w:t xml:space="preserve"> должен быть продлен так, чтобы со дня размещения на официальном сайте и ЭТП внесенных изменений в </w:t>
      </w:r>
      <w:r w:rsidRPr="00D224CF">
        <w:rPr>
          <w:bCs/>
          <w:iCs/>
        </w:rPr>
        <w:t xml:space="preserve">извещение о проведении запроса цен и </w:t>
      </w:r>
      <w:r w:rsidRPr="00D224CF">
        <w:t xml:space="preserve">документацию по запросу цен до даты окончания подачи заявок на участие в запросе цен </w:t>
      </w:r>
      <w:r w:rsidRPr="00D224CF">
        <w:rPr>
          <w:b/>
          <w:i/>
        </w:rPr>
        <w:t>[по данному лоту]</w:t>
      </w:r>
      <w:r w:rsidRPr="00D224CF">
        <w:t xml:space="preserve"> такой срок составлял не менее 2 (двух) рабочих дней, а в случае изменения предмета запроса цен — 5 (пять) календарных дней.</w:t>
      </w:r>
    </w:p>
    <w:p w:rsidR="00D224CF" w:rsidRPr="00D224CF" w:rsidRDefault="00D224CF" w:rsidP="00D224CF">
      <w:pPr>
        <w:numPr>
          <w:ilvl w:val="1"/>
          <w:numId w:val="36"/>
        </w:numPr>
        <w:ind w:left="0" w:firstLine="709"/>
        <w:jc w:val="both"/>
      </w:pPr>
      <w:r w:rsidRPr="00D224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224CF" w:rsidRPr="00D224CF" w:rsidRDefault="00D224CF" w:rsidP="00D224CF">
      <w:pPr>
        <w:numPr>
          <w:ilvl w:val="1"/>
          <w:numId w:val="36"/>
        </w:numPr>
        <w:ind w:left="0" w:firstLine="709"/>
        <w:jc w:val="both"/>
      </w:pPr>
      <w:r w:rsidRPr="00D224CF">
        <w:t xml:space="preserve">Если до окончания срока подачи заявок </w:t>
      </w:r>
      <w:r w:rsidRPr="00D224CF">
        <w:rPr>
          <w:b/>
          <w:i/>
        </w:rPr>
        <w:t>[в отношении данного лота]</w:t>
      </w:r>
      <w:r w:rsidRPr="00D224CF">
        <w:t xml:space="preserve"> поступило менее двух заявок, организатор запроса цен вправе продлить срок подачи заявок </w:t>
      </w:r>
      <w:r w:rsidRPr="00D224CF">
        <w:rPr>
          <w:b/>
          <w:i/>
        </w:rPr>
        <w:t>[по данному лоту]</w:t>
      </w:r>
      <w:r w:rsidRPr="00D224C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224CF">
        <w:rPr>
          <w:b/>
          <w:i/>
        </w:rPr>
        <w:t xml:space="preserve">[по данному лоту] </w:t>
      </w:r>
      <w:r w:rsidRPr="00D224CF">
        <w:t>должна быть не менее 4 (четырех) рабочих дней со дня, следующего за извещением о продлении срока.</w:t>
      </w:r>
    </w:p>
    <w:p w:rsidR="00D224CF" w:rsidRPr="00D224CF" w:rsidRDefault="00D224CF" w:rsidP="00D224CF">
      <w:pPr>
        <w:numPr>
          <w:ilvl w:val="1"/>
          <w:numId w:val="36"/>
        </w:numPr>
        <w:ind w:left="0" w:firstLine="709"/>
        <w:jc w:val="both"/>
      </w:pPr>
      <w:r w:rsidRPr="00D224CF">
        <w:t>В срок, установленный в извещении о проведении запроса цен и в пункте </w:t>
      </w:r>
      <w:fldSimple w:instr=" REF _Ref317250778 \r \h  \* MERGEFORMAT ">
        <w:r w:rsidR="00652D96">
          <w:t>16</w:t>
        </w:r>
      </w:fldSimple>
      <w:r w:rsidRPr="00D224CF">
        <w:t xml:space="preserve"> раздела </w:t>
      </w:r>
      <w:fldSimple w:instr=" REF _Ref317253837 \r \h  \* MERGEFORMAT ">
        <w:r w:rsidR="00652D96">
          <w:t>4</w:t>
        </w:r>
      </w:fldSimple>
      <w:r w:rsidRPr="00D224CF">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D224CF">
        <w:rPr>
          <w:b/>
          <w:i/>
        </w:rPr>
        <w:t>[в отношении каждого лота]</w:t>
      </w:r>
      <w:r w:rsidRPr="00D224CF">
        <w:t xml:space="preserve"> и</w:t>
      </w:r>
      <w:r w:rsidRPr="00D224CF">
        <w:rPr>
          <w:lang w:val="en-US"/>
        </w:rPr>
        <w:t> </w:t>
      </w:r>
      <w:r w:rsidRPr="00D224CF">
        <w:t>содержащимся в них документам и сведениям.</w:t>
      </w:r>
    </w:p>
    <w:p w:rsidR="00D224CF" w:rsidRPr="00D224CF"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D224CF">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D224CF">
        <w:rPr>
          <w:lang w:val="en-US"/>
        </w:rPr>
        <w:t> </w:t>
      </w:r>
      <w:r w:rsidRPr="00D224CF">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t xml:space="preserve"> органов исполнительной власти;</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направить участникам запроса цен запросы об исправлении выявленных в ходе рассмотрения арифметических и грамматических ошибок в</w:t>
      </w:r>
      <w:r w:rsidRPr="00D224CF">
        <w:rPr>
          <w:lang w:val="en-US"/>
        </w:rPr>
        <w:t> </w:t>
      </w:r>
      <w:r w:rsidRPr="00D224CF">
        <w:t xml:space="preserve">документах, представленных в </w:t>
      </w:r>
      <w:r w:rsidRPr="00D224CF">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D224CF" w:rsidRDefault="00D224CF" w:rsidP="00D224CF">
      <w:pPr>
        <w:autoSpaceDE w:val="0"/>
        <w:autoSpaceDN w:val="0"/>
        <w:adjustRightInd w:val="0"/>
        <w:ind w:firstLine="709"/>
        <w:jc w:val="both"/>
      </w:pPr>
      <w:r w:rsidRPr="00D224CF">
        <w:t>Исправление иных ошибок не допускается.</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D224CF" w:rsidRDefault="00D224CF" w:rsidP="00D224CF">
      <w:pPr>
        <w:numPr>
          <w:ilvl w:val="1"/>
          <w:numId w:val="36"/>
        </w:numPr>
        <w:ind w:left="0" w:firstLine="709"/>
        <w:jc w:val="both"/>
      </w:pPr>
      <w:bookmarkStart w:id="35" w:name="_Ref266805430"/>
      <w:bookmarkStart w:id="36" w:name="_Ref125833092"/>
      <w:bookmarkStart w:id="37" w:name="_Ref297560912"/>
      <w:r w:rsidRPr="00D224CF">
        <w:t xml:space="preserve">Закупочная комиссия </w:t>
      </w:r>
      <w:r w:rsidRPr="00D224CF">
        <w:rPr>
          <w:b/>
          <w:i/>
        </w:rPr>
        <w:t>[в отношении рассматриваемого лота]</w:t>
      </w:r>
      <w:r w:rsidRPr="00D224CF">
        <w:t xml:space="preserve"> на своем заседании в отношении каждого участника запроса цен </w:t>
      </w:r>
      <w:r w:rsidRPr="00D224CF">
        <w:rPr>
          <w:b/>
          <w:i/>
        </w:rPr>
        <w:t xml:space="preserve">[данного лота] </w:t>
      </w:r>
      <w:r w:rsidRPr="00D224CF">
        <w:t>принимает решение о</w:t>
      </w:r>
      <w:r w:rsidRPr="00D224CF">
        <w:rPr>
          <w:lang w:val="en-US"/>
        </w:rPr>
        <w:t> </w:t>
      </w:r>
      <w:r w:rsidRPr="00D224CF">
        <w:t>допуске к дальнейшему участию в запросе цен, либо об отказе в</w:t>
      </w:r>
      <w:r w:rsidRPr="00D224CF">
        <w:rPr>
          <w:lang w:val="en-US"/>
        </w:rPr>
        <w:t> </w:t>
      </w:r>
      <w:r w:rsidRPr="00D224CF">
        <w:t>допуске</w:t>
      </w:r>
      <w:bookmarkEnd w:id="35"/>
      <w:r w:rsidRPr="00D224CF">
        <w:t xml:space="preserve"> </w:t>
      </w:r>
      <w:r w:rsidRPr="00D224CF">
        <w:rPr>
          <w:b/>
          <w:i/>
        </w:rPr>
        <w:t>[в отношении данного лота]</w:t>
      </w:r>
      <w:r w:rsidRPr="00D224CF">
        <w:t>, по</w:t>
      </w:r>
      <w:r w:rsidRPr="00D224CF">
        <w:rPr>
          <w:lang w:val="en-US"/>
        </w:rPr>
        <w:t> </w:t>
      </w:r>
      <w:r w:rsidRPr="00D224CF">
        <w:t>следующим основаниям:</w:t>
      </w:r>
      <w:bookmarkStart w:id="38" w:name="sub_1211"/>
      <w:bookmarkEnd w:id="36"/>
      <w:bookmarkEnd w:id="37"/>
    </w:p>
    <w:p w:rsidR="00D224CF" w:rsidRPr="00D224CF" w:rsidRDefault="00D224CF" w:rsidP="00D224CF">
      <w:pPr>
        <w:pStyle w:val="af4"/>
        <w:numPr>
          <w:ilvl w:val="0"/>
          <w:numId w:val="13"/>
        </w:numPr>
        <w:tabs>
          <w:tab w:val="clear" w:pos="786"/>
          <w:tab w:val="num" w:pos="1134"/>
        </w:tabs>
        <w:spacing w:before="0" w:beforeAutospacing="0" w:after="0" w:afterAutospacing="0"/>
        <w:ind w:left="0" w:firstLine="709"/>
        <w:jc w:val="both"/>
      </w:pPr>
      <w:bookmarkStart w:id="39" w:name="_Ref299324479"/>
      <w:r w:rsidRPr="00D224CF">
        <w:t>несоответствие заявки по составу (за исключением случаев непредставления документов и (или) сведений, необходимых исключительно для</w:t>
      </w:r>
      <w:r w:rsidRPr="00D224CF">
        <w:rPr>
          <w:lang w:val="en-US"/>
        </w:rPr>
        <w:t> </w:t>
      </w:r>
      <w:r w:rsidRPr="00D224CF">
        <w:t>целей оценки и сопоставления заявок, если это было предусмотрено документацией по запросу цен), содержанию и оформлению</w:t>
      </w:r>
      <w:bookmarkEnd w:id="39"/>
      <w:r w:rsidRPr="00D224CF">
        <w:t xml:space="preserve"> </w:t>
      </w:r>
      <w:r w:rsidRPr="00D224CF">
        <w:rPr>
          <w:b/>
          <w:i/>
        </w:rPr>
        <w:t>[в</w:t>
      </w:r>
      <w:r w:rsidRPr="00D224CF">
        <w:rPr>
          <w:b/>
          <w:i/>
          <w:lang w:val="en-US"/>
        </w:rPr>
        <w:t> </w:t>
      </w:r>
      <w:r w:rsidRPr="00D224CF">
        <w:rPr>
          <w:b/>
          <w:i/>
        </w:rPr>
        <w:t>отношении рассматриваемого лота]</w:t>
      </w:r>
      <w:r w:rsidRPr="00D224C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224CF">
        <w:rPr>
          <w:b/>
          <w:i/>
        </w:rPr>
        <w:t>[цену лота]</w:t>
      </w:r>
      <w:r w:rsidRPr="00D224CF">
        <w:t xml:space="preserve">, начальную (максимальную) цену единицы товара, услуги, работы, срока </w:t>
      </w:r>
      <w:r w:rsidRPr="00D224CF">
        <w:rPr>
          <w:b/>
          <w:i/>
        </w:rPr>
        <w:t>поставки товара, выполнения работ или оказания услуг</w:t>
      </w:r>
      <w:r w:rsidRPr="00D224CF">
        <w:t>. Если в заявке на</w:t>
      </w:r>
      <w:r w:rsidRPr="00D224CF">
        <w:rPr>
          <w:lang w:val="en-US"/>
        </w:rPr>
        <w:t> </w:t>
      </w:r>
      <w:r w:rsidRPr="00D224CF">
        <w:t>участие в запросе цен указан срок в периодах (дни, недели, месяцы), а</w:t>
      </w:r>
      <w:r w:rsidRPr="00D224CF">
        <w:rPr>
          <w:lang w:val="en-US"/>
        </w:rPr>
        <w:t> </w:t>
      </w:r>
      <w:r w:rsidRPr="00D224CF">
        <w:t>в</w:t>
      </w:r>
      <w:r w:rsidRPr="00D224CF">
        <w:rPr>
          <w:lang w:val="en-US"/>
        </w:rPr>
        <w:t> </w:t>
      </w:r>
      <w:r w:rsidRPr="00D224CF">
        <w:t>извещении о</w:t>
      </w:r>
      <w:r w:rsidRPr="00D224CF">
        <w:rPr>
          <w:lang w:val="en-US"/>
        </w:rPr>
        <w:t> </w:t>
      </w:r>
      <w:r w:rsidRPr="00D224CF">
        <w:t>проведении запроса цен и пункте </w:t>
      </w:r>
      <w:fldSimple w:instr=" REF _Ref317250598 \r \h  \* MERGEFORMAT ">
        <w:r w:rsidR="00652D96">
          <w:t>3</w:t>
        </w:r>
      </w:fldSimple>
      <w:r w:rsidRPr="00D224CF">
        <w:t xml:space="preserve"> раздела </w:t>
      </w:r>
      <w:fldSimple w:instr=" REF _Ref317254587 \r \h  \* MERGEFORMAT ">
        <w:r w:rsidR="00652D96">
          <w:t>4</w:t>
        </w:r>
      </w:fldSimple>
      <w:r w:rsidRPr="00D224C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224CF">
        <w:rPr>
          <w:b/>
          <w:i/>
        </w:rPr>
        <w:t>поставки товара, выполнения работ или оказания услуг</w:t>
      </w:r>
      <w:r w:rsidRPr="00D224CF">
        <w:t xml:space="preserve"> отсчитывается от предполагаемой даты заключения договора, рассчитываемой в</w:t>
      </w:r>
      <w:r w:rsidRPr="00D224CF">
        <w:rPr>
          <w:lang w:val="en-US"/>
        </w:rPr>
        <w:t> </w:t>
      </w:r>
      <w:r w:rsidRPr="00D224CF">
        <w:t xml:space="preserve">соответствии с датой </w:t>
      </w:r>
      <w:r w:rsidRPr="00D224CF">
        <w:rPr>
          <w:bCs/>
        </w:rPr>
        <w:t>подведения итогов запроса цен, указанной в</w:t>
      </w:r>
      <w:r w:rsidRPr="00D224CF">
        <w:rPr>
          <w:bCs/>
          <w:lang w:val="en-US"/>
        </w:rPr>
        <w:t> </w:t>
      </w:r>
      <w:r w:rsidRPr="00D224CF">
        <w:rPr>
          <w:bCs/>
        </w:rPr>
        <w:t>извещении о проведении запроса цен и пункте</w:t>
      </w:r>
      <w:r w:rsidRPr="00D224CF">
        <w:rPr>
          <w:bCs/>
          <w:lang w:val="en-US"/>
        </w:rPr>
        <w:t> </w:t>
      </w:r>
      <w:fldSimple w:instr=" REF _Ref317254136 \r \h  \* MERGEFORMAT ">
        <w:r w:rsidR="00652D96" w:rsidRPr="00652D96">
          <w:rPr>
            <w:bCs/>
          </w:rPr>
          <w:t>17</w:t>
        </w:r>
      </w:fldSimple>
      <w:r w:rsidRPr="00D224CF">
        <w:rPr>
          <w:bCs/>
        </w:rPr>
        <w:t xml:space="preserve"> раздела </w:t>
      </w:r>
      <w:fldSimple w:instr=" REF _Ref317254624 \r \h  \* MERGEFORMAT ">
        <w:r w:rsidR="00652D96" w:rsidRPr="00652D96">
          <w:rPr>
            <w:bCs/>
          </w:rPr>
          <w:t>4</w:t>
        </w:r>
      </w:fldSimple>
      <w:r w:rsidRPr="00D224CF">
        <w:rPr>
          <w:bCs/>
        </w:rPr>
        <w:t xml:space="preserve"> «Информационная карта запроса цен» и датой заключения </w:t>
      </w:r>
      <w:r w:rsidRPr="00D224CF">
        <w:t>договора, в соответствии с минимально возможным сроком, указанным в</w:t>
      </w:r>
      <w:r w:rsidRPr="00D224CF">
        <w:rPr>
          <w:lang w:val="en-US"/>
        </w:rPr>
        <w:t> </w:t>
      </w:r>
      <w:r w:rsidRPr="00D224CF">
        <w:t xml:space="preserve">извещении о проведении запроса цен и </w:t>
      </w:r>
      <w:r w:rsidRPr="00D224CF">
        <w:rPr>
          <w:bCs/>
        </w:rPr>
        <w:t>пункте </w:t>
      </w:r>
      <w:fldSimple w:instr=" REF _Ref317254659 \r \h  \* MERGEFORMAT ">
        <w:r w:rsidR="00652D96" w:rsidRPr="00652D96">
          <w:rPr>
            <w:bCs/>
          </w:rPr>
          <w:t>18</w:t>
        </w:r>
      </w:fldSimple>
      <w:r w:rsidRPr="00D224CF">
        <w:rPr>
          <w:bCs/>
        </w:rPr>
        <w:t xml:space="preserve"> раздела </w:t>
      </w:r>
      <w:fldSimple w:instr=" REF _Ref317254668 \r \h  \* MERGEFORMAT ">
        <w:r w:rsidR="00652D96" w:rsidRPr="00652D96">
          <w:rPr>
            <w:bCs/>
          </w:rPr>
          <w:t>4</w:t>
        </w:r>
      </w:fldSimple>
      <w:r w:rsidRPr="00D224CF">
        <w:rPr>
          <w:bCs/>
        </w:rPr>
        <w:t xml:space="preserve"> «Информационная карта запроса цен»</w:t>
      </w:r>
      <w:r w:rsidRPr="00D224CF">
        <w:t>;</w:t>
      </w:r>
    </w:p>
    <w:p w:rsidR="00D224CF" w:rsidRPr="00D224CF" w:rsidRDefault="00D224CF" w:rsidP="00D224CF">
      <w:pPr>
        <w:pStyle w:val="af4"/>
        <w:numPr>
          <w:ilvl w:val="0"/>
          <w:numId w:val="13"/>
        </w:numPr>
        <w:tabs>
          <w:tab w:val="clear" w:pos="786"/>
          <w:tab w:val="num" w:pos="1134"/>
        </w:tabs>
        <w:spacing w:before="0" w:beforeAutospacing="0" w:after="0" w:afterAutospacing="0"/>
        <w:ind w:left="0" w:firstLine="709"/>
        <w:jc w:val="both"/>
      </w:pPr>
      <w:r w:rsidRPr="00D224CF">
        <w:t>предоставление участником запроса цен в составе заявки на</w:t>
      </w:r>
      <w:r w:rsidRPr="00D224CF">
        <w:rPr>
          <w:lang w:val="en-US"/>
        </w:rPr>
        <w:t> </w:t>
      </w:r>
      <w:r w:rsidRPr="00D224CF">
        <w:t>участие в запросе цен недостоверных сведений;</w:t>
      </w:r>
    </w:p>
    <w:p w:rsidR="00D224CF" w:rsidRPr="00D224CF" w:rsidRDefault="00D224CF" w:rsidP="00D224CF">
      <w:pPr>
        <w:pStyle w:val="af4"/>
        <w:numPr>
          <w:ilvl w:val="0"/>
          <w:numId w:val="13"/>
        </w:numPr>
        <w:tabs>
          <w:tab w:val="clear" w:pos="786"/>
          <w:tab w:val="num" w:pos="1134"/>
        </w:tabs>
        <w:spacing w:before="0" w:beforeAutospacing="0" w:after="0" w:afterAutospacing="0"/>
        <w:ind w:left="0" w:firstLine="709"/>
        <w:jc w:val="both"/>
      </w:pPr>
      <w:r w:rsidRPr="00D224CF">
        <w:t>несоответствие участника запроса цен требованиям документации по запросу цен;</w:t>
      </w:r>
    </w:p>
    <w:p w:rsidR="00D224CF" w:rsidRPr="00D224CF" w:rsidRDefault="00D224CF" w:rsidP="00D224CF">
      <w:pPr>
        <w:pStyle w:val="af4"/>
        <w:numPr>
          <w:ilvl w:val="0"/>
          <w:numId w:val="13"/>
        </w:numPr>
        <w:tabs>
          <w:tab w:val="clear" w:pos="786"/>
          <w:tab w:val="num" w:pos="1134"/>
        </w:tabs>
        <w:spacing w:before="0" w:beforeAutospacing="0" w:after="0" w:afterAutospacing="0"/>
        <w:ind w:left="0" w:firstLine="709"/>
        <w:jc w:val="both"/>
      </w:pPr>
      <w:r w:rsidRPr="00D224CF">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D224CF" w:rsidRDefault="00D224CF" w:rsidP="00D224CF">
      <w:pPr>
        <w:numPr>
          <w:ilvl w:val="1"/>
          <w:numId w:val="36"/>
        </w:numPr>
        <w:ind w:left="0" w:firstLine="709"/>
        <w:jc w:val="both"/>
      </w:pPr>
      <w:bookmarkStart w:id="40" w:name="_Ref318811122"/>
      <w:bookmarkStart w:id="41" w:name="sub_1214"/>
      <w:bookmarkEnd w:id="38"/>
      <w:r w:rsidRPr="00D224CF">
        <w:rPr>
          <w:b/>
          <w:i/>
        </w:rPr>
        <w:t>[По каждому лоту отдельно]</w:t>
      </w:r>
      <w:r w:rsidRPr="00D224CF">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D224CF">
        <w:lastRenderedPageBreak/>
        <w:t>непроведении переторжки, закупочная комиссия в том же протоколе определяет итоги запроса цен.</w:t>
      </w:r>
      <w:bookmarkEnd w:id="40"/>
      <w:r w:rsidRPr="00D224CF">
        <w:t xml:space="preserve"> </w:t>
      </w:r>
    </w:p>
    <w:p w:rsidR="00D224CF" w:rsidRPr="00D224CF" w:rsidRDefault="00D224CF" w:rsidP="00D224CF">
      <w:pPr>
        <w:numPr>
          <w:ilvl w:val="1"/>
          <w:numId w:val="36"/>
        </w:numPr>
        <w:ind w:left="0" w:firstLine="709"/>
        <w:jc w:val="both"/>
      </w:pPr>
      <w:r w:rsidRPr="00D224CF">
        <w:t>Протокол</w:t>
      </w:r>
      <w:r w:rsidRPr="00D224CF">
        <w:rPr>
          <w:b/>
          <w:i/>
        </w:rPr>
        <w:t>/ы</w:t>
      </w:r>
      <w:r w:rsidRPr="00D224CF">
        <w:t xml:space="preserve"> заседания закупочной комиссии размещается</w:t>
      </w:r>
      <w:r w:rsidRPr="00D224CF">
        <w:rPr>
          <w:b/>
          <w:i/>
        </w:rPr>
        <w:t>/ются</w:t>
      </w:r>
      <w:r w:rsidRPr="00D224CF">
        <w:t xml:space="preserve"> на официальном сайте и на ЭТП в течение 1 (одного) рабочего дня, следующего после дня подписания указанного</w:t>
      </w:r>
      <w:r w:rsidRPr="00D224CF">
        <w:rPr>
          <w:b/>
          <w:i/>
        </w:rPr>
        <w:t>/ых</w:t>
      </w:r>
      <w:r w:rsidRPr="00D224CF">
        <w:t xml:space="preserve"> протокола</w:t>
      </w:r>
      <w:r w:rsidRPr="00D224CF">
        <w:rPr>
          <w:b/>
          <w:i/>
        </w:rPr>
        <w:t>/ов</w:t>
      </w:r>
      <w:r w:rsidRPr="00D224CF">
        <w:t>.</w:t>
      </w:r>
    </w:p>
    <w:bookmarkEnd w:id="41"/>
    <w:p w:rsidR="00D224CF" w:rsidRPr="00D224CF" w:rsidRDefault="00D224CF" w:rsidP="00D224CF">
      <w:pPr>
        <w:numPr>
          <w:ilvl w:val="1"/>
          <w:numId w:val="36"/>
        </w:numPr>
        <w:ind w:left="0" w:firstLine="709"/>
        <w:jc w:val="both"/>
      </w:pPr>
      <w:r w:rsidRPr="00D224CF">
        <w:t>Переторжка</w:t>
      </w:r>
    </w:p>
    <w:p w:rsidR="00D224CF" w:rsidRPr="00D224CF" w:rsidRDefault="00D224CF" w:rsidP="00D224CF">
      <w:pPr>
        <w:numPr>
          <w:ilvl w:val="2"/>
          <w:numId w:val="36"/>
        </w:numPr>
        <w:tabs>
          <w:tab w:val="left" w:pos="1418"/>
          <w:tab w:val="left" w:pos="1560"/>
        </w:tabs>
        <w:autoSpaceDE w:val="0"/>
        <w:autoSpaceDN w:val="0"/>
        <w:adjustRightInd w:val="0"/>
        <w:ind w:left="0" w:firstLine="709"/>
        <w:jc w:val="both"/>
      </w:pPr>
      <w:r w:rsidRPr="00D224CF">
        <w:t>Если в пункте </w:t>
      </w:r>
      <w:fldSimple w:instr=" REF _Ref317254826 \r \h  \* MERGEFORMAT ">
        <w:r w:rsidR="00652D96">
          <w:t>15</w:t>
        </w:r>
      </w:fldSimple>
      <w:r w:rsidRPr="00D224CF">
        <w:t xml:space="preserve"> раздела </w:t>
      </w:r>
      <w:fldSimple w:instr=" REF _Ref317254811 \r \h  \* MERGEFORMAT ">
        <w:r w:rsidR="00652D96">
          <w:t>4</w:t>
        </w:r>
      </w:fldSimple>
      <w:r w:rsidRPr="00D224CF">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D224CF">
        <w:rPr>
          <w:b/>
          <w:i/>
        </w:rPr>
        <w:t>[в отношении любого лота]</w:t>
      </w:r>
      <w:r w:rsidRPr="00D224CF">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224CF">
        <w:rPr>
          <w:b/>
          <w:i/>
        </w:rPr>
        <w:t xml:space="preserve"> </w:t>
      </w:r>
      <w:r w:rsidRPr="00D224CF">
        <w:t xml:space="preserve">предложений </w:t>
      </w:r>
      <w:r w:rsidRPr="00D224CF">
        <w:rPr>
          <w:b/>
          <w:i/>
        </w:rPr>
        <w:t>[в отношении каждого лота]</w:t>
      </w:r>
      <w:r w:rsidRPr="00D224CF">
        <w:t xml:space="preserve">, указываются в письмах, приглашающих участников запроса цен на процедуру переторжки </w:t>
      </w:r>
      <w:r w:rsidRPr="00D224CF">
        <w:rPr>
          <w:b/>
          <w:i/>
        </w:rPr>
        <w:t xml:space="preserve">[по данным лотам], </w:t>
      </w:r>
      <w:r w:rsidRPr="00D224CF">
        <w:t>и направленных одновременно всем участникам, допущенным до участия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 xml:space="preserve">В переторжке имеют право участвовать все допущенные участники запроса цен. Участник запроса цен, приглашенный на переторжку </w:t>
      </w:r>
      <w:r w:rsidRPr="00D224CF">
        <w:rPr>
          <w:b/>
          <w:i/>
        </w:rPr>
        <w:t>[по какому-либо лоту]</w:t>
      </w:r>
      <w:r w:rsidRPr="00D224CF">
        <w:t xml:space="preserve">, вправе не участвовать в ней тогда его предложение </w:t>
      </w:r>
      <w:r w:rsidRPr="00D224CF">
        <w:rPr>
          <w:b/>
          <w:i/>
        </w:rPr>
        <w:t>[в</w:t>
      </w:r>
      <w:r w:rsidRPr="00D224CF">
        <w:rPr>
          <w:b/>
          <w:i/>
          <w:lang w:val="en-US"/>
        </w:rPr>
        <w:t> </w:t>
      </w:r>
      <w:r w:rsidRPr="00D224CF">
        <w:rPr>
          <w:b/>
          <w:i/>
        </w:rPr>
        <w:t>отношении данного лота]</w:t>
      </w:r>
      <w:r w:rsidRPr="00D224CF">
        <w:t>, остается действующим с ранее объявленной ценой, указанной в заявке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Предложения</w:t>
      </w:r>
      <w:r w:rsidRPr="00D224CF">
        <w:rPr>
          <w:iCs/>
        </w:rPr>
        <w:t xml:space="preserve"> участника по увеличению цены, указанной в заявке на участие в запросе цен </w:t>
      </w:r>
      <w:r w:rsidRPr="00D224CF">
        <w:rPr>
          <w:b/>
          <w:i/>
        </w:rPr>
        <w:t>[по любому лоту]</w:t>
      </w:r>
      <w:r w:rsidRPr="00D224CF">
        <w:rPr>
          <w:iCs/>
        </w:rPr>
        <w:t xml:space="preserve"> не рассматриваются, данный участник считается не участвовавшим в процедуре переторжки </w:t>
      </w:r>
      <w:r w:rsidRPr="00D224CF">
        <w:rPr>
          <w:b/>
          <w:i/>
        </w:rPr>
        <w:t>[по данному лоту]</w:t>
      </w:r>
      <w:r w:rsidRPr="00D224CF">
        <w:rPr>
          <w:iCs/>
        </w:rPr>
        <w:t xml:space="preserve"> </w:t>
      </w:r>
      <w:r w:rsidRPr="00D224CF">
        <w:t xml:space="preserve">остается </w:t>
      </w:r>
      <w:r w:rsidRPr="00D224CF">
        <w:rPr>
          <w:iCs/>
        </w:rPr>
        <w:t>действующим с ранее объявленной ценой.</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Переторжка может проводиться в режиме реального времени или иметь заочную форму.</w:t>
      </w:r>
    </w:p>
    <w:p w:rsidR="00D224CF" w:rsidRPr="00D224CF" w:rsidRDefault="00D224CF" w:rsidP="00D224CF">
      <w:pPr>
        <w:numPr>
          <w:ilvl w:val="1"/>
          <w:numId w:val="36"/>
        </w:numPr>
        <w:ind w:left="0" w:firstLine="709"/>
        <w:jc w:val="both"/>
      </w:pPr>
      <w:r w:rsidRPr="00D224CF">
        <w:t xml:space="preserve">В рамках оценочной стадии </w:t>
      </w:r>
      <w:r w:rsidRPr="00D224CF">
        <w:rPr>
          <w:b/>
          <w:i/>
        </w:rPr>
        <w:t>[по каждому лоту отдельно]</w:t>
      </w:r>
      <w:r w:rsidRPr="00D224CF">
        <w:t>, в срок, указанный в извещении о проведении запроса цен и в пункте </w:t>
      </w:r>
      <w:fldSimple w:instr=" REF _Ref317254136 \r \h  \* MERGEFORMAT ">
        <w:r w:rsidR="00652D96">
          <w:t>17</w:t>
        </w:r>
      </w:fldSimple>
      <w:r w:rsidRPr="00D224CF">
        <w:t xml:space="preserve"> раздела </w:t>
      </w:r>
      <w:fldSimple w:instr=" REF _Ref317254962 \r \h  \* MERGEFORMAT ">
        <w:r w:rsidR="00652D96">
          <w:t>4</w:t>
        </w:r>
      </w:fldSimple>
      <w:r w:rsidRPr="00D224CF">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D224CF" w:rsidRDefault="00D224CF" w:rsidP="00D224CF">
      <w:pPr>
        <w:numPr>
          <w:ilvl w:val="1"/>
          <w:numId w:val="36"/>
        </w:numPr>
        <w:ind w:left="0" w:firstLine="709"/>
        <w:jc w:val="both"/>
      </w:pPr>
      <w:bookmarkStart w:id="42" w:name="_Ref271022510"/>
      <w:r w:rsidRPr="00D224CF">
        <w:t>Запрос цен признается несостоявш</w:t>
      </w:r>
      <w:bookmarkStart w:id="43" w:name="_Ref269912002"/>
      <w:r w:rsidRPr="00D224CF">
        <w:t xml:space="preserve">имся, если </w:t>
      </w:r>
      <w:bookmarkEnd w:id="43"/>
      <w:r w:rsidRPr="00D224CF">
        <w:t>по окончании срока подачи заявок:</w:t>
      </w:r>
      <w:bookmarkEnd w:id="42"/>
    </w:p>
    <w:p w:rsidR="00D224CF" w:rsidRPr="00D224CF" w:rsidRDefault="00D224CF" w:rsidP="00D224CF">
      <w:pPr>
        <w:pStyle w:val="-6"/>
        <w:numPr>
          <w:ilvl w:val="0"/>
          <w:numId w:val="37"/>
        </w:numPr>
        <w:tabs>
          <w:tab w:val="left" w:pos="1418"/>
        </w:tabs>
        <w:spacing w:line="240" w:lineRule="auto"/>
        <w:ind w:left="0" w:firstLine="709"/>
        <w:rPr>
          <w:sz w:val="24"/>
        </w:rPr>
      </w:pPr>
      <w:bookmarkStart w:id="44" w:name="_Ref269912007"/>
      <w:r w:rsidRPr="00D224CF">
        <w:rPr>
          <w:sz w:val="24"/>
        </w:rPr>
        <w:t>подана только одна заявка от одного участника (с учетом отозванных участником заявок);</w:t>
      </w:r>
      <w:bookmarkEnd w:id="44"/>
    </w:p>
    <w:p w:rsidR="00D224CF" w:rsidRPr="00D224CF"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D224CF">
        <w:rPr>
          <w:sz w:val="24"/>
        </w:rPr>
        <w:t>не подана ни одна заявка</w:t>
      </w:r>
      <w:bookmarkEnd w:id="45"/>
      <w:r w:rsidRPr="00D224CF">
        <w:rPr>
          <w:sz w:val="24"/>
        </w:rPr>
        <w:t xml:space="preserve"> (с учетом отозванных участником заявок).</w:t>
      </w:r>
      <w:bookmarkEnd w:id="46"/>
    </w:p>
    <w:p w:rsidR="00D224CF" w:rsidRPr="00D224CF" w:rsidRDefault="00D224CF" w:rsidP="00D224CF">
      <w:pPr>
        <w:pStyle w:val="-6"/>
        <w:numPr>
          <w:ilvl w:val="0"/>
          <w:numId w:val="37"/>
        </w:numPr>
        <w:tabs>
          <w:tab w:val="left" w:pos="1418"/>
        </w:tabs>
        <w:spacing w:line="240" w:lineRule="auto"/>
        <w:ind w:left="0" w:firstLine="709"/>
        <w:rPr>
          <w:sz w:val="24"/>
        </w:rPr>
      </w:pPr>
      <w:bookmarkStart w:id="47" w:name="_Ref269912021"/>
      <w:r w:rsidRPr="00D224CF">
        <w:rPr>
          <w:sz w:val="24"/>
        </w:rPr>
        <w:t>принято решение об отказе в допуске всем участникам запроса цен, подавшим заявки;</w:t>
      </w:r>
      <w:bookmarkEnd w:id="47"/>
    </w:p>
    <w:p w:rsidR="00D224CF" w:rsidRPr="00D224CF"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D224CF">
        <w:rPr>
          <w:sz w:val="24"/>
        </w:rPr>
        <w:t>принято решение о допуске только одного участника</w:t>
      </w:r>
      <w:bookmarkEnd w:id="48"/>
      <w:r w:rsidRPr="00D224CF">
        <w:rPr>
          <w:sz w:val="24"/>
        </w:rPr>
        <w:t xml:space="preserve"> запроса цен</w:t>
      </w:r>
      <w:bookmarkEnd w:id="49"/>
      <w:r w:rsidRPr="00D224CF">
        <w:rPr>
          <w:sz w:val="24"/>
        </w:rPr>
        <w:t>.</w:t>
      </w:r>
    </w:p>
    <w:p w:rsidR="00D224CF" w:rsidRPr="00D224CF" w:rsidRDefault="00D224CF" w:rsidP="00D224CF">
      <w:pPr>
        <w:numPr>
          <w:ilvl w:val="1"/>
          <w:numId w:val="36"/>
        </w:numPr>
        <w:ind w:left="0" w:firstLine="709"/>
        <w:jc w:val="both"/>
        <w:rPr>
          <w:b/>
          <w:i/>
        </w:rPr>
      </w:pPr>
      <w:r w:rsidRPr="00D224C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652D96" w:rsidRPr="00652D96">
          <w:rPr>
            <w:b/>
            <w:i/>
          </w:rPr>
          <w:t>3.22</w:t>
        </w:r>
      </w:fldSimple>
      <w:r w:rsidRPr="00D224CF">
        <w:rPr>
          <w:b/>
          <w:i/>
        </w:rPr>
        <w:t>.</w:t>
      </w:r>
    </w:p>
    <w:p w:rsidR="00D224CF" w:rsidRPr="00D224CF" w:rsidRDefault="00D224CF" w:rsidP="00D224CF">
      <w:pPr>
        <w:numPr>
          <w:ilvl w:val="1"/>
          <w:numId w:val="36"/>
        </w:numPr>
        <w:ind w:left="0" w:firstLine="709"/>
        <w:jc w:val="both"/>
      </w:pPr>
      <w:bookmarkStart w:id="50" w:name="_Ref297215833"/>
      <w:r w:rsidRPr="00D224CF">
        <w:t xml:space="preserve">В случае, указанном в подпункте </w:t>
      </w:r>
      <w:fldSimple w:instr=" REF _Ref269912007 \w \h  \* MERGEFORMAT ">
        <w:r w:rsidR="00652D96">
          <w:t>а)</w:t>
        </w:r>
      </w:fldSimple>
      <w:r w:rsidRPr="00D224CF">
        <w:t xml:space="preserve"> пункта </w:t>
      </w:r>
      <w:fldSimple w:instr=" REF _Ref271022510 \r \h  \* MERGEFORMAT ">
        <w:r w:rsidR="00652D96">
          <w:t>3.22</w:t>
        </w:r>
      </w:fldSimple>
      <w:r w:rsidRPr="00D224CF">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652D96">
          <w:t>3.16</w:t>
        </w:r>
      </w:fldSimple>
      <w:r w:rsidRPr="00D224CF">
        <w:t xml:space="preserve"> - </w:t>
      </w:r>
      <w:fldSimple w:instr=" REF _Ref318811122 \r \h  \* MERGEFORMAT ">
        <w:r w:rsidR="00652D96">
          <w:t>3.18</w:t>
        </w:r>
      </w:fldSimple>
      <w:r w:rsidRPr="00D224CF">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652D96">
          <w:t>г)</w:t>
        </w:r>
      </w:fldSimple>
      <w:r w:rsidRPr="00D224CF">
        <w:t xml:space="preserve"> пункта </w:t>
      </w:r>
      <w:fldSimple w:instr=" REF _Ref271022510 \r \h  \* MERGEFORMAT ">
        <w:r w:rsidR="00652D96">
          <w:t>3.22</w:t>
        </w:r>
      </w:fldSimple>
      <w:r w:rsidRPr="00D224CF">
        <w:t>, закупочная комиссия вправе дать одну из двух рекомендаций:</w:t>
      </w:r>
    </w:p>
    <w:p w:rsidR="00D224CF" w:rsidRPr="00D224CF" w:rsidRDefault="00D224CF" w:rsidP="00D224CF">
      <w:pPr>
        <w:pStyle w:val="-6"/>
        <w:numPr>
          <w:ilvl w:val="0"/>
          <w:numId w:val="38"/>
        </w:numPr>
        <w:tabs>
          <w:tab w:val="left" w:pos="1418"/>
        </w:tabs>
        <w:spacing w:line="240" w:lineRule="auto"/>
        <w:ind w:left="0" w:firstLine="709"/>
        <w:rPr>
          <w:sz w:val="24"/>
        </w:rPr>
      </w:pPr>
      <w:bookmarkStart w:id="51" w:name="_Ref310534125"/>
      <w:r w:rsidRPr="00D224CF">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Pr="00D224CF">
        <w:rPr>
          <w:sz w:val="24"/>
        </w:rPr>
        <w:t xml:space="preserve"> </w:t>
      </w:r>
    </w:p>
    <w:p w:rsidR="00D224CF" w:rsidRPr="00D224CF" w:rsidRDefault="00D224CF" w:rsidP="00D224CF">
      <w:pPr>
        <w:pStyle w:val="-6"/>
        <w:numPr>
          <w:ilvl w:val="0"/>
          <w:numId w:val="38"/>
        </w:numPr>
        <w:tabs>
          <w:tab w:val="left" w:pos="1418"/>
        </w:tabs>
        <w:spacing w:line="240" w:lineRule="auto"/>
        <w:ind w:left="0" w:firstLine="709"/>
        <w:rPr>
          <w:sz w:val="24"/>
        </w:rPr>
      </w:pPr>
      <w:bookmarkStart w:id="52" w:name="_Ref311046445"/>
      <w:r w:rsidRPr="00D224CF">
        <w:rPr>
          <w:sz w:val="24"/>
        </w:rPr>
        <w:lastRenderedPageBreak/>
        <w:t>рекомендовать заказчику не заключать договор.</w:t>
      </w:r>
      <w:bookmarkEnd w:id="52"/>
    </w:p>
    <w:p w:rsidR="00D224CF" w:rsidRPr="00D224CF" w:rsidRDefault="00D224CF" w:rsidP="00D224CF">
      <w:pPr>
        <w:jc w:val="both"/>
      </w:pPr>
      <w:r w:rsidRPr="00D224CF">
        <w:t>Рекомендация закупочной комиссии с обоснованием приводится в соответствующем протоколе ее заседания.</w:t>
      </w:r>
    </w:p>
    <w:p w:rsidR="00D224CF" w:rsidRPr="00D224CF" w:rsidRDefault="00D224CF" w:rsidP="00D224CF">
      <w:pPr>
        <w:numPr>
          <w:ilvl w:val="1"/>
          <w:numId w:val="36"/>
        </w:numPr>
        <w:ind w:left="0" w:firstLine="709"/>
        <w:jc w:val="both"/>
      </w:pPr>
      <w:bookmarkStart w:id="53" w:name="_Ref311046448"/>
      <w:r w:rsidRPr="00D224CF">
        <w:t>Заказчик при наличии рекомендации закупочной комиссии о</w:t>
      </w:r>
      <w:r w:rsidRPr="00D224CF">
        <w:rPr>
          <w:lang w:val="en-US"/>
        </w:rPr>
        <w:t> </w:t>
      </w:r>
      <w:r w:rsidRPr="00D224CF">
        <w:t>заключении договора вправе принять решение о заключении (либо не</w:t>
      </w:r>
      <w:r w:rsidRPr="00D224CF">
        <w:rPr>
          <w:lang w:val="en-US"/>
        </w:rPr>
        <w:t> </w:t>
      </w:r>
      <w:r w:rsidRPr="00D224CF">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D224CF"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r w:rsidRPr="00D224CF">
        <w:t xml:space="preserve">В случае принятия решения о заключении договора </w:t>
      </w:r>
      <w:r w:rsidRPr="00D224CF">
        <w:rPr>
          <w:b/>
          <w:i/>
        </w:rPr>
        <w:t>[в отношении лота]</w:t>
      </w:r>
      <w:r w:rsidRPr="00D224CF">
        <w:t>, заказчик в</w:t>
      </w:r>
      <w:r w:rsidRPr="00D224CF">
        <w:rPr>
          <w:lang w:val="en-US"/>
        </w:rPr>
        <w:t> </w:t>
      </w:r>
      <w:r w:rsidRPr="00D224CF">
        <w:t>срок, указанный в пункте </w:t>
      </w:r>
      <w:fldSimple w:instr=" REF _Ref317254659 \r \h  \* MERGEFORMAT ">
        <w:r w:rsidR="00652D96">
          <w:t>18</w:t>
        </w:r>
      </w:fldSimple>
      <w:r w:rsidRPr="00D224CF">
        <w:t xml:space="preserve"> раздела </w:t>
      </w:r>
      <w:fldSimple w:instr=" REF _Ref317249938 \r \h  \* MERGEFORMAT ">
        <w:r w:rsidR="00652D96">
          <w:t>4</w:t>
        </w:r>
      </w:fldSimple>
      <w:r w:rsidRPr="00D224CF">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652D96">
          <w:t>3.25</w:t>
        </w:r>
      </w:fldSimple>
      <w:r w:rsidRPr="00D224CF">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652D96">
          <w:t>3.25</w:t>
        </w:r>
      </w:fldSimple>
      <w:r w:rsidRPr="00D224CF">
        <w:t xml:space="preserve"> </w:t>
      </w:r>
      <w:r w:rsidRPr="00D224CF">
        <w:rPr>
          <w:b/>
          <w:i/>
        </w:rPr>
        <w:t>[по данному лоту]</w:t>
      </w:r>
      <w:r w:rsidRPr="00D224CF">
        <w:t>, в заявке на участие в запросе цен, в</w:t>
      </w:r>
      <w:r w:rsidRPr="00D224CF">
        <w:rPr>
          <w:lang w:val="en-US"/>
        </w:rPr>
        <w:t> </w:t>
      </w:r>
      <w:r w:rsidRPr="00D224CF">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652D96">
          <w:t>3.25</w:t>
        </w:r>
      </w:fldSimple>
      <w:r w:rsidRPr="00D224CF">
        <w:t xml:space="preserve"> </w:t>
      </w:r>
      <w:r w:rsidRPr="00D224CF">
        <w:rPr>
          <w:b/>
          <w:i/>
        </w:rPr>
        <w:t>[по данному лоту],</w:t>
      </w:r>
      <w:r w:rsidRPr="00D224CF">
        <w:t xml:space="preserve"> обязан предоставить заказчику подписанный и заверенный печатью со своей стороны договор в</w:t>
      </w:r>
      <w:r w:rsidRPr="00D224CF">
        <w:rPr>
          <w:lang w:val="en-US"/>
        </w:rPr>
        <w:t> </w:t>
      </w:r>
      <w:r w:rsidRPr="00D224CF">
        <w:t>срок, указанный в пункте </w:t>
      </w:r>
      <w:fldSimple w:instr=" REF _Ref317254659 \r \h  \* MERGEFORMAT ">
        <w:r w:rsidR="00652D96">
          <w:t>18</w:t>
        </w:r>
      </w:fldSimple>
      <w:r w:rsidRPr="00D224CF">
        <w:t xml:space="preserve"> раздела </w:t>
      </w:r>
      <w:fldSimple w:instr=" REF _Ref317249938 \r \h  \* MERGEFORMAT ">
        <w:r w:rsidR="00652D96">
          <w:t>4</w:t>
        </w:r>
      </w:fldSimple>
      <w:r w:rsidRPr="00D224CF">
        <w:t xml:space="preserve"> «Информационная карта запроса цен».</w:t>
      </w:r>
      <w:bookmarkEnd w:id="54"/>
    </w:p>
    <w:p w:rsidR="00D224CF" w:rsidRPr="00D224CF" w:rsidRDefault="00D224CF" w:rsidP="00D224CF">
      <w:pPr>
        <w:numPr>
          <w:ilvl w:val="1"/>
          <w:numId w:val="36"/>
        </w:numPr>
        <w:ind w:left="0" w:firstLine="709"/>
        <w:jc w:val="both"/>
        <w:rPr>
          <w:b/>
          <w:i/>
        </w:rPr>
      </w:pPr>
      <w:bookmarkStart w:id="59" w:name="_Ref317178853"/>
      <w:r w:rsidRPr="00D224CF">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59"/>
    <w:p w:rsidR="00D224CF" w:rsidRPr="00D224CF" w:rsidRDefault="00D224CF" w:rsidP="00D224CF">
      <w:pPr>
        <w:numPr>
          <w:ilvl w:val="1"/>
          <w:numId w:val="36"/>
        </w:numPr>
        <w:ind w:left="0" w:firstLine="709"/>
        <w:jc w:val="both"/>
      </w:pPr>
      <w:r w:rsidRPr="00D224CF">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652D96">
          <w:t>3.25</w:t>
        </w:r>
      </w:fldSimple>
      <w:r w:rsidRPr="00D224CF">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D224CF" w:rsidRPr="00D224CF" w:rsidRDefault="00D224CF" w:rsidP="00D224CF">
      <w:pPr>
        <w:numPr>
          <w:ilvl w:val="1"/>
          <w:numId w:val="36"/>
        </w:numPr>
        <w:ind w:left="0" w:firstLine="709"/>
        <w:jc w:val="both"/>
      </w:pPr>
      <w:r w:rsidRPr="00D224CF">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D224CF" w:rsidRDefault="00D224CF" w:rsidP="00D224CF">
      <w:pPr>
        <w:numPr>
          <w:ilvl w:val="1"/>
          <w:numId w:val="36"/>
        </w:numPr>
        <w:ind w:left="0" w:firstLine="709"/>
        <w:jc w:val="both"/>
      </w:pPr>
      <w:r w:rsidRPr="00D224CF">
        <w:t xml:space="preserve">Победитель запроса цен </w:t>
      </w:r>
      <w:r w:rsidRPr="00D224CF">
        <w:rPr>
          <w:b/>
          <w:i/>
        </w:rPr>
        <w:t>[по какому-либо лоту]</w:t>
      </w:r>
      <w:r w:rsidRPr="00D224CF">
        <w:t xml:space="preserve"> или участник, с которым заключается договор в соответствии с пунктом </w:t>
      </w:r>
      <w:fldSimple w:instr=" REF _Ref311046448 \r \h  \* MERGEFORMAT ">
        <w:r w:rsidR="00652D96">
          <w:t>3.25</w:t>
        </w:r>
      </w:fldSimple>
      <w:r w:rsidRPr="00D224CF">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D224CF">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652D96">
          <w:t>18</w:t>
        </w:r>
      </w:fldSimple>
      <w:r w:rsidRPr="00D224CF">
        <w:t xml:space="preserve"> раздела </w:t>
      </w:r>
      <w:fldSimple w:instr=" REF _Ref317256048 \r \h  \* MERGEFORMAT ">
        <w:r w:rsidR="00652D96">
          <w:t>4</w:t>
        </w:r>
      </w:fldSimple>
      <w:r w:rsidRPr="00D224CF">
        <w:t xml:space="preserve"> «Информационная карта запроса цен»</w:t>
      </w:r>
      <w:bookmarkEnd w:id="60"/>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прямой письменный отказ от подписания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подписание участником проекта договора в срок в соответствии с пунктом </w:t>
      </w:r>
      <w:fldSimple w:instr=" REF _Ref317255645 \r \h  \* MERGEFORMAT ">
        <w:r w:rsidR="00652D96">
          <w:t>3.26</w:t>
        </w:r>
      </w:fldSimple>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D224CF" w:rsidRDefault="00D224CF" w:rsidP="00D224CF">
      <w:pPr>
        <w:numPr>
          <w:ilvl w:val="1"/>
          <w:numId w:val="36"/>
        </w:numPr>
        <w:ind w:left="0" w:firstLine="709"/>
        <w:jc w:val="both"/>
      </w:pPr>
      <w:bookmarkStart w:id="61" w:name="_Ref317179204"/>
      <w:r w:rsidRPr="00D224CF">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D224CF">
        <w:t xml:space="preserve">заключить договор с другим участником, занявшим следующее место </w:t>
      </w:r>
      <w:r w:rsidRPr="00D224CF">
        <w:rPr>
          <w:b/>
          <w:bCs/>
          <w:i/>
        </w:rPr>
        <w:t>[в отношении данного лота]</w:t>
      </w:r>
      <w:r w:rsidRPr="00D224CF">
        <w:t>, а также провести переговоры с ним по уменьшению цены его заявки;</w:t>
      </w:r>
      <w:bookmarkEnd w:id="62"/>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r w:rsidRPr="00D224CF">
        <w:t>провести повторную процедуру закупки;</w:t>
      </w:r>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D224CF">
        <w:lastRenderedPageBreak/>
        <w:t>отказаться от заключения договора и прекратить процедуру запроса цен.</w:t>
      </w:r>
      <w:bookmarkEnd w:id="63"/>
    </w:p>
    <w:p w:rsidR="00D224CF" w:rsidRPr="00D224CF" w:rsidRDefault="00D224CF" w:rsidP="00D224CF">
      <w:pPr>
        <w:numPr>
          <w:ilvl w:val="1"/>
          <w:numId w:val="36"/>
        </w:numPr>
        <w:ind w:left="0" w:firstLine="709"/>
        <w:jc w:val="both"/>
      </w:pPr>
      <w:r w:rsidRPr="00D224CF">
        <w:t xml:space="preserve">В случае уклонения победителя запроса цен </w:t>
      </w:r>
      <w:r w:rsidRPr="00D224CF">
        <w:rPr>
          <w:b/>
          <w:bCs/>
          <w:i/>
        </w:rPr>
        <w:t>[по какому-либо лоту]</w:t>
      </w:r>
      <w:r w:rsidRPr="00D224CF">
        <w:t xml:space="preserve"> или участника </w:t>
      </w:r>
      <w:r w:rsidRPr="00D224CF">
        <w:rPr>
          <w:b/>
          <w:i/>
        </w:rPr>
        <w:t>[в отношении данного лота]</w:t>
      </w:r>
      <w:r w:rsidRPr="00D224CF">
        <w:t>, с которым заключается договора в соответствии с пунктом </w:t>
      </w:r>
      <w:fldSimple w:instr=" REF _Ref311046448 \r \h  \* MERGEFORMAT ">
        <w:r w:rsidR="00652D96">
          <w:t>3.25</w:t>
        </w:r>
      </w:fldSimple>
      <w:r w:rsidRPr="00D224CF">
        <w:t xml:space="preserve">, и (или) участника запроса цен </w:t>
      </w:r>
      <w:r w:rsidRPr="00D224CF">
        <w:rPr>
          <w:b/>
          <w:i/>
        </w:rPr>
        <w:t>[в отношении данного лота]</w:t>
      </w:r>
      <w:r w:rsidRPr="00D224CF">
        <w:t xml:space="preserve">, занявшего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удержать обеспечение заявки такого участника запроса цен;</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224CF">
        <w:rPr>
          <w:b/>
          <w:i/>
        </w:rPr>
        <w:t xml:space="preserve"> [для заказчиков первой группы],</w:t>
      </w:r>
      <w:r w:rsidRPr="00D224CF">
        <w:t xml:space="preserve"> либо в реестр недобросовестных поставщиков атомной отрасли </w:t>
      </w:r>
      <w:r w:rsidRPr="00D224CF">
        <w:rPr>
          <w:b/>
          <w:i/>
        </w:rPr>
        <w:t>[для заказчиков второй группы]</w:t>
      </w:r>
      <w:r w:rsidRPr="00D224CF">
        <w:t>.</w:t>
      </w:r>
    </w:p>
    <w:bookmarkEnd w:id="55"/>
    <w:p w:rsidR="00D224CF" w:rsidRPr="00D224CF" w:rsidRDefault="00D224CF" w:rsidP="00D224CF">
      <w:pPr>
        <w:numPr>
          <w:ilvl w:val="1"/>
          <w:numId w:val="36"/>
        </w:numPr>
        <w:ind w:left="0" w:firstLine="709"/>
        <w:jc w:val="both"/>
      </w:pPr>
      <w:r w:rsidRPr="00D224CF">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D224CF" w:rsidRDefault="00D224CF" w:rsidP="00D224CF">
      <w:pPr>
        <w:pStyle w:val="af4"/>
        <w:numPr>
          <w:ilvl w:val="0"/>
          <w:numId w:val="24"/>
        </w:numPr>
        <w:tabs>
          <w:tab w:val="clear" w:pos="720"/>
          <w:tab w:val="num" w:pos="1134"/>
        </w:tabs>
        <w:spacing w:before="0" w:beforeAutospacing="0" w:after="0" w:afterAutospacing="0"/>
        <w:ind w:left="0" w:firstLine="709"/>
        <w:jc w:val="both"/>
      </w:pPr>
      <w:r w:rsidRPr="00D224CF">
        <w:t>если такой участник запроса цен:</w:t>
      </w:r>
    </w:p>
    <w:p w:rsidR="00D224CF" w:rsidRPr="00D224CF" w:rsidRDefault="00D224CF" w:rsidP="00D224CF">
      <w:pPr>
        <w:numPr>
          <w:ilvl w:val="0"/>
          <w:numId w:val="23"/>
        </w:numPr>
        <w:tabs>
          <w:tab w:val="left" w:pos="1134"/>
        </w:tabs>
        <w:ind w:left="0" w:firstLine="709"/>
        <w:jc w:val="both"/>
      </w:pPr>
      <w:r w:rsidRPr="00D224CF">
        <w:t xml:space="preserve">будучи признанным победителем запроса цен </w:t>
      </w:r>
      <w:r w:rsidRPr="00D224CF">
        <w:rPr>
          <w:b/>
          <w:i/>
        </w:rPr>
        <w:t>[по какому-либо лоту]</w:t>
      </w:r>
      <w:r w:rsidRPr="00D224CF">
        <w:t xml:space="preserve"> уклонился от заключения договора;</w:t>
      </w:r>
    </w:p>
    <w:p w:rsidR="00D224CF" w:rsidRPr="00D224CF" w:rsidRDefault="00D224CF" w:rsidP="00D224CF">
      <w:pPr>
        <w:numPr>
          <w:ilvl w:val="0"/>
          <w:numId w:val="23"/>
        </w:numPr>
        <w:tabs>
          <w:tab w:val="left" w:pos="1134"/>
        </w:tabs>
        <w:ind w:left="0" w:firstLine="709"/>
        <w:jc w:val="both"/>
      </w:pPr>
      <w:r w:rsidRPr="00D224CF">
        <w:t xml:space="preserve">будучи участником </w:t>
      </w:r>
      <w:r w:rsidRPr="00D224CF">
        <w:rPr>
          <w:b/>
          <w:i/>
        </w:rPr>
        <w:t>[в отношении данного лота]</w:t>
      </w:r>
      <w:r w:rsidRPr="00D224CF">
        <w:t>, с которым заключается договор в соответствии с пунктами </w:t>
      </w:r>
      <w:fldSimple w:instr=" REF _Ref311046448 \r \h  \* MERGEFORMAT ">
        <w:r w:rsidR="00652D96">
          <w:t>3.25</w:t>
        </w:r>
      </w:fldSimple>
      <w:r w:rsidRPr="00D224CF">
        <w:t xml:space="preserve"> и </w:t>
      </w:r>
      <w:fldSimple w:instr=" REF _Ref317179204 \r \h  \* MERGEFORMAT ">
        <w:r w:rsidR="00652D96">
          <w:t>3.31</w:t>
        </w:r>
      </w:fldSimple>
      <w:r w:rsidRPr="00D224CF">
        <w:t xml:space="preserve">, и (или) участником запроса цен </w:t>
      </w:r>
      <w:r w:rsidRPr="00D224CF">
        <w:rPr>
          <w:b/>
          <w:i/>
        </w:rPr>
        <w:t>[в отношении данного лота]</w:t>
      </w:r>
      <w:r w:rsidRPr="00D224CF">
        <w:t xml:space="preserve">, занявшим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D224CF" w:rsidRPr="00D224CF" w:rsidRDefault="00D224CF" w:rsidP="00D224CF">
      <w:pPr>
        <w:numPr>
          <w:ilvl w:val="0"/>
          <w:numId w:val="23"/>
        </w:numPr>
        <w:tabs>
          <w:tab w:val="left" w:pos="1134"/>
        </w:tabs>
        <w:ind w:left="0" w:firstLine="709"/>
        <w:jc w:val="both"/>
      </w:pPr>
      <w:r w:rsidRPr="00D224CF">
        <w:t xml:space="preserve">будучи победителем запроса цен или участником запроса цен </w:t>
      </w:r>
      <w:r w:rsidRPr="00D224CF">
        <w:rPr>
          <w:b/>
          <w:i/>
        </w:rPr>
        <w:t>[в отношении данного лота]</w:t>
      </w:r>
      <w:r w:rsidRPr="00D224CF">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D224CF" w:rsidRDefault="00D224CF" w:rsidP="00D224CF">
      <w:pPr>
        <w:pStyle w:val="af4"/>
        <w:numPr>
          <w:ilvl w:val="0"/>
          <w:numId w:val="24"/>
        </w:numPr>
        <w:tabs>
          <w:tab w:val="clear" w:pos="720"/>
          <w:tab w:val="num" w:pos="1134"/>
        </w:tabs>
        <w:spacing w:before="0" w:beforeAutospacing="0" w:after="0" w:afterAutospacing="0"/>
        <w:ind w:left="0" w:firstLine="709"/>
        <w:jc w:val="both"/>
      </w:pPr>
      <w:r w:rsidRPr="00D224CF">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D224CF" w:rsidRDefault="00D224CF" w:rsidP="00D224CF">
      <w:pPr>
        <w:numPr>
          <w:ilvl w:val="1"/>
          <w:numId w:val="36"/>
        </w:numPr>
        <w:ind w:left="0" w:firstLine="709"/>
        <w:jc w:val="both"/>
      </w:pPr>
      <w:bookmarkStart w:id="64" w:name="_Ref166350669"/>
      <w:bookmarkEnd w:id="56"/>
      <w:bookmarkEnd w:id="57"/>
      <w:bookmarkEnd w:id="58"/>
      <w:r w:rsidRPr="00D224CF">
        <w:t>В случае, если указано в пункте </w:t>
      </w:r>
      <w:fldSimple w:instr=" REF _Ref317256138 \r \h  \* MERGEFORMAT ">
        <w:r w:rsidR="00652D96">
          <w:t>19</w:t>
        </w:r>
      </w:fldSimple>
      <w:r w:rsidRPr="00D224CF">
        <w:t xml:space="preserve"> раздела </w:t>
      </w:r>
      <w:fldSimple w:instr=" REF _Ref317256158 \r \h  \* MERGEFORMAT ">
        <w:r w:rsidR="00652D96">
          <w:t>4</w:t>
        </w:r>
      </w:fldSimple>
      <w:r w:rsidRPr="00D224CF">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652D96">
          <w:t>3.25</w:t>
        </w:r>
      </w:fldSimple>
      <w:r w:rsidRPr="00D224CF">
        <w:t xml:space="preserve"> и </w:t>
      </w:r>
      <w:fldSimple w:instr=" REF _Ref317179204 \r \h  \* MERGEFORMAT ">
        <w:r w:rsidR="00652D96">
          <w:t>3.31</w:t>
        </w:r>
      </w:fldSimple>
      <w:r w:rsidRPr="00D224CF">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D224CF" w:rsidRDefault="00D224CF" w:rsidP="00D224CF">
      <w:pPr>
        <w:numPr>
          <w:ilvl w:val="2"/>
          <w:numId w:val="36"/>
        </w:numPr>
        <w:tabs>
          <w:tab w:val="num" w:pos="1701"/>
        </w:tabs>
        <w:ind w:left="0" w:firstLine="709"/>
        <w:jc w:val="both"/>
      </w:pPr>
      <w:r w:rsidRPr="00D224CF">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652D96">
          <w:t>19</w:t>
        </w:r>
      </w:fldSimple>
      <w:r w:rsidRPr="00D224CF">
        <w:t xml:space="preserve"> раздела </w:t>
      </w:r>
      <w:fldSimple w:instr=" REF _Ref317256294 \r \h  \* MERGEFORMAT ">
        <w:r w:rsidR="00652D96">
          <w:t>4</w:t>
        </w:r>
      </w:fldSimple>
      <w:r w:rsidRPr="00D224CF">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D224C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224CF">
        <w:t>.</w:t>
      </w:r>
    </w:p>
    <w:p w:rsidR="00D224CF" w:rsidRPr="00D224CF"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D224CF">
        <w:rPr>
          <w:b/>
          <w:i/>
        </w:rPr>
        <w:t xml:space="preserve"> [при необходимости, в случае если заказчик допускает уменьшение размера, либо отказ от авансового платежа] </w:t>
      </w:r>
      <w:r w:rsidRPr="00D224CF">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D224CF">
        <w:lastRenderedPageBreak/>
        <w:t>предоставляется.</w:t>
      </w:r>
    </w:p>
    <w:p w:rsidR="00D224CF" w:rsidRPr="00D224CF" w:rsidRDefault="00D224CF" w:rsidP="00D224CF">
      <w:pPr>
        <w:tabs>
          <w:tab w:val="left" w:pos="709"/>
          <w:tab w:val="num" w:pos="1004"/>
          <w:tab w:val="left" w:pos="1134"/>
          <w:tab w:val="num" w:pos="1701"/>
        </w:tabs>
        <w:ind w:firstLine="709"/>
        <w:jc w:val="both"/>
      </w:pPr>
      <w:r w:rsidRPr="00D224CF">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652D96">
          <w:t>3.25</w:t>
        </w:r>
      </w:fldSimple>
      <w:r w:rsidRPr="00D224CF">
        <w:t xml:space="preserve"> и </w:t>
      </w:r>
      <w:fldSimple w:instr=" REF _Ref317179204 \r \h  \* MERGEFORMAT ">
        <w:r w:rsidR="00652D96">
          <w:t>3.31</w:t>
        </w:r>
      </w:fldSimple>
      <w:r w:rsidRPr="00D224C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224CF" w:rsidRPr="00D224CF" w:rsidRDefault="00D224CF" w:rsidP="00D224CF">
      <w:pPr>
        <w:tabs>
          <w:tab w:val="num" w:pos="993"/>
          <w:tab w:val="left" w:pos="1134"/>
          <w:tab w:val="num" w:pos="1701"/>
        </w:tabs>
        <w:ind w:firstLine="709"/>
        <w:jc w:val="both"/>
      </w:pPr>
      <w:r w:rsidRPr="00D224CF">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D224CF" w:rsidRDefault="00D224CF" w:rsidP="00D224CF">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7441AB">
        <w:lastRenderedPageBreak/>
        <w:t xml:space="preserve">ИНФОРМАЦИОННАЯ КАРТА </w:t>
      </w:r>
      <w:r w:rsidR="00466F9E" w:rsidRPr="007441AB">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7441AB" w:rsidRDefault="00C87330" w:rsidP="00C87330">
      <w:pPr>
        <w:pStyle w:val="af4"/>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652D96">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288C">
        <w:trPr>
          <w:trHeight w:val="2264"/>
        </w:trPr>
        <w:tc>
          <w:tcPr>
            <w:tcW w:w="781" w:type="dxa"/>
          </w:tcPr>
          <w:p w:rsidR="00C87330" w:rsidRPr="007441AB"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641C15" w:rsidRPr="007441AB" w:rsidRDefault="00641C15" w:rsidP="00C87330">
            <w:pPr>
              <w:contextualSpacing/>
            </w:pPr>
          </w:p>
          <w:p w:rsidR="00FD109E" w:rsidRDefault="00FD109E" w:rsidP="00C87330">
            <w:pPr>
              <w:contextualSpacing/>
            </w:pPr>
          </w:p>
          <w:p w:rsidR="00FD109E" w:rsidRDefault="00FD109E" w:rsidP="00C87330">
            <w:pPr>
              <w:contextualSpacing/>
            </w:pPr>
          </w:p>
          <w:p w:rsidR="00C87330" w:rsidRPr="007441AB" w:rsidRDefault="00C87330" w:rsidP="00C87330">
            <w:pPr>
              <w:contextualSpacing/>
              <w:rPr>
                <w:bCs/>
              </w:rPr>
            </w:pPr>
            <w:r w:rsidRPr="007441AB">
              <w:t xml:space="preserve">Состав и объем </w:t>
            </w:r>
            <w:r w:rsidR="00233332" w:rsidRPr="008C6DF7">
              <w:rPr>
                <w:b/>
                <w:i/>
              </w:rPr>
              <w:t>[товара/ работ/услуг]</w:t>
            </w:r>
          </w:p>
        </w:tc>
        <w:tc>
          <w:tcPr>
            <w:tcW w:w="7088" w:type="dxa"/>
          </w:tcPr>
          <w:p w:rsidR="0064288C" w:rsidRPr="007F507B" w:rsidRDefault="0064288C" w:rsidP="007F507B">
            <w:pPr>
              <w:jc w:val="both"/>
              <w:rPr>
                <w:bCs/>
                <w:color w:val="000000"/>
              </w:rPr>
            </w:pPr>
            <w:r w:rsidRPr="007F507B">
              <w:rPr>
                <w:bCs/>
                <w:color w:val="000000"/>
              </w:rPr>
              <w:t xml:space="preserve">Оказание информационных услуг с использованием экземпляров Систем КонсультантПлюс® серии VIP для нужд </w:t>
            </w:r>
            <w:r w:rsidR="007F507B" w:rsidRPr="007F507B">
              <w:rPr>
                <w:bCs/>
                <w:color w:val="000000"/>
              </w:rPr>
              <w:t xml:space="preserve">филиала </w:t>
            </w:r>
            <w:r w:rsidRPr="007F507B">
              <w:rPr>
                <w:bCs/>
                <w:color w:val="000000"/>
              </w:rPr>
              <w:t xml:space="preserve">ЗАО «Гринатом» </w:t>
            </w:r>
            <w:r w:rsidR="007F507B" w:rsidRPr="007F507B">
              <w:rPr>
                <w:bCs/>
                <w:color w:val="000000"/>
              </w:rPr>
              <w:t>в г. Нижний Новгород</w:t>
            </w:r>
          </w:p>
          <w:p w:rsidR="00FD109E" w:rsidRPr="007F507B" w:rsidRDefault="00FD109E" w:rsidP="00C87330">
            <w:pPr>
              <w:pStyle w:val="22"/>
              <w:ind w:right="153" w:firstLine="0"/>
              <w:jc w:val="left"/>
            </w:pPr>
          </w:p>
          <w:p w:rsidR="008E5B0D" w:rsidRPr="007F507B" w:rsidRDefault="008E5B0D" w:rsidP="00C87330">
            <w:pPr>
              <w:pStyle w:val="22"/>
              <w:ind w:right="153" w:firstLine="0"/>
              <w:jc w:val="left"/>
            </w:pPr>
          </w:p>
          <w:p w:rsidR="00C87330" w:rsidRPr="0064288C" w:rsidRDefault="0064288C" w:rsidP="007F507B">
            <w:pPr>
              <w:jc w:val="both"/>
            </w:pPr>
            <w:r w:rsidRPr="007F507B">
              <w:t>Указаны в</w:t>
            </w:r>
            <w:r w:rsidRPr="007F507B">
              <w:rPr>
                <w:b/>
              </w:rPr>
              <w:t xml:space="preserve"> </w:t>
            </w:r>
            <w:r w:rsidRPr="007F507B">
              <w:rPr>
                <w:b/>
                <w:i/>
              </w:rPr>
              <w:t>Томе 2</w:t>
            </w:r>
            <w:r w:rsidRPr="007F507B">
              <w:rPr>
                <w:b/>
              </w:rPr>
              <w:t xml:space="preserve"> «</w:t>
            </w:r>
            <w:r w:rsidRPr="007F507B">
              <w:t>ТЕХНИЧЕСКАЯ ЧАСТЬ</w:t>
            </w:r>
            <w:r w:rsidRPr="007F507B">
              <w:rPr>
                <w:b/>
              </w:rPr>
              <w:t xml:space="preserve">» </w:t>
            </w:r>
            <w:r w:rsidRPr="007F507B">
              <w:t xml:space="preserve">и </w:t>
            </w:r>
            <w:r w:rsidRPr="007F507B">
              <w:rPr>
                <w:b/>
                <w:i/>
              </w:rPr>
              <w:t xml:space="preserve">Томе 1 </w:t>
            </w:r>
            <w:r w:rsidRPr="007F507B">
              <w:rPr>
                <w:i/>
              </w:rPr>
              <w:t>Части 2</w:t>
            </w:r>
            <w:r w:rsidRPr="007F507B">
              <w:t xml:space="preserve"> «проект договора» настоящей документации;</w:t>
            </w: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233332" w:rsidP="006D4CD1">
            <w:pPr>
              <w:pStyle w:val="22"/>
              <w:ind w:right="153" w:firstLine="0"/>
              <w:rPr>
                <w:b/>
                <w:bCs/>
                <w:i/>
                <w:shd w:val="clear" w:color="auto" w:fill="FDE9D9"/>
              </w:rPr>
            </w:pPr>
            <w:r w:rsidRPr="008C6DF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8E5B0D">
              <w:rPr>
                <w:bCs/>
              </w:rPr>
              <w:t>(</w:t>
            </w:r>
            <w:r w:rsidRPr="008E5B0D">
              <w:rPr>
                <w:b/>
                <w:bCs/>
                <w:i/>
              </w:rPr>
              <w:t>протокол от 07.02.2012 № 37</w:t>
            </w:r>
            <w:r w:rsidRPr="008E5B0D">
              <w:rPr>
                <w:bCs/>
              </w:rPr>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Default="00C87330" w:rsidP="00C87330">
            <w:pPr>
              <w:ind w:right="153"/>
              <w:rPr>
                <w:b/>
                <w:i/>
              </w:rPr>
            </w:pPr>
            <w:r w:rsidRPr="007441AB">
              <w:t xml:space="preserve">Сроки </w:t>
            </w:r>
            <w:r w:rsidRPr="007441AB">
              <w:rPr>
                <w:b/>
                <w:i/>
              </w:rPr>
              <w:t>поставки товара/ выполнения работ или оказания услуг</w:t>
            </w:r>
          </w:p>
          <w:p w:rsidR="00763EA2" w:rsidRPr="007441AB" w:rsidRDefault="00763EA2" w:rsidP="00C87330">
            <w:pPr>
              <w:ind w:right="153"/>
              <w:rPr>
                <w:b/>
                <w:bCs/>
                <w:i/>
                <w:shd w:val="clear" w:color="auto" w:fill="FDE9D9"/>
              </w:rPr>
            </w:pPr>
          </w:p>
          <w:p w:rsidR="001756B1" w:rsidRDefault="001756B1" w:rsidP="00C87330">
            <w:pPr>
              <w:ind w:right="153"/>
            </w:pP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7F507B" w:rsidRDefault="00C87330" w:rsidP="00C87330">
            <w:pPr>
              <w:ind w:right="153"/>
              <w:jc w:val="both"/>
              <w:rPr>
                <w:b/>
                <w:i/>
              </w:rPr>
            </w:pPr>
            <w:r w:rsidRPr="007441AB">
              <w:t xml:space="preserve">Сроки </w:t>
            </w:r>
            <w:r w:rsidR="00763EA2">
              <w:rPr>
                <w:b/>
                <w:i/>
              </w:rPr>
              <w:t>оказания услуг</w:t>
            </w:r>
            <w:r w:rsidR="008F76BA" w:rsidRPr="007441AB">
              <w:rPr>
                <w:b/>
                <w:i/>
              </w:rPr>
              <w:t>:</w:t>
            </w:r>
          </w:p>
          <w:p w:rsidR="007F507B" w:rsidRPr="007F507B" w:rsidRDefault="007F507B" w:rsidP="007F507B">
            <w:pPr>
              <w:pStyle w:val="ConsPlusNormal"/>
              <w:widowControl/>
              <w:ind w:firstLine="567"/>
              <w:jc w:val="both"/>
              <w:rPr>
                <w:rFonts w:ascii="Times New Roman" w:hAnsi="Times New Roman" w:cs="Times New Roman"/>
                <w:sz w:val="24"/>
                <w:szCs w:val="24"/>
              </w:rPr>
            </w:pPr>
            <w:r w:rsidRPr="007F507B">
              <w:rPr>
                <w:rFonts w:ascii="Times New Roman" w:hAnsi="Times New Roman" w:cs="Times New Roman"/>
                <w:sz w:val="24"/>
                <w:szCs w:val="24"/>
              </w:rPr>
              <w:t xml:space="preserve">Поставка экземпляров Системы(м) </w:t>
            </w:r>
            <w:r w:rsidRPr="007F507B">
              <w:rPr>
                <w:rFonts w:ascii="Times New Roman" w:hAnsi="Times New Roman" w:cs="Times New Roman"/>
                <w:bCs/>
                <w:sz w:val="24"/>
                <w:szCs w:val="24"/>
              </w:rPr>
              <w:t>КонсультантПлюс</w:t>
            </w:r>
            <w:r w:rsidRPr="007F507B">
              <w:rPr>
                <w:rFonts w:ascii="Times New Roman" w:hAnsi="Times New Roman" w:cs="Times New Roman"/>
                <w:sz w:val="24"/>
                <w:szCs w:val="24"/>
              </w:rPr>
              <w:t xml:space="preserve"> Серии VIP Заказчику в течение 5 (пяти) рабочих дней  со дня подписания договора.</w:t>
            </w:r>
          </w:p>
          <w:p w:rsidR="008F76BA" w:rsidRPr="007F507B" w:rsidRDefault="007F507B" w:rsidP="00C87330">
            <w:pPr>
              <w:ind w:right="153"/>
              <w:jc w:val="both"/>
              <w:rPr>
                <w:b/>
                <w:i/>
              </w:rPr>
            </w:pPr>
            <w:r w:rsidRPr="007F507B">
              <w:rPr>
                <w:b/>
                <w:i/>
              </w:rPr>
              <w:t xml:space="preserve"> </w:t>
            </w:r>
          </w:p>
          <w:p w:rsidR="009A2172" w:rsidRPr="007F507B" w:rsidRDefault="007F507B" w:rsidP="009A2172">
            <w:pPr>
              <w:jc w:val="both"/>
              <w:rPr>
                <w:bCs/>
                <w:color w:val="000000"/>
              </w:rPr>
            </w:pPr>
            <w:r w:rsidRPr="007F507B">
              <w:rPr>
                <w:bCs/>
                <w:iCs/>
              </w:rPr>
              <w:t xml:space="preserve">Услуги  предоставляются с </w:t>
            </w:r>
            <w:r w:rsidR="006F4577">
              <w:rPr>
                <w:bCs/>
                <w:iCs/>
              </w:rPr>
              <w:t>01.04</w:t>
            </w:r>
            <w:r w:rsidRPr="007F507B">
              <w:rPr>
                <w:bCs/>
                <w:iCs/>
              </w:rPr>
              <w:t xml:space="preserve">.2013 </w:t>
            </w:r>
            <w:r w:rsidRPr="00A339EA">
              <w:rPr>
                <w:bCs/>
                <w:iCs/>
              </w:rPr>
              <w:t>по 31.</w:t>
            </w:r>
            <w:r w:rsidR="006F4577" w:rsidRPr="00A339EA">
              <w:rPr>
                <w:bCs/>
                <w:iCs/>
              </w:rPr>
              <w:t>01</w:t>
            </w:r>
            <w:r w:rsidRPr="00A339EA">
              <w:rPr>
                <w:bCs/>
                <w:iCs/>
              </w:rPr>
              <w:t>.201</w:t>
            </w:r>
            <w:r w:rsidR="006F4577" w:rsidRPr="00A339EA">
              <w:rPr>
                <w:bCs/>
                <w:iCs/>
              </w:rPr>
              <w:t>4</w:t>
            </w:r>
            <w:r w:rsidR="009A2172" w:rsidRPr="00A339EA">
              <w:rPr>
                <w:bCs/>
                <w:color w:val="000000"/>
              </w:rPr>
              <w:t>.</w:t>
            </w:r>
          </w:p>
          <w:p w:rsidR="009A2172" w:rsidRPr="008210C4" w:rsidRDefault="009A2172" w:rsidP="009A2172">
            <w:pPr>
              <w:jc w:val="both"/>
              <w:rPr>
                <w:b/>
                <w:highlight w:val="yellow"/>
              </w:rPr>
            </w:pPr>
          </w:p>
          <w:p w:rsidR="00833446" w:rsidRPr="001756B1" w:rsidRDefault="00C87330" w:rsidP="00833446">
            <w:pPr>
              <w:tabs>
                <w:tab w:val="left" w:pos="0"/>
              </w:tabs>
              <w:jc w:val="both"/>
              <w:rPr>
                <w:b/>
                <w:i/>
              </w:rPr>
            </w:pPr>
            <w:r w:rsidRPr="001756B1">
              <w:t xml:space="preserve">Место </w:t>
            </w:r>
            <w:r w:rsidR="001756B1" w:rsidRPr="001756B1">
              <w:rPr>
                <w:b/>
                <w:i/>
              </w:rPr>
              <w:t>поставки товара</w:t>
            </w:r>
            <w:r w:rsidR="001756B1" w:rsidRPr="001756B1">
              <w:t>/</w:t>
            </w:r>
            <w:r w:rsidR="00763EA2" w:rsidRPr="001756B1">
              <w:rPr>
                <w:b/>
                <w:i/>
              </w:rPr>
              <w:t>оказания услуг</w:t>
            </w:r>
            <w:r w:rsidR="008F76BA" w:rsidRPr="001756B1">
              <w:rPr>
                <w:b/>
                <w:i/>
              </w:rPr>
              <w:t>:</w:t>
            </w:r>
          </w:p>
          <w:p w:rsidR="001756B1" w:rsidRPr="001756B1" w:rsidRDefault="001756B1" w:rsidP="001756B1">
            <w:pPr>
              <w:pStyle w:val="ConsPlusNormal"/>
              <w:widowControl/>
              <w:tabs>
                <w:tab w:val="left" w:pos="10206"/>
              </w:tabs>
              <w:ind w:right="-143" w:firstLine="0"/>
              <w:jc w:val="both"/>
              <w:rPr>
                <w:rFonts w:ascii="Times New Roman" w:hAnsi="Times New Roman" w:cs="Times New Roman"/>
                <w:bCs/>
                <w:sz w:val="24"/>
                <w:szCs w:val="24"/>
              </w:rPr>
            </w:pPr>
            <w:r w:rsidRPr="001756B1">
              <w:rPr>
                <w:rFonts w:ascii="Times New Roman" w:hAnsi="Times New Roman" w:cs="Times New Roman"/>
                <w:bCs/>
                <w:sz w:val="24"/>
                <w:szCs w:val="24"/>
              </w:rPr>
              <w:t>603064 г.Нижний Новгород, пр.Ленина, д.93</w:t>
            </w:r>
          </w:p>
          <w:p w:rsidR="00FD109E" w:rsidRPr="001756B1" w:rsidRDefault="00FD109E" w:rsidP="00233332">
            <w:pPr>
              <w:tabs>
                <w:tab w:val="left" w:pos="0"/>
              </w:tabs>
              <w:jc w:val="both"/>
              <w:rPr>
                <w:color w:val="000000"/>
              </w:rPr>
            </w:pPr>
          </w:p>
          <w:p w:rsidR="00C87330" w:rsidRPr="008210C4" w:rsidRDefault="00C87330" w:rsidP="00FF5992">
            <w:pPr>
              <w:ind w:right="153"/>
              <w:jc w:val="both"/>
              <w:rPr>
                <w:highlight w:val="yellow"/>
              </w:rPr>
            </w:pPr>
          </w:p>
          <w:p w:rsidR="00833446" w:rsidRPr="008210C4" w:rsidRDefault="00833446" w:rsidP="00FF5992">
            <w:pPr>
              <w:ind w:right="153"/>
              <w:jc w:val="both"/>
              <w:rPr>
                <w:highlight w:val="yellow"/>
              </w:rPr>
            </w:pPr>
          </w:p>
          <w:p w:rsidR="008F76BA" w:rsidRPr="008210C4" w:rsidRDefault="008F76BA" w:rsidP="00150E5C">
            <w:pPr>
              <w:tabs>
                <w:tab w:val="left" w:pos="1134"/>
              </w:tabs>
              <w:jc w:val="both"/>
              <w:rPr>
                <w:noProof/>
                <w:highlight w:val="yellow"/>
              </w:rPr>
            </w:pPr>
          </w:p>
          <w:p w:rsidR="009A2172" w:rsidRPr="007441AB" w:rsidRDefault="009A2172" w:rsidP="00150E5C">
            <w:pPr>
              <w:tabs>
                <w:tab w:val="left" w:pos="1134"/>
              </w:tabs>
              <w:jc w:val="both"/>
              <w:rPr>
                <w:noProof/>
              </w:rPr>
            </w:pPr>
            <w:r w:rsidRPr="001756B1">
              <w:t>Срок и условия оплаты: в соответствии с Частью 2 «ПРОЕКТ ДОГОВОРА».</w:t>
            </w: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7441AB" w:rsidRDefault="00C87330" w:rsidP="00C87330">
            <w:pPr>
              <w:contextualSpacing/>
            </w:pPr>
            <w:r w:rsidRPr="007441AB">
              <w:t>Заказчик</w:t>
            </w:r>
          </w:p>
        </w:tc>
        <w:tc>
          <w:tcPr>
            <w:tcW w:w="7088" w:type="dxa"/>
          </w:tcPr>
          <w:p w:rsidR="0044360E" w:rsidRDefault="0044360E" w:rsidP="0044360E">
            <w:pPr>
              <w:jc w:val="both"/>
            </w:pPr>
            <w:r w:rsidRPr="006F4F4E">
              <w:t xml:space="preserve">Закрытое акционерное общество «Гринатом» (далее - Заказчик), </w:t>
            </w:r>
          </w:p>
          <w:p w:rsidR="0044360E" w:rsidRPr="006F4F4E" w:rsidRDefault="0044360E" w:rsidP="0044360E">
            <w:pPr>
              <w:jc w:val="both"/>
            </w:pPr>
            <w:r>
              <w:t>Место нахождения:</w:t>
            </w:r>
            <w:r w:rsidRPr="006F4F4E">
              <w:t xml:space="preserve"> Москва, ул. Большая Ордынка, д.24.</w:t>
            </w:r>
          </w:p>
          <w:p w:rsidR="00C87330" w:rsidRPr="007441AB" w:rsidRDefault="0044360E" w:rsidP="0044360E">
            <w:r>
              <w:t>Почтовый адрес: 115114, Россия, Москва, Павелецкая наб. д.8 стр.1</w:t>
            </w:r>
          </w:p>
        </w:tc>
      </w:tr>
      <w:tr w:rsidR="00C87330" w:rsidRPr="001F29E0"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44360E" w:rsidP="008F76BA">
            <w:pPr>
              <w:tabs>
                <w:tab w:val="left" w:pos="1134"/>
              </w:tabs>
              <w:contextualSpacing/>
              <w:jc w:val="both"/>
            </w:pPr>
            <w:r w:rsidRPr="006F4F4E">
              <w:t xml:space="preserve">Закрытое акционерное общество «Гринатом» </w:t>
            </w:r>
          </w:p>
          <w:p w:rsidR="008F76BA" w:rsidRPr="007441AB" w:rsidRDefault="008F76BA" w:rsidP="008F76BA">
            <w:pPr>
              <w:tabs>
                <w:tab w:val="left" w:pos="1134"/>
              </w:tabs>
              <w:contextualSpacing/>
              <w:jc w:val="both"/>
            </w:pPr>
            <w:r w:rsidRPr="007441AB">
              <w:t>Место нахождения: 119017, Москва, ул. Б.Ордынка, д. 24</w:t>
            </w:r>
          </w:p>
          <w:p w:rsidR="0044360E" w:rsidRDefault="0044360E" w:rsidP="0044360E">
            <w:pPr>
              <w:ind w:right="153"/>
              <w:contextualSpacing/>
              <w:jc w:val="both"/>
            </w:pPr>
            <w:r>
              <w:t>Почтовый адрес: 115114, Москва, Павелецкая наб, д.8, стр.1.</w:t>
            </w:r>
          </w:p>
          <w:p w:rsidR="0044360E" w:rsidRDefault="0044360E" w:rsidP="0044360E">
            <w:pPr>
              <w:jc w:val="both"/>
            </w:pPr>
            <w:r>
              <w:t xml:space="preserve">Контактное лицо: Деревянченко Николай Владимирович </w:t>
            </w:r>
          </w:p>
          <w:p w:rsidR="0044360E" w:rsidRDefault="0044360E" w:rsidP="0044360E">
            <w:pPr>
              <w:jc w:val="both"/>
            </w:pPr>
            <w:r>
              <w:rPr>
                <w:b/>
              </w:rPr>
              <w:t>Т</w:t>
            </w:r>
            <w:r w:rsidRPr="0044360E">
              <w:rPr>
                <w:b/>
              </w:rPr>
              <w:t>ел.:</w:t>
            </w:r>
            <w:r>
              <w:t xml:space="preserve">(499) 949-49-19 (доб.53-75), </w:t>
            </w:r>
          </w:p>
          <w:p w:rsidR="00C87330" w:rsidRPr="00C802DD" w:rsidRDefault="0044360E" w:rsidP="008F76BA">
            <w:pPr>
              <w:rPr>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24" w:history="1">
              <w:r>
                <w:rPr>
                  <w:rStyle w:val="afb"/>
                  <w:lang w:val="en-US"/>
                </w:rPr>
                <w:t>NVDerevyanchenko</w:t>
              </w:r>
              <w:r w:rsidRPr="00C802DD">
                <w:rPr>
                  <w:rStyle w:val="afb"/>
                  <w:lang w:val="en-US"/>
                </w:rPr>
                <w:t>@</w:t>
              </w:r>
              <w:r>
                <w:rPr>
                  <w:rStyle w:val="afb"/>
                  <w:lang w:val="en-US"/>
                </w:rPr>
                <w:t>Greenatom</w:t>
              </w:r>
              <w:r w:rsidRPr="00C802DD">
                <w:rPr>
                  <w:rStyle w:val="afb"/>
                  <w:lang w:val="en-US"/>
                </w:rPr>
                <w:t>.</w:t>
              </w:r>
              <w:r>
                <w:rPr>
                  <w:rStyle w:val="afb"/>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6D4CD1" w:rsidRPr="005D527A" w:rsidRDefault="006D4CD1" w:rsidP="006D4CD1">
            <w:pPr>
              <w:tabs>
                <w:tab w:val="left" w:pos="1134"/>
              </w:tabs>
              <w:contextualSpacing/>
              <w:jc w:val="both"/>
            </w:pPr>
            <w:r w:rsidRPr="005D527A">
              <w:t>Официальным сайтом в сети «Интернет» для размещения информации о проведении запроса цен является:</w:t>
            </w:r>
          </w:p>
          <w:p w:rsidR="006D4CD1" w:rsidRPr="005D527A" w:rsidRDefault="006D4CD1" w:rsidP="006D4CD1">
            <w:pPr>
              <w:tabs>
                <w:tab w:val="left" w:pos="1134"/>
              </w:tabs>
              <w:contextualSpacing/>
              <w:jc w:val="both"/>
            </w:pPr>
            <w:r w:rsidRPr="005D527A">
              <w:t>Официальный государственный сайт (</w:t>
            </w:r>
            <w:hyperlink r:id="rId25" w:history="1">
              <w:r w:rsidRPr="005D527A">
                <w:rPr>
                  <w:rStyle w:val="afb"/>
                </w:rPr>
                <w:t>http://www.zakupki.gov.ru</w:t>
              </w:r>
            </w:hyperlink>
            <w:r w:rsidRPr="005D527A">
              <w:t xml:space="preserve">), </w:t>
            </w:r>
          </w:p>
          <w:p w:rsidR="006D4CD1" w:rsidRPr="005D527A" w:rsidRDefault="006D4CD1" w:rsidP="006D4CD1">
            <w:pPr>
              <w:tabs>
                <w:tab w:val="left" w:pos="1134"/>
              </w:tabs>
              <w:contextualSpacing/>
              <w:jc w:val="both"/>
            </w:pPr>
            <w:r w:rsidRPr="005D527A">
              <w:t>Официальный сайт по закупкам атомной отрасли Госкорпорации «Росатом» (</w:t>
            </w:r>
            <w:hyperlink r:id="rId26" w:history="1">
              <w:r w:rsidRPr="005D527A">
                <w:rPr>
                  <w:rStyle w:val="afb"/>
                </w:rPr>
                <w:t>http://zakupki.rosatom.ru</w:t>
              </w:r>
            </w:hyperlink>
            <w:r w:rsidRPr="005D527A">
              <w:t>)</w:t>
            </w:r>
            <w:r w:rsidRPr="005D527A">
              <w:rPr>
                <w:spacing w:val="-6"/>
              </w:rPr>
              <w:t>.</w:t>
            </w:r>
          </w:p>
          <w:p w:rsidR="00482EC7" w:rsidRPr="007441AB" w:rsidRDefault="006D4CD1" w:rsidP="004C1016">
            <w:pPr>
              <w:tabs>
                <w:tab w:val="left" w:pos="1134"/>
              </w:tabs>
              <w:spacing w:before="120"/>
              <w:jc w:val="both"/>
            </w:pPr>
            <w:r w:rsidRPr="005D527A">
              <w:lastRenderedPageBreak/>
              <w:t xml:space="preserve">Настоящий запрос цен проводится в соответствии с правилами и с использованием функционала ЭТП </w:t>
            </w:r>
            <w:hyperlink r:id="rId27" w:history="1">
              <w:r w:rsidRPr="005D527A">
                <w:rPr>
                  <w:rStyle w:val="afb"/>
                  <w:color w:val="auto"/>
                  <w:u w:val="none"/>
                </w:rPr>
                <w:t>ООО</w:t>
              </w:r>
            </w:hyperlink>
            <w:r w:rsidRPr="005D527A">
              <w:t xml:space="preserve"> «Аукционный конкурсный дом»  в сети «Интернет» по адресу: </w:t>
            </w:r>
            <w:hyperlink r:id="rId28" w:history="1">
              <w:r w:rsidRPr="005D527A">
                <w:rPr>
                  <w:rStyle w:val="afb"/>
                  <w:lang w:val="en-US"/>
                </w:rPr>
                <w:t>http</w:t>
              </w:r>
              <w:r w:rsidRPr="005D527A">
                <w:rPr>
                  <w:rStyle w:val="afb"/>
                </w:rPr>
                <w:t>://</w:t>
              </w:r>
              <w:r w:rsidRPr="005D527A">
                <w:rPr>
                  <w:rStyle w:val="afb"/>
                  <w:lang w:val="en-US"/>
                </w:rPr>
                <w:t>www</w:t>
              </w:r>
              <w:r w:rsidRPr="005D527A">
                <w:rPr>
                  <w:rStyle w:val="afb"/>
                </w:rPr>
                <w:t>.</w:t>
              </w:r>
              <w:r w:rsidRPr="005D527A">
                <w:rPr>
                  <w:rStyle w:val="afb"/>
                  <w:lang w:val="en-US"/>
                </w:rPr>
                <w:t>a</w:t>
              </w:r>
              <w:r w:rsidRPr="005D527A">
                <w:rPr>
                  <w:rStyle w:val="afb"/>
                </w:rPr>
                <w:t>-</w:t>
              </w:r>
              <w:r w:rsidRPr="005D527A">
                <w:rPr>
                  <w:rStyle w:val="afb"/>
                  <w:lang w:val="en-US"/>
                </w:rPr>
                <w:t>k</w:t>
              </w:r>
              <w:r w:rsidRPr="005D527A">
                <w:rPr>
                  <w:rStyle w:val="afb"/>
                </w:rPr>
                <w:t>-</w:t>
              </w:r>
              <w:r w:rsidRPr="005D527A">
                <w:rPr>
                  <w:rStyle w:val="afb"/>
                  <w:lang w:val="en-US"/>
                </w:rPr>
                <w:t>d</w:t>
              </w:r>
              <w:r w:rsidRPr="005D527A">
                <w:rPr>
                  <w:rStyle w:val="afb"/>
                </w:rPr>
                <w:t>.</w:t>
              </w:r>
              <w:r w:rsidRPr="005D527A">
                <w:rPr>
                  <w:rStyle w:val="afb"/>
                  <w:lang w:val="en-US"/>
                </w:rPr>
                <w:t>ru</w:t>
              </w:r>
            </w:hyperlink>
            <w:r w:rsidRPr="005D527A">
              <w:t>.</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9A2172" w:rsidRPr="008210C4" w:rsidRDefault="00780FC7" w:rsidP="009A2172">
            <w:pPr>
              <w:pStyle w:val="24"/>
              <w:spacing w:line="240" w:lineRule="auto"/>
              <w:ind w:right="-119"/>
              <w:jc w:val="both"/>
              <w:rPr>
                <w:highlight w:val="yellow"/>
              </w:rPr>
            </w:pPr>
            <w:r w:rsidRPr="00780FC7">
              <w:rPr>
                <w:bCs/>
                <w:color w:val="000000"/>
              </w:rPr>
              <w:t>1 248 872,00</w:t>
            </w:r>
            <w:r w:rsidR="009A2172" w:rsidRPr="00780FC7">
              <w:rPr>
                <w:bCs/>
                <w:color w:val="000000"/>
                <w:sz w:val="22"/>
                <w:szCs w:val="22"/>
              </w:rPr>
              <w:t xml:space="preserve"> </w:t>
            </w:r>
            <w:r w:rsidR="009A2172" w:rsidRPr="00780FC7">
              <w:rPr>
                <w:bCs/>
                <w:color w:val="000000"/>
              </w:rPr>
              <w:t>руб.</w:t>
            </w:r>
            <w:r w:rsidR="009A2172" w:rsidRPr="00780FC7">
              <w:t xml:space="preserve">, включая НДС. </w:t>
            </w:r>
          </w:p>
          <w:p w:rsidR="00C87330" w:rsidRPr="009A2172" w:rsidRDefault="00165C0E" w:rsidP="009A2172">
            <w:pPr>
              <w:ind w:right="70"/>
              <w:jc w:val="both"/>
              <w:rPr>
                <w:b/>
              </w:rPr>
            </w:pPr>
            <w:r w:rsidRPr="004B25BF">
              <w:t>Стоимость информационных услуг и стоимость поставки экземпляров Системы Серии VIP</w:t>
            </w:r>
            <w:r>
              <w:t xml:space="preserve"> с учетом </w:t>
            </w:r>
            <w:r w:rsidRPr="004B25BF">
              <w:rPr>
                <w:bCs/>
                <w:color w:val="000000"/>
                <w:sz w:val="22"/>
                <w:szCs w:val="22"/>
              </w:rPr>
              <w:t>расходов на перевозку, страхование, упаковку, экспедирование, полный комплект тех. документации,  уплаты таможенных пошлин, налога на добавленную стоимость, НДС,  других налогов и обязательных платежей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233332" w:rsidRDefault="00C87330" w:rsidP="00C87330">
            <w:pPr>
              <w:ind w:right="153"/>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3"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7441AB" w:rsidRDefault="00641C15" w:rsidP="00CE3F46">
            <w:pPr>
              <w:numPr>
                <w:ilvl w:val="0"/>
                <w:numId w:val="25"/>
              </w:numPr>
              <w:tabs>
                <w:tab w:val="left" w:pos="0"/>
                <w:tab w:val="left" w:pos="1204"/>
              </w:tabs>
              <w:ind w:left="0" w:right="153" w:firstLine="495"/>
              <w:jc w:val="both"/>
            </w:pPr>
            <w:bookmarkStart w:id="144"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5" w:name="_Ref299553052"/>
            <w:r w:rsidRPr="007441AB">
              <w:lastRenderedPageBreak/>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7441AB" w:rsidRDefault="005D51C6" w:rsidP="00CE3F46">
            <w:pPr>
              <w:numPr>
                <w:ilvl w:val="0"/>
                <w:numId w:val="25"/>
              </w:numPr>
              <w:tabs>
                <w:tab w:val="left" w:pos="0"/>
                <w:tab w:val="left" w:pos="1204"/>
              </w:tabs>
              <w:ind w:left="0" w:right="153" w:firstLine="495"/>
              <w:jc w:val="both"/>
            </w:pPr>
            <w:bookmarkStart w:id="146"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165C0E" w:rsidRDefault="00815182" w:rsidP="00CE3F46">
            <w:pPr>
              <w:numPr>
                <w:ilvl w:val="0"/>
                <w:numId w:val="25"/>
              </w:numPr>
              <w:tabs>
                <w:tab w:val="left" w:pos="0"/>
                <w:tab w:val="left" w:pos="1204"/>
              </w:tabs>
              <w:ind w:left="0" w:right="153" w:firstLine="637"/>
              <w:jc w:val="both"/>
            </w:pPr>
            <w:r w:rsidRPr="00165C0E">
              <w:t xml:space="preserve">отсутствие сведений об участнике </w:t>
            </w:r>
            <w:r w:rsidR="00466F9E" w:rsidRPr="00165C0E">
              <w:t>запроса цен</w:t>
            </w:r>
            <w:r w:rsidRPr="00165C0E">
              <w:t xml:space="preserve"> в Реестре недобросовестных поставщиков ФАС России </w:t>
            </w:r>
            <w:r w:rsidR="00E62190" w:rsidRPr="00165C0E">
              <w:rPr>
                <w:b/>
                <w:i/>
              </w:rPr>
              <w:t>или</w:t>
            </w:r>
            <w:r w:rsidRPr="00165C0E">
              <w:t xml:space="preserve"> в реестре недобросовестных поставщиков атомной отрасли.</w:t>
            </w:r>
          </w:p>
          <w:p w:rsidR="00371938" w:rsidRDefault="00371938" w:rsidP="00371938">
            <w:pPr>
              <w:ind w:firstLine="709"/>
            </w:pPr>
            <w:r w:rsidRPr="00165C0E">
              <w:t>11.7. Поставщик услуг должен быть официальным представителем координационного центра сети КонсультантПлюс</w:t>
            </w:r>
            <w:r w:rsidRPr="00165C0E">
              <w:rPr>
                <w:vertAlign w:val="superscript"/>
              </w:rPr>
              <w:t>®</w:t>
            </w:r>
            <w:r w:rsidRPr="00165C0E">
              <w:t>.</w:t>
            </w:r>
          </w:p>
          <w:p w:rsidR="00A444F4" w:rsidRPr="00FC4963" w:rsidRDefault="00A444F4" w:rsidP="00FC4963">
            <w:pPr>
              <w:rPr>
                <w:bCs/>
                <w:color w:val="000000"/>
              </w:rPr>
            </w:pPr>
            <w:r>
              <w:t xml:space="preserve">          </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оказываемым услугам</w:t>
            </w:r>
            <w:r w:rsidRPr="007441AB">
              <w:t xml:space="preserve"> </w:t>
            </w:r>
            <w:r w:rsidRPr="007441AB">
              <w:rPr>
                <w:color w:val="000000"/>
              </w:rPr>
              <w:t xml:space="preserve">приводятся </w:t>
            </w:r>
            <w:r w:rsidRPr="007441AB">
              <w:rPr>
                <w:b/>
                <w:i/>
              </w:rPr>
              <w:t>в томе 2</w:t>
            </w:r>
            <w:r w:rsidRPr="007441AB">
              <w:rPr>
                <w:color w:val="000000"/>
              </w:rPr>
              <w:t xml:space="preserve"> «</w:t>
            </w:r>
            <w:r w:rsidR="00422C44">
              <w:rPr>
                <w:color w:val="000000"/>
              </w:rPr>
              <w:t>ТЕХНИЧЕСКАЯ ЧАСТЬ</w:t>
            </w:r>
            <w:r w:rsidRPr="007441AB">
              <w:rPr>
                <w:color w:val="000000"/>
              </w:rPr>
              <w:t>».</w:t>
            </w:r>
          </w:p>
          <w:p w:rsidR="00165C0E" w:rsidRPr="006F4577" w:rsidRDefault="00165C0E" w:rsidP="00165C0E">
            <w:pPr>
              <w:ind w:firstLine="709"/>
            </w:pPr>
            <w:r w:rsidRPr="006F4577">
              <w:t>Исполнитель осуществляет:</w:t>
            </w:r>
          </w:p>
          <w:p w:rsidR="00165C0E" w:rsidRPr="006F4577" w:rsidRDefault="00165C0E" w:rsidP="00165C0E">
            <w:r w:rsidRPr="006F4577">
              <w:t xml:space="preserve">          - не реже 1 (одного) раза в неделю оказывает  текущие информационные услуги с использованием экземпляра(ов) Системы(м) Серии VIP (услуги по адаптации и сопровождению экземпляра(ов) Системы(м) Серии VIP) </w:t>
            </w:r>
            <w:r w:rsidRPr="006F4577">
              <w:rPr>
                <w:u w:val="single"/>
              </w:rPr>
              <w:t>в офисе Заказчика</w:t>
            </w:r>
            <w:r w:rsidRPr="006F4577">
              <w:t>;</w:t>
            </w:r>
          </w:p>
          <w:p w:rsidR="00165C0E" w:rsidRPr="006F4577" w:rsidRDefault="00165C0E" w:rsidP="00165C0E">
            <w:pPr>
              <w:pStyle w:val="ConsPlusNormal"/>
              <w:widowControl/>
              <w:ind w:firstLine="567"/>
              <w:jc w:val="both"/>
              <w:rPr>
                <w:rFonts w:ascii="Times New Roman" w:hAnsi="Times New Roman" w:cs="Times New Roman"/>
                <w:sz w:val="24"/>
                <w:szCs w:val="24"/>
              </w:rPr>
            </w:pPr>
            <w:r w:rsidRPr="006F4577">
              <w:rPr>
                <w:rFonts w:ascii="Times New Roman" w:hAnsi="Times New Roman" w:cs="Times New Roman"/>
                <w:sz w:val="24"/>
                <w:szCs w:val="24"/>
              </w:rPr>
              <w:t>- адаптацию (установку, тестирование, регистрацию, формирование в комплект(ы)) экземпляра(ов) Систем на компьютерном оборудовании Заказчика;</w:t>
            </w:r>
          </w:p>
          <w:p w:rsidR="00165C0E" w:rsidRPr="006F4577" w:rsidRDefault="00165C0E" w:rsidP="00165C0E">
            <w:pPr>
              <w:pStyle w:val="ConsPlusNormal"/>
              <w:widowControl/>
              <w:ind w:firstLine="567"/>
              <w:jc w:val="both"/>
              <w:rPr>
                <w:rFonts w:ascii="Times New Roman" w:hAnsi="Times New Roman" w:cs="Times New Roman"/>
                <w:sz w:val="24"/>
                <w:szCs w:val="24"/>
              </w:rPr>
            </w:pPr>
            <w:r w:rsidRPr="006F4577">
              <w:rPr>
                <w:rFonts w:ascii="Times New Roman" w:hAnsi="Times New Roman" w:cs="Times New Roman"/>
                <w:sz w:val="24"/>
                <w:szCs w:val="24"/>
              </w:rPr>
              <w:t>- передачу Заказчику актуальной информации (актуальных наборов текстовой информации, адаптированных к установленным у Заказчика экземплярам Систем) еженедельно специалистом по информационному обеспечению в офисе Заказчика;</w:t>
            </w:r>
          </w:p>
          <w:p w:rsidR="00165C0E" w:rsidRPr="006F4577" w:rsidRDefault="00165C0E" w:rsidP="00165C0E">
            <w:pPr>
              <w:pStyle w:val="ConsPlusNormal"/>
              <w:widowControl/>
              <w:ind w:firstLine="567"/>
              <w:jc w:val="both"/>
              <w:rPr>
                <w:rFonts w:ascii="Times New Roman" w:hAnsi="Times New Roman" w:cs="Times New Roman"/>
                <w:sz w:val="24"/>
                <w:szCs w:val="24"/>
              </w:rPr>
            </w:pPr>
            <w:r w:rsidRPr="006F4577">
              <w:rPr>
                <w:rFonts w:ascii="Times New Roman" w:hAnsi="Times New Roman" w:cs="Times New Roman"/>
                <w:sz w:val="24"/>
                <w:szCs w:val="24"/>
              </w:rPr>
              <w:t>- техническую профилактику работоспособности экземпляра(ов) Системы Серии VIP и восстановление работоспособности экземпляра(ов) Системы Серии VIP в случае сбоев компьютерного оборудования после их устранения Заказчиком (тестирование, переустановка);</w:t>
            </w:r>
          </w:p>
          <w:p w:rsidR="00165C0E" w:rsidRPr="006F4577" w:rsidRDefault="00165C0E" w:rsidP="00165C0E">
            <w:pPr>
              <w:pStyle w:val="ConsPlusNormal"/>
              <w:widowControl/>
              <w:ind w:firstLine="567"/>
              <w:jc w:val="both"/>
              <w:rPr>
                <w:rFonts w:ascii="Times New Roman" w:hAnsi="Times New Roman" w:cs="Times New Roman"/>
                <w:sz w:val="24"/>
                <w:szCs w:val="24"/>
              </w:rPr>
            </w:pPr>
            <w:r w:rsidRPr="006F4577">
              <w:rPr>
                <w:rFonts w:ascii="Times New Roman" w:hAnsi="Times New Roman" w:cs="Times New Roman"/>
                <w:sz w:val="24"/>
                <w:szCs w:val="24"/>
              </w:rPr>
              <w:t>- обучение сотрудников Заказчика работе с экземпляром(ами) Системы(м) Серии VIP по методикам Сети КонсультантПлюс с возможностью получения специального сертификата об обучении;</w:t>
            </w:r>
          </w:p>
          <w:p w:rsidR="00165C0E" w:rsidRPr="006F4577" w:rsidRDefault="00165C0E" w:rsidP="00165C0E">
            <w:pPr>
              <w:pStyle w:val="ConsPlusNormal"/>
              <w:widowControl/>
              <w:ind w:firstLine="567"/>
              <w:jc w:val="both"/>
              <w:rPr>
                <w:rFonts w:ascii="Times New Roman" w:hAnsi="Times New Roman" w:cs="Times New Roman"/>
                <w:sz w:val="24"/>
                <w:szCs w:val="24"/>
              </w:rPr>
            </w:pPr>
            <w:r w:rsidRPr="006F4577">
              <w:rPr>
                <w:rFonts w:ascii="Times New Roman" w:hAnsi="Times New Roman" w:cs="Times New Roman"/>
                <w:sz w:val="24"/>
                <w:szCs w:val="24"/>
              </w:rPr>
              <w:t>- предоставление другой информации и материалов;</w:t>
            </w:r>
          </w:p>
          <w:p w:rsidR="00165C0E" w:rsidRPr="006F4577" w:rsidRDefault="00165C0E" w:rsidP="00165C0E">
            <w:pPr>
              <w:pStyle w:val="ConsPlusNormal"/>
              <w:widowControl/>
              <w:ind w:firstLine="567"/>
              <w:jc w:val="both"/>
              <w:rPr>
                <w:rFonts w:ascii="Times New Roman" w:hAnsi="Times New Roman" w:cs="Times New Roman"/>
                <w:sz w:val="24"/>
                <w:szCs w:val="24"/>
              </w:rPr>
            </w:pPr>
            <w:r w:rsidRPr="006F4577">
              <w:rPr>
                <w:rFonts w:ascii="Times New Roman" w:hAnsi="Times New Roman" w:cs="Times New Roman"/>
                <w:sz w:val="24"/>
                <w:szCs w:val="24"/>
              </w:rPr>
              <w:t>-предоставление иных услуг по адаптации и сопровождению экземпляра(ов) Системы Серии VIP.</w:t>
            </w:r>
          </w:p>
          <w:p w:rsidR="00165C0E" w:rsidRPr="006F4577" w:rsidRDefault="00165C0E" w:rsidP="00165C0E">
            <w:pPr>
              <w:spacing w:line="240" w:lineRule="atLeast"/>
              <w:jc w:val="both"/>
            </w:pPr>
            <w:r w:rsidRPr="006F4577">
              <w:t xml:space="preserve">          Возможность ежедневного автоматического обновления информации </w:t>
            </w:r>
            <w:r w:rsidR="00851FDC" w:rsidRPr="006F4577">
              <w:t>осуществляется</w:t>
            </w:r>
            <w:r w:rsidRPr="006F4577">
              <w:t xml:space="preserve"> в случае </w:t>
            </w:r>
            <w:r w:rsidRPr="006F4577">
              <w:rPr>
                <w:lang w:val="en-US"/>
              </w:rPr>
              <w:t>c</w:t>
            </w:r>
            <w:r w:rsidR="00851FDC" w:rsidRPr="006F4577">
              <w:t>соответствующей</w:t>
            </w:r>
            <w:r w:rsidRPr="006F4577">
              <w:t xml:space="preserve"> настройки интернет-пополнения установленных Систем Серии VIP,  принадлежащих Заказчику, осуществляется в офисе Заказчика по его желанию.</w:t>
            </w:r>
          </w:p>
          <w:p w:rsidR="00165C0E" w:rsidRPr="00BD0934" w:rsidRDefault="00165C0E" w:rsidP="00165C0E">
            <w:pPr>
              <w:pStyle w:val="ConsPlusNormal"/>
              <w:widowControl/>
              <w:ind w:firstLine="567"/>
              <w:jc w:val="both"/>
              <w:rPr>
                <w:rFonts w:ascii="Times New Roman" w:hAnsi="Times New Roman" w:cs="Times New Roman"/>
                <w:sz w:val="24"/>
                <w:szCs w:val="24"/>
              </w:rPr>
            </w:pPr>
            <w:r w:rsidRPr="006F4577">
              <w:rPr>
                <w:rFonts w:ascii="Times New Roman" w:hAnsi="Times New Roman" w:cs="Times New Roman"/>
                <w:sz w:val="24"/>
                <w:szCs w:val="24"/>
              </w:rPr>
              <w:t xml:space="preserve">Сетевая многопользовательская версия экземпляра Системы может использоваться не более чем на </w:t>
            </w:r>
            <w:r w:rsidRPr="006F4577">
              <w:rPr>
                <w:rFonts w:ascii="Times New Roman" w:hAnsi="Times New Roman" w:cs="Times New Roman"/>
                <w:bCs/>
                <w:sz w:val="24"/>
                <w:szCs w:val="24"/>
              </w:rPr>
              <w:t xml:space="preserve">250 </w:t>
            </w:r>
            <w:r w:rsidRPr="006F4577">
              <w:rPr>
                <w:rFonts w:ascii="Times New Roman" w:hAnsi="Times New Roman" w:cs="Times New Roman"/>
                <w:sz w:val="24"/>
                <w:szCs w:val="24"/>
              </w:rPr>
              <w:t>(Двести пятидесяти) рабочих станциях одновременно.</w:t>
            </w:r>
          </w:p>
          <w:p w:rsidR="009A2172" w:rsidRPr="009A2172" w:rsidRDefault="00E83D0C" w:rsidP="00E83D0C">
            <w:pPr>
              <w:ind w:firstLine="709"/>
            </w:pPr>
            <w:r>
              <w:t xml:space="preserve"> </w:t>
            </w: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A444F4" w:rsidP="00CE3F46">
            <w:pPr>
              <w:widowControl w:val="0"/>
              <w:numPr>
                <w:ilvl w:val="0"/>
                <w:numId w:val="26"/>
              </w:numPr>
              <w:tabs>
                <w:tab w:val="left" w:pos="636"/>
              </w:tabs>
              <w:adjustRightInd w:val="0"/>
              <w:ind w:left="0" w:right="153" w:firstLine="660"/>
              <w:jc w:val="both"/>
              <w:textAlignment w:val="baseline"/>
            </w:pPr>
            <w:bookmarkStart w:id="149" w:name="_Ref317256601"/>
            <w:r>
              <w:t>О</w:t>
            </w:r>
            <w:r w:rsidR="00FC37F4" w:rsidRPr="007441AB">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Default="00A444F4" w:rsidP="00CE3F46">
            <w:pPr>
              <w:widowControl w:val="0"/>
              <w:numPr>
                <w:ilvl w:val="0"/>
                <w:numId w:val="26"/>
              </w:numPr>
              <w:tabs>
                <w:tab w:val="left" w:pos="636"/>
              </w:tabs>
              <w:adjustRightInd w:val="0"/>
              <w:ind w:left="0" w:right="153" w:firstLine="660"/>
              <w:jc w:val="both"/>
              <w:textAlignment w:val="baseline"/>
            </w:pPr>
            <w:bookmarkStart w:id="150" w:name="_Ref270105117"/>
            <w:r>
              <w:t>О</w:t>
            </w:r>
            <w:r w:rsidR="00FC37F4" w:rsidRPr="007441AB">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7441AB">
              <w:t>й;</w:t>
            </w:r>
            <w:bookmarkEnd w:id="152"/>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r w:rsidRPr="007441A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7441AB" w:rsidRDefault="00183811" w:rsidP="00183811">
            <w:pPr>
              <w:tabs>
                <w:tab w:val="left" w:pos="1418"/>
              </w:tabs>
              <w:ind w:right="-1" w:firstLine="709"/>
              <w:jc w:val="both"/>
            </w:pPr>
            <w:r w:rsidRPr="007441A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652D96">
                <w:t>13.3</w:t>
              </w:r>
            </w:fldSimple>
            <w:r w:rsidRPr="007441AB">
              <w:t xml:space="preserve"> и </w:t>
            </w:r>
            <w:fldSimple w:instr=" REF _Ref317251962 \r \h  \* MERGEFORMAT ">
              <w:r w:rsidR="00652D96">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 xml:space="preserve">документы, подтверждающие сведения о цепочке </w:t>
            </w:r>
            <w:r w:rsidRPr="007441AB">
              <w:lastRenderedPageBreak/>
              <w:t>собственников, включая бенефициаров (в том числе конечных)</w:t>
            </w:r>
            <w:bookmarkEnd w:id="153"/>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(для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E26A1B">
              <w:t>цен</w:t>
            </w:r>
            <w:r w:rsidR="000B2F08" w:rsidRPr="007441AB">
              <w:t xml:space="preserve">» </w:t>
            </w:r>
            <w:r w:rsidRPr="007441A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4"/>
          <w:p w:rsidR="00815182" w:rsidRPr="00921810" w:rsidRDefault="00E62190" w:rsidP="00E40F04">
            <w:pPr>
              <w:widowControl w:val="0"/>
              <w:tabs>
                <w:tab w:val="left" w:pos="648"/>
              </w:tabs>
              <w:adjustRightInd w:val="0"/>
              <w:ind w:right="153" w:firstLine="660"/>
              <w:jc w:val="both"/>
              <w:textAlignment w:val="baseline"/>
            </w:pPr>
            <w:r w:rsidRPr="007441AB">
              <w:t>13.1</w:t>
            </w:r>
            <w:r w:rsidR="00FC4963">
              <w:t>0</w:t>
            </w:r>
            <w:r w:rsidRPr="007441AB">
              <w:t>.</w:t>
            </w:r>
            <w:r w:rsidR="00B3097E">
              <w:t xml:space="preserve"> </w:t>
            </w:r>
            <w:r w:rsidR="00815182" w:rsidRPr="007441AB">
              <w:t xml:space="preserve">Участник </w:t>
            </w:r>
            <w:r w:rsidR="00466F9E" w:rsidRPr="007441AB">
              <w:t>запроса цен</w:t>
            </w:r>
            <w:r w:rsidR="00815182" w:rsidRPr="007441AB">
              <w:t xml:space="preserve"> вправе приложить к заявке на </w:t>
            </w:r>
            <w:r w:rsidR="00815182" w:rsidRPr="00921810">
              <w:t xml:space="preserve">участие в </w:t>
            </w:r>
            <w:r w:rsidR="004560F3" w:rsidRPr="00921810">
              <w:t>запросе цен</w:t>
            </w:r>
            <w:r w:rsidR="00815182" w:rsidRPr="00921810">
              <w:t xml:space="preserve"> иные документы, которые, по мнению участника </w:t>
            </w:r>
            <w:r w:rsidR="00466F9E" w:rsidRPr="00921810">
              <w:t>запроса цен</w:t>
            </w:r>
            <w:r w:rsidR="00815182" w:rsidRPr="0092181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441AB" w:rsidRDefault="00815182" w:rsidP="00FF5992">
            <w:pPr>
              <w:widowControl w:val="0"/>
              <w:adjustRightInd w:val="0"/>
              <w:ind w:right="153" w:firstLine="660"/>
              <w:jc w:val="both"/>
              <w:textAlignment w:val="baseline"/>
            </w:pPr>
            <w:r w:rsidRPr="00921810">
              <w:t>Все указанные документы прилагаются участником к заявке на участие в </w:t>
            </w:r>
            <w:r w:rsidR="004560F3" w:rsidRPr="00921810">
              <w:t>запросе цен</w:t>
            </w:r>
            <w:r w:rsidRPr="00921810">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652D96" w:rsidRPr="00652D96">
                <w:rPr>
                  <w:szCs w:val="24"/>
                </w:rPr>
                <w:t>5</w:t>
              </w:r>
            </w:fldSimple>
            <w:r w:rsidRPr="007441AB">
              <w:rPr>
                <w:szCs w:val="24"/>
              </w:rPr>
              <w:t xml:space="preserve">, </w:t>
            </w:r>
            <w:hyperlink w:anchor="_Письмо_о_подаче" w:history="1">
              <w:r w:rsidRPr="007441AB">
                <w:rPr>
                  <w:rStyle w:val="afb"/>
                  <w:szCs w:val="24"/>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652D96" w:rsidRPr="00652D96">
                <w:rPr>
                  <w:szCs w:val="24"/>
                </w:rPr>
                <w:t>5</w:t>
              </w:r>
            </w:fldSimple>
            <w:r w:rsidRPr="007441AB">
              <w:rPr>
                <w:szCs w:val="24"/>
              </w:rPr>
              <w:t xml:space="preserve">, </w:t>
            </w:r>
            <w:hyperlink w:anchor="_Анкета_Участника_процедуры" w:history="1">
              <w:r w:rsidRPr="007441AB">
                <w:rPr>
                  <w:rStyle w:val="afb"/>
                  <w:szCs w:val="24"/>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652D96" w:rsidRPr="00652D96">
                <w:rPr>
                  <w:szCs w:val="24"/>
                </w:rPr>
                <w:t>13</w:t>
              </w:r>
            </w:fldSimple>
            <w:r w:rsidR="007540C3" w:rsidRPr="007441AB">
              <w:rPr>
                <w:szCs w:val="24"/>
              </w:rPr>
              <w:t xml:space="preserve"> раздела </w:t>
            </w:r>
            <w:fldSimple w:instr=" REF _Ref317256731 \r \h  \* MERGEFORMAT ">
              <w:r w:rsidR="00652D96" w:rsidRPr="00652D96">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921810" w:rsidRDefault="0086246F" w:rsidP="0006474B">
            <w:pPr>
              <w:pStyle w:val="Times12"/>
              <w:numPr>
                <w:ilvl w:val="0"/>
                <w:numId w:val="14"/>
              </w:numPr>
              <w:tabs>
                <w:tab w:val="left" w:pos="0"/>
                <w:tab w:val="left" w:pos="1140"/>
                <w:tab w:val="num" w:pos="2564"/>
              </w:tabs>
              <w:ind w:left="0" w:right="153" w:firstLine="660"/>
              <w:rPr>
                <w:szCs w:val="24"/>
              </w:rPr>
            </w:pPr>
            <w:r w:rsidRPr="00921810">
              <w:rPr>
                <w:rFonts w:eastAsia="Arial Unicode MS"/>
                <w:szCs w:val="24"/>
              </w:rPr>
              <w:t>техническое</w:t>
            </w:r>
            <w:r w:rsidRPr="00921810">
              <w:rPr>
                <w:szCs w:val="24"/>
              </w:rPr>
              <w:t xml:space="preserve"> предложение в соответствии с инструкциями, приведенными в настоящей </w:t>
            </w:r>
            <w:r w:rsidR="003E0066" w:rsidRPr="00921810">
              <w:rPr>
                <w:szCs w:val="24"/>
              </w:rPr>
              <w:t xml:space="preserve">документации по </w:t>
            </w:r>
            <w:r w:rsidR="00466F9E" w:rsidRPr="00921810">
              <w:rPr>
                <w:szCs w:val="24"/>
              </w:rPr>
              <w:t>запросу цен</w:t>
            </w:r>
            <w:r w:rsidRPr="00921810">
              <w:rPr>
                <w:szCs w:val="24"/>
              </w:rPr>
              <w:t xml:space="preserve"> (раздел </w:t>
            </w:r>
            <w:fldSimple w:instr=" REF _Ref317259217 \r \h  \* MERGEFORMAT ">
              <w:r w:rsidR="00652D96" w:rsidRPr="00652D96">
                <w:rPr>
                  <w:szCs w:val="24"/>
                </w:rPr>
                <w:t>5</w:t>
              </w:r>
            </w:fldSimple>
            <w:r w:rsidRPr="00921810">
              <w:rPr>
                <w:szCs w:val="24"/>
              </w:rPr>
              <w:t xml:space="preserve">, </w:t>
            </w:r>
            <w:hyperlink w:anchor="_Техническое_предложение_(Форма" w:history="1">
              <w:r w:rsidR="009513A0" w:rsidRPr="00921810">
                <w:rPr>
                  <w:rStyle w:val="afb"/>
                  <w:szCs w:val="24"/>
                </w:rPr>
                <w:t>Форма 3</w:t>
              </w:r>
            </w:hyperlink>
            <w:r w:rsidRPr="00921810">
              <w:rPr>
                <w:szCs w:val="24"/>
              </w:rPr>
              <w:t>)</w:t>
            </w:r>
            <w:r w:rsidR="00275B2E" w:rsidRPr="00921810">
              <w:rPr>
                <w:szCs w:val="24"/>
              </w:rPr>
              <w:t>, в том числе содержащее:</w:t>
            </w:r>
          </w:p>
          <w:p w:rsidR="002B026D" w:rsidRPr="00921810" w:rsidRDefault="002B026D" w:rsidP="00CE3F46">
            <w:pPr>
              <w:pStyle w:val="-6"/>
              <w:numPr>
                <w:ilvl w:val="0"/>
                <w:numId w:val="39"/>
              </w:numPr>
              <w:tabs>
                <w:tab w:val="left" w:pos="1062"/>
              </w:tabs>
              <w:spacing w:line="240" w:lineRule="auto"/>
              <w:ind w:left="0" w:right="153" w:firstLine="635"/>
              <w:rPr>
                <w:rFonts w:eastAsia="Arial Unicode MS"/>
                <w:bCs/>
                <w:sz w:val="24"/>
              </w:rPr>
            </w:pPr>
            <w:r w:rsidRPr="0092181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538DC" w:rsidRDefault="002B026D" w:rsidP="000538DC">
            <w:pPr>
              <w:pStyle w:val="-6"/>
              <w:numPr>
                <w:ilvl w:val="0"/>
                <w:numId w:val="39"/>
              </w:numPr>
              <w:tabs>
                <w:tab w:val="left" w:pos="1062"/>
              </w:tabs>
              <w:spacing w:line="240" w:lineRule="auto"/>
              <w:ind w:left="0" w:right="153" w:firstLine="635"/>
              <w:rPr>
                <w:rFonts w:eastAsia="Arial Unicode MS"/>
                <w:bCs/>
                <w:sz w:val="24"/>
              </w:rPr>
            </w:pPr>
            <w:r w:rsidRPr="00921810">
              <w:rPr>
                <w:rFonts w:eastAsia="Arial Unicode MS"/>
                <w:bCs/>
                <w:sz w:val="24"/>
              </w:rPr>
              <w:t xml:space="preserve">указание количества </w:t>
            </w:r>
            <w:r w:rsidR="00275B2E" w:rsidRPr="00921810">
              <w:rPr>
                <w:rFonts w:eastAsia="Arial Unicode MS"/>
                <w:bCs/>
                <w:sz w:val="24"/>
              </w:rPr>
              <w:t xml:space="preserve">предлагаемого </w:t>
            </w:r>
            <w:r w:rsidRPr="00921810">
              <w:rPr>
                <w:rFonts w:eastAsia="Arial Unicode MS"/>
                <w:bCs/>
                <w:sz w:val="24"/>
              </w:rPr>
              <w:t>товар</w:t>
            </w:r>
            <w:r w:rsidR="00275B2E" w:rsidRPr="00921810">
              <w:rPr>
                <w:rFonts w:eastAsia="Arial Unicode MS"/>
                <w:bCs/>
                <w:sz w:val="24"/>
              </w:rPr>
              <w:t>а</w:t>
            </w:r>
            <w:r w:rsidRPr="00921810">
              <w:rPr>
                <w:rFonts w:eastAsia="Arial Unicode MS"/>
                <w:bCs/>
                <w:sz w:val="24"/>
              </w:rPr>
              <w:t>, объема работ или ус</w:t>
            </w:r>
            <w:r w:rsidR="00C954A6" w:rsidRPr="00921810">
              <w:rPr>
                <w:rFonts w:eastAsia="Arial Unicode MS"/>
                <w:bCs/>
                <w:sz w:val="24"/>
              </w:rPr>
              <w:t>луг или порядка его определения.</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7441AB" w:rsidRDefault="00C87330" w:rsidP="001558C3">
            <w:pPr>
              <w:pStyle w:val="Times12"/>
              <w:ind w:left="45" w:right="153" w:firstLine="0"/>
              <w:jc w:val="left"/>
              <w:rPr>
                <w:szCs w:val="24"/>
              </w:rPr>
            </w:pPr>
            <w:r w:rsidRPr="007441AB">
              <w:rPr>
                <w:spacing w:val="-6"/>
                <w:szCs w:val="24"/>
              </w:rPr>
              <w:t xml:space="preserve">Возможность </w:t>
            </w:r>
            <w:r w:rsidRPr="007441AB">
              <w:rPr>
                <w:spacing w:val="-6"/>
                <w:szCs w:val="24"/>
              </w:rPr>
              <w:lastRenderedPageBreak/>
              <w:t>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38797F" w:rsidP="00C87330">
            <w:pPr>
              <w:pStyle w:val="Times12"/>
              <w:tabs>
                <w:tab w:val="left" w:pos="70"/>
              </w:tabs>
              <w:ind w:right="153" w:firstLine="0"/>
              <w:rPr>
                <w:spacing w:val="-6"/>
                <w:szCs w:val="24"/>
              </w:rPr>
            </w:pPr>
            <w:r>
              <w:rPr>
                <w:b/>
                <w:i/>
                <w:szCs w:val="24"/>
              </w:rPr>
              <w:lastRenderedPageBreak/>
              <w:t>н</w:t>
            </w:r>
            <w:r w:rsidR="00110AD7" w:rsidRPr="007441AB">
              <w:rPr>
                <w:b/>
                <w:i/>
                <w:szCs w:val="24"/>
              </w:rPr>
              <w:t>е</w:t>
            </w:r>
            <w:r w:rsidR="0083555D">
              <w:rPr>
                <w:b/>
                <w:i/>
                <w:szCs w:val="24"/>
              </w:rPr>
              <w:t xml:space="preserve"> </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851FDC" w:rsidRDefault="001F7063" w:rsidP="00E40F04">
            <w:pPr>
              <w:pStyle w:val="Times12"/>
              <w:ind w:firstLine="0"/>
              <w:rPr>
                <w:szCs w:val="24"/>
              </w:rPr>
            </w:pPr>
            <w:r w:rsidRPr="00851FDC">
              <w:rPr>
                <w:szCs w:val="24"/>
              </w:rPr>
              <w:t xml:space="preserve">Место и срок окончания подачи заявок на участие в </w:t>
            </w:r>
            <w:r w:rsidR="004560F3" w:rsidRPr="00851FDC">
              <w:rPr>
                <w:szCs w:val="24"/>
              </w:rPr>
              <w:t>запросе цен</w:t>
            </w:r>
            <w:r w:rsidRPr="00851FDC">
              <w:rPr>
                <w:szCs w:val="24"/>
              </w:rPr>
              <w:t xml:space="preserve"> (открытия доступа к поданным заявкам на участие в </w:t>
            </w:r>
            <w:r w:rsidR="004560F3" w:rsidRPr="00851FDC">
              <w:rPr>
                <w:szCs w:val="24"/>
              </w:rPr>
              <w:t>запросе цен</w:t>
            </w:r>
            <w:r w:rsidRPr="00851FDC">
              <w:rPr>
                <w:szCs w:val="24"/>
              </w:rPr>
              <w:t>):</w:t>
            </w:r>
          </w:p>
          <w:p w:rsidR="001F7063" w:rsidRPr="00851FDC" w:rsidRDefault="001F7063" w:rsidP="00E40F04">
            <w:pPr>
              <w:pStyle w:val="Times12"/>
              <w:ind w:firstLine="0"/>
              <w:rPr>
                <w:szCs w:val="24"/>
              </w:rPr>
            </w:pPr>
            <w:r w:rsidRPr="00851FDC">
              <w:rPr>
                <w:szCs w:val="24"/>
              </w:rPr>
              <w:t xml:space="preserve">ЭТП </w:t>
            </w:r>
            <w:r w:rsidR="00E62190" w:rsidRPr="00851FDC">
              <w:rPr>
                <w:szCs w:val="24"/>
              </w:rPr>
              <w:t xml:space="preserve"> </w:t>
            </w:r>
            <w:hyperlink r:id="rId29" w:history="1">
              <w:r w:rsidR="00E62190" w:rsidRPr="00851FDC">
                <w:rPr>
                  <w:rStyle w:val="afb"/>
                  <w:color w:val="auto"/>
                  <w:szCs w:val="24"/>
                  <w:u w:val="none"/>
                </w:rPr>
                <w:t>ООО</w:t>
              </w:r>
            </w:hyperlink>
            <w:r w:rsidR="00E62190" w:rsidRPr="00851FDC">
              <w:rPr>
                <w:szCs w:val="24"/>
              </w:rPr>
              <w:t xml:space="preserve"> «Аукционный конкурсный дом» </w:t>
            </w:r>
          </w:p>
          <w:p w:rsidR="001F7063" w:rsidRPr="00851FDC" w:rsidRDefault="00E62190" w:rsidP="00E40F04">
            <w:pPr>
              <w:pStyle w:val="Times12"/>
              <w:ind w:firstLine="0"/>
              <w:rPr>
                <w:b/>
                <w:i/>
                <w:szCs w:val="24"/>
              </w:rPr>
            </w:pPr>
            <w:r w:rsidRPr="00851FDC">
              <w:rPr>
                <w:b/>
                <w:i/>
                <w:szCs w:val="24"/>
              </w:rPr>
              <w:t xml:space="preserve">срок в формате: </w:t>
            </w:r>
            <w:r w:rsidR="00851FDC" w:rsidRPr="00851FDC">
              <w:rPr>
                <w:b/>
                <w:i/>
                <w:szCs w:val="24"/>
              </w:rPr>
              <w:t>10</w:t>
            </w:r>
            <w:r w:rsidR="001F7063" w:rsidRPr="00851FDC">
              <w:rPr>
                <w:b/>
                <w:i/>
                <w:szCs w:val="24"/>
              </w:rPr>
              <w:t xml:space="preserve">-00 (время московское) </w:t>
            </w:r>
          </w:p>
          <w:p w:rsidR="001F7063" w:rsidRPr="00851FDC" w:rsidRDefault="00E62190" w:rsidP="00E40F04">
            <w:pPr>
              <w:pStyle w:val="Times12"/>
              <w:ind w:firstLine="0"/>
              <w:rPr>
                <w:b/>
                <w:i/>
                <w:szCs w:val="24"/>
              </w:rPr>
            </w:pPr>
            <w:r w:rsidRPr="00851FDC">
              <w:rPr>
                <w:b/>
                <w:i/>
                <w:szCs w:val="24"/>
              </w:rPr>
              <w:t>«</w:t>
            </w:r>
            <w:r w:rsidR="00851FDC" w:rsidRPr="00851FDC">
              <w:rPr>
                <w:b/>
                <w:i/>
                <w:szCs w:val="24"/>
              </w:rPr>
              <w:t>11</w:t>
            </w:r>
            <w:r w:rsidRPr="00851FDC">
              <w:rPr>
                <w:b/>
                <w:i/>
                <w:szCs w:val="24"/>
              </w:rPr>
              <w:t xml:space="preserve">»  </w:t>
            </w:r>
            <w:r w:rsidR="00851FDC" w:rsidRPr="00851FDC">
              <w:rPr>
                <w:b/>
                <w:i/>
                <w:szCs w:val="24"/>
              </w:rPr>
              <w:t>марта</w:t>
            </w:r>
            <w:r w:rsidR="00AA5704" w:rsidRPr="00851FDC">
              <w:rPr>
                <w:b/>
                <w:i/>
                <w:szCs w:val="24"/>
              </w:rPr>
              <w:t xml:space="preserve"> </w:t>
            </w:r>
            <w:r w:rsidRPr="00851FDC">
              <w:rPr>
                <w:b/>
                <w:i/>
                <w:szCs w:val="24"/>
              </w:rPr>
              <w:t xml:space="preserve"> 201</w:t>
            </w:r>
            <w:r w:rsidR="00921810" w:rsidRPr="00851FDC">
              <w:rPr>
                <w:b/>
                <w:i/>
                <w:szCs w:val="24"/>
              </w:rPr>
              <w:t>3</w:t>
            </w:r>
            <w:r w:rsidRPr="00851FDC">
              <w:rPr>
                <w:b/>
                <w:i/>
                <w:szCs w:val="24"/>
              </w:rPr>
              <w:t xml:space="preserve"> </w:t>
            </w:r>
            <w:r w:rsidR="001F7063" w:rsidRPr="00851FDC">
              <w:rPr>
                <w:b/>
                <w:i/>
                <w:szCs w:val="24"/>
              </w:rPr>
              <w:t xml:space="preserve"> года</w:t>
            </w:r>
          </w:p>
          <w:p w:rsidR="001F7063" w:rsidRPr="00851FDC" w:rsidRDefault="001F7063" w:rsidP="00E40F04">
            <w:pPr>
              <w:pStyle w:val="Times12"/>
              <w:ind w:firstLine="0"/>
              <w:rPr>
                <w:szCs w:val="24"/>
              </w:rPr>
            </w:pPr>
          </w:p>
        </w:tc>
      </w:tr>
      <w:tr w:rsidR="00686193" w:rsidRPr="008210C4"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7441AB" w:rsidRDefault="00530919" w:rsidP="00647F8D">
            <w:pPr>
              <w:pStyle w:val="Times12"/>
              <w:ind w:firstLine="0"/>
              <w:rPr>
                <w:szCs w:val="24"/>
              </w:rPr>
            </w:pPr>
            <w:r w:rsidRPr="007441AB">
              <w:rPr>
                <w:szCs w:val="24"/>
              </w:rPr>
              <w:t>Срок проведения отборочной и оценочной стадии рассмотрения заявок</w:t>
            </w:r>
          </w:p>
        </w:tc>
        <w:tc>
          <w:tcPr>
            <w:tcW w:w="7088" w:type="dxa"/>
          </w:tcPr>
          <w:p w:rsidR="00686193" w:rsidRPr="00851FDC" w:rsidRDefault="00E62190" w:rsidP="00E40F04">
            <w:pPr>
              <w:pStyle w:val="Times12"/>
              <w:ind w:firstLine="0"/>
              <w:rPr>
                <w:b/>
                <w:i/>
                <w:szCs w:val="24"/>
              </w:rPr>
            </w:pPr>
            <w:r w:rsidRPr="00851FDC">
              <w:rPr>
                <w:b/>
                <w:i/>
                <w:szCs w:val="24"/>
              </w:rPr>
              <w:t xml:space="preserve">Адрес: </w:t>
            </w:r>
            <w:r w:rsidR="00BF19CD" w:rsidRPr="00851FDC">
              <w:t>115114, Россия, Москва, Павелецкая наб. д.8 стр.1</w:t>
            </w:r>
          </w:p>
          <w:p w:rsidR="00686193" w:rsidRPr="00851FDC" w:rsidRDefault="00530919" w:rsidP="00E40F04">
            <w:pPr>
              <w:pStyle w:val="Times12"/>
              <w:ind w:firstLine="0"/>
              <w:rPr>
                <w:szCs w:val="24"/>
              </w:rPr>
            </w:pPr>
            <w:r w:rsidRPr="00851FDC">
              <w:rPr>
                <w:szCs w:val="24"/>
              </w:rPr>
              <w:t>Отборочная стадия р</w:t>
            </w:r>
            <w:r w:rsidR="00686193" w:rsidRPr="00851FDC">
              <w:rPr>
                <w:szCs w:val="24"/>
              </w:rPr>
              <w:t>ассмотрени</w:t>
            </w:r>
            <w:r w:rsidRPr="00851FDC">
              <w:rPr>
                <w:szCs w:val="24"/>
              </w:rPr>
              <w:t>я</w:t>
            </w:r>
            <w:r w:rsidR="00686193" w:rsidRPr="00851FDC">
              <w:rPr>
                <w:szCs w:val="24"/>
              </w:rPr>
              <w:t xml:space="preserve"> заявок на участие в</w:t>
            </w:r>
            <w:r w:rsidRPr="00851FDC">
              <w:rPr>
                <w:szCs w:val="24"/>
              </w:rPr>
              <w:t> </w:t>
            </w:r>
            <w:r w:rsidR="004560F3" w:rsidRPr="00851FDC">
              <w:rPr>
                <w:szCs w:val="24"/>
              </w:rPr>
              <w:t>запросе цен</w:t>
            </w:r>
            <w:r w:rsidR="00E62190" w:rsidRPr="00851FDC">
              <w:rPr>
                <w:szCs w:val="24"/>
              </w:rPr>
              <w:t>: не позднее «</w:t>
            </w:r>
            <w:r w:rsidR="00851FDC" w:rsidRPr="00851FDC">
              <w:rPr>
                <w:szCs w:val="24"/>
              </w:rPr>
              <w:t>14</w:t>
            </w:r>
            <w:r w:rsidR="00E62190" w:rsidRPr="00851FDC">
              <w:rPr>
                <w:szCs w:val="24"/>
              </w:rPr>
              <w:t xml:space="preserve">» </w:t>
            </w:r>
            <w:r w:rsidR="00851FDC" w:rsidRPr="00851FDC">
              <w:rPr>
                <w:szCs w:val="24"/>
              </w:rPr>
              <w:t>марта</w:t>
            </w:r>
            <w:r w:rsidR="00E62190" w:rsidRPr="00851FDC">
              <w:rPr>
                <w:szCs w:val="24"/>
              </w:rPr>
              <w:t xml:space="preserve"> 201</w:t>
            </w:r>
            <w:r w:rsidR="00921810" w:rsidRPr="00851FDC">
              <w:rPr>
                <w:szCs w:val="24"/>
              </w:rPr>
              <w:t>3</w:t>
            </w:r>
            <w:r w:rsidR="00686193" w:rsidRPr="00851FDC">
              <w:rPr>
                <w:szCs w:val="24"/>
              </w:rPr>
              <w:t xml:space="preserve"> г.</w:t>
            </w:r>
          </w:p>
          <w:p w:rsidR="00686193" w:rsidRPr="00851FDC" w:rsidRDefault="00530919" w:rsidP="00851FDC">
            <w:pPr>
              <w:pStyle w:val="Times12"/>
              <w:ind w:firstLine="0"/>
              <w:rPr>
                <w:szCs w:val="24"/>
              </w:rPr>
            </w:pPr>
            <w:r w:rsidRPr="00851FDC">
              <w:rPr>
                <w:szCs w:val="24"/>
              </w:rPr>
              <w:t>Оценочная стадия рассмотрения заявок на участие в </w:t>
            </w:r>
            <w:r w:rsidR="004560F3" w:rsidRPr="00851FDC">
              <w:rPr>
                <w:szCs w:val="24"/>
              </w:rPr>
              <w:t>запросе цен</w:t>
            </w:r>
            <w:r w:rsidRPr="00851FDC">
              <w:rPr>
                <w:szCs w:val="24"/>
              </w:rPr>
              <w:t xml:space="preserve"> и п</w:t>
            </w:r>
            <w:r w:rsidR="00686193" w:rsidRPr="00851FDC">
              <w:rPr>
                <w:szCs w:val="24"/>
              </w:rPr>
              <w:t xml:space="preserve">одведение итогов </w:t>
            </w:r>
            <w:r w:rsidR="00466F9E" w:rsidRPr="00851FDC">
              <w:rPr>
                <w:szCs w:val="24"/>
              </w:rPr>
              <w:t>запроса цен</w:t>
            </w:r>
            <w:r w:rsidR="00E62190" w:rsidRPr="00851FDC">
              <w:rPr>
                <w:szCs w:val="24"/>
              </w:rPr>
              <w:t>: не позднее «</w:t>
            </w:r>
            <w:r w:rsidR="00851FDC" w:rsidRPr="00851FDC">
              <w:rPr>
                <w:szCs w:val="24"/>
              </w:rPr>
              <w:t>14</w:t>
            </w:r>
            <w:r w:rsidR="00E62190" w:rsidRPr="00851FDC">
              <w:rPr>
                <w:szCs w:val="24"/>
              </w:rPr>
              <w:t xml:space="preserve">» </w:t>
            </w:r>
            <w:r w:rsidR="00851FDC" w:rsidRPr="00851FDC">
              <w:rPr>
                <w:szCs w:val="24"/>
              </w:rPr>
              <w:t xml:space="preserve">марта </w:t>
            </w:r>
            <w:r w:rsidR="00E62190" w:rsidRPr="00851FDC">
              <w:rPr>
                <w:szCs w:val="24"/>
              </w:rPr>
              <w:t>201</w:t>
            </w:r>
            <w:r w:rsidR="00921810" w:rsidRPr="00851FDC">
              <w:rPr>
                <w:szCs w:val="24"/>
              </w:rPr>
              <w:t>3</w:t>
            </w:r>
            <w:r w:rsidR="00686193" w:rsidRPr="00851FDC">
              <w:rPr>
                <w:szCs w:val="24"/>
              </w:rPr>
              <w:t xml:space="preserve"> г.</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0316C6" w:rsidRPr="007441AB" w:rsidRDefault="000316C6" w:rsidP="00921810">
            <w:pPr>
              <w:ind w:right="153"/>
              <w:jc w:val="both"/>
              <w:rPr>
                <w:spacing w:val="-6"/>
              </w:rPr>
            </w:pPr>
            <w:r w:rsidRPr="007441AB">
              <w:t xml:space="preserve">в </w:t>
            </w:r>
            <w:r w:rsidRPr="00921810">
              <w:t xml:space="preserve">течение </w:t>
            </w:r>
            <w:r w:rsidR="00921810" w:rsidRPr="00921810">
              <w:rPr>
                <w:b/>
                <w:bCs/>
                <w:i/>
              </w:rPr>
              <w:t>3</w:t>
            </w:r>
            <w:r w:rsidRPr="00921810">
              <w:rPr>
                <w:b/>
                <w:bCs/>
                <w:i/>
              </w:rPr>
              <w:t xml:space="preserve">0 </w:t>
            </w:r>
            <w:r w:rsidRPr="00921810">
              <w:t>дней, но не</w:t>
            </w:r>
            <w:r w:rsidRPr="007441AB">
              <w:t xml:space="preserve"> ранее 10 дней со дня размещения на официальном сайте протокола оценки и сопоставления заявок на участие в </w:t>
            </w:r>
            <w:r w:rsidR="004560F3" w:rsidRPr="007441AB">
              <w:t>запросе цен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83555D" w:rsidRPr="007441AB" w:rsidTr="00641C15">
        <w:trPr>
          <w:trHeight w:val="194"/>
        </w:trPr>
        <w:tc>
          <w:tcPr>
            <w:tcW w:w="781" w:type="dxa"/>
          </w:tcPr>
          <w:p w:rsidR="0083555D" w:rsidRPr="007441AB" w:rsidRDefault="0083555D" w:rsidP="00CE3F46">
            <w:pPr>
              <w:numPr>
                <w:ilvl w:val="0"/>
                <w:numId w:val="28"/>
              </w:numPr>
              <w:tabs>
                <w:tab w:val="num" w:pos="786"/>
              </w:tabs>
              <w:ind w:left="0" w:hanging="15"/>
              <w:jc w:val="center"/>
            </w:pPr>
          </w:p>
        </w:tc>
        <w:tc>
          <w:tcPr>
            <w:tcW w:w="2268" w:type="dxa"/>
          </w:tcPr>
          <w:p w:rsidR="0083555D" w:rsidRPr="007441AB" w:rsidRDefault="0083555D" w:rsidP="00E40F04">
            <w:pPr>
              <w:ind w:right="153"/>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Default="0083555D" w:rsidP="00B62B99">
            <w:pPr>
              <w:ind w:right="153"/>
              <w:jc w:val="both"/>
              <w:rPr>
                <w:spacing w:val="-6"/>
              </w:rPr>
            </w:pPr>
            <w:r>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4"/>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30" w:history="1">
              <w:r w:rsidRPr="007441AB">
                <w:rPr>
                  <w:rStyle w:val="afb"/>
                </w:rPr>
                <w:t>arbitration@rosatom.ru</w:t>
              </w:r>
            </w:hyperlink>
            <w:r w:rsidRPr="007441AB">
              <w:t>.</w:t>
            </w:r>
          </w:p>
          <w:p w:rsidR="009D350D" w:rsidRPr="007441AB" w:rsidRDefault="009D350D" w:rsidP="00E40F04">
            <w:pPr>
              <w:pStyle w:val="af4"/>
              <w:spacing w:before="0" w:beforeAutospacing="0" w:after="0" w:afterAutospacing="0"/>
              <w:ind w:right="153"/>
              <w:jc w:val="both"/>
              <w:rPr>
                <w:b/>
                <w:i/>
              </w:rPr>
            </w:pPr>
            <w:r w:rsidRPr="007441AB">
              <w:rPr>
                <w:b/>
                <w:i/>
              </w:rPr>
              <w:t xml:space="preserve"> </w:t>
            </w:r>
          </w:p>
          <w:p w:rsidR="009D350D" w:rsidRPr="007441AB" w:rsidRDefault="009D350D" w:rsidP="00E40F04">
            <w:pPr>
              <w:pStyle w:val="af4"/>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4"/>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w:t>
            </w:r>
            <w:r w:rsidRPr="007441AB">
              <w:lastRenderedPageBreak/>
              <w:t xml:space="preserve">участие в </w:t>
            </w:r>
            <w:r w:rsidR="004560F3" w:rsidRPr="007441AB">
              <w:t>запросе цен</w:t>
            </w:r>
            <w:r w:rsidRPr="007441AB">
              <w:t>.</w:t>
            </w:r>
          </w:p>
          <w:p w:rsidR="009D350D" w:rsidRPr="007441AB" w:rsidRDefault="009D350D" w:rsidP="00E40F04">
            <w:pPr>
              <w:pStyle w:val="af4"/>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4"/>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4"/>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4"/>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4"/>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4"/>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6D7EC6" w:rsidRPr="00480165"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480165">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480165" w:rsidRDefault="006D7EC6" w:rsidP="006D7EC6"/>
    <w:p w:rsidR="006D7EC6" w:rsidRPr="00480165" w:rsidRDefault="006D7EC6" w:rsidP="006D7EC6">
      <w:pPr>
        <w:pStyle w:val="Times12"/>
        <w:jc w:val="right"/>
        <w:rPr>
          <w:bCs w:val="0"/>
          <w:szCs w:val="24"/>
        </w:rPr>
      </w:pPr>
      <w:bookmarkStart w:id="184" w:name="форма1"/>
      <w:bookmarkStart w:id="185" w:name="_Toc98251753"/>
      <w:bookmarkEnd w:id="183"/>
      <w:r w:rsidRPr="00480165">
        <w:rPr>
          <w:bCs w:val="0"/>
          <w:szCs w:val="24"/>
        </w:rPr>
        <w:t>Форма 1.</w:t>
      </w:r>
      <w:bookmarkEnd w:id="184"/>
    </w:p>
    <w:p w:rsidR="006D7EC6" w:rsidRPr="00480165" w:rsidRDefault="006D7EC6" w:rsidP="006D7EC6">
      <w:pPr>
        <w:rPr>
          <w:b/>
          <w:i/>
        </w:rPr>
      </w:pPr>
      <w:r w:rsidRPr="00480165">
        <w:rPr>
          <w:b/>
          <w:i/>
        </w:rPr>
        <w:t>Фирменный бланк участника запроса цен</w:t>
      </w:r>
    </w:p>
    <w:p w:rsidR="006D7EC6" w:rsidRPr="00480165" w:rsidRDefault="006D7EC6" w:rsidP="006D7EC6">
      <w:pPr>
        <w:pStyle w:val="Times12"/>
        <w:spacing w:before="120"/>
        <w:ind w:firstLine="0"/>
        <w:jc w:val="left"/>
        <w:rPr>
          <w:szCs w:val="24"/>
        </w:rPr>
      </w:pPr>
      <w:r w:rsidRPr="00480165">
        <w:rPr>
          <w:szCs w:val="24"/>
        </w:rPr>
        <w:t>«___» __________ 20___ года №______</w:t>
      </w:r>
    </w:p>
    <w:p w:rsidR="006D7EC6" w:rsidRPr="00480165" w:rsidRDefault="006D7EC6" w:rsidP="006D7EC6">
      <w:pPr>
        <w:pStyle w:val="Times12"/>
        <w:spacing w:before="120"/>
        <w:ind w:firstLine="0"/>
        <w:jc w:val="right"/>
        <w:rPr>
          <w:b/>
          <w:bCs w:val="0"/>
          <w:i/>
          <w:szCs w:val="24"/>
        </w:rPr>
      </w:pPr>
      <w:r w:rsidRPr="00480165">
        <w:rPr>
          <w:b/>
          <w:bCs w:val="0"/>
          <w:i/>
          <w:szCs w:val="24"/>
        </w:rPr>
        <w:t>Лот __</w:t>
      </w:r>
    </w:p>
    <w:p w:rsidR="006D7EC6" w:rsidRPr="00480165"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480165">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480165" w:rsidRDefault="006D7EC6" w:rsidP="006D7EC6">
      <w:pPr>
        <w:tabs>
          <w:tab w:val="left" w:pos="7938"/>
        </w:tabs>
        <w:ind w:firstLine="4820"/>
        <w:jc w:val="center"/>
        <w:rPr>
          <w:b/>
        </w:rPr>
      </w:pPr>
    </w:p>
    <w:p w:rsidR="006D7EC6" w:rsidRPr="00480165" w:rsidRDefault="006D7EC6" w:rsidP="006D7EC6">
      <w:pPr>
        <w:ind w:firstLine="709"/>
        <w:jc w:val="both"/>
      </w:pPr>
      <w:r w:rsidRPr="00480165">
        <w:t>Изучив извещение о проведении запроса цен на право заключения договора/</w:t>
      </w:r>
      <w:r w:rsidRPr="00480165">
        <w:rPr>
          <w:b/>
          <w:bCs/>
          <w:i/>
        </w:rPr>
        <w:t>ов</w:t>
      </w:r>
      <w:r w:rsidRPr="00480165">
        <w:t xml:space="preserve"> на ________________________, опубликованное на официальном сайте и на ЭТП _________________ </w:t>
      </w:r>
      <w:r w:rsidRPr="00480165">
        <w:rPr>
          <w:b/>
          <w:i/>
        </w:rPr>
        <w:t xml:space="preserve">[указывается наименование ЭТП] </w:t>
      </w:r>
      <w:r w:rsidRPr="00480165">
        <w:t xml:space="preserve">на сайте _____________ </w:t>
      </w:r>
      <w:r w:rsidRPr="00480165">
        <w:rPr>
          <w:b/>
          <w:i/>
        </w:rPr>
        <w:t>[указывается адрес сайта ЭТП]</w:t>
      </w:r>
      <w:r w:rsidRPr="00480165">
        <w:t xml:space="preserve">, запрос цен № ___ </w:t>
      </w:r>
      <w:r w:rsidRPr="00480165">
        <w:rPr>
          <w:b/>
          <w:i/>
        </w:rPr>
        <w:t xml:space="preserve">[указывается номер запроса цен на ЭТП], </w:t>
      </w:r>
      <w:r w:rsidRPr="00480165">
        <w:t xml:space="preserve">документацию по запросу цен, __________________________________________________________________________________, </w:t>
      </w:r>
    </w:p>
    <w:p w:rsidR="006D7EC6" w:rsidRPr="00480165" w:rsidRDefault="006D7EC6" w:rsidP="006D7EC6">
      <w:pPr>
        <w:pStyle w:val="Times12"/>
        <w:suppressAutoHyphens/>
        <w:ind w:left="284" w:firstLine="393"/>
        <w:jc w:val="center"/>
        <w:rPr>
          <w:szCs w:val="24"/>
        </w:rPr>
      </w:pPr>
      <w:r w:rsidRPr="00480165">
        <w:rPr>
          <w:b/>
          <w:i/>
          <w:szCs w:val="24"/>
          <w:vertAlign w:val="superscript"/>
        </w:rPr>
        <w:t>(полное наименование участника запроса цен с указанием организационно-правовой формы)</w:t>
      </w:r>
      <w:r w:rsidRPr="00480165">
        <w:rPr>
          <w:szCs w:val="24"/>
        </w:rPr>
        <w:t xml:space="preserve"> </w:t>
      </w:r>
    </w:p>
    <w:p w:rsidR="006D7EC6" w:rsidRPr="00480165" w:rsidRDefault="006D7EC6" w:rsidP="006D7EC6">
      <w:pPr>
        <w:pStyle w:val="Times12"/>
        <w:suppressAutoHyphens/>
        <w:ind w:firstLine="0"/>
        <w:rPr>
          <w:szCs w:val="24"/>
        </w:rPr>
      </w:pPr>
      <w:r w:rsidRPr="00480165">
        <w:rPr>
          <w:szCs w:val="24"/>
        </w:rPr>
        <w:t>ИНН ________________________________________________________,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(ИНН участника запроса цен)</w:t>
      </w:r>
    </w:p>
    <w:p w:rsidR="006D7EC6" w:rsidRPr="00480165" w:rsidRDefault="006D7EC6" w:rsidP="006D7EC6">
      <w:pPr>
        <w:pStyle w:val="Times12"/>
        <w:suppressAutoHyphens/>
        <w:ind w:firstLine="0"/>
        <w:rPr>
          <w:szCs w:val="24"/>
        </w:rPr>
      </w:pPr>
      <w:r w:rsidRPr="00480165">
        <w:rPr>
          <w:szCs w:val="24"/>
        </w:rPr>
        <w:t>зарегистрированное по адресу ________________________________________________________,</w:t>
      </w:r>
    </w:p>
    <w:p w:rsidR="006D7EC6" w:rsidRPr="00480165" w:rsidRDefault="006D7EC6" w:rsidP="006D7EC6">
      <w:pPr>
        <w:pStyle w:val="Times12"/>
        <w:suppressAutoHyphens/>
        <w:ind w:left="2836" w:firstLine="709"/>
        <w:jc w:val="center"/>
        <w:rPr>
          <w:b/>
          <w:i/>
          <w:szCs w:val="24"/>
          <w:vertAlign w:val="superscript"/>
        </w:rPr>
      </w:pPr>
      <w:r w:rsidRPr="00480165">
        <w:rPr>
          <w:b/>
          <w:i/>
          <w:szCs w:val="24"/>
          <w:vertAlign w:val="superscript"/>
        </w:rPr>
        <w:t>(юридический адрес участника запроса цен)</w:t>
      </w:r>
    </w:p>
    <w:p w:rsidR="006D7EC6" w:rsidRPr="00480165" w:rsidRDefault="006D7EC6" w:rsidP="006D7EC6">
      <w:pPr>
        <w:pStyle w:val="Times12"/>
        <w:suppressAutoHyphens/>
        <w:ind w:firstLine="0"/>
        <w:rPr>
          <w:szCs w:val="24"/>
        </w:rPr>
      </w:pPr>
      <w:r w:rsidRPr="00480165">
        <w:rPr>
          <w:szCs w:val="24"/>
        </w:rPr>
        <w:t>фактический адрес 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(фактический адрес участника запроса цен)</w:t>
      </w:r>
    </w:p>
    <w:p w:rsidR="006D7EC6" w:rsidRPr="00480165" w:rsidRDefault="006D7EC6" w:rsidP="006D7EC6">
      <w:pPr>
        <w:pStyle w:val="Times12"/>
        <w:suppressAutoHyphens/>
        <w:ind w:left="2836" w:firstLine="709"/>
        <w:jc w:val="center"/>
        <w:rPr>
          <w:b/>
          <w:i/>
          <w:szCs w:val="24"/>
          <w:vertAlign w:val="superscript"/>
        </w:rPr>
      </w:pPr>
    </w:p>
    <w:p w:rsidR="006D7EC6" w:rsidRPr="00480165" w:rsidRDefault="006D7EC6" w:rsidP="006D7EC6">
      <w:pPr>
        <w:jc w:val="both"/>
        <w:rPr>
          <w:b/>
          <w:i/>
        </w:rPr>
      </w:pPr>
      <w:r w:rsidRPr="00480165">
        <w:t>выражает согласие исполнить условия, указанные в извещении о проведении запроса цен и документации по запросу цен, условия</w:t>
      </w:r>
      <w:r w:rsidRPr="00480165">
        <w:rPr>
          <w:b/>
          <w:i/>
        </w:rPr>
        <w:t xml:space="preserve"> </w:t>
      </w:r>
      <w:r w:rsidRPr="00480165">
        <w:t xml:space="preserve">договора, </w:t>
      </w:r>
      <w:r w:rsidRPr="00480165">
        <w:rPr>
          <w:b/>
          <w:bCs/>
          <w:i/>
        </w:rPr>
        <w:t xml:space="preserve">предусмотренные Частью </w:t>
      </w:r>
      <w:fldSimple w:instr=" REF  _Ref318824453 \d 2 \h \r  \* MERGEFORMAT ">
        <w:r w:rsidR="00652D96" w:rsidRPr="00652D96">
          <w:rPr>
            <w:b/>
            <w:bCs/>
            <w:i/>
          </w:rPr>
          <w:t>ЧАСТЬ 2</w:t>
        </w:r>
      </w:fldSimple>
      <w:r w:rsidRPr="00480165">
        <w:rPr>
          <w:b/>
          <w:bCs/>
          <w:i/>
        </w:rPr>
        <w:t xml:space="preserve"> «Проект договора» Тома 1 документации по запросу цен,</w:t>
      </w:r>
      <w:r w:rsidRPr="00480165">
        <w:rPr>
          <w:b/>
          <w:i/>
        </w:rPr>
        <w:t xml:space="preserve"> </w:t>
      </w:r>
      <w:r w:rsidRPr="00480165">
        <w:t xml:space="preserve">и предлагаем </w:t>
      </w:r>
      <w:r w:rsidRPr="00480165">
        <w:rPr>
          <w:b/>
          <w:bCs/>
          <w:i/>
        </w:rPr>
        <w:t xml:space="preserve">товар (работы, услуги) </w:t>
      </w:r>
      <w:r w:rsidRPr="0048016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480165"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p w:rsidR="006D7EC6" w:rsidRPr="00480165" w:rsidRDefault="006D7EC6" w:rsidP="006D7EC6">
            <w:pPr>
              <w:contextualSpacing/>
              <w:jc w:val="center"/>
            </w:pPr>
            <w:r w:rsidRPr="00480165">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Наименование</w:t>
            </w:r>
          </w:p>
          <w:p w:rsidR="006D7EC6" w:rsidRPr="00480165" w:rsidRDefault="006D7EC6" w:rsidP="006D7EC6">
            <w:pPr>
              <w:contextualSpacing/>
              <w:jc w:val="center"/>
              <w:rPr>
                <w:lang w:val="en-US"/>
              </w:rPr>
            </w:pPr>
            <w:r w:rsidRPr="0048016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 xml:space="preserve">Количество </w:t>
            </w:r>
            <w:r w:rsidRPr="0048016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с НДС</w:t>
            </w:r>
          </w:p>
        </w:tc>
      </w:tr>
      <w:tr w:rsidR="006D7EC6" w:rsidRPr="00480165"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1</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pPr>
            <w:r w:rsidRPr="00480165">
              <w:t>ИТОГО:</w:t>
            </w:r>
          </w:p>
        </w:tc>
        <w:tc>
          <w:tcPr>
            <w:tcW w:w="1418"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bl>
    <w:p w:rsidR="006D7EC6" w:rsidRPr="00480165" w:rsidRDefault="006D7EC6" w:rsidP="006D7EC6">
      <w:pPr>
        <w:spacing w:before="120"/>
        <w:jc w:val="both"/>
        <w:rPr>
          <w:b/>
          <w:bCs/>
          <w:i/>
        </w:rPr>
      </w:pPr>
      <w:r w:rsidRPr="00480165">
        <w:t xml:space="preserve">ИТОГО цена </w:t>
      </w:r>
      <w:r w:rsidRPr="00480165">
        <w:rPr>
          <w:b/>
          <w:bCs/>
          <w:i/>
        </w:rPr>
        <w:t>договора</w:t>
      </w:r>
      <w:r w:rsidRPr="00480165">
        <w:t xml:space="preserve"> (с учетом установленного порядка формирования цены договора) </w:t>
      </w:r>
      <w:r w:rsidRPr="00480165">
        <w:rPr>
          <w:b/>
          <w:bCs/>
          <w:i/>
        </w:rPr>
        <w:t>[единицы товара, единичных расценок или тарифов работ]</w:t>
      </w:r>
      <w:r w:rsidRPr="00480165">
        <w:t xml:space="preserve"> составляет: _________ (____________) руб. ___ коп., в том числе НДС ______________ (__________________) руб. ___ коп., включая </w:t>
      </w:r>
      <w:r w:rsidRPr="00480165">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480165" w:rsidRDefault="006D7EC6" w:rsidP="006D7EC6">
      <w:r w:rsidRPr="00480165">
        <w:t>Данное предложение действительно до «___» __________ 20___ года.</w:t>
      </w:r>
    </w:p>
    <w:p w:rsidR="006D7EC6" w:rsidRPr="00480165" w:rsidRDefault="006D7EC6" w:rsidP="006D7EC6">
      <w:pPr>
        <w:rPr>
          <w:b/>
          <w:bCs/>
          <w:i/>
        </w:rPr>
      </w:pPr>
      <w:r w:rsidRPr="00480165">
        <w:rPr>
          <w:bCs/>
        </w:rPr>
        <w:t>Срок</w:t>
      </w:r>
      <w:r w:rsidRPr="00480165">
        <w:rPr>
          <w:b/>
        </w:rPr>
        <w:t xml:space="preserve"> </w:t>
      </w:r>
      <w:r w:rsidRPr="00480165">
        <w:rPr>
          <w:b/>
          <w:bCs/>
          <w:i/>
        </w:rPr>
        <w:t>поставки товара, выполнения работ или оказания услуг: ________________________</w:t>
      </w:r>
      <w:r w:rsidRPr="00480165">
        <w:rPr>
          <w:bCs/>
        </w:rPr>
        <w:t>;</w:t>
      </w:r>
    </w:p>
    <w:p w:rsidR="006D7EC6" w:rsidRPr="00480165" w:rsidRDefault="006D7EC6" w:rsidP="006D7EC6">
      <w:pPr>
        <w:contextualSpacing/>
        <w:jc w:val="both"/>
      </w:pPr>
      <w:r w:rsidRPr="00480165">
        <w:t xml:space="preserve">Начало </w:t>
      </w:r>
      <w:r w:rsidRPr="00480165">
        <w:rPr>
          <w:b/>
          <w:bCs/>
          <w:i/>
        </w:rPr>
        <w:t>поставки товара, выполнения работ или оказания услуг</w:t>
      </w:r>
      <w:r w:rsidRPr="00480165">
        <w:t xml:space="preserve"> ___________________;</w:t>
      </w:r>
    </w:p>
    <w:p w:rsidR="006D7EC6" w:rsidRPr="00480165" w:rsidRDefault="006D7EC6" w:rsidP="006D7EC6">
      <w:pPr>
        <w:contextualSpacing/>
        <w:jc w:val="both"/>
      </w:pPr>
      <w:r w:rsidRPr="00480165">
        <w:t xml:space="preserve">Окончание </w:t>
      </w:r>
      <w:r w:rsidRPr="00480165">
        <w:rPr>
          <w:b/>
          <w:bCs/>
          <w:i/>
        </w:rPr>
        <w:t>поставки товара, выполнения работ или оказания услуг</w:t>
      </w:r>
      <w:r w:rsidRPr="00480165">
        <w:t xml:space="preserve"> ________________.</w:t>
      </w:r>
    </w:p>
    <w:p w:rsidR="006D7EC6" w:rsidRPr="00480165" w:rsidRDefault="006D7EC6" w:rsidP="006D7EC6">
      <w:pPr>
        <w:jc w:val="both"/>
      </w:pPr>
      <w:r w:rsidRPr="00480165">
        <w:t>Сроки и условия оплаты: ___________________________.</w:t>
      </w:r>
    </w:p>
    <w:p w:rsidR="006D7EC6" w:rsidRPr="008C6DF7" w:rsidRDefault="006D7EC6" w:rsidP="006D7EC6">
      <w:pPr>
        <w:pStyle w:val="af4"/>
        <w:spacing w:before="120" w:beforeAutospacing="0" w:after="0" w:afterAutospacing="0"/>
        <w:ind w:firstLine="709"/>
        <w:jc w:val="both"/>
        <w:rPr>
          <w:sz w:val="28"/>
          <w:szCs w:val="28"/>
        </w:rPr>
      </w:pPr>
      <w:r w:rsidRPr="008C6DF7">
        <w:rPr>
          <w:b/>
          <w:i/>
        </w:rPr>
        <w:t>[указывается, в случае наличия требования согласно пунктам </w:t>
      </w:r>
      <w:fldSimple w:instr=" REF _Ref299553052 \r \h  \* MERGEFORMAT ">
        <w:r w:rsidR="00652D96" w:rsidRPr="00652D96">
          <w:rPr>
            <w:b/>
            <w:i/>
          </w:rPr>
          <w:t>11.4</w:t>
        </w:r>
      </w:fldSimple>
      <w:r w:rsidRPr="008C6DF7">
        <w:rPr>
          <w:b/>
          <w:i/>
        </w:rPr>
        <w:t xml:space="preserve"> и </w:t>
      </w:r>
      <w:fldSimple w:instr=" REF _Ref299553055 \r \h  \* MERGEFORMAT ">
        <w:r w:rsidR="00652D96" w:rsidRPr="00652D96">
          <w:rPr>
            <w:b/>
            <w:i/>
          </w:rPr>
          <w:t>11.</w:t>
        </w:r>
        <w:r w:rsidR="00652D96">
          <w:t>5</w:t>
        </w:r>
      </w:fldSimple>
      <w:r w:rsidR="00625E10" w:rsidRPr="00625E10">
        <w:rPr>
          <w:b/>
          <w:i/>
        </w:rPr>
        <w:t>5</w:t>
      </w:r>
      <w:r w:rsidRPr="008C6DF7">
        <w:rPr>
          <w:b/>
          <w:i/>
        </w:rPr>
        <w:t xml:space="preserve"> раздела </w:t>
      </w:r>
      <w:fldSimple w:instr=" REF _Ref317249938 \r \h  \* MERGEFORMAT ">
        <w:r w:rsidR="00652D96" w:rsidRPr="00652D96">
          <w:rPr>
            <w:b/>
            <w:i/>
          </w:rPr>
          <w:t>4</w:t>
        </w:r>
      </w:fldSimple>
      <w:r w:rsidRPr="008C6DF7">
        <w:rPr>
          <w:b/>
          <w:i/>
        </w:rPr>
        <w:t xml:space="preserve"> «Информационная карта запроса цен»]</w:t>
      </w:r>
      <w:r w:rsidRPr="008C6DF7">
        <w:rPr>
          <w:sz w:val="28"/>
          <w:szCs w:val="28"/>
        </w:rPr>
        <w:t xml:space="preserve"> </w:t>
      </w:r>
    </w:p>
    <w:p w:rsidR="006D7EC6" w:rsidRPr="00480165" w:rsidRDefault="006D7EC6" w:rsidP="006D7EC6">
      <w:pPr>
        <w:pStyle w:val="af4"/>
        <w:spacing w:before="0" w:beforeAutospacing="0" w:after="0" w:afterAutospacing="0"/>
        <w:ind w:firstLine="709"/>
        <w:jc w:val="both"/>
      </w:pPr>
      <w:r w:rsidRPr="008C6DF7">
        <w:rPr>
          <w:b/>
          <w:i/>
          <w:szCs w:val="28"/>
        </w:rPr>
        <w:lastRenderedPageBreak/>
        <w:t>Для юридических лиц:</w:t>
      </w:r>
      <w:r w:rsidRPr="008C6DF7">
        <w:rPr>
          <w:szCs w:val="28"/>
        </w:rPr>
        <w:t xml:space="preserve"> </w:t>
      </w:r>
      <w:r w:rsidRPr="00480165">
        <w:t xml:space="preserve">Настоящим подтверждаем, что против ________________________________ </w:t>
      </w:r>
      <w:r w:rsidRPr="00480165">
        <w:rPr>
          <w:b/>
          <w:i/>
        </w:rPr>
        <w:t>(наименование участника запроса цен)</w:t>
      </w:r>
      <w:r w:rsidRPr="00480165">
        <w:t xml:space="preserve"> не проводится процедура ликвидации, не принято арбитражным судом решения о признании _______________________ </w:t>
      </w:r>
      <w:r w:rsidRPr="00480165">
        <w:rPr>
          <w:b/>
          <w:i/>
        </w:rPr>
        <w:t>(наименование участника запроса цен)</w:t>
      </w:r>
      <w:r w:rsidRPr="00480165">
        <w:t xml:space="preserve"> банкротом, деятельность ______________________ (</w:t>
      </w:r>
      <w:r w:rsidRPr="00480165">
        <w:rPr>
          <w:b/>
          <w:i/>
        </w:rPr>
        <w:t>наименование участника запроса цен</w:t>
      </w:r>
      <w:r w:rsidRPr="00480165">
        <w:t>) не приостановлена, на имущество не наложен арест по решению суда, административного органа.</w:t>
      </w:r>
    </w:p>
    <w:p w:rsidR="006D7EC6" w:rsidRPr="00480165" w:rsidRDefault="006D7EC6" w:rsidP="006D7EC6">
      <w:pPr>
        <w:pStyle w:val="af4"/>
        <w:spacing w:before="120" w:beforeAutospacing="0" w:after="0" w:afterAutospacing="0"/>
        <w:ind w:firstLine="709"/>
        <w:jc w:val="both"/>
      </w:pPr>
      <w:r w:rsidRPr="0048016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480165" w:rsidRDefault="006D7EC6" w:rsidP="006D7EC6">
      <w:pPr>
        <w:pStyle w:val="af4"/>
        <w:spacing w:before="0" w:beforeAutospacing="0" w:after="0" w:afterAutospacing="0"/>
        <w:ind w:firstLine="709"/>
        <w:jc w:val="both"/>
        <w:rPr>
          <w:b/>
          <w:i/>
        </w:rPr>
      </w:pPr>
      <w:r w:rsidRPr="00480165">
        <w:rPr>
          <w:b/>
          <w:i/>
        </w:rPr>
        <w:t>Для физических лиц:</w:t>
      </w:r>
      <w:r w:rsidRPr="00480165">
        <w:t xml:space="preserve"> </w:t>
      </w:r>
      <w:r w:rsidRPr="00480165">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480165" w:rsidRDefault="006D7EC6" w:rsidP="006D7EC6">
      <w:pPr>
        <w:pStyle w:val="af4"/>
        <w:spacing w:before="120" w:beforeAutospacing="0" w:after="0" w:afterAutospacing="0"/>
        <w:ind w:firstLine="709"/>
        <w:jc w:val="both"/>
      </w:pPr>
      <w:r w:rsidRPr="00480165">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w:t>
      </w:r>
      <w:r w:rsidRPr="00921810">
        <w:t xml:space="preserve">позднее </w:t>
      </w:r>
      <w:r w:rsidR="00921810" w:rsidRPr="00921810">
        <w:rPr>
          <w:b/>
          <w:i/>
        </w:rPr>
        <w:t>3</w:t>
      </w:r>
      <w:r w:rsidRPr="00921810">
        <w:rPr>
          <w:b/>
          <w:i/>
        </w:rPr>
        <w:t>0</w:t>
      </w:r>
      <w:r w:rsidRPr="00921810">
        <w:t xml:space="preserve"> календарных</w:t>
      </w:r>
      <w:r w:rsidRPr="00480165">
        <w:t xml:space="preserve">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6D7EC6" w:rsidRPr="00480165" w:rsidRDefault="006D7EC6" w:rsidP="006D7EC6">
      <w:pPr>
        <w:pStyle w:val="af4"/>
        <w:spacing w:before="0" w:beforeAutospacing="0" w:after="0" w:afterAutospacing="0"/>
        <w:ind w:firstLine="709"/>
        <w:jc w:val="both"/>
        <w:rPr>
          <w:b/>
          <w:i/>
        </w:rPr>
      </w:pPr>
      <w:r w:rsidRPr="0048016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652D96" w:rsidRPr="00652D96">
          <w:rPr>
            <w:b/>
            <w:i/>
          </w:rPr>
          <w:t>19</w:t>
        </w:r>
      </w:fldSimple>
      <w:r w:rsidRPr="00480165">
        <w:rPr>
          <w:b/>
          <w:i/>
        </w:rPr>
        <w:t xml:space="preserve"> раздела </w:t>
      </w:r>
      <w:fldSimple w:instr=" REF _Ref317257798 \r \h  \* MERGEFORMAT ">
        <w:r w:rsidR="00652D96" w:rsidRPr="00652D96">
          <w:rPr>
            <w:b/>
            <w:i/>
          </w:rPr>
          <w:t>4</w:t>
        </w:r>
      </w:fldSimple>
      <w:r w:rsidRPr="00480165">
        <w:rPr>
          <w:b/>
          <w:i/>
        </w:rPr>
        <w:t xml:space="preserve"> «Информационная карта запроса цен» документации по запросу цен]</w:t>
      </w:r>
    </w:p>
    <w:p w:rsidR="006D7EC6" w:rsidRPr="00480165" w:rsidRDefault="006D7EC6" w:rsidP="006D7EC6">
      <w:pPr>
        <w:pStyle w:val="af4"/>
        <w:spacing w:before="0" w:beforeAutospacing="0" w:after="0" w:afterAutospacing="0"/>
        <w:ind w:firstLine="709"/>
        <w:jc w:val="both"/>
        <w:rPr>
          <w:b/>
          <w:i/>
        </w:rPr>
      </w:pPr>
      <w:r w:rsidRPr="0048016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480165" w:rsidRDefault="006D7EC6" w:rsidP="006D7EC6">
      <w:pPr>
        <w:pStyle w:val="af4"/>
        <w:spacing w:before="0" w:beforeAutospacing="0" w:after="0" w:afterAutospacing="0"/>
        <w:ind w:firstLine="709"/>
        <w:jc w:val="both"/>
      </w:pPr>
      <w:r w:rsidRPr="00480165">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480165" w:rsidRDefault="006D7EC6" w:rsidP="006D7EC6">
      <w:pPr>
        <w:pStyle w:val="38"/>
        <w:ind w:firstLine="709"/>
        <w:rPr>
          <w:szCs w:val="24"/>
        </w:rPr>
      </w:pPr>
      <w:r w:rsidRPr="00480165">
        <w:rPr>
          <w:szCs w:val="24"/>
        </w:rPr>
        <w:t>Мы, _______________________________________ согласны с условием, что</w:t>
      </w:r>
    </w:p>
    <w:p w:rsidR="006D7EC6" w:rsidRPr="00480165" w:rsidRDefault="006D7EC6" w:rsidP="006D7EC6">
      <w:pPr>
        <w:pStyle w:val="38"/>
        <w:ind w:firstLine="709"/>
        <w:rPr>
          <w:b/>
          <w:i/>
          <w:szCs w:val="24"/>
          <w:vertAlign w:val="superscript"/>
        </w:rPr>
      </w:pPr>
      <w:r w:rsidRPr="00480165">
        <w:rPr>
          <w:szCs w:val="24"/>
          <w:vertAlign w:val="superscript"/>
        </w:rPr>
        <w:t xml:space="preserve"> </w:t>
      </w:r>
      <w:r w:rsidRPr="00480165">
        <w:rPr>
          <w:szCs w:val="24"/>
          <w:vertAlign w:val="superscript"/>
        </w:rPr>
        <w:tab/>
      </w:r>
      <w:r w:rsidRPr="00480165">
        <w:rPr>
          <w:b/>
          <w:i/>
          <w:szCs w:val="24"/>
          <w:vertAlign w:val="superscript"/>
        </w:rPr>
        <w:t>(наименование организации или Ф.И.О. участника запроса цен)</w:t>
      </w:r>
    </w:p>
    <w:p w:rsidR="006D7EC6" w:rsidRPr="00480165" w:rsidRDefault="006D7EC6" w:rsidP="006D7EC6">
      <w:pPr>
        <w:pStyle w:val="38"/>
        <w:rPr>
          <w:szCs w:val="24"/>
        </w:rPr>
      </w:pPr>
      <w:r w:rsidRPr="0048016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480165" w:rsidRDefault="006D7EC6" w:rsidP="006D7EC6">
      <w:pPr>
        <w:pStyle w:val="af4"/>
        <w:numPr>
          <w:ilvl w:val="0"/>
          <w:numId w:val="27"/>
        </w:numPr>
        <w:tabs>
          <w:tab w:val="clear" w:pos="786"/>
          <w:tab w:val="num" w:pos="1134"/>
        </w:tabs>
        <w:spacing w:before="0" w:beforeAutospacing="0" w:after="0" w:afterAutospacing="0"/>
        <w:ind w:left="0" w:firstLine="709"/>
        <w:jc w:val="both"/>
      </w:pPr>
      <w:r w:rsidRPr="00480165">
        <w:t>если мы:</w:t>
      </w:r>
    </w:p>
    <w:p w:rsidR="006D7EC6" w:rsidRPr="00480165" w:rsidRDefault="006D7EC6" w:rsidP="006D7EC6">
      <w:pPr>
        <w:pStyle w:val="a1"/>
        <w:numPr>
          <w:ilvl w:val="4"/>
          <w:numId w:val="12"/>
        </w:numPr>
        <w:tabs>
          <w:tab w:val="clear" w:pos="1494"/>
          <w:tab w:val="num" w:pos="1134"/>
        </w:tabs>
        <w:spacing w:line="240" w:lineRule="auto"/>
        <w:ind w:left="0" w:firstLine="709"/>
        <w:rPr>
          <w:sz w:val="24"/>
          <w:szCs w:val="24"/>
        </w:rPr>
      </w:pPr>
      <w:r w:rsidRPr="00480165">
        <w:rPr>
          <w:sz w:val="24"/>
          <w:szCs w:val="24"/>
        </w:rPr>
        <w:t>будучи признанным победителем запроса цен, уклонимся от заключения договора;</w:t>
      </w:r>
    </w:p>
    <w:p w:rsidR="006D7EC6" w:rsidRPr="00480165" w:rsidRDefault="006D7EC6" w:rsidP="006D7EC6">
      <w:pPr>
        <w:pStyle w:val="a1"/>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480165" w:rsidRDefault="006D7EC6" w:rsidP="006D7EC6">
      <w:pPr>
        <w:pStyle w:val="a1"/>
        <w:numPr>
          <w:ilvl w:val="4"/>
          <w:numId w:val="12"/>
        </w:numPr>
        <w:tabs>
          <w:tab w:val="clear" w:pos="1494"/>
          <w:tab w:val="num" w:pos="1134"/>
        </w:tabs>
        <w:spacing w:line="240" w:lineRule="auto"/>
        <w:ind w:left="0" w:firstLine="709"/>
        <w:rPr>
          <w:sz w:val="24"/>
          <w:szCs w:val="24"/>
        </w:rPr>
      </w:pPr>
      <w:r w:rsidRPr="00480165">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480165" w:rsidRDefault="006D7EC6" w:rsidP="006D7EC6">
      <w:pPr>
        <w:pStyle w:val="a1"/>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480165" w:rsidRDefault="006D7EC6" w:rsidP="006D7EC6">
      <w:pPr>
        <w:pStyle w:val="af4"/>
        <w:numPr>
          <w:ilvl w:val="0"/>
          <w:numId w:val="27"/>
        </w:numPr>
        <w:tabs>
          <w:tab w:val="clear" w:pos="786"/>
          <w:tab w:val="num" w:pos="1134"/>
        </w:tabs>
        <w:spacing w:before="0" w:beforeAutospacing="0" w:after="0" w:afterAutospacing="0"/>
        <w:ind w:left="0" w:firstLine="709"/>
        <w:jc w:val="both"/>
      </w:pPr>
      <w:r w:rsidRPr="00480165">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D7EC6" w:rsidRPr="00480165" w:rsidRDefault="006D7EC6" w:rsidP="006D7EC6">
      <w:pPr>
        <w:pStyle w:val="affe"/>
        <w:spacing w:before="0" w:after="0" w:line="240" w:lineRule="auto"/>
        <w:ind w:firstLine="709"/>
        <w:rPr>
          <w:rFonts w:ascii="Times New Roman" w:hAnsi="Times New Roman" w:cs="Times New Roman"/>
        </w:rPr>
      </w:pPr>
      <w:r w:rsidRPr="0048016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480165" w:rsidRDefault="006D7EC6" w:rsidP="006D7EC6">
      <w:pPr>
        <w:pStyle w:val="affe"/>
        <w:spacing w:before="0" w:after="0" w:line="240" w:lineRule="auto"/>
        <w:ind w:firstLine="709"/>
        <w:rPr>
          <w:rFonts w:ascii="Times New Roman" w:hAnsi="Times New Roman" w:cs="Times New Roman"/>
        </w:rPr>
      </w:pPr>
      <w:r w:rsidRPr="00480165">
        <w:rPr>
          <w:rFonts w:ascii="Times New Roman" w:hAnsi="Times New Roman" w:cs="Times New Roman"/>
        </w:rPr>
        <w:t>Опись документов заявки в соответствии с требованиями пункта </w:t>
      </w:r>
      <w:fldSimple w:instr=" REF _Ref317252608 \r \h  \* MERGEFORMAT ">
        <w:r w:rsidR="00652D96" w:rsidRPr="00652D96">
          <w:rPr>
            <w:rFonts w:ascii="Times New Roman" w:hAnsi="Times New Roman" w:cs="Times New Roman"/>
          </w:rPr>
          <w:t>14</w:t>
        </w:r>
      </w:fldSimple>
      <w:r w:rsidRPr="00480165">
        <w:rPr>
          <w:rFonts w:ascii="Times New Roman" w:hAnsi="Times New Roman" w:cs="Times New Roman"/>
        </w:rPr>
        <w:t xml:space="preserve"> раздела </w:t>
      </w:r>
      <w:fldSimple w:instr=" REF _Ref317257810 \r \h  \* MERGEFORMAT ">
        <w:r w:rsidR="00652D96" w:rsidRPr="00652D96">
          <w:rPr>
            <w:rFonts w:ascii="Times New Roman" w:hAnsi="Times New Roman" w:cs="Times New Roman"/>
          </w:rPr>
          <w:t>4</w:t>
        </w:r>
      </w:fldSimple>
      <w:r w:rsidRPr="0048016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480165" w:rsidTr="006D7EC6">
        <w:trPr>
          <w:tblHeader/>
        </w:trPr>
        <w:tc>
          <w:tcPr>
            <w:tcW w:w="1107" w:type="dxa"/>
            <w:vAlign w:val="center"/>
          </w:tcPr>
          <w:p w:rsidR="006D7EC6" w:rsidRPr="00480165" w:rsidRDefault="006D7EC6" w:rsidP="006D7EC6">
            <w:pPr>
              <w:pStyle w:val="afff2"/>
              <w:jc w:val="center"/>
              <w:rPr>
                <w:rFonts w:ascii="Times New Roman" w:hAnsi="Times New Roman" w:cs="Times New Roman"/>
                <w:szCs w:val="24"/>
              </w:rPr>
            </w:pPr>
            <w:r w:rsidRPr="00480165">
              <w:rPr>
                <w:rFonts w:ascii="Times New Roman" w:hAnsi="Times New Roman" w:cs="Times New Roman"/>
                <w:szCs w:val="24"/>
              </w:rPr>
              <w:t>№</w:t>
            </w:r>
          </w:p>
          <w:p w:rsidR="006D7EC6" w:rsidRPr="00480165" w:rsidRDefault="006D7EC6" w:rsidP="006D7EC6">
            <w:pPr>
              <w:pStyle w:val="afff2"/>
              <w:jc w:val="center"/>
              <w:rPr>
                <w:rFonts w:ascii="Times New Roman" w:hAnsi="Times New Roman" w:cs="Times New Roman"/>
                <w:szCs w:val="24"/>
              </w:rPr>
            </w:pPr>
            <w:r w:rsidRPr="00480165">
              <w:rPr>
                <w:rFonts w:ascii="Times New Roman" w:hAnsi="Times New Roman" w:cs="Times New Roman"/>
                <w:szCs w:val="24"/>
              </w:rPr>
              <w:t>п/п</w:t>
            </w:r>
          </w:p>
        </w:tc>
        <w:tc>
          <w:tcPr>
            <w:tcW w:w="7540" w:type="dxa"/>
            <w:vAlign w:val="center"/>
          </w:tcPr>
          <w:p w:rsidR="006D7EC6" w:rsidRPr="00480165" w:rsidRDefault="006D7EC6" w:rsidP="006D7EC6">
            <w:pPr>
              <w:pStyle w:val="afff2"/>
              <w:jc w:val="center"/>
              <w:rPr>
                <w:rFonts w:ascii="Times New Roman" w:hAnsi="Times New Roman" w:cs="Times New Roman"/>
                <w:szCs w:val="24"/>
              </w:rPr>
            </w:pPr>
            <w:r w:rsidRPr="00480165">
              <w:rPr>
                <w:rFonts w:ascii="Times New Roman" w:hAnsi="Times New Roman" w:cs="Times New Roman"/>
                <w:szCs w:val="24"/>
              </w:rPr>
              <w:t xml:space="preserve">Наименование документа </w:t>
            </w:r>
          </w:p>
        </w:tc>
        <w:tc>
          <w:tcPr>
            <w:tcW w:w="1276" w:type="dxa"/>
            <w:vAlign w:val="center"/>
          </w:tcPr>
          <w:p w:rsidR="006D7EC6" w:rsidRPr="00480165" w:rsidRDefault="006D7EC6" w:rsidP="006D7EC6">
            <w:pPr>
              <w:pStyle w:val="afff2"/>
              <w:jc w:val="center"/>
              <w:rPr>
                <w:rFonts w:ascii="Times New Roman" w:hAnsi="Times New Roman" w:cs="Times New Roman"/>
                <w:szCs w:val="24"/>
              </w:rPr>
            </w:pPr>
            <w:r w:rsidRPr="00480165">
              <w:rPr>
                <w:rFonts w:ascii="Times New Roman" w:hAnsi="Times New Roman" w:cs="Times New Roman"/>
                <w:szCs w:val="24"/>
              </w:rPr>
              <w:t>Число</w:t>
            </w:r>
          </w:p>
          <w:p w:rsidR="006D7EC6" w:rsidRPr="00480165" w:rsidRDefault="006D7EC6" w:rsidP="006D7EC6">
            <w:pPr>
              <w:pStyle w:val="afff2"/>
              <w:jc w:val="center"/>
              <w:rPr>
                <w:rFonts w:ascii="Times New Roman" w:hAnsi="Times New Roman" w:cs="Times New Roman"/>
                <w:szCs w:val="24"/>
              </w:rPr>
            </w:pPr>
            <w:r w:rsidRPr="00480165">
              <w:rPr>
                <w:rFonts w:ascii="Times New Roman" w:hAnsi="Times New Roman" w:cs="Times New Roman"/>
                <w:szCs w:val="24"/>
              </w:rPr>
              <w:t>страниц</w:t>
            </w: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2"/>
              <w:spacing w:before="40" w:after="40"/>
              <w:rPr>
                <w:rFonts w:ascii="Times New Roman" w:hAnsi="Times New Roman" w:cs="Times New Roman"/>
                <w:i/>
                <w:szCs w:val="24"/>
              </w:rPr>
            </w:pPr>
            <w:r w:rsidRPr="00480165">
              <w:rPr>
                <w:rFonts w:ascii="Times New Roman" w:hAnsi="Times New Roman" w:cs="Times New Roman"/>
                <w:i/>
                <w:szCs w:val="24"/>
              </w:rPr>
              <w:t>Анкета (форма 2)</w:t>
            </w:r>
          </w:p>
        </w:tc>
        <w:tc>
          <w:tcPr>
            <w:tcW w:w="1276" w:type="dxa"/>
          </w:tcPr>
          <w:p w:rsidR="006D7EC6" w:rsidRPr="00480165" w:rsidRDefault="006D7EC6" w:rsidP="006D7EC6">
            <w:pPr>
              <w:pStyle w:val="afff2"/>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2"/>
              <w:spacing w:before="40" w:after="40"/>
              <w:rPr>
                <w:rFonts w:ascii="Times New Roman" w:hAnsi="Times New Roman" w:cs="Times New Roman"/>
                <w:i/>
                <w:szCs w:val="24"/>
              </w:rPr>
            </w:pPr>
            <w:r w:rsidRPr="0048016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480165" w:rsidRDefault="006D7EC6" w:rsidP="006D7EC6">
            <w:pPr>
              <w:pStyle w:val="afff2"/>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2"/>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2"/>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2"/>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2"/>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2"/>
              <w:spacing w:before="40" w:after="40"/>
              <w:rPr>
                <w:rFonts w:ascii="Times New Roman" w:hAnsi="Times New Roman" w:cs="Times New Roman"/>
                <w:szCs w:val="24"/>
              </w:rPr>
            </w:pPr>
          </w:p>
        </w:tc>
        <w:tc>
          <w:tcPr>
            <w:tcW w:w="1276" w:type="dxa"/>
          </w:tcPr>
          <w:p w:rsidR="006D7EC6" w:rsidRPr="00480165" w:rsidRDefault="006D7EC6" w:rsidP="006D7EC6">
            <w:pPr>
              <w:pStyle w:val="afff2"/>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2"/>
              <w:spacing w:before="40" w:after="40"/>
              <w:rPr>
                <w:rFonts w:ascii="Times New Roman" w:hAnsi="Times New Roman" w:cs="Times New Roman"/>
                <w:szCs w:val="24"/>
              </w:rPr>
            </w:pPr>
          </w:p>
        </w:tc>
        <w:tc>
          <w:tcPr>
            <w:tcW w:w="1276" w:type="dxa"/>
          </w:tcPr>
          <w:p w:rsidR="006D7EC6" w:rsidRPr="00480165" w:rsidRDefault="006D7EC6" w:rsidP="006D7EC6">
            <w:pPr>
              <w:pStyle w:val="afff2"/>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p>
        </w:tc>
        <w:tc>
          <w:tcPr>
            <w:tcW w:w="7540" w:type="dxa"/>
          </w:tcPr>
          <w:p w:rsidR="006D7EC6" w:rsidRPr="00480165" w:rsidRDefault="006D7EC6" w:rsidP="006D7EC6">
            <w:pPr>
              <w:pStyle w:val="afff2"/>
              <w:spacing w:before="40" w:after="40"/>
              <w:rPr>
                <w:rFonts w:ascii="Times New Roman" w:hAnsi="Times New Roman" w:cs="Times New Roman"/>
                <w:szCs w:val="24"/>
              </w:rPr>
            </w:pPr>
          </w:p>
        </w:tc>
        <w:tc>
          <w:tcPr>
            <w:tcW w:w="1276" w:type="dxa"/>
          </w:tcPr>
          <w:p w:rsidR="006D7EC6" w:rsidRPr="00480165" w:rsidRDefault="006D7EC6" w:rsidP="006D7EC6">
            <w:pPr>
              <w:pStyle w:val="afff2"/>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2"/>
              <w:spacing w:before="40" w:after="40"/>
              <w:rPr>
                <w:rFonts w:ascii="Times New Roman" w:hAnsi="Times New Roman" w:cs="Times New Roman"/>
                <w:szCs w:val="24"/>
              </w:rPr>
            </w:pPr>
          </w:p>
        </w:tc>
        <w:tc>
          <w:tcPr>
            <w:tcW w:w="1276" w:type="dxa"/>
          </w:tcPr>
          <w:p w:rsidR="006D7EC6" w:rsidRPr="00480165" w:rsidRDefault="006D7EC6" w:rsidP="006D7EC6">
            <w:pPr>
              <w:pStyle w:val="afff2"/>
              <w:spacing w:before="40" w:after="40"/>
              <w:rPr>
                <w:rFonts w:ascii="Times New Roman" w:hAnsi="Times New Roman" w:cs="Times New Roman"/>
                <w:szCs w:val="24"/>
              </w:rPr>
            </w:pPr>
          </w:p>
        </w:tc>
      </w:tr>
    </w:tbl>
    <w:p w:rsidR="006D7EC6" w:rsidRPr="00480165" w:rsidRDefault="006D7EC6" w:rsidP="006D7EC6">
      <w:pPr>
        <w:pStyle w:val="afff1"/>
        <w:tabs>
          <w:tab w:val="clear" w:pos="1134"/>
        </w:tabs>
        <w:autoSpaceDE w:val="0"/>
        <w:autoSpaceDN w:val="0"/>
        <w:spacing w:line="240" w:lineRule="auto"/>
        <w:ind w:firstLine="0"/>
        <w:rPr>
          <w:sz w:val="24"/>
          <w:szCs w:val="24"/>
        </w:rPr>
      </w:pPr>
    </w:p>
    <w:p w:rsidR="006D7EC6" w:rsidRPr="00480165" w:rsidRDefault="006D7EC6" w:rsidP="006D7EC6">
      <w:pPr>
        <w:pStyle w:val="afff1"/>
        <w:tabs>
          <w:tab w:val="clear" w:pos="1134"/>
        </w:tabs>
        <w:autoSpaceDE w:val="0"/>
        <w:autoSpaceDN w:val="0"/>
        <w:spacing w:line="240" w:lineRule="auto"/>
        <w:ind w:firstLine="0"/>
        <w:rPr>
          <w:sz w:val="24"/>
          <w:szCs w:val="24"/>
        </w:rPr>
      </w:pPr>
      <w:r w:rsidRPr="00480165">
        <w:rPr>
          <w:sz w:val="24"/>
          <w:szCs w:val="24"/>
        </w:rPr>
        <w:t>___________________________________</w:t>
      </w:r>
      <w:r w:rsidRPr="00480165">
        <w:rPr>
          <w:sz w:val="24"/>
          <w:szCs w:val="24"/>
        </w:rPr>
        <w:tab/>
        <w:t>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pStyle w:val="affe"/>
        <w:spacing w:before="0" w:after="0" w:line="240" w:lineRule="auto"/>
        <w:rPr>
          <w:rFonts w:ascii="Times New Roman" w:hAnsi="Times New Roman" w:cs="Times New Roman"/>
          <w:b/>
          <w:bCs/>
        </w:rPr>
      </w:pPr>
    </w:p>
    <w:p w:rsidR="006D7EC6" w:rsidRPr="00480165" w:rsidRDefault="006D7EC6" w:rsidP="006D7EC6">
      <w:pPr>
        <w:pStyle w:val="Times12"/>
        <w:tabs>
          <w:tab w:val="left" w:pos="709"/>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7"/>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w:t>
      </w:r>
      <w:bookmarkEnd w:id="185"/>
      <w:r w:rsidRPr="008C6DF7">
        <w:rPr>
          <w:szCs w:val="24"/>
        </w:rPr>
        <w:t>должен указать свое полное наименование (с указанием организационно-правовой формы) и юридический адрес.</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652D96" w:rsidRPr="00652D96">
          <w:rPr>
            <w:szCs w:val="24"/>
          </w:rPr>
          <w:t>14</w:t>
        </w:r>
      </w:fldSimple>
      <w:r w:rsidRPr="008C6DF7">
        <w:rPr>
          <w:szCs w:val="24"/>
        </w:rPr>
        <w:t xml:space="preserve"> раздела </w:t>
      </w:r>
      <w:fldSimple w:instr=" REF _Ref317257897 \r \h  \* MERGEFORMAT ">
        <w:r w:rsidR="00652D96" w:rsidRPr="00652D96">
          <w:rPr>
            <w:szCs w:val="24"/>
          </w:rPr>
          <w:t>4</w:t>
        </w:r>
      </w:fldSimple>
      <w:r w:rsidRPr="008C6DF7">
        <w:rPr>
          <w:szCs w:val="24"/>
        </w:rPr>
        <w:t xml:space="preserve"> «Информационная карта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652D96" w:rsidRPr="00652D96">
          <w:rPr>
            <w:szCs w:val="24"/>
          </w:rPr>
          <w:t>3.4</w:t>
        </w:r>
      </w:fldSimple>
      <w:r w:rsidRPr="008C6DF7">
        <w:rPr>
          <w:szCs w:val="24"/>
        </w:rPr>
        <w:t xml:space="preserve">, </w:t>
      </w:r>
      <w:fldSimple w:instr=" REF _Ref317252433 \r \h  \* MERGEFORMAT ">
        <w:r w:rsidR="00652D96" w:rsidRPr="00652D96">
          <w:rPr>
            <w:szCs w:val="24"/>
          </w:rPr>
          <w:t>3.5</w:t>
        </w:r>
      </w:fldSimple>
      <w:r w:rsidRPr="008C6DF7">
        <w:rPr>
          <w:szCs w:val="24"/>
        </w:rPr>
        <w:t>.</w:t>
      </w:r>
    </w:p>
    <w:p w:rsidR="006D7EC6" w:rsidRPr="00480165" w:rsidRDefault="006D7EC6" w:rsidP="006D7EC6">
      <w:pPr>
        <w:jc w:val="right"/>
      </w:pPr>
      <w:bookmarkStart w:id="190" w:name="_Ref55335821"/>
      <w:bookmarkStart w:id="191" w:name="_Ref55336345"/>
      <w:bookmarkStart w:id="192" w:name="_Toc57314674"/>
      <w:bookmarkStart w:id="193" w:name="_Toc69728988"/>
      <w:bookmarkStart w:id="194" w:name="_Toc98251754"/>
      <w:r w:rsidRPr="008C6DF7">
        <w:rPr>
          <w:sz w:val="22"/>
        </w:rPr>
        <w:br w:type="page"/>
      </w:r>
      <w:bookmarkEnd w:id="190"/>
      <w:bookmarkEnd w:id="191"/>
      <w:bookmarkEnd w:id="192"/>
      <w:bookmarkEnd w:id="193"/>
      <w:bookmarkEnd w:id="194"/>
      <w:r w:rsidRPr="00480165">
        <w:lastRenderedPageBreak/>
        <w:t>Форма 2.</w:t>
      </w:r>
    </w:p>
    <w:p w:rsidR="006D7EC6" w:rsidRPr="008C6DF7" w:rsidRDefault="006D7EC6" w:rsidP="006D7EC6">
      <w:pPr>
        <w:pStyle w:val="Times12"/>
        <w:ind w:left="5103" w:firstLine="0"/>
        <w:jc w:val="left"/>
        <w:rPr>
          <w:iCs/>
          <w:szCs w:val="24"/>
        </w:rPr>
      </w:pPr>
      <w:r w:rsidRPr="008C6DF7">
        <w:rPr>
          <w:iCs/>
          <w:szCs w:val="24"/>
        </w:rPr>
        <w:t>Приложение к заявке на участие в запросе цен</w:t>
      </w:r>
    </w:p>
    <w:p w:rsidR="006D7EC6" w:rsidRPr="008C6DF7" w:rsidRDefault="006D7EC6" w:rsidP="006D7EC6">
      <w:pPr>
        <w:pStyle w:val="Times12"/>
        <w:ind w:left="5103" w:firstLine="0"/>
        <w:jc w:val="left"/>
        <w:rPr>
          <w:szCs w:val="24"/>
        </w:rPr>
      </w:pPr>
      <w:r w:rsidRPr="008C6DF7">
        <w:rPr>
          <w:iCs/>
          <w:szCs w:val="24"/>
        </w:rPr>
        <w:t>от «___» __________ 20___ г. № ______</w:t>
      </w:r>
    </w:p>
    <w:p w:rsidR="006D7EC6" w:rsidRPr="008C6DF7" w:rsidRDefault="006D7EC6" w:rsidP="006D7EC6">
      <w:pPr>
        <w:jc w:val="right"/>
        <w:rPr>
          <w:b/>
          <w:sz w:val="22"/>
          <w:szCs w:val="22"/>
        </w:rPr>
      </w:pPr>
    </w:p>
    <w:p w:rsidR="006D7EC6" w:rsidRPr="00480165" w:rsidRDefault="006D7EC6" w:rsidP="006D7EC6">
      <w:pPr>
        <w:jc w:val="center"/>
      </w:pPr>
      <w:r w:rsidRPr="00480165">
        <w:t>Открытый запрос цен в электронной форме на право заключения договора/</w:t>
      </w:r>
      <w:r w:rsidRPr="00480165">
        <w:rPr>
          <w:b/>
          <w:i/>
          <w:iCs/>
        </w:rPr>
        <w:t xml:space="preserve">ов </w:t>
      </w:r>
      <w:r w:rsidRPr="00480165">
        <w:t>на ______________________</w:t>
      </w:r>
    </w:p>
    <w:p w:rsidR="006D7EC6" w:rsidRPr="00480165" w:rsidRDefault="006D7EC6" w:rsidP="006D7EC6">
      <w:pPr>
        <w:jc w:val="right"/>
        <w:rPr>
          <w:b/>
        </w:rP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480165">
        <w:rPr>
          <w:rFonts w:ascii="Times New Roman" w:hAnsi="Times New Roman" w:cs="Times New Roman"/>
          <w:b w:val="0"/>
          <w:i w:val="0"/>
          <w:sz w:val="24"/>
          <w:szCs w:val="24"/>
        </w:rPr>
        <w:t>АНКЕТА УЧАСТНИКА ЗАПРОСА ЦЕН (Форма 2)</w:t>
      </w:r>
      <w:bookmarkEnd w:id="197"/>
      <w:bookmarkEnd w:id="198"/>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ind w:firstLine="0"/>
        <w:rPr>
          <w:szCs w:val="24"/>
        </w:rPr>
      </w:pPr>
      <w:r w:rsidRPr="0048016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480165" w:rsidTr="006D7EC6">
        <w:trPr>
          <w:cantSplit/>
          <w:trHeight w:val="240"/>
          <w:tblHeader/>
        </w:trPr>
        <w:tc>
          <w:tcPr>
            <w:tcW w:w="306" w:type="pct"/>
            <w:vAlign w:val="center"/>
          </w:tcPr>
          <w:p w:rsidR="006D7EC6" w:rsidRPr="00480165" w:rsidRDefault="006D7EC6" w:rsidP="006D7EC6">
            <w:pPr>
              <w:pStyle w:val="af8"/>
              <w:keepNext w:val="0"/>
              <w:widowControl w:val="0"/>
              <w:spacing w:before="0" w:after="0"/>
              <w:ind w:left="0" w:right="0"/>
              <w:jc w:val="center"/>
              <w:rPr>
                <w:sz w:val="24"/>
                <w:szCs w:val="24"/>
              </w:rPr>
            </w:pPr>
            <w:r w:rsidRPr="00480165">
              <w:rPr>
                <w:sz w:val="24"/>
                <w:szCs w:val="24"/>
              </w:rPr>
              <w:t>№</w:t>
            </w:r>
          </w:p>
        </w:tc>
        <w:tc>
          <w:tcPr>
            <w:tcW w:w="3000" w:type="pct"/>
            <w:vAlign w:val="center"/>
          </w:tcPr>
          <w:p w:rsidR="006D7EC6" w:rsidRPr="00480165" w:rsidRDefault="006D7EC6" w:rsidP="006D7EC6">
            <w:pPr>
              <w:pStyle w:val="af8"/>
              <w:keepNext w:val="0"/>
              <w:widowControl w:val="0"/>
              <w:spacing w:before="0" w:after="0"/>
              <w:ind w:left="0" w:right="0"/>
              <w:jc w:val="center"/>
              <w:rPr>
                <w:sz w:val="24"/>
                <w:szCs w:val="24"/>
              </w:rPr>
            </w:pPr>
            <w:r w:rsidRPr="00480165">
              <w:rPr>
                <w:sz w:val="24"/>
                <w:szCs w:val="24"/>
              </w:rPr>
              <w:t>Наименование</w:t>
            </w:r>
          </w:p>
        </w:tc>
        <w:tc>
          <w:tcPr>
            <w:tcW w:w="1694" w:type="pct"/>
            <w:vAlign w:val="center"/>
          </w:tcPr>
          <w:p w:rsidR="006D7EC6" w:rsidRPr="00480165" w:rsidRDefault="006D7EC6" w:rsidP="006D7EC6">
            <w:pPr>
              <w:pStyle w:val="af8"/>
              <w:keepNext w:val="0"/>
              <w:widowControl w:val="0"/>
              <w:spacing w:before="0" w:after="0"/>
              <w:ind w:left="0" w:right="0"/>
              <w:jc w:val="center"/>
              <w:rPr>
                <w:sz w:val="24"/>
                <w:szCs w:val="24"/>
              </w:rPr>
            </w:pPr>
            <w:r w:rsidRPr="00480165">
              <w:rPr>
                <w:sz w:val="24"/>
                <w:szCs w:val="24"/>
              </w:rPr>
              <w:t>Сведения об участнике запроса цен</w:t>
            </w:r>
          </w:p>
        </w:tc>
      </w:tr>
      <w:tr w:rsidR="006D7EC6" w:rsidRPr="00480165" w:rsidTr="006D7EC6">
        <w:trPr>
          <w:cantSplit/>
          <w:trHeight w:val="471"/>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jc w:val="both"/>
              <w:rPr>
                <w:szCs w:val="24"/>
              </w:rPr>
            </w:pPr>
            <w:r w:rsidRPr="0048016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Организационно - правовая форма</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0165">
              <w:rPr>
                <w:i/>
                <w:szCs w:val="24"/>
              </w:rPr>
              <w:t>либо паспортные данные для участника запроса цен – физического лица</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Виды деятельности</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Срок деятельности (с учетом правопреемственности)</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ИНН, КПП, ОГРН, ОКПО</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Юридический адрес (страна, адрес)</w:t>
            </w:r>
          </w:p>
        </w:tc>
        <w:tc>
          <w:tcPr>
            <w:tcW w:w="1694" w:type="pct"/>
            <w:vAlign w:val="center"/>
          </w:tcPr>
          <w:p w:rsidR="006D7EC6" w:rsidRPr="00480165" w:rsidRDefault="006D7EC6" w:rsidP="006D7EC6">
            <w:pPr>
              <w:pStyle w:val="af9"/>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Почтовый адрес (страна, адрес)</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Фактическое местоположение</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Телефоны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Факс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 xml:space="preserve">Адрес электронной почты </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Филиалы: перечислить наименования и почтовые адреса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Размер уставного капитала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Стоимость основных фондов (по балансу последнего завершенного периода)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9"/>
              <w:widowControl w:val="0"/>
              <w:spacing w:before="0" w:after="0"/>
              <w:ind w:right="-108"/>
              <w:rPr>
                <w:szCs w:val="24"/>
              </w:rPr>
            </w:pPr>
            <w:r w:rsidRPr="00480165">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D7EC6" w:rsidRPr="00480165" w:rsidRDefault="006D7EC6" w:rsidP="006D7EC6">
            <w:pPr>
              <w:widowControl w:val="0"/>
              <w:jc w:val="center"/>
            </w:pPr>
          </w:p>
        </w:tc>
      </w:tr>
    </w:tbl>
    <w:p w:rsidR="006D7EC6" w:rsidRPr="00480165" w:rsidRDefault="006D7EC6" w:rsidP="006D7EC6">
      <w:pPr>
        <w:pStyle w:val="afff1"/>
        <w:tabs>
          <w:tab w:val="clear" w:pos="1134"/>
        </w:tabs>
        <w:autoSpaceDE w:val="0"/>
        <w:autoSpaceDN w:val="0"/>
        <w:spacing w:line="240" w:lineRule="auto"/>
        <w:ind w:firstLine="0"/>
        <w:rPr>
          <w:sz w:val="24"/>
          <w:szCs w:val="24"/>
        </w:rPr>
      </w:pPr>
    </w:p>
    <w:p w:rsidR="006D7EC6" w:rsidRPr="00480165" w:rsidRDefault="006D7EC6" w:rsidP="006D7EC6">
      <w:pPr>
        <w:pStyle w:val="afff1"/>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bookmarkStart w:id="199" w:name="_Toc98251773"/>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bookmarkEnd w:id="199"/>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Заполненная участником запроса цен анкета должна содержать все сведения, указанные в таблице.</w:t>
      </w:r>
      <w:r w:rsidRPr="00480165">
        <w:rPr>
          <w:b/>
          <w:szCs w:val="24"/>
        </w:rPr>
        <w:t xml:space="preserve"> </w:t>
      </w:r>
      <w:r w:rsidRPr="00480165">
        <w:rPr>
          <w:szCs w:val="24"/>
        </w:rPr>
        <w:t>В случае отсутствия каких-либо данных указывается слово «нет».</w:t>
      </w:r>
    </w:p>
    <w:p w:rsidR="006D7EC6" w:rsidRPr="00480165" w:rsidRDefault="006D7EC6" w:rsidP="006D7EC6">
      <w:pPr>
        <w:pStyle w:val="Times12"/>
        <w:tabs>
          <w:tab w:val="left" w:pos="1134"/>
        </w:tabs>
        <w:ind w:left="709" w:firstLine="0"/>
        <w:rPr>
          <w:szCs w:val="24"/>
        </w:rPr>
      </w:pPr>
    </w:p>
    <w:p w:rsidR="006D7EC6" w:rsidRPr="008C6DF7" w:rsidRDefault="006D7EC6" w:rsidP="006D7EC6">
      <w:pPr>
        <w:pStyle w:val="Times12"/>
        <w:ind w:left="600" w:firstLine="0"/>
        <w:rPr>
          <w:sz w:val="20"/>
          <w:szCs w:val="20"/>
        </w:rPr>
        <w:sectPr w:rsidR="006D7EC6" w:rsidRPr="008C6DF7" w:rsidSect="00C87330">
          <w:pgSz w:w="11907" w:h="16840" w:code="9"/>
          <w:pgMar w:top="1134" w:right="567" w:bottom="1134" w:left="1418" w:header="567" w:footer="567" w:gutter="0"/>
          <w:cols w:space="708"/>
          <w:docGrid w:linePitch="360"/>
        </w:sectPr>
      </w:pPr>
    </w:p>
    <w:p w:rsidR="006D7EC6" w:rsidRPr="00480165" w:rsidRDefault="006D7EC6" w:rsidP="006D7EC6">
      <w:pPr>
        <w:pStyle w:val="Times12"/>
        <w:ind w:left="600" w:firstLine="0"/>
        <w:rPr>
          <w:szCs w:val="24"/>
        </w:rPr>
      </w:pPr>
    </w:p>
    <w:p w:rsidR="006D7EC6" w:rsidRPr="00480165" w:rsidRDefault="006D7EC6" w:rsidP="006D7EC6">
      <w:pPr>
        <w:pStyle w:val="Times12"/>
        <w:ind w:firstLine="0"/>
        <w:rPr>
          <w:szCs w:val="24"/>
        </w:rPr>
      </w:pPr>
      <w:r w:rsidRPr="00480165">
        <w:rPr>
          <w:szCs w:val="24"/>
        </w:rPr>
        <w:t>Таблица 2. Сведения о цепочке собственников, включая бенефициаров (в том числе конечных).</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________________________________________________________ </w:t>
      </w:r>
    </w:p>
    <w:p w:rsidR="006D7EC6" w:rsidRPr="00625E10" w:rsidRDefault="006D7EC6" w:rsidP="006D7EC6">
      <w:pPr>
        <w:rPr>
          <w:sz w:val="20"/>
          <w:szCs w:val="20"/>
        </w:rPr>
      </w:pPr>
      <w:r w:rsidRPr="00625E10">
        <w:t xml:space="preserve">                                                                                </w:t>
      </w:r>
      <w:r w:rsidRPr="00625E10">
        <w:rPr>
          <w:sz w:val="20"/>
          <w:szCs w:val="20"/>
        </w:rPr>
        <w:t>наименование организации участника запроса цен</w:t>
      </w:r>
    </w:p>
    <w:p w:rsidR="006D7EC6" w:rsidRPr="00625E10" w:rsidRDefault="006D7EC6" w:rsidP="006D7EC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D7EC6" w:rsidRPr="00625E10" w:rsidTr="006D7EC6">
        <w:trPr>
          <w:trHeight w:val="510"/>
        </w:trPr>
        <w:tc>
          <w:tcPr>
            <w:tcW w:w="567" w:type="dxa"/>
            <w:vMerge w:val="restart"/>
            <w:shd w:val="clear" w:color="auto" w:fill="auto"/>
            <w:vAlign w:val="center"/>
            <w:hideMark/>
          </w:tcPr>
          <w:p w:rsidR="006D7EC6" w:rsidRPr="00625E10" w:rsidRDefault="006D7EC6" w:rsidP="006D7EC6">
            <w:pPr>
              <w:jc w:val="center"/>
              <w:rPr>
                <w:sz w:val="20"/>
                <w:szCs w:val="20"/>
              </w:rPr>
            </w:pPr>
            <w:r w:rsidRPr="00625E10">
              <w:rPr>
                <w:sz w:val="20"/>
                <w:szCs w:val="20"/>
              </w:rPr>
              <w:t>№ п/п</w:t>
            </w:r>
          </w:p>
        </w:tc>
        <w:tc>
          <w:tcPr>
            <w:tcW w:w="5813" w:type="dxa"/>
            <w:gridSpan w:val="6"/>
            <w:shd w:val="clear" w:color="auto" w:fill="auto"/>
            <w:vAlign w:val="center"/>
            <w:hideMark/>
          </w:tcPr>
          <w:p w:rsidR="006D7EC6" w:rsidRPr="00625E10" w:rsidRDefault="006D7EC6" w:rsidP="006D7EC6">
            <w:pPr>
              <w:ind w:firstLine="720"/>
              <w:jc w:val="center"/>
              <w:rPr>
                <w:sz w:val="20"/>
                <w:szCs w:val="20"/>
              </w:rPr>
            </w:pPr>
            <w:r w:rsidRPr="00625E10">
              <w:rPr>
                <w:sz w:val="20"/>
                <w:szCs w:val="20"/>
              </w:rPr>
              <w:t>Информация об участнике запроса цен</w:t>
            </w:r>
          </w:p>
        </w:tc>
        <w:tc>
          <w:tcPr>
            <w:tcW w:w="7370" w:type="dxa"/>
            <w:gridSpan w:val="7"/>
            <w:shd w:val="clear" w:color="auto" w:fill="auto"/>
            <w:vAlign w:val="bottom"/>
            <w:hideMark/>
          </w:tcPr>
          <w:p w:rsidR="006D7EC6" w:rsidRPr="00625E10" w:rsidRDefault="006D7EC6" w:rsidP="006D7EC6">
            <w:pPr>
              <w:ind w:firstLine="720"/>
              <w:jc w:val="center"/>
              <w:rPr>
                <w:sz w:val="20"/>
                <w:szCs w:val="20"/>
              </w:rPr>
            </w:pPr>
            <w:r w:rsidRPr="00625E1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D7EC6" w:rsidRPr="00625E10" w:rsidRDefault="006D7EC6" w:rsidP="006D7EC6">
            <w:pPr>
              <w:ind w:left="-108" w:right="-108" w:firstLine="720"/>
              <w:jc w:val="center"/>
              <w:rPr>
                <w:sz w:val="20"/>
                <w:szCs w:val="20"/>
              </w:rPr>
            </w:pPr>
            <w:r w:rsidRPr="00625E10">
              <w:rPr>
                <w:sz w:val="20"/>
                <w:szCs w:val="20"/>
              </w:rPr>
              <w:t>Информация о подтверждающих документах (наименование, реквизиты и т.д.)</w:t>
            </w:r>
          </w:p>
        </w:tc>
      </w:tr>
      <w:tr w:rsidR="006D7EC6" w:rsidRPr="00625E10" w:rsidTr="006D7EC6">
        <w:trPr>
          <w:trHeight w:val="1590"/>
        </w:trPr>
        <w:tc>
          <w:tcPr>
            <w:tcW w:w="567" w:type="dxa"/>
            <w:vMerge/>
            <w:vAlign w:val="center"/>
            <w:hideMark/>
          </w:tcPr>
          <w:p w:rsidR="006D7EC6" w:rsidRPr="00625E10" w:rsidRDefault="006D7EC6" w:rsidP="006D7EC6">
            <w:pPr>
              <w:rPr>
                <w:sz w:val="20"/>
                <w:szCs w:val="20"/>
              </w:rPr>
            </w:pPr>
          </w:p>
        </w:tc>
        <w:tc>
          <w:tcPr>
            <w:tcW w:w="568" w:type="dxa"/>
            <w:vAlign w:val="center"/>
            <w:hideMark/>
          </w:tcPr>
          <w:p w:rsidR="006D7EC6" w:rsidRPr="00625E10" w:rsidRDefault="006D7EC6" w:rsidP="006D7EC6">
            <w:pPr>
              <w:ind w:left="-108" w:right="-108"/>
              <w:jc w:val="center"/>
              <w:rPr>
                <w:sz w:val="20"/>
                <w:szCs w:val="20"/>
              </w:rPr>
            </w:pPr>
            <w:r w:rsidRPr="00625E10">
              <w:rPr>
                <w:sz w:val="20"/>
                <w:szCs w:val="20"/>
              </w:rPr>
              <w:t>ИНН</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краткое</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Код ОКВЭД</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Фамилия, Имя, Отчество руководителя</w:t>
            </w:r>
          </w:p>
        </w:tc>
        <w:tc>
          <w:tcPr>
            <w:tcW w:w="1276"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руководителя</w:t>
            </w:r>
          </w:p>
        </w:tc>
        <w:tc>
          <w:tcPr>
            <w:tcW w:w="425" w:type="dxa"/>
            <w:vAlign w:val="center"/>
            <w:hideMark/>
          </w:tcPr>
          <w:p w:rsidR="006D7EC6" w:rsidRPr="00625E10" w:rsidRDefault="006D7EC6" w:rsidP="006D7EC6">
            <w:pPr>
              <w:ind w:left="-108" w:right="-108"/>
              <w:jc w:val="center"/>
              <w:rPr>
                <w:sz w:val="20"/>
                <w:szCs w:val="20"/>
              </w:rPr>
            </w:pPr>
            <w:r w:rsidRPr="00625E10">
              <w:rPr>
                <w:sz w:val="20"/>
                <w:szCs w:val="20"/>
              </w:rPr>
              <w:t xml:space="preserve">№ </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 xml:space="preserve">ИНН </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 ФИО</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D7EC6" w:rsidRPr="00625E10" w:rsidRDefault="006D7EC6" w:rsidP="006D7EC6">
            <w:pPr>
              <w:jc w:val="center"/>
              <w:rPr>
                <w:sz w:val="20"/>
                <w:szCs w:val="20"/>
              </w:rPr>
            </w:pPr>
            <w:r w:rsidRPr="00625E10">
              <w:rPr>
                <w:sz w:val="20"/>
                <w:szCs w:val="20"/>
              </w:rPr>
              <w:t>Руководитель / участник / акционер / бенефициар</w:t>
            </w:r>
          </w:p>
        </w:tc>
        <w:tc>
          <w:tcPr>
            <w:tcW w:w="1701" w:type="dxa"/>
            <w:vMerge/>
            <w:vAlign w:val="center"/>
            <w:hideMark/>
          </w:tcPr>
          <w:p w:rsidR="006D7EC6" w:rsidRPr="00625E10" w:rsidRDefault="006D7EC6" w:rsidP="006D7EC6">
            <w:pPr>
              <w:rPr>
                <w:sz w:val="20"/>
                <w:szCs w:val="20"/>
              </w:rPr>
            </w:pPr>
          </w:p>
        </w:tc>
      </w:tr>
      <w:tr w:rsidR="006D7EC6" w:rsidRPr="00625E10" w:rsidTr="006D7EC6">
        <w:trPr>
          <w:trHeight w:val="315"/>
        </w:trPr>
        <w:tc>
          <w:tcPr>
            <w:tcW w:w="567" w:type="dxa"/>
            <w:noWrap/>
            <w:vAlign w:val="center"/>
            <w:hideMark/>
          </w:tcPr>
          <w:p w:rsidR="006D7EC6" w:rsidRPr="00625E10" w:rsidRDefault="006D7EC6" w:rsidP="006D7EC6">
            <w:pPr>
              <w:jc w:val="center"/>
              <w:rPr>
                <w:iCs/>
                <w:sz w:val="20"/>
                <w:szCs w:val="20"/>
              </w:rPr>
            </w:pPr>
            <w:r w:rsidRPr="00625E10">
              <w:rPr>
                <w:iCs/>
                <w:sz w:val="20"/>
                <w:szCs w:val="20"/>
              </w:rPr>
              <w:t>1</w:t>
            </w:r>
          </w:p>
        </w:tc>
        <w:tc>
          <w:tcPr>
            <w:tcW w:w="568" w:type="dxa"/>
            <w:noWrap/>
            <w:vAlign w:val="center"/>
            <w:hideMark/>
          </w:tcPr>
          <w:p w:rsidR="006D7EC6" w:rsidRPr="00625E10" w:rsidRDefault="006D7EC6" w:rsidP="006D7EC6">
            <w:pPr>
              <w:jc w:val="center"/>
              <w:rPr>
                <w:iCs/>
                <w:sz w:val="20"/>
                <w:szCs w:val="20"/>
              </w:rPr>
            </w:pPr>
            <w:r w:rsidRPr="00625E10">
              <w:rPr>
                <w:iCs/>
                <w:sz w:val="20"/>
                <w:szCs w:val="20"/>
              </w:rPr>
              <w:t>2</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3</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4</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5</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6</w:t>
            </w:r>
          </w:p>
        </w:tc>
        <w:tc>
          <w:tcPr>
            <w:tcW w:w="1276"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7</w:t>
            </w:r>
          </w:p>
        </w:tc>
        <w:tc>
          <w:tcPr>
            <w:tcW w:w="425" w:type="dxa"/>
            <w:noWrap/>
            <w:vAlign w:val="center"/>
            <w:hideMark/>
          </w:tcPr>
          <w:p w:rsidR="006D7EC6" w:rsidRPr="00625E10" w:rsidRDefault="006D7EC6" w:rsidP="006D7EC6">
            <w:pPr>
              <w:jc w:val="center"/>
              <w:rPr>
                <w:iCs/>
                <w:sz w:val="20"/>
                <w:szCs w:val="20"/>
              </w:rPr>
            </w:pPr>
            <w:r w:rsidRPr="00625E10">
              <w:rPr>
                <w:iCs/>
                <w:sz w:val="20"/>
                <w:szCs w:val="20"/>
              </w:rPr>
              <w:t>8</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9</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10</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11</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12</w:t>
            </w:r>
          </w:p>
        </w:tc>
        <w:tc>
          <w:tcPr>
            <w:tcW w:w="1559"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13</w:t>
            </w:r>
          </w:p>
        </w:tc>
        <w:tc>
          <w:tcPr>
            <w:tcW w:w="1417"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14</w:t>
            </w:r>
          </w:p>
        </w:tc>
        <w:tc>
          <w:tcPr>
            <w:tcW w:w="1701"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15</w:t>
            </w:r>
          </w:p>
        </w:tc>
      </w:tr>
      <w:tr w:rsidR="006D7EC6" w:rsidRPr="00625E10" w:rsidTr="006D7EC6">
        <w:trPr>
          <w:trHeight w:val="630"/>
        </w:trPr>
        <w:tc>
          <w:tcPr>
            <w:tcW w:w="567" w:type="dxa"/>
            <w:noWrap/>
            <w:vAlign w:val="bottom"/>
            <w:hideMark/>
          </w:tcPr>
          <w:p w:rsidR="006D7EC6" w:rsidRPr="00625E10" w:rsidRDefault="006D7EC6" w:rsidP="006D7EC6">
            <w:pPr>
              <w:jc w:val="right"/>
              <w:rPr>
                <w:iCs/>
                <w:sz w:val="20"/>
                <w:szCs w:val="20"/>
              </w:rPr>
            </w:pPr>
          </w:p>
        </w:tc>
        <w:tc>
          <w:tcPr>
            <w:tcW w:w="568" w:type="dxa"/>
            <w:noWrap/>
            <w:vAlign w:val="bottom"/>
            <w:hideMark/>
          </w:tcPr>
          <w:p w:rsidR="006D7EC6" w:rsidRPr="00625E10" w:rsidRDefault="006D7EC6" w:rsidP="006D7EC6">
            <w:pPr>
              <w:jc w:val="right"/>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p>
        </w:tc>
        <w:tc>
          <w:tcPr>
            <w:tcW w:w="568"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r w:rsidRPr="00625E10">
              <w:rPr>
                <w:iCs/>
                <w:sz w:val="20"/>
                <w:szCs w:val="20"/>
              </w:rPr>
              <w:t> </w:t>
            </w:r>
          </w:p>
        </w:tc>
        <w:tc>
          <w:tcPr>
            <w:tcW w:w="568"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425"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559"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417"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701"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bl>
    <w:p w:rsidR="006D7EC6" w:rsidRPr="00625E10" w:rsidRDefault="00480165" w:rsidP="00480165">
      <w:pPr>
        <w:pStyle w:val="afff1"/>
        <w:tabs>
          <w:tab w:val="clear" w:pos="1134"/>
          <w:tab w:val="left" w:pos="5235"/>
        </w:tabs>
        <w:autoSpaceDE w:val="0"/>
        <w:autoSpaceDN w:val="0"/>
        <w:spacing w:line="240" w:lineRule="auto"/>
        <w:ind w:firstLine="0"/>
        <w:rPr>
          <w:sz w:val="28"/>
          <w:szCs w:val="28"/>
        </w:rPr>
      </w:pPr>
      <w:r>
        <w:rPr>
          <w:sz w:val="28"/>
          <w:szCs w:val="28"/>
        </w:rPr>
        <w:tab/>
      </w:r>
    </w:p>
    <w:p w:rsidR="006D7EC6" w:rsidRPr="00625E10" w:rsidRDefault="006D7EC6" w:rsidP="006D7EC6">
      <w:pPr>
        <w:pStyle w:val="afff1"/>
        <w:tabs>
          <w:tab w:val="clear" w:pos="1134"/>
        </w:tabs>
        <w:autoSpaceDE w:val="0"/>
        <w:autoSpaceDN w:val="0"/>
        <w:spacing w:line="240" w:lineRule="auto"/>
        <w:ind w:firstLine="0"/>
        <w:rPr>
          <w:sz w:val="16"/>
          <w:szCs w:val="16"/>
        </w:rPr>
      </w:pPr>
      <w:r w:rsidRPr="00625E10">
        <w:rPr>
          <w:sz w:val="16"/>
          <w:szCs w:val="16"/>
        </w:rPr>
        <w:t>_________________________________</w:t>
      </w:r>
      <w:r w:rsidRPr="00625E10">
        <w:rPr>
          <w:sz w:val="16"/>
          <w:szCs w:val="16"/>
        </w:rPr>
        <w:tab/>
        <w:t>___</w:t>
      </w:r>
      <w:r w:rsidRPr="00625E10">
        <w:rPr>
          <w:sz w:val="16"/>
          <w:szCs w:val="16"/>
        </w:rPr>
        <w:tab/>
      </w:r>
      <w:r w:rsidRPr="00625E10">
        <w:rPr>
          <w:sz w:val="16"/>
          <w:szCs w:val="16"/>
        </w:rPr>
        <w:tab/>
        <w:t>___________________________</w:t>
      </w:r>
    </w:p>
    <w:p w:rsidR="006D7EC6" w:rsidRPr="00625E10" w:rsidRDefault="006D7EC6" w:rsidP="006D7EC6">
      <w:pPr>
        <w:pStyle w:val="Times12"/>
        <w:ind w:firstLine="0"/>
        <w:rPr>
          <w:b/>
          <w:bCs w:val="0"/>
          <w:i/>
          <w:vertAlign w:val="superscript"/>
        </w:rPr>
      </w:pPr>
      <w:r w:rsidRPr="00625E10">
        <w:rPr>
          <w:b/>
          <w:bCs w:val="0"/>
          <w:i/>
          <w:vertAlign w:val="superscript"/>
        </w:rPr>
        <w:t>(Подпись уполномоченного представителя)</w:t>
      </w:r>
      <w:r w:rsidRPr="00625E10">
        <w:rPr>
          <w:snapToGrid w:val="0"/>
          <w:sz w:val="14"/>
          <w:szCs w:val="14"/>
        </w:rPr>
        <w:tab/>
      </w:r>
      <w:r w:rsidRPr="00625E10">
        <w:rPr>
          <w:snapToGrid w:val="0"/>
          <w:sz w:val="14"/>
          <w:szCs w:val="14"/>
        </w:rPr>
        <w:tab/>
      </w:r>
      <w:r w:rsidRPr="00625E10">
        <w:rPr>
          <w:b/>
          <w:bCs w:val="0"/>
          <w:i/>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Форма Таблицы 2 изменению не подлежит. Все сведения и документы обязательны к предоставлению.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Таблица 2 должна быть представлена в составе заявки на участие в запросе цен в двух форматах *.</w:t>
      </w:r>
      <w:r w:rsidRPr="00480165">
        <w:rPr>
          <w:szCs w:val="24"/>
          <w:lang w:val="en-US"/>
        </w:rPr>
        <w:t>pdf</w:t>
      </w:r>
      <w:r w:rsidRPr="00480165">
        <w:rPr>
          <w:szCs w:val="24"/>
        </w:rPr>
        <w:t xml:space="preserve"> и *.xls;</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6 участником запроса цен заполняется в формате Фамилия Имя Отчество, например Иванов Иван Степанович.</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8 заполняется согласно образцу.</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Столбцы 9, 10 заполняются в порядке пунктов 3, 4 настоящей инструкции.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12 заполняется в формате географической иерархии в нисходящем порядке, например, Тула, ул. Пионеров, 56-89.</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13 заполняется в порядке пункта 8 настоящей инструкции.</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625E10" w:rsidRDefault="006D7EC6" w:rsidP="006D7EC6">
      <w:pPr>
        <w:pStyle w:val="Times12"/>
        <w:ind w:firstLine="0"/>
        <w:jc w:val="center"/>
        <w:rPr>
          <w:i/>
          <w:szCs w:val="24"/>
        </w:rPr>
      </w:pPr>
      <w:r w:rsidRPr="00480165">
        <w:rPr>
          <w:szCs w:val="24"/>
        </w:rPr>
        <w:br w:type="page"/>
      </w:r>
      <w:r w:rsidRPr="00625E10">
        <w:rPr>
          <w:i/>
          <w:szCs w:val="24"/>
        </w:rPr>
        <w:lastRenderedPageBreak/>
        <w:t>ОБРАЗЕЦ ЗАПОЛНЕНИЯ ТАБЛИЦЫ СВЕДЕНИЙ О ЦЕПОЧКЕ СОБСТВЕННИКОВ</w:t>
      </w:r>
    </w:p>
    <w:p w:rsidR="006D7EC6" w:rsidRPr="00625E10" w:rsidRDefault="006D7EC6" w:rsidP="006D7EC6">
      <w:pPr>
        <w:pStyle w:val="Times12"/>
        <w:ind w:left="10635" w:firstLine="709"/>
        <w:jc w:val="center"/>
        <w:rPr>
          <w:i/>
          <w:szCs w:val="24"/>
        </w:rPr>
      </w:pPr>
      <w:r w:rsidRPr="00625E1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625E10" w:rsidTr="006D7EC6">
        <w:trPr>
          <w:trHeight w:val="510"/>
        </w:trPr>
        <w:tc>
          <w:tcPr>
            <w:tcW w:w="566" w:type="dxa"/>
            <w:vMerge w:val="restart"/>
            <w:shd w:val="clear" w:color="auto" w:fill="auto"/>
            <w:vAlign w:val="center"/>
            <w:hideMark/>
          </w:tcPr>
          <w:p w:rsidR="006D7EC6" w:rsidRPr="00625E10" w:rsidRDefault="006D7EC6" w:rsidP="006D7EC6">
            <w:pPr>
              <w:jc w:val="center"/>
              <w:rPr>
                <w:i/>
                <w:sz w:val="20"/>
                <w:szCs w:val="20"/>
              </w:rPr>
            </w:pPr>
            <w:r w:rsidRPr="00625E10">
              <w:rPr>
                <w:i/>
                <w:sz w:val="20"/>
                <w:szCs w:val="20"/>
              </w:rPr>
              <w:t>№ п/п</w:t>
            </w:r>
          </w:p>
        </w:tc>
        <w:tc>
          <w:tcPr>
            <w:tcW w:w="13753" w:type="dxa"/>
            <w:gridSpan w:val="6"/>
            <w:shd w:val="clear" w:color="auto" w:fill="auto"/>
            <w:vAlign w:val="center"/>
            <w:hideMark/>
          </w:tcPr>
          <w:p w:rsidR="006D7EC6" w:rsidRPr="00625E10" w:rsidRDefault="006D7EC6" w:rsidP="006D7EC6">
            <w:pPr>
              <w:jc w:val="center"/>
              <w:rPr>
                <w:i/>
                <w:sz w:val="20"/>
                <w:szCs w:val="20"/>
              </w:rPr>
            </w:pPr>
            <w:r w:rsidRPr="00625E10">
              <w:rPr>
                <w:i/>
                <w:sz w:val="20"/>
                <w:szCs w:val="20"/>
              </w:rPr>
              <w:t>Информация об участнике запроса цен</w:t>
            </w:r>
          </w:p>
        </w:tc>
      </w:tr>
      <w:tr w:rsidR="006D7EC6" w:rsidRPr="00625E10" w:rsidTr="006D7EC6">
        <w:trPr>
          <w:trHeight w:val="1590"/>
        </w:trPr>
        <w:tc>
          <w:tcPr>
            <w:tcW w:w="566" w:type="dxa"/>
            <w:vMerge/>
            <w:vAlign w:val="center"/>
            <w:hideMark/>
          </w:tcPr>
          <w:p w:rsidR="006D7EC6" w:rsidRPr="00625E10" w:rsidRDefault="006D7EC6" w:rsidP="006D7EC6">
            <w:pPr>
              <w:rPr>
                <w:i/>
                <w:sz w:val="20"/>
                <w:szCs w:val="20"/>
              </w:rPr>
            </w:pPr>
          </w:p>
        </w:tc>
        <w:tc>
          <w:tcPr>
            <w:tcW w:w="1561" w:type="dxa"/>
            <w:vAlign w:val="center"/>
            <w:hideMark/>
          </w:tcPr>
          <w:p w:rsidR="006D7EC6" w:rsidRPr="00625E10" w:rsidRDefault="006D7EC6" w:rsidP="006D7EC6">
            <w:pPr>
              <w:ind w:left="-108" w:right="-108"/>
              <w:jc w:val="center"/>
              <w:rPr>
                <w:i/>
                <w:sz w:val="20"/>
                <w:szCs w:val="20"/>
              </w:rPr>
            </w:pPr>
            <w:r w:rsidRPr="00625E10">
              <w:rPr>
                <w:i/>
                <w:sz w:val="20"/>
                <w:szCs w:val="20"/>
              </w:rPr>
              <w:t>ИНН</w:t>
            </w:r>
          </w:p>
        </w:tc>
        <w:tc>
          <w:tcPr>
            <w:tcW w:w="1844"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552"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краткое</w:t>
            </w:r>
          </w:p>
        </w:tc>
        <w:tc>
          <w:tcPr>
            <w:tcW w:w="1985" w:type="dxa"/>
            <w:vAlign w:val="center"/>
            <w:hideMark/>
          </w:tcPr>
          <w:p w:rsidR="006D7EC6" w:rsidRPr="00625E10" w:rsidRDefault="006D7EC6" w:rsidP="006D7EC6">
            <w:pPr>
              <w:ind w:left="-108" w:right="-108"/>
              <w:jc w:val="center"/>
              <w:rPr>
                <w:i/>
                <w:sz w:val="20"/>
                <w:szCs w:val="20"/>
              </w:rPr>
            </w:pPr>
            <w:r w:rsidRPr="00625E10">
              <w:rPr>
                <w:i/>
                <w:sz w:val="20"/>
                <w:szCs w:val="20"/>
              </w:rPr>
              <w:t>Код ОКВЭД</w:t>
            </w:r>
          </w:p>
        </w:tc>
        <w:tc>
          <w:tcPr>
            <w:tcW w:w="2976" w:type="dxa"/>
            <w:vAlign w:val="center"/>
            <w:hideMark/>
          </w:tcPr>
          <w:p w:rsidR="006D7EC6" w:rsidRPr="00625E10" w:rsidRDefault="006D7EC6" w:rsidP="006D7EC6">
            <w:pPr>
              <w:ind w:left="-108" w:right="-108"/>
              <w:jc w:val="center"/>
              <w:rPr>
                <w:i/>
                <w:sz w:val="20"/>
                <w:szCs w:val="20"/>
              </w:rPr>
            </w:pPr>
            <w:r w:rsidRPr="00625E10">
              <w:rPr>
                <w:i/>
                <w:sz w:val="20"/>
                <w:szCs w:val="20"/>
              </w:rPr>
              <w:t>Фамилия, Имя, Отчество руководителя</w:t>
            </w:r>
          </w:p>
        </w:tc>
        <w:tc>
          <w:tcPr>
            <w:tcW w:w="2835"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руководителя</w:t>
            </w:r>
          </w:p>
        </w:tc>
      </w:tr>
      <w:tr w:rsidR="006D7EC6" w:rsidRPr="00625E10" w:rsidTr="006D7EC6">
        <w:trPr>
          <w:trHeight w:val="315"/>
        </w:trPr>
        <w:tc>
          <w:tcPr>
            <w:tcW w:w="566" w:type="dxa"/>
            <w:noWrap/>
            <w:vAlign w:val="center"/>
            <w:hideMark/>
          </w:tcPr>
          <w:p w:rsidR="006D7EC6" w:rsidRPr="00625E10" w:rsidRDefault="006D7EC6" w:rsidP="006D7EC6">
            <w:pPr>
              <w:jc w:val="center"/>
              <w:rPr>
                <w:i/>
                <w:iCs/>
                <w:sz w:val="20"/>
                <w:szCs w:val="20"/>
              </w:rPr>
            </w:pPr>
            <w:r w:rsidRPr="00625E10">
              <w:rPr>
                <w:i/>
                <w:iCs/>
                <w:sz w:val="20"/>
                <w:szCs w:val="20"/>
              </w:rPr>
              <w:t>1</w:t>
            </w:r>
          </w:p>
        </w:tc>
        <w:tc>
          <w:tcPr>
            <w:tcW w:w="1561" w:type="dxa"/>
            <w:noWrap/>
            <w:vAlign w:val="center"/>
            <w:hideMark/>
          </w:tcPr>
          <w:p w:rsidR="006D7EC6" w:rsidRPr="00625E10" w:rsidRDefault="006D7EC6" w:rsidP="006D7EC6">
            <w:pPr>
              <w:jc w:val="center"/>
              <w:rPr>
                <w:i/>
                <w:iCs/>
                <w:sz w:val="20"/>
                <w:szCs w:val="20"/>
              </w:rPr>
            </w:pPr>
            <w:r w:rsidRPr="00625E10">
              <w:rPr>
                <w:i/>
                <w:iCs/>
                <w:sz w:val="20"/>
                <w:szCs w:val="20"/>
              </w:rPr>
              <w:t>2</w:t>
            </w:r>
          </w:p>
        </w:tc>
        <w:tc>
          <w:tcPr>
            <w:tcW w:w="1844" w:type="dxa"/>
            <w:noWrap/>
            <w:vAlign w:val="center"/>
            <w:hideMark/>
          </w:tcPr>
          <w:p w:rsidR="006D7EC6" w:rsidRPr="00625E10" w:rsidRDefault="006D7EC6" w:rsidP="006D7EC6">
            <w:pPr>
              <w:jc w:val="center"/>
              <w:rPr>
                <w:i/>
                <w:iCs/>
                <w:sz w:val="20"/>
                <w:szCs w:val="20"/>
              </w:rPr>
            </w:pPr>
            <w:r w:rsidRPr="00625E10">
              <w:rPr>
                <w:i/>
                <w:iCs/>
                <w:sz w:val="20"/>
                <w:szCs w:val="20"/>
              </w:rPr>
              <w:t>3</w:t>
            </w:r>
          </w:p>
        </w:tc>
        <w:tc>
          <w:tcPr>
            <w:tcW w:w="2552" w:type="dxa"/>
            <w:noWrap/>
            <w:vAlign w:val="center"/>
            <w:hideMark/>
          </w:tcPr>
          <w:p w:rsidR="006D7EC6" w:rsidRPr="00625E10" w:rsidRDefault="006D7EC6" w:rsidP="006D7EC6">
            <w:pPr>
              <w:jc w:val="center"/>
              <w:rPr>
                <w:i/>
                <w:iCs/>
                <w:sz w:val="20"/>
                <w:szCs w:val="20"/>
              </w:rPr>
            </w:pPr>
            <w:r w:rsidRPr="00625E10">
              <w:rPr>
                <w:i/>
                <w:iCs/>
                <w:sz w:val="20"/>
                <w:szCs w:val="20"/>
              </w:rPr>
              <w:t>4</w:t>
            </w:r>
          </w:p>
        </w:tc>
        <w:tc>
          <w:tcPr>
            <w:tcW w:w="1985" w:type="dxa"/>
            <w:noWrap/>
            <w:vAlign w:val="center"/>
            <w:hideMark/>
          </w:tcPr>
          <w:p w:rsidR="006D7EC6" w:rsidRPr="00625E10" w:rsidRDefault="006D7EC6" w:rsidP="006D7EC6">
            <w:pPr>
              <w:jc w:val="center"/>
              <w:rPr>
                <w:i/>
                <w:iCs/>
                <w:sz w:val="20"/>
                <w:szCs w:val="20"/>
              </w:rPr>
            </w:pPr>
            <w:r w:rsidRPr="00625E10">
              <w:rPr>
                <w:i/>
                <w:iCs/>
                <w:sz w:val="20"/>
                <w:szCs w:val="20"/>
              </w:rPr>
              <w:t>5</w:t>
            </w:r>
          </w:p>
        </w:tc>
        <w:tc>
          <w:tcPr>
            <w:tcW w:w="2976" w:type="dxa"/>
            <w:noWrap/>
            <w:vAlign w:val="center"/>
            <w:hideMark/>
          </w:tcPr>
          <w:p w:rsidR="006D7EC6" w:rsidRPr="00625E10" w:rsidRDefault="006D7EC6" w:rsidP="006D7EC6">
            <w:pPr>
              <w:jc w:val="center"/>
              <w:rPr>
                <w:i/>
                <w:iCs/>
                <w:sz w:val="20"/>
                <w:szCs w:val="20"/>
              </w:rPr>
            </w:pPr>
            <w:r w:rsidRPr="00625E10">
              <w:rPr>
                <w:i/>
                <w:iCs/>
                <w:sz w:val="20"/>
                <w:szCs w:val="20"/>
              </w:rPr>
              <w:t>6</w:t>
            </w:r>
          </w:p>
        </w:tc>
        <w:tc>
          <w:tcPr>
            <w:tcW w:w="2835"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7</w:t>
            </w:r>
          </w:p>
        </w:tc>
      </w:tr>
      <w:tr w:rsidR="006D7EC6" w:rsidRPr="00625E10" w:rsidTr="006D7EC6">
        <w:trPr>
          <w:trHeight w:val="630"/>
        </w:trPr>
        <w:tc>
          <w:tcPr>
            <w:tcW w:w="566" w:type="dxa"/>
            <w:noWrap/>
            <w:vAlign w:val="bottom"/>
            <w:hideMark/>
          </w:tcPr>
          <w:p w:rsidR="006D7EC6" w:rsidRPr="00625E10" w:rsidRDefault="006D7EC6" w:rsidP="006D7EC6">
            <w:pPr>
              <w:jc w:val="right"/>
              <w:rPr>
                <w:iCs/>
                <w:sz w:val="20"/>
                <w:szCs w:val="20"/>
              </w:rPr>
            </w:pPr>
            <w:r w:rsidRPr="00625E10">
              <w:rPr>
                <w:i/>
                <w:iCs/>
                <w:sz w:val="20"/>
                <w:szCs w:val="20"/>
              </w:rPr>
              <w:t>1</w:t>
            </w:r>
          </w:p>
        </w:tc>
        <w:tc>
          <w:tcPr>
            <w:tcW w:w="1561" w:type="dxa"/>
            <w:noWrap/>
            <w:vAlign w:val="bottom"/>
            <w:hideMark/>
          </w:tcPr>
          <w:p w:rsidR="006D7EC6" w:rsidRPr="00625E10" w:rsidRDefault="006D7EC6" w:rsidP="006D7EC6">
            <w:pPr>
              <w:jc w:val="right"/>
              <w:rPr>
                <w:iCs/>
                <w:sz w:val="20"/>
                <w:szCs w:val="20"/>
              </w:rPr>
            </w:pPr>
            <w:r w:rsidRPr="00625E10">
              <w:rPr>
                <w:i/>
                <w:iCs/>
                <w:sz w:val="20"/>
                <w:szCs w:val="20"/>
              </w:rPr>
              <w:t>7734567890</w:t>
            </w:r>
          </w:p>
        </w:tc>
        <w:tc>
          <w:tcPr>
            <w:tcW w:w="1844" w:type="dxa"/>
            <w:noWrap/>
            <w:vAlign w:val="bottom"/>
            <w:hideMark/>
          </w:tcPr>
          <w:p w:rsidR="006D7EC6" w:rsidRPr="00625E10" w:rsidRDefault="006D7EC6" w:rsidP="006D7EC6">
            <w:pPr>
              <w:rPr>
                <w:iCs/>
                <w:sz w:val="20"/>
                <w:szCs w:val="20"/>
              </w:rPr>
            </w:pPr>
            <w:r w:rsidRPr="00625E10">
              <w:rPr>
                <w:i/>
                <w:iCs/>
                <w:sz w:val="20"/>
                <w:szCs w:val="20"/>
              </w:rPr>
              <w:t>1044567890123</w:t>
            </w:r>
          </w:p>
        </w:tc>
        <w:tc>
          <w:tcPr>
            <w:tcW w:w="2552" w:type="dxa"/>
            <w:noWrap/>
            <w:vAlign w:val="bottom"/>
            <w:hideMark/>
          </w:tcPr>
          <w:p w:rsidR="006D7EC6" w:rsidRPr="00625E10" w:rsidRDefault="006D7EC6" w:rsidP="006D7EC6">
            <w:pPr>
              <w:rPr>
                <w:iCs/>
                <w:sz w:val="20"/>
                <w:szCs w:val="20"/>
              </w:rPr>
            </w:pPr>
            <w:r w:rsidRPr="00625E10">
              <w:rPr>
                <w:i/>
                <w:iCs/>
                <w:sz w:val="20"/>
                <w:szCs w:val="20"/>
              </w:rPr>
              <w:t>ООО "Ромашка"</w:t>
            </w:r>
          </w:p>
        </w:tc>
        <w:tc>
          <w:tcPr>
            <w:tcW w:w="1985" w:type="dxa"/>
            <w:noWrap/>
            <w:vAlign w:val="bottom"/>
            <w:hideMark/>
          </w:tcPr>
          <w:p w:rsidR="006D7EC6" w:rsidRPr="00625E10" w:rsidRDefault="006D7EC6" w:rsidP="006D7EC6">
            <w:pPr>
              <w:rPr>
                <w:iCs/>
                <w:sz w:val="20"/>
                <w:szCs w:val="20"/>
              </w:rPr>
            </w:pPr>
            <w:r w:rsidRPr="00625E10">
              <w:rPr>
                <w:i/>
                <w:iCs/>
                <w:sz w:val="20"/>
                <w:szCs w:val="20"/>
              </w:rPr>
              <w:t>45.xx.xx</w:t>
            </w:r>
          </w:p>
        </w:tc>
        <w:tc>
          <w:tcPr>
            <w:tcW w:w="2976" w:type="dxa"/>
            <w:noWrap/>
            <w:vAlign w:val="bottom"/>
            <w:hideMark/>
          </w:tcPr>
          <w:p w:rsidR="006D7EC6" w:rsidRPr="00625E10" w:rsidRDefault="006D7EC6" w:rsidP="006D7EC6">
            <w:pPr>
              <w:rPr>
                <w:iCs/>
                <w:sz w:val="20"/>
                <w:szCs w:val="20"/>
              </w:rPr>
            </w:pPr>
            <w:r w:rsidRPr="00625E10">
              <w:rPr>
                <w:i/>
                <w:iCs/>
                <w:sz w:val="20"/>
                <w:szCs w:val="20"/>
              </w:rPr>
              <w:t>Иванов Иван Степанович</w:t>
            </w:r>
          </w:p>
        </w:tc>
        <w:tc>
          <w:tcPr>
            <w:tcW w:w="2835" w:type="dxa"/>
            <w:shd w:val="clear" w:color="auto" w:fill="auto"/>
            <w:noWrap/>
            <w:vAlign w:val="bottom"/>
            <w:hideMark/>
          </w:tcPr>
          <w:p w:rsidR="006D7EC6" w:rsidRPr="00625E10" w:rsidRDefault="006D7EC6" w:rsidP="006D7EC6">
            <w:pPr>
              <w:rPr>
                <w:iCs/>
                <w:sz w:val="20"/>
                <w:szCs w:val="20"/>
              </w:rPr>
            </w:pPr>
            <w:r w:rsidRPr="00625E10">
              <w:rPr>
                <w:i/>
                <w:iCs/>
                <w:sz w:val="20"/>
                <w:szCs w:val="20"/>
              </w:rPr>
              <w:t>5003 143877</w:t>
            </w: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p>
        </w:tc>
        <w:tc>
          <w:tcPr>
            <w:tcW w:w="1561" w:type="dxa"/>
            <w:noWrap/>
            <w:vAlign w:val="bottom"/>
            <w:hideMark/>
          </w:tcPr>
          <w:p w:rsidR="006D7EC6" w:rsidRPr="00625E10" w:rsidRDefault="006D7EC6" w:rsidP="006D7EC6">
            <w:pPr>
              <w:rPr>
                <w:iCs/>
                <w:sz w:val="20"/>
                <w:szCs w:val="20"/>
              </w:rPr>
            </w:pPr>
          </w:p>
        </w:tc>
        <w:tc>
          <w:tcPr>
            <w:tcW w:w="1844" w:type="dxa"/>
            <w:noWrap/>
            <w:vAlign w:val="bottom"/>
            <w:hideMark/>
          </w:tcPr>
          <w:p w:rsidR="006D7EC6" w:rsidRPr="00625E10" w:rsidRDefault="006D7EC6" w:rsidP="006D7EC6">
            <w:pPr>
              <w:rPr>
                <w:iCs/>
                <w:sz w:val="20"/>
                <w:szCs w:val="20"/>
              </w:rPr>
            </w:pPr>
          </w:p>
        </w:tc>
        <w:tc>
          <w:tcPr>
            <w:tcW w:w="2552" w:type="dxa"/>
            <w:noWrap/>
            <w:vAlign w:val="bottom"/>
            <w:hideMark/>
          </w:tcPr>
          <w:p w:rsidR="006D7EC6" w:rsidRPr="00625E10" w:rsidRDefault="006D7EC6" w:rsidP="006D7EC6">
            <w:pPr>
              <w:rPr>
                <w:iCs/>
                <w:sz w:val="20"/>
                <w:szCs w:val="20"/>
              </w:rPr>
            </w:pPr>
          </w:p>
        </w:tc>
        <w:tc>
          <w:tcPr>
            <w:tcW w:w="1985" w:type="dxa"/>
            <w:noWrap/>
            <w:vAlign w:val="bottom"/>
            <w:hideMark/>
          </w:tcPr>
          <w:p w:rsidR="006D7EC6" w:rsidRPr="00625E10" w:rsidRDefault="006D7EC6" w:rsidP="006D7EC6">
            <w:pPr>
              <w:rPr>
                <w:iCs/>
                <w:sz w:val="20"/>
                <w:szCs w:val="20"/>
              </w:rPr>
            </w:pPr>
          </w:p>
        </w:tc>
        <w:tc>
          <w:tcPr>
            <w:tcW w:w="2976" w:type="dxa"/>
            <w:noWrap/>
            <w:vAlign w:val="bottom"/>
            <w:hideMark/>
          </w:tcPr>
          <w:p w:rsidR="006D7EC6" w:rsidRPr="00625E10" w:rsidRDefault="006D7EC6" w:rsidP="006D7EC6">
            <w:pPr>
              <w:rPr>
                <w:iCs/>
                <w:sz w:val="20"/>
                <w:szCs w:val="20"/>
              </w:rPr>
            </w:pPr>
          </w:p>
        </w:tc>
        <w:tc>
          <w:tcPr>
            <w:tcW w:w="2835"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r w:rsidRPr="00625E10">
              <w:rPr>
                <w:iCs/>
                <w:sz w:val="20"/>
                <w:szCs w:val="20"/>
              </w:rPr>
              <w:t> </w:t>
            </w:r>
          </w:p>
        </w:tc>
        <w:tc>
          <w:tcPr>
            <w:tcW w:w="1561" w:type="dxa"/>
            <w:noWrap/>
            <w:vAlign w:val="bottom"/>
            <w:hideMark/>
          </w:tcPr>
          <w:p w:rsidR="006D7EC6" w:rsidRPr="00625E10" w:rsidRDefault="006D7EC6" w:rsidP="006D7EC6">
            <w:pPr>
              <w:rPr>
                <w:iCs/>
                <w:sz w:val="20"/>
                <w:szCs w:val="20"/>
              </w:rPr>
            </w:pPr>
            <w:r w:rsidRPr="00625E10">
              <w:rPr>
                <w:iCs/>
                <w:sz w:val="20"/>
                <w:szCs w:val="20"/>
              </w:rPr>
              <w:t> </w:t>
            </w:r>
          </w:p>
        </w:tc>
        <w:tc>
          <w:tcPr>
            <w:tcW w:w="1844" w:type="dxa"/>
            <w:noWrap/>
            <w:vAlign w:val="bottom"/>
            <w:hideMark/>
          </w:tcPr>
          <w:p w:rsidR="006D7EC6" w:rsidRPr="00625E10" w:rsidRDefault="006D7EC6" w:rsidP="006D7EC6">
            <w:pPr>
              <w:rPr>
                <w:iCs/>
                <w:sz w:val="20"/>
                <w:szCs w:val="20"/>
              </w:rPr>
            </w:pPr>
            <w:r w:rsidRPr="00625E10">
              <w:rPr>
                <w:iCs/>
                <w:sz w:val="20"/>
                <w:szCs w:val="20"/>
              </w:rPr>
              <w:t> </w:t>
            </w:r>
          </w:p>
        </w:tc>
        <w:tc>
          <w:tcPr>
            <w:tcW w:w="2552" w:type="dxa"/>
            <w:noWrap/>
            <w:vAlign w:val="bottom"/>
            <w:hideMark/>
          </w:tcPr>
          <w:p w:rsidR="006D7EC6" w:rsidRPr="00625E10" w:rsidRDefault="006D7EC6" w:rsidP="006D7EC6">
            <w:pPr>
              <w:rPr>
                <w:iCs/>
                <w:sz w:val="20"/>
                <w:szCs w:val="20"/>
              </w:rPr>
            </w:pPr>
            <w:r w:rsidRPr="00625E10">
              <w:rPr>
                <w:iCs/>
                <w:sz w:val="20"/>
                <w:szCs w:val="20"/>
              </w:rPr>
              <w:t> </w:t>
            </w:r>
          </w:p>
        </w:tc>
        <w:tc>
          <w:tcPr>
            <w:tcW w:w="1985" w:type="dxa"/>
            <w:noWrap/>
            <w:vAlign w:val="bottom"/>
            <w:hideMark/>
          </w:tcPr>
          <w:p w:rsidR="006D7EC6" w:rsidRPr="00625E10" w:rsidRDefault="006D7EC6" w:rsidP="006D7EC6">
            <w:pPr>
              <w:rPr>
                <w:iCs/>
                <w:sz w:val="20"/>
                <w:szCs w:val="20"/>
              </w:rPr>
            </w:pPr>
            <w:r w:rsidRPr="00625E10">
              <w:rPr>
                <w:iCs/>
                <w:sz w:val="20"/>
                <w:szCs w:val="20"/>
              </w:rPr>
              <w:t> </w:t>
            </w:r>
          </w:p>
        </w:tc>
        <w:tc>
          <w:tcPr>
            <w:tcW w:w="2976" w:type="dxa"/>
            <w:noWrap/>
            <w:vAlign w:val="bottom"/>
            <w:hideMark/>
          </w:tcPr>
          <w:p w:rsidR="006D7EC6" w:rsidRPr="00625E10" w:rsidRDefault="006D7EC6" w:rsidP="006D7EC6">
            <w:pPr>
              <w:rPr>
                <w:iCs/>
                <w:sz w:val="20"/>
                <w:szCs w:val="20"/>
              </w:rPr>
            </w:pPr>
            <w:r w:rsidRPr="00625E10">
              <w:rPr>
                <w:iCs/>
                <w:sz w:val="20"/>
                <w:szCs w:val="20"/>
              </w:rPr>
              <w:t> </w:t>
            </w:r>
          </w:p>
        </w:tc>
        <w:tc>
          <w:tcPr>
            <w:tcW w:w="2835"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bl>
    <w:p w:rsidR="006D7EC6" w:rsidRPr="00625E10" w:rsidRDefault="006D7EC6" w:rsidP="006D7EC6">
      <w:pPr>
        <w:pStyle w:val="Times12"/>
        <w:ind w:firstLine="0"/>
        <w:jc w:val="left"/>
        <w:rPr>
          <w:szCs w:val="24"/>
        </w:rPr>
        <w:sectPr w:rsidR="006D7EC6" w:rsidRPr="00625E10" w:rsidSect="006D7EC6">
          <w:pgSz w:w="16840" w:h="11907" w:orient="landscape" w:code="9"/>
          <w:pgMar w:top="1418" w:right="1134" w:bottom="567" w:left="1134" w:header="567" w:footer="567" w:gutter="0"/>
          <w:cols w:space="708"/>
          <w:docGrid w:linePitch="360"/>
        </w:sectPr>
      </w:pPr>
    </w:p>
    <w:p w:rsidR="006D7EC6" w:rsidRPr="00625E10" w:rsidRDefault="006D7EC6" w:rsidP="006D7EC6">
      <w:pPr>
        <w:pStyle w:val="Times12"/>
        <w:ind w:left="11344" w:firstLine="709"/>
        <w:jc w:val="center"/>
        <w:rPr>
          <w:i/>
          <w:szCs w:val="24"/>
        </w:rPr>
      </w:pPr>
      <w:r w:rsidRPr="00625E1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625E10" w:rsidTr="006D7EC6">
        <w:trPr>
          <w:trHeight w:val="510"/>
        </w:trPr>
        <w:tc>
          <w:tcPr>
            <w:tcW w:w="12475" w:type="dxa"/>
            <w:gridSpan w:val="7"/>
            <w:shd w:val="clear" w:color="auto" w:fill="auto"/>
            <w:vAlign w:val="bottom"/>
            <w:hideMark/>
          </w:tcPr>
          <w:p w:rsidR="006D7EC6" w:rsidRPr="00625E10" w:rsidRDefault="006D7EC6" w:rsidP="006D7EC6">
            <w:pPr>
              <w:jc w:val="center"/>
              <w:rPr>
                <w:i/>
                <w:sz w:val="20"/>
                <w:szCs w:val="20"/>
              </w:rPr>
            </w:pPr>
            <w:r w:rsidRPr="00625E1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Информация о подтверждающих документах (наименование, реквизиты и т.д.)</w:t>
            </w:r>
          </w:p>
        </w:tc>
      </w:tr>
      <w:tr w:rsidR="006D7EC6" w:rsidRPr="00625E10" w:rsidTr="006D7EC6">
        <w:trPr>
          <w:trHeight w:val="1590"/>
        </w:trPr>
        <w:tc>
          <w:tcPr>
            <w:tcW w:w="851" w:type="dxa"/>
            <w:vAlign w:val="center"/>
            <w:hideMark/>
          </w:tcPr>
          <w:p w:rsidR="006D7EC6" w:rsidRPr="00625E10" w:rsidRDefault="006D7EC6" w:rsidP="006D7EC6">
            <w:pPr>
              <w:ind w:left="-108" w:right="-108"/>
              <w:jc w:val="center"/>
              <w:rPr>
                <w:i/>
                <w:sz w:val="20"/>
                <w:szCs w:val="20"/>
              </w:rPr>
            </w:pPr>
            <w:r w:rsidRPr="00625E10">
              <w:rPr>
                <w:i/>
                <w:sz w:val="20"/>
                <w:szCs w:val="20"/>
              </w:rPr>
              <w:t xml:space="preserve">№ </w:t>
            </w:r>
          </w:p>
        </w:tc>
        <w:tc>
          <w:tcPr>
            <w:tcW w:w="1559" w:type="dxa"/>
            <w:vAlign w:val="center"/>
            <w:hideMark/>
          </w:tcPr>
          <w:p w:rsidR="006D7EC6" w:rsidRPr="00625E10" w:rsidRDefault="006D7EC6" w:rsidP="006D7EC6">
            <w:pPr>
              <w:ind w:left="-108" w:right="-108"/>
              <w:jc w:val="center"/>
              <w:rPr>
                <w:i/>
                <w:sz w:val="20"/>
                <w:szCs w:val="20"/>
              </w:rPr>
            </w:pPr>
            <w:r w:rsidRPr="00625E10">
              <w:rPr>
                <w:i/>
                <w:sz w:val="20"/>
                <w:szCs w:val="20"/>
              </w:rPr>
              <w:t xml:space="preserve">ИНН </w:t>
            </w:r>
          </w:p>
        </w:tc>
        <w:tc>
          <w:tcPr>
            <w:tcW w:w="1843"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693"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 ФИО</w:t>
            </w:r>
          </w:p>
        </w:tc>
        <w:tc>
          <w:tcPr>
            <w:tcW w:w="2410" w:type="dxa"/>
            <w:vAlign w:val="center"/>
            <w:hideMark/>
          </w:tcPr>
          <w:p w:rsidR="006D7EC6" w:rsidRPr="00625E10" w:rsidRDefault="006D7EC6" w:rsidP="006D7EC6">
            <w:pPr>
              <w:ind w:left="-108" w:right="-108"/>
              <w:jc w:val="center"/>
              <w:rPr>
                <w:i/>
                <w:sz w:val="20"/>
                <w:szCs w:val="20"/>
              </w:rPr>
            </w:pPr>
            <w:r w:rsidRPr="00625E10">
              <w:rPr>
                <w:i/>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625E10" w:rsidRDefault="006D7EC6" w:rsidP="006D7EC6">
            <w:pPr>
              <w:jc w:val="center"/>
              <w:rPr>
                <w:i/>
                <w:sz w:val="20"/>
                <w:szCs w:val="20"/>
              </w:rPr>
            </w:pPr>
            <w:r w:rsidRPr="00625E10">
              <w:rPr>
                <w:i/>
                <w:sz w:val="20"/>
                <w:szCs w:val="20"/>
              </w:rPr>
              <w:t>Руководитель / участник / акционер / бенефициар</w:t>
            </w:r>
          </w:p>
        </w:tc>
        <w:tc>
          <w:tcPr>
            <w:tcW w:w="2411" w:type="dxa"/>
            <w:vMerge/>
            <w:vAlign w:val="center"/>
            <w:hideMark/>
          </w:tcPr>
          <w:p w:rsidR="006D7EC6" w:rsidRPr="00625E10" w:rsidRDefault="006D7EC6" w:rsidP="006D7EC6">
            <w:pPr>
              <w:rPr>
                <w:i/>
                <w:sz w:val="20"/>
                <w:szCs w:val="20"/>
              </w:rPr>
            </w:pPr>
          </w:p>
        </w:tc>
      </w:tr>
      <w:tr w:rsidR="006D7EC6" w:rsidRPr="00625E10" w:rsidTr="006D7EC6">
        <w:trPr>
          <w:trHeight w:val="315"/>
        </w:trPr>
        <w:tc>
          <w:tcPr>
            <w:tcW w:w="851" w:type="dxa"/>
            <w:noWrap/>
            <w:vAlign w:val="center"/>
            <w:hideMark/>
          </w:tcPr>
          <w:p w:rsidR="006D7EC6" w:rsidRPr="00625E10" w:rsidRDefault="006D7EC6" w:rsidP="006D7EC6">
            <w:pPr>
              <w:jc w:val="center"/>
              <w:rPr>
                <w:i/>
                <w:iCs/>
                <w:sz w:val="20"/>
                <w:szCs w:val="20"/>
              </w:rPr>
            </w:pPr>
            <w:r w:rsidRPr="00625E10">
              <w:rPr>
                <w:i/>
                <w:iCs/>
                <w:sz w:val="20"/>
                <w:szCs w:val="20"/>
              </w:rPr>
              <w:t>8</w:t>
            </w:r>
          </w:p>
        </w:tc>
        <w:tc>
          <w:tcPr>
            <w:tcW w:w="1559" w:type="dxa"/>
            <w:noWrap/>
            <w:vAlign w:val="center"/>
            <w:hideMark/>
          </w:tcPr>
          <w:p w:rsidR="006D7EC6" w:rsidRPr="00625E10" w:rsidRDefault="006D7EC6" w:rsidP="006D7EC6">
            <w:pPr>
              <w:jc w:val="center"/>
              <w:rPr>
                <w:i/>
                <w:iCs/>
                <w:sz w:val="20"/>
                <w:szCs w:val="20"/>
              </w:rPr>
            </w:pPr>
            <w:r w:rsidRPr="00625E10">
              <w:rPr>
                <w:i/>
                <w:iCs/>
                <w:sz w:val="20"/>
                <w:szCs w:val="20"/>
              </w:rPr>
              <w:t>9</w:t>
            </w:r>
          </w:p>
        </w:tc>
        <w:tc>
          <w:tcPr>
            <w:tcW w:w="1843" w:type="dxa"/>
            <w:noWrap/>
            <w:vAlign w:val="center"/>
            <w:hideMark/>
          </w:tcPr>
          <w:p w:rsidR="006D7EC6" w:rsidRPr="00625E10" w:rsidRDefault="006D7EC6" w:rsidP="006D7EC6">
            <w:pPr>
              <w:jc w:val="center"/>
              <w:rPr>
                <w:i/>
                <w:iCs/>
                <w:sz w:val="20"/>
                <w:szCs w:val="20"/>
              </w:rPr>
            </w:pPr>
            <w:r w:rsidRPr="00625E10">
              <w:rPr>
                <w:i/>
                <w:iCs/>
                <w:sz w:val="20"/>
                <w:szCs w:val="20"/>
              </w:rPr>
              <w:t>10</w:t>
            </w:r>
          </w:p>
        </w:tc>
        <w:tc>
          <w:tcPr>
            <w:tcW w:w="2693" w:type="dxa"/>
            <w:noWrap/>
            <w:vAlign w:val="center"/>
            <w:hideMark/>
          </w:tcPr>
          <w:p w:rsidR="006D7EC6" w:rsidRPr="00625E10" w:rsidRDefault="006D7EC6" w:rsidP="006D7EC6">
            <w:pPr>
              <w:jc w:val="center"/>
              <w:rPr>
                <w:i/>
                <w:iCs/>
                <w:sz w:val="20"/>
                <w:szCs w:val="20"/>
              </w:rPr>
            </w:pPr>
            <w:r w:rsidRPr="00625E10">
              <w:rPr>
                <w:i/>
                <w:iCs/>
                <w:sz w:val="20"/>
                <w:szCs w:val="20"/>
              </w:rPr>
              <w:t>11</w:t>
            </w:r>
          </w:p>
        </w:tc>
        <w:tc>
          <w:tcPr>
            <w:tcW w:w="2410" w:type="dxa"/>
            <w:noWrap/>
            <w:vAlign w:val="center"/>
            <w:hideMark/>
          </w:tcPr>
          <w:p w:rsidR="006D7EC6" w:rsidRPr="00625E10" w:rsidRDefault="006D7EC6" w:rsidP="006D7EC6">
            <w:pPr>
              <w:jc w:val="center"/>
              <w:rPr>
                <w:i/>
                <w:iCs/>
                <w:sz w:val="20"/>
                <w:szCs w:val="20"/>
              </w:rPr>
            </w:pPr>
            <w:r w:rsidRPr="00625E10">
              <w:rPr>
                <w:i/>
                <w:iCs/>
                <w:sz w:val="20"/>
                <w:szCs w:val="20"/>
              </w:rPr>
              <w:t>12</w:t>
            </w:r>
          </w:p>
        </w:tc>
        <w:tc>
          <w:tcPr>
            <w:tcW w:w="1559"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13</w:t>
            </w:r>
          </w:p>
        </w:tc>
        <w:tc>
          <w:tcPr>
            <w:tcW w:w="1560"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14</w:t>
            </w:r>
          </w:p>
        </w:tc>
        <w:tc>
          <w:tcPr>
            <w:tcW w:w="2411"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15</w:t>
            </w:r>
          </w:p>
        </w:tc>
      </w:tr>
      <w:tr w:rsidR="006D7EC6" w:rsidRPr="00625E10" w:rsidTr="006D7EC6">
        <w:trPr>
          <w:trHeight w:val="386"/>
        </w:trPr>
        <w:tc>
          <w:tcPr>
            <w:tcW w:w="851" w:type="dxa"/>
            <w:noWrap/>
            <w:vAlign w:val="bottom"/>
            <w:hideMark/>
          </w:tcPr>
          <w:p w:rsidR="006D7EC6" w:rsidRPr="00625E10" w:rsidRDefault="006D7EC6" w:rsidP="006D7EC6">
            <w:pPr>
              <w:rPr>
                <w:iCs/>
                <w:sz w:val="20"/>
                <w:szCs w:val="20"/>
              </w:rPr>
            </w:pPr>
            <w:r w:rsidRPr="00625E10">
              <w:rPr>
                <w:i/>
                <w:iCs/>
                <w:sz w:val="20"/>
                <w:szCs w:val="20"/>
              </w:rPr>
              <w:t>1.1</w:t>
            </w:r>
          </w:p>
        </w:tc>
        <w:tc>
          <w:tcPr>
            <w:tcW w:w="1559" w:type="dxa"/>
            <w:noWrap/>
            <w:vAlign w:val="bottom"/>
            <w:hideMark/>
          </w:tcPr>
          <w:p w:rsidR="006D7EC6" w:rsidRPr="00625E10" w:rsidRDefault="006D7EC6" w:rsidP="006D7EC6">
            <w:pPr>
              <w:rPr>
                <w:iCs/>
                <w:sz w:val="20"/>
                <w:szCs w:val="20"/>
              </w:rPr>
            </w:pPr>
            <w:r w:rsidRPr="00625E10">
              <w:rPr>
                <w:i/>
                <w:iCs/>
                <w:sz w:val="20"/>
                <w:szCs w:val="20"/>
              </w:rPr>
              <w:t>7754467990</w:t>
            </w:r>
          </w:p>
        </w:tc>
        <w:tc>
          <w:tcPr>
            <w:tcW w:w="1843" w:type="dxa"/>
            <w:noWrap/>
            <w:vAlign w:val="bottom"/>
            <w:hideMark/>
          </w:tcPr>
          <w:p w:rsidR="006D7EC6" w:rsidRPr="00625E10" w:rsidRDefault="006D7EC6" w:rsidP="006D7EC6">
            <w:pPr>
              <w:rPr>
                <w:iCs/>
                <w:sz w:val="20"/>
                <w:szCs w:val="20"/>
              </w:rPr>
            </w:pPr>
            <w:r w:rsidRPr="00625E10">
              <w:rPr>
                <w:i/>
                <w:iCs/>
                <w:sz w:val="20"/>
                <w:szCs w:val="20"/>
              </w:rPr>
              <w:t>108323232323232</w:t>
            </w:r>
          </w:p>
        </w:tc>
        <w:tc>
          <w:tcPr>
            <w:tcW w:w="2693" w:type="dxa"/>
            <w:noWrap/>
            <w:vAlign w:val="bottom"/>
            <w:hideMark/>
          </w:tcPr>
          <w:p w:rsidR="006D7EC6" w:rsidRPr="00625E10" w:rsidRDefault="006D7EC6" w:rsidP="006D7EC6">
            <w:pPr>
              <w:rPr>
                <w:iCs/>
                <w:sz w:val="20"/>
                <w:szCs w:val="20"/>
              </w:rPr>
            </w:pPr>
            <w:r w:rsidRPr="00625E10">
              <w:rPr>
                <w:i/>
                <w:iCs/>
                <w:sz w:val="20"/>
                <w:szCs w:val="20"/>
              </w:rPr>
              <w:t>ЗАО "Свет 1"</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ул.Лубянка, 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23.01.2008</w:t>
            </w:r>
          </w:p>
        </w:tc>
      </w:tr>
      <w:tr w:rsidR="006D7EC6" w:rsidRPr="00625E10" w:rsidTr="006D7EC6">
        <w:trPr>
          <w:trHeight w:val="407"/>
        </w:trPr>
        <w:tc>
          <w:tcPr>
            <w:tcW w:w="851" w:type="dxa"/>
            <w:noWrap/>
            <w:vAlign w:val="bottom"/>
            <w:hideMark/>
          </w:tcPr>
          <w:p w:rsidR="006D7EC6" w:rsidRPr="00625E10" w:rsidRDefault="006D7EC6" w:rsidP="006D7EC6">
            <w:pPr>
              <w:rPr>
                <w:iCs/>
                <w:sz w:val="20"/>
                <w:szCs w:val="20"/>
              </w:rPr>
            </w:pPr>
            <w:r w:rsidRPr="00625E10">
              <w:rPr>
                <w:i/>
                <w:iCs/>
                <w:sz w:val="20"/>
                <w:szCs w:val="20"/>
              </w:rPr>
              <w:t>1.1.0</w:t>
            </w:r>
          </w:p>
        </w:tc>
        <w:tc>
          <w:tcPr>
            <w:tcW w:w="1559" w:type="dxa"/>
            <w:noWrap/>
            <w:vAlign w:val="bottom"/>
            <w:hideMark/>
          </w:tcPr>
          <w:p w:rsidR="006D7EC6" w:rsidRPr="00625E10" w:rsidRDefault="006D7EC6" w:rsidP="006D7EC6">
            <w:pPr>
              <w:rPr>
                <w:iCs/>
                <w:sz w:val="20"/>
                <w:szCs w:val="20"/>
              </w:rPr>
            </w:pPr>
            <w:r w:rsidRPr="00625E10">
              <w:rPr>
                <w:i/>
                <w:iCs/>
                <w:sz w:val="20"/>
                <w:szCs w:val="20"/>
              </w:rPr>
              <w:t>111222333444</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Петрова Анна Ивановна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ул.Щепкина, 33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44 55 666777</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№45-л/с от 22.03.10</w:t>
            </w:r>
          </w:p>
        </w:tc>
      </w:tr>
      <w:tr w:rsidR="006D7EC6" w:rsidRPr="00625E10" w:rsidTr="006D7EC6">
        <w:trPr>
          <w:trHeight w:val="427"/>
        </w:trPr>
        <w:tc>
          <w:tcPr>
            <w:tcW w:w="851" w:type="dxa"/>
            <w:noWrap/>
            <w:vAlign w:val="bottom"/>
            <w:hideMark/>
          </w:tcPr>
          <w:p w:rsidR="006D7EC6" w:rsidRPr="00625E10" w:rsidRDefault="006D7EC6" w:rsidP="006D7EC6">
            <w:pPr>
              <w:rPr>
                <w:iCs/>
                <w:sz w:val="20"/>
                <w:szCs w:val="20"/>
              </w:rPr>
            </w:pPr>
            <w:r w:rsidRPr="00625E10">
              <w:rPr>
                <w:i/>
                <w:iCs/>
                <w:sz w:val="20"/>
                <w:szCs w:val="20"/>
              </w:rPr>
              <w:t>1.1.1</w:t>
            </w:r>
          </w:p>
        </w:tc>
        <w:tc>
          <w:tcPr>
            <w:tcW w:w="1559" w:type="dxa"/>
            <w:noWrap/>
            <w:vAlign w:val="bottom"/>
            <w:hideMark/>
          </w:tcPr>
          <w:p w:rsidR="006D7EC6" w:rsidRPr="00625E10" w:rsidRDefault="006D7EC6" w:rsidP="006D7EC6">
            <w:pPr>
              <w:rPr>
                <w:iCs/>
                <w:sz w:val="20"/>
                <w:szCs w:val="20"/>
              </w:rPr>
            </w:pPr>
            <w:r w:rsidRPr="00625E10">
              <w:rPr>
                <w:i/>
                <w:iCs/>
                <w:sz w:val="20"/>
                <w:szCs w:val="20"/>
              </w:rPr>
              <w:t>333222444555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Сидоров Пётр Иванович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55 66 777888</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405"/>
        </w:trPr>
        <w:tc>
          <w:tcPr>
            <w:tcW w:w="851" w:type="dxa"/>
            <w:noWrap/>
            <w:vAlign w:val="bottom"/>
            <w:hideMark/>
          </w:tcPr>
          <w:p w:rsidR="006D7EC6" w:rsidRPr="00625E10" w:rsidRDefault="006D7EC6" w:rsidP="006D7EC6">
            <w:pPr>
              <w:rPr>
                <w:iCs/>
                <w:sz w:val="20"/>
                <w:szCs w:val="20"/>
              </w:rPr>
            </w:pPr>
            <w:r w:rsidRPr="00625E10">
              <w:rPr>
                <w:i/>
                <w:iCs/>
                <w:sz w:val="20"/>
                <w:szCs w:val="20"/>
              </w:rPr>
              <w:t>1.1.2</w:t>
            </w:r>
          </w:p>
        </w:tc>
        <w:tc>
          <w:tcPr>
            <w:tcW w:w="1559" w:type="dxa"/>
            <w:noWrap/>
            <w:vAlign w:val="bottom"/>
            <w:hideMark/>
          </w:tcPr>
          <w:p w:rsidR="006D7EC6" w:rsidRPr="00625E10" w:rsidRDefault="006D7EC6" w:rsidP="006D7EC6">
            <w:pPr>
              <w:rPr>
                <w:iCs/>
                <w:sz w:val="20"/>
                <w:szCs w:val="20"/>
              </w:rPr>
            </w:pPr>
            <w:r w:rsidRPr="00625E10">
              <w:rPr>
                <w:i/>
                <w:iCs/>
                <w:sz w:val="20"/>
                <w:szCs w:val="20"/>
              </w:rPr>
              <w:t>6277777777</w:t>
            </w:r>
          </w:p>
        </w:tc>
        <w:tc>
          <w:tcPr>
            <w:tcW w:w="1843" w:type="dxa"/>
            <w:noWrap/>
            <w:vAlign w:val="bottom"/>
            <w:hideMark/>
          </w:tcPr>
          <w:p w:rsidR="006D7EC6" w:rsidRPr="00625E10" w:rsidRDefault="006D7EC6" w:rsidP="006D7EC6">
            <w:pPr>
              <w:rPr>
                <w:iCs/>
                <w:sz w:val="20"/>
                <w:szCs w:val="20"/>
              </w:rPr>
            </w:pPr>
            <w:r w:rsidRPr="00625E10">
              <w:rPr>
                <w:i/>
                <w:iCs/>
                <w:sz w:val="20"/>
                <w:szCs w:val="20"/>
              </w:rPr>
              <w:t>104567567567436</w:t>
            </w:r>
          </w:p>
        </w:tc>
        <w:tc>
          <w:tcPr>
            <w:tcW w:w="2693" w:type="dxa"/>
            <w:noWrap/>
            <w:vAlign w:val="bottom"/>
            <w:hideMark/>
          </w:tcPr>
          <w:p w:rsidR="006D7EC6" w:rsidRPr="00625E10" w:rsidRDefault="006D7EC6" w:rsidP="006D7EC6">
            <w:pPr>
              <w:rPr>
                <w:iCs/>
                <w:sz w:val="20"/>
                <w:szCs w:val="20"/>
              </w:rPr>
            </w:pPr>
            <w:r w:rsidRPr="00625E10">
              <w:rPr>
                <w:i/>
                <w:iCs/>
                <w:sz w:val="20"/>
                <w:szCs w:val="20"/>
              </w:rPr>
              <w:t>ООО "Черепашка"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1.1.2.0</w:t>
            </w:r>
          </w:p>
        </w:tc>
        <w:tc>
          <w:tcPr>
            <w:tcW w:w="1559" w:type="dxa"/>
            <w:noWrap/>
            <w:vAlign w:val="bottom"/>
            <w:hideMark/>
          </w:tcPr>
          <w:p w:rsidR="006D7EC6" w:rsidRPr="00625E10" w:rsidRDefault="006D7EC6" w:rsidP="006D7EC6">
            <w:pPr>
              <w:rPr>
                <w:iCs/>
                <w:sz w:val="20"/>
                <w:szCs w:val="20"/>
              </w:rPr>
            </w:pPr>
            <w:r w:rsidRPr="00625E10">
              <w:rPr>
                <w:i/>
                <w:iCs/>
                <w:sz w:val="20"/>
                <w:szCs w:val="20"/>
              </w:rPr>
              <w:t>7495672857623</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Мухов Амир Мазиевич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66 78 455434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№77-л/с от 22.05.11</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1.1.2.1</w:t>
            </w:r>
          </w:p>
        </w:tc>
        <w:tc>
          <w:tcPr>
            <w:tcW w:w="1559" w:type="dxa"/>
            <w:noWrap/>
            <w:vAlign w:val="bottom"/>
            <w:hideMark/>
          </w:tcPr>
          <w:p w:rsidR="006D7EC6" w:rsidRPr="00625E10" w:rsidRDefault="006D7EC6" w:rsidP="006D7EC6">
            <w:pPr>
              <w:rPr>
                <w:iCs/>
                <w:sz w:val="20"/>
                <w:szCs w:val="20"/>
              </w:rPr>
            </w:pPr>
            <w:r w:rsidRPr="00625E10">
              <w:rPr>
                <w:i/>
                <w:iCs/>
                <w:sz w:val="20"/>
                <w:szCs w:val="20"/>
              </w:rPr>
              <w:t>8462389547345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Мазаева Инна Львовна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К.Маркса, 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67 03 000444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Бенефициар</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w:t>
            </w:r>
          </w:p>
        </w:tc>
        <w:tc>
          <w:tcPr>
            <w:tcW w:w="1559" w:type="dxa"/>
            <w:noWrap/>
            <w:vAlign w:val="bottom"/>
            <w:hideMark/>
          </w:tcPr>
          <w:p w:rsidR="006D7EC6" w:rsidRPr="00625E10" w:rsidRDefault="006D7EC6" w:rsidP="006D7EC6">
            <w:pPr>
              <w:rPr>
                <w:sz w:val="20"/>
                <w:szCs w:val="20"/>
              </w:rPr>
            </w:pPr>
            <w:r w:rsidRPr="00625E10">
              <w:rPr>
                <w:i/>
                <w:iCs/>
                <w:sz w:val="20"/>
                <w:szCs w:val="20"/>
              </w:rPr>
              <w:t>7754456890</w:t>
            </w:r>
          </w:p>
        </w:tc>
        <w:tc>
          <w:tcPr>
            <w:tcW w:w="1843" w:type="dxa"/>
            <w:noWrap/>
            <w:vAlign w:val="bottom"/>
            <w:hideMark/>
          </w:tcPr>
          <w:p w:rsidR="006D7EC6" w:rsidRPr="00625E10" w:rsidRDefault="006D7EC6" w:rsidP="006D7EC6">
            <w:pPr>
              <w:rPr>
                <w:sz w:val="20"/>
                <w:szCs w:val="20"/>
              </w:rPr>
            </w:pPr>
            <w:r w:rsidRPr="00625E10">
              <w:rPr>
                <w:i/>
                <w:iCs/>
                <w:sz w:val="20"/>
                <w:szCs w:val="20"/>
              </w:rPr>
              <w:t>107656565656565</w:t>
            </w:r>
          </w:p>
        </w:tc>
        <w:tc>
          <w:tcPr>
            <w:tcW w:w="2693" w:type="dxa"/>
            <w:noWrap/>
            <w:vAlign w:val="bottom"/>
            <w:hideMark/>
          </w:tcPr>
          <w:p w:rsidR="006D7EC6" w:rsidRPr="00625E10" w:rsidRDefault="006D7EC6" w:rsidP="006D7EC6">
            <w:pPr>
              <w:rPr>
                <w:sz w:val="20"/>
                <w:szCs w:val="20"/>
              </w:rPr>
            </w:pPr>
            <w:r w:rsidRPr="00625E10">
              <w:rPr>
                <w:i/>
                <w:iCs/>
                <w:sz w:val="20"/>
                <w:szCs w:val="20"/>
              </w:rPr>
              <w:t>ООО "Свет 2"</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1.2.0</w:t>
            </w:r>
          </w:p>
        </w:tc>
        <w:tc>
          <w:tcPr>
            <w:tcW w:w="1559" w:type="dxa"/>
            <w:noWrap/>
            <w:vAlign w:val="bottom"/>
            <w:hideMark/>
          </w:tcPr>
          <w:p w:rsidR="006D7EC6" w:rsidRPr="00625E10" w:rsidRDefault="006D7EC6" w:rsidP="006D7EC6">
            <w:pPr>
              <w:rPr>
                <w:sz w:val="20"/>
                <w:szCs w:val="20"/>
              </w:rPr>
            </w:pPr>
            <w:r w:rsidRPr="00625E10">
              <w:rPr>
                <w:i/>
                <w:iCs/>
                <w:sz w:val="20"/>
                <w:szCs w:val="20"/>
              </w:rPr>
              <w:t>666555777444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Антонов Иван Игоревич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66 55 444333</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устав, приказ №56-л/с от 22.05.09</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1.2.1</w:t>
            </w:r>
          </w:p>
        </w:tc>
        <w:tc>
          <w:tcPr>
            <w:tcW w:w="1559" w:type="dxa"/>
            <w:noWrap/>
            <w:vAlign w:val="bottom"/>
            <w:hideMark/>
          </w:tcPr>
          <w:p w:rsidR="006D7EC6" w:rsidRPr="00625E10" w:rsidRDefault="006D7EC6" w:rsidP="006D7EC6">
            <w:pPr>
              <w:rPr>
                <w:sz w:val="20"/>
                <w:szCs w:val="20"/>
              </w:rPr>
            </w:pPr>
            <w:r w:rsidRPr="00625E10">
              <w:rPr>
                <w:i/>
                <w:iCs/>
                <w:sz w:val="20"/>
                <w:szCs w:val="20"/>
              </w:rPr>
              <w:t>888777666555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Ивлев Дмитрий Степанович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Чапаева, 34-72</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77 55 333444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1.2.2</w:t>
            </w:r>
          </w:p>
        </w:tc>
        <w:tc>
          <w:tcPr>
            <w:tcW w:w="1559" w:type="dxa"/>
            <w:noWrap/>
            <w:vAlign w:val="bottom"/>
            <w:hideMark/>
          </w:tcPr>
          <w:p w:rsidR="006D7EC6" w:rsidRPr="00625E10" w:rsidRDefault="006D7EC6" w:rsidP="006D7EC6">
            <w:pPr>
              <w:rPr>
                <w:sz w:val="20"/>
                <w:szCs w:val="20"/>
              </w:rPr>
            </w:pPr>
            <w:r w:rsidRPr="00625E10">
              <w:rPr>
                <w:i/>
                <w:iCs/>
                <w:sz w:val="20"/>
                <w:szCs w:val="20"/>
              </w:rPr>
              <w:t>333888444555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Степанов Игорь Дмитриевич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Гагарина, 2-64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66 77 223344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1.3</w:t>
            </w:r>
          </w:p>
        </w:tc>
        <w:tc>
          <w:tcPr>
            <w:tcW w:w="1559" w:type="dxa"/>
            <w:noWrap/>
            <w:vAlign w:val="bottom"/>
            <w:hideMark/>
          </w:tcPr>
          <w:p w:rsidR="006D7EC6" w:rsidRPr="00625E10" w:rsidRDefault="006D7EC6" w:rsidP="006D7EC6">
            <w:pPr>
              <w:rPr>
                <w:sz w:val="20"/>
                <w:szCs w:val="20"/>
              </w:rPr>
            </w:pPr>
            <w:r w:rsidRPr="00625E10">
              <w:rPr>
                <w:i/>
                <w:iCs/>
                <w:sz w:val="20"/>
                <w:szCs w:val="20"/>
              </w:rPr>
              <w:t>ASU66-54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Игуана лтд (Iguana LTD)</w:t>
            </w:r>
          </w:p>
        </w:tc>
        <w:tc>
          <w:tcPr>
            <w:tcW w:w="2410" w:type="dxa"/>
            <w:noWrap/>
            <w:vAlign w:val="bottom"/>
            <w:hideMark/>
          </w:tcPr>
          <w:p w:rsidR="006D7EC6" w:rsidRPr="00625E10" w:rsidRDefault="006D7EC6" w:rsidP="006D7EC6">
            <w:pPr>
              <w:rPr>
                <w:sz w:val="20"/>
                <w:szCs w:val="20"/>
              </w:rPr>
            </w:pPr>
            <w:r w:rsidRPr="00625E10">
              <w:rPr>
                <w:i/>
                <w:iCs/>
                <w:sz w:val="20"/>
                <w:szCs w:val="20"/>
              </w:rPr>
              <w:t>США, штат Виржиния, 533</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 </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Ruan Max Amer</w:t>
            </w:r>
          </w:p>
        </w:tc>
        <w:tc>
          <w:tcPr>
            <w:tcW w:w="2410" w:type="dxa"/>
            <w:noWrap/>
            <w:vAlign w:val="bottom"/>
            <w:hideMark/>
          </w:tcPr>
          <w:p w:rsidR="006D7EC6" w:rsidRPr="00625E10" w:rsidRDefault="006D7EC6" w:rsidP="006D7EC6">
            <w:pPr>
              <w:rPr>
                <w:sz w:val="20"/>
                <w:szCs w:val="20"/>
              </w:rPr>
            </w:pPr>
            <w:r w:rsidRPr="00625E10">
              <w:rPr>
                <w:i/>
                <w:iCs/>
                <w:sz w:val="20"/>
                <w:szCs w:val="20"/>
              </w:rPr>
              <w:t>Кипр, Лимассол, 24-75</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776AE 6654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8C6DF7" w:rsidTr="006D7EC6">
        <w:trPr>
          <w:trHeight w:val="315"/>
        </w:trPr>
        <w:tc>
          <w:tcPr>
            <w:tcW w:w="851" w:type="dxa"/>
            <w:noWrap/>
            <w:vAlign w:val="bottom"/>
            <w:hideMark/>
          </w:tcPr>
          <w:p w:rsidR="006D7EC6" w:rsidRPr="008C6DF7" w:rsidRDefault="006D7EC6" w:rsidP="006D7EC6">
            <w:pPr>
              <w:rPr>
                <w:sz w:val="20"/>
                <w:szCs w:val="20"/>
              </w:rPr>
            </w:pPr>
            <w:r w:rsidRPr="00625E10">
              <w:rPr>
                <w:i/>
                <w:iCs/>
                <w:sz w:val="20"/>
                <w:szCs w:val="20"/>
              </w:rPr>
              <w:t>…</w:t>
            </w:r>
          </w:p>
        </w:tc>
        <w:tc>
          <w:tcPr>
            <w:tcW w:w="1559" w:type="dxa"/>
            <w:noWrap/>
            <w:vAlign w:val="bottom"/>
            <w:hideMark/>
          </w:tcPr>
          <w:p w:rsidR="006D7EC6" w:rsidRPr="008C6DF7" w:rsidRDefault="006D7EC6" w:rsidP="006D7EC6">
            <w:pPr>
              <w:rPr>
                <w:sz w:val="20"/>
                <w:szCs w:val="20"/>
              </w:rPr>
            </w:pPr>
            <w:r w:rsidRPr="008C6DF7">
              <w:rPr>
                <w:i/>
                <w:iCs/>
                <w:sz w:val="20"/>
                <w:szCs w:val="20"/>
              </w:rPr>
              <w:t> </w:t>
            </w:r>
          </w:p>
        </w:tc>
        <w:tc>
          <w:tcPr>
            <w:tcW w:w="1843" w:type="dxa"/>
            <w:noWrap/>
            <w:vAlign w:val="bottom"/>
            <w:hideMark/>
          </w:tcPr>
          <w:p w:rsidR="006D7EC6" w:rsidRPr="008C6DF7" w:rsidRDefault="006D7EC6" w:rsidP="006D7EC6">
            <w:pPr>
              <w:rPr>
                <w:sz w:val="20"/>
                <w:szCs w:val="20"/>
              </w:rPr>
            </w:pPr>
            <w:r w:rsidRPr="008C6DF7">
              <w:rPr>
                <w:i/>
                <w:iCs/>
                <w:sz w:val="20"/>
                <w:szCs w:val="20"/>
              </w:rPr>
              <w:t> </w:t>
            </w:r>
          </w:p>
        </w:tc>
        <w:tc>
          <w:tcPr>
            <w:tcW w:w="2693" w:type="dxa"/>
            <w:noWrap/>
            <w:vAlign w:val="bottom"/>
            <w:hideMark/>
          </w:tcPr>
          <w:p w:rsidR="006D7EC6" w:rsidRPr="008C6DF7" w:rsidRDefault="006D7EC6" w:rsidP="006D7EC6">
            <w:pPr>
              <w:rPr>
                <w:sz w:val="20"/>
                <w:szCs w:val="20"/>
              </w:rPr>
            </w:pPr>
            <w:r w:rsidRPr="008C6DF7">
              <w:rPr>
                <w:i/>
                <w:iCs/>
                <w:sz w:val="20"/>
                <w:szCs w:val="20"/>
              </w:rPr>
              <w:t> </w:t>
            </w:r>
          </w:p>
        </w:tc>
        <w:tc>
          <w:tcPr>
            <w:tcW w:w="2410" w:type="dxa"/>
            <w:noWrap/>
            <w:vAlign w:val="bottom"/>
            <w:hideMark/>
          </w:tcPr>
          <w:p w:rsidR="006D7EC6" w:rsidRPr="008C6DF7" w:rsidRDefault="006D7EC6" w:rsidP="006D7EC6">
            <w:pPr>
              <w:rPr>
                <w:sz w:val="20"/>
                <w:szCs w:val="20"/>
              </w:rPr>
            </w:pPr>
            <w:r w:rsidRPr="008C6DF7">
              <w:rPr>
                <w:i/>
                <w:iCs/>
                <w:sz w:val="20"/>
                <w:szCs w:val="20"/>
              </w:rPr>
              <w:t> </w:t>
            </w:r>
          </w:p>
        </w:tc>
        <w:tc>
          <w:tcPr>
            <w:tcW w:w="1559"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1560"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2411"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r>
    </w:tbl>
    <w:p w:rsidR="006D7EC6" w:rsidRPr="008C6DF7" w:rsidRDefault="006D7EC6" w:rsidP="006D7EC6">
      <w:pPr>
        <w:pStyle w:val="Times12"/>
        <w:jc w:val="right"/>
        <w:rPr>
          <w:szCs w:val="24"/>
        </w:rPr>
        <w:sectPr w:rsidR="006D7EC6" w:rsidRPr="008C6DF7" w:rsidSect="006D7EC6">
          <w:pgSz w:w="16840" w:h="11907" w:orient="landscape" w:code="9"/>
          <w:pgMar w:top="1418" w:right="1134" w:bottom="567" w:left="1134" w:header="567" w:footer="567" w:gutter="0"/>
          <w:cols w:space="708"/>
          <w:docGrid w:linePitch="360"/>
        </w:sectPr>
      </w:pPr>
    </w:p>
    <w:p w:rsidR="006D7EC6" w:rsidRPr="00480165" w:rsidRDefault="006D7EC6" w:rsidP="006D7EC6">
      <w:pPr>
        <w:pStyle w:val="Times12"/>
        <w:jc w:val="right"/>
        <w:rPr>
          <w:bCs w:val="0"/>
          <w:szCs w:val="24"/>
        </w:rPr>
      </w:pPr>
      <w:r w:rsidRPr="00480165">
        <w:rPr>
          <w:bCs w:val="0"/>
          <w:szCs w:val="24"/>
        </w:rPr>
        <w:lastRenderedPageBreak/>
        <w:t>Форма 3.</w:t>
      </w:r>
    </w:p>
    <w:p w:rsidR="006D7EC6" w:rsidRPr="00480165" w:rsidRDefault="006D7EC6" w:rsidP="006D7EC6">
      <w:pPr>
        <w:pStyle w:val="Times12"/>
        <w:ind w:left="5103" w:firstLine="0"/>
        <w:jc w:val="left"/>
        <w:rPr>
          <w:iCs/>
          <w:szCs w:val="24"/>
        </w:rPr>
      </w:pPr>
      <w:r w:rsidRPr="00480165">
        <w:rPr>
          <w:iCs/>
          <w:szCs w:val="24"/>
        </w:rPr>
        <w:t>Приложение к заявке на участие в запросе цен</w:t>
      </w:r>
    </w:p>
    <w:p w:rsidR="006D7EC6" w:rsidRPr="00480165" w:rsidRDefault="006D7EC6" w:rsidP="006D7EC6">
      <w:pPr>
        <w:pStyle w:val="Times12"/>
        <w:ind w:left="5103" w:firstLine="0"/>
        <w:jc w:val="left"/>
        <w:rPr>
          <w:szCs w:val="24"/>
        </w:rPr>
      </w:pPr>
      <w:r w:rsidRPr="00480165">
        <w:rPr>
          <w:iCs/>
          <w:szCs w:val="24"/>
        </w:rPr>
        <w:t>от «___» __________ 20___ г. № ______</w:t>
      </w:r>
    </w:p>
    <w:p w:rsidR="006D7EC6" w:rsidRPr="00480165" w:rsidRDefault="006D7EC6" w:rsidP="006D7EC6">
      <w:pPr>
        <w:pStyle w:val="Times12"/>
        <w:jc w:val="center"/>
        <w:rPr>
          <w:b/>
          <w:snapToGrid w:val="0"/>
          <w:szCs w:val="24"/>
        </w:rPr>
      </w:pPr>
    </w:p>
    <w:p w:rsidR="006D7EC6" w:rsidRPr="00480165" w:rsidRDefault="006D7EC6" w:rsidP="006D7EC6">
      <w:pPr>
        <w:jc w:val="center"/>
      </w:pPr>
      <w:r w:rsidRPr="00480165">
        <w:t>Открытый запрос цен в электронной форме на право заключения договора/</w:t>
      </w:r>
      <w:r w:rsidRPr="00480165">
        <w:rPr>
          <w:b/>
          <w:i/>
          <w:iCs/>
        </w:rPr>
        <w:t xml:space="preserve">ов </w:t>
      </w:r>
      <w:r w:rsidRPr="00480165">
        <w:t>на ______________________</w:t>
      </w:r>
    </w:p>
    <w:p w:rsidR="006D7EC6" w:rsidRPr="00480165" w:rsidRDefault="006D7EC6" w:rsidP="006D7EC6">
      <w:pPr>
        <w:widowControl w:val="0"/>
        <w:autoSpaceDE w:val="0"/>
        <w:autoSpaceDN w:val="0"/>
        <w:adjustRightInd w:val="0"/>
        <w:jc w:val="cente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480165">
        <w:rPr>
          <w:rFonts w:ascii="Times New Roman" w:hAnsi="Times New Roman" w:cs="Times New Roman"/>
          <w:b w:val="0"/>
          <w:i w:val="0"/>
          <w:sz w:val="24"/>
          <w:szCs w:val="24"/>
        </w:rPr>
        <w:t>ТЕХНИЧЕСКОЕ ПРЕДЛОЖЕНИЕ (Форма 3)</w:t>
      </w:r>
      <w:bookmarkEnd w:id="201"/>
      <w:bookmarkEnd w:id="202"/>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rPr>
          <w:i/>
          <w:szCs w:val="24"/>
        </w:rPr>
      </w:pPr>
    </w:p>
    <w:p w:rsidR="006D7EC6" w:rsidRPr="00480165" w:rsidRDefault="006D7EC6" w:rsidP="006D7EC6">
      <w:pPr>
        <w:pStyle w:val="Times12"/>
        <w:ind w:firstLine="0"/>
        <w:jc w:val="center"/>
        <w:rPr>
          <w:b/>
          <w:i/>
          <w:szCs w:val="24"/>
        </w:rPr>
      </w:pPr>
      <w:r w:rsidRPr="00480165">
        <w:rPr>
          <w:b/>
          <w:i/>
          <w:szCs w:val="24"/>
        </w:rPr>
        <w:t>Суть технического предложения</w:t>
      </w:r>
    </w:p>
    <w:p w:rsidR="006D7EC6" w:rsidRPr="00480165" w:rsidRDefault="006D7EC6" w:rsidP="006D7EC6">
      <w:pPr>
        <w:pStyle w:val="afff1"/>
        <w:tabs>
          <w:tab w:val="clear" w:pos="1134"/>
        </w:tabs>
        <w:autoSpaceDE w:val="0"/>
        <w:autoSpaceDN w:val="0"/>
        <w:spacing w:line="240" w:lineRule="auto"/>
        <w:ind w:firstLine="0"/>
        <w:rPr>
          <w:sz w:val="24"/>
          <w:szCs w:val="24"/>
        </w:rPr>
      </w:pPr>
    </w:p>
    <w:p w:rsidR="006D7EC6" w:rsidRPr="00480165" w:rsidRDefault="006D7EC6" w:rsidP="006D7EC6">
      <w:pPr>
        <w:pStyle w:val="afff1"/>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 w:val="left" w:pos="1418"/>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Выше приведена форма титульного листа Технического предложения.</w:t>
      </w:r>
    </w:p>
    <w:p w:rsidR="006D7EC6" w:rsidRPr="00480165"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480165">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480165">
        <w:rPr>
          <w:b/>
          <w:i/>
          <w:szCs w:val="24"/>
        </w:rPr>
        <w:t>[указывается в соответствии с требованиями к описанию технического предложения]</w:t>
      </w:r>
      <w:r w:rsidRPr="00480165">
        <w:rPr>
          <w:szCs w:val="24"/>
        </w:rPr>
        <w:t>:</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производителя и страны происхождения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комплектации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количества предлагаемого товара, объема работ или услуг или порядка его определения;</w:t>
      </w:r>
    </w:p>
    <w:p w:rsidR="006D7EC6" w:rsidRPr="00480165" w:rsidRDefault="006D7EC6" w:rsidP="006D7EC6">
      <w:pPr>
        <w:pStyle w:val="a1"/>
        <w:numPr>
          <w:ilvl w:val="0"/>
          <w:numId w:val="0"/>
        </w:numPr>
        <w:tabs>
          <w:tab w:val="num" w:pos="1134"/>
        </w:tabs>
        <w:spacing w:line="240" w:lineRule="auto"/>
        <w:rPr>
          <w:sz w:val="24"/>
          <w:szCs w:val="24"/>
        </w:rPr>
      </w:pPr>
    </w:p>
    <w:p w:rsidR="006D7EC6" w:rsidRPr="00480165" w:rsidRDefault="006D7EC6" w:rsidP="006D7EC6">
      <w:pPr>
        <w:shd w:val="clear" w:color="auto" w:fill="FFFFFF"/>
        <w:tabs>
          <w:tab w:val="left" w:pos="1080"/>
        </w:tabs>
        <w:suppressAutoHyphens/>
        <w:sectPr w:rsidR="006D7EC6" w:rsidRPr="00480165" w:rsidSect="00C87330">
          <w:headerReference w:type="default" r:id="rId31"/>
          <w:footerReference w:type="default" r:id="rId32"/>
          <w:pgSz w:w="11907" w:h="16840" w:code="9"/>
          <w:pgMar w:top="1134" w:right="567" w:bottom="1134" w:left="1418" w:header="567" w:footer="567" w:gutter="0"/>
          <w:cols w:space="708"/>
          <w:docGrid w:linePitch="360"/>
        </w:sectPr>
      </w:pPr>
    </w:p>
    <w:p w:rsidR="00C14669" w:rsidRPr="00AD708C" w:rsidRDefault="00C14669"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3" w:name="_Ref318824453"/>
      <w:bookmarkStart w:id="204" w:name="_Toc318827137"/>
      <w:r w:rsidRPr="00AD708C">
        <w:rPr>
          <w:b/>
        </w:rPr>
        <w:lastRenderedPageBreak/>
        <w:t>«ПРОЕКТ ДОГОВОРА»</w:t>
      </w:r>
      <w:bookmarkEnd w:id="203"/>
      <w:bookmarkEnd w:id="204"/>
    </w:p>
    <w:p w:rsidR="0091532F" w:rsidRDefault="0091532F" w:rsidP="00C1192A">
      <w:pPr>
        <w:pStyle w:val="Times12"/>
        <w:overflowPunct/>
        <w:autoSpaceDE/>
        <w:autoSpaceDN/>
        <w:adjustRightInd/>
        <w:spacing w:before="100" w:beforeAutospacing="1" w:after="100" w:afterAutospacing="1"/>
        <w:ind w:firstLine="360"/>
        <w:rPr>
          <w:szCs w:val="24"/>
        </w:rPr>
      </w:pPr>
      <w:r w:rsidRPr="00AD708C">
        <w:rPr>
          <w:szCs w:val="24"/>
        </w:rPr>
        <w:t xml:space="preserve">Встречные предложения участников по проекту договора </w:t>
      </w:r>
      <w:r w:rsidRPr="00AD708C">
        <w:rPr>
          <w:szCs w:val="24"/>
          <w:u w:val="single"/>
        </w:rPr>
        <w:t>не допускаются</w:t>
      </w:r>
      <w:r w:rsidRPr="00AD708C">
        <w:rPr>
          <w:szCs w:val="24"/>
        </w:rPr>
        <w:t>.</w:t>
      </w:r>
    </w:p>
    <w:p w:rsidR="0039082A" w:rsidRDefault="0039082A" w:rsidP="0039082A">
      <w:pPr>
        <w:pStyle w:val="24"/>
        <w:spacing w:line="240" w:lineRule="atLeast"/>
        <w:ind w:left="851"/>
        <w:jc w:val="center"/>
        <w:rPr>
          <w:bCs/>
        </w:rPr>
      </w:pPr>
    </w:p>
    <w:p w:rsidR="00851FDC" w:rsidRDefault="00851FDC" w:rsidP="0039082A">
      <w:pPr>
        <w:pStyle w:val="24"/>
        <w:spacing w:line="240" w:lineRule="atLeast"/>
        <w:ind w:left="851"/>
        <w:jc w:val="center"/>
        <w:rPr>
          <w:bCs/>
        </w:rPr>
      </w:pPr>
    </w:p>
    <w:p w:rsidR="00921810" w:rsidRPr="005F441B" w:rsidRDefault="00921810" w:rsidP="0039082A">
      <w:pPr>
        <w:pStyle w:val="24"/>
        <w:spacing w:line="240" w:lineRule="atLeast"/>
        <w:ind w:left="851"/>
        <w:jc w:val="center"/>
        <w:rPr>
          <w:bCs/>
        </w:rPr>
      </w:pPr>
      <w:r w:rsidRPr="00D6636C">
        <w:rPr>
          <w:bCs/>
        </w:rPr>
        <w:t>Договор №</w:t>
      </w:r>
      <w:r>
        <w:rPr>
          <w:bCs/>
        </w:rPr>
        <w:t>_____________</w:t>
      </w:r>
    </w:p>
    <w:p w:rsidR="00921810" w:rsidRDefault="00921810" w:rsidP="00921810">
      <w:pPr>
        <w:pStyle w:val="24"/>
        <w:spacing w:line="240" w:lineRule="atLeast"/>
        <w:ind w:left="851"/>
        <w:rPr>
          <w:b/>
          <w:bCs/>
          <w:i/>
        </w:rPr>
      </w:pPr>
      <w:r>
        <w:rPr>
          <w:b/>
          <w:bCs/>
          <w:i/>
        </w:rPr>
        <w:t xml:space="preserve">                     </w:t>
      </w:r>
      <w:r w:rsidRPr="000B30A3">
        <w:rPr>
          <w:b/>
          <w:bCs/>
          <w:i/>
        </w:rPr>
        <w:t xml:space="preserve">поставки экземпляров Систем серии </w:t>
      </w:r>
      <w:r w:rsidRPr="000B30A3">
        <w:rPr>
          <w:b/>
          <w:bCs/>
          <w:i/>
          <w:lang w:val="en-US"/>
        </w:rPr>
        <w:t>VIP</w:t>
      </w:r>
      <w:r>
        <w:rPr>
          <w:b/>
          <w:bCs/>
          <w:i/>
        </w:rPr>
        <w:t xml:space="preserve"> </w:t>
      </w:r>
      <w:r w:rsidRPr="000B30A3">
        <w:rPr>
          <w:b/>
          <w:bCs/>
          <w:i/>
        </w:rPr>
        <w:t xml:space="preserve">и </w:t>
      </w:r>
    </w:p>
    <w:p w:rsidR="00921810" w:rsidRDefault="00921810" w:rsidP="00921810">
      <w:pPr>
        <w:pStyle w:val="24"/>
        <w:spacing w:line="240" w:lineRule="atLeast"/>
        <w:rPr>
          <w:b/>
          <w:bCs/>
          <w:i/>
        </w:rPr>
      </w:pPr>
      <w:r>
        <w:rPr>
          <w:b/>
          <w:bCs/>
          <w:i/>
        </w:rPr>
        <w:t xml:space="preserve">        </w:t>
      </w:r>
      <w:r w:rsidRPr="000B30A3">
        <w:rPr>
          <w:b/>
          <w:bCs/>
          <w:i/>
        </w:rPr>
        <w:t>оказания информационных услуг  с использованием экземпляров Систем</w:t>
      </w:r>
      <w:r w:rsidRPr="00D6636C">
        <w:rPr>
          <w:b/>
          <w:bCs/>
          <w:i/>
        </w:rPr>
        <w:t xml:space="preserve"> </w:t>
      </w:r>
    </w:p>
    <w:p w:rsidR="00921810" w:rsidRPr="00D6636C" w:rsidRDefault="00921810" w:rsidP="00921810">
      <w:pPr>
        <w:pStyle w:val="24"/>
        <w:spacing w:line="240" w:lineRule="atLeast"/>
        <w:rPr>
          <w:b/>
          <w:bCs/>
          <w:i/>
        </w:rPr>
      </w:pPr>
      <w:r>
        <w:rPr>
          <w:b/>
          <w:bCs/>
          <w:i/>
        </w:rPr>
        <w:t xml:space="preserve">                                              </w:t>
      </w:r>
      <w:r w:rsidRPr="00D6636C">
        <w:rPr>
          <w:b/>
          <w:bCs/>
          <w:i/>
        </w:rPr>
        <w:t>КонсультантПлюс</w:t>
      </w:r>
      <w:r w:rsidRPr="00D6636C">
        <w:rPr>
          <w:b/>
          <w:bCs/>
          <w:i/>
          <w:vertAlign w:val="superscript"/>
        </w:rPr>
        <w:t xml:space="preserve">® </w:t>
      </w:r>
      <w:r w:rsidRPr="00D6636C">
        <w:rPr>
          <w:b/>
          <w:bCs/>
          <w:i/>
        </w:rPr>
        <w:t xml:space="preserve">серии </w:t>
      </w:r>
      <w:r w:rsidRPr="00D6636C">
        <w:rPr>
          <w:b/>
          <w:bCs/>
          <w:i/>
          <w:lang w:val="en-US"/>
        </w:rPr>
        <w:t>VIP</w:t>
      </w:r>
    </w:p>
    <w:p w:rsidR="00921810" w:rsidRDefault="00921810" w:rsidP="00921810">
      <w:pPr>
        <w:spacing w:line="240" w:lineRule="atLeast"/>
        <w:ind w:left="851"/>
        <w:jc w:val="center"/>
        <w:rPr>
          <w:b/>
          <w:bCs/>
          <w:i/>
        </w:rPr>
      </w:pPr>
    </w:p>
    <w:p w:rsidR="0039082A" w:rsidRDefault="0039082A" w:rsidP="00921810">
      <w:pPr>
        <w:spacing w:line="240" w:lineRule="atLeast"/>
        <w:ind w:left="851"/>
        <w:jc w:val="center"/>
        <w:rPr>
          <w:b/>
          <w:bCs/>
          <w:i/>
        </w:rPr>
      </w:pPr>
    </w:p>
    <w:p w:rsidR="00851FDC" w:rsidRDefault="00851FDC" w:rsidP="00921810">
      <w:pPr>
        <w:spacing w:line="240" w:lineRule="atLeast"/>
        <w:ind w:left="851"/>
        <w:jc w:val="center"/>
        <w:rPr>
          <w:b/>
          <w:bCs/>
          <w:i/>
        </w:rPr>
      </w:pPr>
    </w:p>
    <w:p w:rsidR="0039082A" w:rsidRPr="00D6636C" w:rsidRDefault="0039082A" w:rsidP="00921810">
      <w:pPr>
        <w:spacing w:line="240" w:lineRule="atLeast"/>
        <w:ind w:left="851"/>
        <w:jc w:val="center"/>
        <w:rPr>
          <w:b/>
          <w:bCs/>
          <w:i/>
        </w:rPr>
      </w:pPr>
    </w:p>
    <w:p w:rsidR="00921810" w:rsidRDefault="00921810" w:rsidP="00921810">
      <w:pPr>
        <w:tabs>
          <w:tab w:val="right" w:pos="10206"/>
        </w:tabs>
        <w:spacing w:line="240" w:lineRule="atLeast"/>
      </w:pPr>
      <w:r>
        <w:t xml:space="preserve"> </w:t>
      </w:r>
      <w:r w:rsidRPr="00AA37EC">
        <w:t xml:space="preserve"> </w:t>
      </w:r>
      <w:r>
        <w:t xml:space="preserve">Н.Новгород                                                                                       </w:t>
      </w:r>
      <w:r w:rsidR="0039082A">
        <w:t xml:space="preserve">        </w:t>
      </w:r>
      <w:r>
        <w:t xml:space="preserve">  «__</w:t>
      </w:r>
      <w:r w:rsidRPr="00944FD0">
        <w:t xml:space="preserve">» </w:t>
      </w:r>
      <w:r>
        <w:t>_________</w:t>
      </w:r>
      <w:r w:rsidRPr="00944FD0">
        <w:t>2013 года</w:t>
      </w:r>
    </w:p>
    <w:p w:rsidR="0039082A" w:rsidRDefault="0039082A" w:rsidP="00921810">
      <w:pPr>
        <w:tabs>
          <w:tab w:val="right" w:pos="10206"/>
        </w:tabs>
        <w:spacing w:line="240" w:lineRule="atLeast"/>
      </w:pPr>
    </w:p>
    <w:p w:rsidR="0039082A" w:rsidRPr="00D6636C" w:rsidRDefault="0039082A" w:rsidP="00921810">
      <w:pPr>
        <w:tabs>
          <w:tab w:val="right" w:pos="10206"/>
        </w:tabs>
        <w:spacing w:line="240" w:lineRule="atLeast"/>
      </w:pPr>
    </w:p>
    <w:p w:rsidR="00921810" w:rsidRPr="000B30A3" w:rsidRDefault="00921810" w:rsidP="0039082A">
      <w:pPr>
        <w:suppressAutoHyphens/>
        <w:ind w:firstLine="567"/>
        <w:contextualSpacing/>
        <w:jc w:val="both"/>
      </w:pPr>
      <w:r w:rsidRPr="000B30A3">
        <w:rPr>
          <w:b/>
          <w:bCs/>
        </w:rPr>
        <w:t xml:space="preserve">Закрытое акционерное общество «Гринатом» (ЗАО «Гринатом»), </w:t>
      </w:r>
      <w:r w:rsidRPr="000B30A3">
        <w:t>именуемое в дальнейшем «Заказчик», в лице Генерального директора Ермолаева Михаила Юрьевича, действующего на основании Устава, с одной стороны и,</w:t>
      </w:r>
    </w:p>
    <w:p w:rsidR="00921810" w:rsidRDefault="00921810" w:rsidP="0039082A">
      <w:pPr>
        <w:pStyle w:val="24"/>
        <w:spacing w:line="240" w:lineRule="auto"/>
        <w:ind w:firstLine="567"/>
        <w:jc w:val="both"/>
      </w:pPr>
      <w:r w:rsidRPr="000B30A3">
        <w:rPr>
          <w:bCs/>
        </w:rPr>
        <w:t>_________________________________</w:t>
      </w:r>
      <w:r w:rsidRPr="000B30A3">
        <w:t>, официальный представитель КЦ сети КонсультантПлюс</w:t>
      </w:r>
      <w:r w:rsidRPr="000B30A3">
        <w:rPr>
          <w:vertAlign w:val="superscript"/>
        </w:rPr>
        <w:t>®</w:t>
      </w:r>
      <w:r w:rsidRPr="000B30A3">
        <w:t>, именуемое в дальнейшем Исполнитель, в лице ___________________________________, действующего на основании ____________________________________________________, с другой стороны, совместно именуемые Стороны и каждый в отдельности "Сторона",</w:t>
      </w:r>
      <w:r w:rsidRPr="000B30A3">
        <w:rPr>
          <w:spacing w:val="3"/>
        </w:rPr>
        <w:t xml:space="preserve"> по итогам открытого запроса цен  в электронной форме (Протокол № от </w:t>
      </w:r>
      <w:r>
        <w:rPr>
          <w:spacing w:val="3"/>
        </w:rPr>
        <w:t>_________</w:t>
      </w:r>
      <w:r w:rsidRPr="000B30A3">
        <w:rPr>
          <w:spacing w:val="3"/>
        </w:rPr>
        <w:t xml:space="preserve"> 2013г.)</w:t>
      </w:r>
      <w:r w:rsidRPr="000B30A3">
        <w:t>, заключили настоящий договор, далее Договор, о нижеследующем:</w:t>
      </w:r>
    </w:p>
    <w:p w:rsidR="0039082A" w:rsidRPr="000B30A3" w:rsidRDefault="0039082A" w:rsidP="0039082A">
      <w:pPr>
        <w:pStyle w:val="24"/>
        <w:spacing w:line="240" w:lineRule="auto"/>
        <w:ind w:firstLine="567"/>
        <w:jc w:val="both"/>
      </w:pPr>
    </w:p>
    <w:p w:rsidR="00921810" w:rsidRDefault="00921810" w:rsidP="0039082A">
      <w:pPr>
        <w:pStyle w:val="24"/>
        <w:spacing w:after="0" w:line="240" w:lineRule="atLeast"/>
        <w:ind w:firstLine="567"/>
        <w:jc w:val="both"/>
        <w:rPr>
          <w:b/>
          <w:bCs/>
        </w:rPr>
      </w:pPr>
      <w:r w:rsidRPr="000B30A3">
        <w:rPr>
          <w:b/>
          <w:bCs/>
        </w:rPr>
        <w:t xml:space="preserve">                                             Статья 1. Основные понятия.</w:t>
      </w:r>
    </w:p>
    <w:p w:rsidR="0039082A" w:rsidRPr="000B30A3" w:rsidRDefault="0039082A" w:rsidP="0039082A">
      <w:pPr>
        <w:pStyle w:val="24"/>
        <w:spacing w:after="0" w:line="240" w:lineRule="atLeast"/>
        <w:ind w:firstLine="567"/>
        <w:jc w:val="both"/>
        <w:rPr>
          <w:b/>
          <w:bCs/>
        </w:rPr>
      </w:pPr>
    </w:p>
    <w:p w:rsidR="00921810" w:rsidRPr="000B30A3" w:rsidRDefault="00921810" w:rsidP="0039082A">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bCs/>
          <w:sz w:val="24"/>
          <w:szCs w:val="24"/>
        </w:rPr>
        <w:t>1.1.</w:t>
      </w:r>
      <w:r w:rsidRPr="000B30A3">
        <w:rPr>
          <w:rFonts w:ascii="Times New Roman" w:hAnsi="Times New Roman" w:cs="Times New Roman"/>
          <w:sz w:val="24"/>
          <w:szCs w:val="24"/>
        </w:rPr>
        <w:t xml:space="preserve"> Система КонсультантПлюс</w:t>
      </w:r>
      <w:r w:rsidRPr="000B30A3">
        <w:rPr>
          <w:rFonts w:ascii="Times New Roman" w:hAnsi="Times New Roman" w:cs="Times New Roman"/>
          <w:sz w:val="24"/>
          <w:szCs w:val="24"/>
          <w:vertAlign w:val="superscript"/>
        </w:rPr>
        <w:t>®</w:t>
      </w:r>
      <w:r w:rsidRPr="000B30A3">
        <w:rPr>
          <w:rFonts w:ascii="Times New Roman" w:hAnsi="Times New Roman" w:cs="Times New Roman"/>
          <w:sz w:val="24"/>
          <w:szCs w:val="24"/>
        </w:rPr>
        <w:t xml:space="preserve"> - совокупность многофункциональной программы для компьютера и набора текстовой информации.</w:t>
      </w:r>
    </w:p>
    <w:p w:rsidR="00921810" w:rsidRPr="000B30A3" w:rsidRDefault="00921810" w:rsidP="00921810">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bCs/>
          <w:sz w:val="24"/>
          <w:szCs w:val="24"/>
        </w:rPr>
        <w:t>1.2.</w:t>
      </w:r>
      <w:r w:rsidRPr="000B30A3">
        <w:rPr>
          <w:rFonts w:ascii="Times New Roman" w:hAnsi="Times New Roman" w:cs="Times New Roman"/>
          <w:sz w:val="24"/>
          <w:szCs w:val="24"/>
        </w:rPr>
        <w:t xml:space="preserve"> Экземпляр Системы (экземпляр Системы серии </w:t>
      </w:r>
      <w:r w:rsidRPr="000B30A3">
        <w:rPr>
          <w:rFonts w:ascii="Times New Roman" w:hAnsi="Times New Roman" w:cs="Times New Roman"/>
          <w:sz w:val="24"/>
          <w:szCs w:val="24"/>
          <w:lang w:val="en-US"/>
        </w:rPr>
        <w:t>VIP</w:t>
      </w:r>
      <w:r w:rsidRPr="000B30A3">
        <w:rPr>
          <w:rFonts w:ascii="Times New Roman" w:hAnsi="Times New Roman" w:cs="Times New Roman"/>
          <w:sz w:val="24"/>
          <w:szCs w:val="24"/>
        </w:rPr>
        <w:t>)– копия Системы КонсультантПлюс</w:t>
      </w:r>
      <w:r w:rsidRPr="000B30A3">
        <w:rPr>
          <w:rFonts w:ascii="Times New Roman" w:hAnsi="Times New Roman" w:cs="Times New Roman"/>
          <w:sz w:val="24"/>
          <w:szCs w:val="24"/>
          <w:vertAlign w:val="superscript"/>
        </w:rPr>
        <w:t>®</w:t>
      </w:r>
      <w:r w:rsidRPr="000B30A3">
        <w:rPr>
          <w:rFonts w:ascii="Times New Roman" w:hAnsi="Times New Roman" w:cs="Times New Roman"/>
          <w:sz w:val="24"/>
          <w:szCs w:val="24"/>
        </w:rPr>
        <w:t xml:space="preserve"> на материальном носителе, позволяющая Заказчику получать необходимую информацию. Экземпляр Системы не позволяет изменять и передавать полученную информацию.</w:t>
      </w:r>
    </w:p>
    <w:p w:rsidR="00921810" w:rsidRPr="000B30A3" w:rsidRDefault="00921810" w:rsidP="00921810">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bCs/>
          <w:sz w:val="24"/>
          <w:szCs w:val="24"/>
        </w:rPr>
        <w:t>1.3.</w:t>
      </w:r>
      <w:r w:rsidRPr="000B30A3">
        <w:rPr>
          <w:rFonts w:ascii="Times New Roman" w:hAnsi="Times New Roman" w:cs="Times New Roman"/>
          <w:sz w:val="24"/>
          <w:szCs w:val="24"/>
        </w:rPr>
        <w:t xml:space="preserve"> Регистрация экземпляра Системы на компьютере Заказчика, далее регистрация, - техническая процедура, при которой запоминаются параметры конкретного компьютера Заказчика и генерируется цифровой код, после принятия которого экземпляр Системы становится работоспособным на данном компьютере.</w:t>
      </w:r>
    </w:p>
    <w:p w:rsidR="00921810" w:rsidRPr="000B30A3" w:rsidRDefault="00921810" w:rsidP="00921810">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bCs/>
          <w:sz w:val="24"/>
          <w:szCs w:val="24"/>
        </w:rPr>
        <w:t>1.4.</w:t>
      </w:r>
      <w:r w:rsidRPr="000B30A3">
        <w:rPr>
          <w:rFonts w:ascii="Times New Roman" w:hAnsi="Times New Roman" w:cs="Times New Roman"/>
          <w:sz w:val="24"/>
          <w:szCs w:val="24"/>
        </w:rPr>
        <w:t xml:space="preserve"> Перерегистрация экземпляра Системы – регистрация экземпляра Системы, перенесенного на новый компьютер Заказчика.</w:t>
      </w:r>
    </w:p>
    <w:p w:rsidR="00921810" w:rsidRPr="000B30A3" w:rsidRDefault="00921810" w:rsidP="00921810">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bCs/>
          <w:sz w:val="24"/>
          <w:szCs w:val="24"/>
        </w:rPr>
        <w:t>1.5.</w:t>
      </w:r>
      <w:r w:rsidRPr="000B30A3">
        <w:rPr>
          <w:rFonts w:ascii="Times New Roman" w:hAnsi="Times New Roman" w:cs="Times New Roman"/>
          <w:sz w:val="24"/>
          <w:szCs w:val="24"/>
        </w:rPr>
        <w:t xml:space="preserve"> Локальная вычислительная сеть – вычислительная сеть, соединяющая </w:t>
      </w:r>
      <w:r w:rsidRPr="000B30A3">
        <w:rPr>
          <w:rFonts w:ascii="Times New Roman" w:hAnsi="Times New Roman" w:cs="Times New Roman"/>
          <w:bCs/>
          <w:sz w:val="24"/>
          <w:szCs w:val="24"/>
        </w:rPr>
        <w:t>2</w:t>
      </w:r>
      <w:r w:rsidRPr="000B30A3">
        <w:rPr>
          <w:rFonts w:ascii="Times New Roman" w:hAnsi="Times New Roman" w:cs="Times New Roman"/>
          <w:sz w:val="24"/>
          <w:szCs w:val="24"/>
        </w:rPr>
        <w:t xml:space="preserve"> (Два) или более компьютера, расположенных в пределах </w:t>
      </w:r>
      <w:r w:rsidRPr="000B30A3">
        <w:rPr>
          <w:rFonts w:ascii="Times New Roman" w:hAnsi="Times New Roman" w:cs="Times New Roman"/>
          <w:bCs/>
          <w:sz w:val="24"/>
          <w:szCs w:val="24"/>
        </w:rPr>
        <w:t>1</w:t>
      </w:r>
      <w:r w:rsidRPr="000B30A3">
        <w:rPr>
          <w:rFonts w:ascii="Times New Roman" w:hAnsi="Times New Roman" w:cs="Times New Roman"/>
          <w:sz w:val="24"/>
          <w:szCs w:val="24"/>
        </w:rPr>
        <w:t xml:space="preserve"> (Одного) здания или нескольких соседних зданий.</w:t>
      </w:r>
    </w:p>
    <w:p w:rsidR="00921810" w:rsidRPr="00574370" w:rsidRDefault="00921810" w:rsidP="00921810">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bCs/>
          <w:sz w:val="24"/>
          <w:szCs w:val="24"/>
        </w:rPr>
        <w:t>1.6.</w:t>
      </w:r>
      <w:r w:rsidRPr="000B30A3">
        <w:rPr>
          <w:rFonts w:ascii="Times New Roman" w:hAnsi="Times New Roman" w:cs="Times New Roman"/>
          <w:sz w:val="24"/>
          <w:szCs w:val="24"/>
        </w:rPr>
        <w:t xml:space="preserve"> Координационный центр сети КонсультантПлюс</w:t>
      </w:r>
      <w:r w:rsidRPr="000B30A3">
        <w:rPr>
          <w:rFonts w:ascii="Times New Roman" w:hAnsi="Times New Roman" w:cs="Times New Roman"/>
          <w:sz w:val="24"/>
          <w:szCs w:val="24"/>
          <w:vertAlign w:val="superscript"/>
        </w:rPr>
        <w:t>®</w:t>
      </w:r>
      <w:r w:rsidRPr="000B30A3">
        <w:rPr>
          <w:rFonts w:ascii="Times New Roman" w:hAnsi="Times New Roman" w:cs="Times New Roman"/>
          <w:sz w:val="24"/>
          <w:szCs w:val="24"/>
        </w:rPr>
        <w:t xml:space="preserve"> или КЦ КонсультантПлюс</w:t>
      </w:r>
      <w:r w:rsidRPr="000B30A3">
        <w:rPr>
          <w:rFonts w:ascii="Times New Roman" w:hAnsi="Times New Roman" w:cs="Times New Roman"/>
          <w:sz w:val="24"/>
          <w:szCs w:val="24"/>
          <w:vertAlign w:val="superscript"/>
        </w:rPr>
        <w:t>®</w:t>
      </w:r>
      <w:r w:rsidRPr="000B30A3">
        <w:rPr>
          <w:rFonts w:ascii="Times New Roman" w:hAnsi="Times New Roman" w:cs="Times New Roman"/>
          <w:sz w:val="24"/>
          <w:szCs w:val="24"/>
        </w:rPr>
        <w:t xml:space="preserve"> – организация, на основании договора с которой Дистрибьютор осуществляет поставку экземпляров Систем КонсультантПлюс</w:t>
      </w:r>
      <w:r w:rsidRPr="000B30A3">
        <w:rPr>
          <w:rFonts w:ascii="Times New Roman" w:hAnsi="Times New Roman" w:cs="Times New Roman"/>
          <w:sz w:val="24"/>
          <w:szCs w:val="24"/>
          <w:vertAlign w:val="superscript"/>
        </w:rPr>
        <w:t>®</w:t>
      </w:r>
      <w:r w:rsidRPr="000B30A3">
        <w:rPr>
          <w:rFonts w:ascii="Times New Roman" w:hAnsi="Times New Roman" w:cs="Times New Roman"/>
          <w:sz w:val="24"/>
          <w:szCs w:val="24"/>
        </w:rPr>
        <w:t xml:space="preserve"> (в том числе экземпляров Систем серии </w:t>
      </w:r>
      <w:r w:rsidRPr="000B30A3">
        <w:rPr>
          <w:rFonts w:ascii="Times New Roman" w:hAnsi="Times New Roman" w:cs="Times New Roman"/>
          <w:sz w:val="24"/>
          <w:szCs w:val="24"/>
          <w:lang w:val="en-US"/>
        </w:rPr>
        <w:t>VIP</w:t>
      </w:r>
      <w:r w:rsidRPr="000B30A3">
        <w:rPr>
          <w:rFonts w:ascii="Times New Roman" w:hAnsi="Times New Roman" w:cs="Times New Roman"/>
          <w:sz w:val="24"/>
          <w:szCs w:val="24"/>
        </w:rPr>
        <w:t>) и оказание информационных услуг с их использованием.</w:t>
      </w:r>
    </w:p>
    <w:p w:rsidR="00921810" w:rsidRPr="00AA37EC" w:rsidRDefault="00921810" w:rsidP="00921810">
      <w:pPr>
        <w:pStyle w:val="ConsPlusNormal"/>
        <w:widowControl/>
        <w:ind w:firstLine="567"/>
        <w:jc w:val="both"/>
        <w:rPr>
          <w:rFonts w:ascii="Times New Roman" w:hAnsi="Times New Roman" w:cs="Times New Roman"/>
          <w:sz w:val="24"/>
          <w:szCs w:val="24"/>
        </w:rPr>
      </w:pPr>
      <w:r w:rsidRPr="00AA37EC">
        <w:rPr>
          <w:rFonts w:ascii="Times New Roman" w:hAnsi="Times New Roman" w:cs="Times New Roman"/>
          <w:sz w:val="24"/>
          <w:szCs w:val="24"/>
        </w:rPr>
        <w:lastRenderedPageBreak/>
        <w:t>1</w:t>
      </w:r>
      <w:r>
        <w:rPr>
          <w:rFonts w:ascii="Times New Roman" w:hAnsi="Times New Roman" w:cs="Times New Roman"/>
          <w:sz w:val="24"/>
          <w:szCs w:val="24"/>
        </w:rPr>
        <w:t>.7. Сертификат - документ, выданный Исполнителю Разработчиком, на основании которого Исполнитель имеет право на распространение и информационное обслуживание программных продуктов семейства КонсультантПлюс.</w:t>
      </w:r>
    </w:p>
    <w:p w:rsidR="0039082A" w:rsidRDefault="00921810" w:rsidP="0039082A">
      <w:pPr>
        <w:pStyle w:val="24"/>
        <w:spacing w:after="0" w:line="240" w:lineRule="auto"/>
        <w:ind w:firstLine="567"/>
        <w:jc w:val="both"/>
        <w:rPr>
          <w:b/>
          <w:bCs/>
        </w:rPr>
      </w:pPr>
      <w:r w:rsidRPr="000B30A3">
        <w:rPr>
          <w:b/>
          <w:bCs/>
        </w:rPr>
        <w:t xml:space="preserve">                                        </w:t>
      </w:r>
    </w:p>
    <w:p w:rsidR="00921810" w:rsidRDefault="00921810" w:rsidP="0039082A">
      <w:pPr>
        <w:pStyle w:val="24"/>
        <w:spacing w:after="0" w:line="240" w:lineRule="auto"/>
        <w:ind w:firstLine="567"/>
        <w:jc w:val="center"/>
        <w:rPr>
          <w:b/>
          <w:bCs/>
        </w:rPr>
      </w:pPr>
      <w:r w:rsidRPr="000B30A3">
        <w:rPr>
          <w:b/>
          <w:bCs/>
        </w:rPr>
        <w:t>Статья 2</w:t>
      </w:r>
      <w:r w:rsidRPr="000B30A3">
        <w:rPr>
          <w:bCs/>
        </w:rPr>
        <w:t xml:space="preserve">. </w:t>
      </w:r>
      <w:r w:rsidRPr="000B30A3">
        <w:rPr>
          <w:b/>
          <w:bCs/>
        </w:rPr>
        <w:t>Предмет Договора.</w:t>
      </w:r>
    </w:p>
    <w:p w:rsidR="0039082A" w:rsidRPr="000B30A3" w:rsidRDefault="0039082A" w:rsidP="0039082A">
      <w:pPr>
        <w:pStyle w:val="24"/>
        <w:spacing w:after="0" w:line="240" w:lineRule="auto"/>
        <w:ind w:firstLine="567"/>
        <w:jc w:val="both"/>
        <w:rPr>
          <w:b/>
          <w:bCs/>
        </w:rPr>
      </w:pPr>
    </w:p>
    <w:p w:rsidR="00921810" w:rsidRPr="00382310" w:rsidRDefault="00921810" w:rsidP="0039082A">
      <w:pPr>
        <w:pStyle w:val="ConsPlusNormal"/>
        <w:widowControl/>
        <w:tabs>
          <w:tab w:val="left" w:pos="10206"/>
        </w:tabs>
        <w:ind w:right="-143" w:firstLine="567"/>
        <w:jc w:val="both"/>
        <w:rPr>
          <w:rFonts w:ascii="Times New Roman" w:hAnsi="Times New Roman" w:cs="Times New Roman"/>
          <w:sz w:val="24"/>
          <w:szCs w:val="24"/>
        </w:rPr>
      </w:pPr>
      <w:r w:rsidRPr="000B30A3">
        <w:rPr>
          <w:rFonts w:ascii="Times New Roman" w:hAnsi="Times New Roman" w:cs="Times New Roman"/>
          <w:sz w:val="24"/>
          <w:szCs w:val="24"/>
        </w:rPr>
        <w:t xml:space="preserve">2.1. </w:t>
      </w:r>
      <w:r>
        <w:rPr>
          <w:rFonts w:ascii="Times New Roman" w:hAnsi="Times New Roman" w:cs="Times New Roman"/>
          <w:sz w:val="24"/>
          <w:szCs w:val="24"/>
        </w:rPr>
        <w:t xml:space="preserve">На основании действующего сертификата </w:t>
      </w:r>
      <w:r w:rsidRPr="000B30A3">
        <w:rPr>
          <w:rFonts w:ascii="Times New Roman" w:hAnsi="Times New Roman" w:cs="Times New Roman"/>
          <w:sz w:val="24"/>
          <w:szCs w:val="24"/>
        </w:rPr>
        <w:t xml:space="preserve">Исполнитель обязуется </w:t>
      </w:r>
      <w:r>
        <w:rPr>
          <w:rFonts w:ascii="Times New Roman" w:hAnsi="Times New Roman" w:cs="Times New Roman"/>
          <w:sz w:val="24"/>
          <w:szCs w:val="24"/>
        </w:rPr>
        <w:t xml:space="preserve">осуществить </w:t>
      </w:r>
      <w:r w:rsidRPr="00A45B6E">
        <w:rPr>
          <w:rFonts w:ascii="Times New Roman" w:hAnsi="Times New Roman" w:cs="Times New Roman"/>
          <w:sz w:val="24"/>
          <w:szCs w:val="24"/>
        </w:rPr>
        <w:t>поставку экземпляров Систем Серии VIP</w:t>
      </w:r>
      <w:r w:rsidRPr="000B30A3">
        <w:rPr>
          <w:rFonts w:ascii="Times New Roman" w:hAnsi="Times New Roman" w:cs="Times New Roman"/>
          <w:sz w:val="24"/>
          <w:szCs w:val="24"/>
        </w:rPr>
        <w:t xml:space="preserve"> </w:t>
      </w:r>
      <w:r>
        <w:rPr>
          <w:rFonts w:ascii="Times New Roman" w:hAnsi="Times New Roman" w:cs="Times New Roman"/>
          <w:sz w:val="24"/>
          <w:szCs w:val="24"/>
        </w:rPr>
        <w:t xml:space="preserve">и </w:t>
      </w:r>
      <w:r w:rsidRPr="000B30A3">
        <w:rPr>
          <w:rFonts w:ascii="Times New Roman" w:hAnsi="Times New Roman" w:cs="Times New Roman"/>
          <w:sz w:val="24"/>
          <w:szCs w:val="24"/>
        </w:rPr>
        <w:t xml:space="preserve">оказывать Заказчику </w:t>
      </w:r>
      <w:r>
        <w:rPr>
          <w:rFonts w:ascii="Times New Roman" w:hAnsi="Times New Roman" w:cs="Times New Roman"/>
          <w:sz w:val="24"/>
          <w:szCs w:val="24"/>
        </w:rPr>
        <w:t xml:space="preserve">дальнейшие </w:t>
      </w:r>
      <w:r w:rsidRPr="000B30A3">
        <w:rPr>
          <w:rFonts w:ascii="Times New Roman" w:hAnsi="Times New Roman" w:cs="Times New Roman"/>
          <w:sz w:val="24"/>
          <w:szCs w:val="24"/>
        </w:rPr>
        <w:t>информационные услуги с использованием экземпляров Систем Серии VIP (услуг</w:t>
      </w:r>
      <w:r>
        <w:rPr>
          <w:rFonts w:ascii="Times New Roman" w:hAnsi="Times New Roman" w:cs="Times New Roman"/>
          <w:sz w:val="24"/>
          <w:szCs w:val="24"/>
        </w:rPr>
        <w:t>и</w:t>
      </w:r>
      <w:r w:rsidRPr="000B30A3">
        <w:rPr>
          <w:rFonts w:ascii="Times New Roman" w:hAnsi="Times New Roman" w:cs="Times New Roman"/>
          <w:sz w:val="24"/>
          <w:szCs w:val="24"/>
        </w:rPr>
        <w:t xml:space="preserve"> по </w:t>
      </w:r>
      <w:r>
        <w:rPr>
          <w:rFonts w:ascii="Times New Roman" w:hAnsi="Times New Roman" w:cs="Times New Roman"/>
          <w:sz w:val="24"/>
          <w:szCs w:val="24"/>
        </w:rPr>
        <w:t xml:space="preserve">адаптации и </w:t>
      </w:r>
      <w:r w:rsidRPr="000B30A3">
        <w:rPr>
          <w:rFonts w:ascii="Times New Roman" w:hAnsi="Times New Roman" w:cs="Times New Roman"/>
          <w:sz w:val="24"/>
          <w:szCs w:val="24"/>
        </w:rPr>
        <w:t>по сопровождению экземпляров Систем Серии VIP) в течение срока действия настоящего Договора по адресу</w:t>
      </w:r>
      <w:r>
        <w:rPr>
          <w:rFonts w:ascii="Times New Roman" w:hAnsi="Times New Roman" w:cs="Times New Roman"/>
          <w:sz w:val="24"/>
          <w:szCs w:val="24"/>
        </w:rPr>
        <w:t>:</w:t>
      </w:r>
    </w:p>
    <w:p w:rsidR="00921810" w:rsidRPr="00382310" w:rsidRDefault="00921810" w:rsidP="00921810">
      <w:pPr>
        <w:pStyle w:val="ConsPlusNormal"/>
        <w:widowControl/>
        <w:tabs>
          <w:tab w:val="left" w:pos="10206"/>
        </w:tabs>
        <w:ind w:right="-143" w:firstLine="567"/>
        <w:jc w:val="both"/>
        <w:rPr>
          <w:rFonts w:ascii="Times New Roman" w:hAnsi="Times New Roman" w:cs="Times New Roman"/>
          <w:bCs/>
          <w:sz w:val="24"/>
          <w:szCs w:val="24"/>
        </w:rPr>
      </w:pPr>
      <w:r>
        <w:rPr>
          <w:rFonts w:ascii="Times New Roman" w:hAnsi="Times New Roman" w:cs="Times New Roman"/>
          <w:bCs/>
          <w:sz w:val="24"/>
          <w:szCs w:val="24"/>
        </w:rPr>
        <w:t>603064, г. Нижний Новгород, пр.</w:t>
      </w:r>
      <w:r w:rsidR="0039082A">
        <w:rPr>
          <w:rFonts w:ascii="Times New Roman" w:hAnsi="Times New Roman" w:cs="Times New Roman"/>
          <w:bCs/>
          <w:sz w:val="24"/>
          <w:szCs w:val="24"/>
        </w:rPr>
        <w:t xml:space="preserve"> </w:t>
      </w:r>
      <w:r>
        <w:rPr>
          <w:rFonts w:ascii="Times New Roman" w:hAnsi="Times New Roman" w:cs="Times New Roman"/>
          <w:bCs/>
          <w:sz w:val="24"/>
          <w:szCs w:val="24"/>
        </w:rPr>
        <w:t>Ленина, д.93.</w:t>
      </w:r>
    </w:p>
    <w:p w:rsidR="00921810" w:rsidRDefault="00921810" w:rsidP="00921810">
      <w:pPr>
        <w:pStyle w:val="ConsPlusNormal"/>
        <w:widowControl/>
        <w:ind w:firstLine="567"/>
        <w:jc w:val="both"/>
        <w:rPr>
          <w:rFonts w:ascii="Times New Roman" w:hAnsi="Times New Roman" w:cs="Times New Roman"/>
          <w:sz w:val="24"/>
          <w:szCs w:val="24"/>
        </w:rPr>
      </w:pPr>
      <w:r w:rsidRPr="00A45B6E">
        <w:rPr>
          <w:rFonts w:ascii="Times New Roman" w:hAnsi="Times New Roman" w:cs="Times New Roman"/>
          <w:sz w:val="24"/>
          <w:szCs w:val="24"/>
        </w:rPr>
        <w:t>Порядок поставки экземпляров Систем Серии VIP</w:t>
      </w:r>
      <w:r w:rsidRPr="000B30A3">
        <w:rPr>
          <w:rFonts w:ascii="Times New Roman" w:hAnsi="Times New Roman" w:cs="Times New Roman"/>
          <w:sz w:val="24"/>
          <w:szCs w:val="24"/>
        </w:rPr>
        <w:t xml:space="preserve"> </w:t>
      </w:r>
      <w:r w:rsidRPr="00A45B6E">
        <w:rPr>
          <w:rFonts w:ascii="Times New Roman" w:hAnsi="Times New Roman" w:cs="Times New Roman"/>
          <w:sz w:val="24"/>
          <w:szCs w:val="24"/>
        </w:rPr>
        <w:t>приведен в разделе 4 настоящего Договора.</w:t>
      </w:r>
      <w:r>
        <w:rPr>
          <w:rFonts w:ascii="Times New Roman" w:hAnsi="Times New Roman" w:cs="Times New Roman"/>
          <w:sz w:val="24"/>
          <w:szCs w:val="24"/>
        </w:rPr>
        <w:t xml:space="preserve"> Порядок </w:t>
      </w:r>
      <w:r w:rsidRPr="000B30A3">
        <w:rPr>
          <w:rFonts w:ascii="Times New Roman" w:hAnsi="Times New Roman" w:cs="Times New Roman"/>
          <w:sz w:val="24"/>
          <w:szCs w:val="24"/>
        </w:rPr>
        <w:t>оказания услуг приведен в разделе 3 настоящего Договора</w:t>
      </w:r>
      <w:r>
        <w:rPr>
          <w:rFonts w:ascii="Times New Roman" w:hAnsi="Times New Roman" w:cs="Times New Roman"/>
          <w:sz w:val="24"/>
          <w:szCs w:val="24"/>
        </w:rPr>
        <w:t>.</w:t>
      </w:r>
    </w:p>
    <w:p w:rsidR="00921810" w:rsidRDefault="00921810" w:rsidP="00921810">
      <w:pPr>
        <w:pStyle w:val="ConsPlusNormal"/>
        <w:widowControl/>
        <w:tabs>
          <w:tab w:val="left" w:pos="10206"/>
        </w:tabs>
        <w:ind w:right="-143"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0B30A3">
        <w:rPr>
          <w:rFonts w:ascii="Times New Roman" w:hAnsi="Times New Roman" w:cs="Times New Roman"/>
          <w:sz w:val="24"/>
          <w:szCs w:val="24"/>
        </w:rPr>
        <w:t>Заказчик обязуется оплатить эти услуги.</w:t>
      </w:r>
    </w:p>
    <w:p w:rsidR="00921810" w:rsidRPr="000B30A3" w:rsidRDefault="00921810" w:rsidP="00921810">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2.</w:t>
      </w:r>
      <w:r w:rsidRPr="001E6670">
        <w:rPr>
          <w:rFonts w:ascii="Times New Roman" w:hAnsi="Times New Roman" w:cs="Times New Roman"/>
          <w:sz w:val="24"/>
          <w:szCs w:val="24"/>
        </w:rPr>
        <w:t>2</w:t>
      </w:r>
      <w:r w:rsidRPr="000B30A3">
        <w:rPr>
          <w:rFonts w:ascii="Times New Roman" w:hAnsi="Times New Roman" w:cs="Times New Roman"/>
          <w:sz w:val="24"/>
          <w:szCs w:val="24"/>
        </w:rPr>
        <w:t>. Использование передаваемой информации Заказчиком:</w:t>
      </w:r>
    </w:p>
    <w:p w:rsidR="00921810" w:rsidRPr="000B30A3" w:rsidRDefault="00921810" w:rsidP="00921810">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2.</w:t>
      </w:r>
      <w:r w:rsidRPr="001E6670">
        <w:rPr>
          <w:rFonts w:ascii="Times New Roman" w:hAnsi="Times New Roman" w:cs="Times New Roman"/>
          <w:sz w:val="24"/>
          <w:szCs w:val="24"/>
        </w:rPr>
        <w:t>2</w:t>
      </w:r>
      <w:r w:rsidRPr="000B30A3">
        <w:rPr>
          <w:rFonts w:ascii="Times New Roman" w:hAnsi="Times New Roman" w:cs="Times New Roman"/>
          <w:sz w:val="24"/>
          <w:szCs w:val="24"/>
        </w:rPr>
        <w:t>.1. Заказчик имеет право без дополнительных письменных разрешений распространять любым способом (продавать, сдавать в прокат и т.д.) и предоставлять доступ третьим лицам к текстам правовых актов в печатном виде с обязательным указанием соответствующей Системы КонсультантПлюс как источника информации.</w:t>
      </w:r>
    </w:p>
    <w:p w:rsidR="00921810" w:rsidRPr="000B30A3" w:rsidRDefault="00921810" w:rsidP="00921810">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2.</w:t>
      </w:r>
      <w:r w:rsidRPr="001E6670">
        <w:rPr>
          <w:rFonts w:ascii="Times New Roman" w:hAnsi="Times New Roman" w:cs="Times New Roman"/>
          <w:sz w:val="24"/>
          <w:szCs w:val="24"/>
        </w:rPr>
        <w:t>2</w:t>
      </w:r>
      <w:r w:rsidRPr="000B30A3">
        <w:rPr>
          <w:rFonts w:ascii="Times New Roman" w:hAnsi="Times New Roman" w:cs="Times New Roman"/>
          <w:sz w:val="24"/>
          <w:szCs w:val="24"/>
        </w:rPr>
        <w:t>.2. Использование в печатном виде информации, самостоятельно являющейся объектом авторского права (комментарии, разъяснения экспертов по вопросам финансово-хозяйственной деятельности предприятия; аналитические статьи из печатных изданий и т.п.), возможно только после получения письменного согласия КЦ КонсультантПлюс. Под использованием информации в печатном виде в настоящем подпункте понимается ее воспроизведение на материальных носителях и последующее их распространение любым способом (продажа, прокат и т.д.), а также предоставление доступа к этим материальным носителям третьим лицам.</w:t>
      </w:r>
    </w:p>
    <w:p w:rsidR="00921810" w:rsidRDefault="00921810" w:rsidP="00921810">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2.</w:t>
      </w:r>
      <w:r w:rsidRPr="005F441B">
        <w:rPr>
          <w:rFonts w:ascii="Times New Roman" w:hAnsi="Times New Roman" w:cs="Times New Roman"/>
          <w:sz w:val="24"/>
          <w:szCs w:val="24"/>
        </w:rPr>
        <w:t>3</w:t>
      </w:r>
      <w:r w:rsidRPr="000B30A3">
        <w:rPr>
          <w:rFonts w:ascii="Times New Roman" w:hAnsi="Times New Roman" w:cs="Times New Roman"/>
          <w:sz w:val="24"/>
          <w:szCs w:val="24"/>
        </w:rPr>
        <w:t>. Использование в электронном виде любой переданной информации возможно только после получения письменного согласия КЦ КонсультантПлюс. Под использованием информации в электронном виде в настоящем пункте понимается: копирование и последующее распространение третьим лицам информации на магнитных носителях, по телекоммуникационным сетям, посредством размещения в сети "Интернет" и другим способом, а также иное предоставление доступа к информации третьим лицам.</w:t>
      </w:r>
    </w:p>
    <w:p w:rsidR="0039082A" w:rsidRPr="000B30A3" w:rsidRDefault="0039082A" w:rsidP="00921810">
      <w:pPr>
        <w:pStyle w:val="ConsPlusNormal"/>
        <w:widowControl/>
        <w:ind w:firstLine="567"/>
        <w:jc w:val="both"/>
        <w:rPr>
          <w:rFonts w:ascii="Times New Roman" w:hAnsi="Times New Roman" w:cs="Times New Roman"/>
          <w:sz w:val="24"/>
          <w:szCs w:val="24"/>
        </w:rPr>
      </w:pPr>
    </w:p>
    <w:p w:rsidR="00921810" w:rsidRDefault="00921810" w:rsidP="00921810">
      <w:pPr>
        <w:tabs>
          <w:tab w:val="left" w:pos="8220"/>
        </w:tabs>
        <w:ind w:left="-360"/>
        <w:jc w:val="center"/>
        <w:rPr>
          <w:b/>
          <w:bCs/>
        </w:rPr>
      </w:pPr>
      <w:r w:rsidRPr="000B30A3">
        <w:rPr>
          <w:b/>
          <w:bCs/>
        </w:rPr>
        <w:t xml:space="preserve">                           Статья 3. Порядок оказания информационных услуг с использованием экземпляров Систем.</w:t>
      </w:r>
    </w:p>
    <w:p w:rsidR="0039082A" w:rsidRPr="000B30A3" w:rsidRDefault="0039082A" w:rsidP="00921810">
      <w:pPr>
        <w:tabs>
          <w:tab w:val="left" w:pos="8220"/>
        </w:tabs>
        <w:ind w:left="-360"/>
        <w:jc w:val="center"/>
        <w:rPr>
          <w:b/>
          <w:bCs/>
        </w:rPr>
      </w:pPr>
    </w:p>
    <w:p w:rsidR="00921810" w:rsidRPr="000B30A3" w:rsidRDefault="00921810" w:rsidP="00921810">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bCs/>
          <w:sz w:val="24"/>
          <w:szCs w:val="24"/>
        </w:rPr>
        <w:t>3.1.</w:t>
      </w:r>
      <w:r w:rsidRPr="000B30A3">
        <w:rPr>
          <w:rFonts w:ascii="Times New Roman" w:hAnsi="Times New Roman" w:cs="Times New Roman"/>
          <w:sz w:val="24"/>
          <w:szCs w:val="24"/>
        </w:rPr>
        <w:t xml:space="preserve">  Оказание информационных услуг с использованием экземпляра(ов) Системы(м) Серии VIP (услуг по адаптации и сопровождению экземпляра(ов) Системы(м) Серии VIP), осуществляе</w:t>
      </w:r>
      <w:r>
        <w:rPr>
          <w:rFonts w:ascii="Times New Roman" w:hAnsi="Times New Roman" w:cs="Times New Roman"/>
          <w:sz w:val="24"/>
          <w:szCs w:val="24"/>
        </w:rPr>
        <w:t>мое Исполнителем согласно п. 2.</w:t>
      </w:r>
      <w:r w:rsidRPr="005F441B">
        <w:rPr>
          <w:rFonts w:ascii="Times New Roman" w:hAnsi="Times New Roman" w:cs="Times New Roman"/>
          <w:sz w:val="24"/>
          <w:szCs w:val="24"/>
        </w:rPr>
        <w:t>1.</w:t>
      </w:r>
      <w:r>
        <w:rPr>
          <w:rFonts w:ascii="Times New Roman" w:hAnsi="Times New Roman" w:cs="Times New Roman"/>
          <w:sz w:val="24"/>
          <w:szCs w:val="24"/>
        </w:rPr>
        <w:t xml:space="preserve"> настоящего Договора.</w:t>
      </w:r>
    </w:p>
    <w:p w:rsidR="00921810" w:rsidRPr="000B30A3" w:rsidRDefault="00921810" w:rsidP="00921810">
      <w:pPr>
        <w:pStyle w:val="ConsPlusNormal"/>
        <w:widowControl/>
        <w:tabs>
          <w:tab w:val="left" w:pos="10206"/>
        </w:tabs>
        <w:ind w:right="-143" w:firstLine="567"/>
        <w:jc w:val="both"/>
        <w:rPr>
          <w:rFonts w:ascii="Times New Roman" w:hAnsi="Times New Roman" w:cs="Times New Roman"/>
          <w:sz w:val="24"/>
          <w:szCs w:val="24"/>
        </w:rPr>
      </w:pPr>
      <w:r w:rsidRPr="000B30A3">
        <w:rPr>
          <w:rFonts w:ascii="Times New Roman" w:hAnsi="Times New Roman" w:cs="Times New Roman"/>
          <w:sz w:val="24"/>
          <w:szCs w:val="24"/>
        </w:rPr>
        <w:t>3.2. Оказание информационных услуг с использованием экземпляров Систем Серии VIP (услуг по сопровождению экземпляров Систем Серии VIP) предусматривает:</w:t>
      </w:r>
    </w:p>
    <w:p w:rsidR="00921810" w:rsidRPr="000B30A3" w:rsidRDefault="00921810" w:rsidP="00921810">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sz w:val="24"/>
          <w:szCs w:val="24"/>
        </w:rPr>
        <w:t>- адаптацию (установку, тестирование, регистрацию, формирование в комплект(ы)) экземпляра(ов) Систем на компьютерном оборудовании Заказчика;</w:t>
      </w:r>
    </w:p>
    <w:p w:rsidR="00921810" w:rsidRPr="000B30A3" w:rsidRDefault="00921810" w:rsidP="00921810">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sz w:val="24"/>
          <w:szCs w:val="24"/>
        </w:rPr>
        <w:t>- передачу Заказчику актуальной информации (актуальных наборов текстовой информации, адаптированных к установленным у Заказчика экземплярам Систем) еженедельно специалистом по информационному обеспечению;</w:t>
      </w:r>
    </w:p>
    <w:p w:rsidR="00921810" w:rsidRPr="000B30A3" w:rsidRDefault="00921810" w:rsidP="00921810">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sz w:val="24"/>
          <w:szCs w:val="24"/>
        </w:rPr>
        <w:t>- техническую профилактику работоспособности экземпляра(ов) Системы Серии VIP и восстановление работоспособности экземпляра(ов) Системы Серии VIP в случае сбоев компьютерного оборудования после их устранения Заказчиком (тестирование, переустановка);</w:t>
      </w:r>
    </w:p>
    <w:p w:rsidR="00921810" w:rsidRPr="000B30A3" w:rsidRDefault="00921810" w:rsidP="00921810">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sz w:val="24"/>
          <w:szCs w:val="24"/>
        </w:rPr>
        <w:t>- консультирование по работе с экземпляром(ами) Системы Серии VIP, в т.ч. обучение сотрудников Заказчика работе с экземпляром(ами) Системы(м) Серии VIP по методикам Сети КонсультантПлюс с возможностью получения специального сертификата об обучении;</w:t>
      </w:r>
    </w:p>
    <w:p w:rsidR="00921810" w:rsidRPr="000B30A3" w:rsidRDefault="00921810" w:rsidP="00921810">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sz w:val="24"/>
          <w:szCs w:val="24"/>
        </w:rPr>
        <w:lastRenderedPageBreak/>
        <w:t>- предоставление возможности получения Заказчиком консультаций по работе Систем по телефону и в офисе Исполнителя;</w:t>
      </w:r>
    </w:p>
    <w:p w:rsidR="00921810" w:rsidRDefault="00921810" w:rsidP="00921810">
      <w:pPr>
        <w:pStyle w:val="ae"/>
        <w:ind w:left="720"/>
        <w:rPr>
          <w:sz w:val="24"/>
          <w:szCs w:val="24"/>
        </w:rPr>
      </w:pPr>
      <w:r w:rsidRPr="00A03DE0">
        <w:rPr>
          <w:sz w:val="24"/>
          <w:szCs w:val="24"/>
        </w:rPr>
        <w:t xml:space="preserve">- предоставление другой </w:t>
      </w:r>
      <w:r>
        <w:rPr>
          <w:sz w:val="24"/>
          <w:szCs w:val="24"/>
        </w:rPr>
        <w:t xml:space="preserve">дополнительной </w:t>
      </w:r>
      <w:r w:rsidRPr="00A03DE0">
        <w:rPr>
          <w:sz w:val="24"/>
          <w:szCs w:val="24"/>
        </w:rPr>
        <w:t xml:space="preserve">информации, </w:t>
      </w:r>
      <w:r>
        <w:rPr>
          <w:sz w:val="24"/>
          <w:szCs w:val="24"/>
        </w:rPr>
        <w:t>в том числе</w:t>
      </w:r>
      <w:r w:rsidRPr="00A03DE0">
        <w:rPr>
          <w:sz w:val="24"/>
          <w:szCs w:val="24"/>
        </w:rPr>
        <w:t>, но не ограничиваясь</w:t>
      </w:r>
      <w:r>
        <w:rPr>
          <w:sz w:val="24"/>
          <w:szCs w:val="24"/>
        </w:rPr>
        <w:t xml:space="preserve">, на  </w:t>
      </w:r>
      <w:r w:rsidRPr="00A03DE0">
        <w:rPr>
          <w:sz w:val="24"/>
          <w:szCs w:val="24"/>
        </w:rPr>
        <w:t>информирование Заказчика о наличии и расписании семинаров, тренингов, практикумов, проводимых Исполнителем</w:t>
      </w:r>
      <w:r>
        <w:rPr>
          <w:sz w:val="24"/>
          <w:szCs w:val="24"/>
        </w:rPr>
        <w:t xml:space="preserve">; на  дополнительном </w:t>
      </w:r>
      <w:r w:rsidRPr="00A03DE0">
        <w:rPr>
          <w:sz w:val="24"/>
          <w:szCs w:val="24"/>
        </w:rPr>
        <w:t>обзор</w:t>
      </w:r>
      <w:r>
        <w:rPr>
          <w:sz w:val="24"/>
          <w:szCs w:val="24"/>
        </w:rPr>
        <w:t>е</w:t>
      </w:r>
      <w:r w:rsidRPr="00A03DE0">
        <w:rPr>
          <w:sz w:val="24"/>
          <w:szCs w:val="24"/>
        </w:rPr>
        <w:t xml:space="preserve"> изменений законодательства</w:t>
      </w:r>
      <w:r>
        <w:rPr>
          <w:sz w:val="24"/>
          <w:szCs w:val="24"/>
        </w:rPr>
        <w:t>;</w:t>
      </w:r>
      <w:r w:rsidRPr="00A03DE0">
        <w:rPr>
          <w:sz w:val="24"/>
          <w:szCs w:val="24"/>
        </w:rPr>
        <w:t xml:space="preserve"> </w:t>
      </w:r>
      <w:r>
        <w:rPr>
          <w:sz w:val="24"/>
          <w:szCs w:val="24"/>
        </w:rPr>
        <w:t xml:space="preserve">на информации о появление дополнительных </w:t>
      </w:r>
      <w:r w:rsidRPr="00A03DE0">
        <w:rPr>
          <w:sz w:val="24"/>
          <w:szCs w:val="24"/>
        </w:rPr>
        <w:t xml:space="preserve">функций в системе и т.д. </w:t>
      </w:r>
      <w:r>
        <w:rPr>
          <w:sz w:val="24"/>
          <w:szCs w:val="24"/>
        </w:rPr>
        <w:t xml:space="preserve">  </w:t>
      </w:r>
    </w:p>
    <w:p w:rsidR="00921810" w:rsidRPr="00A03DE0" w:rsidRDefault="00921810" w:rsidP="00921810">
      <w:pPr>
        <w:pStyle w:val="ae"/>
        <w:ind w:left="720"/>
        <w:rPr>
          <w:sz w:val="24"/>
          <w:szCs w:val="24"/>
        </w:rPr>
      </w:pPr>
      <w:r>
        <w:rPr>
          <w:sz w:val="24"/>
          <w:szCs w:val="24"/>
        </w:rPr>
        <w:t xml:space="preserve">-предоставление дополнительных </w:t>
      </w:r>
      <w:r w:rsidRPr="00A03DE0">
        <w:rPr>
          <w:sz w:val="24"/>
          <w:szCs w:val="24"/>
        </w:rPr>
        <w:t xml:space="preserve"> материалов</w:t>
      </w:r>
      <w:r>
        <w:rPr>
          <w:sz w:val="24"/>
          <w:szCs w:val="24"/>
        </w:rPr>
        <w:t xml:space="preserve">, в том числе, но не ограничиваясь, </w:t>
      </w:r>
      <w:r w:rsidRPr="00A03DE0">
        <w:rPr>
          <w:sz w:val="24"/>
          <w:szCs w:val="24"/>
        </w:rPr>
        <w:t>печатные новые издания разработчика или исполнителя; раздаточные материалы с тематических семинаров исполнителя по интересующим темам; подборки документов, не включенные в Системы, установленные в комплекте Заказчика</w:t>
      </w:r>
      <w:r>
        <w:rPr>
          <w:sz w:val="24"/>
          <w:szCs w:val="24"/>
        </w:rPr>
        <w:t>.</w:t>
      </w:r>
    </w:p>
    <w:p w:rsidR="00921810" w:rsidRDefault="00921810" w:rsidP="00921810">
      <w:pPr>
        <w:pStyle w:val="ConsPlusNormal"/>
        <w:widowControl/>
        <w:ind w:firstLine="567"/>
        <w:jc w:val="both"/>
        <w:rPr>
          <w:rFonts w:ascii="Times New Roman" w:hAnsi="Times New Roman" w:cs="Times New Roman"/>
          <w:sz w:val="24"/>
          <w:szCs w:val="24"/>
        </w:rPr>
      </w:pPr>
      <w:r>
        <w:rPr>
          <w:sz w:val="18"/>
          <w:szCs w:val="18"/>
        </w:rPr>
        <w:t xml:space="preserve"> </w:t>
      </w:r>
      <w:r>
        <w:rPr>
          <w:rFonts w:ascii="Times New Roman" w:hAnsi="Times New Roman" w:cs="Times New Roman"/>
          <w:sz w:val="24"/>
          <w:szCs w:val="24"/>
        </w:rPr>
        <w:t>-</w:t>
      </w:r>
      <w:r w:rsidRPr="000B30A3">
        <w:rPr>
          <w:rFonts w:ascii="Times New Roman" w:hAnsi="Times New Roman" w:cs="Times New Roman"/>
          <w:sz w:val="24"/>
          <w:szCs w:val="24"/>
        </w:rPr>
        <w:t>предоставление иных услуг по адаптации и сопровождению экземпляра(ов) Системы Серии VIP</w:t>
      </w:r>
      <w:r>
        <w:rPr>
          <w:rFonts w:ascii="Times New Roman" w:hAnsi="Times New Roman" w:cs="Times New Roman"/>
          <w:sz w:val="24"/>
          <w:szCs w:val="24"/>
        </w:rPr>
        <w:t xml:space="preserve"> (например, усовершенствование Систем, не связанных с техническими сбоями)</w:t>
      </w:r>
      <w:r w:rsidRPr="000B30A3">
        <w:rPr>
          <w:rFonts w:ascii="Times New Roman" w:hAnsi="Times New Roman" w:cs="Times New Roman"/>
          <w:sz w:val="24"/>
          <w:szCs w:val="24"/>
        </w:rPr>
        <w:t>.</w:t>
      </w:r>
    </w:p>
    <w:p w:rsidR="00921810" w:rsidRPr="00FD410B" w:rsidRDefault="00921810" w:rsidP="00921810">
      <w:pPr>
        <w:spacing w:line="240" w:lineRule="atLeast"/>
        <w:ind w:firstLine="567"/>
        <w:jc w:val="both"/>
      </w:pPr>
      <w:r>
        <w:t xml:space="preserve">- </w:t>
      </w:r>
      <w:r w:rsidRPr="0072441E">
        <w:t xml:space="preserve">возможность ежедневного автоматического обновления информации </w:t>
      </w:r>
      <w:r w:rsidR="00851FDC" w:rsidRPr="0072441E">
        <w:t>осуществляется</w:t>
      </w:r>
      <w:r w:rsidRPr="0072441E">
        <w:t xml:space="preserve"> в случае </w:t>
      </w:r>
      <w:r w:rsidR="00851FDC" w:rsidRPr="0072441E">
        <w:t>соответствующей</w:t>
      </w:r>
      <w:r w:rsidRPr="0072441E">
        <w:t xml:space="preserve"> настройки интернет-пополнения установленных Систем Серии VIP,  принадлежащих Заказчику, осуществляется в офисе Заказчика по его желанию.</w:t>
      </w:r>
    </w:p>
    <w:p w:rsidR="00921810" w:rsidRPr="00AA37EC" w:rsidRDefault="00921810" w:rsidP="00921810">
      <w:pPr>
        <w:pStyle w:val="ae"/>
        <w:rPr>
          <w:sz w:val="24"/>
          <w:szCs w:val="24"/>
        </w:rPr>
      </w:pPr>
      <w:r w:rsidRPr="00FD410B">
        <w:rPr>
          <w:sz w:val="24"/>
          <w:szCs w:val="24"/>
        </w:rPr>
        <w:t xml:space="preserve">        3.3. </w:t>
      </w:r>
      <w:r w:rsidRPr="00AA37EC">
        <w:rPr>
          <w:sz w:val="24"/>
          <w:szCs w:val="24"/>
        </w:rPr>
        <w:t>Представитель Исполнителя не реже 1 (одного) раза в неделю оказывает   информационные услуги с использованием экземпляра(ов) Системы(м) Серии VIP (услуги по адаптации и сопровождению экземпляра(ов) Системы(м) Серии VIP)</w:t>
      </w:r>
      <w:r>
        <w:rPr>
          <w:sz w:val="24"/>
          <w:szCs w:val="24"/>
        </w:rPr>
        <w:t>,</w:t>
      </w:r>
      <w:r w:rsidRPr="00AA37EC">
        <w:rPr>
          <w:sz w:val="24"/>
          <w:szCs w:val="24"/>
        </w:rPr>
        <w:t xml:space="preserve"> перечисленные в п.3.2.</w:t>
      </w:r>
      <w:r>
        <w:rPr>
          <w:sz w:val="24"/>
          <w:szCs w:val="24"/>
        </w:rPr>
        <w:t xml:space="preserve"> в офисе Заказчика.</w:t>
      </w:r>
    </w:p>
    <w:p w:rsidR="00921810" w:rsidRPr="00FD410B" w:rsidRDefault="00921810" w:rsidP="00921810">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         </w:t>
      </w:r>
      <w:r w:rsidRPr="00FD410B">
        <w:rPr>
          <w:rFonts w:ascii="Times New Roman" w:hAnsi="Times New Roman" w:cs="Times New Roman"/>
          <w:sz w:val="24"/>
          <w:szCs w:val="24"/>
        </w:rPr>
        <w:t>3.4. Оказание Заказчику информационных услуг с использованием экземпляра(ов) Системы(м) Серии VIP (услуг по адаптации и сопровождению экземпляра(ов) Системы(м) Серии VIP</w:t>
      </w:r>
      <w:r w:rsidRPr="0072441E">
        <w:rPr>
          <w:rFonts w:ascii="Times New Roman" w:hAnsi="Times New Roman" w:cs="Times New Roman"/>
          <w:sz w:val="24"/>
          <w:szCs w:val="24"/>
        </w:rPr>
        <w:t>) осуществляется без выбора документов, т.к.  Заказчик не может выбирать, какие документы должны входить в ту или иную  Систему.</w:t>
      </w:r>
    </w:p>
    <w:p w:rsidR="00921810" w:rsidRPr="000B30A3" w:rsidRDefault="00921810" w:rsidP="00921810">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sz w:val="24"/>
          <w:szCs w:val="24"/>
        </w:rPr>
        <w:t>3.5. Заказчик обязуются согласовать с Исполнителем точное время доставки информации, обеспечить готовность технических средств и беспрепятственный доступ к экземпляру(ам) Системы в оговоренное время в случае доставки информации специалистом Исполнителя.</w:t>
      </w:r>
    </w:p>
    <w:p w:rsidR="00921810" w:rsidRPr="000B30A3" w:rsidRDefault="00921810" w:rsidP="00921810">
      <w:pPr>
        <w:pStyle w:val="ConsPlusNormal"/>
        <w:tabs>
          <w:tab w:val="left" w:pos="10206"/>
        </w:tabs>
        <w:ind w:right="-143" w:firstLine="567"/>
        <w:jc w:val="both"/>
        <w:rPr>
          <w:rFonts w:ascii="Times New Roman" w:hAnsi="Times New Roman" w:cs="Times New Roman"/>
          <w:sz w:val="24"/>
          <w:szCs w:val="24"/>
        </w:rPr>
      </w:pPr>
      <w:r w:rsidRPr="000B30A3">
        <w:rPr>
          <w:rFonts w:ascii="Times New Roman" w:hAnsi="Times New Roman" w:cs="Times New Roman"/>
          <w:sz w:val="24"/>
          <w:szCs w:val="24"/>
        </w:rPr>
        <w:t>В случае невыполнения Заказчиком условий, указанных в настоящем пункте, оказание Исполнителем информационных услуг с использованием экземпляров Системы, предусмотренное п. 3.2. настоящего раздела, считается исполненным надлежащим образом и в полном объеме.</w:t>
      </w:r>
    </w:p>
    <w:p w:rsidR="00921810" w:rsidRPr="000B30A3" w:rsidRDefault="00921810" w:rsidP="00921810">
      <w:pPr>
        <w:spacing w:line="240" w:lineRule="atLeast"/>
        <w:ind w:firstLine="567"/>
        <w:jc w:val="both"/>
      </w:pPr>
    </w:p>
    <w:p w:rsidR="00921810" w:rsidRDefault="00921810" w:rsidP="00921810">
      <w:pPr>
        <w:pStyle w:val="22"/>
        <w:ind w:firstLine="567"/>
        <w:rPr>
          <w:b/>
        </w:rPr>
      </w:pPr>
      <w:r w:rsidRPr="000B30A3">
        <w:rPr>
          <w:b/>
        </w:rPr>
        <w:t xml:space="preserve">            Статья 4. Порядок поставки и использования экземпляров Систем серии </w:t>
      </w:r>
      <w:r w:rsidRPr="000B30A3">
        <w:rPr>
          <w:b/>
          <w:lang w:val="en-US"/>
        </w:rPr>
        <w:t>VIP</w:t>
      </w:r>
      <w:r w:rsidRPr="000B30A3">
        <w:rPr>
          <w:b/>
        </w:rPr>
        <w:t>.</w:t>
      </w:r>
    </w:p>
    <w:p w:rsidR="0039082A" w:rsidRPr="000B30A3" w:rsidRDefault="0039082A" w:rsidP="00921810">
      <w:pPr>
        <w:pStyle w:val="22"/>
        <w:ind w:firstLine="567"/>
        <w:rPr>
          <w:b/>
        </w:rPr>
      </w:pPr>
    </w:p>
    <w:p w:rsidR="00921810" w:rsidRDefault="00921810" w:rsidP="00921810">
      <w:pPr>
        <w:pStyle w:val="afc"/>
        <w:spacing w:after="0"/>
        <w:ind w:firstLine="720"/>
        <w:jc w:val="both"/>
      </w:pPr>
      <w:r w:rsidRPr="000B30A3">
        <w:rPr>
          <w:bCs/>
        </w:rPr>
        <w:t>4.1</w:t>
      </w:r>
      <w:r w:rsidRPr="000B30A3">
        <w:t xml:space="preserve"> </w:t>
      </w:r>
      <w:r>
        <w:t>П</w:t>
      </w:r>
      <w:r>
        <w:rPr>
          <w:sz w:val="22"/>
          <w:szCs w:val="22"/>
        </w:rPr>
        <w:t>оставка</w:t>
      </w:r>
      <w:r w:rsidRPr="0000664E">
        <w:rPr>
          <w:sz w:val="22"/>
          <w:szCs w:val="22"/>
        </w:rPr>
        <w:t xml:space="preserve"> экземпляров Системы Серии VIP</w:t>
      </w:r>
      <w:r>
        <w:rPr>
          <w:sz w:val="22"/>
          <w:szCs w:val="22"/>
        </w:rPr>
        <w:t xml:space="preserve"> производится единожды при подключении.</w:t>
      </w:r>
    </w:p>
    <w:p w:rsidR="00921810" w:rsidRPr="00791C88" w:rsidRDefault="00921810" w:rsidP="00921810">
      <w:pPr>
        <w:rPr>
          <w:bCs/>
        </w:rPr>
      </w:pPr>
      <w:r w:rsidRPr="000B30A3">
        <w:t xml:space="preserve">По факту передачи экземпляра Системы Серии VIP составляется двусторонний Акт приемки-передачи </w:t>
      </w:r>
      <w:r w:rsidRPr="000B30A3">
        <w:rPr>
          <w:bCs/>
        </w:rPr>
        <w:t>экземпляра(ов) Системы(м) КонсультантПлюс»</w:t>
      </w:r>
      <w:r w:rsidRPr="00791C88">
        <w:rPr>
          <w:bCs/>
        </w:rPr>
        <w:t xml:space="preserve"> </w:t>
      </w:r>
      <w:r w:rsidRPr="000B30A3">
        <w:rPr>
          <w:bCs/>
        </w:rPr>
        <w:t>»</w:t>
      </w:r>
      <w:r w:rsidRPr="000B30A3">
        <w:t>-приложение №3).</w:t>
      </w:r>
    </w:p>
    <w:p w:rsidR="00921810" w:rsidRPr="000B30A3" w:rsidRDefault="00921810" w:rsidP="00921810">
      <w:pPr>
        <w:pStyle w:val="ConsPlusNormal"/>
        <w:widowControl/>
        <w:tabs>
          <w:tab w:val="left" w:pos="10206"/>
        </w:tabs>
        <w:ind w:right="-143" w:firstLine="567"/>
        <w:jc w:val="both"/>
        <w:rPr>
          <w:rFonts w:ascii="Times New Roman" w:hAnsi="Times New Roman" w:cs="Times New Roman"/>
          <w:sz w:val="24"/>
          <w:szCs w:val="24"/>
        </w:rPr>
      </w:pPr>
      <w:r w:rsidRPr="000B30A3">
        <w:rPr>
          <w:rFonts w:ascii="Times New Roman" w:hAnsi="Times New Roman" w:cs="Times New Roman"/>
          <w:sz w:val="24"/>
          <w:szCs w:val="24"/>
        </w:rPr>
        <w:t>4.2. Заказчик не вправе предоставлять доступ к экземплярам Систем Серии VIP третьим лицам.</w:t>
      </w:r>
    </w:p>
    <w:p w:rsidR="00921810" w:rsidRPr="000B30A3" w:rsidRDefault="00921810" w:rsidP="00921810">
      <w:pPr>
        <w:pStyle w:val="ConsPlusNormal"/>
        <w:widowControl/>
        <w:tabs>
          <w:tab w:val="left" w:pos="10206"/>
        </w:tabs>
        <w:ind w:right="-143" w:firstLine="567"/>
        <w:jc w:val="both"/>
        <w:rPr>
          <w:rFonts w:ascii="Times New Roman" w:hAnsi="Times New Roman" w:cs="Times New Roman"/>
          <w:sz w:val="24"/>
          <w:szCs w:val="24"/>
        </w:rPr>
      </w:pPr>
      <w:r w:rsidRPr="000B30A3">
        <w:rPr>
          <w:rFonts w:ascii="Times New Roman" w:hAnsi="Times New Roman" w:cs="Times New Roman"/>
          <w:sz w:val="24"/>
          <w:szCs w:val="24"/>
        </w:rPr>
        <w:t>4.3. Один экземпляр Системы Серии VIP не может использоваться на 2 (двух) и более компьютерах одновременно. Сетевая версия экземпляра Системы Серии VIP не может использоваться на 2 (двух) и более локальных сетях одновременно и/или одновременно использоваться на числе рабочих станций локальной сети большем, чем определено для данной Системы.</w:t>
      </w:r>
    </w:p>
    <w:p w:rsidR="00921810" w:rsidRPr="000B30A3" w:rsidRDefault="00921810" w:rsidP="00921810">
      <w:pPr>
        <w:pStyle w:val="ConsPlusNormal"/>
        <w:widowControl/>
        <w:tabs>
          <w:tab w:val="left" w:pos="10206"/>
        </w:tabs>
        <w:ind w:right="-143" w:firstLine="567"/>
        <w:jc w:val="both"/>
        <w:rPr>
          <w:rFonts w:ascii="Times New Roman" w:hAnsi="Times New Roman" w:cs="Times New Roman"/>
          <w:sz w:val="24"/>
          <w:szCs w:val="24"/>
        </w:rPr>
      </w:pPr>
      <w:r w:rsidRPr="000B30A3">
        <w:rPr>
          <w:rFonts w:ascii="Times New Roman" w:hAnsi="Times New Roman" w:cs="Times New Roman"/>
          <w:sz w:val="24"/>
          <w:szCs w:val="24"/>
        </w:rPr>
        <w:t xml:space="preserve">4.4. Сетевая многопользовательская версия экземпляра Системы Серии VIP может использоваться не более чем на </w:t>
      </w:r>
      <w:r w:rsidRPr="005F441B">
        <w:rPr>
          <w:rFonts w:ascii="Times New Roman" w:hAnsi="Times New Roman" w:cs="Times New Roman"/>
          <w:sz w:val="24"/>
          <w:szCs w:val="24"/>
        </w:rPr>
        <w:t>2</w:t>
      </w:r>
      <w:r w:rsidRPr="000B30A3">
        <w:rPr>
          <w:rFonts w:ascii="Times New Roman" w:hAnsi="Times New Roman" w:cs="Times New Roman"/>
          <w:sz w:val="24"/>
          <w:szCs w:val="24"/>
        </w:rPr>
        <w:t>50 (</w:t>
      </w:r>
      <w:r>
        <w:rPr>
          <w:rFonts w:ascii="Times New Roman" w:hAnsi="Times New Roman" w:cs="Times New Roman"/>
          <w:sz w:val="24"/>
          <w:szCs w:val="24"/>
        </w:rPr>
        <w:t>двести пятьдесят</w:t>
      </w:r>
      <w:r w:rsidRPr="000B30A3">
        <w:rPr>
          <w:rFonts w:ascii="Times New Roman" w:hAnsi="Times New Roman" w:cs="Times New Roman"/>
          <w:sz w:val="24"/>
          <w:szCs w:val="24"/>
        </w:rPr>
        <w:t>) рабочих станциях одновременно.</w:t>
      </w:r>
    </w:p>
    <w:p w:rsidR="00921810" w:rsidRPr="000B30A3" w:rsidRDefault="00921810" w:rsidP="00921810">
      <w:pPr>
        <w:pStyle w:val="ConsPlusNormal"/>
        <w:widowControl/>
        <w:tabs>
          <w:tab w:val="left" w:pos="10206"/>
        </w:tabs>
        <w:ind w:right="-143" w:firstLine="567"/>
        <w:jc w:val="both"/>
        <w:rPr>
          <w:rFonts w:ascii="Times New Roman" w:hAnsi="Times New Roman" w:cs="Times New Roman"/>
          <w:sz w:val="24"/>
          <w:szCs w:val="24"/>
        </w:rPr>
      </w:pPr>
      <w:r w:rsidRPr="000B30A3">
        <w:rPr>
          <w:rFonts w:ascii="Times New Roman" w:hAnsi="Times New Roman" w:cs="Times New Roman"/>
          <w:sz w:val="24"/>
          <w:szCs w:val="24"/>
        </w:rPr>
        <w:t>4.5. Экземпляр Системы Серии VIP содержит программную защиту от несанкционированного копирования и работоспособен только после его регистрации Исполнителем.</w:t>
      </w:r>
    </w:p>
    <w:p w:rsidR="00921810" w:rsidRPr="000B30A3" w:rsidRDefault="00921810" w:rsidP="00921810">
      <w:pPr>
        <w:pStyle w:val="ConsPlusNormal"/>
        <w:widowControl/>
        <w:tabs>
          <w:tab w:val="left" w:pos="10206"/>
        </w:tabs>
        <w:ind w:right="-143" w:firstLine="567"/>
        <w:jc w:val="both"/>
        <w:rPr>
          <w:rFonts w:ascii="Times New Roman" w:hAnsi="Times New Roman" w:cs="Times New Roman"/>
          <w:sz w:val="24"/>
          <w:szCs w:val="24"/>
        </w:rPr>
      </w:pPr>
      <w:r w:rsidRPr="000B30A3">
        <w:rPr>
          <w:rFonts w:ascii="Times New Roman" w:hAnsi="Times New Roman" w:cs="Times New Roman"/>
          <w:sz w:val="24"/>
          <w:szCs w:val="24"/>
        </w:rPr>
        <w:t xml:space="preserve">4.6. Заказчик вправе переносить экземпляр Системы Серии VIP (сетевую версию экземпляра Системы Серии VIP) на другой(ую) компьютер (локальную сеть). Перенос подразумевает удаление экземпляра Системы Серии VIP (сетевого экземпляра Системы Серии </w:t>
      </w:r>
      <w:r w:rsidRPr="000B30A3">
        <w:rPr>
          <w:rFonts w:ascii="Times New Roman" w:hAnsi="Times New Roman" w:cs="Times New Roman"/>
          <w:sz w:val="24"/>
          <w:szCs w:val="24"/>
        </w:rPr>
        <w:lastRenderedPageBreak/>
        <w:t>VIP) с прежнего компьютера (локальной сети). В этом случае Исполнитель обязан по требованию Заказчика перерегистрировать экземпляр Системы Серии VIP.</w:t>
      </w:r>
    </w:p>
    <w:p w:rsidR="00921810" w:rsidRPr="000B30A3" w:rsidRDefault="00921810" w:rsidP="00921810">
      <w:pPr>
        <w:pStyle w:val="ConsPlusNormal"/>
        <w:widowControl/>
        <w:ind w:firstLine="567"/>
        <w:jc w:val="both"/>
        <w:rPr>
          <w:rFonts w:ascii="Times New Roman" w:hAnsi="Times New Roman" w:cs="Times New Roman"/>
          <w:sz w:val="24"/>
          <w:szCs w:val="24"/>
        </w:rPr>
      </w:pPr>
    </w:p>
    <w:p w:rsidR="0039082A" w:rsidRDefault="00921810" w:rsidP="00921810">
      <w:pPr>
        <w:spacing w:line="240" w:lineRule="atLeast"/>
        <w:ind w:firstLine="567"/>
        <w:jc w:val="both"/>
        <w:rPr>
          <w:b/>
          <w:bCs/>
        </w:rPr>
      </w:pPr>
      <w:r w:rsidRPr="000B30A3">
        <w:rPr>
          <w:b/>
          <w:bCs/>
        </w:rPr>
        <w:t xml:space="preserve">                         </w:t>
      </w:r>
    </w:p>
    <w:p w:rsidR="00921810" w:rsidRDefault="00921810" w:rsidP="0039082A">
      <w:pPr>
        <w:spacing w:line="240" w:lineRule="atLeast"/>
        <w:ind w:firstLine="567"/>
        <w:jc w:val="center"/>
        <w:rPr>
          <w:b/>
          <w:bCs/>
        </w:rPr>
      </w:pPr>
      <w:r w:rsidRPr="000B30A3">
        <w:rPr>
          <w:b/>
          <w:bCs/>
        </w:rPr>
        <w:t>Статья 5. Стоимость услуг и порядок расчетов.</w:t>
      </w:r>
    </w:p>
    <w:p w:rsidR="0039082A" w:rsidRPr="000B30A3" w:rsidRDefault="0039082A" w:rsidP="00921810">
      <w:pPr>
        <w:spacing w:line="240" w:lineRule="atLeast"/>
        <w:ind w:firstLine="567"/>
        <w:jc w:val="both"/>
        <w:rPr>
          <w:b/>
          <w:bCs/>
        </w:rPr>
      </w:pPr>
    </w:p>
    <w:p w:rsidR="00921810" w:rsidRPr="000B30A3" w:rsidRDefault="00921810" w:rsidP="00921810">
      <w:pPr>
        <w:pStyle w:val="ConsPlusNormal"/>
        <w:widowControl/>
        <w:tabs>
          <w:tab w:val="left" w:pos="10206"/>
        </w:tabs>
        <w:ind w:right="-143" w:firstLine="567"/>
        <w:jc w:val="center"/>
        <w:rPr>
          <w:rFonts w:ascii="Times New Roman" w:hAnsi="Times New Roman" w:cs="Times New Roman"/>
          <w:sz w:val="24"/>
          <w:szCs w:val="24"/>
        </w:rPr>
      </w:pPr>
      <w:r w:rsidRPr="000B30A3">
        <w:rPr>
          <w:rFonts w:ascii="Times New Roman" w:hAnsi="Times New Roman" w:cs="Times New Roman"/>
          <w:sz w:val="24"/>
          <w:szCs w:val="24"/>
        </w:rPr>
        <w:t>Оплата поставки экземпляров Системы Серии VIP</w:t>
      </w:r>
    </w:p>
    <w:p w:rsidR="00921810" w:rsidRPr="000B30A3" w:rsidRDefault="00921810" w:rsidP="00921810">
      <w:pPr>
        <w:spacing w:line="240" w:lineRule="atLeast"/>
        <w:jc w:val="both"/>
        <w:rPr>
          <w:b/>
          <w:bCs/>
        </w:rPr>
      </w:pPr>
    </w:p>
    <w:p w:rsidR="00921810" w:rsidRPr="000B30A3" w:rsidRDefault="00921810" w:rsidP="00921810">
      <w:pPr>
        <w:ind w:firstLine="567"/>
        <w:jc w:val="both"/>
      </w:pPr>
      <w:r w:rsidRPr="000B30A3">
        <w:t xml:space="preserve">5.1. Оплата поставки экземпляров Системы Серии VIP осуществляется Заказчиком в соответствии с ценами, указанными в Приложении № 1 к настоящему Договору, основанием для оплаты являются следующие документы, оформленные в рублях: </w:t>
      </w:r>
    </w:p>
    <w:p w:rsidR="00921810" w:rsidRPr="000B30A3" w:rsidRDefault="00921810" w:rsidP="00921810">
      <w:pPr>
        <w:rPr>
          <w:bCs/>
        </w:rPr>
      </w:pPr>
      <w:r w:rsidRPr="000B30A3">
        <w:t xml:space="preserve">а) </w:t>
      </w:r>
      <w:r w:rsidRPr="000B30A3">
        <w:rPr>
          <w:bCs/>
        </w:rPr>
        <w:t xml:space="preserve"> «Акт  приемки-передачи экземпляра(ов) Системы(м) КонсультантПлюс</w:t>
      </w:r>
      <w:r w:rsidRPr="000B30A3">
        <w:t xml:space="preserve"> </w:t>
      </w:r>
    </w:p>
    <w:p w:rsidR="00921810" w:rsidRPr="000B30A3" w:rsidRDefault="00921810" w:rsidP="00921810">
      <w:pPr>
        <w:jc w:val="both"/>
      </w:pPr>
      <w:r w:rsidRPr="000B30A3">
        <w:t>б) счёт-фактура (согласно  п. 5.1. ст. 169 НК РФ);</w:t>
      </w:r>
    </w:p>
    <w:p w:rsidR="00921810" w:rsidRPr="000B30A3" w:rsidRDefault="00921810" w:rsidP="00921810">
      <w:pPr>
        <w:pStyle w:val="ConsPlusNormal"/>
        <w:widowControl/>
        <w:tabs>
          <w:tab w:val="left" w:pos="10206"/>
        </w:tabs>
        <w:ind w:right="-143" w:firstLine="0"/>
        <w:jc w:val="both"/>
        <w:rPr>
          <w:rFonts w:ascii="Times New Roman" w:hAnsi="Times New Roman" w:cs="Times New Roman"/>
          <w:sz w:val="24"/>
          <w:szCs w:val="24"/>
        </w:rPr>
      </w:pPr>
      <w:r w:rsidRPr="000B30A3">
        <w:rPr>
          <w:rFonts w:ascii="Times New Roman" w:hAnsi="Times New Roman" w:cs="Times New Roman"/>
          <w:sz w:val="24"/>
          <w:szCs w:val="24"/>
        </w:rPr>
        <w:t>в) счет на оплату.</w:t>
      </w:r>
    </w:p>
    <w:p w:rsidR="00921810" w:rsidRPr="000B30A3" w:rsidRDefault="00921810" w:rsidP="00921810">
      <w:pPr>
        <w:pStyle w:val="ConsPlusNormal"/>
        <w:widowControl/>
        <w:ind w:firstLine="567"/>
        <w:jc w:val="both"/>
        <w:rPr>
          <w:rFonts w:ascii="Times New Roman" w:hAnsi="Times New Roman" w:cs="Times New Roman"/>
          <w:color w:val="000000"/>
          <w:spacing w:val="-1"/>
          <w:sz w:val="24"/>
          <w:szCs w:val="24"/>
        </w:rPr>
      </w:pPr>
      <w:r w:rsidRPr="000B30A3">
        <w:rPr>
          <w:rFonts w:ascii="Times New Roman" w:hAnsi="Times New Roman" w:cs="Times New Roman"/>
          <w:sz w:val="24"/>
          <w:szCs w:val="24"/>
        </w:rPr>
        <w:t xml:space="preserve">5.2. </w:t>
      </w:r>
      <w:r w:rsidRPr="00762D7E">
        <w:rPr>
          <w:rFonts w:ascii="Times New Roman" w:hAnsi="Times New Roman" w:cs="Times New Roman"/>
          <w:sz w:val="24"/>
          <w:szCs w:val="24"/>
        </w:rPr>
        <w:t xml:space="preserve">В течение 5 (пяти) банковских дней со дня подписания </w:t>
      </w:r>
      <w:r>
        <w:rPr>
          <w:rFonts w:ascii="Times New Roman" w:hAnsi="Times New Roman" w:cs="Times New Roman"/>
          <w:sz w:val="24"/>
          <w:szCs w:val="24"/>
        </w:rPr>
        <w:t>Акта приемки-передачи экземпляра(ов)</w:t>
      </w:r>
      <w:r w:rsidRPr="001E6670">
        <w:rPr>
          <w:bCs/>
        </w:rPr>
        <w:t xml:space="preserve"> </w:t>
      </w:r>
      <w:r w:rsidRPr="001E6670">
        <w:rPr>
          <w:rFonts w:ascii="Times New Roman" w:hAnsi="Times New Roman" w:cs="Times New Roman"/>
          <w:bCs/>
          <w:sz w:val="24"/>
          <w:szCs w:val="24"/>
        </w:rPr>
        <w:t>Системы(м) КонсультантПлюс</w:t>
      </w:r>
      <w:r>
        <w:rPr>
          <w:rFonts w:ascii="Times New Roman" w:hAnsi="Times New Roman" w:cs="Times New Roman"/>
          <w:bCs/>
          <w:sz w:val="24"/>
          <w:szCs w:val="24"/>
        </w:rPr>
        <w:t>,</w:t>
      </w:r>
      <w:r w:rsidRPr="00762D7E">
        <w:rPr>
          <w:rFonts w:ascii="Times New Roman" w:hAnsi="Times New Roman" w:cs="Times New Roman"/>
          <w:sz w:val="24"/>
          <w:szCs w:val="24"/>
        </w:rPr>
        <w:t xml:space="preserve"> Заказчик перечисляет на расчетный счет Исполнителя</w:t>
      </w:r>
      <w:r w:rsidRPr="00F261EB">
        <w:rPr>
          <w:sz w:val="18"/>
          <w:szCs w:val="18"/>
        </w:rPr>
        <w:t xml:space="preserve"> </w:t>
      </w:r>
      <w:r>
        <w:rPr>
          <w:sz w:val="18"/>
          <w:szCs w:val="18"/>
        </w:rPr>
        <w:t>с</w:t>
      </w:r>
      <w:r w:rsidRPr="000B30A3">
        <w:rPr>
          <w:rFonts w:ascii="Times New Roman" w:hAnsi="Times New Roman" w:cs="Times New Roman"/>
          <w:sz w:val="24"/>
          <w:szCs w:val="24"/>
        </w:rPr>
        <w:t>тоимость поставки в размере:      руб</w:t>
      </w:r>
      <w:r w:rsidRPr="000B30A3">
        <w:rPr>
          <w:rFonts w:ascii="Times New Roman" w:hAnsi="Times New Roman" w:cs="Times New Roman"/>
          <w:b/>
          <w:i/>
          <w:sz w:val="24"/>
          <w:szCs w:val="24"/>
        </w:rPr>
        <w:t xml:space="preserve"> </w:t>
      </w:r>
      <w:r w:rsidRPr="000B30A3">
        <w:rPr>
          <w:rFonts w:ascii="Times New Roman" w:hAnsi="Times New Roman" w:cs="Times New Roman"/>
          <w:color w:val="000000"/>
          <w:spacing w:val="-1"/>
          <w:sz w:val="24"/>
          <w:szCs w:val="24"/>
        </w:rPr>
        <w:t xml:space="preserve">  (  </w:t>
      </w:r>
      <w:r>
        <w:rPr>
          <w:rFonts w:ascii="Times New Roman" w:hAnsi="Times New Roman" w:cs="Times New Roman"/>
          <w:color w:val="000000"/>
          <w:spacing w:val="-1"/>
          <w:sz w:val="24"/>
          <w:szCs w:val="24"/>
        </w:rPr>
        <w:t>__________</w:t>
      </w:r>
      <w:r w:rsidRPr="000B30A3">
        <w:rPr>
          <w:rFonts w:ascii="Times New Roman" w:hAnsi="Times New Roman" w:cs="Times New Roman"/>
          <w:color w:val="000000"/>
          <w:spacing w:val="-1"/>
          <w:sz w:val="24"/>
          <w:szCs w:val="24"/>
        </w:rPr>
        <w:t xml:space="preserve"> руб.</w:t>
      </w:r>
      <w:r>
        <w:rPr>
          <w:rFonts w:ascii="Times New Roman" w:hAnsi="Times New Roman" w:cs="Times New Roman"/>
          <w:color w:val="000000"/>
          <w:spacing w:val="-1"/>
          <w:sz w:val="24"/>
          <w:szCs w:val="24"/>
        </w:rPr>
        <w:t>__</w:t>
      </w:r>
      <w:r w:rsidRPr="000B30A3">
        <w:rPr>
          <w:rFonts w:ascii="Times New Roman" w:hAnsi="Times New Roman" w:cs="Times New Roman"/>
          <w:color w:val="000000"/>
          <w:spacing w:val="-1"/>
          <w:sz w:val="24"/>
          <w:szCs w:val="24"/>
        </w:rPr>
        <w:t xml:space="preserve">коп.  ), </w:t>
      </w:r>
      <w:r w:rsidRPr="000B30A3">
        <w:rPr>
          <w:rFonts w:ascii="Times New Roman" w:hAnsi="Times New Roman" w:cs="Times New Roman"/>
          <w:sz w:val="24"/>
          <w:szCs w:val="24"/>
        </w:rPr>
        <w:t>в том числе  НДС- 18%  руб.  коп (</w:t>
      </w:r>
      <w:r>
        <w:rPr>
          <w:rFonts w:ascii="Times New Roman" w:hAnsi="Times New Roman" w:cs="Times New Roman"/>
          <w:sz w:val="24"/>
          <w:szCs w:val="24"/>
        </w:rPr>
        <w:t>________</w:t>
      </w:r>
      <w:r w:rsidRPr="000B30A3">
        <w:rPr>
          <w:rFonts w:ascii="Times New Roman" w:hAnsi="Times New Roman" w:cs="Times New Roman"/>
          <w:sz w:val="24"/>
          <w:szCs w:val="24"/>
        </w:rPr>
        <w:t>руб.</w:t>
      </w:r>
      <w:r>
        <w:rPr>
          <w:rFonts w:ascii="Times New Roman" w:hAnsi="Times New Roman" w:cs="Times New Roman"/>
          <w:sz w:val="24"/>
          <w:szCs w:val="24"/>
        </w:rPr>
        <w:t>___</w:t>
      </w:r>
      <w:r w:rsidRPr="000B30A3">
        <w:rPr>
          <w:rFonts w:ascii="Times New Roman" w:hAnsi="Times New Roman" w:cs="Times New Roman"/>
          <w:sz w:val="24"/>
          <w:szCs w:val="24"/>
        </w:rPr>
        <w:t>коп.)</w:t>
      </w:r>
      <w:r w:rsidRPr="000B30A3">
        <w:rPr>
          <w:rFonts w:ascii="Times New Roman" w:hAnsi="Times New Roman" w:cs="Times New Roman"/>
          <w:color w:val="000000"/>
          <w:spacing w:val="-1"/>
          <w:sz w:val="24"/>
          <w:szCs w:val="24"/>
        </w:rPr>
        <w:t>.</w:t>
      </w:r>
    </w:p>
    <w:p w:rsidR="00921810" w:rsidRPr="000B30A3" w:rsidRDefault="00921810" w:rsidP="00921810">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sz w:val="24"/>
          <w:szCs w:val="24"/>
        </w:rPr>
        <w:t>5.3. Исполнитель осуществляет поставку экземпляров Систем</w:t>
      </w:r>
      <w:r>
        <w:rPr>
          <w:rFonts w:ascii="Times New Roman" w:hAnsi="Times New Roman" w:cs="Times New Roman"/>
          <w:sz w:val="24"/>
          <w:szCs w:val="24"/>
        </w:rPr>
        <w:t xml:space="preserve">ы(м) </w:t>
      </w:r>
      <w:r w:rsidRPr="001E6670">
        <w:rPr>
          <w:rFonts w:ascii="Times New Roman" w:hAnsi="Times New Roman" w:cs="Times New Roman"/>
          <w:bCs/>
          <w:sz w:val="24"/>
          <w:szCs w:val="24"/>
        </w:rPr>
        <w:t>КонсультантПлюс</w:t>
      </w:r>
      <w:r w:rsidRPr="000B30A3">
        <w:rPr>
          <w:rFonts w:ascii="Times New Roman" w:hAnsi="Times New Roman" w:cs="Times New Roman"/>
          <w:sz w:val="24"/>
          <w:szCs w:val="24"/>
        </w:rPr>
        <w:t xml:space="preserve"> Серии VIP Заказчику в течение 5 (пяти) </w:t>
      </w:r>
      <w:r>
        <w:rPr>
          <w:rFonts w:ascii="Times New Roman" w:hAnsi="Times New Roman" w:cs="Times New Roman"/>
          <w:sz w:val="24"/>
          <w:szCs w:val="24"/>
        </w:rPr>
        <w:t xml:space="preserve">рабочих </w:t>
      </w:r>
      <w:r w:rsidRPr="000B30A3">
        <w:rPr>
          <w:rFonts w:ascii="Times New Roman" w:hAnsi="Times New Roman" w:cs="Times New Roman"/>
          <w:sz w:val="24"/>
          <w:szCs w:val="24"/>
        </w:rPr>
        <w:t xml:space="preserve">дней  со дня </w:t>
      </w:r>
      <w:r>
        <w:rPr>
          <w:rFonts w:ascii="Times New Roman" w:hAnsi="Times New Roman" w:cs="Times New Roman"/>
          <w:sz w:val="24"/>
          <w:szCs w:val="24"/>
        </w:rPr>
        <w:t>подписания настоящего договора</w:t>
      </w:r>
      <w:r w:rsidRPr="000B30A3">
        <w:rPr>
          <w:rFonts w:ascii="Times New Roman" w:hAnsi="Times New Roman" w:cs="Times New Roman"/>
          <w:sz w:val="24"/>
          <w:szCs w:val="24"/>
        </w:rPr>
        <w:t>.</w:t>
      </w:r>
    </w:p>
    <w:p w:rsidR="00921810" w:rsidRPr="000B30A3" w:rsidRDefault="00921810" w:rsidP="00921810">
      <w:pPr>
        <w:pStyle w:val="ConsPlusNormal"/>
        <w:widowControl/>
        <w:tabs>
          <w:tab w:val="left" w:pos="10206"/>
        </w:tabs>
        <w:ind w:right="-143" w:firstLine="567"/>
        <w:jc w:val="both"/>
        <w:rPr>
          <w:rFonts w:ascii="Times New Roman" w:hAnsi="Times New Roman" w:cs="Times New Roman"/>
          <w:sz w:val="24"/>
          <w:szCs w:val="24"/>
          <w:highlight w:val="yellow"/>
        </w:rPr>
      </w:pPr>
    </w:p>
    <w:p w:rsidR="00921810" w:rsidRPr="000B30A3" w:rsidRDefault="00921810" w:rsidP="00921810">
      <w:pPr>
        <w:pStyle w:val="ConsPlusNormal"/>
        <w:widowControl/>
        <w:tabs>
          <w:tab w:val="left" w:pos="10206"/>
        </w:tabs>
        <w:ind w:right="-143" w:firstLine="567"/>
        <w:jc w:val="center"/>
        <w:rPr>
          <w:rFonts w:ascii="Times New Roman" w:hAnsi="Times New Roman" w:cs="Times New Roman"/>
          <w:sz w:val="24"/>
          <w:szCs w:val="24"/>
        </w:rPr>
      </w:pPr>
      <w:r w:rsidRPr="000B30A3">
        <w:rPr>
          <w:rFonts w:ascii="Times New Roman" w:hAnsi="Times New Roman" w:cs="Times New Roman"/>
          <w:sz w:val="24"/>
          <w:szCs w:val="24"/>
        </w:rPr>
        <w:t>Оплата информационных услуг с использованием экземпляров Систем Серии VIP (услуг по сопровождению экземпляров Систем  Серии VIP)</w:t>
      </w:r>
    </w:p>
    <w:p w:rsidR="00921810" w:rsidRPr="000B30A3" w:rsidRDefault="00921810" w:rsidP="00921810">
      <w:pPr>
        <w:pStyle w:val="ConsPlusNormal"/>
        <w:widowControl/>
        <w:tabs>
          <w:tab w:val="left" w:pos="10206"/>
        </w:tabs>
        <w:ind w:right="-143" w:firstLine="567"/>
        <w:jc w:val="center"/>
        <w:rPr>
          <w:rFonts w:ascii="Times New Roman" w:hAnsi="Times New Roman" w:cs="Times New Roman"/>
          <w:sz w:val="24"/>
          <w:szCs w:val="24"/>
        </w:rPr>
      </w:pPr>
    </w:p>
    <w:p w:rsidR="00921810" w:rsidRPr="000B30A3" w:rsidRDefault="00921810" w:rsidP="00921810">
      <w:pPr>
        <w:pStyle w:val="ConsPlusNormal"/>
        <w:widowControl/>
        <w:tabs>
          <w:tab w:val="left" w:pos="10206"/>
        </w:tabs>
        <w:ind w:right="-143" w:firstLine="567"/>
        <w:jc w:val="both"/>
        <w:rPr>
          <w:rFonts w:ascii="Times New Roman" w:hAnsi="Times New Roman" w:cs="Times New Roman"/>
          <w:sz w:val="24"/>
          <w:szCs w:val="24"/>
        </w:rPr>
      </w:pPr>
      <w:r w:rsidRPr="000B30A3">
        <w:rPr>
          <w:rFonts w:ascii="Times New Roman" w:hAnsi="Times New Roman" w:cs="Times New Roman"/>
          <w:sz w:val="24"/>
          <w:szCs w:val="24"/>
        </w:rPr>
        <w:t>5.4. Ежемесячная стоимость информационных услуг с использование</w:t>
      </w:r>
      <w:r>
        <w:rPr>
          <w:rFonts w:ascii="Times New Roman" w:hAnsi="Times New Roman" w:cs="Times New Roman"/>
          <w:sz w:val="24"/>
          <w:szCs w:val="24"/>
        </w:rPr>
        <w:t>м экземпляров Систем Серии VIP</w:t>
      </w:r>
      <w:r w:rsidRPr="000B30A3">
        <w:rPr>
          <w:rFonts w:ascii="Times New Roman" w:hAnsi="Times New Roman" w:cs="Times New Roman"/>
          <w:sz w:val="24"/>
          <w:szCs w:val="24"/>
        </w:rPr>
        <w:t xml:space="preserve"> </w:t>
      </w:r>
      <w:r w:rsidRPr="007270F1">
        <w:rPr>
          <w:rFonts w:ascii="Times New Roman" w:hAnsi="Times New Roman" w:cs="Times New Roman"/>
          <w:sz w:val="24"/>
          <w:szCs w:val="24"/>
        </w:rPr>
        <w:t>(услуг по адаптации и сопровождению экземпляра(ов) Системы(м) Серии VIP)), указанных</w:t>
      </w:r>
      <w:r w:rsidRPr="000B30A3">
        <w:rPr>
          <w:rFonts w:ascii="Times New Roman" w:hAnsi="Times New Roman" w:cs="Times New Roman"/>
          <w:sz w:val="24"/>
          <w:szCs w:val="24"/>
        </w:rPr>
        <w:t xml:space="preserve"> в Приложении 1, составляет:   </w:t>
      </w:r>
      <w:r>
        <w:rPr>
          <w:rFonts w:ascii="Times New Roman" w:hAnsi="Times New Roman" w:cs="Times New Roman"/>
          <w:sz w:val="24"/>
          <w:szCs w:val="24"/>
        </w:rPr>
        <w:t>____________</w:t>
      </w:r>
      <w:r w:rsidRPr="000B30A3">
        <w:rPr>
          <w:rFonts w:ascii="Times New Roman" w:hAnsi="Times New Roman" w:cs="Times New Roman"/>
          <w:sz w:val="24"/>
          <w:szCs w:val="24"/>
        </w:rPr>
        <w:t xml:space="preserve">   руб</w:t>
      </w:r>
      <w:r w:rsidR="00851FDC">
        <w:rPr>
          <w:rFonts w:ascii="Times New Roman" w:hAnsi="Times New Roman" w:cs="Times New Roman"/>
          <w:sz w:val="24"/>
          <w:szCs w:val="24"/>
        </w:rPr>
        <w:t>.</w:t>
      </w:r>
      <w:r w:rsidRPr="000B30A3">
        <w:rPr>
          <w:rFonts w:ascii="Times New Roman" w:hAnsi="Times New Roman" w:cs="Times New Roman"/>
          <w:b/>
          <w:i/>
          <w:sz w:val="24"/>
          <w:szCs w:val="24"/>
        </w:rPr>
        <w:t xml:space="preserve"> </w:t>
      </w:r>
      <w:r w:rsidRPr="000B30A3">
        <w:rPr>
          <w:rFonts w:ascii="Times New Roman" w:hAnsi="Times New Roman" w:cs="Times New Roman"/>
          <w:color w:val="000000"/>
          <w:spacing w:val="-1"/>
          <w:sz w:val="24"/>
          <w:szCs w:val="24"/>
        </w:rPr>
        <w:t xml:space="preserve">  ( </w:t>
      </w:r>
      <w:r>
        <w:rPr>
          <w:rFonts w:ascii="Times New Roman" w:hAnsi="Times New Roman" w:cs="Times New Roman"/>
          <w:color w:val="000000"/>
          <w:spacing w:val="-1"/>
          <w:sz w:val="24"/>
          <w:szCs w:val="24"/>
        </w:rPr>
        <w:t>_________</w:t>
      </w:r>
      <w:r w:rsidR="00851FDC">
        <w:rPr>
          <w:rFonts w:ascii="Times New Roman" w:hAnsi="Times New Roman" w:cs="Times New Roman"/>
          <w:color w:val="000000"/>
          <w:spacing w:val="-1"/>
          <w:sz w:val="24"/>
          <w:szCs w:val="24"/>
        </w:rPr>
        <w:t xml:space="preserve"> </w:t>
      </w:r>
      <w:r w:rsidRPr="000B30A3">
        <w:rPr>
          <w:rFonts w:ascii="Times New Roman" w:hAnsi="Times New Roman" w:cs="Times New Roman"/>
          <w:color w:val="000000"/>
          <w:spacing w:val="-1"/>
          <w:sz w:val="24"/>
          <w:szCs w:val="24"/>
        </w:rPr>
        <w:t>руб.   коп.</w:t>
      </w:r>
      <w:r w:rsidR="00851FDC">
        <w:rPr>
          <w:rFonts w:ascii="Times New Roman" w:hAnsi="Times New Roman" w:cs="Times New Roman"/>
          <w:color w:val="000000"/>
          <w:spacing w:val="-1"/>
          <w:sz w:val="24"/>
          <w:szCs w:val="24"/>
        </w:rPr>
        <w:t xml:space="preserve"> </w:t>
      </w:r>
      <w:r>
        <w:rPr>
          <w:rFonts w:ascii="Times New Roman" w:hAnsi="Times New Roman" w:cs="Times New Roman"/>
          <w:color w:val="000000"/>
          <w:spacing w:val="-1"/>
          <w:sz w:val="24"/>
          <w:szCs w:val="24"/>
        </w:rPr>
        <w:t>___</w:t>
      </w:r>
      <w:r w:rsidRPr="000B30A3">
        <w:rPr>
          <w:rFonts w:ascii="Times New Roman" w:hAnsi="Times New Roman" w:cs="Times New Roman"/>
          <w:color w:val="000000"/>
          <w:spacing w:val="-1"/>
          <w:sz w:val="24"/>
          <w:szCs w:val="24"/>
        </w:rPr>
        <w:t xml:space="preserve">), </w:t>
      </w:r>
      <w:r w:rsidRPr="000B30A3">
        <w:rPr>
          <w:rFonts w:ascii="Times New Roman" w:hAnsi="Times New Roman" w:cs="Times New Roman"/>
          <w:sz w:val="24"/>
          <w:szCs w:val="24"/>
        </w:rPr>
        <w:t xml:space="preserve">в том числе  НДС- 18%  руб.  коп ( </w:t>
      </w:r>
      <w:r>
        <w:rPr>
          <w:rFonts w:ascii="Times New Roman" w:hAnsi="Times New Roman" w:cs="Times New Roman"/>
          <w:sz w:val="24"/>
          <w:szCs w:val="24"/>
        </w:rPr>
        <w:t>____________</w:t>
      </w:r>
      <w:r w:rsidRPr="000B30A3">
        <w:rPr>
          <w:rFonts w:ascii="Times New Roman" w:hAnsi="Times New Roman" w:cs="Times New Roman"/>
          <w:sz w:val="24"/>
          <w:szCs w:val="24"/>
        </w:rPr>
        <w:t xml:space="preserve"> руб.</w:t>
      </w:r>
      <w:r>
        <w:rPr>
          <w:rFonts w:ascii="Times New Roman" w:hAnsi="Times New Roman" w:cs="Times New Roman"/>
          <w:sz w:val="24"/>
          <w:szCs w:val="24"/>
        </w:rPr>
        <w:t>_________</w:t>
      </w:r>
      <w:r w:rsidRPr="000B30A3">
        <w:rPr>
          <w:rFonts w:ascii="Times New Roman" w:hAnsi="Times New Roman" w:cs="Times New Roman"/>
          <w:sz w:val="24"/>
          <w:szCs w:val="24"/>
        </w:rPr>
        <w:t xml:space="preserve"> коп.)</w:t>
      </w:r>
      <w:r w:rsidRPr="000B30A3">
        <w:rPr>
          <w:rFonts w:ascii="Times New Roman" w:hAnsi="Times New Roman" w:cs="Times New Roman"/>
          <w:bCs/>
          <w:color w:val="000000"/>
          <w:sz w:val="24"/>
          <w:szCs w:val="24"/>
        </w:rPr>
        <w:t>.</w:t>
      </w:r>
      <w:r>
        <w:rPr>
          <w:rFonts w:ascii="Times New Roman" w:hAnsi="Times New Roman" w:cs="Times New Roman"/>
          <w:bCs/>
          <w:color w:val="000000"/>
          <w:sz w:val="24"/>
          <w:szCs w:val="24"/>
        </w:rPr>
        <w:t xml:space="preserve"> Общая стоимость услуг за период с 01.04.2013г.-</w:t>
      </w:r>
      <w:r w:rsidR="00851FDC">
        <w:rPr>
          <w:rFonts w:ascii="Times New Roman" w:hAnsi="Times New Roman" w:cs="Times New Roman"/>
          <w:bCs/>
          <w:color w:val="000000"/>
          <w:sz w:val="24"/>
          <w:szCs w:val="24"/>
        </w:rPr>
        <w:t xml:space="preserve"> </w:t>
      </w:r>
      <w:r w:rsidRPr="00A339EA">
        <w:rPr>
          <w:rFonts w:ascii="Times New Roman" w:hAnsi="Times New Roman" w:cs="Times New Roman"/>
          <w:bCs/>
          <w:color w:val="000000"/>
          <w:sz w:val="24"/>
          <w:szCs w:val="24"/>
        </w:rPr>
        <w:t>31.</w:t>
      </w:r>
      <w:r w:rsidR="006F4577" w:rsidRPr="00A339EA">
        <w:rPr>
          <w:rFonts w:ascii="Times New Roman" w:hAnsi="Times New Roman" w:cs="Times New Roman"/>
          <w:bCs/>
          <w:color w:val="000000"/>
          <w:sz w:val="24"/>
          <w:szCs w:val="24"/>
        </w:rPr>
        <w:t>01</w:t>
      </w:r>
      <w:r w:rsidRPr="00A339EA">
        <w:rPr>
          <w:rFonts w:ascii="Times New Roman" w:hAnsi="Times New Roman" w:cs="Times New Roman"/>
          <w:bCs/>
          <w:color w:val="000000"/>
          <w:sz w:val="24"/>
          <w:szCs w:val="24"/>
        </w:rPr>
        <w:t>.201</w:t>
      </w:r>
      <w:r w:rsidR="006F4577" w:rsidRPr="00A339EA">
        <w:rPr>
          <w:rFonts w:ascii="Times New Roman" w:hAnsi="Times New Roman" w:cs="Times New Roman"/>
          <w:bCs/>
          <w:color w:val="000000"/>
          <w:sz w:val="24"/>
          <w:szCs w:val="24"/>
        </w:rPr>
        <w:t>4</w:t>
      </w:r>
      <w:r w:rsidRPr="00A339EA">
        <w:rPr>
          <w:rFonts w:ascii="Times New Roman" w:hAnsi="Times New Roman" w:cs="Times New Roman"/>
          <w:bCs/>
          <w:color w:val="000000"/>
          <w:sz w:val="24"/>
          <w:szCs w:val="24"/>
        </w:rPr>
        <w:t>г.</w:t>
      </w:r>
      <w:r>
        <w:rPr>
          <w:rFonts w:ascii="Times New Roman" w:hAnsi="Times New Roman" w:cs="Times New Roman"/>
          <w:bCs/>
          <w:color w:val="000000"/>
          <w:sz w:val="24"/>
          <w:szCs w:val="24"/>
        </w:rPr>
        <w:t xml:space="preserve"> составляет</w:t>
      </w:r>
      <w:r w:rsidRPr="000B30A3">
        <w:rPr>
          <w:rFonts w:ascii="Times New Roman" w:hAnsi="Times New Roman" w:cs="Times New Roman"/>
          <w:sz w:val="24"/>
          <w:szCs w:val="24"/>
        </w:rPr>
        <w:t>:</w:t>
      </w:r>
      <w:r w:rsidR="00851FDC">
        <w:rPr>
          <w:rFonts w:ascii="Times New Roman" w:hAnsi="Times New Roman" w:cs="Times New Roman"/>
          <w:sz w:val="24"/>
          <w:szCs w:val="24"/>
        </w:rPr>
        <w:t xml:space="preserve"> </w:t>
      </w:r>
      <w:r>
        <w:rPr>
          <w:rFonts w:ascii="Times New Roman" w:hAnsi="Times New Roman" w:cs="Times New Roman"/>
          <w:sz w:val="24"/>
          <w:szCs w:val="24"/>
        </w:rPr>
        <w:t>______________</w:t>
      </w:r>
      <w:r w:rsidR="00851FDC">
        <w:rPr>
          <w:rFonts w:ascii="Times New Roman" w:hAnsi="Times New Roman" w:cs="Times New Roman"/>
          <w:sz w:val="24"/>
          <w:szCs w:val="24"/>
        </w:rPr>
        <w:t xml:space="preserve"> </w:t>
      </w:r>
      <w:r w:rsidRPr="000B30A3">
        <w:rPr>
          <w:rFonts w:ascii="Times New Roman" w:hAnsi="Times New Roman" w:cs="Times New Roman"/>
          <w:sz w:val="24"/>
          <w:szCs w:val="24"/>
        </w:rPr>
        <w:t>руб</w:t>
      </w:r>
      <w:r w:rsidR="00851FDC">
        <w:rPr>
          <w:rFonts w:ascii="Times New Roman" w:hAnsi="Times New Roman" w:cs="Times New Roman"/>
          <w:sz w:val="24"/>
          <w:szCs w:val="24"/>
        </w:rPr>
        <w:t>.</w:t>
      </w:r>
      <w:r w:rsidRPr="000B30A3">
        <w:rPr>
          <w:rFonts w:ascii="Times New Roman" w:hAnsi="Times New Roman" w:cs="Times New Roman"/>
          <w:b/>
          <w:i/>
          <w:sz w:val="24"/>
          <w:szCs w:val="24"/>
        </w:rPr>
        <w:t xml:space="preserve"> </w:t>
      </w:r>
      <w:r w:rsidR="00851FDC">
        <w:rPr>
          <w:rFonts w:ascii="Times New Roman" w:hAnsi="Times New Roman" w:cs="Times New Roman"/>
          <w:color w:val="000000"/>
          <w:spacing w:val="-1"/>
          <w:sz w:val="24"/>
          <w:szCs w:val="24"/>
        </w:rPr>
        <w:t xml:space="preserve">  (</w:t>
      </w:r>
      <w:r>
        <w:rPr>
          <w:rFonts w:ascii="Times New Roman" w:hAnsi="Times New Roman" w:cs="Times New Roman"/>
          <w:color w:val="000000"/>
          <w:spacing w:val="-1"/>
          <w:sz w:val="24"/>
          <w:szCs w:val="24"/>
        </w:rPr>
        <w:t>_____</w:t>
      </w:r>
      <w:r w:rsidRPr="000B30A3">
        <w:rPr>
          <w:rFonts w:ascii="Times New Roman" w:hAnsi="Times New Roman" w:cs="Times New Roman"/>
          <w:color w:val="000000"/>
          <w:spacing w:val="-1"/>
          <w:sz w:val="24"/>
          <w:szCs w:val="24"/>
        </w:rPr>
        <w:t xml:space="preserve"> руб.</w:t>
      </w:r>
      <w:r>
        <w:rPr>
          <w:rFonts w:ascii="Times New Roman" w:hAnsi="Times New Roman" w:cs="Times New Roman"/>
          <w:color w:val="000000"/>
          <w:spacing w:val="-1"/>
          <w:sz w:val="24"/>
          <w:szCs w:val="24"/>
        </w:rPr>
        <w:t>___</w:t>
      </w:r>
      <w:r w:rsidR="00851FDC">
        <w:rPr>
          <w:rFonts w:ascii="Times New Roman" w:hAnsi="Times New Roman" w:cs="Times New Roman"/>
          <w:color w:val="000000"/>
          <w:spacing w:val="-1"/>
          <w:sz w:val="24"/>
          <w:szCs w:val="24"/>
        </w:rPr>
        <w:t xml:space="preserve"> коп.</w:t>
      </w:r>
      <w:r w:rsidRPr="000B30A3">
        <w:rPr>
          <w:rFonts w:ascii="Times New Roman" w:hAnsi="Times New Roman" w:cs="Times New Roman"/>
          <w:color w:val="000000"/>
          <w:spacing w:val="-1"/>
          <w:sz w:val="24"/>
          <w:szCs w:val="24"/>
        </w:rPr>
        <w:t xml:space="preserve">), </w:t>
      </w:r>
      <w:r w:rsidRPr="000B30A3">
        <w:rPr>
          <w:rFonts w:ascii="Times New Roman" w:hAnsi="Times New Roman" w:cs="Times New Roman"/>
          <w:sz w:val="24"/>
          <w:szCs w:val="24"/>
        </w:rPr>
        <w:t>в т</w:t>
      </w:r>
      <w:r w:rsidR="00851FDC">
        <w:rPr>
          <w:rFonts w:ascii="Times New Roman" w:hAnsi="Times New Roman" w:cs="Times New Roman"/>
          <w:sz w:val="24"/>
          <w:szCs w:val="24"/>
        </w:rPr>
        <w:t>ом числе  НДС- 18%  руб.  коп (</w:t>
      </w:r>
      <w:r>
        <w:rPr>
          <w:rFonts w:ascii="Times New Roman" w:hAnsi="Times New Roman" w:cs="Times New Roman"/>
          <w:sz w:val="24"/>
          <w:szCs w:val="24"/>
        </w:rPr>
        <w:t>_________</w:t>
      </w:r>
      <w:r w:rsidR="00851FDC">
        <w:rPr>
          <w:rFonts w:ascii="Times New Roman" w:hAnsi="Times New Roman" w:cs="Times New Roman"/>
          <w:sz w:val="24"/>
          <w:szCs w:val="24"/>
        </w:rPr>
        <w:t xml:space="preserve"> </w:t>
      </w:r>
      <w:r w:rsidRPr="000B30A3">
        <w:rPr>
          <w:rFonts w:ascii="Times New Roman" w:hAnsi="Times New Roman" w:cs="Times New Roman"/>
          <w:sz w:val="24"/>
          <w:szCs w:val="24"/>
        </w:rPr>
        <w:t>руб.</w:t>
      </w:r>
      <w:r w:rsidR="00851FDC">
        <w:rPr>
          <w:rFonts w:ascii="Times New Roman" w:hAnsi="Times New Roman" w:cs="Times New Roman"/>
          <w:sz w:val="24"/>
          <w:szCs w:val="24"/>
        </w:rPr>
        <w:t xml:space="preserve"> </w:t>
      </w:r>
      <w:r>
        <w:rPr>
          <w:rFonts w:ascii="Times New Roman" w:hAnsi="Times New Roman" w:cs="Times New Roman"/>
          <w:sz w:val="24"/>
          <w:szCs w:val="24"/>
        </w:rPr>
        <w:t>__</w:t>
      </w:r>
      <w:r w:rsidR="00851FDC">
        <w:rPr>
          <w:rFonts w:ascii="Times New Roman" w:hAnsi="Times New Roman" w:cs="Times New Roman"/>
          <w:sz w:val="24"/>
          <w:szCs w:val="24"/>
        </w:rPr>
        <w:t xml:space="preserve"> </w:t>
      </w:r>
      <w:r w:rsidRPr="000B30A3">
        <w:rPr>
          <w:rFonts w:ascii="Times New Roman" w:hAnsi="Times New Roman" w:cs="Times New Roman"/>
          <w:sz w:val="24"/>
          <w:szCs w:val="24"/>
        </w:rPr>
        <w:t>коп.)</w:t>
      </w:r>
      <w:r w:rsidRPr="000B30A3">
        <w:rPr>
          <w:rFonts w:ascii="Times New Roman" w:hAnsi="Times New Roman" w:cs="Times New Roman"/>
          <w:bCs/>
          <w:color w:val="000000"/>
          <w:sz w:val="24"/>
          <w:szCs w:val="24"/>
        </w:rPr>
        <w:t>.</w:t>
      </w:r>
    </w:p>
    <w:p w:rsidR="00921810" w:rsidRPr="000B30A3" w:rsidRDefault="00921810" w:rsidP="0092181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rPr>
      </w:pPr>
      <w:r w:rsidRPr="000B30A3">
        <w:t xml:space="preserve">5.5. </w:t>
      </w:r>
      <w:r w:rsidRPr="000B30A3">
        <w:rPr>
          <w:spacing w:val="-2"/>
        </w:rPr>
        <w:t xml:space="preserve">Сдача-приемка информационных услуг, оказанных по настоящему Договору, оформляется  </w:t>
      </w:r>
      <w:r w:rsidRPr="000B30A3">
        <w:t>Актом оказания информационных услуг с использованием экземпляров Систем</w:t>
      </w:r>
      <w:r>
        <w:t xml:space="preserve"> (приложение №2)</w:t>
      </w:r>
      <w:r w:rsidRPr="000B30A3">
        <w:rPr>
          <w:spacing w:val="-2"/>
        </w:rPr>
        <w:t xml:space="preserve"> в срок до 1 числа месяца, следующего за отчетным, который подписывается Исполнителем и уполномоченным представителем Заказчика </w:t>
      </w:r>
    </w:p>
    <w:p w:rsidR="00921810" w:rsidRPr="000B30A3" w:rsidRDefault="00921810" w:rsidP="0092181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567"/>
        <w:jc w:val="both"/>
        <w:rPr>
          <w:spacing w:val="-2"/>
        </w:rPr>
      </w:pPr>
      <w:r w:rsidRPr="000B30A3">
        <w:t xml:space="preserve">5.6. </w:t>
      </w:r>
      <w:r w:rsidRPr="000B30A3">
        <w:rPr>
          <w:spacing w:val="-2"/>
        </w:rPr>
        <w:t>В срок до 5 числа месяца следующего за отчетным, Заказчику предоставляется счет-фактура, отражающая стоимость оказанных услуг.</w:t>
      </w:r>
    </w:p>
    <w:p w:rsidR="00921810" w:rsidRPr="000B30A3" w:rsidRDefault="00921810" w:rsidP="0039082A">
      <w:pPr>
        <w:pStyle w:val="ConsPlusNormal"/>
        <w:widowControl/>
        <w:tabs>
          <w:tab w:val="left" w:pos="10206"/>
        </w:tabs>
        <w:ind w:right="-143" w:firstLine="567"/>
        <w:jc w:val="both"/>
        <w:rPr>
          <w:rFonts w:ascii="Times New Roman" w:hAnsi="Times New Roman" w:cs="Times New Roman"/>
          <w:spacing w:val="-2"/>
          <w:sz w:val="24"/>
          <w:szCs w:val="24"/>
        </w:rPr>
      </w:pPr>
      <w:r w:rsidRPr="000B30A3">
        <w:rPr>
          <w:rFonts w:ascii="Times New Roman" w:hAnsi="Times New Roman" w:cs="Times New Roman"/>
          <w:sz w:val="24"/>
          <w:szCs w:val="24"/>
        </w:rPr>
        <w:t>5.7.</w:t>
      </w:r>
      <w:r w:rsidRPr="000B30A3">
        <w:rPr>
          <w:rFonts w:ascii="Times New Roman" w:hAnsi="Times New Roman" w:cs="Times New Roman"/>
          <w:spacing w:val="-2"/>
          <w:sz w:val="24"/>
          <w:szCs w:val="24"/>
        </w:rPr>
        <w:t xml:space="preserve"> Заказчик обязан </w:t>
      </w:r>
      <w:r w:rsidRPr="000B30A3">
        <w:rPr>
          <w:rFonts w:ascii="Times New Roman" w:hAnsi="Times New Roman" w:cs="Times New Roman"/>
          <w:spacing w:val="-4"/>
          <w:sz w:val="24"/>
          <w:szCs w:val="24"/>
        </w:rPr>
        <w:t xml:space="preserve">в течение трех рабочих дней со дня получения акта </w:t>
      </w:r>
      <w:r w:rsidRPr="000B30A3">
        <w:rPr>
          <w:rFonts w:ascii="Times New Roman" w:hAnsi="Times New Roman" w:cs="Times New Roman"/>
          <w:sz w:val="24"/>
          <w:szCs w:val="24"/>
        </w:rPr>
        <w:t xml:space="preserve">оказания информационных услуг </w:t>
      </w:r>
      <w:r w:rsidRPr="000B30A3">
        <w:rPr>
          <w:rFonts w:ascii="Times New Roman" w:hAnsi="Times New Roman" w:cs="Times New Roman"/>
          <w:spacing w:val="-4"/>
          <w:sz w:val="24"/>
          <w:szCs w:val="24"/>
        </w:rPr>
        <w:t>подписать его либо предъявить мотивированный отказ</w:t>
      </w:r>
      <w:r w:rsidRPr="000B30A3">
        <w:rPr>
          <w:rFonts w:ascii="Times New Roman" w:hAnsi="Times New Roman" w:cs="Times New Roman"/>
          <w:spacing w:val="-2"/>
          <w:sz w:val="24"/>
          <w:szCs w:val="24"/>
        </w:rPr>
        <w:t xml:space="preserve"> от подписания </w:t>
      </w:r>
      <w:r w:rsidRPr="000B30A3">
        <w:rPr>
          <w:rFonts w:ascii="Times New Roman" w:hAnsi="Times New Roman" w:cs="Times New Roman"/>
          <w:spacing w:val="-4"/>
          <w:sz w:val="24"/>
          <w:szCs w:val="24"/>
        </w:rPr>
        <w:t xml:space="preserve">акта </w:t>
      </w:r>
      <w:r w:rsidRPr="000B30A3">
        <w:rPr>
          <w:rFonts w:ascii="Times New Roman" w:hAnsi="Times New Roman" w:cs="Times New Roman"/>
          <w:sz w:val="24"/>
          <w:szCs w:val="24"/>
        </w:rPr>
        <w:t>оказания информационных услуг с указанием перечня недоработок</w:t>
      </w:r>
      <w:r w:rsidRPr="000B30A3">
        <w:rPr>
          <w:rFonts w:ascii="Times New Roman" w:hAnsi="Times New Roman" w:cs="Times New Roman"/>
          <w:spacing w:val="-2"/>
          <w:sz w:val="24"/>
          <w:szCs w:val="24"/>
        </w:rPr>
        <w:t>.</w:t>
      </w:r>
    </w:p>
    <w:p w:rsidR="00921810" w:rsidRPr="000B30A3" w:rsidRDefault="00921810" w:rsidP="0039082A">
      <w:pPr>
        <w:pStyle w:val="af4"/>
        <w:spacing w:before="0" w:beforeAutospacing="0" w:after="0" w:afterAutospacing="0"/>
        <w:ind w:firstLine="567"/>
        <w:jc w:val="both"/>
      </w:pPr>
      <w:r w:rsidRPr="000B30A3">
        <w:rPr>
          <w:spacing w:val="-2"/>
        </w:rPr>
        <w:t xml:space="preserve">5.8. </w:t>
      </w:r>
      <w:r w:rsidRPr="000B30A3">
        <w:t>В случае получения от Заказчика мотивированного отказа от подписания Акта об оказании услуг, Исполнитель обязуется предпринять меры по устранению недостатков оказанных услуг, и передать Заказчику соответственно скорректированный Акт об оказании услуг (в двух экземплярах).</w:t>
      </w:r>
    </w:p>
    <w:p w:rsidR="00921810" w:rsidRPr="000B30A3" w:rsidRDefault="00921810" w:rsidP="0039082A">
      <w:pPr>
        <w:pStyle w:val="af4"/>
        <w:spacing w:before="0" w:beforeAutospacing="0" w:after="0" w:afterAutospacing="0"/>
        <w:ind w:firstLine="567"/>
        <w:jc w:val="both"/>
      </w:pPr>
      <w:r w:rsidRPr="000B30A3">
        <w:t>5.9. Услуги Исполнителя считаются надлежаще оказанными в каждом отчетном месяце с момента подписания Исполнителем и Заказчиком каждого Акта об оказании услуг.</w:t>
      </w:r>
    </w:p>
    <w:p w:rsidR="00921810" w:rsidRPr="000B30A3" w:rsidRDefault="00921810" w:rsidP="00921810">
      <w:pPr>
        <w:pStyle w:val="ConsPlusNormal"/>
        <w:widowControl/>
        <w:tabs>
          <w:tab w:val="left" w:pos="10206"/>
        </w:tabs>
        <w:ind w:right="-143" w:firstLine="567"/>
        <w:jc w:val="both"/>
        <w:rPr>
          <w:rFonts w:ascii="Times New Roman" w:hAnsi="Times New Roman" w:cs="Times New Roman"/>
          <w:sz w:val="24"/>
          <w:szCs w:val="24"/>
        </w:rPr>
      </w:pPr>
      <w:r w:rsidRPr="000B30A3">
        <w:rPr>
          <w:rFonts w:ascii="Times New Roman" w:hAnsi="Times New Roman" w:cs="Times New Roman"/>
          <w:sz w:val="24"/>
          <w:szCs w:val="24"/>
        </w:rPr>
        <w:t>5.10.</w:t>
      </w:r>
      <w:r w:rsidRPr="000B30A3">
        <w:rPr>
          <w:rFonts w:ascii="Times New Roman" w:hAnsi="Times New Roman" w:cs="Times New Roman"/>
          <w:spacing w:val="-2"/>
          <w:sz w:val="24"/>
          <w:szCs w:val="24"/>
        </w:rPr>
        <w:t xml:space="preserve"> Заказчик обязан оплатить указанную в акте </w:t>
      </w:r>
      <w:r w:rsidRPr="000B30A3">
        <w:rPr>
          <w:rFonts w:ascii="Times New Roman" w:hAnsi="Times New Roman" w:cs="Times New Roman"/>
          <w:sz w:val="24"/>
          <w:szCs w:val="24"/>
        </w:rPr>
        <w:t xml:space="preserve">оказания информационных услуг </w:t>
      </w:r>
      <w:r>
        <w:rPr>
          <w:rFonts w:ascii="Times New Roman" w:hAnsi="Times New Roman" w:cs="Times New Roman"/>
          <w:spacing w:val="-2"/>
          <w:sz w:val="24"/>
          <w:szCs w:val="24"/>
        </w:rPr>
        <w:t>сумму в течение 15 (пятнадцати</w:t>
      </w:r>
      <w:r w:rsidRPr="000B30A3">
        <w:rPr>
          <w:rFonts w:ascii="Times New Roman" w:hAnsi="Times New Roman" w:cs="Times New Roman"/>
          <w:spacing w:val="-2"/>
          <w:sz w:val="24"/>
          <w:szCs w:val="24"/>
        </w:rPr>
        <w:t xml:space="preserve">) дней со дня подписания акта по предоставляемому Исполнителем </w:t>
      </w:r>
      <w:r w:rsidRPr="000B30A3">
        <w:rPr>
          <w:rFonts w:ascii="Times New Roman" w:hAnsi="Times New Roman" w:cs="Times New Roman"/>
          <w:sz w:val="24"/>
          <w:szCs w:val="24"/>
        </w:rPr>
        <w:t xml:space="preserve">счету, в котором указывается стоимость информационных услуг с использованием экземпляров Системы Серии </w:t>
      </w:r>
      <w:r w:rsidRPr="000B30A3">
        <w:rPr>
          <w:rFonts w:ascii="Times New Roman" w:hAnsi="Times New Roman" w:cs="Times New Roman"/>
          <w:sz w:val="24"/>
          <w:szCs w:val="24"/>
          <w:lang w:val="en-US"/>
        </w:rPr>
        <w:t>VIP</w:t>
      </w:r>
      <w:r w:rsidRPr="000B30A3">
        <w:rPr>
          <w:rFonts w:ascii="Times New Roman" w:hAnsi="Times New Roman" w:cs="Times New Roman"/>
          <w:sz w:val="24"/>
          <w:szCs w:val="24"/>
        </w:rPr>
        <w:t xml:space="preserve"> за месяц согласно Приложению 1, но не позднее 20-го числа месяца, следующего за месяцем оказания информационных услуг</w:t>
      </w:r>
      <w:r w:rsidRPr="000B30A3">
        <w:rPr>
          <w:rFonts w:ascii="Times New Roman" w:hAnsi="Times New Roman" w:cs="Times New Roman"/>
          <w:spacing w:val="-2"/>
          <w:sz w:val="24"/>
          <w:szCs w:val="24"/>
        </w:rPr>
        <w:t xml:space="preserve">. </w:t>
      </w:r>
      <w:r w:rsidRPr="000B30A3">
        <w:rPr>
          <w:rFonts w:ascii="Times New Roman" w:hAnsi="Times New Roman" w:cs="Times New Roman"/>
          <w:sz w:val="24"/>
          <w:szCs w:val="24"/>
        </w:rPr>
        <w:t>Под датой оплаты понимается дата списания денежных средств с расчетного счета Заказчика или внесение денежных средств в кассу Исполнителя.</w:t>
      </w:r>
    </w:p>
    <w:p w:rsidR="00921810" w:rsidRPr="000B30A3" w:rsidRDefault="00921810" w:rsidP="00921810">
      <w:pPr>
        <w:pStyle w:val="ConsPlusNormal"/>
        <w:widowControl/>
        <w:tabs>
          <w:tab w:val="left" w:pos="10206"/>
        </w:tabs>
        <w:ind w:right="-143" w:firstLine="567"/>
        <w:jc w:val="both"/>
        <w:rPr>
          <w:rFonts w:ascii="Times New Roman" w:hAnsi="Times New Roman" w:cs="Times New Roman"/>
          <w:sz w:val="24"/>
          <w:szCs w:val="24"/>
        </w:rPr>
      </w:pPr>
      <w:r w:rsidRPr="000B30A3">
        <w:rPr>
          <w:rFonts w:ascii="Times New Roman" w:hAnsi="Times New Roman" w:cs="Times New Roman"/>
          <w:sz w:val="24"/>
          <w:szCs w:val="24"/>
        </w:rPr>
        <w:t xml:space="preserve">График платежей приведен в Приложении 1 </w:t>
      </w:r>
      <w:r>
        <w:rPr>
          <w:rFonts w:ascii="Times New Roman" w:hAnsi="Times New Roman" w:cs="Times New Roman"/>
          <w:sz w:val="24"/>
          <w:szCs w:val="24"/>
        </w:rPr>
        <w:t xml:space="preserve">(таблица № 3) </w:t>
      </w:r>
      <w:r w:rsidRPr="000B30A3">
        <w:rPr>
          <w:rFonts w:ascii="Times New Roman" w:hAnsi="Times New Roman" w:cs="Times New Roman"/>
          <w:sz w:val="24"/>
          <w:szCs w:val="24"/>
        </w:rPr>
        <w:t>к настоящему Договору.</w:t>
      </w:r>
    </w:p>
    <w:p w:rsidR="00921810" w:rsidRDefault="00921810" w:rsidP="00921810">
      <w:pPr>
        <w:pStyle w:val="ConsPlusNormal"/>
        <w:widowControl/>
        <w:tabs>
          <w:tab w:val="left" w:pos="10206"/>
        </w:tabs>
        <w:ind w:right="-143" w:firstLine="567"/>
        <w:jc w:val="both"/>
        <w:rPr>
          <w:rFonts w:ascii="Times New Roman" w:hAnsi="Times New Roman" w:cs="Times New Roman"/>
          <w:sz w:val="24"/>
          <w:szCs w:val="24"/>
        </w:rPr>
      </w:pPr>
      <w:r>
        <w:rPr>
          <w:rFonts w:ascii="Times New Roman" w:hAnsi="Times New Roman" w:cs="Times New Roman"/>
          <w:sz w:val="24"/>
          <w:szCs w:val="24"/>
        </w:rPr>
        <w:lastRenderedPageBreak/>
        <w:t>5.11.</w:t>
      </w:r>
      <w:r w:rsidRPr="005D2E06">
        <w:rPr>
          <w:rFonts w:ascii="Times New Roman" w:hAnsi="Times New Roman" w:cs="Times New Roman"/>
          <w:sz w:val="24"/>
          <w:szCs w:val="24"/>
        </w:rPr>
        <w:t xml:space="preserve"> </w:t>
      </w:r>
      <w:r w:rsidRPr="000B30A3">
        <w:rPr>
          <w:rFonts w:ascii="Times New Roman" w:hAnsi="Times New Roman" w:cs="Times New Roman"/>
          <w:sz w:val="24"/>
          <w:szCs w:val="24"/>
        </w:rPr>
        <w:t>Если Заказчик произвел платеж, сумма которого недостаточна для погашения денежного обязательства полностью, то в первую очередь погашается задолженность за наиболее ранний месяц. При оплате за конкретный месяц в первую очередь погашается задолженность за фактически оказанные услуги.</w:t>
      </w:r>
    </w:p>
    <w:p w:rsidR="00921810" w:rsidRPr="00B11F0E" w:rsidRDefault="00921810" w:rsidP="00921810">
      <w:pPr>
        <w:pStyle w:val="ConsPlusNormal"/>
        <w:widowControl/>
        <w:tabs>
          <w:tab w:val="left" w:pos="10206"/>
        </w:tabs>
        <w:ind w:right="-143" w:firstLine="0"/>
        <w:jc w:val="both"/>
        <w:rPr>
          <w:rFonts w:ascii="Times New Roman" w:hAnsi="Times New Roman" w:cs="Times New Roman"/>
          <w:b/>
          <w:sz w:val="24"/>
          <w:szCs w:val="24"/>
        </w:rPr>
      </w:pPr>
      <w:r>
        <w:rPr>
          <w:rFonts w:ascii="Times New Roman" w:hAnsi="Times New Roman" w:cs="Times New Roman"/>
          <w:sz w:val="24"/>
          <w:szCs w:val="24"/>
        </w:rPr>
        <w:t xml:space="preserve">         5.12. </w:t>
      </w:r>
      <w:r w:rsidRPr="00E96735">
        <w:rPr>
          <w:rFonts w:ascii="Times New Roman" w:hAnsi="Times New Roman" w:cs="Times New Roman"/>
          <w:sz w:val="24"/>
          <w:szCs w:val="24"/>
        </w:rPr>
        <w:t xml:space="preserve">Обязательства </w:t>
      </w:r>
      <w:r>
        <w:rPr>
          <w:rFonts w:ascii="Times New Roman" w:hAnsi="Times New Roman" w:cs="Times New Roman"/>
          <w:sz w:val="24"/>
          <w:szCs w:val="24"/>
        </w:rPr>
        <w:t>Заказчика</w:t>
      </w:r>
      <w:r w:rsidRPr="00E96735">
        <w:rPr>
          <w:rFonts w:ascii="Times New Roman" w:hAnsi="Times New Roman" w:cs="Times New Roman"/>
          <w:sz w:val="24"/>
          <w:szCs w:val="24"/>
        </w:rPr>
        <w:t xml:space="preserve"> по оплате </w:t>
      </w:r>
      <w:r>
        <w:rPr>
          <w:rFonts w:ascii="Times New Roman" w:hAnsi="Times New Roman" w:cs="Times New Roman"/>
          <w:sz w:val="24"/>
          <w:szCs w:val="24"/>
        </w:rPr>
        <w:t>Услуги</w:t>
      </w:r>
      <w:r w:rsidRPr="00E96735">
        <w:rPr>
          <w:rFonts w:ascii="Times New Roman" w:hAnsi="Times New Roman" w:cs="Times New Roman"/>
          <w:sz w:val="24"/>
          <w:szCs w:val="24"/>
        </w:rPr>
        <w:t xml:space="preserve">  считаются исполненными с момента списания денежных средств с расчетного счета </w:t>
      </w:r>
      <w:r>
        <w:rPr>
          <w:rFonts w:ascii="Times New Roman" w:hAnsi="Times New Roman" w:cs="Times New Roman"/>
          <w:sz w:val="24"/>
          <w:szCs w:val="24"/>
        </w:rPr>
        <w:t>Заказчика</w:t>
      </w:r>
      <w:r w:rsidRPr="00E96735">
        <w:rPr>
          <w:rFonts w:ascii="Times New Roman" w:hAnsi="Times New Roman" w:cs="Times New Roman"/>
          <w:sz w:val="24"/>
          <w:szCs w:val="24"/>
        </w:rPr>
        <w:t xml:space="preserve">, указанного в </w:t>
      </w:r>
      <w:r>
        <w:t>ст. 11</w:t>
      </w:r>
      <w:r w:rsidRPr="00E96735">
        <w:rPr>
          <w:rFonts w:ascii="Times New Roman" w:hAnsi="Times New Roman" w:cs="Times New Roman"/>
          <w:sz w:val="24"/>
          <w:szCs w:val="24"/>
        </w:rPr>
        <w:t xml:space="preserve"> настоящего договора.</w:t>
      </w:r>
    </w:p>
    <w:p w:rsidR="00921810" w:rsidRDefault="00921810" w:rsidP="00921810">
      <w:pPr>
        <w:pStyle w:val="ConsPlusNormal"/>
        <w:widowControl/>
        <w:tabs>
          <w:tab w:val="left" w:pos="10206"/>
        </w:tabs>
        <w:ind w:right="-143" w:firstLine="567"/>
        <w:jc w:val="both"/>
        <w:rPr>
          <w:rFonts w:ascii="Times New Roman" w:hAnsi="Times New Roman" w:cs="Times New Roman"/>
          <w:sz w:val="24"/>
          <w:szCs w:val="24"/>
        </w:rPr>
      </w:pPr>
      <w:r>
        <w:rPr>
          <w:rFonts w:ascii="Times New Roman" w:hAnsi="Times New Roman" w:cs="Times New Roman"/>
          <w:sz w:val="24"/>
          <w:szCs w:val="24"/>
        </w:rPr>
        <w:t>5.13.</w:t>
      </w:r>
      <w:r w:rsidRPr="000003EC">
        <w:rPr>
          <w:rFonts w:ascii="Times New Roman" w:hAnsi="Times New Roman" w:cs="Times New Roman"/>
          <w:sz w:val="24"/>
          <w:szCs w:val="24"/>
        </w:rPr>
        <w:t xml:space="preserve"> По итогам каждого квартала между Заказчиком и Исполнителем оформляется акт сверки взаиморасчетов по состоянию на последнее число месяца отчетного квартала.</w:t>
      </w:r>
    </w:p>
    <w:p w:rsidR="00921810" w:rsidRPr="000003EC" w:rsidRDefault="00921810" w:rsidP="00921810">
      <w:pPr>
        <w:pStyle w:val="ConsPlusNormal"/>
        <w:widowControl/>
        <w:tabs>
          <w:tab w:val="left" w:pos="10206"/>
        </w:tabs>
        <w:ind w:right="-143" w:firstLine="567"/>
        <w:jc w:val="both"/>
        <w:rPr>
          <w:rFonts w:ascii="Times New Roman" w:hAnsi="Times New Roman" w:cs="Times New Roman"/>
          <w:sz w:val="24"/>
          <w:szCs w:val="24"/>
        </w:rPr>
      </w:pPr>
      <w:r>
        <w:rPr>
          <w:rFonts w:ascii="Times New Roman" w:hAnsi="Times New Roman" w:cs="Times New Roman"/>
          <w:sz w:val="24"/>
          <w:szCs w:val="24"/>
        </w:rPr>
        <w:t>Не позднее 10 числа месяца, следующего за последним месяцем отчетного квартала, Исполнитель направляет Акт сверки взаиморасчетов Заказчику.</w:t>
      </w:r>
    </w:p>
    <w:p w:rsidR="00921810" w:rsidRPr="000B30A3" w:rsidRDefault="00921810" w:rsidP="00921810">
      <w:pPr>
        <w:pStyle w:val="ConsPlusNormal"/>
        <w:widowControl/>
        <w:tabs>
          <w:tab w:val="left" w:pos="10206"/>
        </w:tabs>
        <w:ind w:right="-143" w:firstLine="567"/>
        <w:jc w:val="both"/>
        <w:rPr>
          <w:rFonts w:ascii="Times New Roman" w:hAnsi="Times New Roman" w:cs="Times New Roman"/>
          <w:sz w:val="24"/>
          <w:szCs w:val="24"/>
        </w:rPr>
      </w:pPr>
    </w:p>
    <w:p w:rsidR="00921810" w:rsidRDefault="00921810" w:rsidP="0039082A">
      <w:pPr>
        <w:pStyle w:val="ConsPlusNormal"/>
        <w:widowControl/>
        <w:tabs>
          <w:tab w:val="left" w:pos="10206"/>
        </w:tabs>
        <w:ind w:right="-143" w:firstLine="567"/>
        <w:jc w:val="both"/>
        <w:rPr>
          <w:rFonts w:ascii="Times New Roman" w:hAnsi="Times New Roman" w:cs="Times New Roman"/>
          <w:b/>
          <w:bCs/>
          <w:sz w:val="24"/>
          <w:szCs w:val="24"/>
        </w:rPr>
      </w:pPr>
      <w:r w:rsidRPr="000B30A3">
        <w:rPr>
          <w:rFonts w:ascii="Times New Roman" w:hAnsi="Times New Roman" w:cs="Times New Roman"/>
          <w:b/>
          <w:bCs/>
          <w:sz w:val="24"/>
          <w:szCs w:val="24"/>
        </w:rPr>
        <w:t xml:space="preserve">                                    Статья 6. Ответственность сторон</w:t>
      </w:r>
    </w:p>
    <w:p w:rsidR="0039082A" w:rsidRPr="000B30A3" w:rsidRDefault="0039082A" w:rsidP="0039082A">
      <w:pPr>
        <w:pStyle w:val="ConsPlusNormal"/>
        <w:widowControl/>
        <w:tabs>
          <w:tab w:val="left" w:pos="10206"/>
        </w:tabs>
        <w:ind w:right="-143" w:firstLine="567"/>
        <w:jc w:val="both"/>
        <w:rPr>
          <w:rFonts w:ascii="Times New Roman" w:hAnsi="Times New Roman" w:cs="Times New Roman"/>
          <w:sz w:val="24"/>
          <w:szCs w:val="24"/>
        </w:rPr>
      </w:pPr>
    </w:p>
    <w:p w:rsidR="00921810" w:rsidRPr="000B30A3" w:rsidRDefault="00921810" w:rsidP="00921810">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sz w:val="24"/>
          <w:szCs w:val="24"/>
        </w:rPr>
        <w:t>6.1. 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w:t>
      </w:r>
    </w:p>
    <w:p w:rsidR="00921810" w:rsidRPr="000B30A3" w:rsidRDefault="00921810" w:rsidP="00921810">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sz w:val="24"/>
          <w:szCs w:val="24"/>
        </w:rPr>
        <w:t xml:space="preserve">6.2. В случае если у Заказчика возникнут обоснованные претензии к экземпляру(ам) Системы Серии VIP в частях качества включенной в него/них информации и/или некорректной работы программных средств, Исполнитель обязуется рассмотреть </w:t>
      </w:r>
      <w:r>
        <w:rPr>
          <w:rFonts w:ascii="Times New Roman" w:hAnsi="Times New Roman" w:cs="Times New Roman"/>
          <w:sz w:val="24"/>
          <w:szCs w:val="24"/>
        </w:rPr>
        <w:t>Претензию Заказчика в течение 10 (десяти</w:t>
      </w:r>
      <w:r w:rsidRPr="000B30A3">
        <w:rPr>
          <w:rFonts w:ascii="Times New Roman" w:hAnsi="Times New Roman" w:cs="Times New Roman"/>
          <w:sz w:val="24"/>
          <w:szCs w:val="24"/>
        </w:rPr>
        <w:t>) дней с момента ее получения. В случае признания Претензии обоснованной Исполнитель обязан устранить недостатки в разумный срок. В случае не</w:t>
      </w:r>
      <w:r>
        <w:rPr>
          <w:rFonts w:ascii="Times New Roman" w:hAnsi="Times New Roman" w:cs="Times New Roman"/>
          <w:sz w:val="24"/>
          <w:szCs w:val="24"/>
        </w:rPr>
        <w:t xml:space="preserve"> </w:t>
      </w:r>
      <w:r w:rsidRPr="000B30A3">
        <w:rPr>
          <w:rFonts w:ascii="Times New Roman" w:hAnsi="Times New Roman" w:cs="Times New Roman"/>
          <w:sz w:val="24"/>
          <w:szCs w:val="24"/>
        </w:rPr>
        <w:t>устранения недостатков в указанный срок Заказчик будет вправе потребовать выплаты исключительной неустойки (штрафа) в размере, не превышающем полной стоимости соответствующего(их) экземпляра(ов) Системы Серии VIP, выплаченной Заказчиком согласно п. 5.1 настоящего Договора, и/или досрочного расторжения настоящего Договора путем составления дополнительной Претензии. Исполнитель обязуется в пятнадцатидневный срок со дня получения дополнительной Претензии ответить на нее официальным письмом. В случае признания дополнительной Претензии Заказчика обоснованной Исполнитель обязан в зависимости от требований Заказчика перечислить Заказчику исключительную неустойку (штраф) и/или расторгнуть настоящий Договор.</w:t>
      </w:r>
    </w:p>
    <w:p w:rsidR="00921810" w:rsidRPr="000B30A3" w:rsidRDefault="00921810" w:rsidP="00921810">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sz w:val="24"/>
          <w:szCs w:val="24"/>
        </w:rPr>
        <w:t>Исполнитель не несет ответственности за качество экземпляра(ов) Системы Серии VIP, в отношении которого(ых) не оказываются услуги по сопровождению.</w:t>
      </w:r>
    </w:p>
    <w:p w:rsidR="00921810" w:rsidRPr="000B30A3" w:rsidRDefault="00921810" w:rsidP="00921810">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sz w:val="24"/>
          <w:szCs w:val="24"/>
        </w:rPr>
        <w:t>6.3. При нарушении Заказчиком условий оплаты информационных услуг с использованием экземпляра(ов) Системы(м) Серии VIP (услуг по адаптации и сопровождению экземпляра(ов) Системы(м) Серии VIP) Исполнитель имеет право прекратить оказание данных услуг, предварительно уведомив об этом Заказчика за 5 (пять) дней.</w:t>
      </w:r>
    </w:p>
    <w:p w:rsidR="00921810" w:rsidRPr="000B30A3" w:rsidRDefault="00921810" w:rsidP="00921810">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sz w:val="24"/>
          <w:szCs w:val="24"/>
        </w:rPr>
        <w:t>6.4. Исполнитель имеет право отказаться от исполнения настоящего Договора в одностороннем порядке в случаях:</w:t>
      </w:r>
    </w:p>
    <w:p w:rsidR="00921810" w:rsidRPr="000B30A3" w:rsidRDefault="00921810" w:rsidP="00921810">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sz w:val="24"/>
          <w:szCs w:val="24"/>
        </w:rPr>
        <w:t>6.4.</w:t>
      </w:r>
      <w:r>
        <w:rPr>
          <w:rFonts w:ascii="Times New Roman" w:hAnsi="Times New Roman" w:cs="Times New Roman"/>
          <w:sz w:val="24"/>
          <w:szCs w:val="24"/>
        </w:rPr>
        <w:t>1. Нарушения Заказчиком п.п. 2.2, 2.3</w:t>
      </w:r>
      <w:r w:rsidRPr="000B30A3">
        <w:rPr>
          <w:rFonts w:ascii="Times New Roman" w:hAnsi="Times New Roman" w:cs="Times New Roman"/>
          <w:sz w:val="24"/>
          <w:szCs w:val="24"/>
        </w:rPr>
        <w:t>, 4.2, 4.3, настоящего Договора;</w:t>
      </w:r>
    </w:p>
    <w:p w:rsidR="00921810" w:rsidRPr="000B30A3" w:rsidRDefault="00921810" w:rsidP="00921810">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sz w:val="24"/>
          <w:szCs w:val="24"/>
        </w:rPr>
        <w:t>6.4.2. Внесения Заказчиком изменений в средства программной защиты Системы, приводящих к ее декомпилированию или модификации;</w:t>
      </w:r>
    </w:p>
    <w:p w:rsidR="00921810" w:rsidRPr="000B30A3" w:rsidRDefault="00921810" w:rsidP="00921810">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sz w:val="24"/>
          <w:szCs w:val="24"/>
        </w:rPr>
        <w:t>6.4.3. Изготовления, воспроизведения, распространения (любым способом) Заказчиком контрафактных экземпляров Систем.</w:t>
      </w:r>
    </w:p>
    <w:p w:rsidR="00921810" w:rsidRPr="0072441E" w:rsidRDefault="00921810" w:rsidP="00921810">
      <w:pPr>
        <w:pStyle w:val="ae"/>
        <w:rPr>
          <w:sz w:val="24"/>
          <w:szCs w:val="24"/>
        </w:rPr>
      </w:pPr>
      <w:r>
        <w:rPr>
          <w:sz w:val="24"/>
          <w:szCs w:val="24"/>
        </w:rPr>
        <w:t xml:space="preserve">           </w:t>
      </w:r>
      <w:r w:rsidRPr="000B30A3">
        <w:rPr>
          <w:sz w:val="24"/>
          <w:szCs w:val="24"/>
        </w:rPr>
        <w:t>6.5</w:t>
      </w:r>
      <w:r w:rsidRPr="0072441E">
        <w:rPr>
          <w:sz w:val="24"/>
          <w:szCs w:val="24"/>
        </w:rPr>
        <w:t>.</w:t>
      </w:r>
      <w:r w:rsidRPr="0072441E">
        <w:t xml:space="preserve"> </w:t>
      </w:r>
      <w:r w:rsidRPr="0072441E">
        <w:rPr>
          <w:sz w:val="24"/>
          <w:szCs w:val="24"/>
        </w:rPr>
        <w:t>Заказчик по собственному желанию может вносить изменения  в перечень экземпляров Систем, приведенный в Приложении №1, порядок внесения изменений приведен в п.10.6. настоящего Договора.</w:t>
      </w:r>
    </w:p>
    <w:p w:rsidR="00921810" w:rsidRPr="00583AB2" w:rsidRDefault="00921810" w:rsidP="00921810">
      <w:pPr>
        <w:pStyle w:val="ae"/>
        <w:rPr>
          <w:sz w:val="24"/>
          <w:szCs w:val="24"/>
        </w:rPr>
      </w:pPr>
      <w:r w:rsidRPr="0072441E">
        <w:rPr>
          <w:sz w:val="24"/>
          <w:szCs w:val="24"/>
        </w:rPr>
        <w:t xml:space="preserve"> В случае  отключения от обслуживания отдельных экземпляров Систем Серии VIP по желанию Заказчика, стоящих в общем (сопровождаемом) комплекте, для корректной работы всех </w:t>
      </w:r>
      <w:r>
        <w:rPr>
          <w:sz w:val="24"/>
          <w:szCs w:val="24"/>
        </w:rPr>
        <w:t xml:space="preserve">оставшихся </w:t>
      </w:r>
      <w:r w:rsidRPr="0072441E">
        <w:rPr>
          <w:sz w:val="24"/>
          <w:szCs w:val="24"/>
        </w:rPr>
        <w:t>Систем Серии VIP, отключенные Системы нужно выносить из рабочего комплекта, либо совсем удалять (на выбор Заказчика). Исполнитель по первому требованию должен произвести эту операцию, но не позднее шести месяцев с момента такого отказа.</w:t>
      </w:r>
    </w:p>
    <w:p w:rsidR="00921810" w:rsidRPr="000B30A3" w:rsidRDefault="00921810" w:rsidP="00921810">
      <w:pPr>
        <w:pStyle w:val="ConsPlusNormal"/>
        <w:widowControl/>
        <w:tabs>
          <w:tab w:val="left" w:pos="10206"/>
        </w:tabs>
        <w:ind w:right="-143" w:firstLine="567"/>
        <w:jc w:val="both"/>
        <w:rPr>
          <w:rFonts w:ascii="Times New Roman" w:hAnsi="Times New Roman" w:cs="Times New Roman"/>
          <w:sz w:val="24"/>
          <w:szCs w:val="24"/>
        </w:rPr>
      </w:pPr>
    </w:p>
    <w:p w:rsidR="0039082A" w:rsidRDefault="0039082A" w:rsidP="00921810">
      <w:pPr>
        <w:autoSpaceDE w:val="0"/>
        <w:autoSpaceDN w:val="0"/>
        <w:adjustRightInd w:val="0"/>
        <w:ind w:firstLine="540"/>
        <w:jc w:val="center"/>
        <w:outlineLvl w:val="0"/>
        <w:rPr>
          <w:b/>
          <w:bCs/>
        </w:rPr>
      </w:pPr>
    </w:p>
    <w:p w:rsidR="0039082A" w:rsidRDefault="0039082A" w:rsidP="00921810">
      <w:pPr>
        <w:autoSpaceDE w:val="0"/>
        <w:autoSpaceDN w:val="0"/>
        <w:adjustRightInd w:val="0"/>
        <w:ind w:firstLine="540"/>
        <w:jc w:val="center"/>
        <w:outlineLvl w:val="0"/>
        <w:rPr>
          <w:b/>
          <w:bCs/>
        </w:rPr>
      </w:pPr>
    </w:p>
    <w:p w:rsidR="00921810" w:rsidRDefault="00921810" w:rsidP="00921810">
      <w:pPr>
        <w:autoSpaceDE w:val="0"/>
        <w:autoSpaceDN w:val="0"/>
        <w:adjustRightInd w:val="0"/>
        <w:ind w:firstLine="540"/>
        <w:jc w:val="center"/>
        <w:outlineLvl w:val="0"/>
        <w:rPr>
          <w:b/>
          <w:bCs/>
        </w:rPr>
      </w:pPr>
      <w:r>
        <w:rPr>
          <w:b/>
          <w:bCs/>
        </w:rPr>
        <w:t>Статья 7</w:t>
      </w:r>
      <w:r w:rsidRPr="000B30A3">
        <w:rPr>
          <w:b/>
          <w:bCs/>
        </w:rPr>
        <w:t>. Порядок урегулирования споров</w:t>
      </w:r>
    </w:p>
    <w:p w:rsidR="0039082A" w:rsidRPr="000B30A3" w:rsidRDefault="0039082A" w:rsidP="00921810">
      <w:pPr>
        <w:autoSpaceDE w:val="0"/>
        <w:autoSpaceDN w:val="0"/>
        <w:adjustRightInd w:val="0"/>
        <w:ind w:firstLine="540"/>
        <w:jc w:val="center"/>
        <w:outlineLvl w:val="0"/>
        <w:rPr>
          <w:b/>
          <w:bCs/>
        </w:rPr>
      </w:pPr>
    </w:p>
    <w:p w:rsidR="00921810" w:rsidRPr="000B30A3" w:rsidRDefault="00921810" w:rsidP="00921810">
      <w:pPr>
        <w:autoSpaceDE w:val="0"/>
        <w:autoSpaceDN w:val="0"/>
        <w:adjustRightInd w:val="0"/>
        <w:ind w:firstLine="540"/>
        <w:jc w:val="both"/>
        <w:outlineLvl w:val="0"/>
      </w:pPr>
      <w:r>
        <w:t>7</w:t>
      </w:r>
      <w:r w:rsidRPr="000B30A3">
        <w:t>.1.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921810" w:rsidRPr="000B30A3" w:rsidRDefault="00921810" w:rsidP="00921810">
      <w:pPr>
        <w:autoSpaceDE w:val="0"/>
        <w:autoSpaceDN w:val="0"/>
        <w:adjustRightInd w:val="0"/>
        <w:ind w:firstLine="540"/>
        <w:jc w:val="both"/>
        <w:outlineLvl w:val="0"/>
      </w:pPr>
      <w:r>
        <w:t>7</w:t>
      </w:r>
      <w:r w:rsidRPr="000B30A3">
        <w:t>.2. Все достигнутые договоренности Стороны оформляют в виде дополнительных соглашений, подписанных Сторонами и скрепленных печатями.</w:t>
      </w:r>
    </w:p>
    <w:p w:rsidR="00921810" w:rsidRPr="000B30A3" w:rsidRDefault="00921810" w:rsidP="00921810">
      <w:pPr>
        <w:autoSpaceDE w:val="0"/>
        <w:autoSpaceDN w:val="0"/>
        <w:adjustRightInd w:val="0"/>
        <w:ind w:firstLine="540"/>
        <w:jc w:val="both"/>
        <w:outlineLvl w:val="0"/>
      </w:pPr>
      <w:r>
        <w:t>7</w:t>
      </w:r>
      <w:r w:rsidRPr="000B30A3">
        <w:t>.3. До передачи спора н</w:t>
      </w:r>
      <w:r>
        <w:t>а разрешение суда согласно п. 7</w:t>
      </w:r>
      <w:r w:rsidRPr="000B30A3">
        <w:t>.4. настоящего договора Стороны примут меры к его урегулированию в претензионном порядке.</w:t>
      </w:r>
    </w:p>
    <w:p w:rsidR="00921810" w:rsidRPr="000B30A3" w:rsidRDefault="00921810" w:rsidP="00921810">
      <w:pPr>
        <w:autoSpaceDE w:val="0"/>
        <w:autoSpaceDN w:val="0"/>
        <w:adjustRightInd w:val="0"/>
        <w:ind w:firstLine="540"/>
        <w:jc w:val="both"/>
        <w:outlineLvl w:val="0"/>
      </w:pPr>
      <w:r>
        <w:t>7</w:t>
      </w:r>
      <w:r w:rsidRPr="000B30A3">
        <w:t>.3.1.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921810" w:rsidRPr="000B30A3" w:rsidRDefault="00921810" w:rsidP="00921810">
      <w:pPr>
        <w:autoSpaceDE w:val="0"/>
        <w:autoSpaceDN w:val="0"/>
        <w:adjustRightInd w:val="0"/>
        <w:ind w:firstLine="540"/>
        <w:jc w:val="both"/>
        <w:outlineLvl w:val="0"/>
      </w:pPr>
      <w:r>
        <w:t>7</w:t>
      </w:r>
      <w:r w:rsidRPr="000B30A3">
        <w:t>.3.2. В претензии должны быть указаны: наименование, почтовый адрес и реквизиты стороны  предъявившей претензию; наименование, поч</w:t>
      </w:r>
      <w:r>
        <w:t>товый адрес и реквизиты стороны</w:t>
      </w:r>
      <w:r w:rsidRPr="000B30A3">
        <w:t>, которой направлена претензия, а также требования надлежащего исполнения обязат</w:t>
      </w:r>
      <w:r>
        <w:t>ельств по настоящему Договору.</w:t>
      </w:r>
    </w:p>
    <w:p w:rsidR="00921810" w:rsidRPr="000B30A3" w:rsidRDefault="00921810" w:rsidP="00921810">
      <w:pPr>
        <w:autoSpaceDE w:val="0"/>
        <w:autoSpaceDN w:val="0"/>
        <w:adjustRightInd w:val="0"/>
        <w:ind w:firstLine="540"/>
        <w:jc w:val="both"/>
        <w:outlineLvl w:val="0"/>
      </w:pPr>
      <w:r>
        <w:t>7</w:t>
      </w:r>
      <w:r w:rsidRPr="000B30A3">
        <w:t>.3.3. Если претензионные требования подлежат денежной оценке, в претензии указывается истребуемая сумма и ее полный и обоснованный расчет.</w:t>
      </w:r>
    </w:p>
    <w:p w:rsidR="00921810" w:rsidRPr="000B30A3" w:rsidRDefault="00921810" w:rsidP="00921810">
      <w:pPr>
        <w:autoSpaceDE w:val="0"/>
        <w:autoSpaceDN w:val="0"/>
        <w:adjustRightInd w:val="0"/>
        <w:ind w:firstLine="540"/>
        <w:jc w:val="both"/>
        <w:outlineLvl w:val="0"/>
      </w:pPr>
      <w:r>
        <w:t>7</w:t>
      </w:r>
      <w:r w:rsidRPr="000B30A3">
        <w:t>.3.4.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921810" w:rsidRPr="000B30A3" w:rsidRDefault="00921810" w:rsidP="00921810">
      <w:pPr>
        <w:autoSpaceDE w:val="0"/>
        <w:autoSpaceDN w:val="0"/>
        <w:adjustRightInd w:val="0"/>
        <w:ind w:firstLine="540"/>
        <w:jc w:val="both"/>
        <w:outlineLvl w:val="0"/>
      </w:pPr>
      <w:r w:rsidRPr="000B30A3">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921810" w:rsidRPr="000B30A3" w:rsidRDefault="00921810" w:rsidP="00921810">
      <w:pPr>
        <w:autoSpaceDE w:val="0"/>
        <w:autoSpaceDN w:val="0"/>
        <w:adjustRightInd w:val="0"/>
        <w:ind w:firstLine="540"/>
        <w:jc w:val="both"/>
        <w:outlineLvl w:val="0"/>
      </w:pPr>
      <w:r>
        <w:t>7</w:t>
      </w:r>
      <w:r w:rsidRPr="000B30A3">
        <w:t>.4.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21810" w:rsidRDefault="00921810" w:rsidP="00921810">
      <w:pPr>
        <w:autoSpaceDE w:val="0"/>
        <w:autoSpaceDN w:val="0"/>
        <w:adjustRightInd w:val="0"/>
        <w:ind w:firstLine="540"/>
        <w:jc w:val="both"/>
        <w:outlineLvl w:val="0"/>
      </w:pPr>
      <w:r>
        <w:t>7</w:t>
      </w:r>
      <w:r w:rsidRPr="000B30A3">
        <w:t>.5.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39082A" w:rsidRPr="000B30A3" w:rsidRDefault="0039082A" w:rsidP="00921810">
      <w:pPr>
        <w:autoSpaceDE w:val="0"/>
        <w:autoSpaceDN w:val="0"/>
        <w:adjustRightInd w:val="0"/>
        <w:ind w:firstLine="540"/>
        <w:jc w:val="both"/>
        <w:outlineLvl w:val="0"/>
      </w:pPr>
    </w:p>
    <w:p w:rsidR="00921810" w:rsidRDefault="00921810" w:rsidP="00921810">
      <w:pPr>
        <w:spacing w:line="240" w:lineRule="atLeast"/>
        <w:jc w:val="both"/>
        <w:rPr>
          <w:b/>
          <w:bCs/>
        </w:rPr>
      </w:pPr>
      <w:r w:rsidRPr="000B30A3">
        <w:t xml:space="preserve">                                                       </w:t>
      </w:r>
      <w:r w:rsidRPr="000B30A3">
        <w:rPr>
          <w:b/>
          <w:bCs/>
        </w:rPr>
        <w:t xml:space="preserve">Статья </w:t>
      </w:r>
      <w:r>
        <w:rPr>
          <w:b/>
          <w:bCs/>
        </w:rPr>
        <w:t>8</w:t>
      </w:r>
      <w:r w:rsidRPr="000B30A3">
        <w:rPr>
          <w:b/>
          <w:bCs/>
        </w:rPr>
        <w:t>. Срок действия Договора.</w:t>
      </w:r>
    </w:p>
    <w:p w:rsidR="0039082A" w:rsidRPr="000B30A3" w:rsidRDefault="0039082A" w:rsidP="00921810">
      <w:pPr>
        <w:spacing w:line="240" w:lineRule="atLeast"/>
        <w:jc w:val="both"/>
        <w:rPr>
          <w:b/>
          <w:bCs/>
        </w:rPr>
      </w:pPr>
    </w:p>
    <w:p w:rsidR="00921810" w:rsidRPr="000B30A3" w:rsidRDefault="00921810" w:rsidP="00851FDC">
      <w:pPr>
        <w:autoSpaceDE w:val="0"/>
        <w:autoSpaceDN w:val="0"/>
        <w:adjustRightInd w:val="0"/>
        <w:ind w:firstLine="540"/>
        <w:jc w:val="both"/>
        <w:outlineLvl w:val="0"/>
      </w:pPr>
      <w:r>
        <w:rPr>
          <w:bCs/>
        </w:rPr>
        <w:t>8</w:t>
      </w:r>
      <w:r w:rsidRPr="000B30A3">
        <w:rPr>
          <w:bCs/>
        </w:rPr>
        <w:t>.1.</w:t>
      </w:r>
      <w:r w:rsidRPr="000B30A3">
        <w:t xml:space="preserve"> Договор вступает в силу со дня его подписания Сторонами и действует</w:t>
      </w:r>
      <w:r w:rsidR="00851FDC">
        <w:t xml:space="preserve"> </w:t>
      </w:r>
      <w:r w:rsidR="006F4577">
        <w:t xml:space="preserve">до </w:t>
      </w:r>
      <w:r w:rsidR="00851FDC">
        <w:t>«31»</w:t>
      </w:r>
      <w:r w:rsidR="006F4577" w:rsidRPr="00A339EA">
        <w:t xml:space="preserve"> января</w:t>
      </w:r>
      <w:r w:rsidRPr="00A339EA">
        <w:t xml:space="preserve">  201</w:t>
      </w:r>
      <w:r w:rsidR="006F4577" w:rsidRPr="00A339EA">
        <w:t xml:space="preserve">4 </w:t>
      </w:r>
      <w:r w:rsidRPr="00A339EA">
        <w:t>г</w:t>
      </w:r>
      <w:r w:rsidRPr="000B30A3">
        <w:t>.,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921810" w:rsidRPr="000B30A3" w:rsidRDefault="00921810" w:rsidP="00921810">
      <w:pPr>
        <w:spacing w:line="240" w:lineRule="atLeast"/>
        <w:ind w:firstLine="567"/>
        <w:jc w:val="both"/>
      </w:pPr>
      <w:r>
        <w:t>8</w:t>
      </w:r>
      <w:r w:rsidRPr="000B30A3">
        <w:t>.2.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w:t>
      </w:r>
    </w:p>
    <w:p w:rsidR="0039082A" w:rsidRDefault="00921810" w:rsidP="00921810">
      <w:pPr>
        <w:tabs>
          <w:tab w:val="left" w:pos="10206"/>
        </w:tabs>
        <w:spacing w:line="240" w:lineRule="atLeast"/>
        <w:ind w:firstLine="567"/>
        <w:jc w:val="both"/>
        <w:rPr>
          <w:b/>
          <w:bCs/>
        </w:rPr>
      </w:pPr>
      <w:r w:rsidRPr="000B30A3">
        <w:rPr>
          <w:b/>
          <w:bCs/>
        </w:rPr>
        <w:t xml:space="preserve">                             </w:t>
      </w:r>
      <w:r>
        <w:rPr>
          <w:b/>
          <w:bCs/>
        </w:rPr>
        <w:t xml:space="preserve">      </w:t>
      </w:r>
    </w:p>
    <w:p w:rsidR="00921810" w:rsidRDefault="00921810" w:rsidP="0039082A">
      <w:pPr>
        <w:tabs>
          <w:tab w:val="left" w:pos="10206"/>
        </w:tabs>
        <w:spacing w:line="240" w:lineRule="atLeast"/>
        <w:ind w:firstLine="567"/>
        <w:jc w:val="center"/>
        <w:rPr>
          <w:b/>
          <w:bCs/>
        </w:rPr>
      </w:pPr>
      <w:r>
        <w:rPr>
          <w:b/>
          <w:bCs/>
        </w:rPr>
        <w:t>Статья 9</w:t>
      </w:r>
      <w:r w:rsidRPr="002E64D8">
        <w:rPr>
          <w:b/>
          <w:bCs/>
        </w:rPr>
        <w:t>. Порядок расторжения договора</w:t>
      </w:r>
    </w:p>
    <w:p w:rsidR="0039082A" w:rsidRPr="002E64D8" w:rsidRDefault="0039082A" w:rsidP="0039082A">
      <w:pPr>
        <w:tabs>
          <w:tab w:val="left" w:pos="10206"/>
        </w:tabs>
        <w:spacing w:line="240" w:lineRule="atLeast"/>
        <w:ind w:firstLine="567"/>
        <w:jc w:val="center"/>
        <w:rPr>
          <w:b/>
          <w:bCs/>
        </w:rPr>
      </w:pPr>
    </w:p>
    <w:p w:rsidR="00921810" w:rsidRPr="002E64D8" w:rsidRDefault="00921810" w:rsidP="00921810">
      <w:pPr>
        <w:autoSpaceDE w:val="0"/>
        <w:autoSpaceDN w:val="0"/>
        <w:adjustRightInd w:val="0"/>
        <w:ind w:firstLine="540"/>
        <w:jc w:val="both"/>
        <w:outlineLvl w:val="0"/>
      </w:pPr>
      <w:r>
        <w:t>9</w:t>
      </w:r>
      <w:r w:rsidRPr="002E64D8">
        <w:t>.1. Настоящий договор  может быть расторгнут:</w:t>
      </w:r>
    </w:p>
    <w:p w:rsidR="00921810" w:rsidRPr="002E64D8" w:rsidRDefault="00921810" w:rsidP="00921810">
      <w:pPr>
        <w:autoSpaceDE w:val="0"/>
        <w:autoSpaceDN w:val="0"/>
        <w:adjustRightInd w:val="0"/>
        <w:ind w:firstLine="540"/>
        <w:jc w:val="both"/>
        <w:outlineLvl w:val="0"/>
      </w:pPr>
      <w:r w:rsidRPr="002E64D8">
        <w:t>- по соглашению Сторон;</w:t>
      </w:r>
    </w:p>
    <w:p w:rsidR="00921810" w:rsidRPr="002E64D8" w:rsidRDefault="00921810" w:rsidP="00921810">
      <w:pPr>
        <w:autoSpaceDE w:val="0"/>
        <w:autoSpaceDN w:val="0"/>
        <w:adjustRightInd w:val="0"/>
        <w:ind w:firstLine="540"/>
        <w:jc w:val="both"/>
        <w:outlineLvl w:val="0"/>
      </w:pPr>
      <w:r w:rsidRPr="002E64D8">
        <w:t>- в судебном порядке;</w:t>
      </w:r>
    </w:p>
    <w:p w:rsidR="00921810" w:rsidRPr="002E64D8" w:rsidRDefault="00921810" w:rsidP="00921810">
      <w:pPr>
        <w:autoSpaceDE w:val="0"/>
        <w:autoSpaceDN w:val="0"/>
        <w:adjustRightInd w:val="0"/>
        <w:ind w:firstLine="540"/>
        <w:jc w:val="both"/>
        <w:outlineLvl w:val="0"/>
      </w:pPr>
      <w:r w:rsidRPr="002E64D8">
        <w:lastRenderedPageBreak/>
        <w:t>-в иных случаях, предусмотренных настоящим договором.</w:t>
      </w:r>
    </w:p>
    <w:p w:rsidR="00921810" w:rsidRPr="002E64D8" w:rsidRDefault="00921810" w:rsidP="00921810">
      <w:pPr>
        <w:autoSpaceDE w:val="0"/>
        <w:autoSpaceDN w:val="0"/>
        <w:adjustRightInd w:val="0"/>
        <w:ind w:firstLine="540"/>
        <w:jc w:val="both"/>
        <w:outlineLvl w:val="0"/>
      </w:pPr>
      <w:r>
        <w:t>9</w:t>
      </w:r>
      <w:r w:rsidRPr="002E64D8">
        <w:t>.</w:t>
      </w:r>
      <w:r>
        <w:t>2</w:t>
      </w:r>
      <w:r w:rsidRPr="002E64D8">
        <w:t xml:space="preserve">. Расторжение договора по соглашению Сторон  производится Сторонами путем подписания соответствующего соглашения о расторжении. </w:t>
      </w:r>
    </w:p>
    <w:p w:rsidR="00921810" w:rsidRPr="002E64D8" w:rsidRDefault="00921810" w:rsidP="00921810">
      <w:pPr>
        <w:autoSpaceDE w:val="0"/>
        <w:autoSpaceDN w:val="0"/>
        <w:adjustRightInd w:val="0"/>
        <w:ind w:firstLine="540"/>
        <w:jc w:val="both"/>
        <w:outlineLvl w:val="0"/>
      </w:pPr>
      <w:r w:rsidRPr="002E64D8">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921810" w:rsidRPr="002E64D8" w:rsidRDefault="00921810" w:rsidP="00921810">
      <w:pPr>
        <w:autoSpaceDE w:val="0"/>
        <w:autoSpaceDN w:val="0"/>
        <w:adjustRightInd w:val="0"/>
        <w:ind w:firstLine="540"/>
        <w:jc w:val="both"/>
        <w:outlineLvl w:val="0"/>
      </w:pPr>
      <w:r>
        <w:t>9</w:t>
      </w:r>
      <w:r w:rsidRPr="002E64D8">
        <w:t>.</w:t>
      </w:r>
      <w:r>
        <w:t>3</w:t>
      </w:r>
      <w:r w:rsidRPr="002E64D8">
        <w:t>. Настоящий договор считается расторгнутым:</w:t>
      </w:r>
    </w:p>
    <w:p w:rsidR="00921810" w:rsidRPr="002E64D8" w:rsidRDefault="00921810" w:rsidP="00921810">
      <w:pPr>
        <w:autoSpaceDE w:val="0"/>
        <w:autoSpaceDN w:val="0"/>
        <w:adjustRightInd w:val="0"/>
        <w:ind w:firstLine="540"/>
        <w:jc w:val="both"/>
        <w:outlineLvl w:val="0"/>
      </w:pPr>
      <w:r w:rsidRPr="002E64D8">
        <w:t xml:space="preserve">- с момента получения </w:t>
      </w:r>
      <w:r>
        <w:t>Исполнителем</w:t>
      </w:r>
      <w:r w:rsidRPr="002E64D8">
        <w:t xml:space="preserve"> уведомления </w:t>
      </w:r>
      <w:r>
        <w:t>Заказчика</w:t>
      </w:r>
      <w:r w:rsidRPr="002E64D8">
        <w:t xml:space="preserve">  об одностороннем отказе от исполнения договора полностью или частично;</w:t>
      </w:r>
    </w:p>
    <w:p w:rsidR="00921810" w:rsidRPr="002E64D8" w:rsidRDefault="00921810" w:rsidP="00921810">
      <w:pPr>
        <w:autoSpaceDE w:val="0"/>
        <w:autoSpaceDN w:val="0"/>
        <w:adjustRightInd w:val="0"/>
        <w:ind w:firstLine="540"/>
        <w:jc w:val="both"/>
        <w:outlineLvl w:val="0"/>
      </w:pPr>
      <w:r w:rsidRPr="002E64D8">
        <w:t xml:space="preserve">- с момента </w:t>
      </w:r>
      <w:r>
        <w:t>истечения срока указанного в п.9</w:t>
      </w:r>
      <w:r w:rsidRPr="002E64D8">
        <w:t>.</w:t>
      </w:r>
      <w:r>
        <w:t>2</w:t>
      </w:r>
      <w:r w:rsidRPr="002E64D8">
        <w:t xml:space="preserve">. настоящего Договора, при условии неполучения письменного ответа от Стороны, которой направлено предложение о расторжении договора  </w:t>
      </w:r>
    </w:p>
    <w:p w:rsidR="00921810" w:rsidRDefault="00921810" w:rsidP="00921810">
      <w:pPr>
        <w:autoSpaceDE w:val="0"/>
        <w:autoSpaceDN w:val="0"/>
        <w:adjustRightInd w:val="0"/>
        <w:ind w:firstLine="540"/>
        <w:jc w:val="both"/>
        <w:outlineLvl w:val="0"/>
      </w:pPr>
      <w:r>
        <w:t>9.4</w:t>
      </w:r>
      <w:r w:rsidRPr="002E64D8">
        <w:t xml:space="preserve">. В случае расторжения настоящего </w:t>
      </w:r>
      <w:r>
        <w:t>Д</w:t>
      </w:r>
      <w:r w:rsidRPr="002E64D8">
        <w:t>оговора по инициативе любой из Сторон</w:t>
      </w:r>
      <w:r>
        <w:t xml:space="preserve"> до окончания срока действия, указанного в п.8.1. Договора, Стороны принимают на себя исполнение следующих обязательств:</w:t>
      </w:r>
    </w:p>
    <w:p w:rsidR="00921810" w:rsidRDefault="00921810" w:rsidP="00921810">
      <w:pPr>
        <w:autoSpaceDE w:val="0"/>
        <w:autoSpaceDN w:val="0"/>
        <w:adjustRightInd w:val="0"/>
        <w:ind w:firstLine="540"/>
        <w:jc w:val="both"/>
        <w:outlineLvl w:val="0"/>
      </w:pPr>
      <w:r>
        <w:t xml:space="preserve">- Исполнитель производит перерасчет стоимости информационных услуг </w:t>
      </w:r>
      <w:r w:rsidRPr="000B30A3">
        <w:t>с использованием экземпляра(ов) Системы(м) Серии VIP (услуг по адаптации и сопровождению экземпляра(ов) Системы(м) Серии VIP)</w:t>
      </w:r>
      <w:r>
        <w:t xml:space="preserve"> в месяц, в котором было произведено расторжение Договора, за фактически оказанные услуги (измеряется в календарных днях от 01 числа месяца до даты расторжения Договора, указанной в соглашении);</w:t>
      </w:r>
    </w:p>
    <w:p w:rsidR="00921810" w:rsidRDefault="00921810" w:rsidP="00921810">
      <w:pPr>
        <w:autoSpaceDE w:val="0"/>
        <w:autoSpaceDN w:val="0"/>
        <w:adjustRightInd w:val="0"/>
        <w:ind w:firstLine="540"/>
        <w:jc w:val="both"/>
        <w:outlineLvl w:val="0"/>
      </w:pPr>
      <w:r>
        <w:t xml:space="preserve">- оплата информационных услуг </w:t>
      </w:r>
      <w:r w:rsidRPr="000B30A3">
        <w:t>с использованием экземпляра(ов) Системы(м) Серии VIP (услуг по адаптации и сопровождению экземпляра(ов) Системы(м) Серии VIP)</w:t>
      </w:r>
      <w:r>
        <w:t xml:space="preserve"> за месяц, в котором было произведено расторжение Договора, производится Заказчиком в сроки, установленные в п.5.10 настоящего Договора;</w:t>
      </w:r>
    </w:p>
    <w:p w:rsidR="00921810" w:rsidRPr="002E64D8" w:rsidRDefault="00921810" w:rsidP="00921810">
      <w:pPr>
        <w:autoSpaceDE w:val="0"/>
        <w:autoSpaceDN w:val="0"/>
        <w:adjustRightInd w:val="0"/>
        <w:ind w:firstLine="540"/>
        <w:jc w:val="both"/>
        <w:outlineLvl w:val="0"/>
      </w:pPr>
      <w:r>
        <w:t>-</w:t>
      </w:r>
      <w:r w:rsidRPr="00C61860">
        <w:t xml:space="preserve"> </w:t>
      </w:r>
      <w:r w:rsidRPr="002E64D8">
        <w:t>Стороны производят сверку расчетов, которой подтверждается объем и стоимость товаров</w:t>
      </w:r>
      <w:r>
        <w:t xml:space="preserve"> (услуг)</w:t>
      </w:r>
      <w:r w:rsidRPr="002E64D8">
        <w:t xml:space="preserve">, переданных </w:t>
      </w:r>
      <w:r>
        <w:t>Исполнителем</w:t>
      </w:r>
      <w:r w:rsidRPr="002E64D8">
        <w:t>.</w:t>
      </w:r>
    </w:p>
    <w:p w:rsidR="00921810" w:rsidRDefault="00921810" w:rsidP="00921810">
      <w:pPr>
        <w:autoSpaceDE w:val="0"/>
        <w:autoSpaceDN w:val="0"/>
        <w:adjustRightInd w:val="0"/>
        <w:ind w:firstLine="540"/>
        <w:jc w:val="both"/>
        <w:outlineLvl w:val="0"/>
      </w:pPr>
      <w:r>
        <w:t>9</w:t>
      </w:r>
      <w:r w:rsidRPr="002E64D8">
        <w:t>.</w:t>
      </w:r>
      <w:r>
        <w:t>5</w:t>
      </w:r>
      <w:r w:rsidRPr="002E64D8">
        <w:t>. В случае если настоящий договор растор</w:t>
      </w:r>
      <w:r>
        <w:t>гнут  по причине не исполнения Исполнителем</w:t>
      </w:r>
      <w:r w:rsidRPr="002E64D8">
        <w:t xml:space="preserve"> обязательств по настоящему договору, </w:t>
      </w:r>
      <w:r>
        <w:t>Заказчик</w:t>
      </w:r>
      <w:r w:rsidRPr="002E64D8">
        <w:t xml:space="preserve"> име</w:t>
      </w:r>
      <w:r>
        <w:t xml:space="preserve">ет право направить информацию об Исполнителе </w:t>
      </w:r>
      <w:r w:rsidRPr="002E64D8">
        <w:t>для внесения его в Реестр недобросовестных поставщиков атомной отрасли.</w:t>
      </w:r>
    </w:p>
    <w:p w:rsidR="0039082A" w:rsidRPr="002E64D8" w:rsidRDefault="0039082A" w:rsidP="00921810">
      <w:pPr>
        <w:autoSpaceDE w:val="0"/>
        <w:autoSpaceDN w:val="0"/>
        <w:adjustRightInd w:val="0"/>
        <w:ind w:firstLine="540"/>
        <w:jc w:val="both"/>
        <w:outlineLvl w:val="0"/>
      </w:pPr>
    </w:p>
    <w:p w:rsidR="00921810" w:rsidRDefault="00921810" w:rsidP="00921810">
      <w:pPr>
        <w:tabs>
          <w:tab w:val="left" w:pos="10206"/>
        </w:tabs>
        <w:spacing w:line="240" w:lineRule="atLeast"/>
        <w:jc w:val="both"/>
        <w:rPr>
          <w:b/>
          <w:bCs/>
        </w:rPr>
      </w:pPr>
      <w:r>
        <w:t xml:space="preserve">                                                   </w:t>
      </w:r>
      <w:r w:rsidRPr="000B30A3">
        <w:rPr>
          <w:b/>
          <w:bCs/>
        </w:rPr>
        <w:t xml:space="preserve">Статья  </w:t>
      </w:r>
      <w:r>
        <w:rPr>
          <w:b/>
          <w:bCs/>
        </w:rPr>
        <w:t>10</w:t>
      </w:r>
      <w:r w:rsidRPr="000B30A3">
        <w:rPr>
          <w:b/>
          <w:bCs/>
        </w:rPr>
        <w:t>. Прочие условия.</w:t>
      </w:r>
    </w:p>
    <w:p w:rsidR="0039082A" w:rsidRPr="000B30A3" w:rsidRDefault="0039082A" w:rsidP="00921810">
      <w:pPr>
        <w:tabs>
          <w:tab w:val="left" w:pos="10206"/>
        </w:tabs>
        <w:spacing w:line="240" w:lineRule="atLeast"/>
        <w:jc w:val="both"/>
        <w:rPr>
          <w:b/>
          <w:bCs/>
        </w:rPr>
      </w:pPr>
    </w:p>
    <w:p w:rsidR="00921810" w:rsidRPr="000B30A3" w:rsidRDefault="00921810" w:rsidP="00921810">
      <w:pPr>
        <w:autoSpaceDE w:val="0"/>
        <w:autoSpaceDN w:val="0"/>
        <w:adjustRightInd w:val="0"/>
        <w:ind w:firstLine="540"/>
        <w:jc w:val="both"/>
        <w:outlineLvl w:val="0"/>
      </w:pPr>
      <w:r>
        <w:t>10</w:t>
      </w:r>
      <w:r w:rsidRPr="000B30A3">
        <w:t>.1.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Договора,(далее – Сведения), являются полными, точными и достоверными.</w:t>
      </w:r>
    </w:p>
    <w:p w:rsidR="00921810" w:rsidRPr="000B30A3" w:rsidRDefault="00921810" w:rsidP="00921810">
      <w:pPr>
        <w:autoSpaceDE w:val="0"/>
        <w:autoSpaceDN w:val="0"/>
        <w:adjustRightInd w:val="0"/>
        <w:ind w:firstLine="540"/>
        <w:jc w:val="both"/>
        <w:outlineLvl w:val="0"/>
      </w:pPr>
      <w:r w:rsidRPr="000B30A3">
        <w:t>Сведения направляются по электронной почте на  адрес:</w:t>
      </w:r>
    </w:p>
    <w:p w:rsidR="00921810" w:rsidRPr="000B30A3" w:rsidRDefault="00921810" w:rsidP="00921810">
      <w:pPr>
        <w:autoSpaceDE w:val="0"/>
        <w:autoSpaceDN w:val="0"/>
        <w:adjustRightInd w:val="0"/>
        <w:ind w:firstLine="540"/>
        <w:jc w:val="both"/>
        <w:outlineLvl w:val="0"/>
        <w:rPr>
          <w:u w:val="single"/>
        </w:rPr>
      </w:pPr>
      <w:r w:rsidRPr="000B30A3">
        <w:t>Исполнитель:</w:t>
      </w:r>
      <w:r w:rsidRPr="000B30A3">
        <w:rPr>
          <w:u w:val="single"/>
        </w:rPr>
        <w:t xml:space="preserve"> </w:t>
      </w:r>
    </w:p>
    <w:p w:rsidR="00921810" w:rsidRPr="000B30A3" w:rsidRDefault="00921810" w:rsidP="00921810">
      <w:pPr>
        <w:autoSpaceDE w:val="0"/>
        <w:autoSpaceDN w:val="0"/>
        <w:adjustRightInd w:val="0"/>
        <w:ind w:firstLine="540"/>
        <w:jc w:val="both"/>
        <w:outlineLvl w:val="0"/>
      </w:pPr>
      <w:r w:rsidRPr="000B30A3">
        <w:t>Заказчик :</w:t>
      </w:r>
      <w:hyperlink r:id="rId33" w:history="1">
        <w:r w:rsidRPr="000B30A3">
          <w:rPr>
            <w:rStyle w:val="afb"/>
            <w:color w:val="0000CC"/>
            <w:lang w:val="en-US"/>
          </w:rPr>
          <w:t>PZA</w:t>
        </w:r>
        <w:r w:rsidRPr="000B30A3">
          <w:rPr>
            <w:rStyle w:val="afb"/>
            <w:color w:val="0000CC"/>
          </w:rPr>
          <w:t>@</w:t>
        </w:r>
        <w:r w:rsidRPr="000B30A3">
          <w:rPr>
            <w:rStyle w:val="afb"/>
            <w:color w:val="0000CC"/>
            <w:lang w:val="en-US"/>
          </w:rPr>
          <w:t>Greenatom</w:t>
        </w:r>
        <w:r w:rsidRPr="000B30A3">
          <w:rPr>
            <w:rStyle w:val="afb"/>
            <w:color w:val="0000CC"/>
          </w:rPr>
          <w:t>.</w:t>
        </w:r>
        <w:r w:rsidRPr="000B30A3">
          <w:rPr>
            <w:rStyle w:val="afb"/>
            <w:color w:val="0000CC"/>
            <w:lang w:val="en-US"/>
          </w:rPr>
          <w:t>ru</w:t>
        </w:r>
      </w:hyperlink>
      <w:r w:rsidRPr="000B30A3">
        <w:t xml:space="preserve"> .</w:t>
      </w:r>
    </w:p>
    <w:p w:rsidR="00921810" w:rsidRPr="000B30A3" w:rsidRDefault="00921810" w:rsidP="00921810">
      <w:pPr>
        <w:autoSpaceDE w:val="0"/>
        <w:autoSpaceDN w:val="0"/>
        <w:adjustRightInd w:val="0"/>
        <w:ind w:firstLine="540"/>
        <w:jc w:val="both"/>
        <w:outlineLvl w:val="0"/>
      </w:pPr>
      <w:r>
        <w:t>10</w:t>
      </w:r>
      <w:r w:rsidRPr="000B30A3">
        <w:t>.2.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921810" w:rsidRPr="000B30A3" w:rsidRDefault="00921810" w:rsidP="00921810">
      <w:pPr>
        <w:autoSpaceDE w:val="0"/>
        <w:autoSpaceDN w:val="0"/>
        <w:adjustRightInd w:val="0"/>
        <w:ind w:firstLine="540"/>
        <w:jc w:val="both"/>
        <w:outlineLvl w:val="0"/>
      </w:pPr>
      <w:r>
        <w:t>10</w:t>
      </w:r>
      <w:r w:rsidRPr="000B30A3">
        <w:t xml:space="preserve">.3.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w:t>
      </w:r>
      <w:r w:rsidRPr="000B30A3">
        <w:lastRenderedPageBreak/>
        <w:t>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921810" w:rsidRPr="000B30A3" w:rsidRDefault="00921810" w:rsidP="00921810">
      <w:pPr>
        <w:autoSpaceDE w:val="0"/>
        <w:autoSpaceDN w:val="0"/>
        <w:adjustRightInd w:val="0"/>
        <w:ind w:firstLine="540"/>
        <w:jc w:val="both"/>
        <w:outlineLvl w:val="0"/>
      </w:pPr>
      <w:r>
        <w:t>10</w:t>
      </w:r>
      <w:r w:rsidRPr="000B30A3">
        <w:t>.4.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21810" w:rsidRPr="000B30A3" w:rsidRDefault="00921810" w:rsidP="00921810">
      <w:pPr>
        <w:autoSpaceDE w:val="0"/>
        <w:autoSpaceDN w:val="0"/>
        <w:adjustRightInd w:val="0"/>
        <w:ind w:firstLine="540"/>
        <w:jc w:val="both"/>
        <w:outlineLvl w:val="0"/>
      </w:pPr>
      <w:r>
        <w:t>10</w:t>
      </w:r>
      <w:r w:rsidRPr="000B30A3">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921810" w:rsidRPr="000B30A3" w:rsidRDefault="00921810" w:rsidP="00921810">
      <w:pPr>
        <w:pStyle w:val="24"/>
        <w:tabs>
          <w:tab w:val="left" w:pos="10206"/>
        </w:tabs>
        <w:spacing w:line="240" w:lineRule="atLeast"/>
        <w:jc w:val="both"/>
      </w:pPr>
      <w:r w:rsidRPr="000B30A3">
        <w:rPr>
          <w:b/>
          <w:bCs/>
        </w:rPr>
        <w:t xml:space="preserve">        </w:t>
      </w:r>
      <w:r>
        <w:rPr>
          <w:bCs/>
        </w:rPr>
        <w:t>10</w:t>
      </w:r>
      <w:r w:rsidRPr="000B30A3">
        <w:rPr>
          <w:bCs/>
        </w:rPr>
        <w:t>.6.</w:t>
      </w:r>
      <w:r w:rsidRPr="000B30A3">
        <w:t xml:space="preserve"> Перечень экземпляров Систем, приведенный в Приложении №1 к Договору, может быть изменен по желанию Заказчика и с согласия Исполнителя. Изменение перечня экземпляров Систем оформляется путем составления Приложения №1 к Договору в </w:t>
      </w:r>
      <w:r w:rsidRPr="000B30A3">
        <w:rPr>
          <w:bCs/>
        </w:rPr>
        <w:t>новой редакции</w:t>
      </w:r>
      <w:r w:rsidRPr="000B30A3">
        <w:t>. Со дня подписания Сторонами Приложения к Договору в новой редакции предыдущая редакция Приложения утрачивает силу.</w:t>
      </w:r>
    </w:p>
    <w:p w:rsidR="00921810" w:rsidRPr="000B30A3" w:rsidRDefault="00921810" w:rsidP="00921810">
      <w:pPr>
        <w:tabs>
          <w:tab w:val="left" w:pos="10206"/>
        </w:tabs>
        <w:spacing w:line="240" w:lineRule="atLeast"/>
        <w:ind w:firstLine="567"/>
        <w:jc w:val="both"/>
      </w:pPr>
      <w:r>
        <w:rPr>
          <w:bCs/>
        </w:rPr>
        <w:t>10</w:t>
      </w:r>
      <w:r w:rsidRPr="000B30A3">
        <w:rPr>
          <w:bCs/>
        </w:rPr>
        <w:t>.7.</w:t>
      </w:r>
      <w:r w:rsidRPr="000B30A3">
        <w:t xml:space="preserve"> Прекращенное оказание услуг может быть возобновлено Исполнителем в течение срока действия Договора после погашения Заказчиком задолженности по оплате за оказанные услуги и оплаты стоимости возобновления оказания услуг.</w:t>
      </w:r>
    </w:p>
    <w:p w:rsidR="00921810" w:rsidRPr="007270F1" w:rsidRDefault="00921810" w:rsidP="00921810">
      <w:pPr>
        <w:tabs>
          <w:tab w:val="left" w:pos="10206"/>
        </w:tabs>
        <w:spacing w:line="240" w:lineRule="atLeast"/>
        <w:ind w:firstLine="567"/>
        <w:jc w:val="both"/>
      </w:pPr>
      <w:r w:rsidRPr="007270F1">
        <w:t>Сумма задолженности определяется согласно акту сверки взаиморасчетов между Заказчиком и Исполнителем.</w:t>
      </w:r>
    </w:p>
    <w:p w:rsidR="00921810" w:rsidRPr="000B30A3" w:rsidRDefault="00921810" w:rsidP="00921810">
      <w:pPr>
        <w:tabs>
          <w:tab w:val="left" w:pos="10206"/>
        </w:tabs>
        <w:spacing w:line="240" w:lineRule="atLeast"/>
        <w:ind w:firstLine="567"/>
        <w:jc w:val="both"/>
      </w:pPr>
      <w:r w:rsidRPr="007270F1">
        <w:t xml:space="preserve"> Стоимость возобновления оказания услуг определяется согласно стоимости оказания информационных услуг, установленной в Прейскуранте Исполнителя, действующем в месяце возобновления оказания услуг и предоставленном Исполнителем по требованию Заказчика.</w:t>
      </w:r>
    </w:p>
    <w:p w:rsidR="00921810" w:rsidRPr="000B30A3" w:rsidRDefault="00921810" w:rsidP="00921810">
      <w:pPr>
        <w:tabs>
          <w:tab w:val="left" w:pos="10206"/>
        </w:tabs>
        <w:spacing w:line="240" w:lineRule="atLeast"/>
        <w:ind w:firstLine="567"/>
        <w:jc w:val="both"/>
      </w:pPr>
      <w:r>
        <w:rPr>
          <w:bCs/>
        </w:rPr>
        <w:t>10</w:t>
      </w:r>
      <w:r w:rsidRPr="000B30A3">
        <w:rPr>
          <w:bCs/>
        </w:rPr>
        <w:t>.8.</w:t>
      </w:r>
      <w:r w:rsidRPr="000B30A3">
        <w:t xml:space="preserve"> В случае принятия нормативных актов, изменяющих порядок оформления хозяйственных операций, Исполнитель вправе без предварительного уведомления Заказчика изменить состав, форму документов и документооборота.</w:t>
      </w:r>
    </w:p>
    <w:p w:rsidR="00921810" w:rsidRPr="000B30A3" w:rsidRDefault="00921810" w:rsidP="00921810">
      <w:pPr>
        <w:tabs>
          <w:tab w:val="left" w:pos="10206"/>
        </w:tabs>
        <w:spacing w:line="240" w:lineRule="atLeast"/>
        <w:ind w:firstLine="567"/>
        <w:jc w:val="both"/>
      </w:pPr>
      <w:r>
        <w:rPr>
          <w:bCs/>
        </w:rPr>
        <w:t>10</w:t>
      </w:r>
      <w:r w:rsidRPr="000B30A3">
        <w:rPr>
          <w:bCs/>
        </w:rPr>
        <w:t>.9.</w:t>
      </w:r>
      <w:r w:rsidRPr="000B30A3">
        <w:t xml:space="preserve"> Исполнитель вправе возложить исполнение обязательств по Договору на третьих лиц. Исполнитель несет перед Заказчиком ответственность за неисполнение или ненадлежащее исполнение третьими лицами указанных обязательств.</w:t>
      </w:r>
    </w:p>
    <w:p w:rsidR="00921810" w:rsidRPr="000B30A3" w:rsidRDefault="00921810" w:rsidP="00921810">
      <w:pPr>
        <w:pStyle w:val="ConsPlusNormal"/>
        <w:widowControl/>
        <w:tabs>
          <w:tab w:val="left" w:pos="10206"/>
        </w:tabs>
        <w:ind w:firstLine="567"/>
        <w:jc w:val="both"/>
        <w:rPr>
          <w:rFonts w:ascii="Times New Roman" w:hAnsi="Times New Roman" w:cs="Times New Roman"/>
          <w:sz w:val="24"/>
          <w:szCs w:val="24"/>
        </w:rPr>
      </w:pPr>
      <w:r>
        <w:rPr>
          <w:rFonts w:ascii="Times New Roman" w:hAnsi="Times New Roman" w:cs="Times New Roman"/>
          <w:bCs/>
          <w:sz w:val="24"/>
          <w:szCs w:val="24"/>
        </w:rPr>
        <w:t>10</w:t>
      </w:r>
      <w:r w:rsidRPr="000B30A3">
        <w:rPr>
          <w:rFonts w:ascii="Times New Roman" w:hAnsi="Times New Roman" w:cs="Times New Roman"/>
          <w:bCs/>
          <w:sz w:val="24"/>
          <w:szCs w:val="24"/>
        </w:rPr>
        <w:t>.10.</w:t>
      </w:r>
      <w:r w:rsidRPr="000B30A3">
        <w:rPr>
          <w:rFonts w:ascii="Times New Roman" w:hAnsi="Times New Roman" w:cs="Times New Roman"/>
          <w:sz w:val="24"/>
          <w:szCs w:val="24"/>
        </w:rPr>
        <w:t xml:space="preserve"> Разработчик Систем вправе самостоятельно определять информационное содержание Систем в рамках их общей тематической направленности.</w:t>
      </w:r>
    </w:p>
    <w:p w:rsidR="00921810" w:rsidRPr="000B30A3" w:rsidRDefault="00921810" w:rsidP="00921810">
      <w:pPr>
        <w:pStyle w:val="ConsPlusNormal"/>
        <w:widowControl/>
        <w:tabs>
          <w:tab w:val="left" w:pos="10206"/>
        </w:tabs>
        <w:ind w:firstLine="567"/>
        <w:jc w:val="both"/>
        <w:rPr>
          <w:rFonts w:ascii="Times New Roman" w:hAnsi="Times New Roman" w:cs="Times New Roman"/>
          <w:sz w:val="24"/>
          <w:szCs w:val="24"/>
        </w:rPr>
      </w:pPr>
      <w:r>
        <w:rPr>
          <w:rFonts w:ascii="Times New Roman" w:hAnsi="Times New Roman" w:cs="Times New Roman"/>
          <w:bCs/>
          <w:sz w:val="24"/>
          <w:szCs w:val="24"/>
        </w:rPr>
        <w:t>10</w:t>
      </w:r>
      <w:r w:rsidRPr="000B30A3">
        <w:rPr>
          <w:rFonts w:ascii="Times New Roman" w:hAnsi="Times New Roman" w:cs="Times New Roman"/>
          <w:bCs/>
          <w:sz w:val="24"/>
          <w:szCs w:val="24"/>
        </w:rPr>
        <w:t>.11.</w:t>
      </w:r>
      <w:r w:rsidRPr="000B30A3">
        <w:rPr>
          <w:rFonts w:ascii="Times New Roman" w:hAnsi="Times New Roman" w:cs="Times New Roman"/>
          <w:sz w:val="24"/>
          <w:szCs w:val="24"/>
        </w:rPr>
        <w:t xml:space="preserve"> В случае если в силу технических особенностей определенной Системы какие-либо условия Договора выполнить невозможно, эти условия и ответственность за их невыполнение, если она предусмотрена, считаются недействующими в отношении экземпляров данной Системы.</w:t>
      </w:r>
    </w:p>
    <w:p w:rsidR="00921810" w:rsidRPr="000B30A3" w:rsidRDefault="00921810" w:rsidP="00921810">
      <w:pPr>
        <w:pStyle w:val="ConsPlusNormal"/>
        <w:widowControl/>
        <w:tabs>
          <w:tab w:val="left" w:pos="10206"/>
        </w:tabs>
        <w:ind w:firstLine="567"/>
        <w:jc w:val="both"/>
        <w:rPr>
          <w:rFonts w:ascii="Times New Roman" w:hAnsi="Times New Roman" w:cs="Times New Roman"/>
          <w:sz w:val="24"/>
          <w:szCs w:val="24"/>
        </w:rPr>
      </w:pPr>
      <w:r>
        <w:rPr>
          <w:rFonts w:ascii="Times New Roman" w:hAnsi="Times New Roman" w:cs="Times New Roman"/>
          <w:bCs/>
          <w:sz w:val="24"/>
          <w:szCs w:val="24"/>
        </w:rPr>
        <w:t>10</w:t>
      </w:r>
      <w:r w:rsidRPr="000B30A3">
        <w:rPr>
          <w:rFonts w:ascii="Times New Roman" w:hAnsi="Times New Roman" w:cs="Times New Roman"/>
          <w:bCs/>
          <w:sz w:val="24"/>
          <w:szCs w:val="24"/>
        </w:rPr>
        <w:t>.12.</w:t>
      </w:r>
      <w:r w:rsidRPr="000B30A3">
        <w:rPr>
          <w:rFonts w:ascii="Times New Roman" w:hAnsi="Times New Roman" w:cs="Times New Roman"/>
          <w:sz w:val="24"/>
          <w:szCs w:val="24"/>
        </w:rPr>
        <w:t xml:space="preserve"> В целях обеспечения работоспособности и обслуживания экземпляров Систем Заказчик может привлекать службу технической поддержки сторонней компании.</w:t>
      </w:r>
    </w:p>
    <w:p w:rsidR="00921810" w:rsidRPr="000B30A3" w:rsidRDefault="00921810" w:rsidP="00921810">
      <w:pPr>
        <w:autoSpaceDE w:val="0"/>
        <w:autoSpaceDN w:val="0"/>
        <w:adjustRightInd w:val="0"/>
        <w:ind w:firstLine="540"/>
        <w:jc w:val="both"/>
        <w:outlineLvl w:val="0"/>
      </w:pPr>
      <w:r>
        <w:t>10</w:t>
      </w:r>
      <w:r w:rsidRPr="000B30A3">
        <w:t xml:space="preserve">.13. . Неотъемлемыми частями договора являются: </w:t>
      </w:r>
    </w:p>
    <w:p w:rsidR="00921810" w:rsidRPr="000B30A3" w:rsidRDefault="00921810" w:rsidP="00921810">
      <w:pPr>
        <w:autoSpaceDE w:val="0"/>
        <w:autoSpaceDN w:val="0"/>
        <w:adjustRightInd w:val="0"/>
        <w:ind w:firstLine="540"/>
        <w:jc w:val="both"/>
        <w:outlineLvl w:val="0"/>
      </w:pPr>
      <w:r w:rsidRPr="000B30A3">
        <w:t xml:space="preserve">- </w:t>
      </w:r>
      <w:r>
        <w:t xml:space="preserve">  </w:t>
      </w:r>
      <w:r w:rsidRPr="000B30A3">
        <w:t>приложение  № 1 «Протокол согласования цены договора»</w:t>
      </w:r>
    </w:p>
    <w:p w:rsidR="00921810" w:rsidRPr="000B30A3" w:rsidRDefault="00921810" w:rsidP="0039082A">
      <w:pPr>
        <w:autoSpaceDE w:val="0"/>
        <w:autoSpaceDN w:val="0"/>
        <w:adjustRightInd w:val="0"/>
        <w:ind w:left="709" w:hanging="709"/>
        <w:jc w:val="both"/>
        <w:outlineLvl w:val="0"/>
      </w:pPr>
      <w:r w:rsidRPr="000B30A3">
        <w:t xml:space="preserve">         - приложение № 2 «Акт оказания информационных услуг с использованием экземпляров Систем»</w:t>
      </w:r>
    </w:p>
    <w:p w:rsidR="00921810" w:rsidRDefault="00921810" w:rsidP="0039082A">
      <w:pPr>
        <w:ind w:left="709" w:hanging="709"/>
        <w:rPr>
          <w:bCs/>
        </w:rPr>
      </w:pPr>
      <w:r w:rsidRPr="000B30A3">
        <w:t xml:space="preserve">        </w:t>
      </w:r>
      <w:r>
        <w:t xml:space="preserve"> </w:t>
      </w:r>
      <w:r w:rsidRPr="000B30A3">
        <w:t xml:space="preserve"> -</w:t>
      </w:r>
      <w:r w:rsidRPr="000B30A3">
        <w:rPr>
          <w:b/>
          <w:bCs/>
        </w:rPr>
        <w:t xml:space="preserve"> </w:t>
      </w:r>
      <w:r>
        <w:rPr>
          <w:b/>
          <w:bCs/>
        </w:rPr>
        <w:t xml:space="preserve"> </w:t>
      </w:r>
      <w:r w:rsidRPr="000B30A3">
        <w:rPr>
          <w:bCs/>
        </w:rPr>
        <w:t>приложение №3 «Акт  приемки-передачи экземпляра(ов) Системы(м) КонсультантПлюс»</w:t>
      </w:r>
    </w:p>
    <w:p w:rsidR="0039082A" w:rsidRDefault="0039082A" w:rsidP="00921810">
      <w:pPr>
        <w:rPr>
          <w:bCs/>
        </w:rPr>
      </w:pPr>
    </w:p>
    <w:p w:rsidR="0039082A" w:rsidRDefault="0039082A" w:rsidP="00921810">
      <w:pPr>
        <w:rPr>
          <w:bCs/>
        </w:rPr>
      </w:pPr>
    </w:p>
    <w:p w:rsidR="0039082A" w:rsidRDefault="00921810" w:rsidP="00921810">
      <w:pPr>
        <w:rPr>
          <w:bCs/>
        </w:rPr>
      </w:pPr>
      <w:r>
        <w:rPr>
          <w:bCs/>
        </w:rPr>
        <w:t xml:space="preserve">                                 </w:t>
      </w:r>
    </w:p>
    <w:p w:rsidR="00851FDC" w:rsidRDefault="00851FDC" w:rsidP="00921810">
      <w:pPr>
        <w:rPr>
          <w:bCs/>
        </w:rPr>
      </w:pPr>
    </w:p>
    <w:p w:rsidR="00921810" w:rsidRPr="002E64D8" w:rsidRDefault="00921810" w:rsidP="0039082A">
      <w:pPr>
        <w:jc w:val="center"/>
        <w:rPr>
          <w:bCs/>
        </w:rPr>
      </w:pPr>
      <w:r w:rsidRPr="000B30A3">
        <w:rPr>
          <w:b/>
          <w:bCs/>
        </w:rPr>
        <w:lastRenderedPageBreak/>
        <w:t xml:space="preserve">Статья </w:t>
      </w:r>
      <w:r>
        <w:rPr>
          <w:b/>
          <w:bCs/>
        </w:rPr>
        <w:t>11</w:t>
      </w:r>
      <w:r w:rsidRPr="000B30A3">
        <w:rPr>
          <w:b/>
          <w:bCs/>
        </w:rPr>
        <w:t xml:space="preserve">. </w:t>
      </w:r>
      <w:r>
        <w:rPr>
          <w:b/>
          <w:bCs/>
        </w:rPr>
        <w:t>Адреса и банковские реквизиты</w:t>
      </w:r>
      <w:r w:rsidRPr="000B30A3">
        <w:rPr>
          <w:b/>
          <w:bCs/>
        </w:rPr>
        <w:t xml:space="preserve"> Сторон.</w:t>
      </w:r>
    </w:p>
    <w:tbl>
      <w:tblPr>
        <w:tblW w:w="9828" w:type="dxa"/>
        <w:tblLayout w:type="fixed"/>
        <w:tblLook w:val="01E0"/>
      </w:tblPr>
      <w:tblGrid>
        <w:gridCol w:w="4786"/>
        <w:gridCol w:w="5042"/>
      </w:tblGrid>
      <w:tr w:rsidR="00921810" w:rsidRPr="000B30A3" w:rsidTr="00921810">
        <w:trPr>
          <w:trHeight w:val="4332"/>
        </w:trPr>
        <w:tc>
          <w:tcPr>
            <w:tcW w:w="4786" w:type="dxa"/>
          </w:tcPr>
          <w:p w:rsidR="00921810" w:rsidRPr="0039082A" w:rsidRDefault="00921810" w:rsidP="00921810">
            <w:pPr>
              <w:spacing w:line="240" w:lineRule="exact"/>
              <w:rPr>
                <w:b/>
              </w:rPr>
            </w:pPr>
            <w:r w:rsidRPr="0039082A">
              <w:rPr>
                <w:b/>
              </w:rPr>
              <w:t xml:space="preserve">             </w:t>
            </w:r>
          </w:p>
          <w:p w:rsidR="00921810" w:rsidRPr="0039082A" w:rsidRDefault="00921810" w:rsidP="00921810">
            <w:pPr>
              <w:spacing w:line="240" w:lineRule="exact"/>
              <w:rPr>
                <w:b/>
              </w:rPr>
            </w:pPr>
          </w:p>
          <w:p w:rsidR="00921810" w:rsidRPr="0039082A" w:rsidRDefault="00921810" w:rsidP="00921810">
            <w:pPr>
              <w:spacing w:line="240" w:lineRule="exact"/>
              <w:rPr>
                <w:b/>
              </w:rPr>
            </w:pPr>
            <w:r w:rsidRPr="0039082A">
              <w:rPr>
                <w:b/>
              </w:rPr>
              <w:t xml:space="preserve">            Заказчик:</w:t>
            </w:r>
          </w:p>
          <w:p w:rsidR="00921810" w:rsidRPr="0039082A" w:rsidRDefault="00921810" w:rsidP="00921810">
            <w:pPr>
              <w:ind w:firstLine="360"/>
              <w:rPr>
                <w:color w:val="000000"/>
              </w:rPr>
            </w:pPr>
            <w:r w:rsidRPr="0039082A">
              <w:rPr>
                <w:b/>
                <w:color w:val="000000"/>
              </w:rPr>
              <w:t>ЗАО «Гринатом»</w:t>
            </w:r>
          </w:p>
          <w:p w:rsidR="00921810" w:rsidRPr="0039082A" w:rsidRDefault="00921810" w:rsidP="00921810">
            <w:r w:rsidRPr="0039082A">
              <w:t>Юридически адрес: 119017, Россия, г.Москва, ул.Большая Ордынка, дом 24</w:t>
            </w:r>
          </w:p>
          <w:p w:rsidR="00921810" w:rsidRPr="0039082A" w:rsidRDefault="00921810" w:rsidP="00921810">
            <w:r w:rsidRPr="0039082A">
              <w:t>Почтовый адрес: 115114, Россия, г.Москва, Павелецкая набережная, дом 8, стр.1</w:t>
            </w:r>
          </w:p>
          <w:p w:rsidR="00921810" w:rsidRPr="0039082A" w:rsidRDefault="00921810" w:rsidP="00921810">
            <w:r w:rsidRPr="0039082A">
              <w:t>ОГРН 1097746819720</w:t>
            </w:r>
          </w:p>
          <w:p w:rsidR="00921810" w:rsidRPr="0039082A" w:rsidRDefault="00921810" w:rsidP="00921810">
            <w:r w:rsidRPr="0039082A">
              <w:t>ИНН / КПП 7706729736/ 770601001</w:t>
            </w:r>
          </w:p>
          <w:p w:rsidR="00921810" w:rsidRPr="0039082A" w:rsidRDefault="00921810" w:rsidP="00921810">
            <w:r w:rsidRPr="0039082A">
              <w:t>Расчетный счет № 40702810038110013312</w:t>
            </w:r>
          </w:p>
          <w:p w:rsidR="00921810" w:rsidRPr="0039082A" w:rsidRDefault="00921810" w:rsidP="00921810">
            <w:r w:rsidRPr="0039082A">
              <w:t>в Московском банке Сбербанка России ОАО</w:t>
            </w:r>
          </w:p>
          <w:p w:rsidR="00921810" w:rsidRPr="0039082A" w:rsidRDefault="00921810" w:rsidP="00921810">
            <w:r w:rsidRPr="0039082A">
              <w:t xml:space="preserve">Корреспондентский счет  №30101810400000000225 </w:t>
            </w:r>
          </w:p>
          <w:p w:rsidR="00921810" w:rsidRPr="0039082A" w:rsidRDefault="00921810" w:rsidP="00921810">
            <w:r w:rsidRPr="0039082A">
              <w:t xml:space="preserve"> в ОПЕРУ Московского ГТУ Банка России</w:t>
            </w:r>
          </w:p>
          <w:p w:rsidR="00921810" w:rsidRPr="0039082A" w:rsidRDefault="00921810" w:rsidP="00921810">
            <w:r w:rsidRPr="0039082A">
              <w:t>БИК 044525225</w:t>
            </w:r>
          </w:p>
          <w:p w:rsidR="00921810" w:rsidRPr="0039082A" w:rsidRDefault="00921810" w:rsidP="00921810">
            <w:r w:rsidRPr="0039082A">
              <w:t>ОКВЭД 74.1</w:t>
            </w:r>
          </w:p>
          <w:p w:rsidR="00921810" w:rsidRPr="0039082A" w:rsidRDefault="00921810" w:rsidP="00921810">
            <w:r w:rsidRPr="0039082A">
              <w:t>ОКПО 64509942</w:t>
            </w:r>
          </w:p>
          <w:p w:rsidR="00921810" w:rsidRDefault="00921810" w:rsidP="00921810">
            <w:r w:rsidRPr="0039082A">
              <w:t>ОКАТО 45286596000</w:t>
            </w:r>
          </w:p>
          <w:p w:rsidR="0039082A" w:rsidRDefault="0039082A" w:rsidP="00921810"/>
          <w:p w:rsidR="0039082A" w:rsidRPr="0039082A" w:rsidRDefault="0039082A" w:rsidP="00921810"/>
          <w:p w:rsidR="00921810" w:rsidRPr="0039082A" w:rsidRDefault="00921810" w:rsidP="00921810"/>
          <w:tbl>
            <w:tblPr>
              <w:tblW w:w="5000" w:type="pct"/>
              <w:tblInd w:w="2" w:type="dxa"/>
              <w:tblLayout w:type="fixed"/>
              <w:tblLook w:val="0000"/>
            </w:tblPr>
            <w:tblGrid>
              <w:gridCol w:w="4570"/>
            </w:tblGrid>
            <w:tr w:rsidR="00921810" w:rsidRPr="0039082A" w:rsidTr="00921810">
              <w:tc>
                <w:tcPr>
                  <w:tcW w:w="2458" w:type="pct"/>
                </w:tcPr>
                <w:p w:rsidR="00921810" w:rsidRPr="0039082A" w:rsidRDefault="00921810" w:rsidP="00921810">
                  <w:pPr>
                    <w:keepNext/>
                  </w:pPr>
                  <w:r w:rsidRPr="0039082A">
                    <w:t>От Заказчика :</w:t>
                  </w:r>
                </w:p>
                <w:p w:rsidR="00921810" w:rsidRPr="0039082A" w:rsidRDefault="00921810" w:rsidP="00921810">
                  <w:pPr>
                    <w:keepNext/>
                  </w:pPr>
                </w:p>
                <w:p w:rsidR="00921810" w:rsidRPr="0039082A" w:rsidRDefault="00921810" w:rsidP="00921810">
                  <w:pPr>
                    <w:keepNext/>
                    <w:rPr>
                      <w:bCs/>
                    </w:rPr>
                  </w:pPr>
                  <w:r w:rsidRPr="0039082A">
                    <w:rPr>
                      <w:bCs/>
                    </w:rPr>
                    <w:t>Генеральный директор</w:t>
                  </w:r>
                </w:p>
                <w:p w:rsidR="00921810" w:rsidRPr="0039082A" w:rsidRDefault="00921810" w:rsidP="00921810">
                  <w:pPr>
                    <w:keepNext/>
                    <w:rPr>
                      <w:color w:val="000000"/>
                    </w:rPr>
                  </w:pPr>
                </w:p>
              </w:tc>
            </w:tr>
            <w:tr w:rsidR="00921810" w:rsidRPr="0039082A" w:rsidTr="00921810">
              <w:tc>
                <w:tcPr>
                  <w:tcW w:w="2458" w:type="pct"/>
                </w:tcPr>
                <w:p w:rsidR="00921810" w:rsidRPr="0039082A" w:rsidRDefault="00921810" w:rsidP="00921810">
                  <w:pPr>
                    <w:keepNext/>
                    <w:rPr>
                      <w:bCs/>
                    </w:rPr>
                  </w:pPr>
                </w:p>
                <w:p w:rsidR="00921810" w:rsidRPr="0039082A" w:rsidRDefault="00921810" w:rsidP="00921810">
                  <w:pPr>
                    <w:keepNext/>
                    <w:rPr>
                      <w:bCs/>
                    </w:rPr>
                  </w:pPr>
                  <w:r w:rsidRPr="0039082A">
                    <w:rPr>
                      <w:bCs/>
                    </w:rPr>
                    <w:t xml:space="preserve">_________________ </w:t>
                  </w:r>
                  <w:r w:rsidRPr="0039082A">
                    <w:t>М.Ю.Ермолаев</w:t>
                  </w:r>
                </w:p>
                <w:p w:rsidR="00851FDC" w:rsidRDefault="00851FDC" w:rsidP="00921810">
                  <w:pPr>
                    <w:keepNext/>
                    <w:rPr>
                      <w:bCs/>
                    </w:rPr>
                  </w:pPr>
                </w:p>
                <w:p w:rsidR="00921810" w:rsidRPr="0039082A" w:rsidRDefault="00921810" w:rsidP="00921810">
                  <w:pPr>
                    <w:keepNext/>
                    <w:rPr>
                      <w:bCs/>
                    </w:rPr>
                  </w:pPr>
                  <w:r w:rsidRPr="0039082A">
                    <w:rPr>
                      <w:bCs/>
                    </w:rPr>
                    <w:t>«___» ___________ 2013г.</w:t>
                  </w:r>
                </w:p>
                <w:p w:rsidR="00921810" w:rsidRPr="0039082A" w:rsidRDefault="00921810" w:rsidP="00921810">
                  <w:pPr>
                    <w:keepNext/>
                    <w:rPr>
                      <w:bCs/>
                    </w:rPr>
                  </w:pPr>
                  <w:r w:rsidRPr="0039082A">
                    <w:rPr>
                      <w:bCs/>
                    </w:rPr>
                    <w:t>м.п.</w:t>
                  </w:r>
                </w:p>
              </w:tc>
            </w:tr>
          </w:tbl>
          <w:p w:rsidR="00921810" w:rsidRPr="0039082A" w:rsidRDefault="00921810" w:rsidP="00921810">
            <w:pPr>
              <w:spacing w:line="240" w:lineRule="exact"/>
            </w:pPr>
          </w:p>
        </w:tc>
        <w:tc>
          <w:tcPr>
            <w:tcW w:w="5042" w:type="dxa"/>
          </w:tcPr>
          <w:p w:rsidR="00921810" w:rsidRPr="0039082A" w:rsidRDefault="00921810" w:rsidP="00921810">
            <w:pPr>
              <w:spacing w:line="240" w:lineRule="exact"/>
              <w:jc w:val="center"/>
              <w:rPr>
                <w:b/>
              </w:rPr>
            </w:pPr>
          </w:p>
          <w:p w:rsidR="00921810" w:rsidRPr="0039082A" w:rsidRDefault="00921810" w:rsidP="00921810">
            <w:pPr>
              <w:spacing w:line="240" w:lineRule="exact"/>
              <w:jc w:val="center"/>
              <w:rPr>
                <w:b/>
              </w:rPr>
            </w:pPr>
          </w:p>
          <w:p w:rsidR="00921810" w:rsidRPr="0039082A" w:rsidRDefault="00921810" w:rsidP="00921810">
            <w:pPr>
              <w:spacing w:line="240" w:lineRule="exact"/>
              <w:jc w:val="center"/>
              <w:rPr>
                <w:b/>
              </w:rPr>
            </w:pPr>
            <w:r w:rsidRPr="0039082A">
              <w:rPr>
                <w:b/>
              </w:rPr>
              <w:t>Исполнитель:</w:t>
            </w:r>
          </w:p>
          <w:p w:rsidR="00921810" w:rsidRPr="0039082A" w:rsidRDefault="00921810" w:rsidP="00921810">
            <w:pPr>
              <w:tabs>
                <w:tab w:val="right" w:pos="4536"/>
              </w:tabs>
              <w:spacing w:line="240" w:lineRule="exact"/>
            </w:pPr>
          </w:p>
          <w:p w:rsidR="00921810" w:rsidRPr="0039082A" w:rsidRDefault="00921810" w:rsidP="00921810">
            <w:pPr>
              <w:tabs>
                <w:tab w:val="right" w:pos="4536"/>
              </w:tabs>
              <w:spacing w:line="240" w:lineRule="exact"/>
            </w:pPr>
          </w:p>
          <w:p w:rsidR="00921810" w:rsidRPr="0039082A" w:rsidRDefault="00921810" w:rsidP="00921810">
            <w:pPr>
              <w:tabs>
                <w:tab w:val="right" w:pos="4536"/>
              </w:tabs>
              <w:spacing w:line="240" w:lineRule="exact"/>
            </w:pPr>
          </w:p>
          <w:p w:rsidR="00921810" w:rsidRPr="0039082A" w:rsidRDefault="00921810" w:rsidP="00921810">
            <w:pPr>
              <w:tabs>
                <w:tab w:val="right" w:pos="4536"/>
              </w:tabs>
              <w:spacing w:line="240" w:lineRule="exact"/>
            </w:pPr>
          </w:p>
          <w:p w:rsidR="00921810" w:rsidRPr="0039082A" w:rsidRDefault="00921810" w:rsidP="00921810">
            <w:pPr>
              <w:tabs>
                <w:tab w:val="right" w:pos="4536"/>
              </w:tabs>
              <w:spacing w:line="240" w:lineRule="exact"/>
            </w:pPr>
          </w:p>
          <w:p w:rsidR="00921810" w:rsidRPr="0039082A" w:rsidRDefault="00921810" w:rsidP="00921810">
            <w:pPr>
              <w:tabs>
                <w:tab w:val="right" w:pos="4536"/>
              </w:tabs>
              <w:spacing w:line="240" w:lineRule="exact"/>
            </w:pPr>
          </w:p>
          <w:p w:rsidR="00921810" w:rsidRPr="0039082A" w:rsidRDefault="00921810" w:rsidP="00921810">
            <w:pPr>
              <w:tabs>
                <w:tab w:val="right" w:pos="4536"/>
              </w:tabs>
              <w:spacing w:line="240" w:lineRule="exact"/>
            </w:pPr>
          </w:p>
          <w:p w:rsidR="00921810" w:rsidRPr="0039082A" w:rsidRDefault="00921810" w:rsidP="00921810">
            <w:pPr>
              <w:tabs>
                <w:tab w:val="right" w:pos="4536"/>
              </w:tabs>
              <w:spacing w:line="240" w:lineRule="exact"/>
            </w:pPr>
          </w:p>
          <w:p w:rsidR="00921810" w:rsidRPr="0039082A" w:rsidRDefault="00921810" w:rsidP="00921810">
            <w:pPr>
              <w:tabs>
                <w:tab w:val="right" w:pos="4536"/>
              </w:tabs>
              <w:spacing w:line="240" w:lineRule="exact"/>
            </w:pPr>
          </w:p>
          <w:p w:rsidR="00921810" w:rsidRPr="0039082A" w:rsidRDefault="00921810" w:rsidP="00921810">
            <w:pPr>
              <w:tabs>
                <w:tab w:val="right" w:pos="4536"/>
              </w:tabs>
              <w:spacing w:line="240" w:lineRule="exact"/>
            </w:pPr>
          </w:p>
          <w:p w:rsidR="00921810" w:rsidRPr="0039082A" w:rsidRDefault="00921810" w:rsidP="00921810">
            <w:pPr>
              <w:tabs>
                <w:tab w:val="right" w:pos="4536"/>
              </w:tabs>
              <w:spacing w:line="240" w:lineRule="exact"/>
            </w:pPr>
          </w:p>
          <w:p w:rsidR="00921810" w:rsidRPr="0039082A" w:rsidRDefault="00921810" w:rsidP="00921810">
            <w:pPr>
              <w:tabs>
                <w:tab w:val="right" w:pos="4536"/>
              </w:tabs>
              <w:spacing w:line="240" w:lineRule="exact"/>
            </w:pPr>
          </w:p>
          <w:p w:rsidR="00921810" w:rsidRPr="0039082A" w:rsidRDefault="00921810" w:rsidP="00921810">
            <w:pPr>
              <w:tabs>
                <w:tab w:val="right" w:pos="4536"/>
              </w:tabs>
              <w:spacing w:line="240" w:lineRule="exact"/>
            </w:pPr>
          </w:p>
          <w:p w:rsidR="00921810" w:rsidRPr="0039082A" w:rsidRDefault="00921810" w:rsidP="00921810">
            <w:pPr>
              <w:tabs>
                <w:tab w:val="right" w:pos="4536"/>
              </w:tabs>
              <w:spacing w:line="240" w:lineRule="exact"/>
            </w:pPr>
          </w:p>
          <w:p w:rsidR="00921810" w:rsidRPr="0039082A" w:rsidRDefault="00921810" w:rsidP="00921810">
            <w:pPr>
              <w:tabs>
                <w:tab w:val="right" w:pos="4536"/>
              </w:tabs>
              <w:spacing w:line="240" w:lineRule="exact"/>
            </w:pPr>
          </w:p>
          <w:p w:rsidR="00921810" w:rsidRPr="0039082A" w:rsidRDefault="00921810" w:rsidP="00921810">
            <w:pPr>
              <w:tabs>
                <w:tab w:val="right" w:pos="4536"/>
              </w:tabs>
              <w:spacing w:line="240" w:lineRule="exact"/>
            </w:pPr>
          </w:p>
          <w:p w:rsidR="00921810" w:rsidRPr="0039082A" w:rsidRDefault="00921810" w:rsidP="00921810">
            <w:pPr>
              <w:tabs>
                <w:tab w:val="right" w:pos="4536"/>
              </w:tabs>
              <w:spacing w:line="240" w:lineRule="exact"/>
            </w:pPr>
          </w:p>
          <w:p w:rsidR="00921810" w:rsidRPr="0039082A" w:rsidRDefault="00921810" w:rsidP="00921810">
            <w:pPr>
              <w:tabs>
                <w:tab w:val="right" w:pos="4536"/>
              </w:tabs>
              <w:spacing w:line="240" w:lineRule="exact"/>
            </w:pPr>
          </w:p>
          <w:p w:rsidR="00921810" w:rsidRDefault="00921810" w:rsidP="00921810">
            <w:pPr>
              <w:tabs>
                <w:tab w:val="right" w:pos="4536"/>
              </w:tabs>
              <w:spacing w:line="240" w:lineRule="exact"/>
            </w:pPr>
          </w:p>
          <w:p w:rsidR="0039082A" w:rsidRDefault="0039082A" w:rsidP="00921810">
            <w:pPr>
              <w:tabs>
                <w:tab w:val="right" w:pos="4536"/>
              </w:tabs>
              <w:spacing w:line="240" w:lineRule="exact"/>
            </w:pPr>
          </w:p>
          <w:p w:rsidR="0039082A" w:rsidRPr="0039082A" w:rsidRDefault="0039082A" w:rsidP="00921810">
            <w:pPr>
              <w:tabs>
                <w:tab w:val="right" w:pos="4536"/>
              </w:tabs>
              <w:spacing w:line="240" w:lineRule="exact"/>
            </w:pPr>
          </w:p>
          <w:p w:rsidR="00921810" w:rsidRPr="0039082A" w:rsidRDefault="00921810" w:rsidP="00921810">
            <w:pPr>
              <w:tabs>
                <w:tab w:val="right" w:pos="4536"/>
              </w:tabs>
              <w:spacing w:line="240" w:lineRule="exact"/>
            </w:pPr>
          </w:p>
          <w:p w:rsidR="00921810" w:rsidRPr="0039082A" w:rsidRDefault="00921810" w:rsidP="00921810">
            <w:pPr>
              <w:tabs>
                <w:tab w:val="right" w:pos="4536"/>
              </w:tabs>
              <w:spacing w:line="240" w:lineRule="exact"/>
            </w:pPr>
          </w:p>
          <w:tbl>
            <w:tblPr>
              <w:tblW w:w="5000" w:type="pct"/>
              <w:tblInd w:w="2" w:type="dxa"/>
              <w:tblLayout w:type="fixed"/>
              <w:tblLook w:val="0000"/>
            </w:tblPr>
            <w:tblGrid>
              <w:gridCol w:w="4826"/>
            </w:tblGrid>
            <w:tr w:rsidR="00921810" w:rsidRPr="0039082A" w:rsidTr="00921810">
              <w:tc>
                <w:tcPr>
                  <w:tcW w:w="2542" w:type="pct"/>
                </w:tcPr>
                <w:p w:rsidR="00921810" w:rsidRPr="0039082A" w:rsidRDefault="00921810" w:rsidP="00921810">
                  <w:pPr>
                    <w:keepNext/>
                  </w:pPr>
                  <w:r w:rsidRPr="0039082A">
                    <w:t>От Исполнителя:</w:t>
                  </w:r>
                </w:p>
                <w:p w:rsidR="00921810" w:rsidRPr="0039082A" w:rsidRDefault="00921810" w:rsidP="00921810">
                  <w:pPr>
                    <w:keepNext/>
                  </w:pPr>
                  <w:r w:rsidRPr="0039082A">
                    <w:t>Генеральный директор</w:t>
                  </w:r>
                </w:p>
              </w:tc>
            </w:tr>
            <w:tr w:rsidR="00921810" w:rsidRPr="0039082A" w:rsidTr="00921810">
              <w:tc>
                <w:tcPr>
                  <w:tcW w:w="2542" w:type="pct"/>
                </w:tcPr>
                <w:p w:rsidR="00921810" w:rsidRPr="0039082A" w:rsidRDefault="00921810" w:rsidP="00921810">
                  <w:pPr>
                    <w:keepNext/>
                    <w:rPr>
                      <w:b/>
                      <w:bCs/>
                    </w:rPr>
                  </w:pPr>
                </w:p>
                <w:p w:rsidR="00851FDC" w:rsidRDefault="00851FDC" w:rsidP="00921810">
                  <w:pPr>
                    <w:keepNext/>
                  </w:pPr>
                </w:p>
                <w:p w:rsidR="00851FDC" w:rsidRDefault="00851FDC" w:rsidP="00921810">
                  <w:pPr>
                    <w:keepNext/>
                  </w:pPr>
                </w:p>
                <w:p w:rsidR="00921810" w:rsidRPr="0039082A" w:rsidRDefault="00921810" w:rsidP="00921810">
                  <w:pPr>
                    <w:keepNext/>
                  </w:pPr>
                  <w:r w:rsidRPr="0039082A">
                    <w:t>_______________________</w:t>
                  </w:r>
                </w:p>
                <w:p w:rsidR="00851FDC" w:rsidRDefault="00851FDC" w:rsidP="00921810">
                  <w:pPr>
                    <w:keepNext/>
                    <w:rPr>
                      <w:bCs/>
                    </w:rPr>
                  </w:pPr>
                </w:p>
                <w:p w:rsidR="00921810" w:rsidRPr="0039082A" w:rsidRDefault="00921810" w:rsidP="00921810">
                  <w:pPr>
                    <w:keepNext/>
                    <w:rPr>
                      <w:bCs/>
                    </w:rPr>
                  </w:pPr>
                  <w:r w:rsidRPr="0039082A">
                    <w:rPr>
                      <w:bCs/>
                    </w:rPr>
                    <w:t>«___» ___________ 2013г.</w:t>
                  </w:r>
                </w:p>
                <w:p w:rsidR="00921810" w:rsidRPr="0039082A" w:rsidRDefault="00921810" w:rsidP="00921810">
                  <w:pPr>
                    <w:keepNext/>
                    <w:rPr>
                      <w:b/>
                      <w:bCs/>
                    </w:rPr>
                  </w:pPr>
                  <w:r w:rsidRPr="0039082A">
                    <w:rPr>
                      <w:bCs/>
                    </w:rPr>
                    <w:t>м.п.</w:t>
                  </w:r>
                </w:p>
              </w:tc>
            </w:tr>
          </w:tbl>
          <w:p w:rsidR="00921810" w:rsidRPr="0039082A" w:rsidRDefault="00921810" w:rsidP="00921810">
            <w:pPr>
              <w:tabs>
                <w:tab w:val="right" w:pos="4536"/>
              </w:tabs>
              <w:spacing w:line="240" w:lineRule="exact"/>
            </w:pPr>
          </w:p>
        </w:tc>
      </w:tr>
    </w:tbl>
    <w:p w:rsidR="00921810" w:rsidRPr="000B30A3" w:rsidRDefault="00921810" w:rsidP="00921810">
      <w:pPr>
        <w:pStyle w:val="afc"/>
        <w:rPr>
          <w:bCs/>
        </w:rPr>
      </w:pPr>
    </w:p>
    <w:p w:rsidR="00921810" w:rsidRPr="000B30A3" w:rsidRDefault="00921810" w:rsidP="00921810">
      <w:pPr>
        <w:pStyle w:val="afc"/>
        <w:rPr>
          <w:bCs/>
        </w:rPr>
        <w:sectPr w:rsidR="00921810" w:rsidRPr="000B30A3" w:rsidSect="00921810">
          <w:footerReference w:type="default" r:id="rId34"/>
          <w:pgSz w:w="11906" w:h="16838"/>
          <w:pgMar w:top="1134" w:right="567" w:bottom="851" w:left="1418" w:header="284" w:footer="397" w:gutter="0"/>
          <w:cols w:space="709"/>
          <w:noEndnote/>
        </w:sectPr>
      </w:pPr>
    </w:p>
    <w:p w:rsidR="00921810" w:rsidRPr="0039082A" w:rsidRDefault="00921810" w:rsidP="00921810">
      <w:pPr>
        <w:spacing w:line="240" w:lineRule="atLeast"/>
        <w:jc w:val="right"/>
      </w:pPr>
      <w:r w:rsidRPr="0039082A">
        <w:lastRenderedPageBreak/>
        <w:t xml:space="preserve">Приложение №1 </w:t>
      </w:r>
    </w:p>
    <w:p w:rsidR="00921810" w:rsidRPr="0039082A" w:rsidRDefault="00921810" w:rsidP="00921810">
      <w:pPr>
        <w:spacing w:line="240" w:lineRule="atLeast"/>
        <w:jc w:val="right"/>
      </w:pPr>
      <w:r w:rsidRPr="0039082A">
        <w:t>к Договору ____ от ____________</w:t>
      </w:r>
    </w:p>
    <w:p w:rsidR="00921810" w:rsidRPr="0039082A" w:rsidRDefault="00921810" w:rsidP="00921810">
      <w:pPr>
        <w:spacing w:line="240" w:lineRule="atLeast"/>
        <w:jc w:val="center"/>
      </w:pPr>
    </w:p>
    <w:p w:rsidR="00921810" w:rsidRPr="0039082A" w:rsidRDefault="00921810" w:rsidP="00921810">
      <w:pPr>
        <w:spacing w:line="240" w:lineRule="atLeast"/>
        <w:jc w:val="center"/>
        <w:rPr>
          <w:b/>
        </w:rPr>
      </w:pPr>
    </w:p>
    <w:p w:rsidR="00921810" w:rsidRPr="0039082A" w:rsidRDefault="00921810" w:rsidP="00921810">
      <w:pPr>
        <w:spacing w:line="240" w:lineRule="atLeast"/>
        <w:jc w:val="center"/>
        <w:rPr>
          <w:b/>
        </w:rPr>
      </w:pPr>
      <w:r w:rsidRPr="0039082A">
        <w:rPr>
          <w:b/>
        </w:rPr>
        <w:t>Протокол согласования цены договора</w:t>
      </w:r>
    </w:p>
    <w:p w:rsidR="00921810" w:rsidRPr="0039082A" w:rsidRDefault="00921810" w:rsidP="00921810">
      <w:pPr>
        <w:spacing w:line="240" w:lineRule="atLeast"/>
        <w:jc w:val="center"/>
      </w:pPr>
    </w:p>
    <w:p w:rsidR="00921810" w:rsidRPr="0039082A" w:rsidRDefault="00921810" w:rsidP="00921810">
      <w:pPr>
        <w:spacing w:line="240" w:lineRule="atLeast"/>
        <w:jc w:val="center"/>
      </w:pPr>
      <w:r w:rsidRPr="0039082A">
        <w:t xml:space="preserve">     </w:t>
      </w:r>
      <w:r w:rsidRPr="0039082A">
        <w:tab/>
      </w:r>
      <w:r w:rsidRPr="0039082A">
        <w:tab/>
      </w:r>
      <w:r w:rsidRPr="0039082A">
        <w:tab/>
      </w:r>
      <w:r w:rsidRPr="0039082A">
        <w:tab/>
      </w:r>
      <w:r w:rsidRPr="0039082A">
        <w:tab/>
      </w:r>
      <w:r w:rsidRPr="0039082A">
        <w:tab/>
        <w:t xml:space="preserve">                      «____» ______________ 20__ года</w:t>
      </w:r>
    </w:p>
    <w:p w:rsidR="00921810" w:rsidRPr="0039082A" w:rsidRDefault="00921810" w:rsidP="00921810">
      <w:pPr>
        <w:pStyle w:val="24"/>
        <w:ind w:firstLine="567"/>
        <w:jc w:val="both"/>
      </w:pPr>
    </w:p>
    <w:p w:rsidR="00921810" w:rsidRPr="0039082A" w:rsidRDefault="00921810" w:rsidP="00921810">
      <w:pPr>
        <w:pStyle w:val="24"/>
        <w:ind w:firstLine="567"/>
        <w:jc w:val="both"/>
      </w:pPr>
    </w:p>
    <w:p w:rsidR="00921810" w:rsidRPr="0039082A" w:rsidRDefault="00921810" w:rsidP="00921810">
      <w:pPr>
        <w:pStyle w:val="afc"/>
        <w:spacing w:after="0"/>
        <w:ind w:firstLine="1134"/>
        <w:jc w:val="both"/>
      </w:pPr>
      <w:r w:rsidRPr="0039082A">
        <w:rPr>
          <w:b/>
          <w:bCs/>
        </w:rPr>
        <w:t>__________________________________</w:t>
      </w:r>
      <w:r w:rsidRPr="0039082A">
        <w:t>, официальный представитель Сети КонсультантПлюс</w:t>
      </w:r>
      <w:r w:rsidRPr="0039082A">
        <w:rPr>
          <w:vertAlign w:val="superscript"/>
        </w:rPr>
        <w:t>®</w:t>
      </w:r>
      <w:r w:rsidRPr="0039082A">
        <w:t xml:space="preserve">, в дальнейшем именуемое «Исполнитель», в лице ____________________________________, действующего на основании ________________________________________, с одной стороны, и </w:t>
      </w:r>
    </w:p>
    <w:p w:rsidR="00921810" w:rsidRPr="0039082A" w:rsidRDefault="00921810" w:rsidP="00921810">
      <w:pPr>
        <w:pStyle w:val="afc"/>
        <w:spacing w:after="0"/>
        <w:ind w:firstLine="1134"/>
        <w:jc w:val="both"/>
      </w:pPr>
      <w:r w:rsidRPr="0039082A">
        <w:t xml:space="preserve">и </w:t>
      </w:r>
      <w:r w:rsidRPr="0039082A">
        <w:rPr>
          <w:b/>
          <w:bCs/>
        </w:rPr>
        <w:t xml:space="preserve">Закрытое акционерное общество «Гринатом» (ЗАО «Гринатом»), </w:t>
      </w:r>
      <w:r w:rsidRPr="0039082A">
        <w:t xml:space="preserve">именуемое в дальнейшем «Заказчик», в лице Генерального директора Ермолаева Михаила Юрьевича,  </w:t>
      </w:r>
      <w:r w:rsidRPr="0039082A">
        <w:rPr>
          <w:color w:val="000000"/>
        </w:rPr>
        <w:t>действующего на основании Устава</w:t>
      </w:r>
      <w:r w:rsidRPr="0039082A">
        <w:t>, с другой стороны пришли к соглашению о ценах на оказание информационных услуг с использованием экземпляров Систем КонсультантПлюс</w:t>
      </w:r>
      <w:r w:rsidRPr="0039082A">
        <w:rPr>
          <w:vertAlign w:val="superscript"/>
        </w:rPr>
        <w:t>®</w:t>
      </w:r>
      <w:r w:rsidRPr="0039082A">
        <w:t>:</w:t>
      </w:r>
    </w:p>
    <w:p w:rsidR="00921810" w:rsidRPr="0039082A" w:rsidRDefault="00921810" w:rsidP="00921810">
      <w:pPr>
        <w:pStyle w:val="afc"/>
        <w:spacing w:after="0"/>
        <w:ind w:firstLine="1134"/>
        <w:jc w:val="both"/>
      </w:pPr>
    </w:p>
    <w:p w:rsidR="00921810" w:rsidRPr="0039082A" w:rsidRDefault="00921810" w:rsidP="00851FDC">
      <w:pPr>
        <w:pStyle w:val="24"/>
        <w:spacing w:line="240" w:lineRule="auto"/>
        <w:jc w:val="both"/>
      </w:pPr>
      <w:r w:rsidRPr="0039082A">
        <w:t xml:space="preserve">Таблица 1. Расчет ежемесячной стоимости информационного обслуживания  за   период с «01» </w:t>
      </w:r>
      <w:r w:rsidR="00851FDC">
        <w:t>апреля</w:t>
      </w:r>
      <w:r w:rsidRPr="0039082A">
        <w:t xml:space="preserve">   2013 по </w:t>
      </w:r>
      <w:r w:rsidRPr="00A339EA">
        <w:t xml:space="preserve">«31» </w:t>
      </w:r>
      <w:r w:rsidR="006F4577" w:rsidRPr="00A339EA">
        <w:t>января</w:t>
      </w:r>
      <w:r w:rsidRPr="00A339EA">
        <w:t xml:space="preserve"> 201</w:t>
      </w:r>
      <w:r w:rsidR="006F4577" w:rsidRPr="00A339EA">
        <w:t>4</w:t>
      </w:r>
      <w:r w:rsidRPr="00A339EA">
        <w:t xml:space="preserve"> года</w:t>
      </w:r>
      <w:r w:rsidRPr="0039082A">
        <w:t xml:space="preserve">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5387"/>
        <w:gridCol w:w="1134"/>
        <w:gridCol w:w="1134"/>
        <w:gridCol w:w="1842"/>
      </w:tblGrid>
      <w:tr w:rsidR="00921810" w:rsidRPr="0039082A" w:rsidTr="00851FDC">
        <w:trPr>
          <w:cantSplit/>
          <w:trHeight w:val="20"/>
          <w:tblHeader/>
        </w:trPr>
        <w:tc>
          <w:tcPr>
            <w:tcW w:w="709" w:type="dxa"/>
            <w:shd w:val="clear" w:color="auto" w:fill="auto"/>
            <w:vAlign w:val="center"/>
          </w:tcPr>
          <w:p w:rsidR="00921810" w:rsidRPr="0039082A" w:rsidRDefault="00921810" w:rsidP="00851FDC">
            <w:pPr>
              <w:jc w:val="center"/>
              <w:rPr>
                <w:b/>
                <w:bCs/>
              </w:rPr>
            </w:pPr>
            <w:r w:rsidRPr="0039082A">
              <w:rPr>
                <w:b/>
                <w:bCs/>
              </w:rPr>
              <w:t>№</w:t>
            </w:r>
          </w:p>
          <w:p w:rsidR="00921810" w:rsidRPr="0039082A" w:rsidRDefault="00921810" w:rsidP="00851FDC">
            <w:pPr>
              <w:jc w:val="center"/>
              <w:rPr>
                <w:b/>
                <w:bCs/>
              </w:rPr>
            </w:pPr>
            <w:r w:rsidRPr="0039082A">
              <w:rPr>
                <w:b/>
                <w:bCs/>
              </w:rPr>
              <w:t>п/п</w:t>
            </w:r>
          </w:p>
        </w:tc>
        <w:tc>
          <w:tcPr>
            <w:tcW w:w="5387" w:type="dxa"/>
            <w:vAlign w:val="center"/>
          </w:tcPr>
          <w:p w:rsidR="00921810" w:rsidRPr="0039082A" w:rsidRDefault="00921810" w:rsidP="00851FDC">
            <w:pPr>
              <w:jc w:val="center"/>
              <w:rPr>
                <w:b/>
                <w:bCs/>
              </w:rPr>
            </w:pPr>
            <w:r w:rsidRPr="0039082A">
              <w:rPr>
                <w:b/>
                <w:bCs/>
              </w:rPr>
              <w:t>Наименование Систем</w:t>
            </w:r>
          </w:p>
        </w:tc>
        <w:tc>
          <w:tcPr>
            <w:tcW w:w="1134" w:type="dxa"/>
            <w:vAlign w:val="center"/>
          </w:tcPr>
          <w:p w:rsidR="00921810" w:rsidRPr="0039082A" w:rsidRDefault="00921810" w:rsidP="00851FDC">
            <w:pPr>
              <w:jc w:val="center"/>
              <w:rPr>
                <w:b/>
                <w:bCs/>
              </w:rPr>
            </w:pPr>
            <w:r w:rsidRPr="0039082A">
              <w:rPr>
                <w:b/>
                <w:bCs/>
              </w:rPr>
              <w:t>Цена, руб.</w:t>
            </w:r>
          </w:p>
        </w:tc>
        <w:tc>
          <w:tcPr>
            <w:tcW w:w="1134" w:type="dxa"/>
            <w:vAlign w:val="center"/>
          </w:tcPr>
          <w:p w:rsidR="00921810" w:rsidRPr="0039082A" w:rsidRDefault="00921810" w:rsidP="00851FDC">
            <w:pPr>
              <w:jc w:val="center"/>
              <w:rPr>
                <w:b/>
                <w:bCs/>
              </w:rPr>
            </w:pPr>
            <w:r w:rsidRPr="0039082A">
              <w:rPr>
                <w:b/>
                <w:bCs/>
              </w:rPr>
              <w:t>Кол-во услуг</w:t>
            </w:r>
          </w:p>
        </w:tc>
        <w:tc>
          <w:tcPr>
            <w:tcW w:w="1842" w:type="dxa"/>
            <w:vAlign w:val="center"/>
          </w:tcPr>
          <w:p w:rsidR="00921810" w:rsidRPr="0039082A" w:rsidRDefault="00921810" w:rsidP="00851FDC">
            <w:pPr>
              <w:jc w:val="center"/>
              <w:rPr>
                <w:b/>
                <w:bCs/>
              </w:rPr>
            </w:pPr>
            <w:r w:rsidRPr="0039082A">
              <w:rPr>
                <w:b/>
                <w:bCs/>
              </w:rPr>
              <w:t>Всего с НДС, руб.</w:t>
            </w: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1.</w:t>
            </w:r>
          </w:p>
        </w:tc>
        <w:tc>
          <w:tcPr>
            <w:tcW w:w="5387" w:type="dxa"/>
            <w:vAlign w:val="center"/>
          </w:tcPr>
          <w:p w:rsidR="00921810" w:rsidRPr="0039082A" w:rsidRDefault="00921810" w:rsidP="00851FDC">
            <w:pPr>
              <w:rPr>
                <w:color w:val="000000"/>
              </w:rPr>
            </w:pPr>
            <w:r w:rsidRPr="0039082A">
              <w:rPr>
                <w:color w:val="000000"/>
              </w:rPr>
              <w:t>КонсультантПлюс: Версия Проф,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2.</w:t>
            </w:r>
          </w:p>
        </w:tc>
        <w:tc>
          <w:tcPr>
            <w:tcW w:w="5387" w:type="dxa"/>
            <w:vAlign w:val="center"/>
          </w:tcPr>
          <w:p w:rsidR="00921810" w:rsidRPr="0039082A" w:rsidRDefault="00921810" w:rsidP="00851FDC">
            <w:pPr>
              <w:rPr>
                <w:color w:val="000000"/>
              </w:rPr>
            </w:pPr>
            <w:r w:rsidRPr="0039082A">
              <w:rPr>
                <w:color w:val="000000"/>
              </w:rPr>
              <w:t>КонсультантПлюс: Эксперт-приложение,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3.</w:t>
            </w:r>
          </w:p>
        </w:tc>
        <w:tc>
          <w:tcPr>
            <w:tcW w:w="5387" w:type="dxa"/>
            <w:vAlign w:val="center"/>
          </w:tcPr>
          <w:p w:rsidR="00921810" w:rsidRPr="0039082A" w:rsidRDefault="00921810" w:rsidP="00851FDC">
            <w:pPr>
              <w:rPr>
                <w:color w:val="000000"/>
              </w:rPr>
            </w:pPr>
            <w:r w:rsidRPr="0039082A">
              <w:rPr>
                <w:color w:val="000000"/>
              </w:rPr>
              <w:t>КонсультантПлюс: Законопроекты,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4.</w:t>
            </w:r>
          </w:p>
        </w:tc>
        <w:tc>
          <w:tcPr>
            <w:tcW w:w="5387" w:type="dxa"/>
            <w:vAlign w:val="center"/>
          </w:tcPr>
          <w:p w:rsidR="00921810" w:rsidRPr="0039082A" w:rsidRDefault="00921810" w:rsidP="00851FDC">
            <w:pPr>
              <w:rPr>
                <w:color w:val="000000"/>
              </w:rPr>
            </w:pPr>
            <w:r w:rsidRPr="0039082A">
              <w:rPr>
                <w:color w:val="000000"/>
              </w:rPr>
              <w:t>КонсультантСудебнаяПрактика: Подборки судебных решений,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5.</w:t>
            </w:r>
          </w:p>
        </w:tc>
        <w:tc>
          <w:tcPr>
            <w:tcW w:w="5387" w:type="dxa"/>
            <w:vAlign w:val="center"/>
          </w:tcPr>
          <w:p w:rsidR="00921810" w:rsidRPr="0039082A" w:rsidRDefault="00921810" w:rsidP="00851FDC">
            <w:pPr>
              <w:rPr>
                <w:color w:val="000000"/>
              </w:rPr>
            </w:pPr>
            <w:r w:rsidRPr="0039082A">
              <w:rPr>
                <w:color w:val="000000"/>
              </w:rPr>
              <w:t>КонсультантСудебнаяПрактика: Решения высших судов,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6.</w:t>
            </w:r>
          </w:p>
        </w:tc>
        <w:tc>
          <w:tcPr>
            <w:tcW w:w="5387" w:type="dxa"/>
            <w:vAlign w:val="center"/>
          </w:tcPr>
          <w:p w:rsidR="00921810" w:rsidRPr="0039082A" w:rsidRDefault="00921810" w:rsidP="00851FDC">
            <w:pPr>
              <w:rPr>
                <w:color w:val="000000"/>
              </w:rPr>
            </w:pPr>
            <w:r w:rsidRPr="0039082A">
              <w:rPr>
                <w:color w:val="000000"/>
              </w:rPr>
              <w:t>КонсультантСудебнаяПрактика: Суды Москвы и области,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7.</w:t>
            </w:r>
          </w:p>
        </w:tc>
        <w:tc>
          <w:tcPr>
            <w:tcW w:w="5387" w:type="dxa"/>
            <w:vAlign w:val="center"/>
          </w:tcPr>
          <w:p w:rsidR="00921810" w:rsidRPr="0039082A" w:rsidRDefault="00921810" w:rsidP="00851FDC">
            <w:pPr>
              <w:rPr>
                <w:color w:val="000000"/>
              </w:rPr>
            </w:pPr>
            <w:r w:rsidRPr="0039082A">
              <w:rPr>
                <w:color w:val="000000"/>
              </w:rPr>
              <w:t>КонсультантАрбитраж: ФАС всех округов,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8.</w:t>
            </w:r>
          </w:p>
        </w:tc>
        <w:tc>
          <w:tcPr>
            <w:tcW w:w="5387" w:type="dxa"/>
            <w:vAlign w:val="center"/>
          </w:tcPr>
          <w:p w:rsidR="00921810" w:rsidRPr="0039082A" w:rsidRDefault="00921810" w:rsidP="00851FDC">
            <w:pPr>
              <w:rPr>
                <w:color w:val="000000"/>
              </w:rPr>
            </w:pPr>
            <w:r w:rsidRPr="0039082A">
              <w:rPr>
                <w:color w:val="000000"/>
              </w:rPr>
              <w:t>КонсультантПлюс: Комментарии законодательства,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9.</w:t>
            </w:r>
          </w:p>
        </w:tc>
        <w:tc>
          <w:tcPr>
            <w:tcW w:w="5387" w:type="dxa"/>
            <w:vAlign w:val="center"/>
          </w:tcPr>
          <w:p w:rsidR="00921810" w:rsidRPr="0039082A" w:rsidRDefault="00921810" w:rsidP="00851FDC">
            <w:pPr>
              <w:rPr>
                <w:color w:val="000000"/>
              </w:rPr>
            </w:pPr>
            <w:r w:rsidRPr="0039082A">
              <w:rPr>
                <w:color w:val="000000"/>
              </w:rPr>
              <w:t>КонсультантПлюс: Сводное региональное законодательство (в том числе Москва Проф, Московская область),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10.</w:t>
            </w:r>
          </w:p>
        </w:tc>
        <w:tc>
          <w:tcPr>
            <w:tcW w:w="5387" w:type="dxa"/>
            <w:vAlign w:val="center"/>
          </w:tcPr>
          <w:p w:rsidR="00921810" w:rsidRPr="0039082A" w:rsidRDefault="00921810" w:rsidP="00851FDC">
            <w:pPr>
              <w:rPr>
                <w:color w:val="000000"/>
              </w:rPr>
            </w:pPr>
            <w:r w:rsidRPr="0039082A">
              <w:rPr>
                <w:color w:val="000000"/>
              </w:rPr>
              <w:t>КонсультантФинансист,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11.</w:t>
            </w:r>
          </w:p>
        </w:tc>
        <w:tc>
          <w:tcPr>
            <w:tcW w:w="5387" w:type="dxa"/>
            <w:vAlign w:val="center"/>
          </w:tcPr>
          <w:p w:rsidR="00921810" w:rsidRPr="0039082A" w:rsidRDefault="00921810" w:rsidP="00851FDC">
            <w:pPr>
              <w:rPr>
                <w:color w:val="000000"/>
              </w:rPr>
            </w:pPr>
            <w:r w:rsidRPr="0039082A">
              <w:rPr>
                <w:color w:val="000000"/>
              </w:rPr>
              <w:t>КонсультантБухгалтер: Корреспонденция счетов,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lastRenderedPageBreak/>
              <w:t>12.</w:t>
            </w:r>
          </w:p>
        </w:tc>
        <w:tc>
          <w:tcPr>
            <w:tcW w:w="5387" w:type="dxa"/>
            <w:vAlign w:val="center"/>
          </w:tcPr>
          <w:p w:rsidR="00921810" w:rsidRPr="0039082A" w:rsidRDefault="00921810" w:rsidP="00851FDC">
            <w:pPr>
              <w:rPr>
                <w:color w:val="000000"/>
              </w:rPr>
            </w:pPr>
            <w:r w:rsidRPr="0039082A">
              <w:rPr>
                <w:color w:val="000000"/>
              </w:rPr>
              <w:t>Деловые бумаги,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13.</w:t>
            </w:r>
          </w:p>
        </w:tc>
        <w:tc>
          <w:tcPr>
            <w:tcW w:w="5387" w:type="dxa"/>
            <w:vAlign w:val="center"/>
          </w:tcPr>
          <w:p w:rsidR="00921810" w:rsidRPr="0039082A" w:rsidRDefault="00921810" w:rsidP="00851FDC">
            <w:pPr>
              <w:rPr>
                <w:color w:val="000000"/>
              </w:rPr>
            </w:pPr>
            <w:r w:rsidRPr="0039082A">
              <w:rPr>
                <w:color w:val="000000"/>
              </w:rPr>
              <w:t>КонсультантПлюс: Строительство,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14.</w:t>
            </w:r>
          </w:p>
        </w:tc>
        <w:tc>
          <w:tcPr>
            <w:tcW w:w="5387" w:type="dxa"/>
            <w:vAlign w:val="center"/>
          </w:tcPr>
          <w:p w:rsidR="00921810" w:rsidRPr="0039082A" w:rsidRDefault="00921810" w:rsidP="00851FDC">
            <w:pPr>
              <w:rPr>
                <w:color w:val="000000"/>
              </w:rPr>
            </w:pPr>
            <w:r w:rsidRPr="0039082A">
              <w:rPr>
                <w:color w:val="000000"/>
              </w:rPr>
              <w:t>КонсультантСудебнаяПрактика: Суды общей юрисдикции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585"/>
        </w:trPr>
        <w:tc>
          <w:tcPr>
            <w:tcW w:w="709" w:type="dxa"/>
            <w:shd w:val="clear" w:color="auto" w:fill="auto"/>
            <w:vAlign w:val="center"/>
          </w:tcPr>
          <w:p w:rsidR="00921810" w:rsidRPr="0039082A" w:rsidRDefault="00921810" w:rsidP="00851FDC">
            <w:pPr>
              <w:jc w:val="center"/>
              <w:rPr>
                <w:color w:val="000000"/>
              </w:rPr>
            </w:pPr>
            <w:r w:rsidRPr="0039082A">
              <w:rPr>
                <w:color w:val="000000"/>
              </w:rPr>
              <w:t>15.</w:t>
            </w:r>
          </w:p>
        </w:tc>
        <w:tc>
          <w:tcPr>
            <w:tcW w:w="5387" w:type="dxa"/>
            <w:vAlign w:val="center"/>
          </w:tcPr>
          <w:p w:rsidR="00921810" w:rsidRPr="0039082A" w:rsidRDefault="00921810" w:rsidP="00851FDC">
            <w:pPr>
              <w:rPr>
                <w:color w:val="000000"/>
              </w:rPr>
            </w:pPr>
            <w:r w:rsidRPr="0039082A">
              <w:rPr>
                <w:color w:val="000000"/>
              </w:rPr>
              <w:t>КонсультантАрбитраж: Все Апелляционные суды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gridBefore w:val="1"/>
          <w:wBefore w:w="709" w:type="dxa"/>
          <w:cantSplit/>
          <w:trHeight w:val="228"/>
        </w:trPr>
        <w:tc>
          <w:tcPr>
            <w:tcW w:w="6521" w:type="dxa"/>
            <w:gridSpan w:val="2"/>
            <w:vAlign w:val="center"/>
          </w:tcPr>
          <w:p w:rsidR="00921810" w:rsidRPr="0039082A" w:rsidRDefault="00921810" w:rsidP="00851FDC">
            <w:pPr>
              <w:jc w:val="center"/>
              <w:rPr>
                <w:b/>
              </w:rPr>
            </w:pPr>
            <w:r w:rsidRPr="0039082A">
              <w:rPr>
                <w:b/>
              </w:rPr>
              <w:t>Итого:</w:t>
            </w:r>
          </w:p>
        </w:tc>
        <w:tc>
          <w:tcPr>
            <w:tcW w:w="1134" w:type="dxa"/>
            <w:vAlign w:val="center"/>
          </w:tcPr>
          <w:p w:rsidR="00921810" w:rsidRPr="0039082A" w:rsidRDefault="00921810" w:rsidP="00851FDC">
            <w:pPr>
              <w:jc w:val="center"/>
            </w:pPr>
            <w:r w:rsidRPr="0039082A">
              <w:t>15</w:t>
            </w:r>
          </w:p>
        </w:tc>
        <w:tc>
          <w:tcPr>
            <w:tcW w:w="1842" w:type="dxa"/>
            <w:vAlign w:val="center"/>
          </w:tcPr>
          <w:p w:rsidR="00921810" w:rsidRPr="0039082A" w:rsidRDefault="00921810" w:rsidP="00851FDC">
            <w:pPr>
              <w:jc w:val="center"/>
            </w:pPr>
          </w:p>
        </w:tc>
      </w:tr>
    </w:tbl>
    <w:p w:rsidR="00921810" w:rsidRPr="0039082A" w:rsidRDefault="00921810" w:rsidP="00921810">
      <w:pPr>
        <w:pStyle w:val="afc"/>
        <w:spacing w:after="0"/>
        <w:ind w:firstLine="720"/>
        <w:jc w:val="both"/>
      </w:pPr>
      <w:r w:rsidRPr="0039082A">
        <w:tab/>
      </w:r>
    </w:p>
    <w:p w:rsidR="00921810" w:rsidRPr="0039082A" w:rsidRDefault="00921810" w:rsidP="00921810">
      <w:pPr>
        <w:pStyle w:val="afc"/>
        <w:spacing w:after="0"/>
        <w:ind w:firstLine="720"/>
        <w:jc w:val="both"/>
      </w:pPr>
      <w:r w:rsidRPr="0039082A">
        <w:t xml:space="preserve">Стоимость ежемесячного информационного обслуживания на период с «01» апреля 2013 года по </w:t>
      </w:r>
      <w:r w:rsidRPr="00324CB8">
        <w:t xml:space="preserve">«31» </w:t>
      </w:r>
      <w:r w:rsidR="006F4577" w:rsidRPr="00324CB8">
        <w:t>января</w:t>
      </w:r>
      <w:r w:rsidRPr="00324CB8">
        <w:t xml:space="preserve"> 201</w:t>
      </w:r>
      <w:r w:rsidR="006F4577" w:rsidRPr="00324CB8">
        <w:t>4</w:t>
      </w:r>
      <w:r w:rsidR="00851FDC">
        <w:t xml:space="preserve"> года составляет </w:t>
      </w:r>
      <w:r w:rsidRPr="0039082A">
        <w:t>____________</w:t>
      </w:r>
      <w:r w:rsidRPr="0039082A">
        <w:rPr>
          <w:bCs/>
        </w:rPr>
        <w:t>_____________</w:t>
      </w:r>
      <w:r w:rsidRPr="0039082A">
        <w:t xml:space="preserve"> (_________________________________) рублей __ копеек, включая НДС по ставке 18% – _____________</w:t>
      </w:r>
      <w:r w:rsidRPr="0039082A">
        <w:rPr>
          <w:bCs/>
        </w:rPr>
        <w:t xml:space="preserve"> руб. </w:t>
      </w:r>
      <w:r w:rsidRPr="0039082A">
        <w:t xml:space="preserve">(_____________________) рублей ____ копеек. </w:t>
      </w:r>
    </w:p>
    <w:p w:rsidR="00921810" w:rsidRPr="0039082A" w:rsidRDefault="00921810" w:rsidP="00921810">
      <w:pPr>
        <w:pStyle w:val="afc"/>
        <w:spacing w:after="0"/>
        <w:ind w:firstLine="720"/>
        <w:jc w:val="both"/>
      </w:pPr>
    </w:p>
    <w:p w:rsidR="00921810" w:rsidRPr="0039082A" w:rsidRDefault="00921810" w:rsidP="00921810">
      <w:pPr>
        <w:pStyle w:val="afc"/>
        <w:spacing w:after="0"/>
        <w:ind w:firstLine="720"/>
        <w:jc w:val="both"/>
      </w:pPr>
      <w:r w:rsidRPr="0039082A">
        <w:t>Таблица 2. Расчет стоимости поставки экземпляров Системы Серии VIP (Разовая поставка при подключении).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5387"/>
        <w:gridCol w:w="1134"/>
        <w:gridCol w:w="1134"/>
        <w:gridCol w:w="1842"/>
      </w:tblGrid>
      <w:tr w:rsidR="00921810" w:rsidRPr="0039082A" w:rsidTr="00851FDC">
        <w:trPr>
          <w:cantSplit/>
          <w:trHeight w:val="20"/>
          <w:tblHeader/>
        </w:trPr>
        <w:tc>
          <w:tcPr>
            <w:tcW w:w="709" w:type="dxa"/>
            <w:shd w:val="clear" w:color="auto" w:fill="auto"/>
            <w:vAlign w:val="center"/>
          </w:tcPr>
          <w:p w:rsidR="00921810" w:rsidRPr="0039082A" w:rsidRDefault="00921810" w:rsidP="00851FDC">
            <w:pPr>
              <w:jc w:val="center"/>
              <w:rPr>
                <w:b/>
                <w:bCs/>
              </w:rPr>
            </w:pPr>
            <w:r w:rsidRPr="0039082A">
              <w:rPr>
                <w:b/>
                <w:bCs/>
              </w:rPr>
              <w:t>№</w:t>
            </w:r>
          </w:p>
          <w:p w:rsidR="00921810" w:rsidRPr="0039082A" w:rsidRDefault="00921810" w:rsidP="00851FDC">
            <w:pPr>
              <w:jc w:val="center"/>
              <w:rPr>
                <w:b/>
                <w:bCs/>
              </w:rPr>
            </w:pPr>
            <w:r w:rsidRPr="0039082A">
              <w:rPr>
                <w:b/>
                <w:bCs/>
              </w:rPr>
              <w:t>п/п</w:t>
            </w:r>
          </w:p>
        </w:tc>
        <w:tc>
          <w:tcPr>
            <w:tcW w:w="5387" w:type="dxa"/>
            <w:vAlign w:val="center"/>
          </w:tcPr>
          <w:p w:rsidR="00921810" w:rsidRPr="0039082A" w:rsidRDefault="00921810" w:rsidP="00851FDC">
            <w:pPr>
              <w:jc w:val="center"/>
              <w:rPr>
                <w:b/>
                <w:bCs/>
              </w:rPr>
            </w:pPr>
            <w:r w:rsidRPr="0039082A">
              <w:rPr>
                <w:b/>
                <w:bCs/>
              </w:rPr>
              <w:t>Наименование Систем</w:t>
            </w:r>
          </w:p>
        </w:tc>
        <w:tc>
          <w:tcPr>
            <w:tcW w:w="1134" w:type="dxa"/>
            <w:vAlign w:val="center"/>
          </w:tcPr>
          <w:p w:rsidR="00921810" w:rsidRPr="0039082A" w:rsidRDefault="00921810" w:rsidP="00851FDC">
            <w:pPr>
              <w:jc w:val="center"/>
              <w:rPr>
                <w:b/>
                <w:bCs/>
              </w:rPr>
            </w:pPr>
            <w:r w:rsidRPr="0039082A">
              <w:rPr>
                <w:b/>
                <w:bCs/>
              </w:rPr>
              <w:t>Цена, руб.</w:t>
            </w:r>
          </w:p>
        </w:tc>
        <w:tc>
          <w:tcPr>
            <w:tcW w:w="1134" w:type="dxa"/>
            <w:vAlign w:val="center"/>
          </w:tcPr>
          <w:p w:rsidR="00921810" w:rsidRPr="0039082A" w:rsidRDefault="00921810" w:rsidP="00851FDC">
            <w:pPr>
              <w:jc w:val="center"/>
              <w:rPr>
                <w:b/>
                <w:bCs/>
              </w:rPr>
            </w:pPr>
            <w:r w:rsidRPr="0039082A">
              <w:rPr>
                <w:b/>
                <w:bCs/>
              </w:rPr>
              <w:t>Кол-во товаров, шт.</w:t>
            </w:r>
          </w:p>
        </w:tc>
        <w:tc>
          <w:tcPr>
            <w:tcW w:w="1842" w:type="dxa"/>
            <w:vAlign w:val="center"/>
          </w:tcPr>
          <w:p w:rsidR="00921810" w:rsidRPr="0039082A" w:rsidRDefault="00921810" w:rsidP="00851FDC">
            <w:pPr>
              <w:jc w:val="center"/>
              <w:rPr>
                <w:b/>
                <w:bCs/>
              </w:rPr>
            </w:pPr>
            <w:r w:rsidRPr="0039082A">
              <w:rPr>
                <w:b/>
                <w:bCs/>
              </w:rPr>
              <w:t>Всего с НДС, руб.</w:t>
            </w: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1.</w:t>
            </w:r>
          </w:p>
        </w:tc>
        <w:tc>
          <w:tcPr>
            <w:tcW w:w="5387" w:type="dxa"/>
            <w:vAlign w:val="center"/>
          </w:tcPr>
          <w:p w:rsidR="00921810" w:rsidRPr="0039082A" w:rsidRDefault="00921810" w:rsidP="00851FDC">
            <w:pPr>
              <w:rPr>
                <w:color w:val="000000"/>
              </w:rPr>
            </w:pPr>
            <w:r w:rsidRPr="0039082A">
              <w:rPr>
                <w:color w:val="000000"/>
              </w:rPr>
              <w:t>КонсультантПлюс: Версия Проф,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2.</w:t>
            </w:r>
          </w:p>
        </w:tc>
        <w:tc>
          <w:tcPr>
            <w:tcW w:w="5387" w:type="dxa"/>
            <w:vAlign w:val="center"/>
          </w:tcPr>
          <w:p w:rsidR="00921810" w:rsidRPr="0039082A" w:rsidRDefault="00921810" w:rsidP="00851FDC">
            <w:pPr>
              <w:rPr>
                <w:color w:val="000000"/>
              </w:rPr>
            </w:pPr>
            <w:r w:rsidRPr="0039082A">
              <w:rPr>
                <w:color w:val="000000"/>
              </w:rPr>
              <w:t>КонсультантПлюс: Эксперт-приложение,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3.</w:t>
            </w:r>
          </w:p>
        </w:tc>
        <w:tc>
          <w:tcPr>
            <w:tcW w:w="5387" w:type="dxa"/>
            <w:vAlign w:val="center"/>
          </w:tcPr>
          <w:p w:rsidR="00921810" w:rsidRPr="0039082A" w:rsidRDefault="00921810" w:rsidP="00851FDC">
            <w:pPr>
              <w:rPr>
                <w:color w:val="000000"/>
              </w:rPr>
            </w:pPr>
            <w:r w:rsidRPr="0039082A">
              <w:rPr>
                <w:color w:val="000000"/>
              </w:rPr>
              <w:t>КонсультантПлюс: Законопроекты,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4.</w:t>
            </w:r>
          </w:p>
        </w:tc>
        <w:tc>
          <w:tcPr>
            <w:tcW w:w="5387" w:type="dxa"/>
            <w:vAlign w:val="center"/>
          </w:tcPr>
          <w:p w:rsidR="00921810" w:rsidRPr="0039082A" w:rsidRDefault="00921810" w:rsidP="00851FDC">
            <w:pPr>
              <w:rPr>
                <w:color w:val="000000"/>
              </w:rPr>
            </w:pPr>
            <w:r w:rsidRPr="0039082A">
              <w:rPr>
                <w:color w:val="000000"/>
              </w:rPr>
              <w:t>КонсультантСудебнаяПрактика: Подборки судебных решений,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5.</w:t>
            </w:r>
          </w:p>
        </w:tc>
        <w:tc>
          <w:tcPr>
            <w:tcW w:w="5387" w:type="dxa"/>
            <w:vAlign w:val="center"/>
          </w:tcPr>
          <w:p w:rsidR="00921810" w:rsidRPr="0039082A" w:rsidRDefault="00921810" w:rsidP="00851FDC">
            <w:pPr>
              <w:rPr>
                <w:color w:val="000000"/>
              </w:rPr>
            </w:pPr>
            <w:r w:rsidRPr="0039082A">
              <w:rPr>
                <w:color w:val="000000"/>
              </w:rPr>
              <w:t>КонсультантСудебнаяПрактика: Решения высших судов,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6.</w:t>
            </w:r>
          </w:p>
        </w:tc>
        <w:tc>
          <w:tcPr>
            <w:tcW w:w="5387" w:type="dxa"/>
            <w:vAlign w:val="center"/>
          </w:tcPr>
          <w:p w:rsidR="00921810" w:rsidRPr="0039082A" w:rsidRDefault="00921810" w:rsidP="00851FDC">
            <w:pPr>
              <w:rPr>
                <w:color w:val="000000"/>
              </w:rPr>
            </w:pPr>
            <w:r w:rsidRPr="0039082A">
              <w:rPr>
                <w:color w:val="000000"/>
              </w:rPr>
              <w:t>КонсультантСудебнаяПрактика: Суды Москвы и области,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7.</w:t>
            </w:r>
          </w:p>
        </w:tc>
        <w:tc>
          <w:tcPr>
            <w:tcW w:w="5387" w:type="dxa"/>
            <w:vAlign w:val="center"/>
          </w:tcPr>
          <w:p w:rsidR="00921810" w:rsidRPr="0039082A" w:rsidRDefault="00921810" w:rsidP="00851FDC">
            <w:pPr>
              <w:rPr>
                <w:color w:val="000000"/>
              </w:rPr>
            </w:pPr>
            <w:r w:rsidRPr="0039082A">
              <w:rPr>
                <w:color w:val="000000"/>
              </w:rPr>
              <w:t>КонсультантАрбитраж: ФАС всех округов,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8.</w:t>
            </w:r>
          </w:p>
        </w:tc>
        <w:tc>
          <w:tcPr>
            <w:tcW w:w="5387" w:type="dxa"/>
            <w:vAlign w:val="center"/>
          </w:tcPr>
          <w:p w:rsidR="00921810" w:rsidRPr="0039082A" w:rsidRDefault="00921810" w:rsidP="00851FDC">
            <w:pPr>
              <w:rPr>
                <w:color w:val="000000"/>
              </w:rPr>
            </w:pPr>
            <w:r w:rsidRPr="0039082A">
              <w:rPr>
                <w:color w:val="000000"/>
              </w:rPr>
              <w:t>КонсультантПлюс: Комментарии законодательства,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9.</w:t>
            </w:r>
          </w:p>
        </w:tc>
        <w:tc>
          <w:tcPr>
            <w:tcW w:w="5387" w:type="dxa"/>
            <w:vAlign w:val="center"/>
          </w:tcPr>
          <w:p w:rsidR="00921810" w:rsidRPr="0039082A" w:rsidRDefault="00921810" w:rsidP="00851FDC">
            <w:pPr>
              <w:rPr>
                <w:color w:val="000000"/>
              </w:rPr>
            </w:pPr>
            <w:r w:rsidRPr="0039082A">
              <w:rPr>
                <w:color w:val="000000"/>
              </w:rPr>
              <w:t>КонсультантПлюс: Сводное региональное законодательство (в том числе Москва Проф, Московская область),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10.</w:t>
            </w:r>
          </w:p>
        </w:tc>
        <w:tc>
          <w:tcPr>
            <w:tcW w:w="5387" w:type="dxa"/>
            <w:vAlign w:val="center"/>
          </w:tcPr>
          <w:p w:rsidR="00921810" w:rsidRPr="0039082A" w:rsidRDefault="00921810" w:rsidP="00851FDC">
            <w:pPr>
              <w:rPr>
                <w:color w:val="000000"/>
              </w:rPr>
            </w:pPr>
            <w:r w:rsidRPr="0039082A">
              <w:rPr>
                <w:color w:val="000000"/>
              </w:rPr>
              <w:t>КонсультантФинансист,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11.</w:t>
            </w:r>
          </w:p>
        </w:tc>
        <w:tc>
          <w:tcPr>
            <w:tcW w:w="5387" w:type="dxa"/>
            <w:vAlign w:val="center"/>
          </w:tcPr>
          <w:p w:rsidR="00921810" w:rsidRPr="0039082A" w:rsidRDefault="00921810" w:rsidP="00851FDC">
            <w:pPr>
              <w:rPr>
                <w:color w:val="000000"/>
              </w:rPr>
            </w:pPr>
            <w:r w:rsidRPr="0039082A">
              <w:rPr>
                <w:color w:val="000000"/>
              </w:rPr>
              <w:t>КонсультантБухгалтер: Корреспонденция счетов,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12.</w:t>
            </w:r>
          </w:p>
        </w:tc>
        <w:tc>
          <w:tcPr>
            <w:tcW w:w="5387" w:type="dxa"/>
            <w:vAlign w:val="center"/>
          </w:tcPr>
          <w:p w:rsidR="00921810" w:rsidRPr="0039082A" w:rsidRDefault="00921810" w:rsidP="00851FDC">
            <w:pPr>
              <w:rPr>
                <w:color w:val="000000"/>
              </w:rPr>
            </w:pPr>
            <w:r w:rsidRPr="0039082A">
              <w:rPr>
                <w:color w:val="000000"/>
              </w:rPr>
              <w:t>Деловые бумаги,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t>13.</w:t>
            </w:r>
          </w:p>
        </w:tc>
        <w:tc>
          <w:tcPr>
            <w:tcW w:w="5387" w:type="dxa"/>
            <w:vAlign w:val="center"/>
          </w:tcPr>
          <w:p w:rsidR="00921810" w:rsidRPr="0039082A" w:rsidRDefault="00921810" w:rsidP="00851FDC">
            <w:pPr>
              <w:rPr>
                <w:color w:val="000000"/>
              </w:rPr>
            </w:pPr>
            <w:r w:rsidRPr="0039082A">
              <w:rPr>
                <w:color w:val="000000"/>
              </w:rPr>
              <w:t>КонсультантПлюс: Строительство,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0"/>
        </w:trPr>
        <w:tc>
          <w:tcPr>
            <w:tcW w:w="709" w:type="dxa"/>
            <w:shd w:val="clear" w:color="auto" w:fill="auto"/>
            <w:vAlign w:val="center"/>
          </w:tcPr>
          <w:p w:rsidR="00921810" w:rsidRPr="0039082A" w:rsidRDefault="00921810" w:rsidP="00851FDC">
            <w:pPr>
              <w:jc w:val="center"/>
              <w:rPr>
                <w:color w:val="000000"/>
              </w:rPr>
            </w:pPr>
            <w:r w:rsidRPr="0039082A">
              <w:rPr>
                <w:color w:val="000000"/>
              </w:rPr>
              <w:lastRenderedPageBreak/>
              <w:t>14.</w:t>
            </w:r>
          </w:p>
        </w:tc>
        <w:tc>
          <w:tcPr>
            <w:tcW w:w="5387" w:type="dxa"/>
            <w:vAlign w:val="center"/>
          </w:tcPr>
          <w:p w:rsidR="00921810" w:rsidRPr="0039082A" w:rsidRDefault="00921810" w:rsidP="00851FDC">
            <w:pPr>
              <w:rPr>
                <w:color w:val="000000"/>
              </w:rPr>
            </w:pPr>
            <w:r w:rsidRPr="0039082A">
              <w:rPr>
                <w:color w:val="000000"/>
              </w:rPr>
              <w:t>КонсультантСудебнаяПрактика: Суды общей юрисдикции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555"/>
        </w:trPr>
        <w:tc>
          <w:tcPr>
            <w:tcW w:w="709" w:type="dxa"/>
            <w:tcBorders>
              <w:top w:val="nil"/>
              <w:bottom w:val="nil"/>
            </w:tcBorders>
            <w:shd w:val="clear" w:color="auto" w:fill="auto"/>
            <w:vAlign w:val="center"/>
          </w:tcPr>
          <w:p w:rsidR="00921810" w:rsidRPr="0039082A" w:rsidRDefault="00921810" w:rsidP="00851FDC">
            <w:pPr>
              <w:jc w:val="center"/>
              <w:rPr>
                <w:color w:val="000000"/>
              </w:rPr>
            </w:pPr>
            <w:r w:rsidRPr="0039082A">
              <w:rPr>
                <w:color w:val="000000"/>
              </w:rPr>
              <w:t>15.</w:t>
            </w:r>
          </w:p>
        </w:tc>
        <w:tc>
          <w:tcPr>
            <w:tcW w:w="5387" w:type="dxa"/>
            <w:vAlign w:val="center"/>
          </w:tcPr>
          <w:p w:rsidR="00921810" w:rsidRPr="0039082A" w:rsidRDefault="00921810" w:rsidP="00851FDC">
            <w:pPr>
              <w:rPr>
                <w:color w:val="000000"/>
              </w:rPr>
            </w:pPr>
            <w:r w:rsidRPr="0039082A">
              <w:rPr>
                <w:color w:val="000000"/>
              </w:rPr>
              <w:t>КонсультантАрбитраж: Все Апелляционные суды Сетевой многопользовательский</w:t>
            </w:r>
          </w:p>
        </w:tc>
        <w:tc>
          <w:tcPr>
            <w:tcW w:w="1134" w:type="dxa"/>
            <w:vAlign w:val="center"/>
          </w:tcPr>
          <w:p w:rsidR="00921810" w:rsidRPr="0039082A" w:rsidRDefault="00921810" w:rsidP="00851FDC">
            <w:pPr>
              <w:jc w:val="center"/>
            </w:pPr>
          </w:p>
        </w:tc>
        <w:tc>
          <w:tcPr>
            <w:tcW w:w="1134" w:type="dxa"/>
            <w:vAlign w:val="center"/>
          </w:tcPr>
          <w:p w:rsidR="00921810" w:rsidRPr="0039082A" w:rsidRDefault="00921810" w:rsidP="00851FDC">
            <w:pPr>
              <w:jc w:val="center"/>
            </w:pPr>
            <w:r w:rsidRPr="0039082A">
              <w:t>1</w:t>
            </w:r>
          </w:p>
        </w:tc>
        <w:tc>
          <w:tcPr>
            <w:tcW w:w="1842" w:type="dxa"/>
            <w:vAlign w:val="center"/>
          </w:tcPr>
          <w:p w:rsidR="00921810" w:rsidRPr="0039082A" w:rsidRDefault="00921810" w:rsidP="00851FDC">
            <w:pPr>
              <w:jc w:val="center"/>
            </w:pPr>
          </w:p>
        </w:tc>
      </w:tr>
      <w:tr w:rsidR="00921810" w:rsidRPr="0039082A" w:rsidTr="00851FDC">
        <w:trPr>
          <w:cantSplit/>
          <w:trHeight w:val="258"/>
        </w:trPr>
        <w:tc>
          <w:tcPr>
            <w:tcW w:w="709" w:type="dxa"/>
            <w:tcBorders>
              <w:left w:val="nil"/>
              <w:bottom w:val="nil"/>
            </w:tcBorders>
            <w:shd w:val="clear" w:color="auto" w:fill="auto"/>
            <w:vAlign w:val="center"/>
          </w:tcPr>
          <w:p w:rsidR="00921810" w:rsidRPr="0039082A" w:rsidRDefault="00921810" w:rsidP="00851FDC">
            <w:pPr>
              <w:jc w:val="center"/>
              <w:rPr>
                <w:b/>
              </w:rPr>
            </w:pPr>
          </w:p>
        </w:tc>
        <w:tc>
          <w:tcPr>
            <w:tcW w:w="6521" w:type="dxa"/>
            <w:gridSpan w:val="2"/>
            <w:vAlign w:val="center"/>
          </w:tcPr>
          <w:p w:rsidR="00921810" w:rsidRPr="0039082A" w:rsidRDefault="00921810" w:rsidP="00851FDC">
            <w:pPr>
              <w:jc w:val="center"/>
              <w:rPr>
                <w:b/>
              </w:rPr>
            </w:pPr>
            <w:r w:rsidRPr="0039082A">
              <w:rPr>
                <w:b/>
              </w:rPr>
              <w:t>Итого:</w:t>
            </w:r>
          </w:p>
        </w:tc>
        <w:tc>
          <w:tcPr>
            <w:tcW w:w="1134" w:type="dxa"/>
            <w:vAlign w:val="center"/>
          </w:tcPr>
          <w:p w:rsidR="00921810" w:rsidRPr="0039082A" w:rsidRDefault="00921810" w:rsidP="00851FDC">
            <w:pPr>
              <w:jc w:val="center"/>
            </w:pPr>
            <w:r w:rsidRPr="0039082A">
              <w:t>15</w:t>
            </w:r>
          </w:p>
        </w:tc>
        <w:tc>
          <w:tcPr>
            <w:tcW w:w="1842" w:type="dxa"/>
            <w:vAlign w:val="center"/>
          </w:tcPr>
          <w:p w:rsidR="00921810" w:rsidRPr="0039082A" w:rsidRDefault="00921810" w:rsidP="00851FDC">
            <w:pPr>
              <w:jc w:val="center"/>
            </w:pPr>
          </w:p>
        </w:tc>
      </w:tr>
    </w:tbl>
    <w:p w:rsidR="00921810" w:rsidRPr="0039082A" w:rsidRDefault="00921810" w:rsidP="00921810">
      <w:pPr>
        <w:pStyle w:val="afc"/>
        <w:spacing w:after="0"/>
        <w:ind w:firstLine="720"/>
        <w:jc w:val="both"/>
      </w:pPr>
      <w:r w:rsidRPr="0039082A">
        <w:t xml:space="preserve">Стоимость экземпляров Системы Серии VIP составляет </w:t>
      </w:r>
      <w:r w:rsidRPr="0039082A">
        <w:rPr>
          <w:bCs/>
        </w:rPr>
        <w:t>___________________</w:t>
      </w:r>
      <w:r w:rsidRPr="0039082A">
        <w:t xml:space="preserve"> (_________________________________) рублей __ копеек, включая НДС по ставке 18% – _____________</w:t>
      </w:r>
      <w:r w:rsidRPr="0039082A">
        <w:rPr>
          <w:bCs/>
        </w:rPr>
        <w:t xml:space="preserve"> руб. </w:t>
      </w:r>
      <w:r w:rsidRPr="0039082A">
        <w:t>(_____________________) рублей ____ копеек.</w:t>
      </w:r>
    </w:p>
    <w:p w:rsidR="00921810" w:rsidRPr="0039082A" w:rsidRDefault="00921810" w:rsidP="00921810">
      <w:pPr>
        <w:ind w:firstLine="720"/>
        <w:jc w:val="both"/>
        <w:rPr>
          <w:b/>
          <w:bCs/>
        </w:rPr>
      </w:pPr>
      <w:r w:rsidRPr="0039082A">
        <w:t xml:space="preserve">Общая стоимость оказания информационных услуг с использованием  экземпляров Системы Серии VIP по Договору на период с «01» апреля 2013 г. по </w:t>
      </w:r>
      <w:r w:rsidRPr="007A0E6D">
        <w:t xml:space="preserve">«31» </w:t>
      </w:r>
      <w:r w:rsidR="006F4577" w:rsidRPr="007A0E6D">
        <w:t>января</w:t>
      </w:r>
      <w:r w:rsidRPr="007A0E6D">
        <w:t xml:space="preserve"> 201</w:t>
      </w:r>
      <w:r w:rsidR="006F4577" w:rsidRPr="007A0E6D">
        <w:t>4</w:t>
      </w:r>
      <w:r w:rsidRPr="0039082A">
        <w:t xml:space="preserve"> года составляет </w:t>
      </w:r>
      <w:r w:rsidRPr="0039082A">
        <w:rPr>
          <w:b/>
          <w:bCs/>
        </w:rPr>
        <w:t>__________________________</w:t>
      </w:r>
      <w:r w:rsidRPr="0039082A">
        <w:t xml:space="preserve"> (_____________________) рублей __________ копейки, включая НДС по ставке 18% – </w:t>
      </w:r>
      <w:r w:rsidRPr="0039082A">
        <w:rPr>
          <w:b/>
          <w:bCs/>
        </w:rPr>
        <w:t xml:space="preserve">_____________ </w:t>
      </w:r>
      <w:r w:rsidRPr="0039082A">
        <w:t>(___________________________________) рублей ___ копейки.</w:t>
      </w:r>
    </w:p>
    <w:p w:rsidR="00921810" w:rsidRPr="0039082A" w:rsidRDefault="00921810" w:rsidP="00921810">
      <w:pPr>
        <w:pStyle w:val="afc"/>
        <w:spacing w:after="0"/>
        <w:ind w:firstLine="720"/>
        <w:jc w:val="both"/>
      </w:pPr>
      <w:r w:rsidRPr="0039082A">
        <w:t>Оплата услуг Исполнителя осуществляется Заказчиком в соответствии с разделом 5 Договора  и графиком платежей (таблица №3 ).</w:t>
      </w:r>
    </w:p>
    <w:p w:rsidR="00921810" w:rsidRPr="0039082A" w:rsidRDefault="00921810" w:rsidP="00921810">
      <w:pPr>
        <w:pStyle w:val="ConsPlusNormal"/>
        <w:widowControl/>
        <w:ind w:firstLine="0"/>
        <w:outlineLvl w:val="0"/>
        <w:rPr>
          <w:rFonts w:ascii="Times New Roman" w:hAnsi="Times New Roman" w:cs="Times New Roman"/>
          <w:sz w:val="24"/>
          <w:szCs w:val="24"/>
        </w:rPr>
      </w:pPr>
    </w:p>
    <w:p w:rsidR="00921810" w:rsidRPr="0039082A" w:rsidRDefault="00921810" w:rsidP="00921810">
      <w:pPr>
        <w:pStyle w:val="ConsPlusNormal"/>
        <w:widowControl/>
        <w:ind w:firstLine="0"/>
        <w:outlineLvl w:val="0"/>
        <w:rPr>
          <w:rFonts w:ascii="Times New Roman" w:hAnsi="Times New Roman" w:cs="Times New Roman"/>
          <w:sz w:val="24"/>
          <w:szCs w:val="24"/>
        </w:rPr>
      </w:pPr>
      <w:r w:rsidRPr="0039082A">
        <w:rPr>
          <w:rFonts w:ascii="Times New Roman" w:hAnsi="Times New Roman" w:cs="Times New Roman"/>
          <w:sz w:val="24"/>
          <w:szCs w:val="24"/>
        </w:rPr>
        <w:t xml:space="preserve">Таблица 3. График платежей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4100"/>
        <w:gridCol w:w="3260"/>
        <w:gridCol w:w="2126"/>
      </w:tblGrid>
      <w:tr w:rsidR="00921810" w:rsidRPr="0039082A" w:rsidTr="00652D96">
        <w:tc>
          <w:tcPr>
            <w:tcW w:w="828" w:type="dxa"/>
            <w:vAlign w:val="center"/>
          </w:tcPr>
          <w:p w:rsidR="00921810" w:rsidRPr="0039082A" w:rsidRDefault="00921810" w:rsidP="00921810">
            <w:pPr>
              <w:pStyle w:val="af8"/>
              <w:jc w:val="center"/>
              <w:rPr>
                <w:color w:val="000000"/>
                <w:sz w:val="24"/>
                <w:szCs w:val="24"/>
              </w:rPr>
            </w:pPr>
            <w:r w:rsidRPr="0039082A">
              <w:rPr>
                <w:color w:val="000000"/>
                <w:sz w:val="24"/>
                <w:szCs w:val="24"/>
              </w:rPr>
              <w:t>№ п/п</w:t>
            </w:r>
          </w:p>
        </w:tc>
        <w:tc>
          <w:tcPr>
            <w:tcW w:w="4100" w:type="dxa"/>
            <w:vAlign w:val="center"/>
          </w:tcPr>
          <w:p w:rsidR="00921810" w:rsidRPr="0039082A" w:rsidRDefault="00921810" w:rsidP="00921810">
            <w:pPr>
              <w:pStyle w:val="af8"/>
              <w:jc w:val="center"/>
              <w:rPr>
                <w:b/>
                <w:color w:val="000000"/>
                <w:sz w:val="24"/>
                <w:szCs w:val="24"/>
              </w:rPr>
            </w:pPr>
            <w:r w:rsidRPr="0039082A">
              <w:rPr>
                <w:b/>
                <w:color w:val="000000"/>
                <w:sz w:val="24"/>
                <w:szCs w:val="24"/>
              </w:rPr>
              <w:t>Наименование услуги</w:t>
            </w:r>
          </w:p>
        </w:tc>
        <w:tc>
          <w:tcPr>
            <w:tcW w:w="3260" w:type="dxa"/>
            <w:vAlign w:val="center"/>
          </w:tcPr>
          <w:p w:rsidR="00921810" w:rsidRPr="0039082A" w:rsidRDefault="00921810" w:rsidP="00921810">
            <w:pPr>
              <w:pStyle w:val="af8"/>
              <w:jc w:val="center"/>
              <w:rPr>
                <w:b/>
                <w:color w:val="000000"/>
                <w:sz w:val="24"/>
                <w:szCs w:val="24"/>
              </w:rPr>
            </w:pPr>
            <w:r w:rsidRPr="0039082A">
              <w:rPr>
                <w:b/>
                <w:color w:val="000000"/>
                <w:sz w:val="24"/>
                <w:szCs w:val="24"/>
              </w:rPr>
              <w:t>Срок платежа</w:t>
            </w:r>
          </w:p>
        </w:tc>
        <w:tc>
          <w:tcPr>
            <w:tcW w:w="2126" w:type="dxa"/>
            <w:vAlign w:val="center"/>
          </w:tcPr>
          <w:p w:rsidR="00921810" w:rsidRPr="0039082A" w:rsidRDefault="00921810" w:rsidP="00921810">
            <w:pPr>
              <w:pStyle w:val="af8"/>
              <w:jc w:val="center"/>
              <w:rPr>
                <w:b/>
                <w:color w:val="000000"/>
                <w:sz w:val="24"/>
                <w:szCs w:val="24"/>
              </w:rPr>
            </w:pPr>
            <w:r w:rsidRPr="0039082A">
              <w:rPr>
                <w:b/>
                <w:color w:val="000000"/>
                <w:sz w:val="24"/>
                <w:szCs w:val="24"/>
              </w:rPr>
              <w:t>Сумма платежа, руб. (с НДС 18%)</w:t>
            </w:r>
          </w:p>
        </w:tc>
      </w:tr>
      <w:tr w:rsidR="00921810" w:rsidRPr="0039082A" w:rsidTr="00652D96">
        <w:tc>
          <w:tcPr>
            <w:tcW w:w="828" w:type="dxa"/>
          </w:tcPr>
          <w:p w:rsidR="00921810" w:rsidRPr="0039082A" w:rsidRDefault="00921810" w:rsidP="00921810">
            <w:pPr>
              <w:pStyle w:val="af9"/>
              <w:numPr>
                <w:ilvl w:val="0"/>
                <w:numId w:val="52"/>
              </w:numPr>
              <w:ind w:left="0"/>
              <w:rPr>
                <w:color w:val="000000"/>
                <w:szCs w:val="24"/>
              </w:rPr>
            </w:pPr>
          </w:p>
        </w:tc>
        <w:tc>
          <w:tcPr>
            <w:tcW w:w="4100" w:type="dxa"/>
          </w:tcPr>
          <w:p w:rsidR="00921810" w:rsidRPr="0039082A" w:rsidRDefault="00921810" w:rsidP="00921810">
            <w:pPr>
              <w:pStyle w:val="af9"/>
              <w:ind w:left="0" w:right="-102"/>
              <w:rPr>
                <w:snapToGrid/>
                <w:szCs w:val="24"/>
              </w:rPr>
            </w:pPr>
            <w:r w:rsidRPr="0039082A">
              <w:rPr>
                <w:snapToGrid/>
                <w:szCs w:val="24"/>
              </w:rPr>
              <w:t xml:space="preserve">Поставка </w:t>
            </w:r>
            <w:r w:rsidRPr="0039082A">
              <w:rPr>
                <w:szCs w:val="24"/>
              </w:rPr>
              <w:t>экземпляров Системы Серии VIP</w:t>
            </w:r>
          </w:p>
        </w:tc>
        <w:tc>
          <w:tcPr>
            <w:tcW w:w="3260" w:type="dxa"/>
          </w:tcPr>
          <w:p w:rsidR="00921810" w:rsidRPr="0039082A" w:rsidRDefault="00921810" w:rsidP="00921810">
            <w:pPr>
              <w:pStyle w:val="af9"/>
              <w:rPr>
                <w:color w:val="000000"/>
                <w:szCs w:val="24"/>
              </w:rPr>
            </w:pPr>
            <w:r w:rsidRPr="0039082A">
              <w:rPr>
                <w:szCs w:val="24"/>
              </w:rPr>
              <w:t>В течение 5 (пяти) банковских дней со дня подписания настоящего Договора</w:t>
            </w:r>
          </w:p>
        </w:tc>
        <w:tc>
          <w:tcPr>
            <w:tcW w:w="2126" w:type="dxa"/>
            <w:shd w:val="clear" w:color="auto" w:fill="auto"/>
            <w:vAlign w:val="center"/>
          </w:tcPr>
          <w:p w:rsidR="00921810" w:rsidRPr="0039082A" w:rsidRDefault="00921810" w:rsidP="00921810">
            <w:pPr>
              <w:pStyle w:val="af9"/>
              <w:jc w:val="center"/>
              <w:rPr>
                <w:color w:val="000000"/>
                <w:szCs w:val="24"/>
              </w:rPr>
            </w:pPr>
          </w:p>
        </w:tc>
      </w:tr>
      <w:tr w:rsidR="00921810" w:rsidRPr="0039082A" w:rsidTr="00652D96">
        <w:tc>
          <w:tcPr>
            <w:tcW w:w="828" w:type="dxa"/>
          </w:tcPr>
          <w:p w:rsidR="00921810" w:rsidRPr="0039082A" w:rsidRDefault="00921810" w:rsidP="00921810">
            <w:pPr>
              <w:pStyle w:val="af9"/>
              <w:numPr>
                <w:ilvl w:val="0"/>
                <w:numId w:val="52"/>
              </w:numPr>
              <w:ind w:left="0"/>
              <w:rPr>
                <w:color w:val="000000"/>
                <w:szCs w:val="24"/>
              </w:rPr>
            </w:pPr>
          </w:p>
        </w:tc>
        <w:tc>
          <w:tcPr>
            <w:tcW w:w="4100" w:type="dxa"/>
          </w:tcPr>
          <w:p w:rsidR="00921810" w:rsidRPr="0039082A" w:rsidRDefault="00921810" w:rsidP="00921810">
            <w:pPr>
              <w:pStyle w:val="af9"/>
              <w:ind w:left="0" w:right="-102"/>
              <w:rPr>
                <w:snapToGrid/>
                <w:szCs w:val="24"/>
              </w:rPr>
            </w:pPr>
            <w:r w:rsidRPr="0039082A">
              <w:rPr>
                <w:snapToGrid/>
                <w:szCs w:val="24"/>
              </w:rPr>
              <w:t>Информационные услуги за апрель  2013 года</w:t>
            </w:r>
          </w:p>
        </w:tc>
        <w:tc>
          <w:tcPr>
            <w:tcW w:w="3260" w:type="dxa"/>
          </w:tcPr>
          <w:p w:rsidR="00921810" w:rsidRPr="0039082A" w:rsidRDefault="00921810" w:rsidP="00921810">
            <w:pPr>
              <w:pStyle w:val="af9"/>
              <w:rPr>
                <w:color w:val="000000"/>
                <w:szCs w:val="24"/>
              </w:rPr>
            </w:pPr>
            <w:r w:rsidRPr="0039082A">
              <w:rPr>
                <w:color w:val="000000"/>
                <w:szCs w:val="24"/>
              </w:rPr>
              <w:t>Не позднее 20-го мая 2013 года</w:t>
            </w:r>
          </w:p>
        </w:tc>
        <w:tc>
          <w:tcPr>
            <w:tcW w:w="2126" w:type="dxa"/>
            <w:shd w:val="clear" w:color="auto" w:fill="auto"/>
            <w:vAlign w:val="center"/>
          </w:tcPr>
          <w:p w:rsidR="00921810" w:rsidRPr="0039082A" w:rsidRDefault="00921810" w:rsidP="00921810">
            <w:pPr>
              <w:pStyle w:val="af9"/>
              <w:jc w:val="center"/>
              <w:rPr>
                <w:color w:val="000000"/>
                <w:szCs w:val="24"/>
              </w:rPr>
            </w:pPr>
          </w:p>
        </w:tc>
      </w:tr>
      <w:tr w:rsidR="00921810" w:rsidRPr="0039082A" w:rsidTr="00652D96">
        <w:tc>
          <w:tcPr>
            <w:tcW w:w="828" w:type="dxa"/>
          </w:tcPr>
          <w:p w:rsidR="00921810" w:rsidRPr="0039082A" w:rsidRDefault="00921810" w:rsidP="00921810">
            <w:pPr>
              <w:pStyle w:val="af9"/>
              <w:numPr>
                <w:ilvl w:val="0"/>
                <w:numId w:val="52"/>
              </w:numPr>
              <w:ind w:left="0"/>
              <w:rPr>
                <w:color w:val="000000"/>
                <w:szCs w:val="24"/>
              </w:rPr>
            </w:pPr>
          </w:p>
        </w:tc>
        <w:tc>
          <w:tcPr>
            <w:tcW w:w="4100" w:type="dxa"/>
          </w:tcPr>
          <w:p w:rsidR="00921810" w:rsidRPr="0039082A" w:rsidRDefault="00921810" w:rsidP="00921810">
            <w:pPr>
              <w:pStyle w:val="af9"/>
              <w:ind w:left="0" w:right="-102"/>
              <w:rPr>
                <w:snapToGrid/>
                <w:szCs w:val="24"/>
              </w:rPr>
            </w:pPr>
            <w:r w:rsidRPr="0039082A">
              <w:rPr>
                <w:snapToGrid/>
                <w:szCs w:val="24"/>
              </w:rPr>
              <w:t>Информационные услуги за май 2013 года</w:t>
            </w:r>
          </w:p>
        </w:tc>
        <w:tc>
          <w:tcPr>
            <w:tcW w:w="3260" w:type="dxa"/>
          </w:tcPr>
          <w:p w:rsidR="00921810" w:rsidRPr="0039082A" w:rsidRDefault="00921810" w:rsidP="00921810">
            <w:pPr>
              <w:pStyle w:val="af9"/>
              <w:rPr>
                <w:color w:val="000000"/>
                <w:szCs w:val="24"/>
              </w:rPr>
            </w:pPr>
            <w:r w:rsidRPr="0039082A">
              <w:rPr>
                <w:color w:val="000000"/>
                <w:szCs w:val="24"/>
              </w:rPr>
              <w:t>Не позднее 20-го июня 2013 года</w:t>
            </w:r>
          </w:p>
        </w:tc>
        <w:tc>
          <w:tcPr>
            <w:tcW w:w="2126" w:type="dxa"/>
            <w:shd w:val="clear" w:color="auto" w:fill="auto"/>
            <w:vAlign w:val="center"/>
          </w:tcPr>
          <w:p w:rsidR="00921810" w:rsidRPr="0039082A" w:rsidRDefault="00921810" w:rsidP="00921810">
            <w:pPr>
              <w:pStyle w:val="af9"/>
              <w:jc w:val="center"/>
              <w:rPr>
                <w:color w:val="000000"/>
                <w:szCs w:val="24"/>
              </w:rPr>
            </w:pPr>
          </w:p>
        </w:tc>
      </w:tr>
      <w:tr w:rsidR="00921810" w:rsidRPr="0039082A" w:rsidTr="00652D96">
        <w:tc>
          <w:tcPr>
            <w:tcW w:w="828" w:type="dxa"/>
          </w:tcPr>
          <w:p w:rsidR="00921810" w:rsidRPr="0039082A" w:rsidRDefault="00921810" w:rsidP="00921810">
            <w:pPr>
              <w:pStyle w:val="af9"/>
              <w:numPr>
                <w:ilvl w:val="0"/>
                <w:numId w:val="52"/>
              </w:numPr>
              <w:ind w:left="0"/>
              <w:rPr>
                <w:color w:val="000000"/>
                <w:szCs w:val="24"/>
              </w:rPr>
            </w:pPr>
          </w:p>
        </w:tc>
        <w:tc>
          <w:tcPr>
            <w:tcW w:w="4100" w:type="dxa"/>
          </w:tcPr>
          <w:p w:rsidR="00921810" w:rsidRPr="0039082A" w:rsidRDefault="00921810" w:rsidP="00921810">
            <w:pPr>
              <w:pStyle w:val="af9"/>
              <w:ind w:left="0" w:right="-102"/>
              <w:rPr>
                <w:snapToGrid/>
                <w:szCs w:val="24"/>
              </w:rPr>
            </w:pPr>
            <w:r w:rsidRPr="0039082A">
              <w:rPr>
                <w:snapToGrid/>
                <w:szCs w:val="24"/>
              </w:rPr>
              <w:t>Информационные услуги за июнь 2013 года</w:t>
            </w:r>
          </w:p>
        </w:tc>
        <w:tc>
          <w:tcPr>
            <w:tcW w:w="3260" w:type="dxa"/>
          </w:tcPr>
          <w:p w:rsidR="00921810" w:rsidRPr="0039082A" w:rsidRDefault="00921810" w:rsidP="00921810">
            <w:pPr>
              <w:pStyle w:val="af9"/>
              <w:rPr>
                <w:color w:val="000000"/>
                <w:szCs w:val="24"/>
              </w:rPr>
            </w:pPr>
            <w:r w:rsidRPr="0039082A">
              <w:rPr>
                <w:color w:val="000000"/>
                <w:szCs w:val="24"/>
              </w:rPr>
              <w:t>Не позднее 20-го июля 2013 года</w:t>
            </w:r>
          </w:p>
        </w:tc>
        <w:tc>
          <w:tcPr>
            <w:tcW w:w="2126" w:type="dxa"/>
            <w:shd w:val="clear" w:color="auto" w:fill="auto"/>
            <w:vAlign w:val="center"/>
          </w:tcPr>
          <w:p w:rsidR="00921810" w:rsidRPr="0039082A" w:rsidRDefault="00921810" w:rsidP="00921810">
            <w:pPr>
              <w:pStyle w:val="af9"/>
              <w:jc w:val="center"/>
              <w:rPr>
                <w:color w:val="000000"/>
                <w:szCs w:val="24"/>
              </w:rPr>
            </w:pPr>
          </w:p>
        </w:tc>
      </w:tr>
      <w:tr w:rsidR="00921810" w:rsidRPr="0039082A" w:rsidTr="00652D96">
        <w:tc>
          <w:tcPr>
            <w:tcW w:w="828" w:type="dxa"/>
          </w:tcPr>
          <w:p w:rsidR="00921810" w:rsidRPr="0039082A" w:rsidRDefault="00921810" w:rsidP="00921810">
            <w:pPr>
              <w:pStyle w:val="af9"/>
              <w:numPr>
                <w:ilvl w:val="0"/>
                <w:numId w:val="52"/>
              </w:numPr>
              <w:ind w:left="0"/>
              <w:rPr>
                <w:color w:val="000000"/>
                <w:szCs w:val="24"/>
              </w:rPr>
            </w:pPr>
          </w:p>
        </w:tc>
        <w:tc>
          <w:tcPr>
            <w:tcW w:w="4100" w:type="dxa"/>
          </w:tcPr>
          <w:p w:rsidR="00921810" w:rsidRPr="0039082A" w:rsidRDefault="00921810" w:rsidP="00921810">
            <w:pPr>
              <w:pStyle w:val="af9"/>
              <w:ind w:left="0" w:right="-102"/>
              <w:rPr>
                <w:snapToGrid/>
                <w:szCs w:val="24"/>
              </w:rPr>
            </w:pPr>
            <w:r w:rsidRPr="0039082A">
              <w:rPr>
                <w:snapToGrid/>
                <w:szCs w:val="24"/>
              </w:rPr>
              <w:t>Информационные услуги за июль 2013 года</w:t>
            </w:r>
          </w:p>
        </w:tc>
        <w:tc>
          <w:tcPr>
            <w:tcW w:w="3260" w:type="dxa"/>
          </w:tcPr>
          <w:p w:rsidR="00921810" w:rsidRPr="0039082A" w:rsidRDefault="00921810" w:rsidP="00921810">
            <w:pPr>
              <w:pStyle w:val="af9"/>
              <w:rPr>
                <w:color w:val="000000"/>
                <w:szCs w:val="24"/>
              </w:rPr>
            </w:pPr>
            <w:r w:rsidRPr="0039082A">
              <w:rPr>
                <w:color w:val="000000"/>
                <w:szCs w:val="24"/>
              </w:rPr>
              <w:t>Не позднее 20-го августа 2013 года</w:t>
            </w:r>
          </w:p>
        </w:tc>
        <w:tc>
          <w:tcPr>
            <w:tcW w:w="2126" w:type="dxa"/>
            <w:shd w:val="clear" w:color="auto" w:fill="auto"/>
            <w:vAlign w:val="center"/>
          </w:tcPr>
          <w:p w:rsidR="00921810" w:rsidRPr="0039082A" w:rsidRDefault="00921810" w:rsidP="00921810">
            <w:pPr>
              <w:pStyle w:val="af9"/>
              <w:jc w:val="center"/>
              <w:rPr>
                <w:color w:val="000000"/>
                <w:szCs w:val="24"/>
              </w:rPr>
            </w:pPr>
          </w:p>
        </w:tc>
      </w:tr>
      <w:tr w:rsidR="00921810" w:rsidRPr="0039082A" w:rsidTr="00652D96">
        <w:tc>
          <w:tcPr>
            <w:tcW w:w="828" w:type="dxa"/>
          </w:tcPr>
          <w:p w:rsidR="00921810" w:rsidRPr="0039082A" w:rsidRDefault="00921810" w:rsidP="00921810">
            <w:pPr>
              <w:pStyle w:val="af9"/>
              <w:numPr>
                <w:ilvl w:val="0"/>
                <w:numId w:val="52"/>
              </w:numPr>
              <w:ind w:left="0"/>
              <w:rPr>
                <w:color w:val="000000"/>
                <w:szCs w:val="24"/>
              </w:rPr>
            </w:pPr>
          </w:p>
        </w:tc>
        <w:tc>
          <w:tcPr>
            <w:tcW w:w="4100" w:type="dxa"/>
          </w:tcPr>
          <w:p w:rsidR="00921810" w:rsidRPr="0039082A" w:rsidRDefault="00921810" w:rsidP="00921810">
            <w:pPr>
              <w:pStyle w:val="af9"/>
              <w:ind w:left="0" w:right="-102"/>
              <w:rPr>
                <w:color w:val="000000"/>
                <w:szCs w:val="24"/>
              </w:rPr>
            </w:pPr>
            <w:r w:rsidRPr="0039082A">
              <w:rPr>
                <w:snapToGrid/>
                <w:szCs w:val="24"/>
              </w:rPr>
              <w:t>Информационные услуги за август 2013 года</w:t>
            </w:r>
          </w:p>
        </w:tc>
        <w:tc>
          <w:tcPr>
            <w:tcW w:w="3260" w:type="dxa"/>
          </w:tcPr>
          <w:p w:rsidR="00921810" w:rsidRPr="0039082A" w:rsidRDefault="00921810" w:rsidP="00921810">
            <w:pPr>
              <w:pStyle w:val="af9"/>
              <w:rPr>
                <w:color w:val="000000"/>
                <w:szCs w:val="24"/>
              </w:rPr>
            </w:pPr>
            <w:r w:rsidRPr="0039082A">
              <w:rPr>
                <w:color w:val="000000"/>
                <w:szCs w:val="24"/>
              </w:rPr>
              <w:t>Не позднее 20-го сентября 2013 года</w:t>
            </w:r>
          </w:p>
        </w:tc>
        <w:tc>
          <w:tcPr>
            <w:tcW w:w="2126" w:type="dxa"/>
            <w:shd w:val="clear" w:color="auto" w:fill="auto"/>
            <w:vAlign w:val="center"/>
          </w:tcPr>
          <w:p w:rsidR="00921810" w:rsidRPr="0039082A" w:rsidRDefault="00921810" w:rsidP="00921810">
            <w:pPr>
              <w:pStyle w:val="af9"/>
              <w:jc w:val="center"/>
              <w:rPr>
                <w:color w:val="000000"/>
                <w:szCs w:val="24"/>
                <w:highlight w:val="yellow"/>
              </w:rPr>
            </w:pPr>
          </w:p>
        </w:tc>
      </w:tr>
      <w:tr w:rsidR="00921810" w:rsidRPr="0039082A" w:rsidTr="00652D96">
        <w:tc>
          <w:tcPr>
            <w:tcW w:w="828" w:type="dxa"/>
          </w:tcPr>
          <w:p w:rsidR="00921810" w:rsidRPr="0039082A" w:rsidRDefault="00921810" w:rsidP="00921810">
            <w:pPr>
              <w:pStyle w:val="af9"/>
              <w:numPr>
                <w:ilvl w:val="0"/>
                <w:numId w:val="52"/>
              </w:numPr>
              <w:ind w:left="0"/>
              <w:rPr>
                <w:color w:val="000000"/>
                <w:szCs w:val="24"/>
              </w:rPr>
            </w:pPr>
          </w:p>
        </w:tc>
        <w:tc>
          <w:tcPr>
            <w:tcW w:w="4100" w:type="dxa"/>
          </w:tcPr>
          <w:p w:rsidR="00921810" w:rsidRPr="0039082A" w:rsidRDefault="00921810" w:rsidP="00921810">
            <w:pPr>
              <w:pStyle w:val="af9"/>
              <w:ind w:left="0" w:right="-102"/>
              <w:rPr>
                <w:snapToGrid/>
                <w:szCs w:val="24"/>
              </w:rPr>
            </w:pPr>
            <w:r w:rsidRPr="0039082A">
              <w:rPr>
                <w:snapToGrid/>
                <w:szCs w:val="24"/>
              </w:rPr>
              <w:t>Информационные услуги за сентябрь 2013 года</w:t>
            </w:r>
          </w:p>
        </w:tc>
        <w:tc>
          <w:tcPr>
            <w:tcW w:w="3260" w:type="dxa"/>
          </w:tcPr>
          <w:p w:rsidR="00921810" w:rsidRPr="0039082A" w:rsidRDefault="00921810" w:rsidP="00921810">
            <w:pPr>
              <w:pStyle w:val="af9"/>
              <w:rPr>
                <w:szCs w:val="24"/>
              </w:rPr>
            </w:pPr>
            <w:r w:rsidRPr="0039082A">
              <w:rPr>
                <w:color w:val="000000"/>
                <w:szCs w:val="24"/>
              </w:rPr>
              <w:t>Не позднее 20-го октября 2013 года</w:t>
            </w:r>
          </w:p>
        </w:tc>
        <w:tc>
          <w:tcPr>
            <w:tcW w:w="2126" w:type="dxa"/>
            <w:shd w:val="clear" w:color="auto" w:fill="auto"/>
            <w:vAlign w:val="center"/>
          </w:tcPr>
          <w:p w:rsidR="00921810" w:rsidRPr="0039082A" w:rsidRDefault="00921810" w:rsidP="00921810">
            <w:pPr>
              <w:pStyle w:val="af9"/>
              <w:jc w:val="center"/>
              <w:rPr>
                <w:color w:val="000000"/>
                <w:szCs w:val="24"/>
              </w:rPr>
            </w:pPr>
          </w:p>
        </w:tc>
      </w:tr>
      <w:tr w:rsidR="00921810" w:rsidRPr="0039082A" w:rsidTr="00652D96">
        <w:tc>
          <w:tcPr>
            <w:tcW w:w="828" w:type="dxa"/>
          </w:tcPr>
          <w:p w:rsidR="00921810" w:rsidRPr="0039082A" w:rsidRDefault="00921810" w:rsidP="00921810">
            <w:pPr>
              <w:pStyle w:val="af9"/>
              <w:numPr>
                <w:ilvl w:val="0"/>
                <w:numId w:val="52"/>
              </w:numPr>
              <w:ind w:left="0"/>
              <w:rPr>
                <w:color w:val="000000"/>
                <w:szCs w:val="24"/>
              </w:rPr>
            </w:pPr>
          </w:p>
        </w:tc>
        <w:tc>
          <w:tcPr>
            <w:tcW w:w="4100" w:type="dxa"/>
          </w:tcPr>
          <w:p w:rsidR="00921810" w:rsidRPr="0039082A" w:rsidRDefault="00921810" w:rsidP="00921810">
            <w:pPr>
              <w:pStyle w:val="ConsPlusNormal"/>
              <w:widowControl/>
              <w:ind w:right="-102" w:firstLine="0"/>
              <w:rPr>
                <w:rFonts w:ascii="Times New Roman" w:hAnsi="Times New Roman" w:cs="Times New Roman"/>
                <w:color w:val="000000"/>
                <w:sz w:val="24"/>
                <w:szCs w:val="24"/>
              </w:rPr>
            </w:pPr>
            <w:r w:rsidRPr="0039082A">
              <w:rPr>
                <w:rFonts w:ascii="Times New Roman" w:hAnsi="Times New Roman" w:cs="Times New Roman"/>
                <w:sz w:val="24"/>
                <w:szCs w:val="24"/>
              </w:rPr>
              <w:t>Информационные услуги за октябрь 2013 года</w:t>
            </w:r>
          </w:p>
        </w:tc>
        <w:tc>
          <w:tcPr>
            <w:tcW w:w="3260" w:type="dxa"/>
          </w:tcPr>
          <w:p w:rsidR="00921810" w:rsidRPr="0039082A" w:rsidRDefault="00921810" w:rsidP="00921810">
            <w:pPr>
              <w:pStyle w:val="af9"/>
              <w:rPr>
                <w:szCs w:val="24"/>
              </w:rPr>
            </w:pPr>
            <w:r w:rsidRPr="0039082A">
              <w:rPr>
                <w:color w:val="000000"/>
                <w:szCs w:val="24"/>
              </w:rPr>
              <w:t>Не позднее 20-го ноября 2013 года</w:t>
            </w:r>
          </w:p>
        </w:tc>
        <w:tc>
          <w:tcPr>
            <w:tcW w:w="2126" w:type="dxa"/>
            <w:shd w:val="clear" w:color="auto" w:fill="auto"/>
            <w:vAlign w:val="center"/>
          </w:tcPr>
          <w:p w:rsidR="00921810" w:rsidRPr="0039082A" w:rsidRDefault="00921810" w:rsidP="00921810">
            <w:pPr>
              <w:pStyle w:val="af9"/>
              <w:jc w:val="center"/>
              <w:rPr>
                <w:color w:val="000000"/>
                <w:szCs w:val="24"/>
              </w:rPr>
            </w:pPr>
          </w:p>
        </w:tc>
      </w:tr>
      <w:tr w:rsidR="00921810" w:rsidRPr="0039082A" w:rsidTr="00652D96">
        <w:tc>
          <w:tcPr>
            <w:tcW w:w="828" w:type="dxa"/>
          </w:tcPr>
          <w:p w:rsidR="00921810" w:rsidRPr="0039082A" w:rsidRDefault="00921810" w:rsidP="00921810">
            <w:pPr>
              <w:pStyle w:val="af9"/>
              <w:numPr>
                <w:ilvl w:val="0"/>
                <w:numId w:val="52"/>
              </w:numPr>
              <w:ind w:left="0"/>
              <w:rPr>
                <w:color w:val="000000"/>
                <w:szCs w:val="24"/>
              </w:rPr>
            </w:pPr>
          </w:p>
        </w:tc>
        <w:tc>
          <w:tcPr>
            <w:tcW w:w="4100" w:type="dxa"/>
          </w:tcPr>
          <w:p w:rsidR="00921810" w:rsidRPr="0039082A" w:rsidRDefault="00921810" w:rsidP="00921810">
            <w:pPr>
              <w:pStyle w:val="ConsPlusNormal"/>
              <w:widowControl/>
              <w:ind w:right="-102" w:firstLine="0"/>
              <w:rPr>
                <w:rFonts w:ascii="Times New Roman" w:hAnsi="Times New Roman" w:cs="Times New Roman"/>
                <w:sz w:val="24"/>
                <w:szCs w:val="24"/>
              </w:rPr>
            </w:pPr>
            <w:r w:rsidRPr="0039082A">
              <w:rPr>
                <w:rFonts w:ascii="Times New Roman" w:hAnsi="Times New Roman" w:cs="Times New Roman"/>
                <w:sz w:val="24"/>
                <w:szCs w:val="24"/>
              </w:rPr>
              <w:t>Информационные услуги за ноябрь 2013 года</w:t>
            </w:r>
          </w:p>
        </w:tc>
        <w:tc>
          <w:tcPr>
            <w:tcW w:w="3260" w:type="dxa"/>
          </w:tcPr>
          <w:p w:rsidR="00921810" w:rsidRPr="0039082A" w:rsidRDefault="00921810" w:rsidP="00921810">
            <w:pPr>
              <w:pStyle w:val="af9"/>
              <w:rPr>
                <w:szCs w:val="24"/>
              </w:rPr>
            </w:pPr>
            <w:r w:rsidRPr="0039082A">
              <w:rPr>
                <w:color w:val="000000"/>
                <w:szCs w:val="24"/>
              </w:rPr>
              <w:t>Не позднее 20-го декабря 2013 года</w:t>
            </w:r>
          </w:p>
        </w:tc>
        <w:tc>
          <w:tcPr>
            <w:tcW w:w="2126" w:type="dxa"/>
            <w:shd w:val="clear" w:color="auto" w:fill="auto"/>
            <w:vAlign w:val="center"/>
          </w:tcPr>
          <w:p w:rsidR="00921810" w:rsidRPr="0039082A" w:rsidRDefault="00921810" w:rsidP="00921810">
            <w:pPr>
              <w:pStyle w:val="af9"/>
              <w:jc w:val="center"/>
              <w:rPr>
                <w:color w:val="000000"/>
                <w:szCs w:val="24"/>
              </w:rPr>
            </w:pPr>
          </w:p>
        </w:tc>
      </w:tr>
      <w:tr w:rsidR="00921810" w:rsidRPr="0039082A" w:rsidTr="00652D96">
        <w:tc>
          <w:tcPr>
            <w:tcW w:w="828" w:type="dxa"/>
          </w:tcPr>
          <w:p w:rsidR="00921810" w:rsidRPr="0039082A" w:rsidRDefault="00921810" w:rsidP="00921810">
            <w:pPr>
              <w:pStyle w:val="af9"/>
              <w:numPr>
                <w:ilvl w:val="0"/>
                <w:numId w:val="52"/>
              </w:numPr>
              <w:ind w:left="0"/>
              <w:rPr>
                <w:color w:val="000000"/>
                <w:szCs w:val="24"/>
              </w:rPr>
            </w:pPr>
          </w:p>
        </w:tc>
        <w:tc>
          <w:tcPr>
            <w:tcW w:w="4100" w:type="dxa"/>
          </w:tcPr>
          <w:p w:rsidR="00921810" w:rsidRPr="0039082A" w:rsidRDefault="00921810" w:rsidP="00921810">
            <w:pPr>
              <w:pStyle w:val="ConsPlusNormal"/>
              <w:widowControl/>
              <w:ind w:right="-102" w:firstLine="0"/>
              <w:rPr>
                <w:rFonts w:ascii="Times New Roman" w:hAnsi="Times New Roman" w:cs="Times New Roman"/>
                <w:sz w:val="24"/>
                <w:szCs w:val="24"/>
              </w:rPr>
            </w:pPr>
            <w:r w:rsidRPr="0039082A">
              <w:rPr>
                <w:rFonts w:ascii="Times New Roman" w:hAnsi="Times New Roman" w:cs="Times New Roman"/>
                <w:sz w:val="24"/>
                <w:szCs w:val="24"/>
              </w:rPr>
              <w:t>Информационные услуги за декабрь 2013 года</w:t>
            </w:r>
          </w:p>
        </w:tc>
        <w:tc>
          <w:tcPr>
            <w:tcW w:w="3260" w:type="dxa"/>
          </w:tcPr>
          <w:p w:rsidR="00921810" w:rsidRPr="0039082A" w:rsidRDefault="00921810" w:rsidP="00921810">
            <w:pPr>
              <w:pStyle w:val="af9"/>
              <w:rPr>
                <w:szCs w:val="24"/>
              </w:rPr>
            </w:pPr>
            <w:r w:rsidRPr="0039082A">
              <w:rPr>
                <w:color w:val="000000"/>
                <w:szCs w:val="24"/>
              </w:rPr>
              <w:t>Не позднее 20-го января 2014 года</w:t>
            </w:r>
          </w:p>
        </w:tc>
        <w:tc>
          <w:tcPr>
            <w:tcW w:w="2126" w:type="dxa"/>
            <w:shd w:val="clear" w:color="auto" w:fill="auto"/>
            <w:vAlign w:val="center"/>
          </w:tcPr>
          <w:p w:rsidR="00921810" w:rsidRPr="0039082A" w:rsidRDefault="00921810" w:rsidP="00921810">
            <w:pPr>
              <w:pStyle w:val="af9"/>
              <w:jc w:val="center"/>
              <w:rPr>
                <w:color w:val="000000"/>
                <w:szCs w:val="24"/>
              </w:rPr>
            </w:pPr>
          </w:p>
        </w:tc>
      </w:tr>
      <w:tr w:rsidR="006128D7" w:rsidRPr="00FC3825" w:rsidTr="00652D96">
        <w:trPr>
          <w:trHeight w:val="287"/>
        </w:trPr>
        <w:tc>
          <w:tcPr>
            <w:tcW w:w="828" w:type="dxa"/>
          </w:tcPr>
          <w:p w:rsidR="006128D7" w:rsidRPr="0039082A" w:rsidRDefault="006128D7" w:rsidP="00921810">
            <w:pPr>
              <w:pStyle w:val="af9"/>
              <w:numPr>
                <w:ilvl w:val="0"/>
                <w:numId w:val="52"/>
              </w:numPr>
              <w:ind w:left="0"/>
              <w:rPr>
                <w:color w:val="000000"/>
                <w:szCs w:val="24"/>
              </w:rPr>
            </w:pPr>
          </w:p>
        </w:tc>
        <w:tc>
          <w:tcPr>
            <w:tcW w:w="4100" w:type="dxa"/>
          </w:tcPr>
          <w:p w:rsidR="006128D7" w:rsidRPr="00FC3825" w:rsidRDefault="006128D7" w:rsidP="006128D7">
            <w:pPr>
              <w:pStyle w:val="ConsPlusNormal"/>
              <w:widowControl/>
              <w:ind w:right="-102" w:firstLine="0"/>
              <w:rPr>
                <w:rFonts w:ascii="Times New Roman" w:hAnsi="Times New Roman" w:cs="Times New Roman"/>
                <w:sz w:val="24"/>
                <w:szCs w:val="24"/>
              </w:rPr>
            </w:pPr>
            <w:r w:rsidRPr="00FC3825">
              <w:rPr>
                <w:rFonts w:ascii="Times New Roman" w:hAnsi="Times New Roman" w:cs="Times New Roman"/>
                <w:sz w:val="24"/>
                <w:szCs w:val="24"/>
              </w:rPr>
              <w:t>Информационные услуги за январь 2014 года</w:t>
            </w:r>
          </w:p>
        </w:tc>
        <w:tc>
          <w:tcPr>
            <w:tcW w:w="3260" w:type="dxa"/>
          </w:tcPr>
          <w:p w:rsidR="006128D7" w:rsidRPr="00FC3825" w:rsidRDefault="006128D7" w:rsidP="006128D7">
            <w:pPr>
              <w:pStyle w:val="af9"/>
              <w:rPr>
                <w:color w:val="000000"/>
                <w:szCs w:val="24"/>
              </w:rPr>
            </w:pPr>
            <w:r w:rsidRPr="00FC3825">
              <w:rPr>
                <w:color w:val="000000"/>
                <w:szCs w:val="24"/>
              </w:rPr>
              <w:t>Не позднее 20-го февраля 2014 года</w:t>
            </w:r>
          </w:p>
        </w:tc>
        <w:tc>
          <w:tcPr>
            <w:tcW w:w="2126" w:type="dxa"/>
            <w:shd w:val="clear" w:color="auto" w:fill="auto"/>
            <w:vAlign w:val="center"/>
          </w:tcPr>
          <w:p w:rsidR="006128D7" w:rsidRPr="00FC3825" w:rsidRDefault="006128D7" w:rsidP="00921810">
            <w:pPr>
              <w:pStyle w:val="af9"/>
              <w:jc w:val="center"/>
              <w:rPr>
                <w:color w:val="000000"/>
                <w:szCs w:val="24"/>
              </w:rPr>
            </w:pPr>
          </w:p>
        </w:tc>
      </w:tr>
      <w:tr w:rsidR="00921810" w:rsidRPr="00FC3825" w:rsidTr="00652D96">
        <w:tc>
          <w:tcPr>
            <w:tcW w:w="8188" w:type="dxa"/>
            <w:gridSpan w:val="3"/>
          </w:tcPr>
          <w:p w:rsidR="00921810" w:rsidRPr="00FC3825" w:rsidRDefault="00921810" w:rsidP="00921810">
            <w:pPr>
              <w:pStyle w:val="af9"/>
              <w:jc w:val="right"/>
              <w:rPr>
                <w:b/>
                <w:color w:val="000000"/>
                <w:szCs w:val="24"/>
              </w:rPr>
            </w:pPr>
            <w:r w:rsidRPr="00FC3825">
              <w:rPr>
                <w:b/>
                <w:color w:val="000000"/>
                <w:szCs w:val="24"/>
              </w:rPr>
              <w:t>Итого платежей по Договору:</w:t>
            </w:r>
          </w:p>
        </w:tc>
        <w:tc>
          <w:tcPr>
            <w:tcW w:w="2126" w:type="dxa"/>
            <w:shd w:val="clear" w:color="auto" w:fill="auto"/>
            <w:vAlign w:val="center"/>
          </w:tcPr>
          <w:p w:rsidR="00921810" w:rsidRPr="00FC3825" w:rsidRDefault="00921810" w:rsidP="00921810">
            <w:pPr>
              <w:pStyle w:val="af9"/>
              <w:jc w:val="center"/>
              <w:rPr>
                <w:b/>
                <w:szCs w:val="24"/>
              </w:rPr>
            </w:pPr>
          </w:p>
        </w:tc>
      </w:tr>
    </w:tbl>
    <w:p w:rsidR="00921810" w:rsidRPr="00FC3825" w:rsidRDefault="00921810" w:rsidP="00BE4D45">
      <w:pPr>
        <w:pStyle w:val="24"/>
        <w:spacing w:line="240" w:lineRule="auto"/>
        <w:jc w:val="both"/>
      </w:pPr>
      <w:r w:rsidRPr="00FC3825">
        <w:lastRenderedPageBreak/>
        <w:t xml:space="preserve">Итого: Общая сумма платежей по Договору составляет:  </w:t>
      </w:r>
      <w:r w:rsidR="00C81481" w:rsidRPr="00FC3825">
        <w:t>____________</w:t>
      </w:r>
      <w:r w:rsidRPr="00FC3825">
        <w:t>руб</w:t>
      </w:r>
      <w:r w:rsidRPr="00FC3825">
        <w:rPr>
          <w:b/>
          <w:i/>
        </w:rPr>
        <w:t xml:space="preserve"> </w:t>
      </w:r>
      <w:r w:rsidRPr="00FC3825">
        <w:rPr>
          <w:color w:val="000000"/>
          <w:spacing w:val="-1"/>
        </w:rPr>
        <w:t xml:space="preserve">  (</w:t>
      </w:r>
      <w:r w:rsidR="00C81481" w:rsidRPr="00FC3825">
        <w:rPr>
          <w:color w:val="000000"/>
          <w:spacing w:val="-1"/>
        </w:rPr>
        <w:t>__________</w:t>
      </w:r>
      <w:r w:rsidRPr="00FC3825">
        <w:rPr>
          <w:color w:val="000000"/>
          <w:spacing w:val="-1"/>
        </w:rPr>
        <w:t xml:space="preserve"> руб. </w:t>
      </w:r>
      <w:r w:rsidR="00C81481" w:rsidRPr="00FC3825">
        <w:rPr>
          <w:color w:val="000000"/>
          <w:spacing w:val="-1"/>
        </w:rPr>
        <w:t>_____</w:t>
      </w:r>
      <w:r w:rsidRPr="00FC3825">
        <w:rPr>
          <w:color w:val="000000"/>
          <w:spacing w:val="-1"/>
        </w:rPr>
        <w:t xml:space="preserve"> коп.  ), </w:t>
      </w:r>
      <w:r w:rsidRPr="00FC3825">
        <w:t xml:space="preserve">в том числе  НДС- 18%  </w:t>
      </w:r>
      <w:r w:rsidR="00C81481" w:rsidRPr="00FC3825">
        <w:t>________</w:t>
      </w:r>
      <w:r w:rsidRPr="00FC3825">
        <w:t xml:space="preserve">руб.  </w:t>
      </w:r>
      <w:r w:rsidR="00C81481" w:rsidRPr="00FC3825">
        <w:t>________</w:t>
      </w:r>
      <w:r w:rsidRPr="00FC3825">
        <w:t xml:space="preserve">коп ( </w:t>
      </w:r>
      <w:r w:rsidR="00C81481" w:rsidRPr="00FC3825">
        <w:t>_________</w:t>
      </w:r>
      <w:r w:rsidRPr="00FC3825">
        <w:t xml:space="preserve">руб. </w:t>
      </w:r>
      <w:r w:rsidR="00C81481" w:rsidRPr="00FC3825">
        <w:t>____</w:t>
      </w:r>
      <w:r w:rsidRPr="00FC3825">
        <w:t>коп.)</w:t>
      </w:r>
    </w:p>
    <w:p w:rsidR="00921810" w:rsidRPr="00FC3825" w:rsidRDefault="00921810" w:rsidP="00BE4D45">
      <w:pPr>
        <w:pStyle w:val="ConsPlusNormal"/>
        <w:widowControl/>
        <w:tabs>
          <w:tab w:val="left" w:pos="10206"/>
        </w:tabs>
        <w:ind w:firstLine="567"/>
        <w:jc w:val="both"/>
        <w:rPr>
          <w:rFonts w:ascii="Times New Roman" w:hAnsi="Times New Roman" w:cs="Times New Roman"/>
          <w:bCs/>
          <w:sz w:val="24"/>
          <w:szCs w:val="24"/>
        </w:rPr>
      </w:pPr>
      <w:r w:rsidRPr="00FC3825">
        <w:rPr>
          <w:rFonts w:ascii="Times New Roman" w:hAnsi="Times New Roman" w:cs="Times New Roman"/>
          <w:bCs/>
          <w:sz w:val="24"/>
          <w:szCs w:val="24"/>
        </w:rPr>
        <w:t xml:space="preserve"> Поставка и оказание информационных услуг осуществляется по адресу: </w:t>
      </w:r>
    </w:p>
    <w:p w:rsidR="00921810" w:rsidRPr="00FC3825" w:rsidRDefault="00921810" w:rsidP="00BE4D45">
      <w:pPr>
        <w:pStyle w:val="ConsPlusNormal"/>
        <w:widowControl/>
        <w:tabs>
          <w:tab w:val="left" w:pos="10206"/>
        </w:tabs>
        <w:ind w:firstLine="567"/>
        <w:jc w:val="both"/>
        <w:rPr>
          <w:rFonts w:ascii="Times New Roman" w:hAnsi="Times New Roman" w:cs="Times New Roman"/>
          <w:bCs/>
          <w:sz w:val="24"/>
          <w:szCs w:val="24"/>
        </w:rPr>
      </w:pPr>
      <w:r w:rsidRPr="00FC3825">
        <w:rPr>
          <w:rFonts w:ascii="Times New Roman" w:hAnsi="Times New Roman" w:cs="Times New Roman"/>
          <w:bCs/>
          <w:sz w:val="24"/>
          <w:szCs w:val="24"/>
        </w:rPr>
        <w:t xml:space="preserve">603064 </w:t>
      </w:r>
      <w:r w:rsidR="00C81481" w:rsidRPr="00FC3825">
        <w:rPr>
          <w:rFonts w:ascii="Times New Roman" w:hAnsi="Times New Roman" w:cs="Times New Roman"/>
          <w:bCs/>
          <w:sz w:val="24"/>
          <w:szCs w:val="24"/>
        </w:rPr>
        <w:t>г.</w:t>
      </w:r>
      <w:r w:rsidRPr="00FC3825">
        <w:rPr>
          <w:rFonts w:ascii="Times New Roman" w:hAnsi="Times New Roman" w:cs="Times New Roman"/>
          <w:bCs/>
          <w:sz w:val="24"/>
          <w:szCs w:val="24"/>
        </w:rPr>
        <w:t>Нижний Новгород, пр.Ленина, д.</w:t>
      </w:r>
      <w:r w:rsidR="00C81481" w:rsidRPr="00FC3825">
        <w:rPr>
          <w:rFonts w:ascii="Times New Roman" w:hAnsi="Times New Roman" w:cs="Times New Roman"/>
          <w:bCs/>
          <w:sz w:val="24"/>
          <w:szCs w:val="24"/>
        </w:rPr>
        <w:t xml:space="preserve"> </w:t>
      </w:r>
      <w:r w:rsidRPr="00FC3825">
        <w:rPr>
          <w:rFonts w:ascii="Times New Roman" w:hAnsi="Times New Roman" w:cs="Times New Roman"/>
          <w:bCs/>
          <w:sz w:val="24"/>
          <w:szCs w:val="24"/>
        </w:rPr>
        <w:t>93</w:t>
      </w:r>
    </w:p>
    <w:p w:rsidR="00921810" w:rsidRPr="0039082A" w:rsidRDefault="00921810" w:rsidP="00BE4D45">
      <w:pPr>
        <w:pStyle w:val="ConsPlusNormal"/>
        <w:widowControl/>
        <w:tabs>
          <w:tab w:val="left" w:pos="10206"/>
        </w:tabs>
        <w:ind w:firstLine="567"/>
        <w:jc w:val="both"/>
        <w:rPr>
          <w:rFonts w:ascii="Times New Roman" w:hAnsi="Times New Roman" w:cs="Times New Roman"/>
          <w:bCs/>
          <w:sz w:val="24"/>
          <w:szCs w:val="24"/>
        </w:rPr>
      </w:pPr>
      <w:r w:rsidRPr="00FC3825">
        <w:rPr>
          <w:rFonts w:ascii="Times New Roman" w:hAnsi="Times New Roman" w:cs="Times New Roman"/>
          <w:bCs/>
          <w:sz w:val="24"/>
          <w:szCs w:val="24"/>
        </w:rPr>
        <w:t xml:space="preserve">Срок использования </w:t>
      </w:r>
      <w:r w:rsidRPr="00FC3825">
        <w:rPr>
          <w:rFonts w:ascii="Times New Roman" w:hAnsi="Times New Roman" w:cs="Times New Roman"/>
          <w:sz w:val="24"/>
          <w:szCs w:val="24"/>
        </w:rPr>
        <w:t>Систем Серии VIP с 01.04.2013 – 31.</w:t>
      </w:r>
      <w:r w:rsidR="006128D7" w:rsidRPr="00FC3825">
        <w:rPr>
          <w:rFonts w:ascii="Times New Roman" w:hAnsi="Times New Roman" w:cs="Times New Roman"/>
          <w:sz w:val="24"/>
          <w:szCs w:val="24"/>
        </w:rPr>
        <w:t>01</w:t>
      </w:r>
      <w:r w:rsidRPr="00FC3825">
        <w:rPr>
          <w:rFonts w:ascii="Times New Roman" w:hAnsi="Times New Roman" w:cs="Times New Roman"/>
          <w:sz w:val="24"/>
          <w:szCs w:val="24"/>
        </w:rPr>
        <w:t>.201</w:t>
      </w:r>
      <w:r w:rsidR="006128D7" w:rsidRPr="00FC3825">
        <w:rPr>
          <w:rFonts w:ascii="Times New Roman" w:hAnsi="Times New Roman" w:cs="Times New Roman"/>
          <w:sz w:val="24"/>
          <w:szCs w:val="24"/>
        </w:rPr>
        <w:t>4</w:t>
      </w:r>
      <w:r w:rsidRPr="00FC3825">
        <w:rPr>
          <w:rFonts w:ascii="Times New Roman" w:hAnsi="Times New Roman" w:cs="Times New Roman"/>
          <w:sz w:val="24"/>
          <w:szCs w:val="24"/>
        </w:rPr>
        <w:t>г.</w:t>
      </w:r>
    </w:p>
    <w:p w:rsidR="00921810" w:rsidRPr="0039082A" w:rsidRDefault="00921810" w:rsidP="00BE4D45">
      <w:pPr>
        <w:pStyle w:val="24"/>
        <w:jc w:val="both"/>
      </w:pPr>
    </w:p>
    <w:p w:rsidR="00921810" w:rsidRPr="0039082A" w:rsidRDefault="00921810" w:rsidP="00921810">
      <w:pPr>
        <w:ind w:firstLine="567"/>
      </w:pPr>
      <w:bookmarkStart w:id="205" w:name="_GoBack"/>
      <w:bookmarkEnd w:id="205"/>
      <w:r w:rsidRPr="0039082A">
        <w:t>Настоящий протокол соглашения о договорной цене составлен в двух экземплярах на русском языке, по одному для каждой из Сторон.</w:t>
      </w:r>
    </w:p>
    <w:p w:rsidR="00921810" w:rsidRPr="0039082A" w:rsidRDefault="00921810" w:rsidP="00921810">
      <w:pPr>
        <w:pStyle w:val="afc"/>
        <w:spacing w:after="0"/>
        <w:jc w:val="both"/>
      </w:pPr>
    </w:p>
    <w:p w:rsidR="00C81481" w:rsidRPr="0039082A" w:rsidRDefault="00C81481" w:rsidP="00921810">
      <w:pPr>
        <w:pStyle w:val="afc"/>
        <w:spacing w:after="0"/>
        <w:jc w:val="both"/>
      </w:pPr>
    </w:p>
    <w:p w:rsidR="00C81481" w:rsidRPr="0039082A" w:rsidRDefault="00C81481" w:rsidP="00921810">
      <w:pPr>
        <w:pStyle w:val="afc"/>
        <w:spacing w:after="0"/>
        <w:jc w:val="both"/>
      </w:pPr>
    </w:p>
    <w:p w:rsidR="00C81481" w:rsidRPr="0039082A" w:rsidRDefault="00C81481" w:rsidP="00921810">
      <w:pPr>
        <w:pStyle w:val="afc"/>
        <w:spacing w:after="0"/>
        <w:jc w:val="both"/>
      </w:pPr>
    </w:p>
    <w:p w:rsidR="00C81481" w:rsidRPr="0039082A" w:rsidRDefault="00C81481" w:rsidP="00921810">
      <w:pPr>
        <w:pStyle w:val="afc"/>
        <w:spacing w:after="0"/>
        <w:jc w:val="both"/>
      </w:pPr>
    </w:p>
    <w:p w:rsidR="00921810" w:rsidRPr="0039082A" w:rsidRDefault="00921810" w:rsidP="00921810">
      <w:pPr>
        <w:pStyle w:val="afc"/>
        <w:spacing w:after="0"/>
      </w:pPr>
      <w:r w:rsidRPr="0039082A">
        <w:t>От Заказчика:                                                                  От Исполнителя:</w:t>
      </w:r>
    </w:p>
    <w:p w:rsidR="00921810" w:rsidRPr="0039082A" w:rsidRDefault="00921810" w:rsidP="00921810">
      <w:pPr>
        <w:ind w:right="-108"/>
        <w:contextualSpacing/>
      </w:pPr>
      <w:r w:rsidRPr="0039082A">
        <w:t>Генеральный директор</w:t>
      </w:r>
    </w:p>
    <w:p w:rsidR="00C81481" w:rsidRPr="0039082A" w:rsidRDefault="00C81481" w:rsidP="00921810">
      <w:pPr>
        <w:pStyle w:val="afc"/>
        <w:spacing w:after="0"/>
      </w:pPr>
    </w:p>
    <w:p w:rsidR="00C81481" w:rsidRPr="0039082A" w:rsidRDefault="00C81481" w:rsidP="00921810">
      <w:pPr>
        <w:pStyle w:val="afc"/>
        <w:spacing w:after="0"/>
      </w:pPr>
    </w:p>
    <w:p w:rsidR="00921810" w:rsidRPr="005B467E" w:rsidRDefault="00921810" w:rsidP="00921810">
      <w:pPr>
        <w:pStyle w:val="afc"/>
        <w:spacing w:after="0"/>
        <w:sectPr w:rsidR="00921810" w:rsidRPr="005B467E" w:rsidSect="00332095">
          <w:footerReference w:type="default" r:id="rId35"/>
          <w:type w:val="nextColumn"/>
          <w:pgSz w:w="11906" w:h="16838"/>
          <w:pgMar w:top="1134" w:right="567" w:bottom="851" w:left="1134" w:header="709" w:footer="709" w:gutter="0"/>
          <w:cols w:space="708"/>
          <w:docGrid w:linePitch="360"/>
        </w:sectPr>
      </w:pPr>
      <w:r w:rsidRPr="0039082A">
        <w:t>___________________ М.Ю.Ермолаев                                               ___________________</w:t>
      </w:r>
    </w:p>
    <w:p w:rsidR="00921810" w:rsidRDefault="00921810" w:rsidP="00921810">
      <w:pPr>
        <w:pStyle w:val="afc"/>
        <w:spacing w:after="0"/>
        <w:jc w:val="center"/>
      </w:pPr>
      <w:r>
        <w:lastRenderedPageBreak/>
        <w:t xml:space="preserve">                                                                                                                                                           </w:t>
      </w:r>
    </w:p>
    <w:p w:rsidR="00BE4D45" w:rsidRPr="00BE4D45" w:rsidRDefault="00921810" w:rsidP="00921810">
      <w:pPr>
        <w:widowControl w:val="0"/>
        <w:autoSpaceDE w:val="0"/>
        <w:autoSpaceDN w:val="0"/>
        <w:adjustRightInd w:val="0"/>
        <w:jc w:val="right"/>
        <w:rPr>
          <w:b/>
        </w:rPr>
      </w:pPr>
      <w:r w:rsidRPr="00BE4D45">
        <w:rPr>
          <w:b/>
        </w:rPr>
        <w:t xml:space="preserve">                                                                                                </w:t>
      </w:r>
      <w:r w:rsidRPr="00BE4D45">
        <w:t>Приложение №2</w:t>
      </w:r>
      <w:r w:rsidRPr="00BE4D45">
        <w:rPr>
          <w:b/>
        </w:rPr>
        <w:t xml:space="preserve"> </w:t>
      </w:r>
    </w:p>
    <w:p w:rsidR="00921810" w:rsidRPr="00BE4D45" w:rsidRDefault="00921810" w:rsidP="00921810">
      <w:pPr>
        <w:widowControl w:val="0"/>
        <w:autoSpaceDE w:val="0"/>
        <w:autoSpaceDN w:val="0"/>
        <w:adjustRightInd w:val="0"/>
        <w:jc w:val="right"/>
        <w:rPr>
          <w:bCs/>
        </w:rPr>
      </w:pPr>
      <w:r w:rsidRPr="00BE4D45">
        <w:rPr>
          <w:color w:val="000000"/>
          <w:spacing w:val="-1"/>
        </w:rPr>
        <w:t xml:space="preserve">к Договору № </w:t>
      </w:r>
      <w:r w:rsidRPr="00BE4D45">
        <w:rPr>
          <w:bCs/>
        </w:rPr>
        <w:t>___</w:t>
      </w:r>
      <w:r w:rsidRPr="00BE4D45">
        <w:rPr>
          <w:color w:val="000000"/>
          <w:spacing w:val="-1"/>
        </w:rPr>
        <w:t xml:space="preserve">от </w:t>
      </w:r>
      <w:r w:rsidRPr="00BE4D45">
        <w:rPr>
          <w:bCs/>
        </w:rPr>
        <w:t>___________</w:t>
      </w:r>
    </w:p>
    <w:p w:rsidR="00BE4D45" w:rsidRPr="00BE4D45" w:rsidRDefault="00BE4D45" w:rsidP="00921810">
      <w:pPr>
        <w:widowControl w:val="0"/>
        <w:autoSpaceDE w:val="0"/>
        <w:autoSpaceDN w:val="0"/>
        <w:adjustRightInd w:val="0"/>
        <w:jc w:val="right"/>
        <w:rPr>
          <w:color w:val="000000"/>
          <w:spacing w:val="-1"/>
        </w:rPr>
      </w:pPr>
    </w:p>
    <w:p w:rsidR="00921810" w:rsidRPr="00BE4D45" w:rsidRDefault="00921810" w:rsidP="00921810">
      <w:pPr>
        <w:jc w:val="center"/>
        <w:rPr>
          <w:b/>
          <w:bCs/>
        </w:rPr>
      </w:pPr>
      <w:r w:rsidRPr="00BE4D45">
        <w:rPr>
          <w:b/>
          <w:bCs/>
        </w:rPr>
        <w:t xml:space="preserve">                     АКТ №_________ от ________</w:t>
      </w:r>
    </w:p>
    <w:p w:rsidR="00BE4D45" w:rsidRPr="00BE4D45" w:rsidRDefault="00BE4D45" w:rsidP="00921810">
      <w:pPr>
        <w:jc w:val="center"/>
        <w:rPr>
          <w:b/>
          <w:bCs/>
        </w:rPr>
      </w:pPr>
    </w:p>
    <w:p w:rsidR="00921810" w:rsidRPr="00BE4D45" w:rsidRDefault="00921810" w:rsidP="00921810">
      <w:pPr>
        <w:jc w:val="center"/>
        <w:rPr>
          <w:bCs/>
        </w:rPr>
      </w:pPr>
      <w:r w:rsidRPr="00BE4D45">
        <w:rPr>
          <w:bCs/>
        </w:rPr>
        <w:t xml:space="preserve">об оказании информационных услуг с использованием экземпляра(ов) </w:t>
      </w:r>
    </w:p>
    <w:p w:rsidR="00921810" w:rsidRPr="00BE4D45" w:rsidRDefault="00921810" w:rsidP="00921810">
      <w:pPr>
        <w:jc w:val="center"/>
        <w:rPr>
          <w:bCs/>
        </w:rPr>
      </w:pPr>
      <w:r w:rsidRPr="00BE4D45">
        <w:rPr>
          <w:bCs/>
        </w:rPr>
        <w:t>Системы(м) КонсультантПлюс</w:t>
      </w:r>
    </w:p>
    <w:p w:rsidR="00921810" w:rsidRPr="00BE4D45" w:rsidRDefault="00921810" w:rsidP="00921810">
      <w:pPr>
        <w:jc w:val="center"/>
      </w:pPr>
    </w:p>
    <w:p w:rsidR="00921810" w:rsidRPr="00BE4D45" w:rsidRDefault="00E7014B" w:rsidP="00921810">
      <w:pPr>
        <w:jc w:val="center"/>
        <w:rPr>
          <w:color w:val="FF0000"/>
        </w:rPr>
      </w:pPr>
      <w:r w:rsidRPr="00BE4D45">
        <w:rPr>
          <w:b/>
          <w:bCs/>
          <w:color w:val="FF0000"/>
          <w:lang w:val="en-US"/>
        </w:rPr>
        <w:fldChar w:fldCharType="begin" w:fldLock="1"/>
      </w:r>
      <w:r w:rsidR="00921810" w:rsidRPr="00BE4D45">
        <w:rPr>
          <w:b/>
          <w:bCs/>
          <w:color w:val="FF0000"/>
        </w:rPr>
        <w:instrText xml:space="preserve"> </w:instrText>
      </w:r>
      <w:r w:rsidR="00921810" w:rsidRPr="00BE4D45">
        <w:rPr>
          <w:b/>
          <w:bCs/>
          <w:color w:val="FF0000"/>
          <w:lang w:val="en-US"/>
        </w:rPr>
        <w:instrText>DOCVARIABLE</w:instrText>
      </w:r>
      <w:r w:rsidR="00921810" w:rsidRPr="00BE4D45">
        <w:rPr>
          <w:b/>
          <w:bCs/>
          <w:color w:val="FF0000"/>
        </w:rPr>
        <w:instrText xml:space="preserve"> ПЕРИОД </w:instrText>
      </w:r>
      <w:r w:rsidRPr="00BE4D45">
        <w:rPr>
          <w:b/>
          <w:bCs/>
          <w:color w:val="FF0000"/>
          <w:lang w:val="en-US"/>
        </w:rPr>
        <w:fldChar w:fldCharType="separate"/>
      </w:r>
      <w:r w:rsidR="00921810" w:rsidRPr="00BE4D45">
        <w:rPr>
          <w:b/>
          <w:bCs/>
        </w:rPr>
        <w:t xml:space="preserve"> 2013г.</w:t>
      </w:r>
      <w:r w:rsidRPr="00BE4D45">
        <w:rPr>
          <w:b/>
          <w:bCs/>
          <w:color w:val="FF0000"/>
          <w:lang w:val="en-US"/>
        </w:rPr>
        <w:fldChar w:fldCharType="end"/>
      </w:r>
    </w:p>
    <w:tbl>
      <w:tblPr>
        <w:tblW w:w="0" w:type="auto"/>
        <w:tblInd w:w="2892" w:type="dxa"/>
        <w:tblBorders>
          <w:top w:val="single" w:sz="4" w:space="0" w:color="auto"/>
        </w:tblBorders>
        <w:tblLook w:val="0000"/>
      </w:tblPr>
      <w:tblGrid>
        <w:gridCol w:w="1440"/>
      </w:tblGrid>
      <w:tr w:rsidR="00921810" w:rsidRPr="00BE4D45" w:rsidTr="00921810">
        <w:trPr>
          <w:trHeight w:val="100"/>
        </w:trPr>
        <w:tc>
          <w:tcPr>
            <w:tcW w:w="1440" w:type="dxa"/>
          </w:tcPr>
          <w:p w:rsidR="00921810" w:rsidRPr="00BE4D45" w:rsidRDefault="00921810" w:rsidP="00921810"/>
        </w:tc>
      </w:tr>
    </w:tbl>
    <w:p w:rsidR="00921810" w:rsidRPr="00BE4D45" w:rsidRDefault="00921810" w:rsidP="00921810">
      <w:r w:rsidRPr="00BE4D45">
        <w:tab/>
      </w:r>
      <w:r w:rsidRPr="00BE4D45">
        <w:tab/>
      </w:r>
      <w:r w:rsidRPr="00BE4D45">
        <w:tab/>
      </w:r>
    </w:p>
    <w:p w:rsidR="00921810" w:rsidRPr="00BE4D45" w:rsidRDefault="00921810" w:rsidP="00921810">
      <w:pPr>
        <w:pStyle w:val="afc"/>
        <w:spacing w:after="0"/>
        <w:ind w:firstLine="1134"/>
        <w:jc w:val="both"/>
      </w:pPr>
      <w:r w:rsidRPr="00BE4D45">
        <w:rPr>
          <w:b/>
          <w:bCs/>
        </w:rPr>
        <w:t>__________________________________</w:t>
      </w:r>
      <w:r w:rsidRPr="00BE4D45">
        <w:t>, официальный представитель Сети КонсультантПлюс</w:t>
      </w:r>
      <w:r w:rsidRPr="00BE4D45">
        <w:rPr>
          <w:vertAlign w:val="superscript"/>
        </w:rPr>
        <w:t>®</w:t>
      </w:r>
      <w:r w:rsidRPr="00BE4D45">
        <w:t xml:space="preserve">, в дальнейшем именуемое «Исполнитель», в лице ____________________________________, действующего на основании ________________________________________, с одной стороны, и </w:t>
      </w:r>
    </w:p>
    <w:p w:rsidR="00921810" w:rsidRPr="00BE4D45" w:rsidRDefault="00921810" w:rsidP="00921810">
      <w:pPr>
        <w:ind w:firstLine="709"/>
        <w:jc w:val="both"/>
      </w:pPr>
      <w:r w:rsidRPr="00BE4D45">
        <w:t xml:space="preserve">и </w:t>
      </w:r>
      <w:r w:rsidRPr="00BE4D45">
        <w:rPr>
          <w:b/>
          <w:bCs/>
        </w:rPr>
        <w:t xml:space="preserve">Закрытое акционерное общество «Гринатом» (ЗАО «Гринатом»), </w:t>
      </w:r>
      <w:r w:rsidRPr="00BE4D45">
        <w:t xml:space="preserve">именуемое в дальнейшем «Заказчик», в лице Генерального директора Ермолаева Михаила Юрьевича,  </w:t>
      </w:r>
      <w:r w:rsidRPr="00BE4D45">
        <w:rPr>
          <w:color w:val="000000"/>
        </w:rPr>
        <w:t>действующего на основании Устава</w:t>
      </w:r>
      <w:r w:rsidRPr="00BE4D45">
        <w:t>, составили настоящий Акт о том, что Исполнителем оказаны Заказчику следующие услуги:</w:t>
      </w:r>
    </w:p>
    <w:p w:rsidR="00921810" w:rsidRPr="00BE4D45" w:rsidRDefault="00921810" w:rsidP="00921810">
      <w:pPr>
        <w:jc w:val="both"/>
      </w:pP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840"/>
        <w:gridCol w:w="1440"/>
        <w:gridCol w:w="1643"/>
      </w:tblGrid>
      <w:tr w:rsidR="00921810" w:rsidRPr="00BE4D45" w:rsidTr="00921810">
        <w:tc>
          <w:tcPr>
            <w:tcW w:w="6840" w:type="dxa"/>
            <w:tcBorders>
              <w:top w:val="single" w:sz="4" w:space="0" w:color="000000"/>
              <w:left w:val="single" w:sz="4" w:space="0" w:color="000000"/>
              <w:bottom w:val="single" w:sz="4" w:space="0" w:color="000000"/>
              <w:right w:val="single" w:sz="4" w:space="0" w:color="000000"/>
            </w:tcBorders>
          </w:tcPr>
          <w:p w:rsidR="00921810" w:rsidRPr="00BE4D45" w:rsidRDefault="00921810" w:rsidP="00921810">
            <w:pPr>
              <w:jc w:val="center"/>
              <w:rPr>
                <w:b/>
              </w:rPr>
            </w:pPr>
            <w:r w:rsidRPr="00BE4D45">
              <w:rPr>
                <w:b/>
              </w:rPr>
              <w:t>Информационные услуги с использованием экземпляра(ов)</w:t>
            </w:r>
          </w:p>
        </w:tc>
        <w:tc>
          <w:tcPr>
            <w:tcW w:w="1440" w:type="dxa"/>
            <w:tcBorders>
              <w:top w:val="single" w:sz="4" w:space="0" w:color="000000"/>
              <w:left w:val="single" w:sz="4" w:space="0" w:color="000000"/>
              <w:bottom w:val="single" w:sz="4" w:space="0" w:color="000000"/>
              <w:right w:val="single" w:sz="4" w:space="0" w:color="000000"/>
            </w:tcBorders>
          </w:tcPr>
          <w:p w:rsidR="00921810" w:rsidRPr="00BE4D45" w:rsidRDefault="00921810" w:rsidP="00921810">
            <w:pPr>
              <w:jc w:val="center"/>
              <w:rPr>
                <w:b/>
              </w:rPr>
            </w:pPr>
            <w:r w:rsidRPr="00BE4D45">
              <w:rPr>
                <w:b/>
              </w:rPr>
              <w:t>Кол-во</w:t>
            </w:r>
          </w:p>
        </w:tc>
        <w:tc>
          <w:tcPr>
            <w:tcW w:w="1643" w:type="dxa"/>
            <w:tcBorders>
              <w:top w:val="single" w:sz="4" w:space="0" w:color="000000"/>
              <w:left w:val="single" w:sz="4" w:space="0" w:color="000000"/>
              <w:bottom w:val="single" w:sz="4" w:space="0" w:color="000000"/>
              <w:right w:val="single" w:sz="4" w:space="0" w:color="000000"/>
            </w:tcBorders>
          </w:tcPr>
          <w:p w:rsidR="00921810" w:rsidRPr="00BE4D45" w:rsidRDefault="00921810" w:rsidP="00921810">
            <w:pPr>
              <w:jc w:val="center"/>
              <w:rPr>
                <w:b/>
              </w:rPr>
            </w:pPr>
            <w:r w:rsidRPr="00BE4D45">
              <w:rPr>
                <w:b/>
              </w:rPr>
              <w:t xml:space="preserve">Сумма </w:t>
            </w:r>
          </w:p>
          <w:p w:rsidR="00921810" w:rsidRPr="00BE4D45" w:rsidRDefault="00921810" w:rsidP="00921810">
            <w:pPr>
              <w:jc w:val="center"/>
              <w:rPr>
                <w:b/>
              </w:rPr>
            </w:pPr>
            <w:r w:rsidRPr="00BE4D45">
              <w:rPr>
                <w:b/>
              </w:rPr>
              <w:t>(с НДС18%), руб.</w:t>
            </w:r>
          </w:p>
        </w:tc>
      </w:tr>
      <w:tr w:rsidR="00921810" w:rsidRPr="00BE4D45" w:rsidTr="00921810">
        <w:trPr>
          <w:trHeight w:val="357"/>
        </w:trPr>
        <w:tc>
          <w:tcPr>
            <w:tcW w:w="6840" w:type="dxa"/>
            <w:tcBorders>
              <w:top w:val="single" w:sz="4" w:space="0" w:color="000000"/>
              <w:left w:val="single" w:sz="4" w:space="0" w:color="000000"/>
              <w:bottom w:val="single" w:sz="4" w:space="0" w:color="auto"/>
              <w:right w:val="single" w:sz="4" w:space="0" w:color="000000"/>
            </w:tcBorders>
            <w:vAlign w:val="center"/>
          </w:tcPr>
          <w:p w:rsidR="00921810" w:rsidRPr="00BE4D45" w:rsidRDefault="00921810" w:rsidP="00921810">
            <w:pPr>
              <w:rPr>
                <w:color w:val="FF0000"/>
              </w:rPr>
            </w:pPr>
          </w:p>
        </w:tc>
        <w:tc>
          <w:tcPr>
            <w:tcW w:w="1440" w:type="dxa"/>
            <w:tcBorders>
              <w:top w:val="single" w:sz="4" w:space="0" w:color="000000"/>
              <w:left w:val="single" w:sz="4" w:space="0" w:color="000000"/>
              <w:bottom w:val="single" w:sz="4" w:space="0" w:color="auto"/>
              <w:right w:val="single" w:sz="4" w:space="0" w:color="000000"/>
            </w:tcBorders>
            <w:vAlign w:val="center"/>
          </w:tcPr>
          <w:p w:rsidR="00921810" w:rsidRPr="00BE4D45" w:rsidRDefault="00921810" w:rsidP="00921810">
            <w:pPr>
              <w:jc w:val="center"/>
            </w:pPr>
          </w:p>
        </w:tc>
        <w:tc>
          <w:tcPr>
            <w:tcW w:w="1643" w:type="dxa"/>
            <w:tcBorders>
              <w:top w:val="single" w:sz="4" w:space="0" w:color="000000"/>
              <w:left w:val="single" w:sz="4" w:space="0" w:color="000000"/>
              <w:bottom w:val="single" w:sz="4" w:space="0" w:color="auto"/>
              <w:right w:val="single" w:sz="4" w:space="0" w:color="000000"/>
            </w:tcBorders>
            <w:vAlign w:val="center"/>
          </w:tcPr>
          <w:p w:rsidR="00921810" w:rsidRPr="00BE4D45" w:rsidRDefault="00921810" w:rsidP="00921810">
            <w:pPr>
              <w:jc w:val="center"/>
            </w:pPr>
          </w:p>
        </w:tc>
      </w:tr>
      <w:tr w:rsidR="00921810" w:rsidRPr="00BE4D45" w:rsidTr="00921810">
        <w:trPr>
          <w:trHeight w:val="357"/>
        </w:trPr>
        <w:tc>
          <w:tcPr>
            <w:tcW w:w="6840" w:type="dxa"/>
            <w:tcBorders>
              <w:top w:val="single" w:sz="4" w:space="0" w:color="000000"/>
              <w:left w:val="single" w:sz="4" w:space="0" w:color="000000"/>
              <w:bottom w:val="single" w:sz="4" w:space="0" w:color="auto"/>
              <w:right w:val="single" w:sz="4" w:space="0" w:color="000000"/>
            </w:tcBorders>
            <w:vAlign w:val="center"/>
          </w:tcPr>
          <w:p w:rsidR="00921810" w:rsidRPr="00BE4D45" w:rsidRDefault="00921810" w:rsidP="00921810">
            <w:pPr>
              <w:rPr>
                <w:color w:val="FF0000"/>
              </w:rPr>
            </w:pPr>
          </w:p>
        </w:tc>
        <w:tc>
          <w:tcPr>
            <w:tcW w:w="1440" w:type="dxa"/>
            <w:tcBorders>
              <w:top w:val="single" w:sz="4" w:space="0" w:color="000000"/>
              <w:left w:val="single" w:sz="4" w:space="0" w:color="000000"/>
              <w:bottom w:val="single" w:sz="4" w:space="0" w:color="auto"/>
              <w:right w:val="single" w:sz="4" w:space="0" w:color="000000"/>
            </w:tcBorders>
            <w:vAlign w:val="center"/>
          </w:tcPr>
          <w:p w:rsidR="00921810" w:rsidRPr="00BE4D45" w:rsidRDefault="00921810" w:rsidP="00921810">
            <w:pPr>
              <w:jc w:val="center"/>
            </w:pPr>
          </w:p>
        </w:tc>
        <w:tc>
          <w:tcPr>
            <w:tcW w:w="1643" w:type="dxa"/>
            <w:tcBorders>
              <w:top w:val="single" w:sz="4" w:space="0" w:color="000000"/>
              <w:left w:val="single" w:sz="4" w:space="0" w:color="000000"/>
              <w:bottom w:val="single" w:sz="4" w:space="0" w:color="auto"/>
              <w:right w:val="single" w:sz="4" w:space="0" w:color="000000"/>
            </w:tcBorders>
            <w:vAlign w:val="center"/>
          </w:tcPr>
          <w:p w:rsidR="00921810" w:rsidRPr="00BE4D45" w:rsidRDefault="00921810" w:rsidP="00921810">
            <w:pPr>
              <w:jc w:val="center"/>
            </w:pPr>
          </w:p>
        </w:tc>
      </w:tr>
      <w:tr w:rsidR="00921810" w:rsidRPr="00BE4D45" w:rsidTr="00921810">
        <w:trPr>
          <w:trHeight w:val="357"/>
        </w:trPr>
        <w:tc>
          <w:tcPr>
            <w:tcW w:w="6840" w:type="dxa"/>
            <w:tcBorders>
              <w:top w:val="single" w:sz="4" w:space="0" w:color="000000"/>
              <w:left w:val="single" w:sz="4" w:space="0" w:color="000000"/>
              <w:bottom w:val="single" w:sz="4" w:space="0" w:color="auto"/>
              <w:right w:val="single" w:sz="4" w:space="0" w:color="000000"/>
            </w:tcBorders>
            <w:vAlign w:val="center"/>
          </w:tcPr>
          <w:p w:rsidR="00921810" w:rsidRPr="00BE4D45" w:rsidRDefault="00921810" w:rsidP="00921810">
            <w:pPr>
              <w:rPr>
                <w:color w:val="FF0000"/>
              </w:rPr>
            </w:pPr>
          </w:p>
        </w:tc>
        <w:tc>
          <w:tcPr>
            <w:tcW w:w="1440" w:type="dxa"/>
            <w:tcBorders>
              <w:top w:val="single" w:sz="4" w:space="0" w:color="000000"/>
              <w:left w:val="single" w:sz="4" w:space="0" w:color="000000"/>
              <w:bottom w:val="single" w:sz="4" w:space="0" w:color="auto"/>
              <w:right w:val="single" w:sz="4" w:space="0" w:color="000000"/>
            </w:tcBorders>
            <w:vAlign w:val="center"/>
          </w:tcPr>
          <w:p w:rsidR="00921810" w:rsidRPr="00BE4D45" w:rsidRDefault="00921810" w:rsidP="00921810">
            <w:pPr>
              <w:jc w:val="center"/>
            </w:pPr>
          </w:p>
        </w:tc>
        <w:tc>
          <w:tcPr>
            <w:tcW w:w="1643" w:type="dxa"/>
            <w:tcBorders>
              <w:top w:val="single" w:sz="4" w:space="0" w:color="000000"/>
              <w:left w:val="single" w:sz="4" w:space="0" w:color="000000"/>
              <w:bottom w:val="single" w:sz="4" w:space="0" w:color="auto"/>
              <w:right w:val="single" w:sz="4" w:space="0" w:color="000000"/>
            </w:tcBorders>
            <w:vAlign w:val="center"/>
          </w:tcPr>
          <w:p w:rsidR="00921810" w:rsidRPr="00BE4D45" w:rsidRDefault="00921810" w:rsidP="00921810">
            <w:pPr>
              <w:jc w:val="center"/>
            </w:pPr>
          </w:p>
        </w:tc>
      </w:tr>
      <w:tr w:rsidR="00921810" w:rsidRPr="00BE4D45" w:rsidTr="00921810">
        <w:trPr>
          <w:trHeight w:val="357"/>
        </w:trPr>
        <w:tc>
          <w:tcPr>
            <w:tcW w:w="6840" w:type="dxa"/>
            <w:tcBorders>
              <w:top w:val="single" w:sz="4" w:space="0" w:color="000000"/>
              <w:left w:val="single" w:sz="4" w:space="0" w:color="000000"/>
              <w:bottom w:val="single" w:sz="4" w:space="0" w:color="auto"/>
              <w:right w:val="single" w:sz="4" w:space="0" w:color="000000"/>
            </w:tcBorders>
            <w:vAlign w:val="center"/>
          </w:tcPr>
          <w:p w:rsidR="00921810" w:rsidRPr="00BE4D45" w:rsidRDefault="00921810" w:rsidP="00921810">
            <w:pPr>
              <w:rPr>
                <w:color w:val="FF0000"/>
              </w:rPr>
            </w:pPr>
          </w:p>
        </w:tc>
        <w:tc>
          <w:tcPr>
            <w:tcW w:w="1440" w:type="dxa"/>
            <w:tcBorders>
              <w:top w:val="single" w:sz="4" w:space="0" w:color="000000"/>
              <w:left w:val="single" w:sz="4" w:space="0" w:color="000000"/>
              <w:bottom w:val="single" w:sz="4" w:space="0" w:color="auto"/>
              <w:right w:val="single" w:sz="4" w:space="0" w:color="000000"/>
            </w:tcBorders>
            <w:vAlign w:val="center"/>
          </w:tcPr>
          <w:p w:rsidR="00921810" w:rsidRPr="00BE4D45" w:rsidRDefault="00921810" w:rsidP="00921810">
            <w:pPr>
              <w:jc w:val="center"/>
            </w:pPr>
          </w:p>
        </w:tc>
        <w:tc>
          <w:tcPr>
            <w:tcW w:w="1643" w:type="dxa"/>
            <w:tcBorders>
              <w:top w:val="single" w:sz="4" w:space="0" w:color="000000"/>
              <w:left w:val="single" w:sz="4" w:space="0" w:color="000000"/>
              <w:bottom w:val="single" w:sz="4" w:space="0" w:color="auto"/>
              <w:right w:val="single" w:sz="4" w:space="0" w:color="000000"/>
            </w:tcBorders>
            <w:vAlign w:val="center"/>
          </w:tcPr>
          <w:p w:rsidR="00921810" w:rsidRPr="00BE4D45" w:rsidRDefault="00921810" w:rsidP="00921810">
            <w:pPr>
              <w:jc w:val="center"/>
            </w:pPr>
          </w:p>
        </w:tc>
      </w:tr>
      <w:tr w:rsidR="00921810" w:rsidRPr="00BE4D45" w:rsidTr="00921810">
        <w:trPr>
          <w:trHeight w:val="297"/>
        </w:trPr>
        <w:tc>
          <w:tcPr>
            <w:tcW w:w="8280" w:type="dxa"/>
            <w:gridSpan w:val="2"/>
            <w:tcBorders>
              <w:top w:val="single" w:sz="4" w:space="0" w:color="auto"/>
              <w:left w:val="nil"/>
              <w:bottom w:val="single" w:sz="4" w:space="0" w:color="auto"/>
              <w:right w:val="nil"/>
            </w:tcBorders>
            <w:vAlign w:val="center"/>
          </w:tcPr>
          <w:p w:rsidR="00921810" w:rsidRPr="00BE4D45" w:rsidRDefault="00921810" w:rsidP="00921810">
            <w:pPr>
              <w:rPr>
                <w:lang w:val="en-US"/>
              </w:rPr>
            </w:pPr>
            <w:r w:rsidRPr="00BE4D45">
              <w:rPr>
                <w:b/>
              </w:rPr>
              <w:t>Итого за месяц</w:t>
            </w:r>
          </w:p>
        </w:tc>
        <w:tc>
          <w:tcPr>
            <w:tcW w:w="1643" w:type="dxa"/>
            <w:tcBorders>
              <w:top w:val="single" w:sz="4" w:space="0" w:color="auto"/>
              <w:left w:val="nil"/>
              <w:bottom w:val="single" w:sz="4" w:space="0" w:color="auto"/>
              <w:right w:val="nil"/>
            </w:tcBorders>
            <w:vAlign w:val="center"/>
          </w:tcPr>
          <w:p w:rsidR="00921810" w:rsidRPr="00BE4D45" w:rsidRDefault="00921810" w:rsidP="00921810">
            <w:pPr>
              <w:jc w:val="center"/>
              <w:rPr>
                <w:lang w:val="en-US"/>
              </w:rPr>
            </w:pPr>
          </w:p>
        </w:tc>
      </w:tr>
      <w:tr w:rsidR="00921810" w:rsidRPr="00BE4D45" w:rsidTr="00921810">
        <w:trPr>
          <w:trHeight w:val="416"/>
        </w:trPr>
        <w:tc>
          <w:tcPr>
            <w:tcW w:w="8280" w:type="dxa"/>
            <w:gridSpan w:val="2"/>
            <w:tcBorders>
              <w:top w:val="single" w:sz="4" w:space="0" w:color="auto"/>
              <w:left w:val="nil"/>
              <w:bottom w:val="single" w:sz="4" w:space="0" w:color="auto"/>
              <w:right w:val="nil"/>
            </w:tcBorders>
            <w:vAlign w:val="center"/>
          </w:tcPr>
          <w:p w:rsidR="00921810" w:rsidRPr="00BE4D45" w:rsidRDefault="00E7014B" w:rsidP="00921810">
            <w:r w:rsidRPr="00BE4D45">
              <w:rPr>
                <w:bCs/>
                <w:lang w:val="en-US"/>
              </w:rPr>
              <w:fldChar w:fldCharType="begin" w:fldLock="1"/>
            </w:r>
            <w:r w:rsidR="00921810" w:rsidRPr="00BE4D45">
              <w:rPr>
                <w:bCs/>
              </w:rPr>
              <w:instrText xml:space="preserve"> </w:instrText>
            </w:r>
            <w:r w:rsidR="00921810" w:rsidRPr="00BE4D45">
              <w:rPr>
                <w:bCs/>
                <w:lang w:val="en-US"/>
              </w:rPr>
              <w:instrText>DOCVARIABLE</w:instrText>
            </w:r>
            <w:r w:rsidR="00921810" w:rsidRPr="00BE4D45">
              <w:rPr>
                <w:bCs/>
              </w:rPr>
              <w:instrText xml:space="preserve"> НДСНЕТУДАЛИТЬ </w:instrText>
            </w:r>
            <w:r w:rsidRPr="00BE4D45">
              <w:rPr>
                <w:bCs/>
                <w:lang w:val="en-US"/>
              </w:rPr>
              <w:fldChar w:fldCharType="end"/>
            </w:r>
            <w:r w:rsidR="00921810" w:rsidRPr="00BE4D45">
              <w:rPr>
                <w:bCs/>
              </w:rPr>
              <w:t xml:space="preserve"> В том числе </w:t>
            </w:r>
            <w:r w:rsidR="00921810" w:rsidRPr="00BE4D45">
              <w:t>Налог на добавленную стоимость 18%</w:t>
            </w:r>
          </w:p>
        </w:tc>
        <w:tc>
          <w:tcPr>
            <w:tcW w:w="1643" w:type="dxa"/>
            <w:tcBorders>
              <w:top w:val="nil"/>
              <w:left w:val="nil"/>
              <w:bottom w:val="single" w:sz="4" w:space="0" w:color="auto"/>
              <w:right w:val="nil"/>
            </w:tcBorders>
            <w:vAlign w:val="center"/>
          </w:tcPr>
          <w:p w:rsidR="00921810" w:rsidRPr="00BE4D45" w:rsidRDefault="00921810" w:rsidP="00921810">
            <w:pPr>
              <w:jc w:val="center"/>
            </w:pPr>
          </w:p>
        </w:tc>
      </w:tr>
    </w:tbl>
    <w:p w:rsidR="00921810" w:rsidRPr="00BE4D45" w:rsidRDefault="00921810" w:rsidP="00921810">
      <w:pPr>
        <w:jc w:val="both"/>
      </w:pPr>
    </w:p>
    <w:p w:rsidR="00921810" w:rsidRPr="00BE4D45" w:rsidRDefault="00921810" w:rsidP="00921810">
      <w:pPr>
        <w:jc w:val="both"/>
      </w:pPr>
      <w:r w:rsidRPr="00BE4D45">
        <w:t>Сумма к перечислению:</w:t>
      </w:r>
      <w:r w:rsidRPr="00BE4D45">
        <w:rPr>
          <w:bCs/>
        </w:rPr>
        <w:t xml:space="preserve"> ______________________________________________________</w:t>
      </w:r>
    </w:p>
    <w:p w:rsidR="00921810" w:rsidRPr="00BE4D45" w:rsidRDefault="00921810" w:rsidP="00921810">
      <w:pPr>
        <w:jc w:val="both"/>
      </w:pPr>
    </w:p>
    <w:p w:rsidR="00921810" w:rsidRPr="00BE4D45" w:rsidRDefault="00921810" w:rsidP="00921810">
      <w:pPr>
        <w:jc w:val="both"/>
      </w:pPr>
      <w:r w:rsidRPr="00BE4D45">
        <w:t>Оказанные услуги отвечают условиям договора</w:t>
      </w:r>
    </w:p>
    <w:p w:rsidR="00921810" w:rsidRPr="00BE4D45" w:rsidRDefault="00921810" w:rsidP="00921810">
      <w:pPr>
        <w:jc w:val="both"/>
      </w:pPr>
    </w:p>
    <w:p w:rsidR="00921810" w:rsidRPr="00BE4D45" w:rsidRDefault="00921810" w:rsidP="00921810">
      <w:pPr>
        <w:jc w:val="both"/>
      </w:pPr>
    </w:p>
    <w:tbl>
      <w:tblPr>
        <w:tblW w:w="10188" w:type="dxa"/>
        <w:tblInd w:w="108" w:type="dxa"/>
        <w:tblLayout w:type="fixed"/>
        <w:tblLook w:val="0000"/>
      </w:tblPr>
      <w:tblGrid>
        <w:gridCol w:w="4557"/>
        <w:gridCol w:w="4229"/>
        <w:gridCol w:w="1402"/>
      </w:tblGrid>
      <w:tr w:rsidR="00921810" w:rsidRPr="00BE4D45" w:rsidTr="00BE4D45">
        <w:trPr>
          <w:gridAfter w:val="1"/>
          <w:wAfter w:w="1402" w:type="dxa"/>
          <w:trHeight w:val="60"/>
        </w:trPr>
        <w:tc>
          <w:tcPr>
            <w:tcW w:w="4557" w:type="dxa"/>
          </w:tcPr>
          <w:p w:rsidR="00921810" w:rsidRPr="00BE4D45" w:rsidRDefault="00921810" w:rsidP="00921810">
            <w:pPr>
              <w:ind w:left="-1667" w:firstLine="1667"/>
              <w:rPr>
                <w:b/>
                <w:bCs/>
              </w:rPr>
            </w:pPr>
            <w:r w:rsidRPr="00BE4D45">
              <w:rPr>
                <w:b/>
                <w:bCs/>
              </w:rPr>
              <w:t>От заказчика</w:t>
            </w:r>
          </w:p>
        </w:tc>
        <w:tc>
          <w:tcPr>
            <w:tcW w:w="4229" w:type="dxa"/>
          </w:tcPr>
          <w:p w:rsidR="00921810" w:rsidRPr="00BE4D45" w:rsidRDefault="00921810" w:rsidP="00921810">
            <w:pPr>
              <w:ind w:left="-1667" w:firstLine="1667"/>
              <w:rPr>
                <w:b/>
                <w:bCs/>
              </w:rPr>
            </w:pPr>
            <w:r w:rsidRPr="00BE4D45">
              <w:rPr>
                <w:b/>
                <w:bCs/>
              </w:rPr>
              <w:t>От исполнителя</w:t>
            </w:r>
          </w:p>
          <w:p w:rsidR="00921810" w:rsidRPr="00BE4D45" w:rsidRDefault="00921810" w:rsidP="00921810">
            <w:pPr>
              <w:ind w:left="-1667" w:firstLine="1667"/>
              <w:rPr>
                <w:b/>
                <w:bCs/>
              </w:rPr>
            </w:pPr>
          </w:p>
          <w:p w:rsidR="00921810" w:rsidRPr="00BE4D45" w:rsidRDefault="00921810" w:rsidP="00921810">
            <w:pPr>
              <w:ind w:left="-1667" w:firstLine="1667"/>
              <w:rPr>
                <w:b/>
                <w:bCs/>
              </w:rPr>
            </w:pPr>
          </w:p>
        </w:tc>
      </w:tr>
      <w:tr w:rsidR="00921810" w:rsidRPr="00BE4D45" w:rsidTr="00BE4D45">
        <w:trPr>
          <w:trHeight w:val="386"/>
        </w:trPr>
        <w:tc>
          <w:tcPr>
            <w:tcW w:w="4557" w:type="dxa"/>
          </w:tcPr>
          <w:p w:rsidR="00921810" w:rsidRPr="00BE4D45" w:rsidRDefault="00921810" w:rsidP="00921810">
            <w:pPr>
              <w:pStyle w:val="afc"/>
              <w:tabs>
                <w:tab w:val="left" w:pos="2301"/>
              </w:tabs>
              <w:spacing w:after="0"/>
            </w:pPr>
          </w:p>
          <w:p w:rsidR="00921810" w:rsidRPr="00BE4D45" w:rsidRDefault="00921810" w:rsidP="00921810">
            <w:pPr>
              <w:pStyle w:val="afc"/>
              <w:tabs>
                <w:tab w:val="left" w:pos="2301"/>
              </w:tabs>
              <w:spacing w:after="0"/>
            </w:pPr>
            <w:r w:rsidRPr="00BE4D45">
              <w:t>________________/М.Ю.Ермолаев/</w:t>
            </w:r>
          </w:p>
        </w:tc>
        <w:tc>
          <w:tcPr>
            <w:tcW w:w="5631" w:type="dxa"/>
            <w:gridSpan w:val="2"/>
          </w:tcPr>
          <w:p w:rsidR="00921810" w:rsidRPr="00BE4D45" w:rsidRDefault="00921810" w:rsidP="00921810">
            <w:pPr>
              <w:pStyle w:val="afc"/>
              <w:tabs>
                <w:tab w:val="left" w:pos="2301"/>
              </w:tabs>
              <w:spacing w:after="0"/>
            </w:pPr>
          </w:p>
          <w:p w:rsidR="00921810" w:rsidRPr="00BE4D45" w:rsidRDefault="00921810" w:rsidP="00921810">
            <w:pPr>
              <w:pStyle w:val="afc"/>
              <w:tabs>
                <w:tab w:val="left" w:pos="2301"/>
              </w:tabs>
              <w:spacing w:after="0"/>
            </w:pPr>
            <w:r w:rsidRPr="00BE4D45">
              <w:t xml:space="preserve">______________ / </w:t>
            </w:r>
            <w:r w:rsidR="00E7014B" w:rsidRPr="00BE4D45">
              <w:rPr>
                <w:u w:val="single"/>
                <w:lang w:val="en-US"/>
              </w:rPr>
              <w:fldChar w:fldCharType="begin" w:fldLock="1"/>
            </w:r>
            <w:r w:rsidRPr="00BE4D45">
              <w:rPr>
                <w:u w:val="single"/>
              </w:rPr>
              <w:instrText xml:space="preserve"> </w:instrText>
            </w:r>
            <w:r w:rsidRPr="00BE4D45">
              <w:rPr>
                <w:u w:val="single"/>
                <w:lang w:val="en-US"/>
              </w:rPr>
              <w:instrText>DOCVARIABLE</w:instrText>
            </w:r>
            <w:r w:rsidRPr="00BE4D45">
              <w:rPr>
                <w:u w:val="single"/>
              </w:rPr>
              <w:instrText xml:space="preserve"> ПРЕДСТИСПОЛНИТЕЛЬ </w:instrText>
            </w:r>
            <w:r w:rsidR="00E7014B" w:rsidRPr="00BE4D45">
              <w:rPr>
                <w:u w:val="single"/>
                <w:lang w:val="en-US"/>
              </w:rPr>
              <w:fldChar w:fldCharType="separate"/>
            </w:r>
            <w:r w:rsidRPr="00BE4D45">
              <w:rPr>
                <w:u w:val="single"/>
              </w:rPr>
              <w:t xml:space="preserve">                                          </w:t>
            </w:r>
            <w:r w:rsidR="00E7014B" w:rsidRPr="00BE4D45">
              <w:rPr>
                <w:u w:val="single"/>
                <w:lang w:val="en-US"/>
              </w:rPr>
              <w:fldChar w:fldCharType="end"/>
            </w:r>
            <w:r w:rsidRPr="00BE4D45">
              <w:t>/</w:t>
            </w:r>
          </w:p>
        </w:tc>
      </w:tr>
      <w:tr w:rsidR="00921810" w:rsidRPr="00BE4D45" w:rsidTr="00BE4D45">
        <w:trPr>
          <w:trHeight w:val="185"/>
        </w:trPr>
        <w:tc>
          <w:tcPr>
            <w:tcW w:w="4557" w:type="dxa"/>
          </w:tcPr>
          <w:p w:rsidR="00921810" w:rsidRPr="00BE4D45" w:rsidRDefault="00921810" w:rsidP="00921810">
            <w:pPr>
              <w:pStyle w:val="afc"/>
              <w:spacing w:after="0"/>
            </w:pPr>
            <w:r w:rsidRPr="00BE4D45">
              <w:t xml:space="preserve">                                    М.П.</w:t>
            </w:r>
          </w:p>
        </w:tc>
        <w:tc>
          <w:tcPr>
            <w:tcW w:w="5631" w:type="dxa"/>
            <w:gridSpan w:val="2"/>
          </w:tcPr>
          <w:p w:rsidR="00921810" w:rsidRPr="00BE4D45" w:rsidRDefault="00921810" w:rsidP="00921810">
            <w:pPr>
              <w:pStyle w:val="afc"/>
              <w:spacing w:after="0"/>
              <w:jc w:val="both"/>
            </w:pPr>
            <w:r w:rsidRPr="00BE4D45">
              <w:t xml:space="preserve">                                   М.П.</w:t>
            </w:r>
          </w:p>
        </w:tc>
      </w:tr>
    </w:tbl>
    <w:p w:rsidR="00921810" w:rsidRPr="00BE4D45" w:rsidRDefault="00921810" w:rsidP="00921810">
      <w:pPr>
        <w:jc w:val="both"/>
      </w:pPr>
    </w:p>
    <w:p w:rsidR="00921810" w:rsidRPr="00BE4D45" w:rsidRDefault="00921810" w:rsidP="00921810"/>
    <w:p w:rsidR="00921810" w:rsidRDefault="00921810" w:rsidP="00921810">
      <w:pPr>
        <w:tabs>
          <w:tab w:val="left" w:pos="4815"/>
        </w:tabs>
        <w:sectPr w:rsidR="00921810" w:rsidSect="00921810">
          <w:type w:val="nextColumn"/>
          <w:pgSz w:w="11906" w:h="16838"/>
          <w:pgMar w:top="1134" w:right="567" w:bottom="851" w:left="1418" w:header="709" w:footer="709" w:gutter="0"/>
          <w:cols w:space="708"/>
          <w:docGrid w:linePitch="360"/>
        </w:sectPr>
      </w:pPr>
    </w:p>
    <w:p w:rsidR="00BE4D45" w:rsidRPr="00BE4D45" w:rsidRDefault="00921810" w:rsidP="00BE4D45">
      <w:pPr>
        <w:widowControl w:val="0"/>
        <w:autoSpaceDE w:val="0"/>
        <w:autoSpaceDN w:val="0"/>
        <w:adjustRightInd w:val="0"/>
        <w:jc w:val="right"/>
      </w:pPr>
      <w:r w:rsidRPr="00BE4D45">
        <w:lastRenderedPageBreak/>
        <w:t xml:space="preserve">Приложение № 3 </w:t>
      </w:r>
    </w:p>
    <w:p w:rsidR="00921810" w:rsidRPr="00BE4D45" w:rsidRDefault="00BE4D45" w:rsidP="00BE4D45">
      <w:pPr>
        <w:widowControl w:val="0"/>
        <w:autoSpaceDE w:val="0"/>
        <w:autoSpaceDN w:val="0"/>
        <w:adjustRightInd w:val="0"/>
        <w:jc w:val="center"/>
      </w:pPr>
      <w:r w:rsidRPr="00BE4D45">
        <w:rPr>
          <w:color w:val="000000"/>
          <w:spacing w:val="-1"/>
        </w:rPr>
        <w:t xml:space="preserve">                                                                                                                  </w:t>
      </w:r>
      <w:r w:rsidR="00921810" w:rsidRPr="00BE4D45">
        <w:rPr>
          <w:color w:val="000000"/>
          <w:spacing w:val="-1"/>
        </w:rPr>
        <w:t xml:space="preserve">к Договору № </w:t>
      </w:r>
      <w:r w:rsidR="00921810" w:rsidRPr="00BE4D45">
        <w:rPr>
          <w:bCs/>
        </w:rPr>
        <w:t>___</w:t>
      </w:r>
      <w:r w:rsidR="00921810" w:rsidRPr="00BE4D45">
        <w:rPr>
          <w:color w:val="000000"/>
          <w:spacing w:val="-1"/>
        </w:rPr>
        <w:t xml:space="preserve">от </w:t>
      </w:r>
      <w:r w:rsidR="00921810" w:rsidRPr="00BE4D45">
        <w:rPr>
          <w:bCs/>
        </w:rPr>
        <w:t>___________</w:t>
      </w:r>
    </w:p>
    <w:p w:rsidR="00921810" w:rsidRPr="00BE4D45" w:rsidRDefault="00921810" w:rsidP="00921810">
      <w:pPr>
        <w:jc w:val="center"/>
        <w:rPr>
          <w:b/>
          <w:bCs/>
        </w:rPr>
      </w:pPr>
    </w:p>
    <w:p w:rsidR="00921810" w:rsidRPr="00BE4D45" w:rsidRDefault="00921810" w:rsidP="00921810">
      <w:pPr>
        <w:jc w:val="center"/>
        <w:rPr>
          <w:b/>
          <w:bCs/>
        </w:rPr>
      </w:pPr>
      <w:r w:rsidRPr="00BE4D45">
        <w:rPr>
          <w:b/>
          <w:bCs/>
        </w:rPr>
        <w:t>АКТ</w:t>
      </w:r>
    </w:p>
    <w:p w:rsidR="00BE4D45" w:rsidRPr="00BE4D45" w:rsidRDefault="00BE4D45" w:rsidP="00921810">
      <w:pPr>
        <w:jc w:val="center"/>
        <w:rPr>
          <w:b/>
          <w:bCs/>
        </w:rPr>
      </w:pPr>
    </w:p>
    <w:p w:rsidR="00921810" w:rsidRPr="00BE4D45" w:rsidRDefault="00921810" w:rsidP="00921810">
      <w:pPr>
        <w:jc w:val="center"/>
        <w:rPr>
          <w:bCs/>
        </w:rPr>
      </w:pPr>
      <w:r w:rsidRPr="00BE4D45">
        <w:rPr>
          <w:bCs/>
        </w:rPr>
        <w:t>Приемки-передачи экземпляра(ов) Системы(м) КонсультантПлюс</w:t>
      </w:r>
    </w:p>
    <w:p w:rsidR="00921810" w:rsidRPr="00BE4D45" w:rsidRDefault="00921810" w:rsidP="00921810">
      <w:pPr>
        <w:jc w:val="center"/>
        <w:rPr>
          <w:bCs/>
        </w:rPr>
      </w:pPr>
      <w:r w:rsidRPr="00BE4D45">
        <w:rPr>
          <w:bCs/>
        </w:rPr>
        <w:t xml:space="preserve">К Договору № </w:t>
      </w:r>
      <w:r w:rsidRPr="00BE4D45">
        <w:rPr>
          <w:b/>
        </w:rPr>
        <w:t>_________</w:t>
      </w:r>
      <w:r w:rsidRPr="00BE4D45">
        <w:rPr>
          <w:bCs/>
        </w:rPr>
        <w:t xml:space="preserve"> от </w:t>
      </w:r>
      <w:r w:rsidRPr="00BE4D45">
        <w:rPr>
          <w:b/>
        </w:rPr>
        <w:t>_____________</w:t>
      </w:r>
    </w:p>
    <w:p w:rsidR="00921810" w:rsidRPr="00BE4D45" w:rsidRDefault="00921810" w:rsidP="00921810">
      <w:pPr>
        <w:jc w:val="center"/>
        <w:rPr>
          <w:bCs/>
        </w:rPr>
      </w:pPr>
    </w:p>
    <w:tbl>
      <w:tblPr>
        <w:tblW w:w="0" w:type="auto"/>
        <w:tblBorders>
          <w:insideH w:val="single" w:sz="4" w:space="0" w:color="000000"/>
        </w:tblBorders>
        <w:tblLook w:val="01E0"/>
      </w:tblPr>
      <w:tblGrid>
        <w:gridCol w:w="5018"/>
        <w:gridCol w:w="5120"/>
      </w:tblGrid>
      <w:tr w:rsidR="00921810" w:rsidRPr="00BE4D45" w:rsidTr="00921810">
        <w:tc>
          <w:tcPr>
            <w:tcW w:w="5210" w:type="dxa"/>
          </w:tcPr>
          <w:p w:rsidR="00921810" w:rsidRPr="00BE4D45" w:rsidRDefault="00921810" w:rsidP="00921810">
            <w:pPr>
              <w:rPr>
                <w:bCs/>
              </w:rPr>
            </w:pPr>
          </w:p>
        </w:tc>
        <w:tc>
          <w:tcPr>
            <w:tcW w:w="5210" w:type="dxa"/>
          </w:tcPr>
          <w:p w:rsidR="00921810" w:rsidRPr="00BE4D45" w:rsidRDefault="00921810" w:rsidP="00921810">
            <w:pPr>
              <w:jc w:val="right"/>
              <w:rPr>
                <w:b/>
                <w:bCs/>
              </w:rPr>
            </w:pPr>
            <w:r w:rsidRPr="00BE4D45">
              <w:t>«____»________________ 20___ г.</w:t>
            </w:r>
          </w:p>
        </w:tc>
      </w:tr>
    </w:tbl>
    <w:p w:rsidR="00921810" w:rsidRPr="00BE4D45" w:rsidRDefault="00921810" w:rsidP="00921810"/>
    <w:p w:rsidR="00921810" w:rsidRPr="00BE4D45" w:rsidRDefault="00921810" w:rsidP="00921810">
      <w:pPr>
        <w:pStyle w:val="afc"/>
        <w:spacing w:after="0"/>
        <w:ind w:firstLine="1134"/>
        <w:jc w:val="both"/>
      </w:pPr>
      <w:r w:rsidRPr="00BE4D45">
        <w:rPr>
          <w:b/>
          <w:bCs/>
        </w:rPr>
        <w:t>__________________________________</w:t>
      </w:r>
      <w:r w:rsidRPr="00BE4D45">
        <w:t>, официальный представитель Сети КонсультантПлюс</w:t>
      </w:r>
      <w:r w:rsidRPr="00BE4D45">
        <w:rPr>
          <w:vertAlign w:val="superscript"/>
        </w:rPr>
        <w:t>®</w:t>
      </w:r>
      <w:r w:rsidRPr="00BE4D45">
        <w:t xml:space="preserve">, в дальнейшем именуемое «Исполнитель», в лице ____________________________________, действующего на основании ________________________________________, с одной стороны, и </w:t>
      </w:r>
    </w:p>
    <w:p w:rsidR="00921810" w:rsidRPr="00BE4D45" w:rsidRDefault="00921810" w:rsidP="00921810">
      <w:pPr>
        <w:ind w:firstLine="709"/>
        <w:jc w:val="both"/>
      </w:pPr>
      <w:r w:rsidRPr="00BE4D45">
        <w:t xml:space="preserve">и </w:t>
      </w:r>
      <w:r w:rsidRPr="00BE4D45">
        <w:rPr>
          <w:b/>
          <w:bCs/>
        </w:rPr>
        <w:t xml:space="preserve">Закрытое акционерное общество «Гринатом» (ЗАО «Гринатом»), </w:t>
      </w:r>
      <w:r w:rsidRPr="00BE4D45">
        <w:t xml:space="preserve">именуемое в дальнейшем «Заказчик», в лице Генерального директора Ермолаева Михаила Юрьевича,  </w:t>
      </w:r>
      <w:r w:rsidRPr="00BE4D45">
        <w:rPr>
          <w:color w:val="000000"/>
        </w:rPr>
        <w:t>действующего на основании Устава</w:t>
      </w:r>
      <w:r w:rsidRPr="00BE4D45">
        <w:t>, составили настоящий Акт о нижеследующем:</w:t>
      </w:r>
    </w:p>
    <w:p w:rsidR="00921810" w:rsidRPr="00BE4D45" w:rsidRDefault="00921810" w:rsidP="00921810">
      <w:pPr>
        <w:ind w:firstLine="709"/>
        <w:jc w:val="both"/>
      </w:pPr>
    </w:p>
    <w:p w:rsidR="00921810" w:rsidRPr="00BE4D45" w:rsidRDefault="00921810" w:rsidP="00921810">
      <w:pPr>
        <w:ind w:firstLine="708"/>
        <w:jc w:val="both"/>
      </w:pPr>
      <w:r w:rsidRPr="00BE4D45">
        <w:t xml:space="preserve">1. Исполнитель в установленные сроки передал (установил), а Заказчик принял Справочные Системы семейства КонсультантПлюс на сумму: </w:t>
      </w:r>
    </w:p>
    <w:p w:rsidR="00921810" w:rsidRPr="00BE4D45" w:rsidRDefault="00921810" w:rsidP="00921810">
      <w:pPr>
        <w:ind w:firstLine="708"/>
        <w:jc w:val="both"/>
        <w:rPr>
          <w:b/>
        </w:rPr>
      </w:pPr>
      <w:r w:rsidRPr="00BE4D45">
        <w:rPr>
          <w:b/>
        </w:rPr>
        <w:t>__________ руб. (</w:t>
      </w:r>
      <w:r w:rsidR="00E7014B" w:rsidRPr="00BE4D45">
        <w:rPr>
          <w:b/>
          <w:lang w:val="en-US"/>
        </w:rPr>
        <w:fldChar w:fldCharType="begin" w:fldLock="1"/>
      </w:r>
      <w:r w:rsidRPr="00BE4D45">
        <w:rPr>
          <w:b/>
        </w:rPr>
        <w:instrText xml:space="preserve"> </w:instrText>
      </w:r>
      <w:r w:rsidRPr="00BE4D45">
        <w:rPr>
          <w:b/>
          <w:lang w:val="en-US"/>
        </w:rPr>
        <w:instrText>DOCVARIABLE</w:instrText>
      </w:r>
      <w:r w:rsidRPr="00BE4D45">
        <w:rPr>
          <w:b/>
        </w:rPr>
        <w:instrText xml:space="preserve"> СУММАПРОПИСЬЮ </w:instrText>
      </w:r>
      <w:r w:rsidR="00E7014B" w:rsidRPr="00BE4D45">
        <w:rPr>
          <w:b/>
          <w:lang w:val="en-US"/>
        </w:rPr>
        <w:fldChar w:fldCharType="separate"/>
      </w:r>
      <w:r w:rsidRPr="00BE4D45">
        <w:rPr>
          <w:b/>
        </w:rPr>
        <w:t>_______________________________________ руб. _______ коп.</w:t>
      </w:r>
      <w:r w:rsidR="00E7014B" w:rsidRPr="00BE4D45">
        <w:rPr>
          <w:b/>
          <w:lang w:val="en-US"/>
        </w:rPr>
        <w:fldChar w:fldCharType="end"/>
      </w:r>
      <w:r w:rsidRPr="00BE4D45">
        <w:rPr>
          <w:b/>
        </w:rPr>
        <w:t xml:space="preserve">), </w:t>
      </w:r>
    </w:p>
    <w:p w:rsidR="00921810" w:rsidRPr="00BE4D45" w:rsidRDefault="00E7014B" w:rsidP="00921810">
      <w:pPr>
        <w:ind w:firstLine="708"/>
        <w:jc w:val="both"/>
      </w:pPr>
      <w:r w:rsidRPr="00BE4D45">
        <w:fldChar w:fldCharType="begin" w:fldLock="1"/>
      </w:r>
      <w:r w:rsidR="00921810" w:rsidRPr="00BE4D45">
        <w:instrText xml:space="preserve"> DOCVARIABLE НДСНЕТУДАЛИТЬ </w:instrText>
      </w:r>
      <w:r w:rsidRPr="00BE4D45">
        <w:fldChar w:fldCharType="end"/>
      </w:r>
      <w:r w:rsidR="00921810" w:rsidRPr="00BE4D45">
        <w:t xml:space="preserve"> в том числе НДС – </w:t>
      </w:r>
      <w:r w:rsidR="00921810" w:rsidRPr="00BE4D45">
        <w:rPr>
          <w:b/>
        </w:rPr>
        <w:t>18%: ___________________руб</w:t>
      </w:r>
      <w:r w:rsidR="00921810" w:rsidRPr="00BE4D45">
        <w:t>.,</w:t>
      </w:r>
    </w:p>
    <w:p w:rsidR="00921810" w:rsidRPr="00BE4D45" w:rsidRDefault="00921810" w:rsidP="00921810">
      <w:pPr>
        <w:jc w:val="both"/>
      </w:pPr>
      <w:r w:rsidRPr="00BE4D45">
        <w:t>согласно следующему перечню:</w:t>
      </w:r>
    </w:p>
    <w:p w:rsidR="00921810" w:rsidRPr="00BE4D45" w:rsidRDefault="00921810" w:rsidP="00921810">
      <w:pPr>
        <w:jc w:val="both"/>
      </w:pPr>
    </w:p>
    <w:tbl>
      <w:tblPr>
        <w:tblW w:w="994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376"/>
        <w:gridCol w:w="2573"/>
      </w:tblGrid>
      <w:tr w:rsidR="00921810" w:rsidRPr="00BE4D45" w:rsidTr="00921810">
        <w:trPr>
          <w:trHeight w:val="331"/>
        </w:trPr>
        <w:tc>
          <w:tcPr>
            <w:tcW w:w="7376" w:type="dxa"/>
            <w:tcBorders>
              <w:top w:val="nil"/>
              <w:left w:val="nil"/>
              <w:bottom w:val="single" w:sz="4" w:space="0" w:color="000000"/>
              <w:right w:val="nil"/>
            </w:tcBorders>
          </w:tcPr>
          <w:p w:rsidR="00921810" w:rsidRPr="00BE4D45" w:rsidRDefault="00921810" w:rsidP="00921810">
            <w:pPr>
              <w:rPr>
                <w:b/>
              </w:rPr>
            </w:pPr>
            <w:r w:rsidRPr="00BE4D45">
              <w:rPr>
                <w:b/>
              </w:rPr>
              <w:t>Система</w:t>
            </w:r>
          </w:p>
        </w:tc>
        <w:tc>
          <w:tcPr>
            <w:tcW w:w="2573" w:type="dxa"/>
            <w:tcBorders>
              <w:top w:val="nil"/>
              <w:left w:val="nil"/>
              <w:bottom w:val="single" w:sz="4" w:space="0" w:color="000000"/>
              <w:right w:val="nil"/>
            </w:tcBorders>
          </w:tcPr>
          <w:p w:rsidR="00921810" w:rsidRPr="00BE4D45" w:rsidRDefault="00921810" w:rsidP="00921810">
            <w:pPr>
              <w:jc w:val="center"/>
              <w:rPr>
                <w:b/>
              </w:rPr>
            </w:pPr>
            <w:r w:rsidRPr="00BE4D45">
              <w:rPr>
                <w:b/>
              </w:rPr>
              <w:t>№ Дистрибутива</w:t>
            </w:r>
          </w:p>
        </w:tc>
      </w:tr>
      <w:tr w:rsidR="00921810" w:rsidRPr="00BE4D45" w:rsidTr="00921810">
        <w:trPr>
          <w:trHeight w:val="438"/>
        </w:trPr>
        <w:tc>
          <w:tcPr>
            <w:tcW w:w="7376" w:type="dxa"/>
            <w:tcBorders>
              <w:top w:val="single" w:sz="4" w:space="0" w:color="000000"/>
              <w:left w:val="nil"/>
              <w:bottom w:val="single" w:sz="4" w:space="0" w:color="000000"/>
              <w:right w:val="nil"/>
            </w:tcBorders>
            <w:vAlign w:val="center"/>
          </w:tcPr>
          <w:p w:rsidR="00921810" w:rsidRPr="00BE4D45" w:rsidRDefault="00921810" w:rsidP="00921810">
            <w:pPr>
              <w:rPr>
                <w:color w:val="FF0000"/>
              </w:rPr>
            </w:pPr>
          </w:p>
        </w:tc>
        <w:tc>
          <w:tcPr>
            <w:tcW w:w="2573" w:type="dxa"/>
            <w:tcBorders>
              <w:top w:val="single" w:sz="4" w:space="0" w:color="000000"/>
              <w:left w:val="nil"/>
              <w:bottom w:val="single" w:sz="4" w:space="0" w:color="000000"/>
              <w:right w:val="nil"/>
            </w:tcBorders>
            <w:vAlign w:val="center"/>
          </w:tcPr>
          <w:p w:rsidR="00921810" w:rsidRPr="00BE4D45" w:rsidRDefault="00921810" w:rsidP="00921810">
            <w:pPr>
              <w:jc w:val="center"/>
            </w:pPr>
          </w:p>
        </w:tc>
      </w:tr>
      <w:tr w:rsidR="00921810" w:rsidRPr="00BE4D45" w:rsidTr="00921810">
        <w:trPr>
          <w:trHeight w:val="438"/>
        </w:trPr>
        <w:tc>
          <w:tcPr>
            <w:tcW w:w="7376" w:type="dxa"/>
            <w:tcBorders>
              <w:top w:val="single" w:sz="4" w:space="0" w:color="000000"/>
              <w:left w:val="nil"/>
              <w:bottom w:val="single" w:sz="4" w:space="0" w:color="000000"/>
              <w:right w:val="nil"/>
            </w:tcBorders>
            <w:vAlign w:val="center"/>
          </w:tcPr>
          <w:p w:rsidR="00921810" w:rsidRPr="00BE4D45" w:rsidRDefault="00921810" w:rsidP="00921810">
            <w:pPr>
              <w:rPr>
                <w:color w:val="FF0000"/>
              </w:rPr>
            </w:pPr>
          </w:p>
        </w:tc>
        <w:tc>
          <w:tcPr>
            <w:tcW w:w="2573" w:type="dxa"/>
            <w:tcBorders>
              <w:top w:val="single" w:sz="4" w:space="0" w:color="000000"/>
              <w:left w:val="nil"/>
              <w:bottom w:val="single" w:sz="4" w:space="0" w:color="000000"/>
              <w:right w:val="nil"/>
            </w:tcBorders>
            <w:vAlign w:val="center"/>
          </w:tcPr>
          <w:p w:rsidR="00921810" w:rsidRPr="00BE4D45" w:rsidRDefault="00921810" w:rsidP="00921810">
            <w:pPr>
              <w:jc w:val="center"/>
            </w:pPr>
          </w:p>
        </w:tc>
      </w:tr>
      <w:tr w:rsidR="00921810" w:rsidRPr="00BE4D45" w:rsidTr="00921810">
        <w:trPr>
          <w:trHeight w:val="438"/>
        </w:trPr>
        <w:tc>
          <w:tcPr>
            <w:tcW w:w="7376" w:type="dxa"/>
            <w:tcBorders>
              <w:top w:val="single" w:sz="4" w:space="0" w:color="000000"/>
              <w:left w:val="nil"/>
              <w:bottom w:val="single" w:sz="4" w:space="0" w:color="000000"/>
              <w:right w:val="nil"/>
            </w:tcBorders>
            <w:vAlign w:val="center"/>
          </w:tcPr>
          <w:p w:rsidR="00921810" w:rsidRPr="00BE4D45" w:rsidRDefault="00921810" w:rsidP="00921810">
            <w:pPr>
              <w:rPr>
                <w:color w:val="FF0000"/>
              </w:rPr>
            </w:pPr>
          </w:p>
        </w:tc>
        <w:tc>
          <w:tcPr>
            <w:tcW w:w="2573" w:type="dxa"/>
            <w:tcBorders>
              <w:top w:val="single" w:sz="4" w:space="0" w:color="000000"/>
              <w:left w:val="nil"/>
              <w:bottom w:val="single" w:sz="4" w:space="0" w:color="000000"/>
              <w:right w:val="nil"/>
            </w:tcBorders>
            <w:vAlign w:val="center"/>
          </w:tcPr>
          <w:p w:rsidR="00921810" w:rsidRPr="00BE4D45" w:rsidRDefault="00921810" w:rsidP="00921810">
            <w:pPr>
              <w:jc w:val="center"/>
            </w:pPr>
          </w:p>
        </w:tc>
      </w:tr>
      <w:tr w:rsidR="00921810" w:rsidRPr="00BE4D45" w:rsidTr="00921810">
        <w:trPr>
          <w:trHeight w:val="438"/>
        </w:trPr>
        <w:tc>
          <w:tcPr>
            <w:tcW w:w="7376" w:type="dxa"/>
            <w:tcBorders>
              <w:top w:val="single" w:sz="4" w:space="0" w:color="000000"/>
              <w:left w:val="nil"/>
              <w:bottom w:val="dotted" w:sz="4" w:space="0" w:color="auto"/>
              <w:right w:val="nil"/>
            </w:tcBorders>
            <w:vAlign w:val="center"/>
          </w:tcPr>
          <w:p w:rsidR="00921810" w:rsidRPr="00BE4D45" w:rsidRDefault="00921810" w:rsidP="00921810">
            <w:pPr>
              <w:rPr>
                <w:color w:val="FF0000"/>
              </w:rPr>
            </w:pPr>
          </w:p>
        </w:tc>
        <w:tc>
          <w:tcPr>
            <w:tcW w:w="2573" w:type="dxa"/>
            <w:tcBorders>
              <w:top w:val="single" w:sz="4" w:space="0" w:color="000000"/>
              <w:left w:val="nil"/>
              <w:bottom w:val="dotted" w:sz="4" w:space="0" w:color="auto"/>
              <w:right w:val="nil"/>
            </w:tcBorders>
            <w:vAlign w:val="center"/>
          </w:tcPr>
          <w:p w:rsidR="00921810" w:rsidRPr="00BE4D45" w:rsidRDefault="00921810" w:rsidP="00921810">
            <w:pPr>
              <w:jc w:val="center"/>
            </w:pPr>
          </w:p>
        </w:tc>
      </w:tr>
    </w:tbl>
    <w:p w:rsidR="00921810" w:rsidRPr="00BE4D45" w:rsidRDefault="00921810" w:rsidP="00921810">
      <w:pPr>
        <w:jc w:val="both"/>
      </w:pPr>
    </w:p>
    <w:p w:rsidR="00921810" w:rsidRPr="00BE4D45" w:rsidRDefault="00921810" w:rsidP="00921810">
      <w:pPr>
        <w:ind w:firstLine="708"/>
        <w:jc w:val="both"/>
      </w:pPr>
      <w:r w:rsidRPr="00BE4D45">
        <w:t>В комплект поставки каждой системы входят: Регистрационная карта (лист), конверт с диском.</w:t>
      </w:r>
    </w:p>
    <w:p w:rsidR="00921810" w:rsidRPr="00BE4D45" w:rsidRDefault="00921810" w:rsidP="00921810">
      <w:pPr>
        <w:jc w:val="both"/>
      </w:pPr>
    </w:p>
    <w:p w:rsidR="00921810" w:rsidRPr="00BE4D45" w:rsidRDefault="00921810" w:rsidP="00921810">
      <w:pPr>
        <w:ind w:firstLine="708"/>
        <w:jc w:val="both"/>
      </w:pPr>
      <w:r w:rsidRPr="00BE4D45">
        <w:t>2. Услуги оказаны в соответствии с условиями договора.</w:t>
      </w:r>
    </w:p>
    <w:p w:rsidR="00921810" w:rsidRPr="00BE4D45" w:rsidRDefault="00921810" w:rsidP="00921810">
      <w:pPr>
        <w:ind w:firstLine="708"/>
        <w:jc w:val="both"/>
      </w:pPr>
    </w:p>
    <w:p w:rsidR="00921810" w:rsidRPr="00BE4D45" w:rsidRDefault="00921810" w:rsidP="00921810">
      <w:pPr>
        <w:ind w:firstLine="708"/>
        <w:jc w:val="both"/>
      </w:pPr>
      <w:r w:rsidRPr="00BE4D45">
        <w:t>3. Стороны претензий друг к другу не имеют.</w:t>
      </w:r>
    </w:p>
    <w:p w:rsidR="00921810" w:rsidRPr="00BE4D45" w:rsidRDefault="00921810" w:rsidP="00921810">
      <w:pPr>
        <w:jc w:val="both"/>
      </w:pPr>
    </w:p>
    <w:p w:rsidR="00921810" w:rsidRPr="00BE4D45" w:rsidRDefault="00921810" w:rsidP="00921810">
      <w:pPr>
        <w:jc w:val="both"/>
      </w:pPr>
    </w:p>
    <w:p w:rsidR="00921810" w:rsidRPr="00BE4D45" w:rsidRDefault="00921810" w:rsidP="00921810">
      <w:pPr>
        <w:jc w:val="both"/>
      </w:pPr>
    </w:p>
    <w:tbl>
      <w:tblPr>
        <w:tblW w:w="12360" w:type="dxa"/>
        <w:tblInd w:w="108" w:type="dxa"/>
        <w:tblLayout w:type="fixed"/>
        <w:tblLook w:val="0000"/>
      </w:tblPr>
      <w:tblGrid>
        <w:gridCol w:w="5529"/>
        <w:gridCol w:w="5130"/>
        <w:gridCol w:w="1701"/>
      </w:tblGrid>
      <w:tr w:rsidR="00921810" w:rsidRPr="00BE4D45" w:rsidTr="00921810">
        <w:trPr>
          <w:gridAfter w:val="1"/>
          <w:wAfter w:w="1701" w:type="dxa"/>
          <w:trHeight w:val="57"/>
        </w:trPr>
        <w:tc>
          <w:tcPr>
            <w:tcW w:w="5529" w:type="dxa"/>
          </w:tcPr>
          <w:p w:rsidR="00921810" w:rsidRPr="00BE4D45" w:rsidRDefault="00921810" w:rsidP="00921810">
            <w:pPr>
              <w:ind w:left="-1667" w:firstLine="1667"/>
              <w:rPr>
                <w:b/>
                <w:bCs/>
              </w:rPr>
            </w:pPr>
            <w:r w:rsidRPr="00BE4D45">
              <w:rPr>
                <w:b/>
                <w:bCs/>
              </w:rPr>
              <w:t>От заказчика</w:t>
            </w:r>
          </w:p>
        </w:tc>
        <w:tc>
          <w:tcPr>
            <w:tcW w:w="5130" w:type="dxa"/>
          </w:tcPr>
          <w:p w:rsidR="00921810" w:rsidRPr="00BE4D45" w:rsidRDefault="00921810" w:rsidP="00921810">
            <w:pPr>
              <w:ind w:left="-1667" w:firstLine="1667"/>
              <w:rPr>
                <w:b/>
                <w:bCs/>
              </w:rPr>
            </w:pPr>
            <w:r w:rsidRPr="00BE4D45">
              <w:rPr>
                <w:b/>
                <w:bCs/>
              </w:rPr>
              <w:t>От исполнителя</w:t>
            </w:r>
          </w:p>
          <w:p w:rsidR="00921810" w:rsidRPr="00BE4D45" w:rsidRDefault="00921810" w:rsidP="00921810">
            <w:pPr>
              <w:ind w:left="-1667" w:firstLine="1667"/>
              <w:rPr>
                <w:b/>
                <w:bCs/>
              </w:rPr>
            </w:pPr>
          </w:p>
        </w:tc>
      </w:tr>
      <w:tr w:rsidR="00921810" w:rsidRPr="00BE4D45" w:rsidTr="00921810">
        <w:trPr>
          <w:trHeight w:val="369"/>
        </w:trPr>
        <w:tc>
          <w:tcPr>
            <w:tcW w:w="5529" w:type="dxa"/>
          </w:tcPr>
          <w:p w:rsidR="00921810" w:rsidRPr="00BE4D45" w:rsidRDefault="00921810" w:rsidP="00921810">
            <w:pPr>
              <w:pStyle w:val="afc"/>
              <w:tabs>
                <w:tab w:val="left" w:pos="2301"/>
              </w:tabs>
              <w:spacing w:after="0"/>
            </w:pPr>
          </w:p>
          <w:p w:rsidR="00921810" w:rsidRPr="00BE4D45" w:rsidRDefault="00921810" w:rsidP="00921810">
            <w:pPr>
              <w:pStyle w:val="afc"/>
              <w:tabs>
                <w:tab w:val="left" w:pos="2301"/>
              </w:tabs>
              <w:spacing w:after="0"/>
            </w:pPr>
            <w:r w:rsidRPr="00BE4D45">
              <w:t>________________/М.Ю.Ермолаев/</w:t>
            </w:r>
          </w:p>
        </w:tc>
        <w:tc>
          <w:tcPr>
            <w:tcW w:w="6831" w:type="dxa"/>
            <w:gridSpan w:val="2"/>
          </w:tcPr>
          <w:p w:rsidR="00921810" w:rsidRPr="00BE4D45" w:rsidRDefault="00921810" w:rsidP="00921810">
            <w:pPr>
              <w:pStyle w:val="afc"/>
              <w:tabs>
                <w:tab w:val="left" w:pos="2301"/>
              </w:tabs>
              <w:spacing w:after="0"/>
            </w:pPr>
          </w:p>
          <w:p w:rsidR="00921810" w:rsidRPr="00BE4D45" w:rsidRDefault="00921810" w:rsidP="00921810">
            <w:pPr>
              <w:pStyle w:val="afc"/>
              <w:tabs>
                <w:tab w:val="left" w:pos="2301"/>
              </w:tabs>
              <w:spacing w:after="0"/>
            </w:pPr>
            <w:r w:rsidRPr="00BE4D45">
              <w:t>_____________ /</w:t>
            </w:r>
            <w:r w:rsidRPr="00BE4D45">
              <w:rPr>
                <w:u w:val="single"/>
              </w:rPr>
              <w:t xml:space="preserve">                                  </w:t>
            </w:r>
            <w:r w:rsidRPr="00BE4D45">
              <w:t>/</w:t>
            </w:r>
          </w:p>
        </w:tc>
      </w:tr>
      <w:tr w:rsidR="00921810" w:rsidRPr="00BE4D45" w:rsidTr="00921810">
        <w:trPr>
          <w:trHeight w:val="177"/>
        </w:trPr>
        <w:tc>
          <w:tcPr>
            <w:tcW w:w="5529" w:type="dxa"/>
          </w:tcPr>
          <w:p w:rsidR="00921810" w:rsidRPr="00BE4D45" w:rsidRDefault="00921810" w:rsidP="00921810">
            <w:pPr>
              <w:pStyle w:val="afc"/>
              <w:spacing w:after="0"/>
              <w:rPr>
                <w:lang w:val="en-US"/>
              </w:rPr>
            </w:pPr>
            <w:r w:rsidRPr="00BE4D45">
              <w:t xml:space="preserve">                                    </w:t>
            </w:r>
          </w:p>
          <w:p w:rsidR="00921810" w:rsidRPr="00BE4D45" w:rsidRDefault="00921810" w:rsidP="00921810">
            <w:pPr>
              <w:pStyle w:val="afc"/>
              <w:spacing w:after="0"/>
            </w:pPr>
            <w:r w:rsidRPr="00BE4D45">
              <w:t>М.П.</w:t>
            </w:r>
          </w:p>
        </w:tc>
        <w:tc>
          <w:tcPr>
            <w:tcW w:w="6831" w:type="dxa"/>
            <w:gridSpan w:val="2"/>
          </w:tcPr>
          <w:p w:rsidR="00921810" w:rsidRPr="00BE4D45" w:rsidRDefault="00921810" w:rsidP="00921810">
            <w:pPr>
              <w:pStyle w:val="afc"/>
              <w:spacing w:after="0"/>
              <w:jc w:val="both"/>
              <w:rPr>
                <w:lang w:val="en-US"/>
              </w:rPr>
            </w:pPr>
            <w:r w:rsidRPr="00BE4D45">
              <w:t xml:space="preserve">              </w:t>
            </w:r>
          </w:p>
          <w:p w:rsidR="00921810" w:rsidRPr="00BE4D45" w:rsidRDefault="00921810" w:rsidP="00921810">
            <w:pPr>
              <w:pStyle w:val="afc"/>
              <w:spacing w:after="0"/>
              <w:jc w:val="both"/>
            </w:pPr>
            <w:r w:rsidRPr="00BE4D45">
              <w:t>М.П.</w:t>
            </w:r>
          </w:p>
        </w:tc>
      </w:tr>
    </w:tbl>
    <w:p w:rsidR="00921810" w:rsidRPr="00BE4D45" w:rsidRDefault="00921810" w:rsidP="00921810">
      <w:pPr>
        <w:pStyle w:val="afc"/>
        <w:spacing w:after="0"/>
      </w:pPr>
    </w:p>
    <w:p w:rsidR="00921810" w:rsidRPr="00BE4D45" w:rsidRDefault="00921810" w:rsidP="00C1192A">
      <w:pPr>
        <w:pStyle w:val="Times12"/>
        <w:overflowPunct/>
        <w:autoSpaceDE/>
        <w:autoSpaceDN/>
        <w:adjustRightInd/>
        <w:spacing w:before="100" w:beforeAutospacing="1" w:after="100" w:afterAutospacing="1"/>
        <w:ind w:firstLine="360"/>
        <w:rPr>
          <w:szCs w:val="24"/>
        </w:rPr>
      </w:pPr>
    </w:p>
    <w:p w:rsidR="00130CF5" w:rsidRDefault="00130CF5" w:rsidP="00332095">
      <w:pPr>
        <w:pStyle w:val="Times12"/>
        <w:overflowPunct/>
        <w:autoSpaceDE/>
        <w:autoSpaceDN/>
        <w:adjustRightInd/>
        <w:spacing w:before="100" w:beforeAutospacing="1" w:after="100" w:afterAutospacing="1"/>
        <w:ind w:firstLine="0"/>
        <w:jc w:val="center"/>
        <w:rPr>
          <w:b/>
          <w:szCs w:val="24"/>
        </w:rPr>
      </w:pPr>
      <w:r w:rsidRPr="00176876">
        <w:rPr>
          <w:b/>
          <w:szCs w:val="24"/>
        </w:rPr>
        <w:lastRenderedPageBreak/>
        <w:t>ТОМ 2. Т</w:t>
      </w:r>
      <w:r w:rsidR="00186713">
        <w:rPr>
          <w:b/>
          <w:szCs w:val="24"/>
        </w:rPr>
        <w:t>ЕХНИЧЕСКАЯ ЧАСТЬ</w:t>
      </w:r>
      <w:r w:rsidRPr="00176876">
        <w:rPr>
          <w:b/>
          <w:szCs w:val="24"/>
        </w:rPr>
        <w:t>.</w:t>
      </w:r>
    </w:p>
    <w:p w:rsidR="00AA5121" w:rsidRDefault="00D74F33" w:rsidP="00D74F33">
      <w:pPr>
        <w:pStyle w:val="22"/>
        <w:widowControl w:val="0"/>
        <w:autoSpaceDE w:val="0"/>
        <w:autoSpaceDN w:val="0"/>
        <w:adjustRightInd w:val="0"/>
        <w:spacing w:line="360" w:lineRule="auto"/>
        <w:contextualSpacing/>
        <w:jc w:val="center"/>
        <w:outlineLvl w:val="0"/>
        <w:rPr>
          <w:b/>
        </w:rPr>
      </w:pPr>
      <w:r>
        <w:rPr>
          <w:b/>
        </w:rPr>
        <w:t xml:space="preserve">                                                                                                                                    </w:t>
      </w:r>
      <w:r w:rsidR="00AA5121">
        <w:rPr>
          <w:b/>
        </w:rPr>
        <w:t>ЛОТ №1</w:t>
      </w:r>
    </w:p>
    <w:p w:rsidR="00AA5121" w:rsidRDefault="00D74F33" w:rsidP="00D74F33">
      <w:pPr>
        <w:pStyle w:val="22"/>
        <w:widowControl w:val="0"/>
        <w:autoSpaceDE w:val="0"/>
        <w:autoSpaceDN w:val="0"/>
        <w:adjustRightInd w:val="0"/>
        <w:spacing w:line="360" w:lineRule="auto"/>
        <w:contextualSpacing/>
        <w:outlineLvl w:val="0"/>
        <w:rPr>
          <w:b/>
        </w:rPr>
      </w:pPr>
      <w:r>
        <w:rPr>
          <w:b/>
        </w:rPr>
        <w:t xml:space="preserve">                                             </w:t>
      </w:r>
      <w:r w:rsidR="00AA5121" w:rsidRPr="00491D6D">
        <w:rPr>
          <w:b/>
        </w:rPr>
        <w:t>ТЕХНИЧЕСКОЕ ЗАДАНИЕ</w:t>
      </w:r>
    </w:p>
    <w:p w:rsidR="00D74F33" w:rsidRPr="00D74F33" w:rsidRDefault="00D74F33" w:rsidP="00D74F33">
      <w:pPr>
        <w:jc w:val="center"/>
      </w:pPr>
      <w:r w:rsidRPr="00D74F33">
        <w:t>на оказываемые услуги</w:t>
      </w:r>
    </w:p>
    <w:p w:rsidR="00D74F33" w:rsidRDefault="00D74F33" w:rsidP="00D74F33">
      <w:pPr>
        <w:jc w:val="center"/>
        <w:rPr>
          <w:sz w:val="28"/>
          <w:szCs w:val="28"/>
        </w:rPr>
      </w:pPr>
    </w:p>
    <w:p w:rsidR="00332095" w:rsidRPr="00FF6B41" w:rsidRDefault="00332095" w:rsidP="00332095">
      <w:pPr>
        <w:rPr>
          <w:b/>
          <w:color w:val="000000"/>
        </w:rPr>
      </w:pPr>
      <w:r>
        <w:rPr>
          <w:b/>
          <w:color w:val="000000"/>
        </w:rPr>
        <w:t xml:space="preserve">1. Наименование лота: </w:t>
      </w:r>
    </w:p>
    <w:p w:rsidR="00332095" w:rsidRPr="00817640" w:rsidRDefault="00332095" w:rsidP="00332095">
      <w:pPr>
        <w:tabs>
          <w:tab w:val="left" w:pos="8220"/>
        </w:tabs>
        <w:ind w:left="-360"/>
      </w:pPr>
      <w:r w:rsidRPr="00817640">
        <w:t>Оказание информационных услуг с использованием экземпляров Систем КонсультантПлюс® серии VIP</w:t>
      </w:r>
    </w:p>
    <w:p w:rsidR="00332095" w:rsidRPr="00793D57" w:rsidRDefault="00332095" w:rsidP="00332095">
      <w:pPr>
        <w:rPr>
          <w:sz w:val="22"/>
          <w:szCs w:val="22"/>
        </w:rPr>
      </w:pPr>
    </w:p>
    <w:p w:rsidR="00332095" w:rsidRPr="00061DF5" w:rsidRDefault="00332095" w:rsidP="00332095">
      <w:pPr>
        <w:rPr>
          <w:sz w:val="22"/>
          <w:szCs w:val="22"/>
        </w:rPr>
      </w:pPr>
    </w:p>
    <w:p w:rsidR="00332095" w:rsidRDefault="00332095" w:rsidP="00332095">
      <w:pPr>
        <w:rPr>
          <w:b/>
        </w:rPr>
      </w:pPr>
      <w:r>
        <w:rPr>
          <w:sz w:val="28"/>
          <w:szCs w:val="28"/>
        </w:rPr>
        <w:t xml:space="preserve"> </w:t>
      </w:r>
      <w:r w:rsidRPr="00A0192D">
        <w:rPr>
          <w:b/>
        </w:rPr>
        <w:t xml:space="preserve">2. </w:t>
      </w:r>
      <w:r w:rsidRPr="00332095">
        <w:rPr>
          <w:b/>
        </w:rPr>
        <w:t>Технические характеристики</w:t>
      </w:r>
      <w:r>
        <w:rPr>
          <w:b/>
        </w:rPr>
        <w:t xml:space="preserve"> </w:t>
      </w:r>
    </w:p>
    <w:p w:rsidR="00332095" w:rsidRDefault="00332095" w:rsidP="00332095">
      <w:pPr>
        <w:rPr>
          <w:b/>
        </w:rPr>
      </w:pPr>
    </w:p>
    <w:p w:rsidR="00332095" w:rsidRPr="00332095" w:rsidRDefault="00332095" w:rsidP="00332095">
      <w:pPr>
        <w:widowControl w:val="0"/>
        <w:tabs>
          <w:tab w:val="left" w:pos="993"/>
        </w:tabs>
        <w:suppressAutoHyphens/>
        <w:autoSpaceDE w:val="0"/>
        <w:rPr>
          <w:b/>
        </w:rPr>
      </w:pPr>
      <w:r w:rsidRPr="00332095">
        <w:rPr>
          <w:b/>
        </w:rPr>
        <w:t>СОСТАВ ОБСЛУЖИВАЕМЫХ СИСТЕМ   ЕЖЕМЕСЯЧНО</w:t>
      </w:r>
    </w:p>
    <w:p w:rsidR="00332095" w:rsidRPr="00456D62" w:rsidRDefault="00332095" w:rsidP="00332095">
      <w:pPr>
        <w:widowControl w:val="0"/>
        <w:tabs>
          <w:tab w:val="left" w:pos="993"/>
        </w:tabs>
        <w:suppressAutoHyphens/>
        <w:autoSpaceDE w:val="0"/>
        <w:rPr>
          <w:b/>
        </w:rPr>
      </w:pPr>
    </w:p>
    <w:tbl>
      <w:tblPr>
        <w:tblW w:w="0" w:type="auto"/>
        <w:tblInd w:w="108" w:type="dxa"/>
        <w:tblCellMar>
          <w:left w:w="0" w:type="dxa"/>
          <w:right w:w="0" w:type="dxa"/>
        </w:tblCellMar>
        <w:tblLook w:val="04A0"/>
      </w:tblPr>
      <w:tblGrid>
        <w:gridCol w:w="567"/>
        <w:gridCol w:w="8080"/>
        <w:gridCol w:w="1134"/>
      </w:tblGrid>
      <w:tr w:rsidR="00332095" w:rsidRPr="005C3C2C" w:rsidTr="00332095">
        <w:trPr>
          <w:cantSplit/>
          <w:trHeight w:val="343"/>
        </w:trPr>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095" w:rsidRPr="00F31349" w:rsidRDefault="00332095" w:rsidP="001F29E0">
            <w:pPr>
              <w:jc w:val="center"/>
              <w:rPr>
                <w:b/>
                <w:bCs/>
                <w:color w:val="000000"/>
              </w:rPr>
            </w:pPr>
            <w:r>
              <w:rPr>
                <w:b/>
                <w:bCs/>
                <w:color w:val="000000"/>
              </w:rPr>
              <w:t>№</w:t>
            </w:r>
          </w:p>
        </w:tc>
        <w:tc>
          <w:tcPr>
            <w:tcW w:w="8080" w:type="dxa"/>
            <w:tcBorders>
              <w:top w:val="single" w:sz="4" w:space="0" w:color="auto"/>
              <w:left w:val="single" w:sz="4" w:space="0" w:color="auto"/>
              <w:bottom w:val="single" w:sz="4" w:space="0" w:color="auto"/>
              <w:right w:val="single" w:sz="4" w:space="0" w:color="auto"/>
            </w:tcBorders>
            <w:vAlign w:val="center"/>
          </w:tcPr>
          <w:p w:rsidR="00332095" w:rsidRPr="00F31349" w:rsidRDefault="00332095" w:rsidP="001F29E0">
            <w:pPr>
              <w:jc w:val="center"/>
              <w:rPr>
                <w:b/>
                <w:bCs/>
                <w:color w:val="000000"/>
              </w:rPr>
            </w:pPr>
            <w:r w:rsidRPr="00F31349">
              <w:rPr>
                <w:b/>
                <w:bCs/>
                <w:color w:val="000000"/>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332095" w:rsidRPr="00F31349" w:rsidRDefault="00332095" w:rsidP="001F29E0">
            <w:pPr>
              <w:jc w:val="center"/>
              <w:rPr>
                <w:b/>
                <w:bCs/>
                <w:color w:val="000000"/>
              </w:rPr>
            </w:pPr>
            <w:r w:rsidRPr="00F31349">
              <w:rPr>
                <w:b/>
                <w:bCs/>
                <w:color w:val="000000"/>
              </w:rPr>
              <w:t>Кол-во</w:t>
            </w:r>
          </w:p>
        </w:tc>
      </w:tr>
      <w:tr w:rsidR="00332095" w:rsidRPr="005C3C2C" w:rsidTr="00332095">
        <w:trPr>
          <w:cantSplit/>
          <w:trHeight w:val="343"/>
        </w:trPr>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332095" w:rsidRDefault="00332095" w:rsidP="001F29E0">
            <w:pPr>
              <w:jc w:val="center"/>
            </w:pPr>
            <w:r>
              <w:t>1</w:t>
            </w:r>
          </w:p>
          <w:p w:rsidR="00332095" w:rsidRPr="005C3C2C" w:rsidRDefault="00332095" w:rsidP="001F29E0">
            <w:pPr>
              <w:jc w:val="center"/>
            </w:pPr>
          </w:p>
        </w:tc>
        <w:tc>
          <w:tcPr>
            <w:tcW w:w="8080" w:type="dxa"/>
            <w:tcBorders>
              <w:top w:val="single" w:sz="4" w:space="0" w:color="auto"/>
              <w:left w:val="single" w:sz="4" w:space="0" w:color="auto"/>
              <w:bottom w:val="single" w:sz="4" w:space="0" w:color="auto"/>
              <w:right w:val="single" w:sz="4" w:space="0" w:color="auto"/>
            </w:tcBorders>
            <w:vAlign w:val="bottom"/>
          </w:tcPr>
          <w:p w:rsidR="00332095" w:rsidRDefault="00332095" w:rsidP="001F29E0">
            <w:r w:rsidRPr="005C3C2C">
              <w:t xml:space="preserve">КонсультантПлюс: Версия Проф, Сетевой </w:t>
            </w:r>
            <w:r>
              <w:t xml:space="preserve">  </w:t>
            </w:r>
          </w:p>
          <w:p w:rsidR="00332095" w:rsidRPr="005C3C2C" w:rsidRDefault="00332095" w:rsidP="001F29E0">
            <w:r w:rsidRPr="005C3C2C">
              <w:t>многопользовательский</w:t>
            </w:r>
          </w:p>
        </w:tc>
        <w:tc>
          <w:tcPr>
            <w:tcW w:w="1134" w:type="dxa"/>
            <w:tcBorders>
              <w:top w:val="single" w:sz="4" w:space="0" w:color="auto"/>
              <w:left w:val="single" w:sz="4" w:space="0" w:color="auto"/>
              <w:bottom w:val="single" w:sz="4" w:space="0" w:color="auto"/>
              <w:right w:val="single" w:sz="4" w:space="0" w:color="auto"/>
            </w:tcBorders>
          </w:tcPr>
          <w:p w:rsidR="00332095" w:rsidRPr="005C3C2C" w:rsidRDefault="00332095" w:rsidP="001F29E0">
            <w:pPr>
              <w:jc w:val="center"/>
            </w:pPr>
            <w:r>
              <w:t>1</w:t>
            </w:r>
          </w:p>
        </w:tc>
      </w:tr>
      <w:tr w:rsidR="00332095" w:rsidRPr="005C3C2C" w:rsidTr="00332095">
        <w:trPr>
          <w:cantSplit/>
          <w:trHeight w:val="20"/>
        </w:trPr>
        <w:tc>
          <w:tcPr>
            <w:tcW w:w="567" w:type="dxa"/>
            <w:tcBorders>
              <w:top w:val="single" w:sz="4" w:space="0" w:color="auto"/>
              <w:left w:val="single" w:sz="8" w:space="0" w:color="auto"/>
              <w:bottom w:val="single" w:sz="8" w:space="0" w:color="auto"/>
              <w:right w:val="single" w:sz="4" w:space="0" w:color="auto"/>
            </w:tcBorders>
            <w:tcMar>
              <w:top w:w="0" w:type="dxa"/>
              <w:left w:w="108" w:type="dxa"/>
              <w:bottom w:w="0" w:type="dxa"/>
              <w:right w:w="108" w:type="dxa"/>
            </w:tcMar>
            <w:vAlign w:val="bottom"/>
          </w:tcPr>
          <w:p w:rsidR="00332095" w:rsidRDefault="00332095" w:rsidP="001F29E0">
            <w:pPr>
              <w:jc w:val="center"/>
            </w:pPr>
            <w:r>
              <w:t>2</w:t>
            </w:r>
          </w:p>
          <w:p w:rsidR="00332095" w:rsidRPr="005C3C2C" w:rsidRDefault="00332095" w:rsidP="001F29E0">
            <w:pPr>
              <w:jc w:val="center"/>
            </w:pPr>
          </w:p>
        </w:tc>
        <w:tc>
          <w:tcPr>
            <w:tcW w:w="8080" w:type="dxa"/>
            <w:tcBorders>
              <w:top w:val="single" w:sz="4" w:space="0" w:color="auto"/>
              <w:left w:val="single" w:sz="4" w:space="0" w:color="auto"/>
              <w:bottom w:val="single" w:sz="8" w:space="0" w:color="auto"/>
              <w:right w:val="single" w:sz="8" w:space="0" w:color="auto"/>
            </w:tcBorders>
            <w:vAlign w:val="bottom"/>
          </w:tcPr>
          <w:p w:rsidR="00332095" w:rsidRDefault="00332095" w:rsidP="001F29E0">
            <w:r w:rsidRPr="005C3C2C">
              <w:t xml:space="preserve">КонсультантПлюс: Эксперт-приложение, Сетевой </w:t>
            </w:r>
          </w:p>
          <w:p w:rsidR="00332095" w:rsidRPr="005C3C2C" w:rsidRDefault="00332095" w:rsidP="001F29E0">
            <w:r w:rsidRPr="005C3C2C">
              <w:t>многопользовательский</w:t>
            </w:r>
          </w:p>
        </w:tc>
        <w:tc>
          <w:tcPr>
            <w:tcW w:w="1134" w:type="dxa"/>
            <w:tcBorders>
              <w:top w:val="single" w:sz="4" w:space="0" w:color="auto"/>
              <w:left w:val="single" w:sz="8" w:space="0" w:color="auto"/>
              <w:bottom w:val="single" w:sz="8" w:space="0" w:color="auto"/>
              <w:right w:val="single" w:sz="8" w:space="0" w:color="auto"/>
            </w:tcBorders>
          </w:tcPr>
          <w:p w:rsidR="00332095" w:rsidRPr="005C3C2C" w:rsidRDefault="00332095" w:rsidP="001F29E0">
            <w:pPr>
              <w:jc w:val="center"/>
            </w:pPr>
            <w:r>
              <w:t>1</w:t>
            </w:r>
          </w:p>
        </w:tc>
      </w:tr>
      <w:tr w:rsidR="00332095" w:rsidRPr="005C3C2C" w:rsidTr="00332095">
        <w:trPr>
          <w:cantSplit/>
          <w:trHeight w:val="20"/>
        </w:trPr>
        <w:tc>
          <w:tcPr>
            <w:tcW w:w="567" w:type="dxa"/>
            <w:tcBorders>
              <w:top w:val="nil"/>
              <w:left w:val="single" w:sz="8" w:space="0" w:color="auto"/>
              <w:bottom w:val="single" w:sz="8" w:space="0" w:color="auto"/>
              <w:right w:val="single" w:sz="4" w:space="0" w:color="auto"/>
            </w:tcBorders>
            <w:tcMar>
              <w:top w:w="0" w:type="dxa"/>
              <w:left w:w="108" w:type="dxa"/>
              <w:bottom w:w="0" w:type="dxa"/>
              <w:right w:w="108" w:type="dxa"/>
            </w:tcMar>
            <w:vAlign w:val="bottom"/>
          </w:tcPr>
          <w:p w:rsidR="00332095" w:rsidRDefault="00332095" w:rsidP="001F29E0">
            <w:pPr>
              <w:jc w:val="center"/>
            </w:pPr>
            <w:r>
              <w:t>3</w:t>
            </w:r>
          </w:p>
          <w:p w:rsidR="00332095" w:rsidRPr="005C3C2C" w:rsidRDefault="00332095" w:rsidP="001F29E0">
            <w:pPr>
              <w:jc w:val="center"/>
            </w:pPr>
          </w:p>
        </w:tc>
        <w:tc>
          <w:tcPr>
            <w:tcW w:w="8080" w:type="dxa"/>
            <w:tcBorders>
              <w:top w:val="nil"/>
              <w:left w:val="single" w:sz="4" w:space="0" w:color="auto"/>
              <w:bottom w:val="single" w:sz="8" w:space="0" w:color="auto"/>
              <w:right w:val="single" w:sz="8" w:space="0" w:color="auto"/>
            </w:tcBorders>
            <w:vAlign w:val="bottom"/>
          </w:tcPr>
          <w:p w:rsidR="00332095" w:rsidRDefault="00332095" w:rsidP="001F29E0">
            <w:r w:rsidRPr="005C3C2C">
              <w:t xml:space="preserve">КонсультантПлюс: Законопроекты, Сетевой </w:t>
            </w:r>
          </w:p>
          <w:p w:rsidR="00332095" w:rsidRPr="005C3C2C" w:rsidRDefault="00332095" w:rsidP="001F29E0">
            <w:r w:rsidRPr="005C3C2C">
              <w:t>многопользовательский</w:t>
            </w:r>
          </w:p>
        </w:tc>
        <w:tc>
          <w:tcPr>
            <w:tcW w:w="1134" w:type="dxa"/>
            <w:tcBorders>
              <w:top w:val="nil"/>
              <w:left w:val="single" w:sz="8" w:space="0" w:color="auto"/>
              <w:bottom w:val="single" w:sz="8" w:space="0" w:color="auto"/>
              <w:right w:val="single" w:sz="8" w:space="0" w:color="auto"/>
            </w:tcBorders>
          </w:tcPr>
          <w:p w:rsidR="00332095" w:rsidRPr="005C3C2C" w:rsidRDefault="00332095" w:rsidP="001F29E0">
            <w:pPr>
              <w:jc w:val="center"/>
            </w:pPr>
            <w:r>
              <w:t>1</w:t>
            </w:r>
          </w:p>
        </w:tc>
      </w:tr>
      <w:tr w:rsidR="00332095" w:rsidRPr="005C3C2C" w:rsidTr="00332095">
        <w:trPr>
          <w:cantSplit/>
          <w:trHeight w:val="20"/>
        </w:trPr>
        <w:tc>
          <w:tcPr>
            <w:tcW w:w="567" w:type="dxa"/>
            <w:tcBorders>
              <w:top w:val="nil"/>
              <w:left w:val="single" w:sz="8" w:space="0" w:color="auto"/>
              <w:bottom w:val="single" w:sz="8" w:space="0" w:color="auto"/>
              <w:right w:val="single" w:sz="4" w:space="0" w:color="auto"/>
            </w:tcBorders>
            <w:tcMar>
              <w:top w:w="0" w:type="dxa"/>
              <w:left w:w="108" w:type="dxa"/>
              <w:bottom w:w="0" w:type="dxa"/>
              <w:right w:w="108" w:type="dxa"/>
            </w:tcMar>
            <w:vAlign w:val="bottom"/>
          </w:tcPr>
          <w:p w:rsidR="00332095" w:rsidRDefault="00332095" w:rsidP="001F29E0">
            <w:pPr>
              <w:jc w:val="center"/>
            </w:pPr>
          </w:p>
          <w:p w:rsidR="00332095" w:rsidRPr="005C3C2C" w:rsidRDefault="00332095" w:rsidP="001F29E0">
            <w:pPr>
              <w:jc w:val="center"/>
            </w:pPr>
            <w:r>
              <w:t>4</w:t>
            </w:r>
          </w:p>
        </w:tc>
        <w:tc>
          <w:tcPr>
            <w:tcW w:w="8080" w:type="dxa"/>
            <w:tcBorders>
              <w:top w:val="nil"/>
              <w:left w:val="single" w:sz="4" w:space="0" w:color="auto"/>
              <w:bottom w:val="single" w:sz="8" w:space="0" w:color="auto"/>
              <w:right w:val="single" w:sz="8" w:space="0" w:color="auto"/>
            </w:tcBorders>
            <w:vAlign w:val="bottom"/>
          </w:tcPr>
          <w:p w:rsidR="00332095" w:rsidRDefault="00332095" w:rsidP="001F29E0">
            <w:r w:rsidRPr="005C3C2C">
              <w:t xml:space="preserve">КонсультантСудебнаяПрактика: Подборки судебных </w:t>
            </w:r>
          </w:p>
          <w:p w:rsidR="00332095" w:rsidRPr="005C3C2C" w:rsidRDefault="00332095" w:rsidP="001F29E0">
            <w:r w:rsidRPr="005C3C2C">
              <w:t>решений, Сетевой многопользовательский</w:t>
            </w:r>
          </w:p>
        </w:tc>
        <w:tc>
          <w:tcPr>
            <w:tcW w:w="1134" w:type="dxa"/>
            <w:tcBorders>
              <w:top w:val="nil"/>
              <w:left w:val="single" w:sz="8" w:space="0" w:color="auto"/>
              <w:bottom w:val="single" w:sz="8" w:space="0" w:color="auto"/>
              <w:right w:val="single" w:sz="8" w:space="0" w:color="auto"/>
            </w:tcBorders>
          </w:tcPr>
          <w:p w:rsidR="00332095" w:rsidRPr="005C3C2C" w:rsidRDefault="00332095" w:rsidP="001F29E0">
            <w:pPr>
              <w:jc w:val="center"/>
            </w:pPr>
            <w:r>
              <w:t>1</w:t>
            </w:r>
          </w:p>
        </w:tc>
      </w:tr>
      <w:tr w:rsidR="00332095" w:rsidRPr="005C3C2C" w:rsidTr="00332095">
        <w:trPr>
          <w:cantSplit/>
          <w:trHeight w:val="20"/>
        </w:trPr>
        <w:tc>
          <w:tcPr>
            <w:tcW w:w="567" w:type="dxa"/>
            <w:tcBorders>
              <w:top w:val="nil"/>
              <w:left w:val="single" w:sz="8" w:space="0" w:color="auto"/>
              <w:bottom w:val="single" w:sz="8" w:space="0" w:color="auto"/>
              <w:right w:val="single" w:sz="4" w:space="0" w:color="auto"/>
            </w:tcBorders>
            <w:tcMar>
              <w:top w:w="0" w:type="dxa"/>
              <w:left w:w="108" w:type="dxa"/>
              <w:bottom w:w="0" w:type="dxa"/>
              <w:right w:w="108" w:type="dxa"/>
            </w:tcMar>
            <w:vAlign w:val="bottom"/>
          </w:tcPr>
          <w:p w:rsidR="00332095" w:rsidRDefault="00332095" w:rsidP="001F29E0">
            <w:pPr>
              <w:jc w:val="center"/>
            </w:pPr>
          </w:p>
          <w:p w:rsidR="00332095" w:rsidRPr="005C3C2C" w:rsidRDefault="00332095" w:rsidP="001F29E0">
            <w:pPr>
              <w:jc w:val="center"/>
            </w:pPr>
            <w:r>
              <w:t>5</w:t>
            </w:r>
          </w:p>
        </w:tc>
        <w:tc>
          <w:tcPr>
            <w:tcW w:w="8080" w:type="dxa"/>
            <w:tcBorders>
              <w:top w:val="nil"/>
              <w:left w:val="single" w:sz="4" w:space="0" w:color="auto"/>
              <w:bottom w:val="single" w:sz="8" w:space="0" w:color="auto"/>
              <w:right w:val="single" w:sz="8" w:space="0" w:color="auto"/>
            </w:tcBorders>
            <w:vAlign w:val="bottom"/>
          </w:tcPr>
          <w:p w:rsidR="00332095" w:rsidRDefault="00332095" w:rsidP="001F29E0">
            <w:r>
              <w:t xml:space="preserve">  </w:t>
            </w:r>
            <w:r w:rsidRPr="005C3C2C">
              <w:t xml:space="preserve">КонсультантСудебнаяПрактика: Решения высших </w:t>
            </w:r>
          </w:p>
          <w:p w:rsidR="00332095" w:rsidRPr="005C3C2C" w:rsidRDefault="00332095" w:rsidP="001F29E0">
            <w:r w:rsidRPr="005C3C2C">
              <w:t>судов, Сетевой многопользовательский</w:t>
            </w:r>
          </w:p>
        </w:tc>
        <w:tc>
          <w:tcPr>
            <w:tcW w:w="1134" w:type="dxa"/>
            <w:tcBorders>
              <w:top w:val="nil"/>
              <w:left w:val="single" w:sz="8" w:space="0" w:color="auto"/>
              <w:bottom w:val="single" w:sz="8" w:space="0" w:color="auto"/>
              <w:right w:val="single" w:sz="8" w:space="0" w:color="auto"/>
            </w:tcBorders>
          </w:tcPr>
          <w:p w:rsidR="00332095" w:rsidRPr="005C3C2C" w:rsidRDefault="00332095" w:rsidP="001F29E0">
            <w:pPr>
              <w:jc w:val="center"/>
            </w:pPr>
            <w:r>
              <w:t>1</w:t>
            </w:r>
          </w:p>
        </w:tc>
      </w:tr>
      <w:tr w:rsidR="00332095" w:rsidRPr="005C3C2C" w:rsidTr="00332095">
        <w:trPr>
          <w:cantSplit/>
          <w:trHeight w:val="20"/>
        </w:trPr>
        <w:tc>
          <w:tcPr>
            <w:tcW w:w="567" w:type="dxa"/>
            <w:tcBorders>
              <w:top w:val="nil"/>
              <w:left w:val="single" w:sz="8" w:space="0" w:color="auto"/>
              <w:bottom w:val="single" w:sz="8" w:space="0" w:color="auto"/>
              <w:right w:val="single" w:sz="4" w:space="0" w:color="auto"/>
            </w:tcBorders>
            <w:tcMar>
              <w:top w:w="0" w:type="dxa"/>
              <w:left w:w="108" w:type="dxa"/>
              <w:bottom w:w="0" w:type="dxa"/>
              <w:right w:w="108" w:type="dxa"/>
            </w:tcMar>
            <w:vAlign w:val="bottom"/>
          </w:tcPr>
          <w:p w:rsidR="00332095" w:rsidRDefault="00332095" w:rsidP="001F29E0">
            <w:pPr>
              <w:jc w:val="center"/>
            </w:pPr>
          </w:p>
          <w:p w:rsidR="00332095" w:rsidRPr="005C3C2C" w:rsidRDefault="00332095" w:rsidP="001F29E0">
            <w:pPr>
              <w:jc w:val="center"/>
            </w:pPr>
            <w:r>
              <w:t>6</w:t>
            </w:r>
          </w:p>
        </w:tc>
        <w:tc>
          <w:tcPr>
            <w:tcW w:w="8080" w:type="dxa"/>
            <w:tcBorders>
              <w:top w:val="nil"/>
              <w:left w:val="single" w:sz="4" w:space="0" w:color="auto"/>
              <w:bottom w:val="single" w:sz="8" w:space="0" w:color="auto"/>
              <w:right w:val="single" w:sz="8" w:space="0" w:color="auto"/>
            </w:tcBorders>
            <w:vAlign w:val="bottom"/>
          </w:tcPr>
          <w:p w:rsidR="00332095" w:rsidRDefault="00332095" w:rsidP="001F29E0">
            <w:r w:rsidRPr="005C3C2C">
              <w:t xml:space="preserve">КонсультантСудебнаяПрактика: Суды Москвы и </w:t>
            </w:r>
          </w:p>
          <w:p w:rsidR="00332095" w:rsidRPr="005C3C2C" w:rsidRDefault="00332095" w:rsidP="001F29E0">
            <w:r w:rsidRPr="005C3C2C">
              <w:t>области, Сетевой многопользовательский</w:t>
            </w:r>
          </w:p>
        </w:tc>
        <w:tc>
          <w:tcPr>
            <w:tcW w:w="1134" w:type="dxa"/>
            <w:tcBorders>
              <w:top w:val="nil"/>
              <w:left w:val="single" w:sz="8" w:space="0" w:color="auto"/>
              <w:bottom w:val="single" w:sz="8" w:space="0" w:color="auto"/>
              <w:right w:val="single" w:sz="8" w:space="0" w:color="auto"/>
            </w:tcBorders>
          </w:tcPr>
          <w:p w:rsidR="00332095" w:rsidRPr="005C3C2C" w:rsidRDefault="00332095" w:rsidP="001F29E0">
            <w:pPr>
              <w:jc w:val="center"/>
            </w:pPr>
            <w:r>
              <w:t>1</w:t>
            </w:r>
          </w:p>
        </w:tc>
      </w:tr>
      <w:tr w:rsidR="00332095" w:rsidRPr="005C3C2C" w:rsidTr="00332095">
        <w:trPr>
          <w:cantSplit/>
          <w:trHeight w:val="20"/>
        </w:trPr>
        <w:tc>
          <w:tcPr>
            <w:tcW w:w="567" w:type="dxa"/>
            <w:tcBorders>
              <w:top w:val="nil"/>
              <w:left w:val="single" w:sz="8" w:space="0" w:color="auto"/>
              <w:bottom w:val="single" w:sz="8" w:space="0" w:color="auto"/>
              <w:right w:val="single" w:sz="4" w:space="0" w:color="auto"/>
            </w:tcBorders>
            <w:tcMar>
              <w:top w:w="0" w:type="dxa"/>
              <w:left w:w="108" w:type="dxa"/>
              <w:bottom w:w="0" w:type="dxa"/>
              <w:right w:w="108" w:type="dxa"/>
            </w:tcMar>
            <w:vAlign w:val="bottom"/>
          </w:tcPr>
          <w:p w:rsidR="00332095" w:rsidRDefault="00332095" w:rsidP="001F29E0">
            <w:pPr>
              <w:jc w:val="center"/>
            </w:pPr>
            <w:r>
              <w:t>7</w:t>
            </w:r>
          </w:p>
          <w:p w:rsidR="00332095" w:rsidRPr="005C3C2C" w:rsidRDefault="00332095" w:rsidP="001F29E0">
            <w:pPr>
              <w:jc w:val="center"/>
            </w:pPr>
          </w:p>
        </w:tc>
        <w:tc>
          <w:tcPr>
            <w:tcW w:w="8080" w:type="dxa"/>
            <w:tcBorders>
              <w:top w:val="nil"/>
              <w:left w:val="single" w:sz="4" w:space="0" w:color="auto"/>
              <w:bottom w:val="single" w:sz="8" w:space="0" w:color="auto"/>
              <w:right w:val="single" w:sz="8" w:space="0" w:color="auto"/>
            </w:tcBorders>
            <w:vAlign w:val="bottom"/>
          </w:tcPr>
          <w:p w:rsidR="00332095" w:rsidRDefault="00332095" w:rsidP="001F29E0">
            <w:r w:rsidRPr="005C3C2C">
              <w:t xml:space="preserve">КонсультантАрбитраж: ФАС всех округов, Сетевой </w:t>
            </w:r>
          </w:p>
          <w:p w:rsidR="00332095" w:rsidRPr="005C3C2C" w:rsidRDefault="00332095" w:rsidP="001F29E0">
            <w:r w:rsidRPr="005C3C2C">
              <w:t>многопользовательский</w:t>
            </w:r>
          </w:p>
        </w:tc>
        <w:tc>
          <w:tcPr>
            <w:tcW w:w="1134" w:type="dxa"/>
            <w:tcBorders>
              <w:top w:val="nil"/>
              <w:left w:val="single" w:sz="8" w:space="0" w:color="auto"/>
              <w:bottom w:val="single" w:sz="8" w:space="0" w:color="auto"/>
              <w:right w:val="single" w:sz="8" w:space="0" w:color="auto"/>
            </w:tcBorders>
          </w:tcPr>
          <w:p w:rsidR="00332095" w:rsidRPr="005C3C2C" w:rsidRDefault="00332095" w:rsidP="001F29E0">
            <w:pPr>
              <w:jc w:val="center"/>
            </w:pPr>
            <w:r>
              <w:t>1</w:t>
            </w:r>
          </w:p>
        </w:tc>
      </w:tr>
      <w:tr w:rsidR="00332095" w:rsidRPr="005C3C2C" w:rsidTr="00332095">
        <w:trPr>
          <w:cantSplit/>
          <w:trHeight w:val="20"/>
        </w:trPr>
        <w:tc>
          <w:tcPr>
            <w:tcW w:w="567" w:type="dxa"/>
            <w:tcBorders>
              <w:top w:val="nil"/>
              <w:left w:val="single" w:sz="8" w:space="0" w:color="auto"/>
              <w:bottom w:val="single" w:sz="8" w:space="0" w:color="auto"/>
              <w:right w:val="single" w:sz="4" w:space="0" w:color="auto"/>
            </w:tcBorders>
            <w:tcMar>
              <w:top w:w="0" w:type="dxa"/>
              <w:left w:w="108" w:type="dxa"/>
              <w:bottom w:w="0" w:type="dxa"/>
              <w:right w:w="108" w:type="dxa"/>
            </w:tcMar>
            <w:vAlign w:val="bottom"/>
          </w:tcPr>
          <w:p w:rsidR="00332095" w:rsidRDefault="00332095" w:rsidP="001F29E0">
            <w:pPr>
              <w:jc w:val="center"/>
            </w:pPr>
            <w:r>
              <w:t>8</w:t>
            </w:r>
          </w:p>
          <w:p w:rsidR="00332095" w:rsidRPr="005C3C2C" w:rsidRDefault="00332095" w:rsidP="001F29E0">
            <w:pPr>
              <w:jc w:val="center"/>
            </w:pPr>
          </w:p>
        </w:tc>
        <w:tc>
          <w:tcPr>
            <w:tcW w:w="8080" w:type="dxa"/>
            <w:tcBorders>
              <w:top w:val="nil"/>
              <w:left w:val="single" w:sz="4" w:space="0" w:color="auto"/>
              <w:bottom w:val="single" w:sz="8" w:space="0" w:color="auto"/>
              <w:right w:val="single" w:sz="8" w:space="0" w:color="auto"/>
            </w:tcBorders>
            <w:vAlign w:val="bottom"/>
          </w:tcPr>
          <w:p w:rsidR="00332095" w:rsidRDefault="00332095" w:rsidP="001F29E0">
            <w:r w:rsidRPr="005C3C2C">
              <w:t xml:space="preserve">КонсультантПлюс: Комментарии законодательства, </w:t>
            </w:r>
          </w:p>
          <w:p w:rsidR="00332095" w:rsidRPr="005C3C2C" w:rsidRDefault="00332095" w:rsidP="001F29E0">
            <w:r w:rsidRPr="005C3C2C">
              <w:t>Сетевой многопользовательский</w:t>
            </w:r>
          </w:p>
        </w:tc>
        <w:tc>
          <w:tcPr>
            <w:tcW w:w="1134" w:type="dxa"/>
            <w:tcBorders>
              <w:top w:val="nil"/>
              <w:left w:val="single" w:sz="8" w:space="0" w:color="auto"/>
              <w:bottom w:val="single" w:sz="8" w:space="0" w:color="auto"/>
              <w:right w:val="single" w:sz="8" w:space="0" w:color="auto"/>
            </w:tcBorders>
          </w:tcPr>
          <w:p w:rsidR="00332095" w:rsidRPr="005C3C2C" w:rsidRDefault="00332095" w:rsidP="001F29E0">
            <w:pPr>
              <w:jc w:val="center"/>
            </w:pPr>
            <w:r>
              <w:t>1</w:t>
            </w:r>
          </w:p>
        </w:tc>
      </w:tr>
      <w:tr w:rsidR="00332095" w:rsidRPr="005C3C2C" w:rsidTr="00332095">
        <w:trPr>
          <w:cantSplit/>
          <w:trHeight w:val="20"/>
        </w:trPr>
        <w:tc>
          <w:tcPr>
            <w:tcW w:w="567" w:type="dxa"/>
            <w:tcBorders>
              <w:top w:val="nil"/>
              <w:left w:val="single" w:sz="8" w:space="0" w:color="auto"/>
              <w:bottom w:val="single" w:sz="8" w:space="0" w:color="auto"/>
              <w:right w:val="single" w:sz="4" w:space="0" w:color="auto"/>
            </w:tcBorders>
            <w:tcMar>
              <w:top w:w="0" w:type="dxa"/>
              <w:left w:w="108" w:type="dxa"/>
              <w:bottom w:w="0" w:type="dxa"/>
              <w:right w:w="108" w:type="dxa"/>
            </w:tcMar>
            <w:vAlign w:val="bottom"/>
          </w:tcPr>
          <w:p w:rsidR="00332095" w:rsidRDefault="00332095" w:rsidP="001F29E0">
            <w:pPr>
              <w:jc w:val="center"/>
            </w:pPr>
            <w:r>
              <w:t>9</w:t>
            </w:r>
          </w:p>
          <w:p w:rsidR="00332095" w:rsidRDefault="00332095" w:rsidP="001F29E0">
            <w:pPr>
              <w:jc w:val="center"/>
            </w:pPr>
          </w:p>
          <w:p w:rsidR="00332095" w:rsidRPr="005C3C2C" w:rsidRDefault="00332095" w:rsidP="001F29E0">
            <w:pPr>
              <w:jc w:val="center"/>
            </w:pPr>
          </w:p>
        </w:tc>
        <w:tc>
          <w:tcPr>
            <w:tcW w:w="8080" w:type="dxa"/>
            <w:tcBorders>
              <w:top w:val="nil"/>
              <w:left w:val="single" w:sz="4" w:space="0" w:color="auto"/>
              <w:bottom w:val="single" w:sz="8" w:space="0" w:color="auto"/>
              <w:right w:val="single" w:sz="8" w:space="0" w:color="auto"/>
            </w:tcBorders>
            <w:vAlign w:val="bottom"/>
          </w:tcPr>
          <w:p w:rsidR="00332095" w:rsidRDefault="00332095" w:rsidP="001F29E0">
            <w:r w:rsidRPr="005C3C2C">
              <w:t xml:space="preserve">КонсультантПлюс: </w:t>
            </w:r>
            <w:r>
              <w:t xml:space="preserve">Сводное региональное </w:t>
            </w:r>
          </w:p>
          <w:p w:rsidR="00332095" w:rsidRDefault="00332095" w:rsidP="001F29E0">
            <w:r>
              <w:t>законодательство</w:t>
            </w:r>
            <w:r w:rsidRPr="002D274E">
              <w:t xml:space="preserve"> </w:t>
            </w:r>
            <w:r>
              <w:t>(</w:t>
            </w:r>
            <w:r w:rsidRPr="005C3C2C">
              <w:t>Москва Проф</w:t>
            </w:r>
            <w:r>
              <w:t xml:space="preserve">, </w:t>
            </w:r>
            <w:r w:rsidRPr="005C3C2C">
              <w:t>Московская область</w:t>
            </w:r>
            <w:r>
              <w:t>)</w:t>
            </w:r>
            <w:r w:rsidRPr="005C3C2C">
              <w:t xml:space="preserve">, </w:t>
            </w:r>
          </w:p>
          <w:p w:rsidR="00332095" w:rsidRPr="005C3C2C" w:rsidRDefault="00332095" w:rsidP="001F29E0">
            <w:r w:rsidRPr="005C3C2C">
              <w:t>Сетевой многопользовательский</w:t>
            </w:r>
          </w:p>
        </w:tc>
        <w:tc>
          <w:tcPr>
            <w:tcW w:w="1134" w:type="dxa"/>
            <w:tcBorders>
              <w:top w:val="nil"/>
              <w:left w:val="single" w:sz="8" w:space="0" w:color="auto"/>
              <w:bottom w:val="single" w:sz="8" w:space="0" w:color="auto"/>
              <w:right w:val="single" w:sz="8" w:space="0" w:color="auto"/>
            </w:tcBorders>
          </w:tcPr>
          <w:p w:rsidR="00332095" w:rsidRDefault="00332095" w:rsidP="001F29E0">
            <w:pPr>
              <w:jc w:val="center"/>
            </w:pPr>
            <w:r>
              <w:t>1</w:t>
            </w:r>
          </w:p>
        </w:tc>
      </w:tr>
      <w:tr w:rsidR="00332095" w:rsidRPr="005C3C2C" w:rsidTr="00332095">
        <w:trPr>
          <w:cantSplit/>
          <w:trHeight w:val="20"/>
        </w:trPr>
        <w:tc>
          <w:tcPr>
            <w:tcW w:w="567" w:type="dxa"/>
            <w:tcBorders>
              <w:top w:val="nil"/>
              <w:left w:val="single" w:sz="8" w:space="0" w:color="auto"/>
              <w:bottom w:val="single" w:sz="8" w:space="0" w:color="auto"/>
              <w:right w:val="single" w:sz="4" w:space="0" w:color="auto"/>
            </w:tcBorders>
            <w:tcMar>
              <w:top w:w="0" w:type="dxa"/>
              <w:left w:w="108" w:type="dxa"/>
              <w:bottom w:w="0" w:type="dxa"/>
              <w:right w:w="108" w:type="dxa"/>
            </w:tcMar>
            <w:vAlign w:val="bottom"/>
          </w:tcPr>
          <w:p w:rsidR="00332095" w:rsidRDefault="00332095" w:rsidP="001F29E0">
            <w:pPr>
              <w:jc w:val="center"/>
            </w:pPr>
          </w:p>
          <w:p w:rsidR="00332095" w:rsidRPr="005C3C2C" w:rsidRDefault="00332095" w:rsidP="001F29E0">
            <w:pPr>
              <w:jc w:val="center"/>
            </w:pPr>
            <w:r>
              <w:t>10</w:t>
            </w:r>
          </w:p>
        </w:tc>
        <w:tc>
          <w:tcPr>
            <w:tcW w:w="8080" w:type="dxa"/>
            <w:tcBorders>
              <w:top w:val="nil"/>
              <w:left w:val="single" w:sz="4" w:space="0" w:color="auto"/>
              <w:bottom w:val="single" w:sz="8" w:space="0" w:color="auto"/>
              <w:right w:val="single" w:sz="8" w:space="0" w:color="auto"/>
            </w:tcBorders>
            <w:vAlign w:val="bottom"/>
          </w:tcPr>
          <w:p w:rsidR="00332095" w:rsidRDefault="00332095" w:rsidP="001F29E0">
            <w:r w:rsidRPr="005C3C2C">
              <w:t xml:space="preserve">КонсультантФинансист, Сетевой </w:t>
            </w:r>
          </w:p>
          <w:p w:rsidR="00332095" w:rsidRPr="005C3C2C" w:rsidRDefault="00332095" w:rsidP="001F29E0">
            <w:r w:rsidRPr="005C3C2C">
              <w:t>многопользовательский</w:t>
            </w:r>
          </w:p>
        </w:tc>
        <w:tc>
          <w:tcPr>
            <w:tcW w:w="1134" w:type="dxa"/>
            <w:tcBorders>
              <w:top w:val="nil"/>
              <w:left w:val="single" w:sz="8" w:space="0" w:color="auto"/>
              <w:bottom w:val="single" w:sz="8" w:space="0" w:color="auto"/>
              <w:right w:val="single" w:sz="8" w:space="0" w:color="auto"/>
            </w:tcBorders>
          </w:tcPr>
          <w:p w:rsidR="00332095" w:rsidRPr="005C3C2C" w:rsidRDefault="00332095" w:rsidP="001F29E0">
            <w:pPr>
              <w:jc w:val="center"/>
            </w:pPr>
            <w:r>
              <w:t>1</w:t>
            </w:r>
          </w:p>
        </w:tc>
      </w:tr>
      <w:tr w:rsidR="00332095" w:rsidRPr="005C3C2C" w:rsidTr="00332095">
        <w:trPr>
          <w:cantSplit/>
          <w:trHeight w:val="20"/>
        </w:trPr>
        <w:tc>
          <w:tcPr>
            <w:tcW w:w="567" w:type="dxa"/>
            <w:tcBorders>
              <w:top w:val="nil"/>
              <w:left w:val="single" w:sz="8" w:space="0" w:color="auto"/>
              <w:bottom w:val="single" w:sz="8" w:space="0" w:color="auto"/>
              <w:right w:val="single" w:sz="4" w:space="0" w:color="auto"/>
            </w:tcBorders>
            <w:tcMar>
              <w:top w:w="0" w:type="dxa"/>
              <w:left w:w="108" w:type="dxa"/>
              <w:bottom w:w="0" w:type="dxa"/>
              <w:right w:w="108" w:type="dxa"/>
            </w:tcMar>
            <w:vAlign w:val="bottom"/>
          </w:tcPr>
          <w:p w:rsidR="00332095" w:rsidRDefault="00332095" w:rsidP="001F29E0">
            <w:pPr>
              <w:jc w:val="center"/>
            </w:pPr>
          </w:p>
          <w:p w:rsidR="00332095" w:rsidRPr="005C3C2C" w:rsidRDefault="00332095" w:rsidP="001F29E0">
            <w:pPr>
              <w:jc w:val="center"/>
            </w:pPr>
            <w:r>
              <w:t>11</w:t>
            </w:r>
          </w:p>
        </w:tc>
        <w:tc>
          <w:tcPr>
            <w:tcW w:w="8080" w:type="dxa"/>
            <w:tcBorders>
              <w:top w:val="nil"/>
              <w:left w:val="single" w:sz="4" w:space="0" w:color="auto"/>
              <w:bottom w:val="single" w:sz="8" w:space="0" w:color="auto"/>
              <w:right w:val="single" w:sz="8" w:space="0" w:color="auto"/>
            </w:tcBorders>
            <w:vAlign w:val="bottom"/>
          </w:tcPr>
          <w:p w:rsidR="00332095" w:rsidRDefault="00332095" w:rsidP="001F29E0">
            <w:r w:rsidRPr="005C3C2C">
              <w:t xml:space="preserve">КонсультантБухгалтер: Корреспонденция счетов, </w:t>
            </w:r>
          </w:p>
          <w:p w:rsidR="00332095" w:rsidRPr="005C3C2C" w:rsidRDefault="00332095" w:rsidP="001F29E0">
            <w:r w:rsidRPr="005C3C2C">
              <w:t>Сетевой многопользовательский</w:t>
            </w:r>
          </w:p>
        </w:tc>
        <w:tc>
          <w:tcPr>
            <w:tcW w:w="1134" w:type="dxa"/>
            <w:tcBorders>
              <w:top w:val="nil"/>
              <w:left w:val="single" w:sz="8" w:space="0" w:color="auto"/>
              <w:bottom w:val="single" w:sz="8" w:space="0" w:color="auto"/>
              <w:right w:val="single" w:sz="8" w:space="0" w:color="auto"/>
            </w:tcBorders>
          </w:tcPr>
          <w:p w:rsidR="00332095" w:rsidRPr="005C3C2C" w:rsidRDefault="00332095" w:rsidP="001F29E0">
            <w:pPr>
              <w:jc w:val="center"/>
            </w:pPr>
            <w:r>
              <w:t>1</w:t>
            </w:r>
          </w:p>
        </w:tc>
      </w:tr>
      <w:tr w:rsidR="00332095" w:rsidRPr="005C3C2C" w:rsidTr="00332095">
        <w:trPr>
          <w:cantSplit/>
          <w:trHeight w:val="20"/>
        </w:trPr>
        <w:tc>
          <w:tcPr>
            <w:tcW w:w="567" w:type="dxa"/>
            <w:tcBorders>
              <w:top w:val="nil"/>
              <w:left w:val="single" w:sz="8" w:space="0" w:color="auto"/>
              <w:bottom w:val="single" w:sz="4" w:space="0" w:color="auto"/>
              <w:right w:val="single" w:sz="4" w:space="0" w:color="auto"/>
            </w:tcBorders>
            <w:tcMar>
              <w:top w:w="0" w:type="dxa"/>
              <w:left w:w="108" w:type="dxa"/>
              <w:bottom w:w="0" w:type="dxa"/>
              <w:right w:w="108" w:type="dxa"/>
            </w:tcMar>
            <w:vAlign w:val="bottom"/>
          </w:tcPr>
          <w:p w:rsidR="00332095" w:rsidRPr="005C3C2C" w:rsidRDefault="00332095" w:rsidP="001F29E0">
            <w:pPr>
              <w:jc w:val="center"/>
            </w:pPr>
            <w:r>
              <w:t>12</w:t>
            </w:r>
          </w:p>
        </w:tc>
        <w:tc>
          <w:tcPr>
            <w:tcW w:w="8080" w:type="dxa"/>
            <w:tcBorders>
              <w:top w:val="nil"/>
              <w:left w:val="single" w:sz="4" w:space="0" w:color="auto"/>
              <w:bottom w:val="single" w:sz="4" w:space="0" w:color="auto"/>
              <w:right w:val="single" w:sz="8" w:space="0" w:color="auto"/>
            </w:tcBorders>
            <w:vAlign w:val="bottom"/>
          </w:tcPr>
          <w:p w:rsidR="00332095" w:rsidRPr="005C3C2C" w:rsidRDefault="00332095" w:rsidP="001F29E0">
            <w:r w:rsidRPr="005C3C2C">
              <w:t>Деловые бумаги, Сетевой многопользовательский</w:t>
            </w:r>
          </w:p>
        </w:tc>
        <w:tc>
          <w:tcPr>
            <w:tcW w:w="1134" w:type="dxa"/>
            <w:tcBorders>
              <w:top w:val="nil"/>
              <w:left w:val="single" w:sz="8" w:space="0" w:color="auto"/>
              <w:bottom w:val="single" w:sz="4" w:space="0" w:color="auto"/>
              <w:right w:val="single" w:sz="8" w:space="0" w:color="auto"/>
            </w:tcBorders>
          </w:tcPr>
          <w:p w:rsidR="00332095" w:rsidRPr="005C3C2C" w:rsidRDefault="00332095" w:rsidP="001F29E0">
            <w:pPr>
              <w:jc w:val="center"/>
            </w:pPr>
            <w:r>
              <w:t>1</w:t>
            </w:r>
          </w:p>
        </w:tc>
      </w:tr>
      <w:tr w:rsidR="00332095" w:rsidRPr="005C3C2C" w:rsidTr="00332095">
        <w:trPr>
          <w:cantSplit/>
          <w:trHeight w:val="20"/>
        </w:trPr>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332095" w:rsidRDefault="00332095" w:rsidP="001F29E0">
            <w:pPr>
              <w:jc w:val="center"/>
            </w:pPr>
            <w:r>
              <w:t>13</w:t>
            </w:r>
          </w:p>
          <w:p w:rsidR="00332095" w:rsidRPr="005C3C2C" w:rsidRDefault="00332095" w:rsidP="001F29E0">
            <w:pPr>
              <w:jc w:val="center"/>
            </w:pPr>
          </w:p>
        </w:tc>
        <w:tc>
          <w:tcPr>
            <w:tcW w:w="8080" w:type="dxa"/>
            <w:tcBorders>
              <w:top w:val="single" w:sz="4" w:space="0" w:color="auto"/>
              <w:left w:val="single" w:sz="4" w:space="0" w:color="auto"/>
              <w:bottom w:val="single" w:sz="4" w:space="0" w:color="auto"/>
              <w:right w:val="single" w:sz="4" w:space="0" w:color="auto"/>
            </w:tcBorders>
            <w:vAlign w:val="bottom"/>
          </w:tcPr>
          <w:p w:rsidR="00332095" w:rsidRDefault="00332095" w:rsidP="001F29E0">
            <w:r w:rsidRPr="005C3C2C">
              <w:t xml:space="preserve">КонсультантПлюс: Строительство, Сетевой </w:t>
            </w:r>
          </w:p>
          <w:p w:rsidR="00332095" w:rsidRPr="005C3C2C" w:rsidRDefault="00332095" w:rsidP="001F29E0">
            <w:r w:rsidRPr="005C3C2C">
              <w:t>многопользовательский</w:t>
            </w:r>
          </w:p>
        </w:tc>
        <w:tc>
          <w:tcPr>
            <w:tcW w:w="1134" w:type="dxa"/>
            <w:tcBorders>
              <w:top w:val="single" w:sz="4" w:space="0" w:color="auto"/>
              <w:left w:val="single" w:sz="4" w:space="0" w:color="auto"/>
              <w:bottom w:val="single" w:sz="4" w:space="0" w:color="auto"/>
              <w:right w:val="single" w:sz="4" w:space="0" w:color="auto"/>
            </w:tcBorders>
          </w:tcPr>
          <w:p w:rsidR="00332095" w:rsidRPr="005C3C2C" w:rsidRDefault="00332095" w:rsidP="001F29E0">
            <w:pPr>
              <w:jc w:val="center"/>
            </w:pPr>
            <w:r>
              <w:t>1</w:t>
            </w:r>
          </w:p>
        </w:tc>
      </w:tr>
      <w:tr w:rsidR="00332095" w:rsidRPr="005C3C2C" w:rsidTr="00332095">
        <w:trPr>
          <w:cantSplit/>
          <w:trHeight w:val="20"/>
        </w:trPr>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095" w:rsidRDefault="00332095" w:rsidP="001F29E0">
            <w:pPr>
              <w:jc w:val="center"/>
            </w:pPr>
            <w:r>
              <w:t>14</w:t>
            </w:r>
          </w:p>
          <w:p w:rsidR="00332095" w:rsidRPr="005C3C2C" w:rsidRDefault="00332095" w:rsidP="001F29E0">
            <w:pPr>
              <w:jc w:val="center"/>
            </w:pPr>
          </w:p>
        </w:tc>
        <w:tc>
          <w:tcPr>
            <w:tcW w:w="8080" w:type="dxa"/>
            <w:tcBorders>
              <w:top w:val="single" w:sz="4" w:space="0" w:color="auto"/>
              <w:left w:val="single" w:sz="4" w:space="0" w:color="auto"/>
              <w:bottom w:val="single" w:sz="4" w:space="0" w:color="auto"/>
              <w:right w:val="single" w:sz="4" w:space="0" w:color="auto"/>
            </w:tcBorders>
            <w:vAlign w:val="center"/>
          </w:tcPr>
          <w:p w:rsidR="00332095" w:rsidRDefault="00332095" w:rsidP="001F29E0">
            <w:r w:rsidRPr="005C3C2C">
              <w:t xml:space="preserve">КонсультантСудебнаяПрактика: Суды общей </w:t>
            </w:r>
          </w:p>
          <w:p w:rsidR="00332095" w:rsidRPr="005C3C2C" w:rsidRDefault="00332095" w:rsidP="001F29E0">
            <w:r w:rsidRPr="005C3C2C">
              <w:t>юрисдикции  Сетевой многопользовательский</w:t>
            </w:r>
          </w:p>
        </w:tc>
        <w:tc>
          <w:tcPr>
            <w:tcW w:w="1134" w:type="dxa"/>
            <w:tcBorders>
              <w:top w:val="single" w:sz="4" w:space="0" w:color="auto"/>
              <w:left w:val="single" w:sz="4" w:space="0" w:color="auto"/>
              <w:bottom w:val="single" w:sz="4" w:space="0" w:color="auto"/>
              <w:right w:val="single" w:sz="4" w:space="0" w:color="auto"/>
            </w:tcBorders>
          </w:tcPr>
          <w:p w:rsidR="00332095" w:rsidRPr="005C3C2C" w:rsidRDefault="00332095" w:rsidP="001F29E0">
            <w:pPr>
              <w:jc w:val="center"/>
            </w:pPr>
            <w:r>
              <w:t>1</w:t>
            </w:r>
          </w:p>
        </w:tc>
      </w:tr>
      <w:tr w:rsidR="00332095" w:rsidRPr="00E5328D" w:rsidTr="00332095">
        <w:trPr>
          <w:cantSplit/>
          <w:trHeight w:val="695"/>
        </w:trPr>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095" w:rsidRDefault="00332095" w:rsidP="001F29E0">
            <w:pPr>
              <w:jc w:val="center"/>
            </w:pPr>
            <w:r>
              <w:t>15</w:t>
            </w:r>
          </w:p>
          <w:p w:rsidR="00332095" w:rsidRDefault="00332095" w:rsidP="001F29E0">
            <w:pPr>
              <w:jc w:val="center"/>
            </w:pPr>
          </w:p>
          <w:p w:rsidR="00332095" w:rsidRPr="005C3C2C" w:rsidRDefault="00332095" w:rsidP="001F29E0">
            <w:pPr>
              <w:jc w:val="center"/>
            </w:pPr>
          </w:p>
        </w:tc>
        <w:tc>
          <w:tcPr>
            <w:tcW w:w="8080" w:type="dxa"/>
            <w:tcBorders>
              <w:top w:val="single" w:sz="4" w:space="0" w:color="auto"/>
              <w:left w:val="single" w:sz="4" w:space="0" w:color="auto"/>
              <w:bottom w:val="single" w:sz="4" w:space="0" w:color="auto"/>
              <w:right w:val="single" w:sz="4" w:space="0" w:color="auto"/>
            </w:tcBorders>
            <w:vAlign w:val="center"/>
          </w:tcPr>
          <w:p w:rsidR="00332095" w:rsidRDefault="00332095" w:rsidP="001F29E0">
            <w:r w:rsidRPr="005C3C2C">
              <w:t xml:space="preserve">КонсультантАрбитраж: Все Апелляционные суды </w:t>
            </w:r>
          </w:p>
          <w:p w:rsidR="00332095" w:rsidRDefault="00332095" w:rsidP="001F29E0">
            <w:r w:rsidRPr="005C3C2C">
              <w:t>Сетевой многопользовательский</w:t>
            </w:r>
          </w:p>
          <w:p w:rsidR="00332095" w:rsidRPr="005C3C2C" w:rsidRDefault="00332095" w:rsidP="001F29E0"/>
        </w:tc>
        <w:tc>
          <w:tcPr>
            <w:tcW w:w="1134" w:type="dxa"/>
            <w:tcBorders>
              <w:top w:val="single" w:sz="4" w:space="0" w:color="auto"/>
              <w:left w:val="single" w:sz="4" w:space="0" w:color="auto"/>
              <w:bottom w:val="single" w:sz="4" w:space="0" w:color="auto"/>
              <w:right w:val="single" w:sz="4" w:space="0" w:color="auto"/>
            </w:tcBorders>
          </w:tcPr>
          <w:p w:rsidR="00332095" w:rsidRPr="005C3C2C" w:rsidRDefault="00332095" w:rsidP="001F29E0">
            <w:pPr>
              <w:jc w:val="center"/>
            </w:pPr>
            <w:r>
              <w:t>1</w:t>
            </w:r>
          </w:p>
        </w:tc>
      </w:tr>
    </w:tbl>
    <w:p w:rsidR="00332095" w:rsidRDefault="00332095" w:rsidP="00332095">
      <w:pPr>
        <w:widowControl w:val="0"/>
        <w:tabs>
          <w:tab w:val="left" w:pos="993"/>
        </w:tabs>
        <w:suppressAutoHyphens/>
        <w:autoSpaceDE w:val="0"/>
      </w:pPr>
    </w:p>
    <w:p w:rsidR="00332095" w:rsidRDefault="00332095" w:rsidP="00332095">
      <w:pPr>
        <w:widowControl w:val="0"/>
        <w:tabs>
          <w:tab w:val="left" w:pos="993"/>
        </w:tabs>
        <w:suppressAutoHyphens/>
        <w:autoSpaceDE w:val="0"/>
      </w:pPr>
    </w:p>
    <w:p w:rsidR="00332095" w:rsidRDefault="00332095" w:rsidP="00332095">
      <w:pPr>
        <w:widowControl w:val="0"/>
        <w:tabs>
          <w:tab w:val="left" w:pos="993"/>
        </w:tabs>
        <w:suppressAutoHyphens/>
        <w:autoSpaceDE w:val="0"/>
        <w:spacing w:line="240" w:lineRule="atLeast"/>
      </w:pPr>
    </w:p>
    <w:p w:rsidR="00332095" w:rsidRDefault="00332095" w:rsidP="00332095">
      <w:pPr>
        <w:widowControl w:val="0"/>
        <w:tabs>
          <w:tab w:val="left" w:pos="993"/>
        </w:tabs>
        <w:suppressAutoHyphens/>
        <w:autoSpaceDE w:val="0"/>
      </w:pPr>
    </w:p>
    <w:p w:rsidR="00332095" w:rsidRPr="00332095" w:rsidRDefault="00332095" w:rsidP="00332095">
      <w:pPr>
        <w:widowControl w:val="0"/>
        <w:tabs>
          <w:tab w:val="left" w:pos="993"/>
        </w:tabs>
        <w:suppressAutoHyphens/>
        <w:autoSpaceDE w:val="0"/>
        <w:spacing w:line="60" w:lineRule="atLeast"/>
        <w:rPr>
          <w:b/>
        </w:rPr>
      </w:pPr>
      <w:r w:rsidRPr="00332095">
        <w:rPr>
          <w:b/>
        </w:rPr>
        <w:t xml:space="preserve">ПОСТАВКА ЭКЗЕМПЛЯРОВ СИСТЕМЫ СЕРИИ  VIP  </w:t>
      </w:r>
    </w:p>
    <w:p w:rsidR="00332095" w:rsidRDefault="00332095" w:rsidP="00332095">
      <w:pPr>
        <w:pStyle w:val="10"/>
        <w:keepLines/>
        <w:numPr>
          <w:ilvl w:val="0"/>
          <w:numId w:val="0"/>
        </w:numPr>
        <w:suppressAutoHyphens/>
        <w:spacing w:line="60" w:lineRule="atLeast"/>
        <w:ind w:left="1134" w:hanging="1134"/>
        <w:jc w:val="left"/>
        <w:rPr>
          <w:sz w:val="20"/>
          <w:szCs w:val="20"/>
        </w:rPr>
      </w:pPr>
    </w:p>
    <w:p w:rsidR="00332095" w:rsidRPr="00332095" w:rsidRDefault="00332095" w:rsidP="00332095">
      <w:pPr>
        <w:pStyle w:val="10"/>
        <w:keepLines/>
        <w:numPr>
          <w:ilvl w:val="0"/>
          <w:numId w:val="0"/>
        </w:numPr>
        <w:suppressAutoHyphens/>
        <w:spacing w:line="60" w:lineRule="atLeast"/>
        <w:ind w:left="1134" w:hanging="1134"/>
        <w:jc w:val="left"/>
      </w:pPr>
      <w:r w:rsidRPr="00332095">
        <w:t>(РАЗОВАЯ ПОСТАВКА ПРИ ПОДКЛЮЧЕНИИ)</w:t>
      </w:r>
    </w:p>
    <w:p w:rsidR="00332095" w:rsidRPr="000F16BE" w:rsidRDefault="00332095" w:rsidP="00332095"/>
    <w:tbl>
      <w:tblPr>
        <w:tblW w:w="0" w:type="auto"/>
        <w:tblInd w:w="108" w:type="dxa"/>
        <w:tblCellMar>
          <w:left w:w="0" w:type="dxa"/>
          <w:right w:w="0" w:type="dxa"/>
        </w:tblCellMar>
        <w:tblLook w:val="04A0"/>
      </w:tblPr>
      <w:tblGrid>
        <w:gridCol w:w="567"/>
        <w:gridCol w:w="8080"/>
        <w:gridCol w:w="1134"/>
      </w:tblGrid>
      <w:tr w:rsidR="00332095" w:rsidRPr="005C3C2C" w:rsidTr="00332095">
        <w:trPr>
          <w:cantSplit/>
          <w:trHeight w:val="343"/>
        </w:trPr>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095" w:rsidRPr="00F31349" w:rsidRDefault="00332095" w:rsidP="001F29E0">
            <w:pPr>
              <w:jc w:val="center"/>
              <w:rPr>
                <w:b/>
                <w:bCs/>
                <w:color w:val="000000"/>
              </w:rPr>
            </w:pPr>
            <w:r>
              <w:rPr>
                <w:b/>
                <w:bCs/>
                <w:color w:val="000000"/>
              </w:rPr>
              <w:t>№</w:t>
            </w:r>
          </w:p>
        </w:tc>
        <w:tc>
          <w:tcPr>
            <w:tcW w:w="8080" w:type="dxa"/>
            <w:tcBorders>
              <w:top w:val="single" w:sz="4" w:space="0" w:color="auto"/>
              <w:left w:val="single" w:sz="4" w:space="0" w:color="auto"/>
              <w:bottom w:val="single" w:sz="4" w:space="0" w:color="auto"/>
              <w:right w:val="single" w:sz="4" w:space="0" w:color="auto"/>
            </w:tcBorders>
            <w:vAlign w:val="center"/>
          </w:tcPr>
          <w:p w:rsidR="00332095" w:rsidRPr="00F31349" w:rsidRDefault="00332095" w:rsidP="001F29E0">
            <w:pPr>
              <w:jc w:val="center"/>
              <w:rPr>
                <w:b/>
                <w:bCs/>
                <w:color w:val="000000"/>
              </w:rPr>
            </w:pPr>
            <w:r w:rsidRPr="00F31349">
              <w:rPr>
                <w:b/>
                <w:bCs/>
                <w:color w:val="000000"/>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tcPr>
          <w:p w:rsidR="00332095" w:rsidRPr="00F31349" w:rsidRDefault="00332095" w:rsidP="001F29E0">
            <w:pPr>
              <w:jc w:val="center"/>
              <w:rPr>
                <w:b/>
                <w:bCs/>
                <w:color w:val="000000"/>
              </w:rPr>
            </w:pPr>
            <w:r w:rsidRPr="00F31349">
              <w:rPr>
                <w:b/>
                <w:bCs/>
                <w:color w:val="000000"/>
              </w:rPr>
              <w:t>Кол-во</w:t>
            </w:r>
          </w:p>
        </w:tc>
      </w:tr>
      <w:tr w:rsidR="00332095" w:rsidRPr="005C3C2C" w:rsidTr="00332095">
        <w:trPr>
          <w:cantSplit/>
          <w:trHeight w:val="343"/>
        </w:trPr>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332095" w:rsidRDefault="00332095" w:rsidP="001F29E0">
            <w:pPr>
              <w:jc w:val="center"/>
            </w:pPr>
            <w:r>
              <w:t>1</w:t>
            </w:r>
          </w:p>
          <w:p w:rsidR="00332095" w:rsidRPr="005C3C2C" w:rsidRDefault="00332095" w:rsidP="001F29E0">
            <w:pPr>
              <w:jc w:val="center"/>
            </w:pPr>
          </w:p>
        </w:tc>
        <w:tc>
          <w:tcPr>
            <w:tcW w:w="8080" w:type="dxa"/>
            <w:tcBorders>
              <w:top w:val="single" w:sz="4" w:space="0" w:color="auto"/>
              <w:left w:val="single" w:sz="4" w:space="0" w:color="auto"/>
              <w:bottom w:val="single" w:sz="4" w:space="0" w:color="auto"/>
              <w:right w:val="single" w:sz="4" w:space="0" w:color="auto"/>
            </w:tcBorders>
            <w:vAlign w:val="bottom"/>
          </w:tcPr>
          <w:p w:rsidR="00332095" w:rsidRDefault="00332095" w:rsidP="001F29E0">
            <w:r w:rsidRPr="005C3C2C">
              <w:t xml:space="preserve">КонсультантПлюс: Версия Проф, Сетевой </w:t>
            </w:r>
            <w:r>
              <w:t xml:space="preserve">  </w:t>
            </w:r>
          </w:p>
          <w:p w:rsidR="00332095" w:rsidRPr="005C3C2C" w:rsidRDefault="00332095" w:rsidP="001F29E0">
            <w:r w:rsidRPr="005C3C2C">
              <w:t>многопользовательский</w:t>
            </w:r>
          </w:p>
        </w:tc>
        <w:tc>
          <w:tcPr>
            <w:tcW w:w="1134" w:type="dxa"/>
            <w:tcBorders>
              <w:top w:val="single" w:sz="4" w:space="0" w:color="auto"/>
              <w:left w:val="single" w:sz="4" w:space="0" w:color="auto"/>
              <w:bottom w:val="single" w:sz="4" w:space="0" w:color="auto"/>
              <w:right w:val="single" w:sz="4" w:space="0" w:color="auto"/>
            </w:tcBorders>
          </w:tcPr>
          <w:p w:rsidR="00332095" w:rsidRPr="005C3C2C" w:rsidRDefault="00332095" w:rsidP="001F29E0">
            <w:pPr>
              <w:jc w:val="center"/>
            </w:pPr>
            <w:r>
              <w:t>1</w:t>
            </w:r>
          </w:p>
        </w:tc>
      </w:tr>
      <w:tr w:rsidR="00332095" w:rsidRPr="005C3C2C" w:rsidTr="00332095">
        <w:trPr>
          <w:cantSplit/>
          <w:trHeight w:val="20"/>
        </w:trPr>
        <w:tc>
          <w:tcPr>
            <w:tcW w:w="567" w:type="dxa"/>
            <w:tcBorders>
              <w:top w:val="single" w:sz="4" w:space="0" w:color="auto"/>
              <w:left w:val="single" w:sz="8" w:space="0" w:color="auto"/>
              <w:bottom w:val="single" w:sz="8" w:space="0" w:color="auto"/>
              <w:right w:val="single" w:sz="4" w:space="0" w:color="auto"/>
            </w:tcBorders>
            <w:tcMar>
              <w:top w:w="0" w:type="dxa"/>
              <w:left w:w="108" w:type="dxa"/>
              <w:bottom w:w="0" w:type="dxa"/>
              <w:right w:w="108" w:type="dxa"/>
            </w:tcMar>
            <w:vAlign w:val="bottom"/>
          </w:tcPr>
          <w:p w:rsidR="00332095" w:rsidRDefault="00332095" w:rsidP="001F29E0">
            <w:pPr>
              <w:jc w:val="center"/>
            </w:pPr>
            <w:r>
              <w:t>2</w:t>
            </w:r>
          </w:p>
          <w:p w:rsidR="00332095" w:rsidRPr="005C3C2C" w:rsidRDefault="00332095" w:rsidP="001F29E0">
            <w:pPr>
              <w:jc w:val="center"/>
            </w:pPr>
          </w:p>
        </w:tc>
        <w:tc>
          <w:tcPr>
            <w:tcW w:w="8080" w:type="dxa"/>
            <w:tcBorders>
              <w:top w:val="single" w:sz="4" w:space="0" w:color="auto"/>
              <w:left w:val="single" w:sz="4" w:space="0" w:color="auto"/>
              <w:bottom w:val="single" w:sz="8" w:space="0" w:color="auto"/>
              <w:right w:val="single" w:sz="8" w:space="0" w:color="auto"/>
            </w:tcBorders>
            <w:vAlign w:val="bottom"/>
          </w:tcPr>
          <w:p w:rsidR="00332095" w:rsidRDefault="00332095" w:rsidP="001F29E0">
            <w:r w:rsidRPr="005C3C2C">
              <w:t xml:space="preserve">КонсультантПлюс: Эксперт-приложение, Сетевой </w:t>
            </w:r>
          </w:p>
          <w:p w:rsidR="00332095" w:rsidRPr="005C3C2C" w:rsidRDefault="00332095" w:rsidP="001F29E0">
            <w:r w:rsidRPr="005C3C2C">
              <w:t>многопользовательский</w:t>
            </w:r>
          </w:p>
        </w:tc>
        <w:tc>
          <w:tcPr>
            <w:tcW w:w="1134" w:type="dxa"/>
            <w:tcBorders>
              <w:top w:val="single" w:sz="4" w:space="0" w:color="auto"/>
              <w:left w:val="single" w:sz="8" w:space="0" w:color="auto"/>
              <w:bottom w:val="single" w:sz="8" w:space="0" w:color="auto"/>
              <w:right w:val="single" w:sz="8" w:space="0" w:color="auto"/>
            </w:tcBorders>
          </w:tcPr>
          <w:p w:rsidR="00332095" w:rsidRPr="005C3C2C" w:rsidRDefault="00332095" w:rsidP="001F29E0">
            <w:pPr>
              <w:jc w:val="center"/>
            </w:pPr>
            <w:r>
              <w:t>1</w:t>
            </w:r>
          </w:p>
        </w:tc>
      </w:tr>
      <w:tr w:rsidR="00332095" w:rsidRPr="005C3C2C" w:rsidTr="00332095">
        <w:trPr>
          <w:cantSplit/>
          <w:trHeight w:val="20"/>
        </w:trPr>
        <w:tc>
          <w:tcPr>
            <w:tcW w:w="567" w:type="dxa"/>
            <w:tcBorders>
              <w:top w:val="nil"/>
              <w:left w:val="single" w:sz="8" w:space="0" w:color="auto"/>
              <w:bottom w:val="single" w:sz="8" w:space="0" w:color="auto"/>
              <w:right w:val="single" w:sz="4" w:space="0" w:color="auto"/>
            </w:tcBorders>
            <w:tcMar>
              <w:top w:w="0" w:type="dxa"/>
              <w:left w:w="108" w:type="dxa"/>
              <w:bottom w:w="0" w:type="dxa"/>
              <w:right w:w="108" w:type="dxa"/>
            </w:tcMar>
            <w:vAlign w:val="bottom"/>
          </w:tcPr>
          <w:p w:rsidR="00332095" w:rsidRDefault="00332095" w:rsidP="001F29E0">
            <w:pPr>
              <w:jc w:val="center"/>
            </w:pPr>
            <w:r>
              <w:t>3</w:t>
            </w:r>
          </w:p>
          <w:p w:rsidR="00332095" w:rsidRPr="005C3C2C" w:rsidRDefault="00332095" w:rsidP="001F29E0">
            <w:pPr>
              <w:jc w:val="center"/>
            </w:pPr>
          </w:p>
        </w:tc>
        <w:tc>
          <w:tcPr>
            <w:tcW w:w="8080" w:type="dxa"/>
            <w:tcBorders>
              <w:top w:val="nil"/>
              <w:left w:val="single" w:sz="4" w:space="0" w:color="auto"/>
              <w:bottom w:val="single" w:sz="8" w:space="0" w:color="auto"/>
              <w:right w:val="single" w:sz="8" w:space="0" w:color="auto"/>
            </w:tcBorders>
            <w:vAlign w:val="bottom"/>
          </w:tcPr>
          <w:p w:rsidR="00332095" w:rsidRDefault="00332095" w:rsidP="001F29E0">
            <w:r w:rsidRPr="005C3C2C">
              <w:t xml:space="preserve">КонсультантПлюс: Законопроекты, Сетевой </w:t>
            </w:r>
          </w:p>
          <w:p w:rsidR="00332095" w:rsidRPr="005C3C2C" w:rsidRDefault="00332095" w:rsidP="001F29E0">
            <w:r w:rsidRPr="005C3C2C">
              <w:t>многопользовательский</w:t>
            </w:r>
          </w:p>
        </w:tc>
        <w:tc>
          <w:tcPr>
            <w:tcW w:w="1134" w:type="dxa"/>
            <w:tcBorders>
              <w:top w:val="nil"/>
              <w:left w:val="single" w:sz="8" w:space="0" w:color="auto"/>
              <w:bottom w:val="single" w:sz="8" w:space="0" w:color="auto"/>
              <w:right w:val="single" w:sz="8" w:space="0" w:color="auto"/>
            </w:tcBorders>
          </w:tcPr>
          <w:p w:rsidR="00332095" w:rsidRPr="005C3C2C" w:rsidRDefault="00332095" w:rsidP="001F29E0">
            <w:pPr>
              <w:jc w:val="center"/>
            </w:pPr>
            <w:r>
              <w:t>1</w:t>
            </w:r>
          </w:p>
        </w:tc>
      </w:tr>
      <w:tr w:rsidR="00332095" w:rsidRPr="005C3C2C" w:rsidTr="00332095">
        <w:trPr>
          <w:cantSplit/>
          <w:trHeight w:val="20"/>
        </w:trPr>
        <w:tc>
          <w:tcPr>
            <w:tcW w:w="567" w:type="dxa"/>
            <w:tcBorders>
              <w:top w:val="nil"/>
              <w:left w:val="single" w:sz="8" w:space="0" w:color="auto"/>
              <w:bottom w:val="single" w:sz="8" w:space="0" w:color="auto"/>
              <w:right w:val="single" w:sz="4" w:space="0" w:color="auto"/>
            </w:tcBorders>
            <w:tcMar>
              <w:top w:w="0" w:type="dxa"/>
              <w:left w:w="108" w:type="dxa"/>
              <w:bottom w:w="0" w:type="dxa"/>
              <w:right w:w="108" w:type="dxa"/>
            </w:tcMar>
            <w:vAlign w:val="bottom"/>
          </w:tcPr>
          <w:p w:rsidR="00332095" w:rsidRDefault="00332095" w:rsidP="001F29E0">
            <w:pPr>
              <w:jc w:val="center"/>
            </w:pPr>
          </w:p>
          <w:p w:rsidR="00332095" w:rsidRPr="005C3C2C" w:rsidRDefault="00332095" w:rsidP="001F29E0">
            <w:pPr>
              <w:jc w:val="center"/>
            </w:pPr>
            <w:r>
              <w:t>4</w:t>
            </w:r>
          </w:p>
        </w:tc>
        <w:tc>
          <w:tcPr>
            <w:tcW w:w="8080" w:type="dxa"/>
            <w:tcBorders>
              <w:top w:val="nil"/>
              <w:left w:val="single" w:sz="4" w:space="0" w:color="auto"/>
              <w:bottom w:val="single" w:sz="8" w:space="0" w:color="auto"/>
              <w:right w:val="single" w:sz="8" w:space="0" w:color="auto"/>
            </w:tcBorders>
            <w:vAlign w:val="bottom"/>
          </w:tcPr>
          <w:p w:rsidR="00332095" w:rsidRDefault="00332095" w:rsidP="001F29E0">
            <w:r w:rsidRPr="005C3C2C">
              <w:t xml:space="preserve">КонсультантСудебнаяПрактика: Подборки судебных </w:t>
            </w:r>
          </w:p>
          <w:p w:rsidR="00332095" w:rsidRPr="005C3C2C" w:rsidRDefault="00332095" w:rsidP="001F29E0">
            <w:r w:rsidRPr="005C3C2C">
              <w:t>решений, Сетевой многопользовательский</w:t>
            </w:r>
          </w:p>
        </w:tc>
        <w:tc>
          <w:tcPr>
            <w:tcW w:w="1134" w:type="dxa"/>
            <w:tcBorders>
              <w:top w:val="nil"/>
              <w:left w:val="single" w:sz="8" w:space="0" w:color="auto"/>
              <w:bottom w:val="single" w:sz="8" w:space="0" w:color="auto"/>
              <w:right w:val="single" w:sz="8" w:space="0" w:color="auto"/>
            </w:tcBorders>
          </w:tcPr>
          <w:p w:rsidR="00332095" w:rsidRPr="005C3C2C" w:rsidRDefault="00332095" w:rsidP="001F29E0">
            <w:pPr>
              <w:jc w:val="center"/>
            </w:pPr>
            <w:r>
              <w:t>1</w:t>
            </w:r>
          </w:p>
        </w:tc>
      </w:tr>
      <w:tr w:rsidR="00332095" w:rsidRPr="005C3C2C" w:rsidTr="00332095">
        <w:trPr>
          <w:cantSplit/>
          <w:trHeight w:val="20"/>
        </w:trPr>
        <w:tc>
          <w:tcPr>
            <w:tcW w:w="567" w:type="dxa"/>
            <w:tcBorders>
              <w:top w:val="nil"/>
              <w:left w:val="single" w:sz="8" w:space="0" w:color="auto"/>
              <w:bottom w:val="single" w:sz="8" w:space="0" w:color="auto"/>
              <w:right w:val="single" w:sz="4" w:space="0" w:color="auto"/>
            </w:tcBorders>
            <w:tcMar>
              <w:top w:w="0" w:type="dxa"/>
              <w:left w:w="108" w:type="dxa"/>
              <w:bottom w:w="0" w:type="dxa"/>
              <w:right w:w="108" w:type="dxa"/>
            </w:tcMar>
            <w:vAlign w:val="bottom"/>
          </w:tcPr>
          <w:p w:rsidR="00332095" w:rsidRDefault="00332095" w:rsidP="001F29E0">
            <w:pPr>
              <w:jc w:val="center"/>
            </w:pPr>
          </w:p>
          <w:p w:rsidR="00332095" w:rsidRPr="005C3C2C" w:rsidRDefault="00332095" w:rsidP="001F29E0">
            <w:pPr>
              <w:jc w:val="center"/>
            </w:pPr>
            <w:r>
              <w:t>5</w:t>
            </w:r>
          </w:p>
        </w:tc>
        <w:tc>
          <w:tcPr>
            <w:tcW w:w="8080" w:type="dxa"/>
            <w:tcBorders>
              <w:top w:val="nil"/>
              <w:left w:val="single" w:sz="4" w:space="0" w:color="auto"/>
              <w:bottom w:val="single" w:sz="8" w:space="0" w:color="auto"/>
              <w:right w:val="single" w:sz="8" w:space="0" w:color="auto"/>
            </w:tcBorders>
            <w:vAlign w:val="bottom"/>
          </w:tcPr>
          <w:p w:rsidR="00332095" w:rsidRDefault="00332095" w:rsidP="001F29E0">
            <w:r>
              <w:t xml:space="preserve">  </w:t>
            </w:r>
            <w:r w:rsidRPr="005C3C2C">
              <w:t xml:space="preserve">КонсультантСудебнаяПрактика: Решения высших </w:t>
            </w:r>
          </w:p>
          <w:p w:rsidR="00332095" w:rsidRPr="005C3C2C" w:rsidRDefault="00332095" w:rsidP="001F29E0">
            <w:r w:rsidRPr="005C3C2C">
              <w:t>судов, Сетевой многопользовательский</w:t>
            </w:r>
          </w:p>
        </w:tc>
        <w:tc>
          <w:tcPr>
            <w:tcW w:w="1134" w:type="dxa"/>
            <w:tcBorders>
              <w:top w:val="nil"/>
              <w:left w:val="single" w:sz="8" w:space="0" w:color="auto"/>
              <w:bottom w:val="single" w:sz="8" w:space="0" w:color="auto"/>
              <w:right w:val="single" w:sz="8" w:space="0" w:color="auto"/>
            </w:tcBorders>
          </w:tcPr>
          <w:p w:rsidR="00332095" w:rsidRPr="005C3C2C" w:rsidRDefault="00332095" w:rsidP="001F29E0">
            <w:pPr>
              <w:jc w:val="center"/>
            </w:pPr>
            <w:r>
              <w:t>1</w:t>
            </w:r>
          </w:p>
        </w:tc>
      </w:tr>
      <w:tr w:rsidR="00332095" w:rsidRPr="005C3C2C" w:rsidTr="00332095">
        <w:trPr>
          <w:cantSplit/>
          <w:trHeight w:val="20"/>
        </w:trPr>
        <w:tc>
          <w:tcPr>
            <w:tcW w:w="567" w:type="dxa"/>
            <w:tcBorders>
              <w:top w:val="nil"/>
              <w:left w:val="single" w:sz="8" w:space="0" w:color="auto"/>
              <w:bottom w:val="single" w:sz="8" w:space="0" w:color="auto"/>
              <w:right w:val="single" w:sz="4" w:space="0" w:color="auto"/>
            </w:tcBorders>
            <w:tcMar>
              <w:top w:w="0" w:type="dxa"/>
              <w:left w:w="108" w:type="dxa"/>
              <w:bottom w:w="0" w:type="dxa"/>
              <w:right w:w="108" w:type="dxa"/>
            </w:tcMar>
            <w:vAlign w:val="bottom"/>
          </w:tcPr>
          <w:p w:rsidR="00332095" w:rsidRDefault="00332095" w:rsidP="001F29E0">
            <w:pPr>
              <w:jc w:val="center"/>
            </w:pPr>
          </w:p>
          <w:p w:rsidR="00332095" w:rsidRPr="005C3C2C" w:rsidRDefault="00332095" w:rsidP="001F29E0">
            <w:pPr>
              <w:jc w:val="center"/>
            </w:pPr>
            <w:r>
              <w:t>6</w:t>
            </w:r>
          </w:p>
        </w:tc>
        <w:tc>
          <w:tcPr>
            <w:tcW w:w="8080" w:type="dxa"/>
            <w:tcBorders>
              <w:top w:val="nil"/>
              <w:left w:val="single" w:sz="4" w:space="0" w:color="auto"/>
              <w:bottom w:val="single" w:sz="8" w:space="0" w:color="auto"/>
              <w:right w:val="single" w:sz="8" w:space="0" w:color="auto"/>
            </w:tcBorders>
            <w:vAlign w:val="bottom"/>
          </w:tcPr>
          <w:p w:rsidR="00332095" w:rsidRDefault="00332095" w:rsidP="001F29E0">
            <w:r w:rsidRPr="005C3C2C">
              <w:t xml:space="preserve">КонсультантСудебнаяПрактика: Суды Москвы и </w:t>
            </w:r>
          </w:p>
          <w:p w:rsidR="00332095" w:rsidRPr="005C3C2C" w:rsidRDefault="00332095" w:rsidP="001F29E0">
            <w:r w:rsidRPr="005C3C2C">
              <w:t>области, Сетевой многопользовательский</w:t>
            </w:r>
          </w:p>
        </w:tc>
        <w:tc>
          <w:tcPr>
            <w:tcW w:w="1134" w:type="dxa"/>
            <w:tcBorders>
              <w:top w:val="nil"/>
              <w:left w:val="single" w:sz="8" w:space="0" w:color="auto"/>
              <w:bottom w:val="single" w:sz="8" w:space="0" w:color="auto"/>
              <w:right w:val="single" w:sz="8" w:space="0" w:color="auto"/>
            </w:tcBorders>
          </w:tcPr>
          <w:p w:rsidR="00332095" w:rsidRPr="005C3C2C" w:rsidRDefault="00332095" w:rsidP="001F29E0">
            <w:pPr>
              <w:jc w:val="center"/>
            </w:pPr>
            <w:r>
              <w:t>1</w:t>
            </w:r>
          </w:p>
        </w:tc>
      </w:tr>
      <w:tr w:rsidR="00332095" w:rsidRPr="005C3C2C" w:rsidTr="00332095">
        <w:trPr>
          <w:cantSplit/>
          <w:trHeight w:val="20"/>
        </w:trPr>
        <w:tc>
          <w:tcPr>
            <w:tcW w:w="567" w:type="dxa"/>
            <w:tcBorders>
              <w:top w:val="nil"/>
              <w:left w:val="single" w:sz="8" w:space="0" w:color="auto"/>
              <w:bottom w:val="single" w:sz="8" w:space="0" w:color="auto"/>
              <w:right w:val="single" w:sz="4" w:space="0" w:color="auto"/>
            </w:tcBorders>
            <w:tcMar>
              <w:top w:w="0" w:type="dxa"/>
              <w:left w:w="108" w:type="dxa"/>
              <w:bottom w:w="0" w:type="dxa"/>
              <w:right w:w="108" w:type="dxa"/>
            </w:tcMar>
            <w:vAlign w:val="bottom"/>
          </w:tcPr>
          <w:p w:rsidR="00332095" w:rsidRDefault="00332095" w:rsidP="001F29E0">
            <w:pPr>
              <w:jc w:val="center"/>
            </w:pPr>
            <w:r>
              <w:t>7</w:t>
            </w:r>
          </w:p>
          <w:p w:rsidR="00332095" w:rsidRPr="005C3C2C" w:rsidRDefault="00332095" w:rsidP="001F29E0">
            <w:pPr>
              <w:jc w:val="center"/>
            </w:pPr>
          </w:p>
        </w:tc>
        <w:tc>
          <w:tcPr>
            <w:tcW w:w="8080" w:type="dxa"/>
            <w:tcBorders>
              <w:top w:val="nil"/>
              <w:left w:val="single" w:sz="4" w:space="0" w:color="auto"/>
              <w:bottom w:val="single" w:sz="8" w:space="0" w:color="auto"/>
              <w:right w:val="single" w:sz="8" w:space="0" w:color="auto"/>
            </w:tcBorders>
            <w:vAlign w:val="bottom"/>
          </w:tcPr>
          <w:p w:rsidR="00332095" w:rsidRDefault="00332095" w:rsidP="001F29E0">
            <w:r w:rsidRPr="005C3C2C">
              <w:t xml:space="preserve">КонсультантАрбитраж: ФАС всех округов, Сетевой </w:t>
            </w:r>
          </w:p>
          <w:p w:rsidR="00332095" w:rsidRPr="005C3C2C" w:rsidRDefault="00332095" w:rsidP="001F29E0">
            <w:r w:rsidRPr="005C3C2C">
              <w:t>многопользовательский</w:t>
            </w:r>
          </w:p>
        </w:tc>
        <w:tc>
          <w:tcPr>
            <w:tcW w:w="1134" w:type="dxa"/>
            <w:tcBorders>
              <w:top w:val="nil"/>
              <w:left w:val="single" w:sz="8" w:space="0" w:color="auto"/>
              <w:bottom w:val="single" w:sz="8" w:space="0" w:color="auto"/>
              <w:right w:val="single" w:sz="8" w:space="0" w:color="auto"/>
            </w:tcBorders>
          </w:tcPr>
          <w:p w:rsidR="00332095" w:rsidRPr="005C3C2C" w:rsidRDefault="00332095" w:rsidP="001F29E0">
            <w:pPr>
              <w:jc w:val="center"/>
            </w:pPr>
            <w:r>
              <w:t>1</w:t>
            </w:r>
          </w:p>
        </w:tc>
      </w:tr>
      <w:tr w:rsidR="00332095" w:rsidRPr="005C3C2C" w:rsidTr="00332095">
        <w:trPr>
          <w:cantSplit/>
          <w:trHeight w:val="20"/>
        </w:trPr>
        <w:tc>
          <w:tcPr>
            <w:tcW w:w="567" w:type="dxa"/>
            <w:tcBorders>
              <w:top w:val="nil"/>
              <w:left w:val="single" w:sz="8" w:space="0" w:color="auto"/>
              <w:bottom w:val="single" w:sz="8" w:space="0" w:color="auto"/>
              <w:right w:val="single" w:sz="4" w:space="0" w:color="auto"/>
            </w:tcBorders>
            <w:tcMar>
              <w:top w:w="0" w:type="dxa"/>
              <w:left w:w="108" w:type="dxa"/>
              <w:bottom w:w="0" w:type="dxa"/>
              <w:right w:w="108" w:type="dxa"/>
            </w:tcMar>
            <w:vAlign w:val="bottom"/>
          </w:tcPr>
          <w:p w:rsidR="00332095" w:rsidRDefault="00332095" w:rsidP="001F29E0">
            <w:pPr>
              <w:jc w:val="center"/>
            </w:pPr>
            <w:r>
              <w:t>8</w:t>
            </w:r>
          </w:p>
          <w:p w:rsidR="00332095" w:rsidRPr="005C3C2C" w:rsidRDefault="00332095" w:rsidP="001F29E0">
            <w:pPr>
              <w:jc w:val="center"/>
            </w:pPr>
          </w:p>
        </w:tc>
        <w:tc>
          <w:tcPr>
            <w:tcW w:w="8080" w:type="dxa"/>
            <w:tcBorders>
              <w:top w:val="nil"/>
              <w:left w:val="single" w:sz="4" w:space="0" w:color="auto"/>
              <w:bottom w:val="single" w:sz="8" w:space="0" w:color="auto"/>
              <w:right w:val="single" w:sz="8" w:space="0" w:color="auto"/>
            </w:tcBorders>
            <w:vAlign w:val="bottom"/>
          </w:tcPr>
          <w:p w:rsidR="00332095" w:rsidRDefault="00332095" w:rsidP="001F29E0">
            <w:r w:rsidRPr="005C3C2C">
              <w:t xml:space="preserve">КонсультантПлюс: Комментарии законодательства, </w:t>
            </w:r>
          </w:p>
          <w:p w:rsidR="00332095" w:rsidRPr="005C3C2C" w:rsidRDefault="00332095" w:rsidP="001F29E0">
            <w:r w:rsidRPr="005C3C2C">
              <w:t>Сетевой многопользовательский</w:t>
            </w:r>
          </w:p>
        </w:tc>
        <w:tc>
          <w:tcPr>
            <w:tcW w:w="1134" w:type="dxa"/>
            <w:tcBorders>
              <w:top w:val="nil"/>
              <w:left w:val="single" w:sz="8" w:space="0" w:color="auto"/>
              <w:bottom w:val="single" w:sz="8" w:space="0" w:color="auto"/>
              <w:right w:val="single" w:sz="8" w:space="0" w:color="auto"/>
            </w:tcBorders>
          </w:tcPr>
          <w:p w:rsidR="00332095" w:rsidRPr="005C3C2C" w:rsidRDefault="00332095" w:rsidP="001F29E0">
            <w:pPr>
              <w:jc w:val="center"/>
            </w:pPr>
            <w:r>
              <w:t>1</w:t>
            </w:r>
          </w:p>
        </w:tc>
      </w:tr>
      <w:tr w:rsidR="00332095" w:rsidRPr="005C3C2C" w:rsidTr="00332095">
        <w:trPr>
          <w:cantSplit/>
          <w:trHeight w:val="20"/>
        </w:trPr>
        <w:tc>
          <w:tcPr>
            <w:tcW w:w="567" w:type="dxa"/>
            <w:tcBorders>
              <w:top w:val="nil"/>
              <w:left w:val="single" w:sz="8" w:space="0" w:color="auto"/>
              <w:bottom w:val="single" w:sz="8" w:space="0" w:color="auto"/>
              <w:right w:val="single" w:sz="4" w:space="0" w:color="auto"/>
            </w:tcBorders>
            <w:tcMar>
              <w:top w:w="0" w:type="dxa"/>
              <w:left w:w="108" w:type="dxa"/>
              <w:bottom w:w="0" w:type="dxa"/>
              <w:right w:w="108" w:type="dxa"/>
            </w:tcMar>
            <w:vAlign w:val="bottom"/>
          </w:tcPr>
          <w:p w:rsidR="00332095" w:rsidRDefault="00332095" w:rsidP="001F29E0">
            <w:pPr>
              <w:jc w:val="center"/>
            </w:pPr>
            <w:r>
              <w:t>9</w:t>
            </w:r>
          </w:p>
          <w:p w:rsidR="00332095" w:rsidRDefault="00332095" w:rsidP="001F29E0">
            <w:pPr>
              <w:jc w:val="center"/>
            </w:pPr>
          </w:p>
          <w:p w:rsidR="00332095" w:rsidRPr="005C3C2C" w:rsidRDefault="00332095" w:rsidP="001F29E0">
            <w:pPr>
              <w:jc w:val="center"/>
            </w:pPr>
          </w:p>
        </w:tc>
        <w:tc>
          <w:tcPr>
            <w:tcW w:w="8080" w:type="dxa"/>
            <w:tcBorders>
              <w:top w:val="nil"/>
              <w:left w:val="single" w:sz="4" w:space="0" w:color="auto"/>
              <w:bottom w:val="single" w:sz="8" w:space="0" w:color="auto"/>
              <w:right w:val="single" w:sz="8" w:space="0" w:color="auto"/>
            </w:tcBorders>
            <w:vAlign w:val="bottom"/>
          </w:tcPr>
          <w:p w:rsidR="00332095" w:rsidRDefault="00332095" w:rsidP="001F29E0">
            <w:r w:rsidRPr="005C3C2C">
              <w:t xml:space="preserve">КонсультантПлюс: </w:t>
            </w:r>
            <w:r>
              <w:t xml:space="preserve">Сводное региональное </w:t>
            </w:r>
          </w:p>
          <w:p w:rsidR="00332095" w:rsidRDefault="00332095" w:rsidP="001F29E0">
            <w:r>
              <w:t>законодательство</w:t>
            </w:r>
            <w:r w:rsidRPr="002D274E">
              <w:t xml:space="preserve"> </w:t>
            </w:r>
            <w:r>
              <w:t>(</w:t>
            </w:r>
            <w:r w:rsidRPr="005C3C2C">
              <w:t>Москва Проф</w:t>
            </w:r>
            <w:r>
              <w:t xml:space="preserve">, </w:t>
            </w:r>
            <w:r w:rsidRPr="005C3C2C">
              <w:t>Московская область</w:t>
            </w:r>
            <w:r>
              <w:t>)</w:t>
            </w:r>
            <w:r w:rsidRPr="005C3C2C">
              <w:t xml:space="preserve">, </w:t>
            </w:r>
          </w:p>
          <w:p w:rsidR="00332095" w:rsidRPr="005C3C2C" w:rsidRDefault="00332095" w:rsidP="001F29E0">
            <w:r w:rsidRPr="005C3C2C">
              <w:t>Сетевой многопользовательский</w:t>
            </w:r>
          </w:p>
        </w:tc>
        <w:tc>
          <w:tcPr>
            <w:tcW w:w="1134" w:type="dxa"/>
            <w:tcBorders>
              <w:top w:val="nil"/>
              <w:left w:val="single" w:sz="8" w:space="0" w:color="auto"/>
              <w:bottom w:val="single" w:sz="8" w:space="0" w:color="auto"/>
              <w:right w:val="single" w:sz="8" w:space="0" w:color="auto"/>
            </w:tcBorders>
          </w:tcPr>
          <w:p w:rsidR="00332095" w:rsidRDefault="00332095" w:rsidP="001F29E0">
            <w:pPr>
              <w:jc w:val="center"/>
            </w:pPr>
            <w:r>
              <w:t>1</w:t>
            </w:r>
          </w:p>
        </w:tc>
      </w:tr>
      <w:tr w:rsidR="00332095" w:rsidRPr="005C3C2C" w:rsidTr="00332095">
        <w:trPr>
          <w:cantSplit/>
          <w:trHeight w:val="20"/>
        </w:trPr>
        <w:tc>
          <w:tcPr>
            <w:tcW w:w="567" w:type="dxa"/>
            <w:tcBorders>
              <w:top w:val="nil"/>
              <w:left w:val="single" w:sz="8" w:space="0" w:color="auto"/>
              <w:bottom w:val="single" w:sz="8" w:space="0" w:color="auto"/>
              <w:right w:val="single" w:sz="4" w:space="0" w:color="auto"/>
            </w:tcBorders>
            <w:tcMar>
              <w:top w:w="0" w:type="dxa"/>
              <w:left w:w="108" w:type="dxa"/>
              <w:bottom w:w="0" w:type="dxa"/>
              <w:right w:w="108" w:type="dxa"/>
            </w:tcMar>
            <w:vAlign w:val="bottom"/>
          </w:tcPr>
          <w:p w:rsidR="00332095" w:rsidRDefault="00332095" w:rsidP="001F29E0">
            <w:pPr>
              <w:jc w:val="center"/>
            </w:pPr>
          </w:p>
          <w:p w:rsidR="00332095" w:rsidRPr="005C3C2C" w:rsidRDefault="00332095" w:rsidP="001F29E0">
            <w:pPr>
              <w:jc w:val="center"/>
            </w:pPr>
            <w:r>
              <w:t>10</w:t>
            </w:r>
          </w:p>
        </w:tc>
        <w:tc>
          <w:tcPr>
            <w:tcW w:w="8080" w:type="dxa"/>
            <w:tcBorders>
              <w:top w:val="nil"/>
              <w:left w:val="single" w:sz="4" w:space="0" w:color="auto"/>
              <w:bottom w:val="single" w:sz="8" w:space="0" w:color="auto"/>
              <w:right w:val="single" w:sz="8" w:space="0" w:color="auto"/>
            </w:tcBorders>
            <w:vAlign w:val="bottom"/>
          </w:tcPr>
          <w:p w:rsidR="00332095" w:rsidRDefault="00332095" w:rsidP="001F29E0">
            <w:r w:rsidRPr="005C3C2C">
              <w:t xml:space="preserve">КонсультантФинансист, Сетевой </w:t>
            </w:r>
          </w:p>
          <w:p w:rsidR="00332095" w:rsidRPr="005C3C2C" w:rsidRDefault="00332095" w:rsidP="001F29E0">
            <w:r w:rsidRPr="005C3C2C">
              <w:t>многопользовательский</w:t>
            </w:r>
          </w:p>
        </w:tc>
        <w:tc>
          <w:tcPr>
            <w:tcW w:w="1134" w:type="dxa"/>
            <w:tcBorders>
              <w:top w:val="nil"/>
              <w:left w:val="single" w:sz="8" w:space="0" w:color="auto"/>
              <w:bottom w:val="single" w:sz="8" w:space="0" w:color="auto"/>
              <w:right w:val="single" w:sz="8" w:space="0" w:color="auto"/>
            </w:tcBorders>
          </w:tcPr>
          <w:p w:rsidR="00332095" w:rsidRPr="005C3C2C" w:rsidRDefault="00332095" w:rsidP="001F29E0">
            <w:pPr>
              <w:jc w:val="center"/>
            </w:pPr>
            <w:r>
              <w:t>1</w:t>
            </w:r>
          </w:p>
        </w:tc>
      </w:tr>
      <w:tr w:rsidR="00332095" w:rsidRPr="005C3C2C" w:rsidTr="00332095">
        <w:trPr>
          <w:cantSplit/>
          <w:trHeight w:val="20"/>
        </w:trPr>
        <w:tc>
          <w:tcPr>
            <w:tcW w:w="567" w:type="dxa"/>
            <w:tcBorders>
              <w:top w:val="nil"/>
              <w:left w:val="single" w:sz="8" w:space="0" w:color="auto"/>
              <w:bottom w:val="single" w:sz="8" w:space="0" w:color="auto"/>
              <w:right w:val="single" w:sz="4" w:space="0" w:color="auto"/>
            </w:tcBorders>
            <w:tcMar>
              <w:top w:w="0" w:type="dxa"/>
              <w:left w:w="108" w:type="dxa"/>
              <w:bottom w:w="0" w:type="dxa"/>
              <w:right w:w="108" w:type="dxa"/>
            </w:tcMar>
            <w:vAlign w:val="bottom"/>
          </w:tcPr>
          <w:p w:rsidR="00332095" w:rsidRDefault="00332095" w:rsidP="001F29E0">
            <w:pPr>
              <w:jc w:val="center"/>
            </w:pPr>
          </w:p>
          <w:p w:rsidR="00332095" w:rsidRPr="005C3C2C" w:rsidRDefault="00332095" w:rsidP="001F29E0">
            <w:pPr>
              <w:jc w:val="center"/>
            </w:pPr>
            <w:r>
              <w:t>11</w:t>
            </w:r>
          </w:p>
        </w:tc>
        <w:tc>
          <w:tcPr>
            <w:tcW w:w="8080" w:type="dxa"/>
            <w:tcBorders>
              <w:top w:val="nil"/>
              <w:left w:val="single" w:sz="4" w:space="0" w:color="auto"/>
              <w:bottom w:val="single" w:sz="8" w:space="0" w:color="auto"/>
              <w:right w:val="single" w:sz="8" w:space="0" w:color="auto"/>
            </w:tcBorders>
            <w:vAlign w:val="bottom"/>
          </w:tcPr>
          <w:p w:rsidR="00332095" w:rsidRDefault="00332095" w:rsidP="001F29E0">
            <w:r w:rsidRPr="005C3C2C">
              <w:t xml:space="preserve">КонсультантБухгалтер: Корреспонденция счетов, </w:t>
            </w:r>
          </w:p>
          <w:p w:rsidR="00332095" w:rsidRPr="005C3C2C" w:rsidRDefault="00332095" w:rsidP="001F29E0">
            <w:r w:rsidRPr="005C3C2C">
              <w:t>Сетевой многопользовательский</w:t>
            </w:r>
          </w:p>
        </w:tc>
        <w:tc>
          <w:tcPr>
            <w:tcW w:w="1134" w:type="dxa"/>
            <w:tcBorders>
              <w:top w:val="nil"/>
              <w:left w:val="single" w:sz="8" w:space="0" w:color="auto"/>
              <w:bottom w:val="single" w:sz="8" w:space="0" w:color="auto"/>
              <w:right w:val="single" w:sz="8" w:space="0" w:color="auto"/>
            </w:tcBorders>
          </w:tcPr>
          <w:p w:rsidR="00332095" w:rsidRPr="005C3C2C" w:rsidRDefault="00332095" w:rsidP="001F29E0">
            <w:pPr>
              <w:jc w:val="center"/>
            </w:pPr>
            <w:r>
              <w:t>1</w:t>
            </w:r>
          </w:p>
        </w:tc>
      </w:tr>
      <w:tr w:rsidR="00332095" w:rsidRPr="005C3C2C" w:rsidTr="00332095">
        <w:trPr>
          <w:cantSplit/>
          <w:trHeight w:val="20"/>
        </w:trPr>
        <w:tc>
          <w:tcPr>
            <w:tcW w:w="567" w:type="dxa"/>
            <w:tcBorders>
              <w:top w:val="nil"/>
              <w:left w:val="single" w:sz="8" w:space="0" w:color="auto"/>
              <w:bottom w:val="single" w:sz="4" w:space="0" w:color="auto"/>
              <w:right w:val="single" w:sz="4" w:space="0" w:color="auto"/>
            </w:tcBorders>
            <w:tcMar>
              <w:top w:w="0" w:type="dxa"/>
              <w:left w:w="108" w:type="dxa"/>
              <w:bottom w:w="0" w:type="dxa"/>
              <w:right w:w="108" w:type="dxa"/>
            </w:tcMar>
            <w:vAlign w:val="bottom"/>
          </w:tcPr>
          <w:p w:rsidR="00332095" w:rsidRPr="005C3C2C" w:rsidRDefault="00332095" w:rsidP="001F29E0">
            <w:pPr>
              <w:jc w:val="center"/>
            </w:pPr>
            <w:r>
              <w:t>12</w:t>
            </w:r>
          </w:p>
        </w:tc>
        <w:tc>
          <w:tcPr>
            <w:tcW w:w="8080" w:type="dxa"/>
            <w:tcBorders>
              <w:top w:val="nil"/>
              <w:left w:val="single" w:sz="4" w:space="0" w:color="auto"/>
              <w:bottom w:val="single" w:sz="4" w:space="0" w:color="auto"/>
              <w:right w:val="single" w:sz="8" w:space="0" w:color="auto"/>
            </w:tcBorders>
            <w:vAlign w:val="bottom"/>
          </w:tcPr>
          <w:p w:rsidR="00332095" w:rsidRPr="005C3C2C" w:rsidRDefault="00332095" w:rsidP="001F29E0">
            <w:r w:rsidRPr="005C3C2C">
              <w:t>Деловые бумаги, Сетевой многопользовательский</w:t>
            </w:r>
          </w:p>
        </w:tc>
        <w:tc>
          <w:tcPr>
            <w:tcW w:w="1134" w:type="dxa"/>
            <w:tcBorders>
              <w:top w:val="nil"/>
              <w:left w:val="single" w:sz="8" w:space="0" w:color="auto"/>
              <w:bottom w:val="single" w:sz="4" w:space="0" w:color="auto"/>
              <w:right w:val="single" w:sz="8" w:space="0" w:color="auto"/>
            </w:tcBorders>
          </w:tcPr>
          <w:p w:rsidR="00332095" w:rsidRPr="005C3C2C" w:rsidRDefault="00332095" w:rsidP="001F29E0">
            <w:pPr>
              <w:jc w:val="center"/>
            </w:pPr>
            <w:r>
              <w:t>1</w:t>
            </w:r>
          </w:p>
        </w:tc>
      </w:tr>
      <w:tr w:rsidR="00332095" w:rsidRPr="005C3C2C" w:rsidTr="00332095">
        <w:trPr>
          <w:cantSplit/>
          <w:trHeight w:val="20"/>
        </w:trPr>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tcPr>
          <w:p w:rsidR="00332095" w:rsidRDefault="00332095" w:rsidP="001F29E0">
            <w:pPr>
              <w:jc w:val="center"/>
            </w:pPr>
            <w:r>
              <w:t>13</w:t>
            </w:r>
          </w:p>
          <w:p w:rsidR="00332095" w:rsidRPr="005C3C2C" w:rsidRDefault="00332095" w:rsidP="001F29E0">
            <w:pPr>
              <w:jc w:val="center"/>
            </w:pPr>
          </w:p>
        </w:tc>
        <w:tc>
          <w:tcPr>
            <w:tcW w:w="8080" w:type="dxa"/>
            <w:tcBorders>
              <w:top w:val="single" w:sz="4" w:space="0" w:color="auto"/>
              <w:left w:val="single" w:sz="4" w:space="0" w:color="auto"/>
              <w:bottom w:val="single" w:sz="4" w:space="0" w:color="auto"/>
              <w:right w:val="single" w:sz="4" w:space="0" w:color="auto"/>
            </w:tcBorders>
            <w:vAlign w:val="bottom"/>
          </w:tcPr>
          <w:p w:rsidR="00332095" w:rsidRDefault="00332095" w:rsidP="001F29E0">
            <w:r w:rsidRPr="005C3C2C">
              <w:t xml:space="preserve">КонсультантПлюс: Строительство, Сетевой </w:t>
            </w:r>
          </w:p>
          <w:p w:rsidR="00332095" w:rsidRPr="005C3C2C" w:rsidRDefault="00332095" w:rsidP="001F29E0">
            <w:r w:rsidRPr="005C3C2C">
              <w:t>многопользовательский</w:t>
            </w:r>
          </w:p>
        </w:tc>
        <w:tc>
          <w:tcPr>
            <w:tcW w:w="1134" w:type="dxa"/>
            <w:tcBorders>
              <w:top w:val="single" w:sz="4" w:space="0" w:color="auto"/>
              <w:left w:val="single" w:sz="4" w:space="0" w:color="auto"/>
              <w:bottom w:val="single" w:sz="4" w:space="0" w:color="auto"/>
              <w:right w:val="single" w:sz="4" w:space="0" w:color="auto"/>
            </w:tcBorders>
          </w:tcPr>
          <w:p w:rsidR="00332095" w:rsidRPr="005C3C2C" w:rsidRDefault="00332095" w:rsidP="001F29E0">
            <w:pPr>
              <w:jc w:val="center"/>
            </w:pPr>
            <w:r>
              <w:t>1</w:t>
            </w:r>
          </w:p>
        </w:tc>
      </w:tr>
      <w:tr w:rsidR="00332095" w:rsidRPr="005C3C2C" w:rsidTr="00332095">
        <w:trPr>
          <w:cantSplit/>
          <w:trHeight w:val="20"/>
        </w:trPr>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095" w:rsidRDefault="00332095" w:rsidP="001F29E0">
            <w:pPr>
              <w:jc w:val="center"/>
            </w:pPr>
            <w:r>
              <w:t>14</w:t>
            </w:r>
          </w:p>
          <w:p w:rsidR="00332095" w:rsidRPr="005C3C2C" w:rsidRDefault="00332095" w:rsidP="001F29E0">
            <w:pPr>
              <w:jc w:val="center"/>
            </w:pPr>
          </w:p>
        </w:tc>
        <w:tc>
          <w:tcPr>
            <w:tcW w:w="8080" w:type="dxa"/>
            <w:tcBorders>
              <w:top w:val="single" w:sz="4" w:space="0" w:color="auto"/>
              <w:left w:val="single" w:sz="4" w:space="0" w:color="auto"/>
              <w:bottom w:val="single" w:sz="4" w:space="0" w:color="auto"/>
              <w:right w:val="single" w:sz="4" w:space="0" w:color="auto"/>
            </w:tcBorders>
            <w:vAlign w:val="center"/>
          </w:tcPr>
          <w:p w:rsidR="00332095" w:rsidRDefault="00332095" w:rsidP="001F29E0">
            <w:r w:rsidRPr="005C3C2C">
              <w:t xml:space="preserve">КонсультантСудебнаяПрактика: Суды общей </w:t>
            </w:r>
          </w:p>
          <w:p w:rsidR="00332095" w:rsidRPr="005C3C2C" w:rsidRDefault="00332095" w:rsidP="001F29E0">
            <w:r w:rsidRPr="005C3C2C">
              <w:t>юрисдикции  Сетевой многопользовательский</w:t>
            </w:r>
          </w:p>
        </w:tc>
        <w:tc>
          <w:tcPr>
            <w:tcW w:w="1134" w:type="dxa"/>
            <w:tcBorders>
              <w:top w:val="single" w:sz="4" w:space="0" w:color="auto"/>
              <w:left w:val="single" w:sz="4" w:space="0" w:color="auto"/>
              <w:bottom w:val="single" w:sz="4" w:space="0" w:color="auto"/>
              <w:right w:val="single" w:sz="4" w:space="0" w:color="auto"/>
            </w:tcBorders>
          </w:tcPr>
          <w:p w:rsidR="00332095" w:rsidRPr="005C3C2C" w:rsidRDefault="00332095" w:rsidP="001F29E0">
            <w:pPr>
              <w:jc w:val="center"/>
            </w:pPr>
            <w:r>
              <w:t>1</w:t>
            </w:r>
          </w:p>
        </w:tc>
      </w:tr>
      <w:tr w:rsidR="00332095" w:rsidRPr="00E5328D" w:rsidTr="00332095">
        <w:trPr>
          <w:cantSplit/>
          <w:trHeight w:val="575"/>
        </w:trPr>
        <w:tc>
          <w:tcPr>
            <w:tcW w:w="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332095" w:rsidRDefault="00332095" w:rsidP="001F29E0">
            <w:pPr>
              <w:jc w:val="center"/>
            </w:pPr>
            <w:r>
              <w:t>15</w:t>
            </w:r>
          </w:p>
          <w:p w:rsidR="00332095" w:rsidRDefault="00332095" w:rsidP="001F29E0">
            <w:pPr>
              <w:jc w:val="center"/>
            </w:pPr>
          </w:p>
          <w:p w:rsidR="00332095" w:rsidRPr="005C3C2C" w:rsidRDefault="00332095" w:rsidP="00332095"/>
        </w:tc>
        <w:tc>
          <w:tcPr>
            <w:tcW w:w="8080" w:type="dxa"/>
            <w:tcBorders>
              <w:top w:val="single" w:sz="4" w:space="0" w:color="auto"/>
              <w:left w:val="single" w:sz="4" w:space="0" w:color="auto"/>
              <w:bottom w:val="single" w:sz="4" w:space="0" w:color="auto"/>
              <w:right w:val="single" w:sz="4" w:space="0" w:color="auto"/>
            </w:tcBorders>
            <w:vAlign w:val="center"/>
          </w:tcPr>
          <w:p w:rsidR="00332095" w:rsidRDefault="00332095" w:rsidP="001F29E0">
            <w:r w:rsidRPr="005C3C2C">
              <w:t xml:space="preserve">КонсультантАрбитраж: Все Апелляционные суды </w:t>
            </w:r>
          </w:p>
          <w:p w:rsidR="00332095" w:rsidRDefault="00332095" w:rsidP="001F29E0">
            <w:r w:rsidRPr="005C3C2C">
              <w:t>Сетевой многопользовательский</w:t>
            </w:r>
          </w:p>
          <w:p w:rsidR="00332095" w:rsidRPr="005C3C2C" w:rsidRDefault="00332095" w:rsidP="001F29E0"/>
        </w:tc>
        <w:tc>
          <w:tcPr>
            <w:tcW w:w="1134" w:type="dxa"/>
            <w:tcBorders>
              <w:top w:val="single" w:sz="4" w:space="0" w:color="auto"/>
              <w:left w:val="single" w:sz="4" w:space="0" w:color="auto"/>
              <w:bottom w:val="single" w:sz="4" w:space="0" w:color="auto"/>
              <w:right w:val="single" w:sz="4" w:space="0" w:color="auto"/>
            </w:tcBorders>
          </w:tcPr>
          <w:p w:rsidR="00332095" w:rsidRPr="005C3C2C" w:rsidRDefault="00332095" w:rsidP="001F29E0">
            <w:pPr>
              <w:jc w:val="center"/>
            </w:pPr>
            <w:r>
              <w:t>1</w:t>
            </w:r>
          </w:p>
        </w:tc>
      </w:tr>
    </w:tbl>
    <w:p w:rsidR="00332095" w:rsidRDefault="00332095" w:rsidP="00332095">
      <w:pPr>
        <w:rPr>
          <w:b/>
        </w:rPr>
      </w:pPr>
    </w:p>
    <w:p w:rsidR="00332095" w:rsidRPr="008C32F1" w:rsidRDefault="00332095" w:rsidP="00332095">
      <w:pPr>
        <w:pStyle w:val="22"/>
        <w:widowControl w:val="0"/>
        <w:autoSpaceDE w:val="0"/>
        <w:autoSpaceDN w:val="0"/>
        <w:adjustRightInd w:val="0"/>
        <w:contextualSpacing/>
      </w:pPr>
    </w:p>
    <w:p w:rsidR="00332095" w:rsidRPr="004D375B" w:rsidRDefault="006128D7" w:rsidP="00332095">
      <w:pPr>
        <w:rPr>
          <w:b/>
          <w:bCs/>
          <w:kern w:val="32"/>
        </w:rPr>
      </w:pPr>
      <w:r>
        <w:rPr>
          <w:b/>
          <w:bCs/>
          <w:kern w:val="32"/>
        </w:rPr>
        <w:t>3</w:t>
      </w:r>
      <w:r w:rsidR="00332095">
        <w:rPr>
          <w:b/>
          <w:bCs/>
          <w:kern w:val="32"/>
        </w:rPr>
        <w:t>. Требования к оказанию услуг</w:t>
      </w:r>
    </w:p>
    <w:p w:rsidR="00332095" w:rsidRPr="004D375B" w:rsidRDefault="00332095" w:rsidP="00332095">
      <w:pPr>
        <w:ind w:firstLine="709"/>
      </w:pPr>
    </w:p>
    <w:p w:rsidR="00332095" w:rsidRDefault="00332095" w:rsidP="00332095">
      <w:pPr>
        <w:ind w:firstLine="709"/>
      </w:pPr>
      <w:r>
        <w:t>В рамках оказания  информационных услуг</w:t>
      </w:r>
      <w:r w:rsidRPr="00EE022B">
        <w:t xml:space="preserve"> с использованием экземпляров Систем КонсультантПлюс</w:t>
      </w:r>
      <w:r w:rsidRPr="00EE022B">
        <w:rPr>
          <w:vertAlign w:val="superscript"/>
        </w:rPr>
        <w:t xml:space="preserve">® </w:t>
      </w:r>
      <w:r w:rsidRPr="00EE022B">
        <w:t xml:space="preserve">серии </w:t>
      </w:r>
      <w:r w:rsidRPr="00EE022B">
        <w:rPr>
          <w:lang w:val="en-US"/>
        </w:rPr>
        <w:t>VIP</w:t>
      </w:r>
      <w:r>
        <w:t xml:space="preserve">  Исполнитель осуществляет:</w:t>
      </w:r>
    </w:p>
    <w:p w:rsidR="00332095" w:rsidRDefault="00332095" w:rsidP="00332095">
      <w:r>
        <w:t xml:space="preserve">          -</w:t>
      </w:r>
      <w:r w:rsidRPr="00E51948">
        <w:t xml:space="preserve"> </w:t>
      </w:r>
      <w:r w:rsidRPr="00AA37EC">
        <w:t>не реже 1 (одного) раза в неделю оказывает  текущие информационные услуги с использованием экземпляра(ов) Системы(м) Серии VIP (услуги по адаптации и сопровождению экземпляра(ов) Системы(м) Серии VIP)</w:t>
      </w:r>
      <w:r>
        <w:t xml:space="preserve"> в офисе Заказчика;</w:t>
      </w:r>
    </w:p>
    <w:p w:rsidR="00332095" w:rsidRPr="000B30A3" w:rsidRDefault="00332095" w:rsidP="00332095">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sz w:val="24"/>
          <w:szCs w:val="24"/>
        </w:rPr>
        <w:t>- адаптацию (установку, тестирование, регистрацию, формирование в комплект(ы)) экземпляра(ов) Систем на компьютерном оборудовании Заказчика;</w:t>
      </w:r>
    </w:p>
    <w:p w:rsidR="00332095" w:rsidRPr="000B30A3" w:rsidRDefault="00332095" w:rsidP="00332095">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sz w:val="24"/>
          <w:szCs w:val="24"/>
        </w:rPr>
        <w:t>- передачу Заказчику актуальной информации (актуальных наборов текстовой информации, адаптированных к установленным у Заказчика экземплярам Систем) еженедельно специалистом по информационному обеспечению</w:t>
      </w:r>
      <w:r>
        <w:rPr>
          <w:rFonts w:ascii="Times New Roman" w:hAnsi="Times New Roman" w:cs="Times New Roman"/>
          <w:sz w:val="24"/>
          <w:szCs w:val="24"/>
        </w:rPr>
        <w:t xml:space="preserve"> в офисе Заказчика</w:t>
      </w:r>
      <w:r w:rsidRPr="000B30A3">
        <w:rPr>
          <w:rFonts w:ascii="Times New Roman" w:hAnsi="Times New Roman" w:cs="Times New Roman"/>
          <w:sz w:val="24"/>
          <w:szCs w:val="24"/>
        </w:rPr>
        <w:t>;</w:t>
      </w:r>
    </w:p>
    <w:p w:rsidR="00332095" w:rsidRPr="000B30A3" w:rsidRDefault="00332095" w:rsidP="00332095">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sz w:val="24"/>
          <w:szCs w:val="24"/>
        </w:rPr>
        <w:lastRenderedPageBreak/>
        <w:t>- техническую профилактику работоспособности экземпляра(ов) Системы Серии VIP и восстановление работоспособности экземпляра(ов) Системы Серии VIP в случае сбоев компьютерного оборудования после их устранения Заказчиком (тестирование, переустановка);</w:t>
      </w:r>
    </w:p>
    <w:p w:rsidR="00332095" w:rsidRPr="000B30A3" w:rsidRDefault="00332095" w:rsidP="00332095">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sz w:val="24"/>
          <w:szCs w:val="24"/>
        </w:rPr>
        <w:t>- обучение сотрудников Заказчика работе с экземпляром(ами) Системы(м) Серии VIP по методикам Сети КонсультантПлюс с возможностью получения специального сертификата об обучении;</w:t>
      </w:r>
    </w:p>
    <w:p w:rsidR="00332095" w:rsidRPr="000B30A3" w:rsidRDefault="00332095" w:rsidP="00332095">
      <w:pPr>
        <w:pStyle w:val="ConsPlusNormal"/>
        <w:widowControl/>
        <w:ind w:firstLine="567"/>
        <w:jc w:val="both"/>
        <w:rPr>
          <w:rFonts w:ascii="Times New Roman" w:hAnsi="Times New Roman" w:cs="Times New Roman"/>
          <w:sz w:val="24"/>
          <w:szCs w:val="24"/>
        </w:rPr>
      </w:pPr>
      <w:r w:rsidRPr="000B30A3">
        <w:rPr>
          <w:rFonts w:ascii="Times New Roman" w:hAnsi="Times New Roman" w:cs="Times New Roman"/>
          <w:sz w:val="24"/>
          <w:szCs w:val="24"/>
        </w:rPr>
        <w:t>- предоставление другой информации и материалов;</w:t>
      </w:r>
    </w:p>
    <w:p w:rsidR="00332095" w:rsidRDefault="00332095" w:rsidP="00332095">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w:t>
      </w:r>
      <w:r w:rsidRPr="000B30A3">
        <w:rPr>
          <w:rFonts w:ascii="Times New Roman" w:hAnsi="Times New Roman" w:cs="Times New Roman"/>
          <w:sz w:val="24"/>
          <w:szCs w:val="24"/>
        </w:rPr>
        <w:t>предоставление иных услуг по адаптации и сопровождению экземпляра(ов) Системы Серии VIP.</w:t>
      </w:r>
    </w:p>
    <w:p w:rsidR="00332095" w:rsidRPr="00FD410B" w:rsidRDefault="00332095" w:rsidP="00332095">
      <w:pPr>
        <w:spacing w:line="240" w:lineRule="atLeast"/>
        <w:jc w:val="both"/>
      </w:pPr>
      <w:r>
        <w:t xml:space="preserve">          В</w:t>
      </w:r>
      <w:r w:rsidRPr="0072441E">
        <w:t xml:space="preserve">озможность ежедневного автоматического обновления информации </w:t>
      </w:r>
      <w:r w:rsidR="00652D96" w:rsidRPr="0072441E">
        <w:t>осуществляется</w:t>
      </w:r>
      <w:r w:rsidRPr="0072441E">
        <w:t xml:space="preserve"> в случае </w:t>
      </w:r>
      <w:r w:rsidR="00652D96" w:rsidRPr="0072441E">
        <w:t>соответствующей</w:t>
      </w:r>
      <w:r w:rsidRPr="0072441E">
        <w:t xml:space="preserve"> настройки интернет-пополнения установленных Систем Серии VIP,  принадлежащих Заказчику, осуществляется в офисе Заказчика по его желанию.</w:t>
      </w:r>
    </w:p>
    <w:p w:rsidR="00332095" w:rsidRPr="00BD0934" w:rsidRDefault="00332095" w:rsidP="00332095">
      <w:pPr>
        <w:pStyle w:val="ConsPlusNormal"/>
        <w:widowControl/>
        <w:ind w:firstLine="567"/>
        <w:jc w:val="both"/>
        <w:rPr>
          <w:rFonts w:ascii="Times New Roman" w:hAnsi="Times New Roman" w:cs="Times New Roman"/>
          <w:sz w:val="24"/>
          <w:szCs w:val="24"/>
        </w:rPr>
      </w:pPr>
      <w:r w:rsidRPr="00D6636C">
        <w:rPr>
          <w:rFonts w:ascii="Times New Roman" w:hAnsi="Times New Roman" w:cs="Times New Roman"/>
          <w:sz w:val="24"/>
          <w:szCs w:val="24"/>
        </w:rPr>
        <w:t xml:space="preserve">Сетевая многопользовательская версия экземпляра Системы может использоваться не более чем на </w:t>
      </w:r>
      <w:r w:rsidRPr="00D6636C">
        <w:rPr>
          <w:rFonts w:ascii="Times New Roman" w:hAnsi="Times New Roman" w:cs="Times New Roman"/>
          <w:bCs/>
          <w:sz w:val="24"/>
          <w:szCs w:val="24"/>
        </w:rPr>
        <w:t>25</w:t>
      </w:r>
      <w:r>
        <w:rPr>
          <w:rFonts w:ascii="Times New Roman" w:hAnsi="Times New Roman" w:cs="Times New Roman"/>
          <w:bCs/>
          <w:sz w:val="24"/>
          <w:szCs w:val="24"/>
        </w:rPr>
        <w:t>0</w:t>
      </w:r>
      <w:r w:rsidRPr="00D6636C">
        <w:rPr>
          <w:rFonts w:ascii="Times New Roman" w:hAnsi="Times New Roman" w:cs="Times New Roman"/>
          <w:bCs/>
          <w:sz w:val="24"/>
          <w:szCs w:val="24"/>
        </w:rPr>
        <w:t xml:space="preserve"> </w:t>
      </w:r>
      <w:r w:rsidRPr="00D6636C">
        <w:rPr>
          <w:rFonts w:ascii="Times New Roman" w:hAnsi="Times New Roman" w:cs="Times New Roman"/>
          <w:sz w:val="24"/>
          <w:szCs w:val="24"/>
        </w:rPr>
        <w:t>(Двести пятидесяти) рабочих станциях одновременно.</w:t>
      </w:r>
    </w:p>
    <w:p w:rsidR="00332095" w:rsidRPr="00D563B3" w:rsidRDefault="00332095" w:rsidP="00332095">
      <w:pPr>
        <w:pStyle w:val="22"/>
        <w:widowControl w:val="0"/>
        <w:autoSpaceDE w:val="0"/>
        <w:autoSpaceDN w:val="0"/>
        <w:adjustRightInd w:val="0"/>
        <w:contextualSpacing/>
        <w:rPr>
          <w:b/>
        </w:rPr>
      </w:pPr>
    </w:p>
    <w:p w:rsidR="00332095" w:rsidRPr="00BA5487" w:rsidRDefault="006128D7" w:rsidP="00332095">
      <w:pPr>
        <w:pStyle w:val="22"/>
        <w:widowControl w:val="0"/>
        <w:autoSpaceDE w:val="0"/>
        <w:autoSpaceDN w:val="0"/>
        <w:adjustRightInd w:val="0"/>
        <w:spacing w:line="360" w:lineRule="auto"/>
        <w:contextualSpacing/>
        <w:rPr>
          <w:b/>
        </w:rPr>
      </w:pPr>
      <w:r>
        <w:rPr>
          <w:b/>
        </w:rPr>
        <w:t>4</w:t>
      </w:r>
      <w:r w:rsidR="00332095" w:rsidRPr="00A76A1A">
        <w:rPr>
          <w:b/>
        </w:rPr>
        <w:t xml:space="preserve">. </w:t>
      </w:r>
      <w:r w:rsidR="00332095">
        <w:rPr>
          <w:b/>
        </w:rPr>
        <w:t xml:space="preserve"> Место и сроки предоставления услуг</w:t>
      </w:r>
    </w:p>
    <w:p w:rsidR="00332095" w:rsidRPr="001F78E6" w:rsidRDefault="00332095" w:rsidP="00332095">
      <w:r>
        <w:rPr>
          <w:bCs/>
          <w:iCs/>
        </w:rPr>
        <w:t xml:space="preserve">Услуги </w:t>
      </w:r>
      <w:r w:rsidRPr="00CF76FD">
        <w:rPr>
          <w:bCs/>
          <w:iCs/>
        </w:rPr>
        <w:t xml:space="preserve"> </w:t>
      </w:r>
      <w:r>
        <w:rPr>
          <w:bCs/>
          <w:iCs/>
        </w:rPr>
        <w:t>предоставляются</w:t>
      </w:r>
      <w:r w:rsidRPr="00CF76FD">
        <w:rPr>
          <w:bCs/>
          <w:iCs/>
        </w:rPr>
        <w:t xml:space="preserve"> </w:t>
      </w:r>
      <w:r>
        <w:rPr>
          <w:bCs/>
          <w:iCs/>
        </w:rPr>
        <w:t xml:space="preserve">с </w:t>
      </w:r>
      <w:r w:rsidR="00652D96">
        <w:rPr>
          <w:bCs/>
          <w:iCs/>
        </w:rPr>
        <w:t>«</w:t>
      </w:r>
      <w:r w:rsidRPr="008C18C4">
        <w:t>01</w:t>
      </w:r>
      <w:r w:rsidR="00652D96">
        <w:t>»</w:t>
      </w:r>
      <w:r w:rsidRPr="008C18C4">
        <w:t xml:space="preserve"> </w:t>
      </w:r>
      <w:r>
        <w:t>апреля</w:t>
      </w:r>
      <w:r w:rsidRPr="008C18C4">
        <w:t xml:space="preserve"> 201</w:t>
      </w:r>
      <w:r>
        <w:t>3</w:t>
      </w:r>
      <w:r w:rsidRPr="008C18C4">
        <w:t xml:space="preserve"> – </w:t>
      </w:r>
      <w:r w:rsidR="00652D96">
        <w:t>«</w:t>
      </w:r>
      <w:r w:rsidRPr="00FC3825">
        <w:t>31</w:t>
      </w:r>
      <w:r w:rsidR="00652D96">
        <w:t>»</w:t>
      </w:r>
      <w:r w:rsidRPr="00FC3825">
        <w:t xml:space="preserve"> </w:t>
      </w:r>
      <w:r w:rsidR="006128D7" w:rsidRPr="00FC3825">
        <w:t>января</w:t>
      </w:r>
      <w:r w:rsidRPr="00FC3825">
        <w:t xml:space="preserve"> 201</w:t>
      </w:r>
      <w:r w:rsidR="006128D7" w:rsidRPr="00FC3825">
        <w:t>4</w:t>
      </w:r>
      <w:r w:rsidRPr="00FC3825">
        <w:t xml:space="preserve"> года.</w:t>
      </w:r>
      <w:r w:rsidRPr="00342E55">
        <w:t xml:space="preserve">                              </w:t>
      </w:r>
    </w:p>
    <w:p w:rsidR="006128D7" w:rsidRDefault="006128D7" w:rsidP="00332095"/>
    <w:p w:rsidR="00332095" w:rsidRPr="006128D7" w:rsidRDefault="00332095" w:rsidP="00332095">
      <w:r w:rsidRPr="006128D7">
        <w:t xml:space="preserve">Адрес предоставления услуг: </w:t>
      </w:r>
      <w:r w:rsidRPr="006128D7">
        <w:rPr>
          <w:bCs/>
          <w:color w:val="000000"/>
        </w:rPr>
        <w:t>603064, г.</w:t>
      </w:r>
      <w:r w:rsidR="00497F06">
        <w:rPr>
          <w:bCs/>
          <w:color w:val="000000"/>
        </w:rPr>
        <w:t xml:space="preserve"> </w:t>
      </w:r>
      <w:r w:rsidRPr="006128D7">
        <w:rPr>
          <w:bCs/>
          <w:color w:val="000000"/>
        </w:rPr>
        <w:t>Нижний Новгород, пр.Ленина 93</w:t>
      </w:r>
    </w:p>
    <w:p w:rsidR="00332095" w:rsidRPr="006128D7" w:rsidRDefault="00332095" w:rsidP="00332095"/>
    <w:p w:rsidR="00332095" w:rsidRPr="001F78E6" w:rsidRDefault="00332095" w:rsidP="00332095"/>
    <w:p w:rsidR="00332095" w:rsidRPr="001F78E6" w:rsidRDefault="00332095" w:rsidP="00332095"/>
    <w:p w:rsidR="00332095" w:rsidRPr="001F78E6" w:rsidRDefault="00332095" w:rsidP="00332095"/>
    <w:p w:rsidR="00332095" w:rsidRPr="001F78E6" w:rsidRDefault="00332095" w:rsidP="00332095"/>
    <w:p w:rsidR="00332095" w:rsidRPr="001F78E6" w:rsidRDefault="00332095" w:rsidP="00332095"/>
    <w:p w:rsidR="00332095" w:rsidRPr="001F78E6" w:rsidRDefault="00332095" w:rsidP="00332095"/>
    <w:p w:rsidR="00332095" w:rsidRPr="001F78E6" w:rsidRDefault="00332095" w:rsidP="00332095"/>
    <w:p w:rsidR="00332095" w:rsidRPr="001F78E6" w:rsidRDefault="00332095" w:rsidP="00332095"/>
    <w:p w:rsidR="00332095" w:rsidRPr="001F78E6" w:rsidRDefault="00332095" w:rsidP="00332095"/>
    <w:p w:rsidR="00332095" w:rsidRPr="001F78E6" w:rsidRDefault="00332095" w:rsidP="00332095"/>
    <w:p w:rsidR="00332095" w:rsidRPr="001F78E6" w:rsidRDefault="00332095" w:rsidP="00332095"/>
    <w:p w:rsidR="00332095" w:rsidRPr="001F78E6" w:rsidRDefault="00332095" w:rsidP="00332095"/>
    <w:p w:rsidR="00FE2154" w:rsidRPr="00CC158E" w:rsidRDefault="00FE2154" w:rsidP="00C0385E">
      <w:pPr>
        <w:rPr>
          <w:b/>
          <w:color w:val="000000"/>
        </w:rPr>
      </w:pPr>
    </w:p>
    <w:sectPr w:rsidR="00FE2154" w:rsidRPr="00CC158E" w:rsidSect="00921810">
      <w:footerReference w:type="default" r:id="rId36"/>
      <w:type w:val="nextColumn"/>
      <w:pgSz w:w="11907" w:h="16840" w:code="9"/>
      <w:pgMar w:top="1134" w:right="567" w:bottom="851"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1FDC" w:rsidRDefault="00851FDC">
      <w:r>
        <w:separator/>
      </w:r>
    </w:p>
  </w:endnote>
  <w:endnote w:type="continuationSeparator" w:id="0">
    <w:p w:rsidR="00851FDC" w:rsidRDefault="00851F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FDC" w:rsidRDefault="00851FDC">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51FDC" w:rsidRDefault="00851FDC">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FDC" w:rsidRPr="00FE6219" w:rsidRDefault="00851FDC" w:rsidP="00C87330">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FDC" w:rsidRDefault="00851FDC">
    <w:pPr>
      <w:pStyle w:val="aa"/>
    </w:pPr>
  </w:p>
  <w:p w:rsidR="00851FDC" w:rsidRPr="00FE6219" w:rsidRDefault="00851FDC" w:rsidP="00C87330">
    <w:pPr>
      <w:pStyle w:val="aa"/>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FDC" w:rsidRPr="00A65D23" w:rsidRDefault="00851FDC" w:rsidP="00921810">
    <w:pPr>
      <w:pStyle w:val="a8"/>
      <w:tabs>
        <w:tab w:val="clear" w:pos="4153"/>
        <w:tab w:val="clear" w:pos="8306"/>
        <w:tab w:val="right" w:pos="10206"/>
      </w:tabs>
      <w:rPr>
        <w:rStyle w:val="ac"/>
        <w:rFonts w:ascii="Tahoma" w:hAnsi="Tahoma" w:cs="Tahoma"/>
        <w:b/>
        <w:bCs/>
      </w:rPr>
    </w:pPr>
    <w:r>
      <w:rPr>
        <w:rStyle w:val="ac"/>
        <w:rFonts w:ascii="Tahoma" w:hAnsi="Tahoma" w:cs="Tahoma"/>
        <w:b/>
        <w:bCs/>
      </w:rPr>
      <w:tab/>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FDC" w:rsidRDefault="00851FDC">
    <w:pPr>
      <w:pStyle w:val="aa"/>
    </w:pPr>
  </w:p>
  <w:p w:rsidR="00851FDC" w:rsidRDefault="00851FDC"/>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FDC" w:rsidRDefault="00851FDC">
    <w:pPr>
      <w:pStyle w:val="aa"/>
    </w:pPr>
  </w:p>
  <w:p w:rsidR="00851FDC" w:rsidRPr="00A65D23" w:rsidRDefault="00851FDC" w:rsidP="0064288C">
    <w:pPr>
      <w:pStyle w:val="a8"/>
      <w:tabs>
        <w:tab w:val="clear" w:pos="4153"/>
        <w:tab w:val="clear" w:pos="8306"/>
        <w:tab w:val="right" w:pos="10206"/>
      </w:tabs>
      <w:rPr>
        <w:rStyle w:val="ac"/>
        <w:rFonts w:ascii="Tahoma" w:hAnsi="Tahoma" w:cs="Tahoma"/>
        <w:b/>
        <w:bC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1FDC" w:rsidRDefault="00851FDC">
      <w:r>
        <w:separator/>
      </w:r>
    </w:p>
  </w:footnote>
  <w:footnote w:type="continuationSeparator" w:id="0">
    <w:p w:rsidR="00851FDC" w:rsidRDefault="00851F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FDC" w:rsidRPr="00F429FC" w:rsidRDefault="00851FDC"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52D96">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FDC" w:rsidRPr="00F429FC" w:rsidRDefault="00851FDC"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52D96">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22B1D01"/>
    <w:multiLevelType w:val="hybridMultilevel"/>
    <w:tmpl w:val="7762691C"/>
    <w:lvl w:ilvl="0" w:tplc="E10C0C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8051D88"/>
    <w:multiLevelType w:val="hybridMultilevel"/>
    <w:tmpl w:val="20420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A5904D7"/>
    <w:multiLevelType w:val="multilevel"/>
    <w:tmpl w:val="877E4EE4"/>
    <w:name w:val="WW8Num4"/>
    <w:lvl w:ilvl="0">
      <w:start w:val="1"/>
      <w:numFmt w:val="upperRoman"/>
      <w:pStyle w:val="a0"/>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9">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F507105"/>
    <w:multiLevelType w:val="hybridMultilevel"/>
    <w:tmpl w:val="59E29906"/>
    <w:lvl w:ilvl="0" w:tplc="F0F44460">
      <w:start w:val="1"/>
      <w:numFmt w:val="bullet"/>
      <w:lvlText w:val=""/>
      <w:lvlJc w:val="left"/>
      <w:pPr>
        <w:ind w:left="1429" w:hanging="360"/>
      </w:pPr>
      <w:rPr>
        <w:rFonts w:ascii="Symbol" w:hAnsi="Symbol" w:hint="default"/>
      </w:rPr>
    </w:lvl>
    <w:lvl w:ilvl="1" w:tplc="6B6C84A0" w:tentative="1">
      <w:start w:val="1"/>
      <w:numFmt w:val="bullet"/>
      <w:lvlText w:val="o"/>
      <w:lvlJc w:val="left"/>
      <w:pPr>
        <w:ind w:left="2149" w:hanging="360"/>
      </w:pPr>
      <w:rPr>
        <w:rFonts w:ascii="Courier New" w:hAnsi="Courier New" w:cs="Courier New" w:hint="default"/>
      </w:rPr>
    </w:lvl>
    <w:lvl w:ilvl="2" w:tplc="6E16E07C" w:tentative="1">
      <w:start w:val="1"/>
      <w:numFmt w:val="bullet"/>
      <w:lvlText w:val=""/>
      <w:lvlJc w:val="left"/>
      <w:pPr>
        <w:ind w:left="2869" w:hanging="360"/>
      </w:pPr>
      <w:rPr>
        <w:rFonts w:ascii="Wingdings" w:hAnsi="Wingdings" w:hint="default"/>
      </w:rPr>
    </w:lvl>
    <w:lvl w:ilvl="3" w:tplc="9AC025B0" w:tentative="1">
      <w:start w:val="1"/>
      <w:numFmt w:val="bullet"/>
      <w:lvlText w:val=""/>
      <w:lvlJc w:val="left"/>
      <w:pPr>
        <w:ind w:left="3589" w:hanging="360"/>
      </w:pPr>
      <w:rPr>
        <w:rFonts w:ascii="Symbol" w:hAnsi="Symbol" w:hint="default"/>
      </w:rPr>
    </w:lvl>
    <w:lvl w:ilvl="4" w:tplc="54D28C7E" w:tentative="1">
      <w:start w:val="1"/>
      <w:numFmt w:val="bullet"/>
      <w:lvlText w:val="o"/>
      <w:lvlJc w:val="left"/>
      <w:pPr>
        <w:ind w:left="4309" w:hanging="360"/>
      </w:pPr>
      <w:rPr>
        <w:rFonts w:ascii="Courier New" w:hAnsi="Courier New" w:cs="Courier New" w:hint="default"/>
      </w:rPr>
    </w:lvl>
    <w:lvl w:ilvl="5" w:tplc="500E7CBC" w:tentative="1">
      <w:start w:val="1"/>
      <w:numFmt w:val="bullet"/>
      <w:lvlText w:val=""/>
      <w:lvlJc w:val="left"/>
      <w:pPr>
        <w:ind w:left="5029" w:hanging="360"/>
      </w:pPr>
      <w:rPr>
        <w:rFonts w:ascii="Wingdings" w:hAnsi="Wingdings" w:hint="default"/>
      </w:rPr>
    </w:lvl>
    <w:lvl w:ilvl="6" w:tplc="D2768700" w:tentative="1">
      <w:start w:val="1"/>
      <w:numFmt w:val="bullet"/>
      <w:lvlText w:val=""/>
      <w:lvlJc w:val="left"/>
      <w:pPr>
        <w:ind w:left="5749" w:hanging="360"/>
      </w:pPr>
      <w:rPr>
        <w:rFonts w:ascii="Symbol" w:hAnsi="Symbol" w:hint="default"/>
      </w:rPr>
    </w:lvl>
    <w:lvl w:ilvl="7" w:tplc="9DE27DE4" w:tentative="1">
      <w:start w:val="1"/>
      <w:numFmt w:val="bullet"/>
      <w:lvlText w:val="o"/>
      <w:lvlJc w:val="left"/>
      <w:pPr>
        <w:ind w:left="6469" w:hanging="360"/>
      </w:pPr>
      <w:rPr>
        <w:rFonts w:ascii="Courier New" w:hAnsi="Courier New" w:cs="Courier New" w:hint="default"/>
      </w:rPr>
    </w:lvl>
    <w:lvl w:ilvl="8" w:tplc="34C0F63C"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2020CC62">
      <w:start w:val="1"/>
      <w:numFmt w:val="russianLower"/>
      <w:lvlText w:val="%1)"/>
      <w:lvlJc w:val="left"/>
      <w:pPr>
        <w:tabs>
          <w:tab w:val="num" w:pos="786"/>
        </w:tabs>
        <w:ind w:left="786" w:hanging="360"/>
      </w:pPr>
      <w:rPr>
        <w:rFonts w:hint="default"/>
      </w:rPr>
    </w:lvl>
    <w:lvl w:ilvl="1" w:tplc="8896838A">
      <w:start w:val="1"/>
      <w:numFmt w:val="lowerLetter"/>
      <w:lvlText w:val="%2."/>
      <w:lvlJc w:val="left"/>
      <w:pPr>
        <w:tabs>
          <w:tab w:val="num" w:pos="1440"/>
        </w:tabs>
        <w:ind w:left="1440" w:hanging="360"/>
      </w:pPr>
    </w:lvl>
    <w:lvl w:ilvl="2" w:tplc="DCE03AFC" w:tentative="1">
      <w:start w:val="1"/>
      <w:numFmt w:val="lowerRoman"/>
      <w:lvlText w:val="%3."/>
      <w:lvlJc w:val="right"/>
      <w:pPr>
        <w:tabs>
          <w:tab w:val="num" w:pos="2160"/>
        </w:tabs>
        <w:ind w:left="2160" w:hanging="180"/>
      </w:pPr>
    </w:lvl>
    <w:lvl w:ilvl="3" w:tplc="67B4062A">
      <w:start w:val="1"/>
      <w:numFmt w:val="decimal"/>
      <w:lvlText w:val="%4."/>
      <w:lvlJc w:val="left"/>
      <w:pPr>
        <w:tabs>
          <w:tab w:val="num" w:pos="2880"/>
        </w:tabs>
        <w:ind w:left="2880" w:hanging="360"/>
      </w:pPr>
    </w:lvl>
    <w:lvl w:ilvl="4" w:tplc="D89EC64C">
      <w:start w:val="1"/>
      <w:numFmt w:val="lowerLetter"/>
      <w:lvlText w:val="%5."/>
      <w:lvlJc w:val="left"/>
      <w:pPr>
        <w:tabs>
          <w:tab w:val="num" w:pos="3600"/>
        </w:tabs>
        <w:ind w:left="3600" w:hanging="360"/>
      </w:pPr>
    </w:lvl>
    <w:lvl w:ilvl="5" w:tplc="0C5C80F6" w:tentative="1">
      <w:start w:val="1"/>
      <w:numFmt w:val="lowerRoman"/>
      <w:lvlText w:val="%6."/>
      <w:lvlJc w:val="right"/>
      <w:pPr>
        <w:tabs>
          <w:tab w:val="num" w:pos="4320"/>
        </w:tabs>
        <w:ind w:left="4320" w:hanging="180"/>
      </w:pPr>
    </w:lvl>
    <w:lvl w:ilvl="6" w:tplc="D4601482" w:tentative="1">
      <w:start w:val="1"/>
      <w:numFmt w:val="decimal"/>
      <w:lvlText w:val="%7."/>
      <w:lvlJc w:val="left"/>
      <w:pPr>
        <w:tabs>
          <w:tab w:val="num" w:pos="5040"/>
        </w:tabs>
        <w:ind w:left="5040" w:hanging="360"/>
      </w:pPr>
    </w:lvl>
    <w:lvl w:ilvl="7" w:tplc="36E8C15E" w:tentative="1">
      <w:start w:val="1"/>
      <w:numFmt w:val="lowerLetter"/>
      <w:lvlText w:val="%8."/>
      <w:lvlJc w:val="left"/>
      <w:pPr>
        <w:tabs>
          <w:tab w:val="num" w:pos="5760"/>
        </w:tabs>
        <w:ind w:left="5760" w:hanging="360"/>
      </w:pPr>
    </w:lvl>
    <w:lvl w:ilvl="8" w:tplc="B1104CB6" w:tentative="1">
      <w:start w:val="1"/>
      <w:numFmt w:val="lowerRoman"/>
      <w:lvlText w:val="%9."/>
      <w:lvlJc w:val="right"/>
      <w:pPr>
        <w:tabs>
          <w:tab w:val="num" w:pos="6480"/>
        </w:tabs>
        <w:ind w:left="6480" w:hanging="180"/>
      </w:pPr>
    </w:lvl>
  </w:abstractNum>
  <w:abstractNum w:abstractNumId="12">
    <w:nsid w:val="267D543C"/>
    <w:multiLevelType w:val="hybridMultilevel"/>
    <w:tmpl w:val="BC221F30"/>
    <w:lvl w:ilvl="0" w:tplc="D290959A">
      <w:start w:val="1"/>
      <w:numFmt w:val="decimal"/>
      <w:lvlText w:val="%1."/>
      <w:lvlJc w:val="left"/>
      <w:pPr>
        <w:ind w:left="570" w:hanging="57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3">
    <w:nsid w:val="27CD2EAB"/>
    <w:multiLevelType w:val="hybridMultilevel"/>
    <w:tmpl w:val="15E0A3C2"/>
    <w:lvl w:ilvl="0" w:tplc="9FB6960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4">
    <w:nsid w:val="2C242CC9"/>
    <w:multiLevelType w:val="hybridMultilevel"/>
    <w:tmpl w:val="C6D44EC6"/>
    <w:lvl w:ilvl="0" w:tplc="53B00E56">
      <w:start w:val="1"/>
      <w:numFmt w:val="russianLower"/>
      <w:lvlText w:val="%1)"/>
      <w:lvlJc w:val="left"/>
      <w:pPr>
        <w:ind w:left="1429" w:hanging="360"/>
      </w:pPr>
      <w:rPr>
        <w:rFonts w:hint="default"/>
        <w:color w:val="auto"/>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5">
    <w:nsid w:val="2E967231"/>
    <w:multiLevelType w:val="hybridMultilevel"/>
    <w:tmpl w:val="3FC86610"/>
    <w:lvl w:ilvl="0" w:tplc="BA4EC7E8">
      <w:start w:val="1"/>
      <w:numFmt w:val="russianLower"/>
      <w:lvlText w:val="%1)"/>
      <w:lvlJc w:val="left"/>
      <w:pPr>
        <w:ind w:left="1429" w:hanging="360"/>
      </w:pPr>
      <w:rPr>
        <w:rFonts w:hint="default"/>
        <w:color w:val="auto"/>
      </w:rPr>
    </w:lvl>
    <w:lvl w:ilvl="1" w:tplc="87C29096" w:tentative="1">
      <w:start w:val="1"/>
      <w:numFmt w:val="lowerLetter"/>
      <w:lvlText w:val="%2."/>
      <w:lvlJc w:val="left"/>
      <w:pPr>
        <w:ind w:left="1440" w:hanging="360"/>
      </w:pPr>
    </w:lvl>
    <w:lvl w:ilvl="2" w:tplc="6506317C" w:tentative="1">
      <w:start w:val="1"/>
      <w:numFmt w:val="lowerRoman"/>
      <w:lvlText w:val="%3."/>
      <w:lvlJc w:val="right"/>
      <w:pPr>
        <w:ind w:left="2160" w:hanging="180"/>
      </w:pPr>
    </w:lvl>
    <w:lvl w:ilvl="3" w:tplc="C368F16A" w:tentative="1">
      <w:start w:val="1"/>
      <w:numFmt w:val="decimal"/>
      <w:lvlText w:val="%4."/>
      <w:lvlJc w:val="left"/>
      <w:pPr>
        <w:ind w:left="2880" w:hanging="360"/>
      </w:pPr>
    </w:lvl>
    <w:lvl w:ilvl="4" w:tplc="230CF998" w:tentative="1">
      <w:start w:val="1"/>
      <w:numFmt w:val="lowerLetter"/>
      <w:lvlText w:val="%5."/>
      <w:lvlJc w:val="left"/>
      <w:pPr>
        <w:ind w:left="3600" w:hanging="360"/>
      </w:pPr>
    </w:lvl>
    <w:lvl w:ilvl="5" w:tplc="090216A6" w:tentative="1">
      <w:start w:val="1"/>
      <w:numFmt w:val="lowerRoman"/>
      <w:lvlText w:val="%6."/>
      <w:lvlJc w:val="right"/>
      <w:pPr>
        <w:ind w:left="4320" w:hanging="180"/>
      </w:pPr>
    </w:lvl>
    <w:lvl w:ilvl="6" w:tplc="5EA40C8A" w:tentative="1">
      <w:start w:val="1"/>
      <w:numFmt w:val="decimal"/>
      <w:lvlText w:val="%7."/>
      <w:lvlJc w:val="left"/>
      <w:pPr>
        <w:ind w:left="5040" w:hanging="360"/>
      </w:pPr>
    </w:lvl>
    <w:lvl w:ilvl="7" w:tplc="4E20B598" w:tentative="1">
      <w:start w:val="1"/>
      <w:numFmt w:val="lowerLetter"/>
      <w:lvlText w:val="%8."/>
      <w:lvlJc w:val="left"/>
      <w:pPr>
        <w:ind w:left="5760" w:hanging="360"/>
      </w:pPr>
    </w:lvl>
    <w:lvl w:ilvl="8" w:tplc="0F602EF0" w:tentative="1">
      <w:start w:val="1"/>
      <w:numFmt w:val="lowerRoman"/>
      <w:lvlText w:val="%9."/>
      <w:lvlJc w:val="right"/>
      <w:pPr>
        <w:ind w:left="6480" w:hanging="180"/>
      </w:pPr>
    </w:lvl>
  </w:abstractNum>
  <w:abstractNum w:abstractNumId="16">
    <w:nsid w:val="2ECC7F59"/>
    <w:multiLevelType w:val="hybridMultilevel"/>
    <w:tmpl w:val="389C2B36"/>
    <w:lvl w:ilvl="0" w:tplc="3410B8B0">
      <w:start w:val="1"/>
      <w:numFmt w:val="decimal"/>
      <w:lvlText w:val="13.%1."/>
      <w:lvlJc w:val="left"/>
      <w:pPr>
        <w:ind w:left="720" w:hanging="360"/>
      </w:pPr>
      <w:rPr>
        <w:rFonts w:hint="default"/>
      </w:rPr>
    </w:lvl>
    <w:lvl w:ilvl="1" w:tplc="C928AD18" w:tentative="1">
      <w:start w:val="1"/>
      <w:numFmt w:val="lowerLetter"/>
      <w:lvlText w:val="%2."/>
      <w:lvlJc w:val="left"/>
      <w:pPr>
        <w:ind w:left="1440" w:hanging="360"/>
      </w:pPr>
    </w:lvl>
    <w:lvl w:ilvl="2" w:tplc="FCBEBEE4" w:tentative="1">
      <w:start w:val="1"/>
      <w:numFmt w:val="lowerRoman"/>
      <w:lvlText w:val="%3."/>
      <w:lvlJc w:val="right"/>
      <w:pPr>
        <w:ind w:left="2160" w:hanging="180"/>
      </w:pPr>
    </w:lvl>
    <w:lvl w:ilvl="3" w:tplc="C356485E" w:tentative="1">
      <w:start w:val="1"/>
      <w:numFmt w:val="decimal"/>
      <w:lvlText w:val="%4."/>
      <w:lvlJc w:val="left"/>
      <w:pPr>
        <w:ind w:left="2880" w:hanging="360"/>
      </w:pPr>
    </w:lvl>
    <w:lvl w:ilvl="4" w:tplc="8C0AC4A0" w:tentative="1">
      <w:start w:val="1"/>
      <w:numFmt w:val="lowerLetter"/>
      <w:lvlText w:val="%5."/>
      <w:lvlJc w:val="left"/>
      <w:pPr>
        <w:ind w:left="3600" w:hanging="360"/>
      </w:pPr>
    </w:lvl>
    <w:lvl w:ilvl="5" w:tplc="C8E46FB6" w:tentative="1">
      <w:start w:val="1"/>
      <w:numFmt w:val="lowerRoman"/>
      <w:lvlText w:val="%6."/>
      <w:lvlJc w:val="right"/>
      <w:pPr>
        <w:ind w:left="4320" w:hanging="180"/>
      </w:pPr>
    </w:lvl>
    <w:lvl w:ilvl="6" w:tplc="23B06B36" w:tentative="1">
      <w:start w:val="1"/>
      <w:numFmt w:val="decimal"/>
      <w:lvlText w:val="%7."/>
      <w:lvlJc w:val="left"/>
      <w:pPr>
        <w:ind w:left="5040" w:hanging="360"/>
      </w:pPr>
    </w:lvl>
    <w:lvl w:ilvl="7" w:tplc="50FC39D4" w:tentative="1">
      <w:start w:val="1"/>
      <w:numFmt w:val="lowerLetter"/>
      <w:lvlText w:val="%8."/>
      <w:lvlJc w:val="left"/>
      <w:pPr>
        <w:ind w:left="5760" w:hanging="360"/>
      </w:pPr>
    </w:lvl>
    <w:lvl w:ilvl="8" w:tplc="0CD82568" w:tentative="1">
      <w:start w:val="1"/>
      <w:numFmt w:val="lowerRoman"/>
      <w:lvlText w:val="%9."/>
      <w:lvlJc w:val="right"/>
      <w:pPr>
        <w:ind w:left="6480" w:hanging="180"/>
      </w:pPr>
    </w:lvl>
  </w:abstractNum>
  <w:abstractNum w:abstractNumId="17">
    <w:nsid w:val="2ED43788"/>
    <w:multiLevelType w:val="hybridMultilevel"/>
    <w:tmpl w:val="46BAB658"/>
    <w:lvl w:ilvl="0" w:tplc="8C58B16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288286C2">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27B5D29"/>
    <w:multiLevelType w:val="hybridMultilevel"/>
    <w:tmpl w:val="8DCC6C3C"/>
    <w:lvl w:ilvl="0" w:tplc="1C0C796A">
      <w:start w:val="1"/>
      <w:numFmt w:val="russianLower"/>
      <w:lvlText w:val="%1)"/>
      <w:lvlJc w:val="left"/>
      <w:pPr>
        <w:ind w:left="720" w:hanging="360"/>
      </w:pPr>
      <w:rPr>
        <w:rFonts w:hint="default"/>
        <w:color w:val="auto"/>
      </w:rPr>
    </w:lvl>
    <w:lvl w:ilvl="1" w:tplc="38F2FD44" w:tentative="1">
      <w:start w:val="1"/>
      <w:numFmt w:val="lowerLetter"/>
      <w:lvlText w:val="%2."/>
      <w:lvlJc w:val="left"/>
      <w:pPr>
        <w:ind w:left="1440" w:hanging="360"/>
      </w:pPr>
    </w:lvl>
    <w:lvl w:ilvl="2" w:tplc="D96A4FF8" w:tentative="1">
      <w:start w:val="1"/>
      <w:numFmt w:val="lowerRoman"/>
      <w:lvlText w:val="%3."/>
      <w:lvlJc w:val="right"/>
      <w:pPr>
        <w:ind w:left="2160" w:hanging="180"/>
      </w:pPr>
    </w:lvl>
    <w:lvl w:ilvl="3" w:tplc="4A5AC228" w:tentative="1">
      <w:start w:val="1"/>
      <w:numFmt w:val="decimal"/>
      <w:lvlText w:val="%4."/>
      <w:lvlJc w:val="left"/>
      <w:pPr>
        <w:ind w:left="2880" w:hanging="360"/>
      </w:pPr>
    </w:lvl>
    <w:lvl w:ilvl="4" w:tplc="0060ADB4" w:tentative="1">
      <w:start w:val="1"/>
      <w:numFmt w:val="lowerLetter"/>
      <w:lvlText w:val="%5."/>
      <w:lvlJc w:val="left"/>
      <w:pPr>
        <w:ind w:left="3600" w:hanging="360"/>
      </w:pPr>
    </w:lvl>
    <w:lvl w:ilvl="5" w:tplc="4672E210" w:tentative="1">
      <w:start w:val="1"/>
      <w:numFmt w:val="lowerRoman"/>
      <w:lvlText w:val="%6."/>
      <w:lvlJc w:val="right"/>
      <w:pPr>
        <w:ind w:left="4320" w:hanging="180"/>
      </w:pPr>
    </w:lvl>
    <w:lvl w:ilvl="6" w:tplc="0B60DCFC" w:tentative="1">
      <w:start w:val="1"/>
      <w:numFmt w:val="decimal"/>
      <w:lvlText w:val="%7."/>
      <w:lvlJc w:val="left"/>
      <w:pPr>
        <w:ind w:left="5040" w:hanging="360"/>
      </w:pPr>
    </w:lvl>
    <w:lvl w:ilvl="7" w:tplc="64127A30" w:tentative="1">
      <w:start w:val="1"/>
      <w:numFmt w:val="lowerLetter"/>
      <w:lvlText w:val="%8."/>
      <w:lvlJc w:val="left"/>
      <w:pPr>
        <w:ind w:left="5760" w:hanging="360"/>
      </w:pPr>
    </w:lvl>
    <w:lvl w:ilvl="8" w:tplc="E38063FA"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0E32D036">
      <w:start w:val="1"/>
      <w:numFmt w:val="decimal"/>
      <w:lvlText w:val="%1)"/>
      <w:lvlJc w:val="left"/>
      <w:pPr>
        <w:ind w:left="540" w:hanging="360"/>
      </w:pPr>
      <w:rPr>
        <w:rFonts w:hint="default"/>
        <w:b w:val="0"/>
        <w:i w:val="0"/>
      </w:rPr>
    </w:lvl>
    <w:lvl w:ilvl="1" w:tplc="22404156">
      <w:start w:val="1"/>
      <w:numFmt w:val="bullet"/>
      <w:lvlText w:val="­"/>
      <w:lvlJc w:val="left"/>
      <w:pPr>
        <w:tabs>
          <w:tab w:val="num" w:pos="1457"/>
        </w:tabs>
        <w:ind w:left="1440" w:hanging="360"/>
      </w:pPr>
      <w:rPr>
        <w:rFonts w:ascii="Arial (WT)" w:hAnsi="Arial (WT)" w:hint="default"/>
      </w:rPr>
    </w:lvl>
    <w:lvl w:ilvl="2" w:tplc="00F068B2" w:tentative="1">
      <w:start w:val="1"/>
      <w:numFmt w:val="lowerRoman"/>
      <w:lvlText w:val="%3."/>
      <w:lvlJc w:val="right"/>
      <w:pPr>
        <w:tabs>
          <w:tab w:val="num" w:pos="2160"/>
        </w:tabs>
        <w:ind w:left="2160" w:hanging="180"/>
      </w:pPr>
    </w:lvl>
    <w:lvl w:ilvl="3" w:tplc="D8A6F6E8" w:tentative="1">
      <w:start w:val="1"/>
      <w:numFmt w:val="decimal"/>
      <w:lvlText w:val="%4."/>
      <w:lvlJc w:val="left"/>
      <w:pPr>
        <w:tabs>
          <w:tab w:val="num" w:pos="2880"/>
        </w:tabs>
        <w:ind w:left="2880" w:hanging="360"/>
      </w:pPr>
    </w:lvl>
    <w:lvl w:ilvl="4" w:tplc="C4A81018">
      <w:start w:val="1"/>
      <w:numFmt w:val="bullet"/>
      <w:lvlText w:val=""/>
      <w:lvlJc w:val="left"/>
      <w:pPr>
        <w:tabs>
          <w:tab w:val="num" w:pos="3600"/>
        </w:tabs>
        <w:ind w:left="3600" w:hanging="360"/>
      </w:pPr>
      <w:rPr>
        <w:rFonts w:ascii="Symbol" w:hAnsi="Symbol" w:hint="default"/>
      </w:rPr>
    </w:lvl>
    <w:lvl w:ilvl="5" w:tplc="B798C2BC" w:tentative="1">
      <w:start w:val="1"/>
      <w:numFmt w:val="lowerRoman"/>
      <w:lvlText w:val="%6."/>
      <w:lvlJc w:val="right"/>
      <w:pPr>
        <w:tabs>
          <w:tab w:val="num" w:pos="4320"/>
        </w:tabs>
        <w:ind w:left="4320" w:hanging="180"/>
      </w:pPr>
    </w:lvl>
    <w:lvl w:ilvl="6" w:tplc="23F48914" w:tentative="1">
      <w:start w:val="1"/>
      <w:numFmt w:val="decimal"/>
      <w:lvlText w:val="%7."/>
      <w:lvlJc w:val="left"/>
      <w:pPr>
        <w:tabs>
          <w:tab w:val="num" w:pos="5040"/>
        </w:tabs>
        <w:ind w:left="5040" w:hanging="360"/>
      </w:pPr>
    </w:lvl>
    <w:lvl w:ilvl="7" w:tplc="3AF07824" w:tentative="1">
      <w:start w:val="1"/>
      <w:numFmt w:val="lowerLetter"/>
      <w:lvlText w:val="%8."/>
      <w:lvlJc w:val="left"/>
      <w:pPr>
        <w:tabs>
          <w:tab w:val="num" w:pos="5760"/>
        </w:tabs>
        <w:ind w:left="5760" w:hanging="360"/>
      </w:pPr>
    </w:lvl>
    <w:lvl w:ilvl="8" w:tplc="61CA181A"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5F8E2A38">
      <w:start w:val="1"/>
      <w:numFmt w:val="russianLower"/>
      <w:lvlText w:val="%1)"/>
      <w:lvlJc w:val="left"/>
      <w:pPr>
        <w:tabs>
          <w:tab w:val="num" w:pos="786"/>
        </w:tabs>
        <w:ind w:left="786" w:hanging="360"/>
      </w:pPr>
      <w:rPr>
        <w:rFonts w:hint="default"/>
      </w:rPr>
    </w:lvl>
    <w:lvl w:ilvl="1" w:tplc="1452DDF4" w:tentative="1">
      <w:start w:val="1"/>
      <w:numFmt w:val="lowerLetter"/>
      <w:lvlText w:val="%2."/>
      <w:lvlJc w:val="left"/>
      <w:pPr>
        <w:ind w:left="1440" w:hanging="360"/>
      </w:pPr>
    </w:lvl>
    <w:lvl w:ilvl="2" w:tplc="6C6A8CD2" w:tentative="1">
      <w:start w:val="1"/>
      <w:numFmt w:val="lowerRoman"/>
      <w:lvlText w:val="%3."/>
      <w:lvlJc w:val="right"/>
      <w:pPr>
        <w:ind w:left="2160" w:hanging="180"/>
      </w:pPr>
    </w:lvl>
    <w:lvl w:ilvl="3" w:tplc="CAFE11BA" w:tentative="1">
      <w:start w:val="1"/>
      <w:numFmt w:val="decimal"/>
      <w:lvlText w:val="%4."/>
      <w:lvlJc w:val="left"/>
      <w:pPr>
        <w:ind w:left="2880" w:hanging="360"/>
      </w:pPr>
    </w:lvl>
    <w:lvl w:ilvl="4" w:tplc="5E7E5FA4" w:tentative="1">
      <w:start w:val="1"/>
      <w:numFmt w:val="lowerLetter"/>
      <w:lvlText w:val="%5."/>
      <w:lvlJc w:val="left"/>
      <w:pPr>
        <w:ind w:left="3600" w:hanging="360"/>
      </w:pPr>
    </w:lvl>
    <w:lvl w:ilvl="5" w:tplc="83107702" w:tentative="1">
      <w:start w:val="1"/>
      <w:numFmt w:val="lowerRoman"/>
      <w:lvlText w:val="%6."/>
      <w:lvlJc w:val="right"/>
      <w:pPr>
        <w:ind w:left="4320" w:hanging="180"/>
      </w:pPr>
    </w:lvl>
    <w:lvl w:ilvl="6" w:tplc="21C272D0" w:tentative="1">
      <w:start w:val="1"/>
      <w:numFmt w:val="decimal"/>
      <w:lvlText w:val="%7."/>
      <w:lvlJc w:val="left"/>
      <w:pPr>
        <w:ind w:left="5040" w:hanging="360"/>
      </w:pPr>
    </w:lvl>
    <w:lvl w:ilvl="7" w:tplc="19784E58" w:tentative="1">
      <w:start w:val="1"/>
      <w:numFmt w:val="lowerLetter"/>
      <w:lvlText w:val="%8."/>
      <w:lvlJc w:val="left"/>
      <w:pPr>
        <w:ind w:left="5760" w:hanging="360"/>
      </w:pPr>
    </w:lvl>
    <w:lvl w:ilvl="8" w:tplc="EC46D1A6" w:tentative="1">
      <w:start w:val="1"/>
      <w:numFmt w:val="lowerRoman"/>
      <w:lvlText w:val="%9."/>
      <w:lvlJc w:val="right"/>
      <w:pPr>
        <w:ind w:left="6480"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20F7452"/>
    <w:multiLevelType w:val="hybridMultilevel"/>
    <w:tmpl w:val="65760102"/>
    <w:lvl w:ilvl="0" w:tplc="4EA44864">
      <w:start w:val="1"/>
      <w:numFmt w:val="decimal"/>
      <w:lvlText w:val="%1"/>
      <w:lvlJc w:val="center"/>
      <w:pPr>
        <w:tabs>
          <w:tab w:val="num" w:pos="0"/>
        </w:tabs>
        <w:ind w:left="0" w:firstLine="0"/>
      </w:pPr>
      <w:rPr>
        <w:rFonts w:ascii="Times New Roman" w:hAnsi="Times New Roman" w:hint="default"/>
        <w:b w:val="0"/>
        <w:i w:val="0"/>
        <w:caps w:val="0"/>
        <w:strike w:val="0"/>
        <w:dstrike w:val="0"/>
        <w:outline w:val="0"/>
        <w:shadow w:val="0"/>
        <w:emboss w:val="0"/>
        <w:imprint w:val="0"/>
        <w:vanish w:val="0"/>
        <w:sz w:val="24"/>
        <w:szCs w:val="24"/>
        <w:vertAlign w:val="baseli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441325D"/>
    <w:multiLevelType w:val="hybridMultilevel"/>
    <w:tmpl w:val="8372165C"/>
    <w:lvl w:ilvl="0" w:tplc="2FF8CBD0">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5A7A4F1A"/>
    <w:lvl w:ilvl="0" w:tplc="CEC4CCA6">
      <w:start w:val="1"/>
      <w:numFmt w:val="decimal"/>
      <w:lvlText w:val="ЧАСТЬ %1."/>
      <w:lvlJc w:val="left"/>
      <w:pPr>
        <w:ind w:left="720" w:hanging="360"/>
      </w:pPr>
      <w:rPr>
        <w:rFonts w:hint="default"/>
        <w:sz w:val="24"/>
        <w:szCs w:val="24"/>
      </w:rPr>
    </w:lvl>
    <w:lvl w:ilvl="1" w:tplc="7F984E56" w:tentative="1">
      <w:start w:val="1"/>
      <w:numFmt w:val="lowerLetter"/>
      <w:lvlText w:val="%2."/>
      <w:lvlJc w:val="left"/>
      <w:pPr>
        <w:ind w:left="1440" w:hanging="360"/>
      </w:pPr>
    </w:lvl>
    <w:lvl w:ilvl="2" w:tplc="953CA360" w:tentative="1">
      <w:start w:val="1"/>
      <w:numFmt w:val="lowerRoman"/>
      <w:lvlText w:val="%3."/>
      <w:lvlJc w:val="right"/>
      <w:pPr>
        <w:ind w:left="2160" w:hanging="180"/>
      </w:pPr>
    </w:lvl>
    <w:lvl w:ilvl="3" w:tplc="316A2C6A" w:tentative="1">
      <w:start w:val="1"/>
      <w:numFmt w:val="decimal"/>
      <w:lvlText w:val="%4."/>
      <w:lvlJc w:val="left"/>
      <w:pPr>
        <w:ind w:left="2880" w:hanging="360"/>
      </w:pPr>
    </w:lvl>
    <w:lvl w:ilvl="4" w:tplc="46F800C8" w:tentative="1">
      <w:start w:val="1"/>
      <w:numFmt w:val="lowerLetter"/>
      <w:lvlText w:val="%5."/>
      <w:lvlJc w:val="left"/>
      <w:pPr>
        <w:ind w:left="3600" w:hanging="360"/>
      </w:pPr>
    </w:lvl>
    <w:lvl w:ilvl="5" w:tplc="6526F48A" w:tentative="1">
      <w:start w:val="1"/>
      <w:numFmt w:val="lowerRoman"/>
      <w:lvlText w:val="%6."/>
      <w:lvlJc w:val="right"/>
      <w:pPr>
        <w:ind w:left="4320" w:hanging="180"/>
      </w:pPr>
    </w:lvl>
    <w:lvl w:ilvl="6" w:tplc="1BB08D8A" w:tentative="1">
      <w:start w:val="1"/>
      <w:numFmt w:val="decimal"/>
      <w:lvlText w:val="%7."/>
      <w:lvlJc w:val="left"/>
      <w:pPr>
        <w:ind w:left="5040" w:hanging="360"/>
      </w:pPr>
    </w:lvl>
    <w:lvl w:ilvl="7" w:tplc="5808990A" w:tentative="1">
      <w:start w:val="1"/>
      <w:numFmt w:val="lowerLetter"/>
      <w:lvlText w:val="%8."/>
      <w:lvlJc w:val="left"/>
      <w:pPr>
        <w:ind w:left="5760" w:hanging="360"/>
      </w:pPr>
    </w:lvl>
    <w:lvl w:ilvl="8" w:tplc="A1EC88BE"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F03E402C">
      <w:start w:val="1"/>
      <w:numFmt w:val="bullet"/>
      <w:lvlText w:val="­"/>
      <w:lvlJc w:val="left"/>
      <w:pPr>
        <w:ind w:left="927" w:hanging="360"/>
      </w:pPr>
      <w:rPr>
        <w:rFonts w:ascii="Courier New" w:hAnsi="Courier New" w:hint="default"/>
        <w:sz w:val="28"/>
      </w:rPr>
    </w:lvl>
    <w:lvl w:ilvl="1" w:tplc="EADA40B0" w:tentative="1">
      <w:start w:val="1"/>
      <w:numFmt w:val="bullet"/>
      <w:lvlText w:val="o"/>
      <w:lvlJc w:val="left"/>
      <w:pPr>
        <w:ind w:left="1647" w:hanging="360"/>
      </w:pPr>
      <w:rPr>
        <w:rFonts w:ascii="Courier New" w:hAnsi="Courier New" w:cs="Courier New" w:hint="default"/>
      </w:rPr>
    </w:lvl>
    <w:lvl w:ilvl="2" w:tplc="FD0426E4" w:tentative="1">
      <w:start w:val="1"/>
      <w:numFmt w:val="bullet"/>
      <w:lvlText w:val=""/>
      <w:lvlJc w:val="left"/>
      <w:pPr>
        <w:ind w:left="2367" w:hanging="360"/>
      </w:pPr>
      <w:rPr>
        <w:rFonts w:ascii="Wingdings" w:hAnsi="Wingdings" w:hint="default"/>
      </w:rPr>
    </w:lvl>
    <w:lvl w:ilvl="3" w:tplc="7336724E" w:tentative="1">
      <w:start w:val="1"/>
      <w:numFmt w:val="bullet"/>
      <w:lvlText w:val=""/>
      <w:lvlJc w:val="left"/>
      <w:pPr>
        <w:ind w:left="3087" w:hanging="360"/>
      </w:pPr>
      <w:rPr>
        <w:rFonts w:ascii="Symbol" w:hAnsi="Symbol" w:hint="default"/>
      </w:rPr>
    </w:lvl>
    <w:lvl w:ilvl="4" w:tplc="8E76AC6C" w:tentative="1">
      <w:start w:val="1"/>
      <w:numFmt w:val="bullet"/>
      <w:lvlText w:val="o"/>
      <w:lvlJc w:val="left"/>
      <w:pPr>
        <w:ind w:left="3807" w:hanging="360"/>
      </w:pPr>
      <w:rPr>
        <w:rFonts w:ascii="Courier New" w:hAnsi="Courier New" w:cs="Courier New" w:hint="default"/>
      </w:rPr>
    </w:lvl>
    <w:lvl w:ilvl="5" w:tplc="33B07044" w:tentative="1">
      <w:start w:val="1"/>
      <w:numFmt w:val="bullet"/>
      <w:lvlText w:val=""/>
      <w:lvlJc w:val="left"/>
      <w:pPr>
        <w:ind w:left="4527" w:hanging="360"/>
      </w:pPr>
      <w:rPr>
        <w:rFonts w:ascii="Wingdings" w:hAnsi="Wingdings" w:hint="default"/>
      </w:rPr>
    </w:lvl>
    <w:lvl w:ilvl="6" w:tplc="655CD278" w:tentative="1">
      <w:start w:val="1"/>
      <w:numFmt w:val="bullet"/>
      <w:lvlText w:val=""/>
      <w:lvlJc w:val="left"/>
      <w:pPr>
        <w:ind w:left="5247" w:hanging="360"/>
      </w:pPr>
      <w:rPr>
        <w:rFonts w:ascii="Symbol" w:hAnsi="Symbol" w:hint="default"/>
      </w:rPr>
    </w:lvl>
    <w:lvl w:ilvl="7" w:tplc="FF5ACEBC" w:tentative="1">
      <w:start w:val="1"/>
      <w:numFmt w:val="bullet"/>
      <w:lvlText w:val="o"/>
      <w:lvlJc w:val="left"/>
      <w:pPr>
        <w:ind w:left="5967" w:hanging="360"/>
      </w:pPr>
      <w:rPr>
        <w:rFonts w:ascii="Courier New" w:hAnsi="Courier New" w:cs="Courier New" w:hint="default"/>
      </w:rPr>
    </w:lvl>
    <w:lvl w:ilvl="8" w:tplc="7EEA463C" w:tentative="1">
      <w:start w:val="1"/>
      <w:numFmt w:val="bullet"/>
      <w:lvlText w:val=""/>
      <w:lvlJc w:val="left"/>
      <w:pPr>
        <w:ind w:left="6687" w:hanging="360"/>
      </w:pPr>
      <w:rPr>
        <w:rFonts w:ascii="Wingdings" w:hAnsi="Wingdings" w:hint="default"/>
      </w:rPr>
    </w:lvl>
  </w:abstractNum>
  <w:abstractNum w:abstractNumId="3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24F635E"/>
    <w:multiLevelType w:val="hybridMultilevel"/>
    <w:tmpl w:val="CA84B578"/>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AA40784"/>
    <w:multiLevelType w:val="hybridMultilevel"/>
    <w:tmpl w:val="161A5E68"/>
    <w:lvl w:ilvl="0" w:tplc="1FE6203E">
      <w:start w:val="1"/>
      <w:numFmt w:val="russianLower"/>
      <w:lvlText w:val="%1)"/>
      <w:lvlJc w:val="left"/>
      <w:pPr>
        <w:tabs>
          <w:tab w:val="num" w:pos="720"/>
        </w:tabs>
        <w:ind w:left="720" w:hanging="360"/>
      </w:pPr>
      <w:rPr>
        <w:rFonts w:hint="default"/>
      </w:rPr>
    </w:lvl>
    <w:lvl w:ilvl="1" w:tplc="446A07B4">
      <w:start w:val="1"/>
      <w:numFmt w:val="lowerLetter"/>
      <w:lvlText w:val="%2."/>
      <w:lvlJc w:val="left"/>
      <w:pPr>
        <w:ind w:left="1440" w:hanging="360"/>
      </w:pPr>
    </w:lvl>
    <w:lvl w:ilvl="2" w:tplc="C3FEA15C" w:tentative="1">
      <w:start w:val="1"/>
      <w:numFmt w:val="lowerRoman"/>
      <w:lvlText w:val="%3."/>
      <w:lvlJc w:val="right"/>
      <w:pPr>
        <w:ind w:left="2160" w:hanging="180"/>
      </w:pPr>
    </w:lvl>
    <w:lvl w:ilvl="3" w:tplc="D93A0DB0" w:tentative="1">
      <w:start w:val="1"/>
      <w:numFmt w:val="decimal"/>
      <w:lvlText w:val="%4."/>
      <w:lvlJc w:val="left"/>
      <w:pPr>
        <w:ind w:left="2880" w:hanging="360"/>
      </w:pPr>
    </w:lvl>
    <w:lvl w:ilvl="4" w:tplc="61BCBEA6" w:tentative="1">
      <w:start w:val="1"/>
      <w:numFmt w:val="lowerLetter"/>
      <w:lvlText w:val="%5."/>
      <w:lvlJc w:val="left"/>
      <w:pPr>
        <w:ind w:left="3600" w:hanging="360"/>
      </w:pPr>
    </w:lvl>
    <w:lvl w:ilvl="5" w:tplc="84342884" w:tentative="1">
      <w:start w:val="1"/>
      <w:numFmt w:val="lowerRoman"/>
      <w:lvlText w:val="%6."/>
      <w:lvlJc w:val="right"/>
      <w:pPr>
        <w:ind w:left="4320" w:hanging="180"/>
      </w:pPr>
    </w:lvl>
    <w:lvl w:ilvl="6" w:tplc="A3348FAC" w:tentative="1">
      <w:start w:val="1"/>
      <w:numFmt w:val="decimal"/>
      <w:lvlText w:val="%7."/>
      <w:lvlJc w:val="left"/>
      <w:pPr>
        <w:ind w:left="5040" w:hanging="360"/>
      </w:pPr>
    </w:lvl>
    <w:lvl w:ilvl="7" w:tplc="4BCAE612" w:tentative="1">
      <w:start w:val="1"/>
      <w:numFmt w:val="lowerLetter"/>
      <w:lvlText w:val="%8."/>
      <w:lvlJc w:val="left"/>
      <w:pPr>
        <w:ind w:left="5760" w:hanging="360"/>
      </w:pPr>
    </w:lvl>
    <w:lvl w:ilvl="8" w:tplc="E4C4D734" w:tentative="1">
      <w:start w:val="1"/>
      <w:numFmt w:val="lowerRoman"/>
      <w:lvlText w:val="%9."/>
      <w:lvlJc w:val="right"/>
      <w:pPr>
        <w:ind w:left="6480" w:hanging="180"/>
      </w:pPr>
    </w:lvl>
  </w:abstractNum>
  <w:abstractNum w:abstractNumId="36">
    <w:nsid w:val="5CFA242F"/>
    <w:multiLevelType w:val="hybridMultilevel"/>
    <w:tmpl w:val="5CE8B2DE"/>
    <w:lvl w:ilvl="0" w:tplc="0419000F">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66242C"/>
    <w:multiLevelType w:val="multilevel"/>
    <w:tmpl w:val="F17E2784"/>
    <w:lvl w:ilvl="0">
      <w:start w:val="8"/>
      <w:numFmt w:val="decimal"/>
      <w:lvlText w:val="%1."/>
      <w:lvlJc w:val="left"/>
      <w:pPr>
        <w:ind w:left="9008" w:hanging="360"/>
      </w:pPr>
      <w:rPr>
        <w:rFonts w:hint="default"/>
      </w:rPr>
    </w:lvl>
    <w:lvl w:ilvl="1">
      <w:start w:val="1"/>
      <w:numFmt w:val="decimal"/>
      <w:isLgl/>
      <w:lvlText w:val="%1.%2."/>
      <w:lvlJc w:val="left"/>
      <w:pPr>
        <w:ind w:left="1495"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nsid w:val="5FF8721D"/>
    <w:multiLevelType w:val="hybridMultilevel"/>
    <w:tmpl w:val="A0406092"/>
    <w:lvl w:ilvl="0" w:tplc="10468B00">
      <w:start w:val="1"/>
      <w:numFmt w:val="decimal"/>
      <w:lvlText w:val="%1."/>
      <w:lvlJc w:val="left"/>
      <w:pPr>
        <w:tabs>
          <w:tab w:val="num" w:pos="1287"/>
        </w:tabs>
        <w:ind w:left="1287" w:hanging="360"/>
      </w:pPr>
    </w:lvl>
    <w:lvl w:ilvl="1" w:tplc="053E6574">
      <w:start w:val="1"/>
      <w:numFmt w:val="decimal"/>
      <w:lvlText w:val="%2."/>
      <w:lvlJc w:val="left"/>
      <w:pPr>
        <w:tabs>
          <w:tab w:val="num" w:pos="960"/>
        </w:tabs>
        <w:ind w:left="960" w:hanging="360"/>
      </w:pPr>
      <w:rPr>
        <w:rFonts w:hint="default"/>
      </w:rPr>
    </w:lvl>
    <w:lvl w:ilvl="2" w:tplc="9864DDFA">
      <w:start w:val="1"/>
      <w:numFmt w:val="lowerRoman"/>
      <w:lvlText w:val="%3."/>
      <w:lvlJc w:val="right"/>
      <w:pPr>
        <w:tabs>
          <w:tab w:val="num" w:pos="2727"/>
        </w:tabs>
        <w:ind w:left="2727" w:hanging="180"/>
      </w:pPr>
    </w:lvl>
    <w:lvl w:ilvl="3" w:tplc="3C7CF1A6" w:tentative="1">
      <w:start w:val="1"/>
      <w:numFmt w:val="decimal"/>
      <w:lvlText w:val="%4."/>
      <w:lvlJc w:val="left"/>
      <w:pPr>
        <w:tabs>
          <w:tab w:val="num" w:pos="3447"/>
        </w:tabs>
        <w:ind w:left="3447" w:hanging="360"/>
      </w:pPr>
    </w:lvl>
    <w:lvl w:ilvl="4" w:tplc="FAAA1900" w:tentative="1">
      <w:start w:val="1"/>
      <w:numFmt w:val="lowerLetter"/>
      <w:lvlText w:val="%5."/>
      <w:lvlJc w:val="left"/>
      <w:pPr>
        <w:tabs>
          <w:tab w:val="num" w:pos="4167"/>
        </w:tabs>
        <w:ind w:left="4167" w:hanging="360"/>
      </w:pPr>
    </w:lvl>
    <w:lvl w:ilvl="5" w:tplc="6D549E36" w:tentative="1">
      <w:start w:val="1"/>
      <w:numFmt w:val="lowerRoman"/>
      <w:lvlText w:val="%6."/>
      <w:lvlJc w:val="right"/>
      <w:pPr>
        <w:tabs>
          <w:tab w:val="num" w:pos="4887"/>
        </w:tabs>
        <w:ind w:left="4887" w:hanging="180"/>
      </w:pPr>
    </w:lvl>
    <w:lvl w:ilvl="6" w:tplc="13F037D4" w:tentative="1">
      <w:start w:val="1"/>
      <w:numFmt w:val="decimal"/>
      <w:lvlText w:val="%7."/>
      <w:lvlJc w:val="left"/>
      <w:pPr>
        <w:tabs>
          <w:tab w:val="num" w:pos="5607"/>
        </w:tabs>
        <w:ind w:left="5607" w:hanging="360"/>
      </w:pPr>
    </w:lvl>
    <w:lvl w:ilvl="7" w:tplc="2C34341C" w:tentative="1">
      <w:start w:val="1"/>
      <w:numFmt w:val="lowerLetter"/>
      <w:lvlText w:val="%8."/>
      <w:lvlJc w:val="left"/>
      <w:pPr>
        <w:tabs>
          <w:tab w:val="num" w:pos="6327"/>
        </w:tabs>
        <w:ind w:left="6327" w:hanging="360"/>
      </w:pPr>
    </w:lvl>
    <w:lvl w:ilvl="8" w:tplc="63DA1678"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EEF8583E">
      <w:start w:val="1"/>
      <w:numFmt w:val="russianLower"/>
      <w:lvlText w:val="%1)"/>
      <w:lvlJc w:val="left"/>
      <w:pPr>
        <w:ind w:left="1429" w:hanging="360"/>
      </w:pPr>
      <w:rPr>
        <w:rFonts w:hint="default"/>
        <w:color w:val="auto"/>
      </w:rPr>
    </w:lvl>
    <w:lvl w:ilvl="1" w:tplc="DC88F28E" w:tentative="1">
      <w:start w:val="1"/>
      <w:numFmt w:val="lowerLetter"/>
      <w:lvlText w:val="%2."/>
      <w:lvlJc w:val="left"/>
      <w:pPr>
        <w:ind w:left="1440" w:hanging="360"/>
      </w:pPr>
    </w:lvl>
    <w:lvl w:ilvl="2" w:tplc="E166BECC">
      <w:start w:val="1"/>
      <w:numFmt w:val="lowerRoman"/>
      <w:lvlText w:val="%3."/>
      <w:lvlJc w:val="right"/>
      <w:pPr>
        <w:ind w:left="2160" w:hanging="180"/>
      </w:pPr>
    </w:lvl>
    <w:lvl w:ilvl="3" w:tplc="3918B300" w:tentative="1">
      <w:start w:val="1"/>
      <w:numFmt w:val="decimal"/>
      <w:lvlText w:val="%4."/>
      <w:lvlJc w:val="left"/>
      <w:pPr>
        <w:ind w:left="2880" w:hanging="360"/>
      </w:pPr>
    </w:lvl>
    <w:lvl w:ilvl="4" w:tplc="99E43846" w:tentative="1">
      <w:start w:val="1"/>
      <w:numFmt w:val="lowerLetter"/>
      <w:lvlText w:val="%5."/>
      <w:lvlJc w:val="left"/>
      <w:pPr>
        <w:ind w:left="3600" w:hanging="360"/>
      </w:pPr>
    </w:lvl>
    <w:lvl w:ilvl="5" w:tplc="1CB81764">
      <w:start w:val="1"/>
      <w:numFmt w:val="lowerRoman"/>
      <w:lvlText w:val="%6."/>
      <w:lvlJc w:val="right"/>
      <w:pPr>
        <w:ind w:left="4320" w:hanging="180"/>
      </w:pPr>
    </w:lvl>
    <w:lvl w:ilvl="6" w:tplc="98CC788E" w:tentative="1">
      <w:start w:val="1"/>
      <w:numFmt w:val="decimal"/>
      <w:lvlText w:val="%7."/>
      <w:lvlJc w:val="left"/>
      <w:pPr>
        <w:ind w:left="5040" w:hanging="360"/>
      </w:pPr>
    </w:lvl>
    <w:lvl w:ilvl="7" w:tplc="558C50D2" w:tentative="1">
      <w:start w:val="1"/>
      <w:numFmt w:val="lowerLetter"/>
      <w:lvlText w:val="%8."/>
      <w:lvlJc w:val="left"/>
      <w:pPr>
        <w:ind w:left="5760" w:hanging="360"/>
      </w:pPr>
    </w:lvl>
    <w:lvl w:ilvl="8" w:tplc="04708A18" w:tentative="1">
      <w:start w:val="1"/>
      <w:numFmt w:val="lowerRoman"/>
      <w:lvlText w:val="%9."/>
      <w:lvlJc w:val="right"/>
      <w:pPr>
        <w:ind w:left="6480" w:hanging="180"/>
      </w:pPr>
    </w:lvl>
  </w:abstractNum>
  <w:abstractNum w:abstractNumId="41">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2">
    <w:nsid w:val="6A336EA6"/>
    <w:multiLevelType w:val="multilevel"/>
    <w:tmpl w:val="2E98FA96"/>
    <w:lvl w:ilvl="0">
      <w:start w:val="1"/>
      <w:numFmt w:val="decimal"/>
      <w:lvlText w:val="%1."/>
      <w:lvlJc w:val="left"/>
      <w:pPr>
        <w:tabs>
          <w:tab w:val="num" w:pos="0"/>
        </w:tabs>
      </w:pPr>
      <w:rPr>
        <w:rFonts w:hint="default"/>
      </w:rPr>
    </w:lvl>
    <w:lvl w:ilvl="1">
      <w:start w:val="1"/>
      <w:numFmt w:val="decimal"/>
      <w:lvlText w:val="%1.%2"/>
      <w:lvlJc w:val="left"/>
      <w:pPr>
        <w:tabs>
          <w:tab w:val="num" w:pos="0"/>
        </w:tabs>
      </w:pPr>
      <w:rPr>
        <w:rFonts w:hint="default"/>
      </w:rPr>
    </w:lvl>
    <w:lvl w:ilvl="2">
      <w:start w:val="1"/>
      <w:numFmt w:val="decimal"/>
      <w:lvlText w:val="%1.%2.%3"/>
      <w:lvlJc w:val="left"/>
      <w:pPr>
        <w:tabs>
          <w:tab w:val="num" w:pos="0"/>
        </w:tabs>
      </w:pPr>
      <w:rPr>
        <w:rFonts w:hint="default"/>
      </w:rPr>
    </w:lvl>
    <w:lvl w:ilvl="3">
      <w:start w:val="1"/>
      <w:numFmt w:val="decimal"/>
      <w:lvlText w:val="%1.%2.%3.%4."/>
      <w:lvlJc w:val="left"/>
      <w:pPr>
        <w:tabs>
          <w:tab w:val="num" w:pos="153"/>
        </w:tabs>
        <w:ind w:left="153" w:hanging="720"/>
      </w:pPr>
      <w:rPr>
        <w:rFonts w:hint="default"/>
      </w:rPr>
    </w:lvl>
    <w:lvl w:ilvl="4">
      <w:start w:val="1"/>
      <w:numFmt w:val="decimal"/>
      <w:lvlText w:val="%1.%2.%3.%4.%5."/>
      <w:lvlJc w:val="left"/>
      <w:pPr>
        <w:tabs>
          <w:tab w:val="num" w:pos="513"/>
        </w:tabs>
        <w:ind w:left="513" w:hanging="1080"/>
      </w:pPr>
      <w:rPr>
        <w:rFonts w:hint="default"/>
      </w:rPr>
    </w:lvl>
    <w:lvl w:ilvl="5">
      <w:start w:val="1"/>
      <w:numFmt w:val="decimal"/>
      <w:lvlText w:val="%1.%2.%3.%4.%5.%6."/>
      <w:lvlJc w:val="left"/>
      <w:pPr>
        <w:tabs>
          <w:tab w:val="num" w:pos="513"/>
        </w:tabs>
        <w:ind w:left="513" w:hanging="1080"/>
      </w:pPr>
      <w:rPr>
        <w:rFonts w:hint="default"/>
      </w:rPr>
    </w:lvl>
    <w:lvl w:ilvl="6">
      <w:start w:val="1"/>
      <w:numFmt w:val="decimal"/>
      <w:lvlText w:val="%1.%2.%3.%4.%5.%6.%7."/>
      <w:lvlJc w:val="left"/>
      <w:pPr>
        <w:tabs>
          <w:tab w:val="num" w:pos="873"/>
        </w:tabs>
        <w:ind w:left="873" w:hanging="1440"/>
      </w:pPr>
      <w:rPr>
        <w:rFonts w:hint="default"/>
      </w:rPr>
    </w:lvl>
    <w:lvl w:ilvl="7">
      <w:start w:val="1"/>
      <w:numFmt w:val="decimal"/>
      <w:lvlText w:val="%1.%2.%3.%4.%5.%6.%7.%8."/>
      <w:lvlJc w:val="left"/>
      <w:pPr>
        <w:tabs>
          <w:tab w:val="num" w:pos="873"/>
        </w:tabs>
        <w:ind w:left="873" w:hanging="1440"/>
      </w:pPr>
      <w:rPr>
        <w:rFonts w:hint="default"/>
      </w:rPr>
    </w:lvl>
    <w:lvl w:ilvl="8">
      <w:start w:val="1"/>
      <w:numFmt w:val="decimal"/>
      <w:lvlText w:val="%1.%2.%3.%4.%5.%6.%7.%8.%9."/>
      <w:lvlJc w:val="left"/>
      <w:pPr>
        <w:tabs>
          <w:tab w:val="num" w:pos="1233"/>
        </w:tabs>
        <w:ind w:left="1233" w:hanging="1800"/>
      </w:pPr>
      <w:rPr>
        <w:rFonts w:hint="default"/>
      </w:rPr>
    </w:lvl>
  </w:abstractNum>
  <w:abstractNum w:abstractNumId="4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6CFEE8A4"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8480A4E4">
      <w:start w:val="1"/>
      <w:numFmt w:val="bullet"/>
      <w:lvlText w:val=""/>
      <w:lvlJc w:val="left"/>
      <w:pPr>
        <w:ind w:left="862" w:hanging="360"/>
      </w:pPr>
      <w:rPr>
        <w:rFonts w:ascii="Symbol" w:hAnsi="Symbol" w:hint="default"/>
      </w:rPr>
    </w:lvl>
    <w:lvl w:ilvl="1" w:tplc="5BB214D0" w:tentative="1">
      <w:start w:val="1"/>
      <w:numFmt w:val="bullet"/>
      <w:lvlText w:val="o"/>
      <w:lvlJc w:val="left"/>
      <w:pPr>
        <w:ind w:left="1582" w:hanging="360"/>
      </w:pPr>
      <w:rPr>
        <w:rFonts w:ascii="Courier New" w:hAnsi="Courier New" w:cs="Courier New" w:hint="default"/>
      </w:rPr>
    </w:lvl>
    <w:lvl w:ilvl="2" w:tplc="B58A26F0" w:tentative="1">
      <w:start w:val="1"/>
      <w:numFmt w:val="bullet"/>
      <w:pStyle w:val="32"/>
      <w:lvlText w:val=""/>
      <w:lvlJc w:val="left"/>
      <w:pPr>
        <w:ind w:left="2302" w:hanging="360"/>
      </w:pPr>
      <w:rPr>
        <w:rFonts w:ascii="Wingdings" w:hAnsi="Wingdings" w:hint="default"/>
      </w:rPr>
    </w:lvl>
    <w:lvl w:ilvl="3" w:tplc="15F4B76C" w:tentative="1">
      <w:start w:val="1"/>
      <w:numFmt w:val="bullet"/>
      <w:lvlText w:val=""/>
      <w:lvlJc w:val="left"/>
      <w:pPr>
        <w:ind w:left="3022" w:hanging="360"/>
      </w:pPr>
      <w:rPr>
        <w:rFonts w:ascii="Symbol" w:hAnsi="Symbol" w:hint="default"/>
      </w:rPr>
    </w:lvl>
    <w:lvl w:ilvl="4" w:tplc="5CDE3DD6" w:tentative="1">
      <w:start w:val="1"/>
      <w:numFmt w:val="bullet"/>
      <w:lvlText w:val="o"/>
      <w:lvlJc w:val="left"/>
      <w:pPr>
        <w:ind w:left="3742" w:hanging="360"/>
      </w:pPr>
      <w:rPr>
        <w:rFonts w:ascii="Courier New" w:hAnsi="Courier New" w:cs="Courier New" w:hint="default"/>
      </w:rPr>
    </w:lvl>
    <w:lvl w:ilvl="5" w:tplc="A3BCFCFC" w:tentative="1">
      <w:start w:val="1"/>
      <w:numFmt w:val="bullet"/>
      <w:lvlText w:val=""/>
      <w:lvlJc w:val="left"/>
      <w:pPr>
        <w:ind w:left="4462" w:hanging="360"/>
      </w:pPr>
      <w:rPr>
        <w:rFonts w:ascii="Wingdings" w:hAnsi="Wingdings" w:hint="default"/>
      </w:rPr>
    </w:lvl>
    <w:lvl w:ilvl="6" w:tplc="EE4A229E" w:tentative="1">
      <w:start w:val="1"/>
      <w:numFmt w:val="bullet"/>
      <w:lvlText w:val=""/>
      <w:lvlJc w:val="left"/>
      <w:pPr>
        <w:ind w:left="5182" w:hanging="360"/>
      </w:pPr>
      <w:rPr>
        <w:rFonts w:ascii="Symbol" w:hAnsi="Symbol" w:hint="default"/>
      </w:rPr>
    </w:lvl>
    <w:lvl w:ilvl="7" w:tplc="58C04794" w:tentative="1">
      <w:start w:val="1"/>
      <w:numFmt w:val="bullet"/>
      <w:lvlText w:val="o"/>
      <w:lvlJc w:val="left"/>
      <w:pPr>
        <w:ind w:left="5902" w:hanging="360"/>
      </w:pPr>
      <w:rPr>
        <w:rFonts w:ascii="Courier New" w:hAnsi="Courier New" w:cs="Courier New" w:hint="default"/>
      </w:rPr>
    </w:lvl>
    <w:lvl w:ilvl="8" w:tplc="7856DEDA" w:tentative="1">
      <w:start w:val="1"/>
      <w:numFmt w:val="bullet"/>
      <w:lvlText w:val=""/>
      <w:lvlJc w:val="left"/>
      <w:pPr>
        <w:ind w:left="6622" w:hanging="360"/>
      </w:pPr>
      <w:rPr>
        <w:rFonts w:ascii="Wingdings" w:hAnsi="Wingdings" w:hint="default"/>
      </w:rPr>
    </w:lvl>
  </w:abstractNum>
  <w:abstractNum w:abstractNumId="47">
    <w:nsid w:val="72BA12F2"/>
    <w:multiLevelType w:val="hybridMultilevel"/>
    <w:tmpl w:val="BBDC61C6"/>
    <w:lvl w:ilvl="0" w:tplc="590C8192">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nsid w:val="76737651"/>
    <w:multiLevelType w:val="hybridMultilevel"/>
    <w:tmpl w:val="B05E91D0"/>
    <w:lvl w:ilvl="0" w:tplc="215C2CF2">
      <w:start w:val="1"/>
      <w:numFmt w:val="russianLower"/>
      <w:lvlText w:val="%1)"/>
      <w:lvlJc w:val="left"/>
      <w:pPr>
        <w:ind w:left="720" w:hanging="360"/>
      </w:pPr>
      <w:rPr>
        <w:rFonts w:hint="default"/>
        <w:color w:val="auto"/>
      </w:rPr>
    </w:lvl>
    <w:lvl w:ilvl="1" w:tplc="C6AA03DC" w:tentative="1">
      <w:start w:val="1"/>
      <w:numFmt w:val="lowerLetter"/>
      <w:lvlText w:val="%2."/>
      <w:lvlJc w:val="left"/>
      <w:pPr>
        <w:ind w:left="1440" w:hanging="360"/>
      </w:pPr>
    </w:lvl>
    <w:lvl w:ilvl="2" w:tplc="7E12E6FE" w:tentative="1">
      <w:start w:val="1"/>
      <w:numFmt w:val="lowerRoman"/>
      <w:lvlText w:val="%3."/>
      <w:lvlJc w:val="right"/>
      <w:pPr>
        <w:ind w:left="2160" w:hanging="180"/>
      </w:pPr>
    </w:lvl>
    <w:lvl w:ilvl="3" w:tplc="5ACE062E" w:tentative="1">
      <w:start w:val="1"/>
      <w:numFmt w:val="decimal"/>
      <w:lvlText w:val="%4."/>
      <w:lvlJc w:val="left"/>
      <w:pPr>
        <w:ind w:left="2880" w:hanging="360"/>
      </w:pPr>
    </w:lvl>
    <w:lvl w:ilvl="4" w:tplc="94AE7E64" w:tentative="1">
      <w:start w:val="1"/>
      <w:numFmt w:val="lowerLetter"/>
      <w:lvlText w:val="%5."/>
      <w:lvlJc w:val="left"/>
      <w:pPr>
        <w:ind w:left="3600" w:hanging="360"/>
      </w:pPr>
    </w:lvl>
    <w:lvl w:ilvl="5" w:tplc="4940A514" w:tentative="1">
      <w:start w:val="1"/>
      <w:numFmt w:val="lowerRoman"/>
      <w:lvlText w:val="%6."/>
      <w:lvlJc w:val="right"/>
      <w:pPr>
        <w:ind w:left="4320" w:hanging="180"/>
      </w:pPr>
    </w:lvl>
    <w:lvl w:ilvl="6" w:tplc="6610E2B8" w:tentative="1">
      <w:start w:val="1"/>
      <w:numFmt w:val="decimal"/>
      <w:lvlText w:val="%7."/>
      <w:lvlJc w:val="left"/>
      <w:pPr>
        <w:ind w:left="5040" w:hanging="360"/>
      </w:pPr>
    </w:lvl>
    <w:lvl w:ilvl="7" w:tplc="597A2888" w:tentative="1">
      <w:start w:val="1"/>
      <w:numFmt w:val="lowerLetter"/>
      <w:lvlText w:val="%8."/>
      <w:lvlJc w:val="left"/>
      <w:pPr>
        <w:ind w:left="5760" w:hanging="360"/>
      </w:pPr>
    </w:lvl>
    <w:lvl w:ilvl="8" w:tplc="645ECC0A" w:tentative="1">
      <w:start w:val="1"/>
      <w:numFmt w:val="lowerRoman"/>
      <w:lvlText w:val="%9."/>
      <w:lvlJc w:val="right"/>
      <w:pPr>
        <w:ind w:left="6480" w:hanging="180"/>
      </w:pPr>
    </w:lvl>
  </w:abstractNum>
  <w:abstractNum w:abstractNumId="49">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7EC114E3"/>
    <w:multiLevelType w:val="hybridMultilevel"/>
    <w:tmpl w:val="14125368"/>
    <w:lvl w:ilvl="0" w:tplc="04190001">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1">
    <w:nsid w:val="7F367D25"/>
    <w:multiLevelType w:val="hybridMultilevel"/>
    <w:tmpl w:val="B010CA7A"/>
    <w:lvl w:ilvl="0" w:tplc="32684862">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6"/>
  </w:num>
  <w:num w:numId="2">
    <w:abstractNumId w:val="36"/>
  </w:num>
  <w:num w:numId="3">
    <w:abstractNumId w:val="32"/>
  </w:num>
  <w:num w:numId="4">
    <w:abstractNumId w:val="1"/>
  </w:num>
  <w:num w:numId="5">
    <w:abstractNumId w:val="0"/>
  </w:num>
  <w:num w:numId="6">
    <w:abstractNumId w:val="13"/>
  </w:num>
  <w:num w:numId="7">
    <w:abstractNumId w:val="37"/>
  </w:num>
  <w:num w:numId="8">
    <w:abstractNumId w:val="30"/>
  </w:num>
  <w:num w:numId="9">
    <w:abstractNumId w:val="28"/>
  </w:num>
  <w:num w:numId="10">
    <w:abstractNumId w:val="3"/>
  </w:num>
  <w:num w:numId="11">
    <w:abstractNumId w:val="21"/>
  </w:num>
  <w:num w:numId="12">
    <w:abstractNumId w:val="20"/>
  </w:num>
  <w:num w:numId="13">
    <w:abstractNumId w:val="11"/>
  </w:num>
  <w:num w:numId="14">
    <w:abstractNumId w:val="22"/>
  </w:num>
  <w:num w:numId="15">
    <w:abstractNumId w:val="2"/>
  </w:num>
  <w:num w:numId="16">
    <w:abstractNumId w:val="39"/>
  </w:num>
  <w:num w:numId="17">
    <w:abstractNumId w:val="51"/>
  </w:num>
  <w:num w:numId="18">
    <w:abstractNumId w:val="41"/>
  </w:num>
  <w:num w:numId="19">
    <w:abstractNumId w:val="17"/>
  </w:num>
  <w:num w:numId="20">
    <w:abstractNumId w:val="25"/>
  </w:num>
  <w:num w:numId="21">
    <w:abstractNumId w:val="44"/>
  </w:num>
  <w:num w:numId="22">
    <w:abstractNumId w:val="45"/>
  </w:num>
  <w:num w:numId="23">
    <w:abstractNumId w:val="43"/>
  </w:num>
  <w:num w:numId="24">
    <w:abstractNumId w:val="35"/>
  </w:num>
  <w:num w:numId="25">
    <w:abstractNumId w:val="5"/>
  </w:num>
  <w:num w:numId="26">
    <w:abstractNumId w:val="16"/>
  </w:num>
  <w:num w:numId="27">
    <w:abstractNumId w:val="23"/>
  </w:num>
  <w:num w:numId="28">
    <w:abstractNumId w:val="18"/>
  </w:num>
  <w:num w:numId="29">
    <w:abstractNumId w:val="10"/>
  </w:num>
  <w:num w:numId="30">
    <w:abstractNumId w:val="50"/>
  </w:num>
  <w:num w:numId="31">
    <w:abstractNumId w:val="24"/>
  </w:num>
  <w:num w:numId="32">
    <w:abstractNumId w:val="40"/>
  </w:num>
  <w:num w:numId="33">
    <w:abstractNumId w:val="15"/>
  </w:num>
  <w:num w:numId="34">
    <w:abstractNumId w:val="14"/>
  </w:num>
  <w:num w:numId="35">
    <w:abstractNumId w:val="9"/>
  </w:num>
  <w:num w:numId="36">
    <w:abstractNumId w:val="34"/>
  </w:num>
  <w:num w:numId="37">
    <w:abstractNumId w:val="19"/>
  </w:num>
  <w:num w:numId="38">
    <w:abstractNumId w:val="48"/>
  </w:num>
  <w:num w:numId="39">
    <w:abstractNumId w:val="31"/>
  </w:num>
  <w:num w:numId="40">
    <w:abstractNumId w:val="29"/>
  </w:num>
  <w:num w:numId="41">
    <w:abstractNumId w:val="4"/>
  </w:num>
  <w:num w:numId="42">
    <w:abstractNumId w:val="49"/>
  </w:num>
  <w:num w:numId="43">
    <w:abstractNumId w:val="27"/>
  </w:num>
  <w:num w:numId="44">
    <w:abstractNumId w:val="38"/>
  </w:num>
  <w:num w:numId="45">
    <w:abstractNumId w:val="33"/>
  </w:num>
  <w:num w:numId="46">
    <w:abstractNumId w:val="47"/>
  </w:num>
  <w:num w:numId="47">
    <w:abstractNumId w:val="8"/>
  </w:num>
  <w:num w:numId="48">
    <w:abstractNumId w:val="7"/>
  </w:num>
  <w:num w:numId="49">
    <w:abstractNumId w:val="12"/>
  </w:num>
  <w:num w:numId="50">
    <w:abstractNumId w:val="6"/>
  </w:num>
  <w:num w:numId="51">
    <w:abstractNumId w:val="26"/>
  </w:num>
  <w:num w:numId="52">
    <w:abstractNumId w:val="42"/>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displayBackgroundShape/>
  <w:defaultTabStop w:val="709"/>
  <w:drawingGridHorizontalSpacing w:val="120"/>
  <w:displayHorizontalDrawingGridEvery w:val="2"/>
  <w:characterSpacingControl w:val="doNotCompress"/>
  <w:hdrShapeDefaults>
    <o:shapedefaults v:ext="edit" spidmax="37889"/>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7B62"/>
    <w:rsid w:val="000234B1"/>
    <w:rsid w:val="00027AE0"/>
    <w:rsid w:val="000316C6"/>
    <w:rsid w:val="00031CC7"/>
    <w:rsid w:val="00035643"/>
    <w:rsid w:val="000405A6"/>
    <w:rsid w:val="00042DAB"/>
    <w:rsid w:val="000447E7"/>
    <w:rsid w:val="0004481B"/>
    <w:rsid w:val="0004572E"/>
    <w:rsid w:val="000538DC"/>
    <w:rsid w:val="00054FD4"/>
    <w:rsid w:val="00055E5B"/>
    <w:rsid w:val="000577DD"/>
    <w:rsid w:val="00060547"/>
    <w:rsid w:val="0006373D"/>
    <w:rsid w:val="00063E4B"/>
    <w:rsid w:val="0006474B"/>
    <w:rsid w:val="00064C5C"/>
    <w:rsid w:val="00065353"/>
    <w:rsid w:val="000731E7"/>
    <w:rsid w:val="000752E7"/>
    <w:rsid w:val="00075911"/>
    <w:rsid w:val="0008141F"/>
    <w:rsid w:val="000823DA"/>
    <w:rsid w:val="00083870"/>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5374"/>
    <w:rsid w:val="000B5839"/>
    <w:rsid w:val="000C166C"/>
    <w:rsid w:val="000D3BD4"/>
    <w:rsid w:val="000D73B6"/>
    <w:rsid w:val="000E12B7"/>
    <w:rsid w:val="000E2310"/>
    <w:rsid w:val="000E383F"/>
    <w:rsid w:val="000E3F07"/>
    <w:rsid w:val="000E4CA8"/>
    <w:rsid w:val="000E6268"/>
    <w:rsid w:val="000F149B"/>
    <w:rsid w:val="000F1CEB"/>
    <w:rsid w:val="00100A57"/>
    <w:rsid w:val="00101D5D"/>
    <w:rsid w:val="001059F5"/>
    <w:rsid w:val="00106F2C"/>
    <w:rsid w:val="00110379"/>
    <w:rsid w:val="00110AD7"/>
    <w:rsid w:val="00120B5B"/>
    <w:rsid w:val="001217B3"/>
    <w:rsid w:val="00121C57"/>
    <w:rsid w:val="0012462A"/>
    <w:rsid w:val="001249CA"/>
    <w:rsid w:val="0012627E"/>
    <w:rsid w:val="0013016B"/>
    <w:rsid w:val="00130CF5"/>
    <w:rsid w:val="00131A29"/>
    <w:rsid w:val="001414EA"/>
    <w:rsid w:val="00142709"/>
    <w:rsid w:val="00150DC0"/>
    <w:rsid w:val="00150E5C"/>
    <w:rsid w:val="001558C3"/>
    <w:rsid w:val="0015699D"/>
    <w:rsid w:val="0015799F"/>
    <w:rsid w:val="00160064"/>
    <w:rsid w:val="00161892"/>
    <w:rsid w:val="0016417D"/>
    <w:rsid w:val="00165277"/>
    <w:rsid w:val="00165C0E"/>
    <w:rsid w:val="00165D5E"/>
    <w:rsid w:val="00166228"/>
    <w:rsid w:val="0016726D"/>
    <w:rsid w:val="00170BF4"/>
    <w:rsid w:val="00172174"/>
    <w:rsid w:val="00173D87"/>
    <w:rsid w:val="001751B9"/>
    <w:rsid w:val="001756B1"/>
    <w:rsid w:val="00176876"/>
    <w:rsid w:val="00182472"/>
    <w:rsid w:val="00183811"/>
    <w:rsid w:val="00183A25"/>
    <w:rsid w:val="00183DDE"/>
    <w:rsid w:val="00185C17"/>
    <w:rsid w:val="00186713"/>
    <w:rsid w:val="001903EB"/>
    <w:rsid w:val="0019158F"/>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E773E"/>
    <w:rsid w:val="001F02C2"/>
    <w:rsid w:val="001F13BB"/>
    <w:rsid w:val="001F29E0"/>
    <w:rsid w:val="001F2D6E"/>
    <w:rsid w:val="001F552D"/>
    <w:rsid w:val="001F7063"/>
    <w:rsid w:val="00200337"/>
    <w:rsid w:val="0020036E"/>
    <w:rsid w:val="00202CD6"/>
    <w:rsid w:val="0020503D"/>
    <w:rsid w:val="00206B3B"/>
    <w:rsid w:val="00207CBD"/>
    <w:rsid w:val="00213571"/>
    <w:rsid w:val="002136F1"/>
    <w:rsid w:val="002141CC"/>
    <w:rsid w:val="002141E9"/>
    <w:rsid w:val="002155E3"/>
    <w:rsid w:val="002215C9"/>
    <w:rsid w:val="0022197F"/>
    <w:rsid w:val="0022554A"/>
    <w:rsid w:val="0022792C"/>
    <w:rsid w:val="00227BF4"/>
    <w:rsid w:val="00231F47"/>
    <w:rsid w:val="00232FE1"/>
    <w:rsid w:val="00233332"/>
    <w:rsid w:val="00235009"/>
    <w:rsid w:val="00241E6D"/>
    <w:rsid w:val="002429E1"/>
    <w:rsid w:val="00252FF5"/>
    <w:rsid w:val="0025484D"/>
    <w:rsid w:val="0026204B"/>
    <w:rsid w:val="00265BE7"/>
    <w:rsid w:val="00266729"/>
    <w:rsid w:val="00270981"/>
    <w:rsid w:val="002719DF"/>
    <w:rsid w:val="00275B2E"/>
    <w:rsid w:val="002768AF"/>
    <w:rsid w:val="002775B8"/>
    <w:rsid w:val="0028029D"/>
    <w:rsid w:val="00280526"/>
    <w:rsid w:val="00282962"/>
    <w:rsid w:val="0028375C"/>
    <w:rsid w:val="002845E9"/>
    <w:rsid w:val="00285993"/>
    <w:rsid w:val="002A0BBB"/>
    <w:rsid w:val="002A6303"/>
    <w:rsid w:val="002B026D"/>
    <w:rsid w:val="002B402E"/>
    <w:rsid w:val="002B7ECE"/>
    <w:rsid w:val="002C2B00"/>
    <w:rsid w:val="002C4D45"/>
    <w:rsid w:val="002D0BE1"/>
    <w:rsid w:val="002D36BE"/>
    <w:rsid w:val="002E1075"/>
    <w:rsid w:val="002E1425"/>
    <w:rsid w:val="002E3EE2"/>
    <w:rsid w:val="002E43F8"/>
    <w:rsid w:val="002E4F23"/>
    <w:rsid w:val="002E5966"/>
    <w:rsid w:val="002E77A5"/>
    <w:rsid w:val="002F7216"/>
    <w:rsid w:val="00303E09"/>
    <w:rsid w:val="003058B6"/>
    <w:rsid w:val="00305D7D"/>
    <w:rsid w:val="00312FE1"/>
    <w:rsid w:val="00320201"/>
    <w:rsid w:val="00321125"/>
    <w:rsid w:val="00321135"/>
    <w:rsid w:val="00321798"/>
    <w:rsid w:val="00323FE8"/>
    <w:rsid w:val="00324CB8"/>
    <w:rsid w:val="00327639"/>
    <w:rsid w:val="00330613"/>
    <w:rsid w:val="00331BA8"/>
    <w:rsid w:val="00332095"/>
    <w:rsid w:val="003336CC"/>
    <w:rsid w:val="003362C6"/>
    <w:rsid w:val="00337D07"/>
    <w:rsid w:val="00355B66"/>
    <w:rsid w:val="00360CF0"/>
    <w:rsid w:val="00362743"/>
    <w:rsid w:val="00363C12"/>
    <w:rsid w:val="003648DC"/>
    <w:rsid w:val="00366EE8"/>
    <w:rsid w:val="00370E30"/>
    <w:rsid w:val="00371938"/>
    <w:rsid w:val="00373EEC"/>
    <w:rsid w:val="00373F51"/>
    <w:rsid w:val="00374B24"/>
    <w:rsid w:val="00380F9D"/>
    <w:rsid w:val="00382F40"/>
    <w:rsid w:val="0038615B"/>
    <w:rsid w:val="0038797F"/>
    <w:rsid w:val="0039082A"/>
    <w:rsid w:val="00392911"/>
    <w:rsid w:val="003953D5"/>
    <w:rsid w:val="00397536"/>
    <w:rsid w:val="003A0FE6"/>
    <w:rsid w:val="003A36E0"/>
    <w:rsid w:val="003A5666"/>
    <w:rsid w:val="003A627F"/>
    <w:rsid w:val="003B14BD"/>
    <w:rsid w:val="003B696D"/>
    <w:rsid w:val="003B73B0"/>
    <w:rsid w:val="003B7A32"/>
    <w:rsid w:val="003C5257"/>
    <w:rsid w:val="003C5658"/>
    <w:rsid w:val="003C7416"/>
    <w:rsid w:val="003D2803"/>
    <w:rsid w:val="003D3C51"/>
    <w:rsid w:val="003E0066"/>
    <w:rsid w:val="003E0F9B"/>
    <w:rsid w:val="003E647A"/>
    <w:rsid w:val="003E6CD8"/>
    <w:rsid w:val="003E71FC"/>
    <w:rsid w:val="003F36B9"/>
    <w:rsid w:val="003F3CD4"/>
    <w:rsid w:val="003F3D83"/>
    <w:rsid w:val="003F4C97"/>
    <w:rsid w:val="003F532A"/>
    <w:rsid w:val="003F6C75"/>
    <w:rsid w:val="003F719C"/>
    <w:rsid w:val="004026C9"/>
    <w:rsid w:val="00404B82"/>
    <w:rsid w:val="00405BF3"/>
    <w:rsid w:val="004066BB"/>
    <w:rsid w:val="00420E19"/>
    <w:rsid w:val="00422C44"/>
    <w:rsid w:val="004230C1"/>
    <w:rsid w:val="004304B8"/>
    <w:rsid w:val="0044360E"/>
    <w:rsid w:val="00444101"/>
    <w:rsid w:val="00450BC8"/>
    <w:rsid w:val="004560F3"/>
    <w:rsid w:val="004564FB"/>
    <w:rsid w:val="00464647"/>
    <w:rsid w:val="00464C46"/>
    <w:rsid w:val="00466F9E"/>
    <w:rsid w:val="00471CA8"/>
    <w:rsid w:val="00473741"/>
    <w:rsid w:val="00475C30"/>
    <w:rsid w:val="00480165"/>
    <w:rsid w:val="004821C6"/>
    <w:rsid w:val="004823EF"/>
    <w:rsid w:val="00482EC7"/>
    <w:rsid w:val="00486BE8"/>
    <w:rsid w:val="004874E4"/>
    <w:rsid w:val="0049084E"/>
    <w:rsid w:val="004913AE"/>
    <w:rsid w:val="0049170A"/>
    <w:rsid w:val="00491C71"/>
    <w:rsid w:val="0049396B"/>
    <w:rsid w:val="00497F06"/>
    <w:rsid w:val="004A41E6"/>
    <w:rsid w:val="004A5C05"/>
    <w:rsid w:val="004A5DFD"/>
    <w:rsid w:val="004A6C28"/>
    <w:rsid w:val="004A7506"/>
    <w:rsid w:val="004A7526"/>
    <w:rsid w:val="004B25BF"/>
    <w:rsid w:val="004B541C"/>
    <w:rsid w:val="004C1016"/>
    <w:rsid w:val="004C1219"/>
    <w:rsid w:val="004C1A41"/>
    <w:rsid w:val="004D0241"/>
    <w:rsid w:val="004D09D6"/>
    <w:rsid w:val="004D68C0"/>
    <w:rsid w:val="004F3F84"/>
    <w:rsid w:val="004F46C4"/>
    <w:rsid w:val="004F78CE"/>
    <w:rsid w:val="0050026E"/>
    <w:rsid w:val="00500F51"/>
    <w:rsid w:val="00503E7A"/>
    <w:rsid w:val="00505C97"/>
    <w:rsid w:val="00506E47"/>
    <w:rsid w:val="00507242"/>
    <w:rsid w:val="00510E75"/>
    <w:rsid w:val="00513217"/>
    <w:rsid w:val="0052169E"/>
    <w:rsid w:val="005222C8"/>
    <w:rsid w:val="00522C3C"/>
    <w:rsid w:val="00525ABA"/>
    <w:rsid w:val="00530919"/>
    <w:rsid w:val="005314FD"/>
    <w:rsid w:val="005349A9"/>
    <w:rsid w:val="005359AC"/>
    <w:rsid w:val="0053624C"/>
    <w:rsid w:val="00541399"/>
    <w:rsid w:val="0054326F"/>
    <w:rsid w:val="0054368B"/>
    <w:rsid w:val="005448A6"/>
    <w:rsid w:val="005450FD"/>
    <w:rsid w:val="00546650"/>
    <w:rsid w:val="00551F0C"/>
    <w:rsid w:val="00553791"/>
    <w:rsid w:val="005544EA"/>
    <w:rsid w:val="005609BB"/>
    <w:rsid w:val="00560BC8"/>
    <w:rsid w:val="00561255"/>
    <w:rsid w:val="00561636"/>
    <w:rsid w:val="005648F8"/>
    <w:rsid w:val="005663C6"/>
    <w:rsid w:val="00571FA6"/>
    <w:rsid w:val="005743C8"/>
    <w:rsid w:val="00574E82"/>
    <w:rsid w:val="005761D6"/>
    <w:rsid w:val="00576817"/>
    <w:rsid w:val="0058002C"/>
    <w:rsid w:val="00584F42"/>
    <w:rsid w:val="0058554C"/>
    <w:rsid w:val="00593F78"/>
    <w:rsid w:val="00594A53"/>
    <w:rsid w:val="005A2D08"/>
    <w:rsid w:val="005A31BC"/>
    <w:rsid w:val="005A39A2"/>
    <w:rsid w:val="005B4598"/>
    <w:rsid w:val="005B53F9"/>
    <w:rsid w:val="005B7B08"/>
    <w:rsid w:val="005C0EF3"/>
    <w:rsid w:val="005C15D7"/>
    <w:rsid w:val="005C3FAB"/>
    <w:rsid w:val="005C4C7E"/>
    <w:rsid w:val="005C6601"/>
    <w:rsid w:val="005D1E74"/>
    <w:rsid w:val="005D4B44"/>
    <w:rsid w:val="005D51C6"/>
    <w:rsid w:val="005E1A6E"/>
    <w:rsid w:val="005E2193"/>
    <w:rsid w:val="005E3229"/>
    <w:rsid w:val="005E48DB"/>
    <w:rsid w:val="005E4935"/>
    <w:rsid w:val="005E66A9"/>
    <w:rsid w:val="005F0D85"/>
    <w:rsid w:val="005F11ED"/>
    <w:rsid w:val="005F17AB"/>
    <w:rsid w:val="00600E86"/>
    <w:rsid w:val="00602959"/>
    <w:rsid w:val="006037AB"/>
    <w:rsid w:val="006066A8"/>
    <w:rsid w:val="00606761"/>
    <w:rsid w:val="00606C4F"/>
    <w:rsid w:val="006128D7"/>
    <w:rsid w:val="006200A4"/>
    <w:rsid w:val="0062378E"/>
    <w:rsid w:val="00624974"/>
    <w:rsid w:val="00625E10"/>
    <w:rsid w:val="00627656"/>
    <w:rsid w:val="006307DE"/>
    <w:rsid w:val="00631450"/>
    <w:rsid w:val="00632073"/>
    <w:rsid w:val="00633C42"/>
    <w:rsid w:val="006341C4"/>
    <w:rsid w:val="00635E20"/>
    <w:rsid w:val="0063648E"/>
    <w:rsid w:val="00636A33"/>
    <w:rsid w:val="006376EB"/>
    <w:rsid w:val="006400D2"/>
    <w:rsid w:val="006418B7"/>
    <w:rsid w:val="00641C15"/>
    <w:rsid w:val="0064288C"/>
    <w:rsid w:val="00647F8D"/>
    <w:rsid w:val="00652D96"/>
    <w:rsid w:val="006541D1"/>
    <w:rsid w:val="00656D73"/>
    <w:rsid w:val="00657A45"/>
    <w:rsid w:val="006624A0"/>
    <w:rsid w:val="00663F35"/>
    <w:rsid w:val="006657EF"/>
    <w:rsid w:val="00666B26"/>
    <w:rsid w:val="006708B5"/>
    <w:rsid w:val="00671FDB"/>
    <w:rsid w:val="00677C6B"/>
    <w:rsid w:val="00680C42"/>
    <w:rsid w:val="00680E6E"/>
    <w:rsid w:val="006810AE"/>
    <w:rsid w:val="00686193"/>
    <w:rsid w:val="00686468"/>
    <w:rsid w:val="006873A9"/>
    <w:rsid w:val="00691C64"/>
    <w:rsid w:val="00692839"/>
    <w:rsid w:val="006954A4"/>
    <w:rsid w:val="006958F6"/>
    <w:rsid w:val="00695D9D"/>
    <w:rsid w:val="0069766D"/>
    <w:rsid w:val="006A2503"/>
    <w:rsid w:val="006A33E1"/>
    <w:rsid w:val="006A3F0E"/>
    <w:rsid w:val="006A3F4F"/>
    <w:rsid w:val="006A4115"/>
    <w:rsid w:val="006B0D0B"/>
    <w:rsid w:val="006B23C5"/>
    <w:rsid w:val="006C07A7"/>
    <w:rsid w:val="006C3345"/>
    <w:rsid w:val="006C42DF"/>
    <w:rsid w:val="006C5B44"/>
    <w:rsid w:val="006C68B5"/>
    <w:rsid w:val="006D1BA5"/>
    <w:rsid w:val="006D246B"/>
    <w:rsid w:val="006D4CD1"/>
    <w:rsid w:val="006D7B10"/>
    <w:rsid w:val="006D7EC6"/>
    <w:rsid w:val="006E1EA3"/>
    <w:rsid w:val="006E5A22"/>
    <w:rsid w:val="006E6721"/>
    <w:rsid w:val="006E767F"/>
    <w:rsid w:val="006F02C8"/>
    <w:rsid w:val="006F2610"/>
    <w:rsid w:val="006F2D16"/>
    <w:rsid w:val="006F31FB"/>
    <w:rsid w:val="006F3DAC"/>
    <w:rsid w:val="006F4577"/>
    <w:rsid w:val="006F6E2A"/>
    <w:rsid w:val="006F7BAB"/>
    <w:rsid w:val="00700D81"/>
    <w:rsid w:val="00703D9D"/>
    <w:rsid w:val="00704A41"/>
    <w:rsid w:val="007071C6"/>
    <w:rsid w:val="0071239E"/>
    <w:rsid w:val="00712DAC"/>
    <w:rsid w:val="0071394E"/>
    <w:rsid w:val="00715369"/>
    <w:rsid w:val="00715CB6"/>
    <w:rsid w:val="00715FD6"/>
    <w:rsid w:val="007222E7"/>
    <w:rsid w:val="0072335D"/>
    <w:rsid w:val="007261A0"/>
    <w:rsid w:val="00732849"/>
    <w:rsid w:val="00733A75"/>
    <w:rsid w:val="0073516B"/>
    <w:rsid w:val="00736102"/>
    <w:rsid w:val="00736AE0"/>
    <w:rsid w:val="00740DEE"/>
    <w:rsid w:val="00741530"/>
    <w:rsid w:val="0074399C"/>
    <w:rsid w:val="007441AB"/>
    <w:rsid w:val="00744448"/>
    <w:rsid w:val="0074461F"/>
    <w:rsid w:val="007449C0"/>
    <w:rsid w:val="0074540F"/>
    <w:rsid w:val="007461C6"/>
    <w:rsid w:val="00750ADE"/>
    <w:rsid w:val="00752E7B"/>
    <w:rsid w:val="00753445"/>
    <w:rsid w:val="00753531"/>
    <w:rsid w:val="007540C3"/>
    <w:rsid w:val="00754D85"/>
    <w:rsid w:val="00755E36"/>
    <w:rsid w:val="007603BF"/>
    <w:rsid w:val="007609AE"/>
    <w:rsid w:val="00760D5D"/>
    <w:rsid w:val="00763BD2"/>
    <w:rsid w:val="00763EA2"/>
    <w:rsid w:val="00764362"/>
    <w:rsid w:val="00767F4C"/>
    <w:rsid w:val="00770D16"/>
    <w:rsid w:val="00772755"/>
    <w:rsid w:val="00772FB7"/>
    <w:rsid w:val="00774E5E"/>
    <w:rsid w:val="00776419"/>
    <w:rsid w:val="0077683F"/>
    <w:rsid w:val="00776FA2"/>
    <w:rsid w:val="00780FC7"/>
    <w:rsid w:val="007816DE"/>
    <w:rsid w:val="00781786"/>
    <w:rsid w:val="00794065"/>
    <w:rsid w:val="007968E7"/>
    <w:rsid w:val="007969B5"/>
    <w:rsid w:val="007A0C42"/>
    <w:rsid w:val="007A0E6D"/>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D723C"/>
    <w:rsid w:val="007E53D7"/>
    <w:rsid w:val="007E559C"/>
    <w:rsid w:val="007E6457"/>
    <w:rsid w:val="007E75C2"/>
    <w:rsid w:val="007F0991"/>
    <w:rsid w:val="007F1C7B"/>
    <w:rsid w:val="007F1F6B"/>
    <w:rsid w:val="007F507B"/>
    <w:rsid w:val="007F77AE"/>
    <w:rsid w:val="0080514B"/>
    <w:rsid w:val="00805543"/>
    <w:rsid w:val="00805829"/>
    <w:rsid w:val="00806D8D"/>
    <w:rsid w:val="00815182"/>
    <w:rsid w:val="00815B39"/>
    <w:rsid w:val="008168E3"/>
    <w:rsid w:val="0081714E"/>
    <w:rsid w:val="00817352"/>
    <w:rsid w:val="008174BC"/>
    <w:rsid w:val="00817849"/>
    <w:rsid w:val="008210C4"/>
    <w:rsid w:val="00822AB6"/>
    <w:rsid w:val="008240C6"/>
    <w:rsid w:val="008262C7"/>
    <w:rsid w:val="00833446"/>
    <w:rsid w:val="00834060"/>
    <w:rsid w:val="008353FC"/>
    <w:rsid w:val="0083555D"/>
    <w:rsid w:val="008516CC"/>
    <w:rsid w:val="00851FDC"/>
    <w:rsid w:val="00853FC6"/>
    <w:rsid w:val="0085523F"/>
    <w:rsid w:val="00860E21"/>
    <w:rsid w:val="0086246F"/>
    <w:rsid w:val="00862E30"/>
    <w:rsid w:val="00863396"/>
    <w:rsid w:val="00865B47"/>
    <w:rsid w:val="0086714B"/>
    <w:rsid w:val="00870343"/>
    <w:rsid w:val="0088045F"/>
    <w:rsid w:val="008816B2"/>
    <w:rsid w:val="008850CF"/>
    <w:rsid w:val="008900C3"/>
    <w:rsid w:val="00891AA2"/>
    <w:rsid w:val="00897AF9"/>
    <w:rsid w:val="008A1FE7"/>
    <w:rsid w:val="008A644E"/>
    <w:rsid w:val="008B0182"/>
    <w:rsid w:val="008B0847"/>
    <w:rsid w:val="008B254F"/>
    <w:rsid w:val="008B398B"/>
    <w:rsid w:val="008B4E54"/>
    <w:rsid w:val="008B79DC"/>
    <w:rsid w:val="008C143B"/>
    <w:rsid w:val="008C318B"/>
    <w:rsid w:val="008C4663"/>
    <w:rsid w:val="008C481F"/>
    <w:rsid w:val="008C69D0"/>
    <w:rsid w:val="008D104E"/>
    <w:rsid w:val="008D1279"/>
    <w:rsid w:val="008D18FD"/>
    <w:rsid w:val="008D1D22"/>
    <w:rsid w:val="008D2492"/>
    <w:rsid w:val="008D371F"/>
    <w:rsid w:val="008D4E40"/>
    <w:rsid w:val="008D7AFD"/>
    <w:rsid w:val="008E1987"/>
    <w:rsid w:val="008E28E5"/>
    <w:rsid w:val="008E51F7"/>
    <w:rsid w:val="008E5B0D"/>
    <w:rsid w:val="008F33CB"/>
    <w:rsid w:val="008F37CA"/>
    <w:rsid w:val="008F411C"/>
    <w:rsid w:val="008F76BA"/>
    <w:rsid w:val="009000DC"/>
    <w:rsid w:val="009019F8"/>
    <w:rsid w:val="00904567"/>
    <w:rsid w:val="00904F39"/>
    <w:rsid w:val="009060CA"/>
    <w:rsid w:val="00906A50"/>
    <w:rsid w:val="009143DA"/>
    <w:rsid w:val="009149C5"/>
    <w:rsid w:val="0091532F"/>
    <w:rsid w:val="009158A4"/>
    <w:rsid w:val="009204AE"/>
    <w:rsid w:val="00921810"/>
    <w:rsid w:val="009278D2"/>
    <w:rsid w:val="00932412"/>
    <w:rsid w:val="00934843"/>
    <w:rsid w:val="00936E2F"/>
    <w:rsid w:val="009430A7"/>
    <w:rsid w:val="009434CF"/>
    <w:rsid w:val="0094447D"/>
    <w:rsid w:val="009513A0"/>
    <w:rsid w:val="009611F7"/>
    <w:rsid w:val="00963D48"/>
    <w:rsid w:val="00964E64"/>
    <w:rsid w:val="00973E61"/>
    <w:rsid w:val="00980074"/>
    <w:rsid w:val="009808AE"/>
    <w:rsid w:val="00981BF7"/>
    <w:rsid w:val="00984DC4"/>
    <w:rsid w:val="00986826"/>
    <w:rsid w:val="009910BC"/>
    <w:rsid w:val="00992034"/>
    <w:rsid w:val="00992EBF"/>
    <w:rsid w:val="009936F6"/>
    <w:rsid w:val="00995637"/>
    <w:rsid w:val="00996482"/>
    <w:rsid w:val="00996668"/>
    <w:rsid w:val="009A2172"/>
    <w:rsid w:val="009A3000"/>
    <w:rsid w:val="009A453C"/>
    <w:rsid w:val="009A4C92"/>
    <w:rsid w:val="009B05E3"/>
    <w:rsid w:val="009B4E7C"/>
    <w:rsid w:val="009B65E9"/>
    <w:rsid w:val="009C5F84"/>
    <w:rsid w:val="009D350D"/>
    <w:rsid w:val="009D403F"/>
    <w:rsid w:val="009D48D1"/>
    <w:rsid w:val="009D5837"/>
    <w:rsid w:val="009D5BEA"/>
    <w:rsid w:val="009D6A1E"/>
    <w:rsid w:val="009D6ADE"/>
    <w:rsid w:val="009D75CD"/>
    <w:rsid w:val="009E08E6"/>
    <w:rsid w:val="009E15D8"/>
    <w:rsid w:val="009E1B7F"/>
    <w:rsid w:val="009E6B46"/>
    <w:rsid w:val="009E6B81"/>
    <w:rsid w:val="009F057F"/>
    <w:rsid w:val="009F11A9"/>
    <w:rsid w:val="009F5224"/>
    <w:rsid w:val="009F5CA3"/>
    <w:rsid w:val="009F7673"/>
    <w:rsid w:val="00A004EB"/>
    <w:rsid w:val="00A0446F"/>
    <w:rsid w:val="00A20865"/>
    <w:rsid w:val="00A226B0"/>
    <w:rsid w:val="00A228AF"/>
    <w:rsid w:val="00A2638F"/>
    <w:rsid w:val="00A30317"/>
    <w:rsid w:val="00A339EA"/>
    <w:rsid w:val="00A37CC3"/>
    <w:rsid w:val="00A405B9"/>
    <w:rsid w:val="00A415BA"/>
    <w:rsid w:val="00A43962"/>
    <w:rsid w:val="00A44380"/>
    <w:rsid w:val="00A444F4"/>
    <w:rsid w:val="00A46310"/>
    <w:rsid w:val="00A470A6"/>
    <w:rsid w:val="00A4754C"/>
    <w:rsid w:val="00A47C3C"/>
    <w:rsid w:val="00A5126E"/>
    <w:rsid w:val="00A52F3D"/>
    <w:rsid w:val="00A56053"/>
    <w:rsid w:val="00A568B8"/>
    <w:rsid w:val="00A57583"/>
    <w:rsid w:val="00A60574"/>
    <w:rsid w:val="00A6066C"/>
    <w:rsid w:val="00A62A69"/>
    <w:rsid w:val="00A6467A"/>
    <w:rsid w:val="00A65ED9"/>
    <w:rsid w:val="00A7053D"/>
    <w:rsid w:val="00A71913"/>
    <w:rsid w:val="00A74E17"/>
    <w:rsid w:val="00A75C8C"/>
    <w:rsid w:val="00A8648A"/>
    <w:rsid w:val="00A92747"/>
    <w:rsid w:val="00A92B5E"/>
    <w:rsid w:val="00A94E21"/>
    <w:rsid w:val="00A950C5"/>
    <w:rsid w:val="00A95D68"/>
    <w:rsid w:val="00A96C91"/>
    <w:rsid w:val="00A97C1E"/>
    <w:rsid w:val="00AA2590"/>
    <w:rsid w:val="00AA3A80"/>
    <w:rsid w:val="00AA5121"/>
    <w:rsid w:val="00AA5704"/>
    <w:rsid w:val="00AA5DBC"/>
    <w:rsid w:val="00AA6AB7"/>
    <w:rsid w:val="00AB2229"/>
    <w:rsid w:val="00AB2697"/>
    <w:rsid w:val="00AB2EE0"/>
    <w:rsid w:val="00AC2C95"/>
    <w:rsid w:val="00AC4086"/>
    <w:rsid w:val="00AC6ABA"/>
    <w:rsid w:val="00AD023D"/>
    <w:rsid w:val="00AD0F3D"/>
    <w:rsid w:val="00AD214E"/>
    <w:rsid w:val="00AD2C25"/>
    <w:rsid w:val="00AD708C"/>
    <w:rsid w:val="00AE0985"/>
    <w:rsid w:val="00AE1D5A"/>
    <w:rsid w:val="00AF3E12"/>
    <w:rsid w:val="00AF5CE1"/>
    <w:rsid w:val="00B02F04"/>
    <w:rsid w:val="00B03906"/>
    <w:rsid w:val="00B077BB"/>
    <w:rsid w:val="00B07E66"/>
    <w:rsid w:val="00B13723"/>
    <w:rsid w:val="00B13A2C"/>
    <w:rsid w:val="00B14BD7"/>
    <w:rsid w:val="00B15A9F"/>
    <w:rsid w:val="00B21D97"/>
    <w:rsid w:val="00B24686"/>
    <w:rsid w:val="00B267B4"/>
    <w:rsid w:val="00B27257"/>
    <w:rsid w:val="00B27E89"/>
    <w:rsid w:val="00B3097E"/>
    <w:rsid w:val="00B31A37"/>
    <w:rsid w:val="00B3242E"/>
    <w:rsid w:val="00B35AFC"/>
    <w:rsid w:val="00B36870"/>
    <w:rsid w:val="00B37793"/>
    <w:rsid w:val="00B40BCA"/>
    <w:rsid w:val="00B456E0"/>
    <w:rsid w:val="00B463C9"/>
    <w:rsid w:val="00B47DA3"/>
    <w:rsid w:val="00B50E31"/>
    <w:rsid w:val="00B51837"/>
    <w:rsid w:val="00B60EB3"/>
    <w:rsid w:val="00B60EF9"/>
    <w:rsid w:val="00B62B99"/>
    <w:rsid w:val="00B63606"/>
    <w:rsid w:val="00B649C6"/>
    <w:rsid w:val="00B650E5"/>
    <w:rsid w:val="00B65B1C"/>
    <w:rsid w:val="00B6666F"/>
    <w:rsid w:val="00B67284"/>
    <w:rsid w:val="00B73B31"/>
    <w:rsid w:val="00B80502"/>
    <w:rsid w:val="00B80F80"/>
    <w:rsid w:val="00B81D81"/>
    <w:rsid w:val="00B84F94"/>
    <w:rsid w:val="00B85488"/>
    <w:rsid w:val="00B86787"/>
    <w:rsid w:val="00B92351"/>
    <w:rsid w:val="00B93D7B"/>
    <w:rsid w:val="00B947FB"/>
    <w:rsid w:val="00B94B52"/>
    <w:rsid w:val="00B95249"/>
    <w:rsid w:val="00B95C71"/>
    <w:rsid w:val="00B969E5"/>
    <w:rsid w:val="00B96A47"/>
    <w:rsid w:val="00BA06B4"/>
    <w:rsid w:val="00BA3DDA"/>
    <w:rsid w:val="00BB022F"/>
    <w:rsid w:val="00BB2494"/>
    <w:rsid w:val="00BB25FF"/>
    <w:rsid w:val="00BB2AF9"/>
    <w:rsid w:val="00BB3229"/>
    <w:rsid w:val="00BB4541"/>
    <w:rsid w:val="00BB734C"/>
    <w:rsid w:val="00BC4BB5"/>
    <w:rsid w:val="00BC4F8B"/>
    <w:rsid w:val="00BC6E89"/>
    <w:rsid w:val="00BC7644"/>
    <w:rsid w:val="00BD1638"/>
    <w:rsid w:val="00BD2305"/>
    <w:rsid w:val="00BD3930"/>
    <w:rsid w:val="00BD6905"/>
    <w:rsid w:val="00BD7D4E"/>
    <w:rsid w:val="00BD7FA6"/>
    <w:rsid w:val="00BE1634"/>
    <w:rsid w:val="00BE1F34"/>
    <w:rsid w:val="00BE4838"/>
    <w:rsid w:val="00BE4D45"/>
    <w:rsid w:val="00BE59D8"/>
    <w:rsid w:val="00BE5D78"/>
    <w:rsid w:val="00BE6451"/>
    <w:rsid w:val="00BF19CD"/>
    <w:rsid w:val="00BF1DE6"/>
    <w:rsid w:val="00BF50E1"/>
    <w:rsid w:val="00BF5DCE"/>
    <w:rsid w:val="00C0385E"/>
    <w:rsid w:val="00C04641"/>
    <w:rsid w:val="00C1192A"/>
    <w:rsid w:val="00C14669"/>
    <w:rsid w:val="00C1706B"/>
    <w:rsid w:val="00C171CD"/>
    <w:rsid w:val="00C17E9A"/>
    <w:rsid w:val="00C20EF3"/>
    <w:rsid w:val="00C216F1"/>
    <w:rsid w:val="00C234E2"/>
    <w:rsid w:val="00C23BFA"/>
    <w:rsid w:val="00C25DA7"/>
    <w:rsid w:val="00C26D79"/>
    <w:rsid w:val="00C30166"/>
    <w:rsid w:val="00C30833"/>
    <w:rsid w:val="00C31F2B"/>
    <w:rsid w:val="00C35EE5"/>
    <w:rsid w:val="00C41E4C"/>
    <w:rsid w:val="00C43314"/>
    <w:rsid w:val="00C463D9"/>
    <w:rsid w:val="00C477D8"/>
    <w:rsid w:val="00C50C78"/>
    <w:rsid w:val="00C53BA4"/>
    <w:rsid w:val="00C55E88"/>
    <w:rsid w:val="00C56222"/>
    <w:rsid w:val="00C56CA2"/>
    <w:rsid w:val="00C604F8"/>
    <w:rsid w:val="00C61493"/>
    <w:rsid w:val="00C62290"/>
    <w:rsid w:val="00C62C56"/>
    <w:rsid w:val="00C62F44"/>
    <w:rsid w:val="00C64BFD"/>
    <w:rsid w:val="00C6628E"/>
    <w:rsid w:val="00C70F60"/>
    <w:rsid w:val="00C72DF2"/>
    <w:rsid w:val="00C73495"/>
    <w:rsid w:val="00C802DD"/>
    <w:rsid w:val="00C81481"/>
    <w:rsid w:val="00C842A4"/>
    <w:rsid w:val="00C849B6"/>
    <w:rsid w:val="00C864C2"/>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822"/>
    <w:rsid w:val="00CC1CD9"/>
    <w:rsid w:val="00CD2079"/>
    <w:rsid w:val="00CE1339"/>
    <w:rsid w:val="00CE1D20"/>
    <w:rsid w:val="00CE35B8"/>
    <w:rsid w:val="00CE370A"/>
    <w:rsid w:val="00CE3F46"/>
    <w:rsid w:val="00CF302D"/>
    <w:rsid w:val="00CF3935"/>
    <w:rsid w:val="00CF3DAB"/>
    <w:rsid w:val="00CF5596"/>
    <w:rsid w:val="00D06ABB"/>
    <w:rsid w:val="00D11620"/>
    <w:rsid w:val="00D1173F"/>
    <w:rsid w:val="00D13A2E"/>
    <w:rsid w:val="00D141D5"/>
    <w:rsid w:val="00D14675"/>
    <w:rsid w:val="00D17F9A"/>
    <w:rsid w:val="00D20A84"/>
    <w:rsid w:val="00D224CF"/>
    <w:rsid w:val="00D22C54"/>
    <w:rsid w:val="00D22C86"/>
    <w:rsid w:val="00D25769"/>
    <w:rsid w:val="00D279F2"/>
    <w:rsid w:val="00D3087E"/>
    <w:rsid w:val="00D3198A"/>
    <w:rsid w:val="00D33C0A"/>
    <w:rsid w:val="00D34B0A"/>
    <w:rsid w:val="00D35743"/>
    <w:rsid w:val="00D35F80"/>
    <w:rsid w:val="00D413CC"/>
    <w:rsid w:val="00D42224"/>
    <w:rsid w:val="00D428BD"/>
    <w:rsid w:val="00D46C66"/>
    <w:rsid w:val="00D53A1F"/>
    <w:rsid w:val="00D53BCF"/>
    <w:rsid w:val="00D54268"/>
    <w:rsid w:val="00D55D34"/>
    <w:rsid w:val="00D65600"/>
    <w:rsid w:val="00D71393"/>
    <w:rsid w:val="00D717F7"/>
    <w:rsid w:val="00D71D46"/>
    <w:rsid w:val="00D74149"/>
    <w:rsid w:val="00D741F9"/>
    <w:rsid w:val="00D74F33"/>
    <w:rsid w:val="00D75219"/>
    <w:rsid w:val="00D7547E"/>
    <w:rsid w:val="00D771B7"/>
    <w:rsid w:val="00D77F31"/>
    <w:rsid w:val="00D90127"/>
    <w:rsid w:val="00D90F8A"/>
    <w:rsid w:val="00D913CA"/>
    <w:rsid w:val="00D93707"/>
    <w:rsid w:val="00D937BC"/>
    <w:rsid w:val="00D94F52"/>
    <w:rsid w:val="00D96E84"/>
    <w:rsid w:val="00DA05F5"/>
    <w:rsid w:val="00DA0A0B"/>
    <w:rsid w:val="00DA1362"/>
    <w:rsid w:val="00DA45A5"/>
    <w:rsid w:val="00DA477B"/>
    <w:rsid w:val="00DA5976"/>
    <w:rsid w:val="00DB36AE"/>
    <w:rsid w:val="00DB3AF7"/>
    <w:rsid w:val="00DB4635"/>
    <w:rsid w:val="00DC546D"/>
    <w:rsid w:val="00DD0201"/>
    <w:rsid w:val="00DE0976"/>
    <w:rsid w:val="00DE419C"/>
    <w:rsid w:val="00DF1A5E"/>
    <w:rsid w:val="00DF421D"/>
    <w:rsid w:val="00DF61DF"/>
    <w:rsid w:val="00E0155B"/>
    <w:rsid w:val="00E047D1"/>
    <w:rsid w:val="00E1038C"/>
    <w:rsid w:val="00E12CB6"/>
    <w:rsid w:val="00E131AB"/>
    <w:rsid w:val="00E23AF3"/>
    <w:rsid w:val="00E249CB"/>
    <w:rsid w:val="00E25760"/>
    <w:rsid w:val="00E26346"/>
    <w:rsid w:val="00E26670"/>
    <w:rsid w:val="00E26A1B"/>
    <w:rsid w:val="00E40F04"/>
    <w:rsid w:val="00E421F5"/>
    <w:rsid w:val="00E43C23"/>
    <w:rsid w:val="00E46EE0"/>
    <w:rsid w:val="00E51ACD"/>
    <w:rsid w:val="00E51F60"/>
    <w:rsid w:val="00E526CF"/>
    <w:rsid w:val="00E541B8"/>
    <w:rsid w:val="00E546EE"/>
    <w:rsid w:val="00E55E60"/>
    <w:rsid w:val="00E62190"/>
    <w:rsid w:val="00E6361B"/>
    <w:rsid w:val="00E64067"/>
    <w:rsid w:val="00E7014B"/>
    <w:rsid w:val="00E71027"/>
    <w:rsid w:val="00E72BC5"/>
    <w:rsid w:val="00E72C79"/>
    <w:rsid w:val="00E81E96"/>
    <w:rsid w:val="00E83D0C"/>
    <w:rsid w:val="00E8406C"/>
    <w:rsid w:val="00E845A7"/>
    <w:rsid w:val="00E87A55"/>
    <w:rsid w:val="00E910DD"/>
    <w:rsid w:val="00E973EB"/>
    <w:rsid w:val="00E97BAC"/>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C1B"/>
    <w:rsid w:val="00EC6663"/>
    <w:rsid w:val="00EC75B2"/>
    <w:rsid w:val="00ED499A"/>
    <w:rsid w:val="00ED646D"/>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300DE"/>
    <w:rsid w:val="00F306A3"/>
    <w:rsid w:val="00F33CF3"/>
    <w:rsid w:val="00F3540C"/>
    <w:rsid w:val="00F35F38"/>
    <w:rsid w:val="00F36143"/>
    <w:rsid w:val="00F400CC"/>
    <w:rsid w:val="00F406C4"/>
    <w:rsid w:val="00F40EA1"/>
    <w:rsid w:val="00F42828"/>
    <w:rsid w:val="00F501D2"/>
    <w:rsid w:val="00F5157F"/>
    <w:rsid w:val="00F55504"/>
    <w:rsid w:val="00F55C42"/>
    <w:rsid w:val="00F55F0C"/>
    <w:rsid w:val="00F60166"/>
    <w:rsid w:val="00F61136"/>
    <w:rsid w:val="00F62BD9"/>
    <w:rsid w:val="00F75B29"/>
    <w:rsid w:val="00F83159"/>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68A"/>
    <w:rsid w:val="00FC37F4"/>
    <w:rsid w:val="00FC3825"/>
    <w:rsid w:val="00FC4963"/>
    <w:rsid w:val="00FD0C45"/>
    <w:rsid w:val="00FD109E"/>
    <w:rsid w:val="00FD12D8"/>
    <w:rsid w:val="00FD2CCA"/>
    <w:rsid w:val="00FD7941"/>
    <w:rsid w:val="00FD7A69"/>
    <w:rsid w:val="00FE2154"/>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line number" w:uiPriority="0"/>
    <w:lsdException w:name="endnote reference"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uiPriority w:val="9"/>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8D104E"/>
    <w:pPr>
      <w:spacing w:before="240" w:after="60"/>
      <w:outlineLvl w:val="5"/>
    </w:pPr>
    <w:rPr>
      <w:b/>
      <w:bCs/>
      <w:sz w:val="22"/>
      <w:szCs w:val="22"/>
    </w:rPr>
  </w:style>
  <w:style w:type="paragraph" w:styleId="7">
    <w:name w:val="heading 7"/>
    <w:basedOn w:val="a4"/>
    <w:next w:val="a4"/>
    <w:qFormat/>
    <w:rsid w:val="008D104E"/>
    <w:pPr>
      <w:tabs>
        <w:tab w:val="num" w:pos="3469"/>
      </w:tabs>
      <w:spacing w:before="240" w:after="60"/>
      <w:ind w:left="3469" w:hanging="1296"/>
      <w:outlineLvl w:val="6"/>
    </w:pPr>
  </w:style>
  <w:style w:type="paragraph" w:styleId="8">
    <w:name w:val="heading 8"/>
    <w:basedOn w:val="a4"/>
    <w:next w:val="a4"/>
    <w:qFormat/>
    <w:rsid w:val="008D104E"/>
    <w:pPr>
      <w:tabs>
        <w:tab w:val="num" w:pos="3613"/>
      </w:tabs>
      <w:spacing w:before="240" w:after="60"/>
      <w:ind w:left="3613" w:hanging="1440"/>
      <w:outlineLvl w:val="7"/>
    </w:pPr>
    <w:rPr>
      <w:i/>
      <w:iCs/>
    </w:rPr>
  </w:style>
  <w:style w:type="paragraph" w:styleId="9">
    <w:name w:val="heading 9"/>
    <w:basedOn w:val="a4"/>
    <w:next w:val="a4"/>
    <w:qFormat/>
    <w:rsid w:val="008D104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8D104E"/>
    <w:pPr>
      <w:tabs>
        <w:tab w:val="center" w:pos="4153"/>
        <w:tab w:val="right" w:pos="8306"/>
      </w:tabs>
    </w:pPr>
    <w:rPr>
      <w:rFonts w:ascii="Courier New" w:hAnsi="Courier New" w:cs="Courier New"/>
      <w:sz w:val="20"/>
      <w:szCs w:val="20"/>
    </w:rPr>
  </w:style>
  <w:style w:type="paragraph" w:styleId="aa">
    <w:name w:val="footer"/>
    <w:basedOn w:val="a4"/>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b">
    <w:name w:val="Body Text Indent"/>
    <w:basedOn w:val="a4"/>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c">
    <w:name w:val="page number"/>
    <w:basedOn w:val="a5"/>
    <w:uiPriority w:val="99"/>
    <w:rsid w:val="008D104E"/>
  </w:style>
  <w:style w:type="character" w:styleId="ad">
    <w:name w:val="annotation reference"/>
    <w:uiPriority w:val="99"/>
    <w:semiHidden/>
    <w:rsid w:val="008D104E"/>
    <w:rPr>
      <w:sz w:val="16"/>
      <w:szCs w:val="16"/>
    </w:rPr>
  </w:style>
  <w:style w:type="paragraph" w:styleId="ae">
    <w:name w:val="annotation text"/>
    <w:basedOn w:val="a4"/>
    <w:uiPriority w:val="99"/>
    <w:rsid w:val="008D104E"/>
    <w:rPr>
      <w:sz w:val="20"/>
      <w:szCs w:val="20"/>
    </w:rPr>
  </w:style>
  <w:style w:type="character" w:customStyle="1" w:styleId="af">
    <w:name w:val="Текст примечания Знак"/>
    <w:basedOn w:val="a5"/>
    <w:uiPriority w:val="99"/>
    <w:rsid w:val="008D104E"/>
  </w:style>
  <w:style w:type="paragraph" w:styleId="af0">
    <w:name w:val="annotation subject"/>
    <w:basedOn w:val="ae"/>
    <w:next w:val="ae"/>
    <w:rsid w:val="008D104E"/>
    <w:rPr>
      <w:b/>
      <w:bCs/>
    </w:rPr>
  </w:style>
  <w:style w:type="character" w:customStyle="1" w:styleId="af1">
    <w:name w:val="Тема примечания Знак"/>
    <w:rsid w:val="008D104E"/>
    <w:rPr>
      <w:b/>
      <w:bCs/>
    </w:rPr>
  </w:style>
  <w:style w:type="paragraph" w:styleId="af2">
    <w:name w:val="Balloon Text"/>
    <w:basedOn w:val="a4"/>
    <w:rsid w:val="008D104E"/>
    <w:rPr>
      <w:rFonts w:ascii="Tahoma" w:hAnsi="Tahoma" w:cs="Tahoma"/>
      <w:sz w:val="16"/>
      <w:szCs w:val="16"/>
    </w:rPr>
  </w:style>
  <w:style w:type="character" w:customStyle="1" w:styleId="af3">
    <w:name w:val="Текст выноски Знак"/>
    <w:rsid w:val="008D104E"/>
    <w:rPr>
      <w:rFonts w:ascii="Tahoma" w:hAnsi="Tahoma" w:cs="Tahoma"/>
      <w:sz w:val="16"/>
      <w:szCs w:val="16"/>
    </w:rPr>
  </w:style>
  <w:style w:type="paragraph" w:styleId="22">
    <w:name w:val="Body Text Indent 2"/>
    <w:basedOn w:val="a4"/>
    <w:rsid w:val="008D104E"/>
    <w:pPr>
      <w:ind w:firstLine="720"/>
      <w:jc w:val="both"/>
    </w:pPr>
  </w:style>
  <w:style w:type="paragraph" w:styleId="33">
    <w:name w:val="Body Text Indent 3"/>
    <w:basedOn w:val="a4"/>
    <w:semiHidden/>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8D104E"/>
    <w:pPr>
      <w:spacing w:before="100" w:beforeAutospacing="1" w:after="100" w:afterAutospacing="1"/>
    </w:pPr>
  </w:style>
  <w:style w:type="paragraph" w:styleId="23">
    <w:name w:val="List 2"/>
    <w:basedOn w:val="a4"/>
    <w:semiHidden/>
    <w:rsid w:val="008D104E"/>
    <w:pPr>
      <w:ind w:left="566" w:hanging="283"/>
    </w:pPr>
  </w:style>
  <w:style w:type="paragraph" w:customStyle="1" w:styleId="af6">
    <w:name w:val="Знак"/>
    <w:basedOn w:val="a4"/>
    <w:rsid w:val="008D104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8D104E"/>
    <w:pPr>
      <w:keepNext/>
      <w:jc w:val="center"/>
    </w:pPr>
    <w:rPr>
      <w:snapToGrid w:val="0"/>
      <w:szCs w:val="20"/>
    </w:rPr>
  </w:style>
  <w:style w:type="paragraph" w:styleId="24">
    <w:name w:val="Body Text 2"/>
    <w:basedOn w:val="a4"/>
    <w:semiHidden/>
    <w:rsid w:val="008D104E"/>
    <w:pPr>
      <w:spacing w:after="120" w:line="480" w:lineRule="auto"/>
    </w:pPr>
  </w:style>
  <w:style w:type="paragraph" w:styleId="34">
    <w:name w:val="Body Text 3"/>
    <w:basedOn w:val="a4"/>
    <w:semiHidden/>
    <w:rsid w:val="008D104E"/>
    <w:pPr>
      <w:spacing w:after="120"/>
    </w:pPr>
    <w:rPr>
      <w:sz w:val="16"/>
      <w:szCs w:val="16"/>
    </w:rPr>
  </w:style>
  <w:style w:type="paragraph" w:customStyle="1" w:styleId="14">
    <w:name w:val="заголовок 1"/>
    <w:basedOn w:val="a4"/>
    <w:next w:val="a4"/>
    <w:rsid w:val="008D104E"/>
    <w:pPr>
      <w:keepNext/>
      <w:widowControl w:val="0"/>
      <w:jc w:val="center"/>
    </w:pPr>
    <w:rPr>
      <w:b/>
      <w:snapToGrid w:val="0"/>
      <w:sz w:val="22"/>
      <w:szCs w:val="20"/>
    </w:rPr>
  </w:style>
  <w:style w:type="paragraph" w:customStyle="1" w:styleId="25">
    <w:name w:val="çàãîëîâîê 2"/>
    <w:basedOn w:val="a4"/>
    <w:next w:val="a4"/>
    <w:rsid w:val="008D104E"/>
    <w:pPr>
      <w:keepNext/>
      <w:jc w:val="both"/>
    </w:pPr>
    <w:rPr>
      <w:szCs w:val="20"/>
      <w:lang w:val="en-GB"/>
    </w:rPr>
  </w:style>
  <w:style w:type="paragraph" w:customStyle="1" w:styleId="af8">
    <w:name w:val="Таблица шапка"/>
    <w:basedOn w:val="a4"/>
    <w:rsid w:val="008D104E"/>
    <w:pPr>
      <w:keepNext/>
      <w:spacing w:before="40" w:after="40"/>
      <w:ind w:left="57" w:right="57"/>
    </w:pPr>
    <w:rPr>
      <w:snapToGrid w:val="0"/>
      <w:sz w:val="22"/>
      <w:szCs w:val="20"/>
    </w:rPr>
  </w:style>
  <w:style w:type="paragraph" w:customStyle="1" w:styleId="af9">
    <w:name w:val="Таблица текст"/>
    <w:basedOn w:val="a4"/>
    <w:rsid w:val="008D104E"/>
    <w:pPr>
      <w:spacing w:before="40" w:after="40"/>
      <w:ind w:left="57" w:right="57"/>
    </w:pPr>
    <w:rPr>
      <w:snapToGrid w:val="0"/>
      <w:szCs w:val="20"/>
    </w:rPr>
  </w:style>
  <w:style w:type="paragraph" w:customStyle="1" w:styleId="a2">
    <w:name w:val="Пункт"/>
    <w:basedOn w:val="a4"/>
    <w:rsid w:val="008D104E"/>
    <w:pPr>
      <w:numPr>
        <w:ilvl w:val="2"/>
        <w:numId w:val="8"/>
      </w:numPr>
      <w:spacing w:line="360" w:lineRule="auto"/>
      <w:jc w:val="both"/>
    </w:pPr>
    <w:rPr>
      <w:snapToGrid w:val="0"/>
      <w:sz w:val="28"/>
      <w:szCs w:val="28"/>
    </w:rPr>
  </w:style>
  <w:style w:type="paragraph" w:styleId="HTML">
    <w:name w:val="HTML Preformatted"/>
    <w:basedOn w:val="a4"/>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a">
    <w:name w:val="Нижний колонтитул Знак"/>
    <w:uiPriority w:val="99"/>
    <w:rsid w:val="008D104E"/>
    <w:rPr>
      <w:rFonts w:ascii="Courier New" w:hAnsi="Courier New" w:cs="Courier New"/>
    </w:rPr>
  </w:style>
  <w:style w:type="character" w:styleId="afb">
    <w:name w:val="Hyperlink"/>
    <w:uiPriority w:val="99"/>
    <w:rsid w:val="008D104E"/>
    <w:rPr>
      <w:color w:val="0000FF"/>
      <w:u w:val="single"/>
    </w:rPr>
  </w:style>
  <w:style w:type="paragraph" w:styleId="afc">
    <w:name w:val="Body Text"/>
    <w:basedOn w:val="a4"/>
    <w:rsid w:val="008D104E"/>
    <w:pPr>
      <w:spacing w:after="120"/>
    </w:pPr>
  </w:style>
  <w:style w:type="character" w:customStyle="1" w:styleId="afd">
    <w:name w:val="Основной текст Знак"/>
    <w:rsid w:val="008D104E"/>
    <w:rPr>
      <w:sz w:val="24"/>
      <w:szCs w:val="24"/>
    </w:rPr>
  </w:style>
  <w:style w:type="paragraph" w:styleId="afe">
    <w:name w:val="footnote text"/>
    <w:basedOn w:val="a4"/>
    <w:rsid w:val="008D104E"/>
    <w:pPr>
      <w:spacing w:line="360" w:lineRule="auto"/>
      <w:ind w:firstLine="567"/>
      <w:jc w:val="both"/>
    </w:pPr>
    <w:rPr>
      <w:snapToGrid w:val="0"/>
      <w:szCs w:val="20"/>
    </w:rPr>
  </w:style>
  <w:style w:type="character" w:customStyle="1" w:styleId="aff">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4"/>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0">
    <w:name w:val="Заголовок статьи"/>
    <w:basedOn w:val="a4"/>
    <w:next w:val="a4"/>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4"/>
    <w:rsid w:val="008D104E"/>
    <w:pPr>
      <w:spacing w:after="60" w:line="288" w:lineRule="auto"/>
      <w:jc w:val="both"/>
    </w:pPr>
    <w:rPr>
      <w:szCs w:val="20"/>
    </w:rPr>
  </w:style>
  <w:style w:type="paragraph" w:customStyle="1" w:styleId="aHeader">
    <w:name w:val="a_Header"/>
    <w:basedOn w:val="a4"/>
    <w:rsid w:val="008D104E"/>
    <w:pPr>
      <w:tabs>
        <w:tab w:val="left" w:pos="1985"/>
      </w:tabs>
      <w:spacing w:after="60"/>
      <w:jc w:val="center"/>
    </w:pPr>
    <w:rPr>
      <w:rFonts w:ascii="Courier New" w:hAnsi="Courier New"/>
    </w:rPr>
  </w:style>
  <w:style w:type="paragraph" w:styleId="aff1">
    <w:name w:val="Plain Text"/>
    <w:basedOn w:val="a4"/>
    <w:uiPriority w:val="99"/>
    <w:rsid w:val="008D104E"/>
    <w:rPr>
      <w:rFonts w:ascii="Courier New" w:hAnsi="Courier New"/>
      <w:snapToGrid w:val="0"/>
      <w:sz w:val="20"/>
      <w:szCs w:val="20"/>
    </w:rPr>
  </w:style>
  <w:style w:type="character" w:customStyle="1" w:styleId="aff2">
    <w:name w:val="Текст Знак"/>
    <w:uiPriority w:val="99"/>
    <w:rsid w:val="008D104E"/>
    <w:rPr>
      <w:rFonts w:ascii="Courier New" w:hAnsi="Courier New"/>
      <w:snapToGrid w:val="0"/>
    </w:rPr>
  </w:style>
  <w:style w:type="paragraph" w:styleId="aff3">
    <w:name w:val="Block Text"/>
    <w:basedOn w:val="a4"/>
    <w:semiHidden/>
    <w:rsid w:val="008D104E"/>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4">
    <w:name w:val="Document Map"/>
    <w:basedOn w:val="a4"/>
    <w:semiHidden/>
    <w:rsid w:val="008D104E"/>
    <w:pPr>
      <w:shd w:val="clear" w:color="auto" w:fill="000080"/>
    </w:pPr>
    <w:rPr>
      <w:rFonts w:ascii="Tahoma" w:hAnsi="Tahoma" w:cs="Tahoma"/>
      <w:szCs w:val="20"/>
    </w:rPr>
  </w:style>
  <w:style w:type="character" w:customStyle="1" w:styleId="aff5">
    <w:name w:val="Схема документа Знак"/>
    <w:rsid w:val="008D104E"/>
    <w:rPr>
      <w:rFonts w:ascii="Tahoma" w:hAnsi="Tahoma" w:cs="Tahoma"/>
      <w:sz w:val="24"/>
      <w:shd w:val="clear" w:color="auto" w:fill="000080"/>
    </w:rPr>
  </w:style>
  <w:style w:type="paragraph" w:styleId="15">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8D104E"/>
    <w:pPr>
      <w:ind w:left="720"/>
    </w:pPr>
    <w:rPr>
      <w:szCs w:val="20"/>
    </w:rPr>
  </w:style>
  <w:style w:type="paragraph" w:styleId="51">
    <w:name w:val="toc 5"/>
    <w:basedOn w:val="a4"/>
    <w:next w:val="a4"/>
    <w:autoRedefine/>
    <w:semiHidden/>
    <w:rsid w:val="008D104E"/>
    <w:pPr>
      <w:ind w:left="960"/>
    </w:pPr>
    <w:rPr>
      <w:szCs w:val="20"/>
    </w:rPr>
  </w:style>
  <w:style w:type="paragraph" w:styleId="60">
    <w:name w:val="toc 6"/>
    <w:basedOn w:val="a4"/>
    <w:next w:val="a4"/>
    <w:autoRedefine/>
    <w:semiHidden/>
    <w:rsid w:val="008D104E"/>
    <w:pPr>
      <w:ind w:left="1200"/>
    </w:pPr>
    <w:rPr>
      <w:szCs w:val="20"/>
    </w:rPr>
  </w:style>
  <w:style w:type="paragraph" w:styleId="71">
    <w:name w:val="toc 7"/>
    <w:basedOn w:val="a4"/>
    <w:next w:val="a4"/>
    <w:autoRedefine/>
    <w:semiHidden/>
    <w:rsid w:val="008D104E"/>
    <w:pPr>
      <w:ind w:left="1440"/>
    </w:pPr>
    <w:rPr>
      <w:szCs w:val="20"/>
    </w:rPr>
  </w:style>
  <w:style w:type="paragraph" w:styleId="81">
    <w:name w:val="toc 8"/>
    <w:basedOn w:val="a4"/>
    <w:next w:val="a4"/>
    <w:autoRedefine/>
    <w:semiHidden/>
    <w:rsid w:val="008D104E"/>
    <w:pPr>
      <w:ind w:left="1680"/>
    </w:pPr>
    <w:rPr>
      <w:szCs w:val="20"/>
    </w:rPr>
  </w:style>
  <w:style w:type="paragraph" w:styleId="91">
    <w:name w:val="toc 9"/>
    <w:basedOn w:val="a4"/>
    <w:next w:val="a4"/>
    <w:autoRedefine/>
    <w:semiHidden/>
    <w:rsid w:val="008D104E"/>
    <w:pPr>
      <w:ind w:left="1920"/>
    </w:pPr>
    <w:rPr>
      <w:szCs w:val="20"/>
    </w:rPr>
  </w:style>
  <w:style w:type="paragraph" w:customStyle="1" w:styleId="aff6">
    <w:name w:val="Подраздел"/>
    <w:basedOn w:val="a4"/>
    <w:rsid w:val="008D104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D104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F60D29"/>
    <w:rPr>
      <w:rFonts w:ascii="Courier New" w:hAnsi="Courier New" w:cs="Courier New"/>
      <w:lang w:val="ru-RU" w:eastAsia="ru-RU" w:bidi="ar-SA"/>
    </w:rPr>
  </w:style>
  <w:style w:type="paragraph" w:styleId="afff5">
    <w:name w:val="endnote text"/>
    <w:basedOn w:val="a4"/>
    <w:link w:val="afff6"/>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
    <w:name w:val="Контракт-раздел"/>
    <w:basedOn w:val="a4"/>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4"/>
    <w:rsid w:val="00130CF5"/>
    <w:pPr>
      <w:tabs>
        <w:tab w:val="num" w:pos="360"/>
      </w:tabs>
      <w:ind w:left="360" w:hanging="360"/>
      <w:jc w:val="both"/>
    </w:pPr>
  </w:style>
  <w:style w:type="paragraph" w:customStyle="1" w:styleId="-1">
    <w:name w:val="Контракт-подпункт"/>
    <w:basedOn w:val="a4"/>
    <w:rsid w:val="00130CF5"/>
    <w:pPr>
      <w:numPr>
        <w:ilvl w:val="2"/>
      </w:numPr>
      <w:tabs>
        <w:tab w:val="num" w:pos="851"/>
      </w:tabs>
      <w:ind w:left="851" w:hanging="851"/>
      <w:jc w:val="both"/>
    </w:pPr>
  </w:style>
  <w:style w:type="paragraph" w:customStyle="1" w:styleId="-2">
    <w:name w:val="Контракт-подподпункт"/>
    <w:basedOn w:val="a4"/>
    <w:rsid w:val="00130CF5"/>
    <w:pPr>
      <w:tabs>
        <w:tab w:val="num" w:pos="720"/>
      </w:tabs>
      <w:ind w:left="720" w:hanging="720"/>
      <w:jc w:val="both"/>
    </w:pPr>
  </w:style>
  <w:style w:type="character" w:styleId="afffe">
    <w:name w:val="Strong"/>
    <w:basedOn w:val="a5"/>
    <w:qFormat/>
    <w:rsid w:val="00130CF5"/>
    <w:rPr>
      <w:rFonts w:cs="Times New Roman"/>
      <w:b/>
      <w:bCs/>
    </w:rPr>
  </w:style>
  <w:style w:type="character" w:styleId="affff">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01">
    <w:name w:val="01 Статья"/>
    <w:basedOn w:val="afff"/>
    <w:link w:val="010"/>
    <w:uiPriority w:val="99"/>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5"/>
    <w:link w:val="01"/>
    <w:uiPriority w:val="99"/>
    <w:locked/>
    <w:rsid w:val="00303E09"/>
    <w:rPr>
      <w:b/>
      <w:sz w:val="24"/>
      <w:szCs w:val="24"/>
      <w:lang w:eastAsia="de-DE"/>
    </w:rPr>
  </w:style>
  <w:style w:type="character" w:customStyle="1" w:styleId="afff0">
    <w:name w:val="Абзац списка Знак"/>
    <w:basedOn w:val="a5"/>
    <w:link w:val="afff"/>
    <w:uiPriority w:val="99"/>
    <w:locked/>
    <w:rsid w:val="00AD708C"/>
    <w:rPr>
      <w:rFonts w:ascii="Calibri" w:eastAsia="Calibri" w:hAnsi="Calibri"/>
      <w:sz w:val="22"/>
      <w:szCs w:val="22"/>
      <w:lang w:eastAsia="en-US"/>
    </w:rPr>
  </w:style>
  <w:style w:type="character" w:customStyle="1" w:styleId="K1Char">
    <w:name w:val="K1 Char"/>
    <w:basedOn w:val="a5"/>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4"/>
    <w:rsid w:val="00E541B8"/>
    <w:pPr>
      <w:numPr>
        <w:numId w:val="42"/>
      </w:numPr>
      <w:tabs>
        <w:tab w:val="center" w:pos="4153"/>
        <w:tab w:val="right" w:pos="8306"/>
      </w:tabs>
      <w:jc w:val="center"/>
    </w:pPr>
    <w:rPr>
      <w:rFonts w:ascii="Arial" w:hAnsi="Arial"/>
      <w:b/>
      <w:bCs/>
      <w:sz w:val="22"/>
      <w:szCs w:val="20"/>
      <w:lang w:val="en-AU"/>
    </w:rPr>
  </w:style>
  <w:style w:type="paragraph" w:customStyle="1" w:styleId="19">
    <w:name w:val="Текст1"/>
    <w:basedOn w:val="a4"/>
    <w:rsid w:val="00E541B8"/>
    <w:pPr>
      <w:keepNext/>
      <w:widowControl w:val="0"/>
      <w:jc w:val="both"/>
    </w:pPr>
    <w:rPr>
      <w:rFonts w:ascii="Arial" w:hAnsi="Arial"/>
      <w:snapToGrid w:val="0"/>
      <w:sz w:val="22"/>
      <w:szCs w:val="20"/>
      <w:lang w:eastAsia="en-US"/>
    </w:rPr>
  </w:style>
  <w:style w:type="paragraph" w:styleId="affff0">
    <w:name w:val="List Bullet"/>
    <w:basedOn w:val="a4"/>
    <w:autoRedefine/>
    <w:rsid w:val="000538DC"/>
    <w:pPr>
      <w:tabs>
        <w:tab w:val="num" w:pos="927"/>
      </w:tabs>
      <w:ind w:left="360" w:hanging="360"/>
    </w:pPr>
    <w:rPr>
      <w:sz w:val="20"/>
      <w:szCs w:val="20"/>
    </w:rPr>
  </w:style>
  <w:style w:type="paragraph" w:customStyle="1" w:styleId="ConsPlusNormal">
    <w:name w:val="ConsPlusNormal"/>
    <w:rsid w:val="000538DC"/>
    <w:pPr>
      <w:widowControl w:val="0"/>
      <w:autoSpaceDE w:val="0"/>
      <w:autoSpaceDN w:val="0"/>
      <w:adjustRightInd w:val="0"/>
      <w:ind w:firstLine="720"/>
    </w:pPr>
    <w:rPr>
      <w:rFonts w:ascii="Arial" w:hAnsi="Arial" w:cs="Arial"/>
    </w:rPr>
  </w:style>
  <w:style w:type="character" w:customStyle="1" w:styleId="afff6">
    <w:name w:val="Текст концевой сноски Знак"/>
    <w:basedOn w:val="a5"/>
    <w:link w:val="afff5"/>
    <w:rsid w:val="000538DC"/>
  </w:style>
  <w:style w:type="character" w:styleId="affff1">
    <w:name w:val="endnote reference"/>
    <w:rsid w:val="000538DC"/>
    <w:rPr>
      <w:vertAlign w:val="superscript"/>
    </w:rPr>
  </w:style>
  <w:style w:type="character" w:styleId="affff2">
    <w:name w:val="footnote reference"/>
    <w:rsid w:val="000538DC"/>
    <w:rPr>
      <w:vertAlign w:val="superscript"/>
    </w:rPr>
  </w:style>
  <w:style w:type="paragraph" w:customStyle="1" w:styleId="a0">
    <w:name w:val="Главы"/>
    <w:basedOn w:val="a4"/>
    <w:next w:val="a4"/>
    <w:rsid w:val="000538DC"/>
    <w:pPr>
      <w:pageBreakBefore/>
      <w:numPr>
        <w:numId w:val="47"/>
      </w:numPr>
      <w:tabs>
        <w:tab w:val="left" w:pos="851"/>
      </w:tabs>
      <w:suppressAutoHyphens/>
      <w:spacing w:before="1440" w:after="720" w:line="360" w:lineRule="auto"/>
      <w:jc w:val="center"/>
      <w:outlineLvl w:val="0"/>
    </w:pPr>
    <w:rPr>
      <w:rFonts w:ascii="Arial" w:hAnsi="Arial" w:cs="Arial"/>
      <w:b/>
      <w:caps/>
      <w:spacing w:val="40"/>
      <w:sz w:val="44"/>
      <w:szCs w:val="44"/>
      <w:lang w:val="en-US" w:eastAsia="en-US"/>
    </w:rPr>
  </w:style>
  <w:style w:type="character" w:styleId="affff3">
    <w:name w:val="line number"/>
    <w:basedOn w:val="a5"/>
    <w:rsid w:val="000538DC"/>
  </w:style>
  <w:style w:type="paragraph" w:customStyle="1" w:styleId="Normal1">
    <w:name w:val="Normal1"/>
    <w:rsid w:val="000538DC"/>
    <w:pPr>
      <w:spacing w:after="60"/>
      <w:jc w:val="both"/>
    </w:pPr>
  </w:style>
  <w:style w:type="paragraph" w:customStyle="1" w:styleId="affff4">
    <w:name w:val="Простой"/>
    <w:basedOn w:val="a4"/>
    <w:uiPriority w:val="99"/>
    <w:rsid w:val="000538DC"/>
    <w:pPr>
      <w:spacing w:after="240"/>
    </w:pPr>
    <w:rPr>
      <w:rFonts w:ascii="Arial" w:hAnsi="Arial"/>
      <w:spacing w:val="-5"/>
      <w:sz w:val="20"/>
      <w:szCs w:val="20"/>
    </w:rPr>
  </w:style>
  <w:style w:type="character" w:customStyle="1" w:styleId="FontStyle14">
    <w:name w:val="Font Style14"/>
    <w:basedOn w:val="a5"/>
    <w:uiPriority w:val="99"/>
    <w:rsid w:val="000538DC"/>
    <w:rPr>
      <w:rFonts w:ascii="Times New Roman" w:hAnsi="Times New Roman" w:cs="Times New Roman" w:hint="default"/>
      <w:sz w:val="16"/>
      <w:szCs w:val="16"/>
    </w:rPr>
  </w:style>
  <w:style w:type="character" w:customStyle="1" w:styleId="DFN">
    <w:name w:val="DFN"/>
    <w:uiPriority w:val="99"/>
    <w:rsid w:val="000538DC"/>
    <w:rPr>
      <w:b/>
      <w:bCs w:val="0"/>
    </w:rPr>
  </w:style>
  <w:style w:type="character" w:customStyle="1" w:styleId="propertysheetlabelstyle1">
    <w:name w:val="propertysheetlabelstyle1"/>
    <w:basedOn w:val="a5"/>
    <w:rsid w:val="000538DC"/>
    <w:rPr>
      <w:color w:val="FFFFFF"/>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NVDerevyanchenko@Green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footer" Target="footer4.xml"/><Relationship Id="rId7" Type="http://schemas.openxmlformats.org/officeDocument/2006/relationships/hyperlink" Target="http://www.zakupki.rosatom.ru/" TargetMode="External"/><Relationship Id="rId12" Type="http://schemas.openxmlformats.org/officeDocument/2006/relationships/footer" Target="footer2.xm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mailto:PZA@Greenatom.ru"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mailto:NVDerevyanchenko@Greenatom.ru" TargetMode="External"/><Relationship Id="rId32" Type="http://schemas.openxmlformats.org/officeDocument/2006/relationships/footer" Target="footer3.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zakupki.rosatom.ru" TargetMode="External"/><Relationship Id="rId23" Type="http://schemas.openxmlformats.org/officeDocument/2006/relationships/hyperlink" Target="http://www.zakupki.rosatom.ru" TargetMode="External"/><Relationship Id="rId28" Type="http://schemas.openxmlformats.org/officeDocument/2006/relationships/hyperlink" Target="http://www.a-k-d.ru/" TargetMode="External"/><Relationship Id="rId36" Type="http://schemas.openxmlformats.org/officeDocument/2006/relationships/footer" Target="footer6.xm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a-k-d.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3718</TotalTime>
  <Pages>49</Pages>
  <Words>14362</Words>
  <Characters>106172</Characters>
  <Application>Microsoft Office Word</Application>
  <DocSecurity>0</DocSecurity>
  <Lines>884</Lines>
  <Paragraphs>240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120294</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150</cp:revision>
  <cp:lastPrinted>2013-02-28T09:14:00Z</cp:lastPrinted>
  <dcterms:created xsi:type="dcterms:W3CDTF">2012-03-20T08:17:00Z</dcterms:created>
  <dcterms:modified xsi:type="dcterms:W3CDTF">2013-02-28T09:15:00Z</dcterms:modified>
</cp:coreProperties>
</file>