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bookmarkStart w:id="0" w:name="_GoBack"/>
      <w:bookmarkEnd w:id="0"/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FD3724" w:rsidP="00B14FB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136524</wp:posOffset>
                </wp:positionV>
                <wp:extent cx="59436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    </w:pict>
          </mc:Fallback>
        </mc:AlternateContent>
      </w:r>
    </w:p>
    <w:p w:rsidR="00B14FB6" w:rsidRPr="00040F73" w:rsidRDefault="00B14FB6" w:rsidP="00B14FB6">
      <w:pPr>
        <w:jc w:val="center"/>
      </w:pPr>
    </w:p>
    <w:p w:rsidR="008635AC" w:rsidRPr="00040F73" w:rsidRDefault="008635AC" w:rsidP="000575D3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8848E9" w:rsidTr="003E0233">
        <w:tc>
          <w:tcPr>
            <w:tcW w:w="5210" w:type="dxa"/>
          </w:tcPr>
          <w:p w:rsidR="008848E9" w:rsidRDefault="008848E9" w:rsidP="003E0233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8848E9" w:rsidRPr="00040F73" w:rsidRDefault="008848E9" w:rsidP="003E0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8848E9" w:rsidRPr="001F3EF6" w:rsidRDefault="008848E9" w:rsidP="003E0233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 xml:space="preserve">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8848E9" w:rsidRPr="00040F73" w:rsidRDefault="008848E9" w:rsidP="003E0233">
            <w:pPr>
              <w:rPr>
                <w:sz w:val="24"/>
                <w:szCs w:val="24"/>
              </w:rPr>
            </w:pPr>
          </w:p>
          <w:p w:rsidR="008848E9" w:rsidRPr="00040F73" w:rsidRDefault="008848E9" w:rsidP="003E0233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8848E9" w:rsidRPr="00040F73" w:rsidRDefault="008848E9" w:rsidP="003E0233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8848E9" w:rsidRDefault="008848E9" w:rsidP="003E0233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</w:t>
      </w:r>
      <w:r w:rsidR="00DE0386">
        <w:rPr>
          <w:b/>
        </w:rPr>
        <w:t xml:space="preserve"> (</w:t>
      </w:r>
      <w:r w:rsidR="00DE0386" w:rsidRPr="00DE0386">
        <w:rPr>
          <w:b/>
        </w:rPr>
        <w:t>Ford Focus)</w:t>
      </w:r>
      <w:r w:rsidRPr="00040F73">
        <w:rPr>
          <w:b/>
        </w:rPr>
        <w:t xml:space="preserve">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3E0233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ru</w:t>
      </w:r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3E0233">
      <w:pPr>
        <w:jc w:val="center"/>
        <w:rPr>
          <w:sz w:val="24"/>
          <w:szCs w:val="24"/>
        </w:rPr>
      </w:pPr>
    </w:p>
    <w:p w:rsidR="00B14FB6" w:rsidRPr="00040F73" w:rsidRDefault="00B14FB6" w:rsidP="003E0233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3E0233">
      <w:pPr>
        <w:jc w:val="center"/>
        <w:rPr>
          <w:bCs/>
          <w:spacing w:val="-3"/>
          <w:sz w:val="24"/>
          <w:szCs w:val="24"/>
        </w:rPr>
      </w:pPr>
    </w:p>
    <w:p w:rsidR="008635AC" w:rsidRPr="00040F73" w:rsidRDefault="008635AC" w:rsidP="003E0233">
      <w:pPr>
        <w:jc w:val="center"/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Pr="00040F73" w:rsidRDefault="00B14FB6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F60F9D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1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1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2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2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>ул. Нагатинская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>не позднее 10-00 (время московское) «</w:t>
      </w:r>
      <w:r w:rsidR="0046175D">
        <w:rPr>
          <w:color w:val="FF0000"/>
          <w:sz w:val="24"/>
          <w:szCs w:val="24"/>
        </w:rPr>
        <w:t>1</w:t>
      </w:r>
      <w:r w:rsidR="004E233B" w:rsidRPr="004E233B">
        <w:rPr>
          <w:color w:val="FF0000"/>
          <w:sz w:val="24"/>
          <w:szCs w:val="24"/>
        </w:rPr>
        <w:t>7</w:t>
      </w:r>
      <w:r w:rsidR="00F95E84" w:rsidRPr="00040F73">
        <w:rPr>
          <w:color w:val="FF0000"/>
          <w:sz w:val="24"/>
          <w:szCs w:val="24"/>
        </w:rPr>
        <w:t xml:space="preserve">» </w:t>
      </w:r>
      <w:r w:rsidR="00C2305F">
        <w:rPr>
          <w:color w:val="FF0000"/>
          <w:sz w:val="24"/>
          <w:szCs w:val="24"/>
        </w:rPr>
        <w:t>но</w:t>
      </w:r>
      <w:r w:rsidR="003E0233">
        <w:rPr>
          <w:color w:val="FF0000"/>
          <w:sz w:val="24"/>
          <w:szCs w:val="24"/>
        </w:rPr>
        <w:t>ября</w:t>
      </w:r>
      <w:r w:rsidR="00F95E84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46175D">
        <w:rPr>
          <w:color w:val="FF0000"/>
        </w:rPr>
        <w:t>1</w:t>
      </w:r>
      <w:r w:rsidR="004E233B" w:rsidRPr="004E233B">
        <w:rPr>
          <w:color w:val="FF0000"/>
        </w:rPr>
        <w:t>7</w:t>
      </w:r>
      <w:r w:rsidRPr="00040F73">
        <w:rPr>
          <w:color w:val="FF0000"/>
        </w:rPr>
        <w:t xml:space="preserve">» </w:t>
      </w:r>
      <w:r w:rsidR="00C2305F">
        <w:rPr>
          <w:color w:val="FF0000"/>
        </w:rPr>
        <w:t>ноября</w:t>
      </w:r>
      <w:r w:rsidR="00C2305F" w:rsidRPr="00040F73">
        <w:rPr>
          <w:color w:val="FF0000"/>
          <w:spacing w:val="-6"/>
        </w:rPr>
        <w:t xml:space="preserve"> </w:t>
      </w:r>
      <w:r w:rsidRPr="00040F73">
        <w:rPr>
          <w:color w:val="FF0000"/>
          <w:spacing w:val="-6"/>
        </w:rPr>
        <w:t xml:space="preserve">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="00C2305F" w:rsidRPr="00040F73">
        <w:rPr>
          <w:color w:val="FF0000"/>
        </w:rPr>
        <w:t>«</w:t>
      </w:r>
      <w:r w:rsidR="00C2305F">
        <w:rPr>
          <w:color w:val="FF0000"/>
        </w:rPr>
        <w:t>1</w:t>
      </w:r>
      <w:r w:rsidR="004E233B" w:rsidRPr="004E233B">
        <w:rPr>
          <w:color w:val="FF0000"/>
        </w:rPr>
        <w:t>8</w:t>
      </w:r>
      <w:r w:rsidR="00C2305F" w:rsidRPr="00040F73">
        <w:rPr>
          <w:color w:val="FF0000"/>
        </w:rPr>
        <w:t xml:space="preserve">» </w:t>
      </w:r>
      <w:r w:rsidR="00C2305F">
        <w:rPr>
          <w:color w:val="FF0000"/>
        </w:rPr>
        <w:t>ноября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Начальная минимальная цена договора, являющегося предметом аукциона, составляет</w:t>
      </w:r>
      <w:r w:rsidRPr="00FD62A0">
        <w:t xml:space="preserve"> </w:t>
      </w:r>
      <w:r w:rsidR="003E0233" w:rsidRPr="00FD62A0">
        <w:t>157</w:t>
      </w:r>
      <w:r w:rsidR="00996A17" w:rsidRPr="00FD62A0">
        <w:t xml:space="preserve"> </w:t>
      </w:r>
      <w:r w:rsidR="00C11ADA" w:rsidRPr="00FD62A0">
        <w:t xml:space="preserve"> </w:t>
      </w:r>
      <w:r w:rsidR="003E0233" w:rsidRPr="00FD62A0">
        <w:t xml:space="preserve">000 </w:t>
      </w:r>
      <w:r w:rsidRPr="00FD62A0">
        <w:t xml:space="preserve">рублей, в том числе НДС 18% в размере </w:t>
      </w:r>
      <w:r w:rsidR="003E0233" w:rsidRPr="00FD62A0">
        <w:t>23 949,15</w:t>
      </w:r>
      <w:r w:rsidRPr="00FD62A0">
        <w:t xml:space="preserve"> рублей</w:t>
      </w:r>
      <w:r w:rsidRPr="00040F73">
        <w:t>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3" w:name="_Toc413252334"/>
      <w:r w:rsidRPr="00040F73">
        <w:rPr>
          <w:b w:val="0"/>
          <w:caps/>
        </w:rPr>
        <w:lastRenderedPageBreak/>
        <w:t>Общие положения</w:t>
      </w:r>
      <w:bookmarkEnd w:id="3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4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4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5" w:name="_Toc395597558"/>
      <w:bookmarkStart w:id="6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5"/>
      <w:r w:rsidR="00AF53B4">
        <w:rPr>
          <w:sz w:val="24"/>
          <w:szCs w:val="24"/>
        </w:rPr>
        <w:t>О</w:t>
      </w:r>
      <w:r w:rsidR="008C18A9" w:rsidRPr="00040F73">
        <w:rPr>
          <w:sz w:val="24"/>
          <w:szCs w:val="24"/>
        </w:rPr>
        <w:t xml:space="preserve">ткрытое </w:t>
      </w:r>
      <w:r w:rsidR="00AF53B4">
        <w:rPr>
          <w:sz w:val="24"/>
          <w:szCs w:val="24"/>
        </w:rPr>
        <w:t>А</w:t>
      </w:r>
      <w:r w:rsidR="008C18A9" w:rsidRPr="00040F73">
        <w:rPr>
          <w:sz w:val="24"/>
          <w:szCs w:val="24"/>
        </w:rPr>
        <w:t xml:space="preserve">кционерное </w:t>
      </w:r>
      <w:r w:rsidR="00AF53B4">
        <w:rPr>
          <w:sz w:val="24"/>
          <w:szCs w:val="24"/>
        </w:rPr>
        <w:t>О</w:t>
      </w:r>
      <w:r w:rsidR="008C18A9" w:rsidRPr="00040F73">
        <w:rPr>
          <w:sz w:val="24"/>
          <w:szCs w:val="24"/>
        </w:rPr>
        <w:t>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6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7" w:name="_Toc413252337"/>
      <w:r w:rsidRPr="00040F73">
        <w:rPr>
          <w:sz w:val="24"/>
          <w:szCs w:val="24"/>
        </w:rPr>
        <w:t>Представитель аукционной комиссии:</w:t>
      </w:r>
      <w:bookmarkEnd w:id="7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8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39"/>
      <w:r w:rsidRPr="00040F73">
        <w:rPr>
          <w:sz w:val="24"/>
          <w:szCs w:val="24"/>
        </w:rPr>
        <w:t>Тел.: 8 (495) 660-90-61</w:t>
      </w:r>
      <w:bookmarkEnd w:id="9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10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10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1" w:name="_Toc395597559"/>
      <w:bookmarkStart w:id="12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.ru»</w:t>
      </w:r>
      <w:r w:rsidR="008635AC" w:rsidRPr="00040F73">
        <w:rPr>
          <w:sz w:val="24"/>
          <w:szCs w:val="24"/>
        </w:rPr>
        <w:t>.</w:t>
      </w:r>
      <w:bookmarkEnd w:id="11"/>
      <w:bookmarkEnd w:id="12"/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040F73" w:rsidRDefault="008635AC" w:rsidP="008C18A9">
      <w:pPr>
        <w:pStyle w:val="afff"/>
        <w:tabs>
          <w:tab w:val="clear" w:pos="1701"/>
        </w:tabs>
        <w:ind w:left="709" w:firstLine="0"/>
        <w:rPr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AF53B4">
        <w:rPr>
          <w:sz w:val="24"/>
          <w:szCs w:val="24"/>
        </w:rPr>
        <w:t>10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C2305F" w:rsidRPr="00040F73">
        <w:rPr>
          <w:color w:val="FF0000"/>
        </w:rPr>
        <w:t>«</w:t>
      </w:r>
      <w:r w:rsidR="00C2305F">
        <w:rPr>
          <w:color w:val="FF0000"/>
        </w:rPr>
        <w:t>1</w:t>
      </w:r>
      <w:r w:rsidR="004E233B" w:rsidRPr="004E233B">
        <w:rPr>
          <w:color w:val="FF0000"/>
        </w:rPr>
        <w:t>7</w:t>
      </w:r>
      <w:r w:rsidR="00C2305F" w:rsidRPr="00040F73">
        <w:rPr>
          <w:color w:val="FF0000"/>
        </w:rPr>
        <w:t xml:space="preserve">» </w:t>
      </w:r>
      <w:r w:rsidR="00C2305F">
        <w:rPr>
          <w:color w:val="FF0000"/>
          <w:sz w:val="24"/>
          <w:szCs w:val="24"/>
        </w:rPr>
        <w:t>ноября</w:t>
      </w:r>
      <w:r w:rsidR="00C2305F" w:rsidRPr="00040F73">
        <w:rPr>
          <w:color w:val="FF0000"/>
          <w:spacing w:val="-6"/>
        </w:rPr>
        <w:t xml:space="preserve"> </w:t>
      </w:r>
      <w:r w:rsidR="00984440" w:rsidRPr="00040F73">
        <w:rPr>
          <w:color w:val="FF0000"/>
          <w:spacing w:val="-6"/>
          <w:sz w:val="24"/>
          <w:szCs w:val="24"/>
        </w:rPr>
        <w:t xml:space="preserve">2015 </w:t>
      </w:r>
      <w:r w:rsidR="00984440" w:rsidRPr="00040F73">
        <w:rPr>
          <w:color w:val="FF0000"/>
          <w:sz w:val="24"/>
          <w:szCs w:val="24"/>
        </w:rPr>
        <w:t>года</w:t>
      </w:r>
      <w:r w:rsidR="00984440" w:rsidRPr="00040F73">
        <w:rPr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r w:rsidR="00C2305F" w:rsidRPr="00040F73">
        <w:rPr>
          <w:color w:val="FF0000"/>
        </w:rPr>
        <w:t>«</w:t>
      </w:r>
      <w:r w:rsidR="00C2305F">
        <w:rPr>
          <w:color w:val="FF0000"/>
        </w:rPr>
        <w:t>1</w:t>
      </w:r>
      <w:r w:rsidR="004E233B">
        <w:rPr>
          <w:color w:val="FF0000"/>
          <w:lang w:val="en-US"/>
        </w:rPr>
        <w:t>7</w:t>
      </w:r>
      <w:r w:rsidR="00C2305F" w:rsidRPr="00040F73">
        <w:rPr>
          <w:color w:val="FF0000"/>
        </w:rPr>
        <w:t xml:space="preserve">» </w:t>
      </w:r>
      <w:r w:rsidR="00C2305F">
        <w:rPr>
          <w:color w:val="FF0000"/>
          <w:sz w:val="24"/>
          <w:szCs w:val="24"/>
        </w:rPr>
        <w:t>ноября</w:t>
      </w:r>
      <w:r w:rsidR="00C2305F" w:rsidRPr="00040F73">
        <w:rPr>
          <w:color w:val="FF0000"/>
          <w:spacing w:val="-6"/>
        </w:rPr>
        <w:t xml:space="preserve"> </w:t>
      </w:r>
      <w:r w:rsidR="003F155F" w:rsidRPr="00040F73">
        <w:rPr>
          <w:color w:val="FF0000"/>
          <w:sz w:val="24"/>
          <w:szCs w:val="24"/>
        </w:rPr>
        <w:t>2015 года</w:t>
      </w:r>
      <w:r w:rsidR="0005040C" w:rsidRPr="00040F73">
        <w:rPr>
          <w:color w:val="FF0000"/>
          <w:sz w:val="24"/>
          <w:szCs w:val="24"/>
        </w:rPr>
        <w:t>.</w:t>
      </w:r>
      <w:bookmarkStart w:id="13" w:name="_Ref347920939"/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3"/>
      <w:r w:rsidR="003F155F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3F155F" w:rsidRPr="00040F73">
        <w:rPr>
          <w:rFonts w:eastAsia="Times New Roman"/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C2305F" w:rsidRPr="00040F73">
        <w:rPr>
          <w:color w:val="FF0000"/>
        </w:rPr>
        <w:t>«</w:t>
      </w:r>
      <w:r w:rsidR="00C2305F">
        <w:rPr>
          <w:color w:val="FF0000"/>
        </w:rPr>
        <w:t>1</w:t>
      </w:r>
      <w:r w:rsidR="004E233B" w:rsidRPr="004E233B">
        <w:rPr>
          <w:color w:val="FF0000"/>
        </w:rPr>
        <w:t>8</w:t>
      </w:r>
      <w:r w:rsidR="00C2305F" w:rsidRPr="00040F73">
        <w:rPr>
          <w:color w:val="FF0000"/>
        </w:rPr>
        <w:t xml:space="preserve">» </w:t>
      </w:r>
      <w:r w:rsidR="00C2305F">
        <w:rPr>
          <w:color w:val="FF0000"/>
          <w:sz w:val="24"/>
          <w:szCs w:val="24"/>
        </w:rPr>
        <w:t>ноября</w:t>
      </w:r>
      <w:r w:rsidR="00C2305F" w:rsidRPr="00040F73">
        <w:rPr>
          <w:color w:val="FF0000"/>
          <w:spacing w:val="-6"/>
        </w:rPr>
        <w:t xml:space="preserve"> </w:t>
      </w:r>
      <w:r w:rsidR="003F155F" w:rsidRPr="00040F73">
        <w:rPr>
          <w:color w:val="FF0000"/>
          <w:spacing w:val="-6"/>
          <w:sz w:val="24"/>
          <w:szCs w:val="24"/>
        </w:rPr>
        <w:t xml:space="preserve">2015 </w:t>
      </w:r>
      <w:r w:rsidR="003F155F" w:rsidRPr="00040F73">
        <w:rPr>
          <w:color w:val="FF0000"/>
          <w:sz w:val="24"/>
          <w:szCs w:val="24"/>
        </w:rPr>
        <w:t>года</w:t>
      </w:r>
      <w:r w:rsidR="003F155F" w:rsidRPr="00040F73">
        <w:rPr>
          <w:sz w:val="24"/>
          <w:szCs w:val="24"/>
        </w:rPr>
        <w:t>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.ru»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4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4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5" w:name="_Toc395597562"/>
      <w:bookmarkStart w:id="16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5"/>
      <w:bookmarkEnd w:id="16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7" w:name="_Toc395597563"/>
      <w:bookmarkStart w:id="18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FD62A0" w:rsidRPr="00FD62A0">
        <w:rPr>
          <w:sz w:val="24"/>
          <w:szCs w:val="24"/>
        </w:rPr>
        <w:t xml:space="preserve"> 157</w:t>
      </w:r>
      <w:r w:rsidR="00FD62A0">
        <w:rPr>
          <w:sz w:val="24"/>
          <w:szCs w:val="24"/>
        </w:rPr>
        <w:t> </w:t>
      </w:r>
      <w:r w:rsidR="00FD62A0" w:rsidRPr="00FD62A0">
        <w:rPr>
          <w:sz w:val="24"/>
          <w:szCs w:val="24"/>
        </w:rPr>
        <w:t>000</w:t>
      </w:r>
      <w:r w:rsidR="00FD62A0">
        <w:rPr>
          <w:sz w:val="24"/>
          <w:szCs w:val="24"/>
        </w:rPr>
        <w:t xml:space="preserve"> (Сто пятьдесят семь тысяч)</w:t>
      </w:r>
      <w:r w:rsidR="00FD62A0" w:rsidRPr="00FD62A0">
        <w:rPr>
          <w:sz w:val="24"/>
          <w:szCs w:val="24"/>
        </w:rPr>
        <w:t xml:space="preserve"> рублей, в том числе НДС 18% в размере 23 949,15 рублей</w:t>
      </w:r>
      <w:r w:rsidRPr="00040F73">
        <w:rPr>
          <w:sz w:val="24"/>
          <w:szCs w:val="24"/>
        </w:rPr>
        <w:t>.</w:t>
      </w:r>
      <w:bookmarkEnd w:id="17"/>
      <w:bookmarkEnd w:id="18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9" w:name="_Ref351114524"/>
      <w:bookmarkStart w:id="20" w:name="_Ref351114529"/>
      <w:bookmarkStart w:id="21" w:name="_Toc413252346"/>
      <w:r w:rsidRPr="00040F73">
        <w:rPr>
          <w:sz w:val="24"/>
          <w:szCs w:val="24"/>
        </w:rPr>
        <w:t>Документы для ознакомления.</w:t>
      </w:r>
      <w:bookmarkEnd w:id="19"/>
      <w:bookmarkEnd w:id="20"/>
      <w:bookmarkEnd w:id="21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2" w:name="_Toc395597565"/>
      <w:bookmarkStart w:id="23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2"/>
      <w:bookmarkEnd w:id="23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4" w:name="_Toc395597566"/>
      <w:bookmarkStart w:id="25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.ru»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 xml:space="preserve">.ru»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4"/>
      <w:bookmarkEnd w:id="25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6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395597569"/>
      <w:bookmarkStart w:id="29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8"/>
      <w:bookmarkEnd w:id="29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0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0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6068C5">
        <w:rPr>
          <w:sz w:val="24"/>
          <w:szCs w:val="24"/>
        </w:rPr>
        <w:t xml:space="preserve"> 1.1.5</w:t>
      </w:r>
      <w:r w:rsidRPr="00040F73">
        <w:rPr>
          <w:sz w:val="24"/>
          <w:szCs w:val="24"/>
        </w:rPr>
        <w:t xml:space="preserve"> 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1" w:name="_Toc350259823"/>
      <w:bookmarkStart w:id="32" w:name="_Toc350259969"/>
      <w:bookmarkStart w:id="33" w:name="_Toc350260127"/>
      <w:bookmarkStart w:id="34" w:name="_Toc350260270"/>
      <w:bookmarkStart w:id="35" w:name="_Toc350261395"/>
      <w:bookmarkStart w:id="36" w:name="_Toc350261524"/>
      <w:bookmarkStart w:id="37" w:name="_Toc350261554"/>
      <w:bookmarkStart w:id="38" w:name="_Toc350261582"/>
      <w:bookmarkStart w:id="39" w:name="_Toc350261623"/>
      <w:bookmarkStart w:id="40" w:name="_Toc350261683"/>
      <w:bookmarkStart w:id="41" w:name="_Toc350261751"/>
      <w:bookmarkStart w:id="42" w:name="_Toc350261820"/>
      <w:bookmarkStart w:id="43" w:name="_Toc350261849"/>
      <w:bookmarkStart w:id="44" w:name="_Toc350261922"/>
      <w:bookmarkStart w:id="45" w:name="_Toc350262493"/>
      <w:bookmarkStart w:id="46" w:name="_Toc413252353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6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7" w:name="_Ref350356849"/>
      <w:bookmarkStart w:id="48" w:name="_Toc413252354"/>
      <w:r w:rsidRPr="00040F73">
        <w:rPr>
          <w:sz w:val="24"/>
          <w:szCs w:val="24"/>
        </w:rPr>
        <w:t>Требования к участнику аукциона.</w:t>
      </w:r>
      <w:bookmarkEnd w:id="47"/>
      <w:bookmarkEnd w:id="48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274521"/>
      <w:bookmarkStart w:id="50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49"/>
      <w:r w:rsidR="00C27534" w:rsidRPr="00040F73">
        <w:rPr>
          <w:sz w:val="24"/>
          <w:szCs w:val="24"/>
        </w:rPr>
        <w:t>.</w:t>
      </w:r>
      <w:bookmarkEnd w:id="50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Toc350259826"/>
      <w:bookmarkStart w:id="52" w:name="_Toc350259972"/>
      <w:bookmarkStart w:id="53" w:name="_Toc350260130"/>
      <w:bookmarkStart w:id="54" w:name="_Toc350260273"/>
      <w:bookmarkStart w:id="55" w:name="_Toc350261398"/>
      <w:bookmarkStart w:id="56" w:name="_Toc350259827"/>
      <w:bookmarkStart w:id="57" w:name="_Toc350259973"/>
      <w:bookmarkStart w:id="58" w:name="_Toc350260131"/>
      <w:bookmarkStart w:id="59" w:name="_Toc350260274"/>
      <w:bookmarkStart w:id="60" w:name="_Toc350261399"/>
      <w:bookmarkStart w:id="61" w:name="_Toc350259828"/>
      <w:bookmarkStart w:id="62" w:name="_Toc350259974"/>
      <w:bookmarkStart w:id="63" w:name="_Toc350260132"/>
      <w:bookmarkStart w:id="64" w:name="_Toc350260275"/>
      <w:bookmarkStart w:id="65" w:name="_Toc350261400"/>
      <w:bookmarkStart w:id="66" w:name="_Toc350259829"/>
      <w:bookmarkStart w:id="67" w:name="_Toc350259975"/>
      <w:bookmarkStart w:id="68" w:name="_Toc350260133"/>
      <w:bookmarkStart w:id="69" w:name="_Toc350260276"/>
      <w:bookmarkStart w:id="70" w:name="_Toc350261401"/>
      <w:bookmarkStart w:id="71" w:name="_Toc350259830"/>
      <w:bookmarkStart w:id="72" w:name="_Toc350259976"/>
      <w:bookmarkStart w:id="73" w:name="_Toc350260134"/>
      <w:bookmarkStart w:id="74" w:name="_Toc350260277"/>
      <w:bookmarkStart w:id="75" w:name="_Toc350261402"/>
      <w:bookmarkStart w:id="76" w:name="_Toc350259831"/>
      <w:bookmarkStart w:id="77" w:name="_Toc350259977"/>
      <w:bookmarkStart w:id="78" w:name="_Toc350260135"/>
      <w:bookmarkStart w:id="79" w:name="_Toc350260278"/>
      <w:bookmarkStart w:id="80" w:name="_Toc350261403"/>
      <w:bookmarkStart w:id="81" w:name="_Toc350259832"/>
      <w:bookmarkStart w:id="82" w:name="_Toc350259978"/>
      <w:bookmarkStart w:id="83" w:name="_Toc350260136"/>
      <w:bookmarkStart w:id="84" w:name="_Toc350260279"/>
      <w:bookmarkStart w:id="85" w:name="_Toc350261404"/>
      <w:bookmarkStart w:id="86" w:name="_Toc350259833"/>
      <w:bookmarkStart w:id="87" w:name="_Toc350259979"/>
      <w:bookmarkStart w:id="88" w:name="_Toc350260137"/>
      <w:bookmarkStart w:id="89" w:name="_Toc350260280"/>
      <w:bookmarkStart w:id="90" w:name="_Toc350261405"/>
      <w:bookmarkStart w:id="91" w:name="_Toc350259834"/>
      <w:bookmarkStart w:id="92" w:name="_Toc350259980"/>
      <w:bookmarkStart w:id="93" w:name="_Toc350260138"/>
      <w:bookmarkStart w:id="94" w:name="_Toc350260281"/>
      <w:bookmarkStart w:id="95" w:name="_Toc350261406"/>
      <w:bookmarkStart w:id="96" w:name="_Toc350259835"/>
      <w:bookmarkStart w:id="97" w:name="_Toc350259981"/>
      <w:bookmarkStart w:id="98" w:name="_Toc350260139"/>
      <w:bookmarkStart w:id="99" w:name="_Toc350260282"/>
      <w:bookmarkStart w:id="100" w:name="_Toc350261407"/>
      <w:bookmarkStart w:id="101" w:name="_Toc350259836"/>
      <w:bookmarkStart w:id="102" w:name="_Toc350259982"/>
      <w:bookmarkStart w:id="103" w:name="_Toc350260140"/>
      <w:bookmarkStart w:id="104" w:name="_Toc350260283"/>
      <w:bookmarkStart w:id="105" w:name="_Toc350261408"/>
      <w:bookmarkStart w:id="106" w:name="_Toc350259837"/>
      <w:bookmarkStart w:id="107" w:name="_Toc350259983"/>
      <w:bookmarkStart w:id="108" w:name="_Toc350260141"/>
      <w:bookmarkStart w:id="109" w:name="_Toc350260284"/>
      <w:bookmarkStart w:id="110" w:name="_Toc350261409"/>
      <w:bookmarkStart w:id="111" w:name="_Toc350259838"/>
      <w:bookmarkStart w:id="112" w:name="_Toc350259984"/>
      <w:bookmarkStart w:id="113" w:name="_Toc350260142"/>
      <w:bookmarkStart w:id="114" w:name="_Toc350260285"/>
      <w:bookmarkStart w:id="115" w:name="_Toc350261410"/>
      <w:bookmarkStart w:id="116" w:name="_Toc350259839"/>
      <w:bookmarkStart w:id="117" w:name="_Toc350259985"/>
      <w:bookmarkStart w:id="118" w:name="_Toc350260143"/>
      <w:bookmarkStart w:id="119" w:name="_Toc350260286"/>
      <w:bookmarkStart w:id="120" w:name="_Toc350261411"/>
      <w:bookmarkStart w:id="121" w:name="_Toc350259840"/>
      <w:bookmarkStart w:id="122" w:name="_Toc350259986"/>
      <w:bookmarkStart w:id="123" w:name="_Toc350260144"/>
      <w:bookmarkStart w:id="124" w:name="_Toc350260287"/>
      <w:bookmarkStart w:id="125" w:name="_Toc350261412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.ru».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gramEnd"/>
      <w:r w:rsidRPr="00040F73">
        <w:rPr>
          <w:rFonts w:ascii="Times New Roman" w:hAnsi="Times New Roman"/>
          <w:sz w:val="24"/>
          <w:szCs w:val="24"/>
        </w:rPr>
        <w:t>ий) сведения обо всех акционерах/участниках, выданную(ый)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4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D2277B" w:rsidRPr="00D2277B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r w:rsidR="00E90095" w:rsidRPr="00040F73">
        <w:rPr>
          <w:sz w:val="24"/>
          <w:szCs w:val="24"/>
        </w:rPr>
        <w:t>апостилированы</w:t>
      </w:r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6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6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7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7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28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29" w:name="_Ref347924920"/>
      <w:bookmarkStart w:id="130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29"/>
      <w:bookmarkEnd w:id="130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1" w:name="_Toc413252360"/>
      <w:bookmarkStart w:id="132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1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2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3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D2277B" w:rsidRPr="00D2277B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4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4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5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6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7" w:name="_Toc350259883"/>
      <w:bookmarkStart w:id="138" w:name="_Toc350260029"/>
      <w:bookmarkStart w:id="139" w:name="_Toc350260187"/>
      <w:bookmarkStart w:id="140" w:name="_Toc350260330"/>
      <w:bookmarkStart w:id="141" w:name="_Toc350261455"/>
      <w:bookmarkEnd w:id="137"/>
      <w:bookmarkEnd w:id="138"/>
      <w:bookmarkEnd w:id="139"/>
      <w:bookmarkEnd w:id="140"/>
      <w:bookmarkEnd w:id="141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2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3" w:name="_Toc350259886"/>
      <w:bookmarkStart w:id="144" w:name="_Toc350260032"/>
      <w:bookmarkStart w:id="145" w:name="_Toc350260190"/>
      <w:bookmarkStart w:id="146" w:name="_Toc350260333"/>
      <w:bookmarkStart w:id="147" w:name="_Toc350261458"/>
      <w:bookmarkStart w:id="148" w:name="_Toc350259887"/>
      <w:bookmarkStart w:id="149" w:name="_Toc350260033"/>
      <w:bookmarkStart w:id="150" w:name="_Toc350260191"/>
      <w:bookmarkStart w:id="151" w:name="_Toc350260334"/>
      <w:bookmarkStart w:id="152" w:name="_Toc350261459"/>
      <w:bookmarkStart w:id="153" w:name="_Toc350259888"/>
      <w:bookmarkStart w:id="154" w:name="_Toc350260034"/>
      <w:bookmarkStart w:id="155" w:name="_Toc350260192"/>
      <w:bookmarkStart w:id="156" w:name="_Toc350260335"/>
      <w:bookmarkStart w:id="157" w:name="_Toc350261460"/>
      <w:bookmarkStart w:id="158" w:name="_Toc350259889"/>
      <w:bookmarkStart w:id="159" w:name="_Toc350260035"/>
      <w:bookmarkStart w:id="160" w:name="_Toc350260193"/>
      <w:bookmarkStart w:id="161" w:name="_Toc350260336"/>
      <w:bookmarkStart w:id="162" w:name="_Toc350261461"/>
      <w:bookmarkStart w:id="163" w:name="_Toc350259890"/>
      <w:bookmarkStart w:id="164" w:name="_Toc350260036"/>
      <w:bookmarkStart w:id="165" w:name="_Toc350260194"/>
      <w:bookmarkStart w:id="166" w:name="_Toc350260337"/>
      <w:bookmarkStart w:id="167" w:name="_Toc350261462"/>
      <w:bookmarkStart w:id="168" w:name="_Toc350259891"/>
      <w:bookmarkStart w:id="169" w:name="_Toc350260037"/>
      <w:bookmarkStart w:id="170" w:name="_Toc350260195"/>
      <w:bookmarkStart w:id="171" w:name="_Toc350260338"/>
      <w:bookmarkStart w:id="172" w:name="_Toc35026146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3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3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4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4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8D5E06" w:rsidRPr="00040F73">
        <w:rPr>
          <w:sz w:val="24"/>
          <w:szCs w:val="24"/>
        </w:rPr>
        <w:t xml:space="preserve">№ </w:t>
      </w:r>
      <w:r w:rsidR="00FD62A0">
        <w:rPr>
          <w:sz w:val="24"/>
          <w:szCs w:val="24"/>
        </w:rPr>
        <w:t>1446-15</w:t>
      </w:r>
      <w:r w:rsidR="008D5E06" w:rsidRPr="00040F73">
        <w:rPr>
          <w:sz w:val="24"/>
          <w:szCs w:val="24"/>
        </w:rPr>
        <w:t xml:space="preserve"> от </w:t>
      </w:r>
      <w:r w:rsidR="00FD62A0">
        <w:rPr>
          <w:sz w:val="24"/>
          <w:szCs w:val="24"/>
        </w:rPr>
        <w:t>22</w:t>
      </w:r>
      <w:r w:rsidR="008D5E06" w:rsidRPr="00040F73">
        <w:rPr>
          <w:sz w:val="24"/>
          <w:szCs w:val="24"/>
        </w:rPr>
        <w:t>.</w:t>
      </w:r>
      <w:r w:rsidR="00FD62A0">
        <w:rPr>
          <w:sz w:val="24"/>
          <w:szCs w:val="24"/>
        </w:rPr>
        <w:t>07</w:t>
      </w:r>
      <w:r w:rsidR="008D5E06" w:rsidRPr="00040F73">
        <w:rPr>
          <w:sz w:val="24"/>
          <w:szCs w:val="24"/>
        </w:rPr>
        <w:t>.201</w:t>
      </w:r>
      <w:r w:rsidR="00FD62A0">
        <w:rPr>
          <w:sz w:val="24"/>
          <w:szCs w:val="24"/>
        </w:rPr>
        <w:t>5</w:t>
      </w:r>
      <w:r w:rsidR="008D5E06" w:rsidRPr="00040F73">
        <w:rPr>
          <w:sz w:val="24"/>
          <w:szCs w:val="24"/>
        </w:rPr>
        <w:t xml:space="preserve"> г.</w:t>
      </w:r>
      <w:r w:rsidR="00353643" w:rsidRPr="00040F73">
        <w:rPr>
          <w:sz w:val="24"/>
          <w:szCs w:val="24"/>
        </w:rPr>
        <w:t xml:space="preserve">, составленном </w:t>
      </w:r>
      <w:r w:rsidR="00585C1B" w:rsidRPr="00040F73">
        <w:rPr>
          <w:sz w:val="24"/>
          <w:szCs w:val="24"/>
        </w:rPr>
        <w:t>ОО</w:t>
      </w:r>
      <w:r w:rsidR="00353643" w:rsidRPr="00040F73">
        <w:rPr>
          <w:sz w:val="24"/>
          <w:szCs w:val="24"/>
        </w:rPr>
        <w:t xml:space="preserve">О </w:t>
      </w:r>
      <w:r w:rsidR="00585C1B" w:rsidRPr="00040F73">
        <w:rPr>
          <w:sz w:val="24"/>
          <w:szCs w:val="24"/>
        </w:rPr>
        <w:t>«</w:t>
      </w:r>
      <w:r w:rsidR="00FD62A0">
        <w:rPr>
          <w:sz w:val="24"/>
          <w:szCs w:val="24"/>
        </w:rPr>
        <w:t>НБК-групп</w:t>
      </w:r>
      <w:r w:rsidR="00585C1B" w:rsidRPr="00040F73">
        <w:rPr>
          <w:sz w:val="24"/>
          <w:szCs w:val="24"/>
        </w:rPr>
        <w:t>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5" w:name="_Toc350259895"/>
      <w:bookmarkStart w:id="176" w:name="_Toc350260041"/>
      <w:bookmarkStart w:id="177" w:name="_Toc350260199"/>
      <w:bookmarkStart w:id="178" w:name="_Toc350260342"/>
      <w:bookmarkStart w:id="179" w:name="_Toc350261467"/>
      <w:bookmarkEnd w:id="175"/>
      <w:bookmarkEnd w:id="176"/>
      <w:bookmarkEnd w:id="177"/>
      <w:bookmarkEnd w:id="178"/>
      <w:bookmarkEnd w:id="179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D2277B" w:rsidRPr="00D2277B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 xml:space="preserve">обязан </w:t>
      </w:r>
      <w:r w:rsidRPr="00040F73">
        <w:rPr>
          <w:sz w:val="24"/>
          <w:szCs w:val="24"/>
        </w:rPr>
        <w:lastRenderedPageBreak/>
        <w:t>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0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0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1" w:name="_Toc350259902"/>
      <w:bookmarkStart w:id="182" w:name="_Toc350260048"/>
      <w:bookmarkStart w:id="183" w:name="_Toc350260206"/>
      <w:bookmarkStart w:id="184" w:name="_Toc350260349"/>
      <w:bookmarkStart w:id="185" w:name="_Toc350261474"/>
      <w:bookmarkStart w:id="186" w:name="_Toc350259903"/>
      <w:bookmarkStart w:id="187" w:name="_Toc350260049"/>
      <w:bookmarkStart w:id="188" w:name="_Toc350260207"/>
      <w:bookmarkStart w:id="189" w:name="_Toc350260350"/>
      <w:bookmarkStart w:id="190" w:name="_Toc350261475"/>
      <w:bookmarkStart w:id="191" w:name="_Toc350259904"/>
      <w:bookmarkStart w:id="192" w:name="_Toc350260050"/>
      <w:bookmarkStart w:id="193" w:name="_Toc350260208"/>
      <w:bookmarkStart w:id="194" w:name="_Toc350260351"/>
      <w:bookmarkStart w:id="195" w:name="_Toc350261476"/>
      <w:bookmarkStart w:id="196" w:name="_Toc350259905"/>
      <w:bookmarkStart w:id="197" w:name="_Toc350260051"/>
      <w:bookmarkStart w:id="198" w:name="_Toc350260209"/>
      <w:bookmarkStart w:id="199" w:name="_Toc350260352"/>
      <w:bookmarkStart w:id="200" w:name="_Toc350261477"/>
      <w:bookmarkStart w:id="201" w:name="_Toc350259906"/>
      <w:bookmarkStart w:id="202" w:name="_Toc350260052"/>
      <w:bookmarkStart w:id="203" w:name="_Toc350260210"/>
      <w:bookmarkStart w:id="204" w:name="_Toc350260353"/>
      <w:bookmarkStart w:id="205" w:name="_Toc350261478"/>
      <w:bookmarkStart w:id="206" w:name="_Toc350259907"/>
      <w:bookmarkStart w:id="207" w:name="_Toc350260053"/>
      <w:bookmarkStart w:id="208" w:name="_Toc350260211"/>
      <w:bookmarkStart w:id="209" w:name="_Toc350260354"/>
      <w:bookmarkStart w:id="210" w:name="_Toc350261479"/>
      <w:bookmarkStart w:id="211" w:name="_Toc350259908"/>
      <w:bookmarkStart w:id="212" w:name="_Toc350260054"/>
      <w:bookmarkStart w:id="213" w:name="_Toc350260212"/>
      <w:bookmarkStart w:id="214" w:name="_Toc350260355"/>
      <w:bookmarkStart w:id="215" w:name="_Toc350261480"/>
      <w:bookmarkStart w:id="216" w:name="_Toc350259909"/>
      <w:bookmarkStart w:id="217" w:name="_Toc350260055"/>
      <w:bookmarkStart w:id="218" w:name="_Toc350260213"/>
      <w:bookmarkStart w:id="219" w:name="_Toc350260356"/>
      <w:bookmarkStart w:id="220" w:name="_Toc350261481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D2277B" w:rsidRPr="00D2277B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1" w:name="_Toc350259911"/>
      <w:bookmarkStart w:id="222" w:name="_Toc350260057"/>
      <w:bookmarkStart w:id="223" w:name="_Toc350260215"/>
      <w:bookmarkStart w:id="224" w:name="_Toc350260358"/>
      <w:bookmarkStart w:id="225" w:name="_Toc350261483"/>
      <w:bookmarkStart w:id="226" w:name="_Toc350261534"/>
      <w:bookmarkStart w:id="227" w:name="_Toc350261564"/>
      <w:bookmarkStart w:id="228" w:name="_Toc350261592"/>
      <w:bookmarkStart w:id="229" w:name="_Toc350261633"/>
      <w:bookmarkStart w:id="230" w:name="_Toc350261693"/>
      <w:bookmarkStart w:id="231" w:name="_Toc350261761"/>
      <w:bookmarkStart w:id="232" w:name="_Toc350261830"/>
      <w:bookmarkStart w:id="233" w:name="_Toc350261859"/>
      <w:bookmarkStart w:id="234" w:name="_Toc350261933"/>
      <w:bookmarkStart w:id="235" w:name="_Toc350262504"/>
      <w:bookmarkStart w:id="236" w:name="_Toc350259912"/>
      <w:bookmarkStart w:id="237" w:name="_Toc350260058"/>
      <w:bookmarkStart w:id="238" w:name="_Toc350260216"/>
      <w:bookmarkStart w:id="239" w:name="_Toc350260359"/>
      <w:bookmarkStart w:id="240" w:name="_Toc350261484"/>
      <w:bookmarkStart w:id="241" w:name="_Toc350261535"/>
      <w:bookmarkStart w:id="242" w:name="_Toc350261565"/>
      <w:bookmarkStart w:id="243" w:name="_Toc350261593"/>
      <w:bookmarkStart w:id="244" w:name="_Toc350261634"/>
      <w:bookmarkStart w:id="245" w:name="_Toc350261694"/>
      <w:bookmarkStart w:id="246" w:name="_Toc350261762"/>
      <w:bookmarkStart w:id="247" w:name="_Toc350261831"/>
      <w:bookmarkStart w:id="248" w:name="_Toc350261860"/>
      <w:bookmarkStart w:id="249" w:name="_Toc350261934"/>
      <w:bookmarkStart w:id="250" w:name="_Toc350262505"/>
      <w:bookmarkStart w:id="251" w:name="_Toc350259921"/>
      <w:bookmarkStart w:id="252" w:name="_Toc350260067"/>
      <w:bookmarkStart w:id="253" w:name="_Toc350260225"/>
      <w:bookmarkStart w:id="254" w:name="_Toc350260368"/>
      <w:bookmarkStart w:id="255" w:name="_Toc350261493"/>
      <w:bookmarkStart w:id="256" w:name="_Toc350261537"/>
      <w:bookmarkStart w:id="257" w:name="_Toc350261567"/>
      <w:bookmarkStart w:id="258" w:name="_Toc350261595"/>
      <w:bookmarkStart w:id="259" w:name="_Toc413252364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59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0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0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7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1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1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2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3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2"/>
      <w:bookmarkEnd w:id="263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</w:t>
      </w:r>
      <w:r w:rsidRPr="00040F73">
        <w:rPr>
          <w:sz w:val="24"/>
          <w:szCs w:val="24"/>
        </w:rPr>
        <w:lastRenderedPageBreak/>
        <w:t>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4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5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4847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9"/>
        <w:gridCol w:w="8039"/>
        <w:gridCol w:w="1204"/>
      </w:tblGrid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trHeight w:val="164"/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3E0233">
          <w:headerReference w:type="default" r:id="rId18"/>
          <w:pgSz w:w="11906" w:h="16838"/>
          <w:pgMar w:top="709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6" w:name="_Ref350254224"/>
      <w:bookmarkEnd w:id="264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7" w:name="_Ref351113772"/>
      <w:bookmarkStart w:id="268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6"/>
      <w:bookmarkEnd w:id="267"/>
      <w:bookmarkEnd w:id="268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r w:rsidRPr="00040F73">
        <w:rPr>
          <w:szCs w:val="24"/>
          <w:lang w:val="en-US"/>
        </w:rPr>
        <w:t>pdf</w:t>
      </w:r>
      <w:r w:rsidRPr="00040F73">
        <w:rPr>
          <w:szCs w:val="24"/>
        </w:rPr>
        <w:t xml:space="preserve"> и *.xls;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действующ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9" w:name="Par21"/>
      <w:bookmarkEnd w:id="269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0" w:name="Par43"/>
      <w:bookmarkEnd w:id="270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69"/>
      <w:bookmarkEnd w:id="271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</w:t>
      </w:r>
      <w:r w:rsidR="00331650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состава и комплектности документов, а также иных принадлежностей к </w:t>
      </w:r>
      <w:r w:rsidR="00331650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B02CD5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B02CD5">
        <w:rPr>
          <w:rFonts w:ascii="Times New Roman" w:hAnsi="Times New Roman" w:cs="Times New Roman"/>
          <w:sz w:val="24"/>
          <w:szCs w:val="24"/>
        </w:rPr>
        <w:t>рублей</w:t>
      </w:r>
      <w:r w:rsidR="00B02CD5" w:rsidRPr="00B02CD5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B02CD5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89"/>
      <w:bookmarkEnd w:id="272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97"/>
      <w:bookmarkEnd w:id="273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33165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Транспортного средства Покупателем подтверждается подписанием акта приема-передачи</w:t>
      </w:r>
      <w:r>
        <w:rPr>
          <w:rFonts w:ascii="Times New Roman" w:hAnsi="Times New Roman" w:cs="Times New Roman"/>
          <w:sz w:val="24"/>
          <w:szCs w:val="24"/>
        </w:rPr>
        <w:t xml:space="preserve"> по форме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40F73">
        <w:rPr>
          <w:rFonts w:ascii="Times New Roman" w:hAnsi="Times New Roman" w:cs="Times New Roman"/>
          <w:sz w:val="24"/>
          <w:szCs w:val="24"/>
        </w:rPr>
        <w:t>риложение №</w:t>
      </w:r>
      <w:r>
        <w:rPr>
          <w:rFonts w:ascii="Times New Roman" w:hAnsi="Times New Roman" w:cs="Times New Roman"/>
          <w:sz w:val="24"/>
          <w:szCs w:val="24"/>
        </w:rPr>
        <w:t>1)</w:t>
      </w:r>
      <w:r w:rsidRPr="00040F73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040F73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с одновременным подписанием акта приема-передачи по форме ОС-1</w:t>
      </w:r>
      <w:r w:rsidR="00550BC0"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Банк</w:t>
            </w:r>
            <w:r w:rsidRPr="00C00DB9">
              <w:rPr>
                <w:b w:val="0"/>
                <w:spacing w:val="-4"/>
                <w:szCs w:val="24"/>
              </w:rPr>
              <w:t xml:space="preserve">:  </w:t>
            </w:r>
            <w:r w:rsidR="00C00DB9" w:rsidRPr="00C00DB9">
              <w:rPr>
                <w:b w:val="0"/>
                <w:spacing w:val="-4"/>
                <w:szCs w:val="24"/>
              </w:rPr>
              <w:t>Банк ГПБ (АО)</w:t>
            </w:r>
            <w:r w:rsidRPr="00C00DB9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брелков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lastRenderedPageBreak/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76"/>
        <w:gridCol w:w="7676"/>
      </w:tblGrid>
      <w:tr w:rsidR="00AF03EE" w:rsidRPr="002D5705" w:rsidTr="00996A17">
        <w:tc>
          <w:tcPr>
            <w:tcW w:w="0" w:type="auto"/>
          </w:tcPr>
          <w:p w:rsidR="00AF03EE" w:rsidRPr="002D5705" w:rsidRDefault="00AF03EE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3E0233">
            <w:pPr>
              <w:jc w:val="righ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  <w:bookmarkStart w:id="274" w:name="74010"/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7695"/>
        <w:gridCol w:w="7657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5" w:name="84441"/>
            <w:bookmarkEnd w:id="275"/>
            <w:r w:rsidRPr="0009347A">
              <w:rPr>
                <w:rFonts w:eastAsia="Times New Roman"/>
                <w:sz w:val="24"/>
                <w:szCs w:val="24"/>
              </w:rPr>
              <w:t xml:space="preserve">"12" Сентября201_ г.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г. Москва, ул. </w:t>
            </w: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Нагатинская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 4а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  <w:bookmarkStart w:id="276" w:name="6cc27"/>
      <w:bookmarkStart w:id="277" w:name="7d779"/>
      <w:bookmarkStart w:id="278" w:name="55836"/>
      <w:bookmarkEnd w:id="276"/>
      <w:bookmarkEnd w:id="277"/>
      <w:bookmarkEnd w:id="278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522"/>
        <w:gridCol w:w="522"/>
        <w:gridCol w:w="522"/>
        <w:gridCol w:w="521"/>
        <w:gridCol w:w="521"/>
        <w:gridCol w:w="521"/>
        <w:gridCol w:w="454"/>
        <w:gridCol w:w="454"/>
        <w:gridCol w:w="454"/>
        <w:gridCol w:w="430"/>
        <w:gridCol w:w="430"/>
        <w:gridCol w:w="430"/>
        <w:gridCol w:w="430"/>
        <w:gridCol w:w="430"/>
        <w:gridCol w:w="430"/>
        <w:gridCol w:w="430"/>
        <w:gridCol w:w="256"/>
        <w:gridCol w:w="2467"/>
        <w:gridCol w:w="4606"/>
      </w:tblGrid>
      <w:tr w:rsidR="00996A17" w:rsidRPr="0009347A" w:rsidTr="003E0233">
        <w:tc>
          <w:tcPr>
            <w:tcW w:w="0" w:type="auto"/>
            <w:gridSpan w:val="1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9" w:name="1cb5b"/>
            <w:bookmarkEnd w:id="279"/>
            <w:r w:rsidRPr="0009347A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Focus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996A17" w:rsidRPr="0009347A" w:rsidTr="003E0233">
        <w:tc>
          <w:tcPr>
            <w:tcW w:w="0" w:type="auto"/>
            <w:gridSpan w:val="1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Идентификационный номер (VIN)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X9FWXXEEDW6S01667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sz w:val="24"/>
                <w:szCs w:val="24"/>
              </w:rPr>
              <w:t>224 254</w:t>
            </w:r>
          </w:p>
        </w:tc>
      </w:tr>
      <w:tr w:rsidR="00996A17" w:rsidRPr="0009347A" w:rsidTr="003E0233">
        <w:tc>
          <w:tcPr>
            <w:tcW w:w="0" w:type="auto"/>
            <w:gridSpan w:val="1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X9FWXXEEDW6S01</w:t>
            </w:r>
            <w:r w:rsidRPr="0009347A">
              <w:rPr>
                <w:rFonts w:eastAsia="Times New Roman"/>
                <w:sz w:val="24"/>
                <w:szCs w:val="24"/>
              </w:rPr>
              <w:t>6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67</w:t>
            </w: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Серебристый</w:t>
            </w: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10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>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AODA 6S01667</w:t>
            </w:r>
          </w:p>
        </w:tc>
        <w:tc>
          <w:tcPr>
            <w:tcW w:w="0" w:type="auto"/>
            <w:gridSpan w:val="10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Бензиновый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 xml:space="preserve"> 1999 </w:t>
            </w:r>
            <w:r w:rsidRPr="0009347A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, 154 </w:t>
            </w: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лс</w:t>
            </w:r>
            <w:proofErr w:type="spellEnd"/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9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47 ТС 703560</w:t>
            </w: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996A17" w:rsidRPr="0009347A" w:rsidTr="003E0233">
        <w:tc>
          <w:tcPr>
            <w:tcW w:w="0" w:type="auto"/>
            <w:gridSpan w:val="8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996A17" w:rsidRPr="0009347A" w:rsidTr="003E0233">
        <w:trPr>
          <w:tblCellSpacing w:w="0" w:type="dxa"/>
        </w:trPr>
        <w:tc>
          <w:tcPr>
            <w:tcW w:w="0" w:type="auto"/>
            <w:hideMark/>
          </w:tcPr>
          <w:p w:rsidR="00996A17" w:rsidRPr="00F43E0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0" w:name="977c5"/>
            <w:bookmarkEnd w:id="280"/>
            <w:r w:rsidRPr="00F43E0A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996A17" w:rsidRPr="00F43E0A" w:rsidRDefault="00996A17" w:rsidP="00996A17">
      <w:pPr>
        <w:pStyle w:val="afff1"/>
      </w:pPr>
      <w:bookmarkStart w:id="281" w:name="37dd8"/>
      <w:bookmarkStart w:id="282" w:name="48fd8"/>
      <w:bookmarkEnd w:id="281"/>
      <w:bookmarkEnd w:id="282"/>
      <w:r w:rsidRPr="00F43E0A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3" w:name="a60f1"/>
            <w:bookmarkEnd w:id="283"/>
            <w:r w:rsidRPr="0009347A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поврежд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ЛКП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поверхн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Реш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облицовки рад.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9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  <w:bookmarkStart w:id="284" w:name="97a7c"/>
      <w:bookmarkEnd w:id="28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5" w:name="8e627"/>
            <w:bookmarkEnd w:id="285"/>
            <w:r w:rsidRPr="0009347A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6" w:name="14b5d"/>
            <w:bookmarkEnd w:id="286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Гудит печка</w:t>
            </w: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7" w:name="13e72"/>
      <w:bookmarkEnd w:id="287"/>
      <w:r w:rsidRPr="00F43E0A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8" w:name="e6227"/>
            <w:bookmarkEnd w:id="288"/>
            <w:r w:rsidRPr="0009347A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Хар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-ка дефектов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Штамп,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стальные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Литые (лег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плав)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9" w:name="210f0"/>
            <w:bookmarkEnd w:id="289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0" w:name="e7e6b"/>
      <w:bookmarkStart w:id="291" w:name="97a42"/>
      <w:bookmarkEnd w:id="290"/>
      <w:bookmarkEnd w:id="291"/>
      <w:r w:rsidRPr="00F43E0A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2" w:name="65d30"/>
            <w:bookmarkEnd w:id="292"/>
            <w:r w:rsidRPr="0009347A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3" w:name="19b4b"/>
            <w:bookmarkEnd w:id="293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lastRenderedPageBreak/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4" w:name="ff64a"/>
      <w:bookmarkStart w:id="295" w:name="c0404"/>
      <w:bookmarkStart w:id="296" w:name="63662"/>
      <w:bookmarkEnd w:id="294"/>
      <w:bookmarkEnd w:id="295"/>
      <w:bookmarkEnd w:id="296"/>
      <w:r w:rsidRPr="00F43E0A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7" w:name="30963"/>
            <w:bookmarkStart w:id="298" w:name="e12ca"/>
            <w:bookmarkEnd w:id="297"/>
            <w:bookmarkEnd w:id="298"/>
            <w:r w:rsidRPr="0009347A">
              <w:rPr>
                <w:rFonts w:eastAsia="Times New Roman"/>
                <w:sz w:val="24"/>
                <w:szCs w:val="24"/>
              </w:rPr>
              <w:t xml:space="preserve">Новое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Очень хорошее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Хорошее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Удовлетворительное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Условно пригодное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Предельное </w:t>
            </w:r>
          </w:p>
        </w:tc>
      </w:tr>
      <w:tr w:rsidR="00996A17" w:rsidRPr="0009347A" w:rsidTr="003E0233">
        <w:trPr>
          <w:trHeight w:val="359"/>
        </w:trPr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Default="00996A17" w:rsidP="00FD426E">
      <w:pPr>
        <w:jc w:val="left"/>
        <w:rPr>
          <w:rFonts w:eastAsia="Times New Roman"/>
          <w:sz w:val="24"/>
          <w:szCs w:val="24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F9D" w:rsidRDefault="00F60F9D">
      <w:r>
        <w:separator/>
      </w:r>
    </w:p>
    <w:p w:rsidR="00F60F9D" w:rsidRDefault="00F60F9D"/>
  </w:endnote>
  <w:endnote w:type="continuationSeparator" w:id="0">
    <w:p w:rsidR="00F60F9D" w:rsidRDefault="00F60F9D">
      <w:r>
        <w:continuationSeparator/>
      </w:r>
    </w:p>
    <w:p w:rsidR="00F60F9D" w:rsidRDefault="00F60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F9D" w:rsidRDefault="00F60F9D">
      <w:r>
        <w:separator/>
      </w:r>
    </w:p>
    <w:p w:rsidR="00F60F9D" w:rsidRDefault="00F60F9D"/>
  </w:footnote>
  <w:footnote w:type="continuationSeparator" w:id="0">
    <w:p w:rsidR="00F60F9D" w:rsidRDefault="00F60F9D">
      <w:r>
        <w:continuationSeparator/>
      </w:r>
    </w:p>
    <w:p w:rsidR="00F60F9D" w:rsidRDefault="00F60F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05F" w:rsidRDefault="00C2305F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9732F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32F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678C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1650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233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175D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9FE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233B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3C50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10FE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068C5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7BF"/>
    <w:rsid w:val="007C1088"/>
    <w:rsid w:val="007C14DF"/>
    <w:rsid w:val="007C165D"/>
    <w:rsid w:val="007C22AA"/>
    <w:rsid w:val="007C2CC1"/>
    <w:rsid w:val="007C376A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8E9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2F0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DCF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A17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3E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B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2CD5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D4D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0DB9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5F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CCD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277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2B77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386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39EE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0F9D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724"/>
    <w:rsid w:val="00FD3C72"/>
    <w:rsid w:val="00FD426E"/>
    <w:rsid w:val="00FD4419"/>
    <w:rsid w:val="00FD5DBA"/>
    <w:rsid w:val="00FD5E8D"/>
    <w:rsid w:val="00FD60DC"/>
    <w:rsid w:val="00FD62A0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6D40A4A-7AC0-4BCD-98F5-A95D89CAC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9180</Words>
  <Characters>52330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61388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Поникарова Екатерина Михайловна</cp:lastModifiedBy>
  <cp:revision>2</cp:revision>
  <cp:lastPrinted>2015-09-23T12:32:00Z</cp:lastPrinted>
  <dcterms:created xsi:type="dcterms:W3CDTF">2015-11-02T06:54:00Z</dcterms:created>
  <dcterms:modified xsi:type="dcterms:W3CDTF">2015-11-02T06:54:00Z</dcterms:modified>
</cp:coreProperties>
</file>