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277" w:rsidRPr="00892707" w:rsidRDefault="00137277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92707">
        <w:rPr>
          <w:rFonts w:ascii="Times New Roman" w:hAnsi="Times New Roman" w:cs="Times New Roman"/>
          <w:b/>
          <w:bCs/>
          <w:sz w:val="28"/>
          <w:szCs w:val="28"/>
        </w:rPr>
        <w:t>«УТВЕРЖДАЮ»</w:t>
      </w:r>
    </w:p>
    <w:p w:rsidR="00137277" w:rsidRPr="00892707" w:rsidRDefault="00137277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 w:cs="Times New Roman"/>
          <w:sz w:val="28"/>
          <w:szCs w:val="28"/>
        </w:rPr>
      </w:pPr>
      <w:r w:rsidRPr="00892707">
        <w:rPr>
          <w:rFonts w:ascii="Times New Roman" w:hAnsi="Times New Roman" w:cs="Times New Roman"/>
          <w:sz w:val="28"/>
          <w:szCs w:val="28"/>
        </w:rPr>
        <w:t>Президент ОАО «НИАЭП»</w:t>
      </w:r>
    </w:p>
    <w:p w:rsidR="00137277" w:rsidRPr="00892707" w:rsidRDefault="00137277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tabs>
          <w:tab w:val="left" w:pos="1294"/>
          <w:tab w:val="left" w:pos="1939"/>
          <w:tab w:val="left" w:pos="6237"/>
        </w:tabs>
        <w:spacing w:after="0" w:line="240" w:lineRule="auto"/>
        <w:ind w:right="533"/>
        <w:jc w:val="right"/>
        <w:rPr>
          <w:rFonts w:ascii="Times New Roman" w:hAnsi="Times New Roman" w:cs="Times New Roman"/>
          <w:sz w:val="28"/>
          <w:szCs w:val="28"/>
        </w:rPr>
      </w:pPr>
      <w:r w:rsidRPr="00892707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92707">
        <w:rPr>
          <w:rFonts w:ascii="Times New Roman" w:hAnsi="Times New Roman" w:cs="Times New Roman"/>
          <w:sz w:val="28"/>
          <w:szCs w:val="28"/>
          <w:u w:val="single"/>
        </w:rPr>
        <w:tab/>
        <w:t xml:space="preserve"> </w:t>
      </w:r>
      <w:r w:rsidRPr="00892707">
        <w:rPr>
          <w:rFonts w:ascii="Times New Roman" w:hAnsi="Times New Roman" w:cs="Times New Roman"/>
          <w:sz w:val="28"/>
          <w:szCs w:val="28"/>
        </w:rPr>
        <w:t>В.И. Лимаренко</w:t>
      </w:r>
    </w:p>
    <w:p w:rsidR="00137277" w:rsidRPr="00892707" w:rsidRDefault="00137277">
      <w:pPr>
        <w:spacing w:after="0" w:line="240" w:lineRule="auto"/>
        <w:ind w:right="533"/>
        <w:jc w:val="right"/>
        <w:rPr>
          <w:rFonts w:ascii="Times New Roman" w:hAnsi="Times New Roman" w:cs="Times New Roman"/>
          <w:sz w:val="28"/>
          <w:szCs w:val="28"/>
        </w:rPr>
      </w:pPr>
      <w:r w:rsidRPr="00892707">
        <w:rPr>
          <w:rFonts w:ascii="Times New Roman" w:hAnsi="Times New Roman" w:cs="Times New Roman"/>
          <w:sz w:val="28"/>
          <w:szCs w:val="28"/>
        </w:rPr>
        <w:t>от   «___» ________ 201</w:t>
      </w:r>
      <w:r w:rsidR="001E23DA" w:rsidRPr="00892707">
        <w:rPr>
          <w:rFonts w:ascii="Times New Roman" w:hAnsi="Times New Roman" w:cs="Times New Roman"/>
          <w:sz w:val="28"/>
          <w:szCs w:val="28"/>
        </w:rPr>
        <w:t>4</w:t>
      </w:r>
      <w:r w:rsidRPr="0089270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37277" w:rsidRPr="00892707" w:rsidRDefault="00137277">
      <w:pPr>
        <w:ind w:left="5580"/>
        <w:rPr>
          <w:rFonts w:ascii="Times New Roman" w:hAnsi="Times New Roman" w:cs="Times New Roman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92707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137277" w:rsidRPr="00892707" w:rsidRDefault="001372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707">
        <w:rPr>
          <w:rFonts w:ascii="Times New Roman" w:hAnsi="Times New Roman" w:cs="Times New Roman"/>
          <w:sz w:val="28"/>
          <w:szCs w:val="28"/>
        </w:rPr>
        <w:t>открытого запроса цен в электронной форме на право заключения договора на</w:t>
      </w:r>
      <w:r w:rsidRPr="0089270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892707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BF2AF4" w:rsidRPr="00892707">
        <w:rPr>
          <w:rFonts w:ascii="Times New Roman" w:hAnsi="Times New Roman" w:cs="Times New Roman"/>
          <w:sz w:val="28"/>
          <w:szCs w:val="28"/>
        </w:rPr>
        <w:t>переплетных материалов</w:t>
      </w:r>
      <w:r w:rsidRPr="00892707">
        <w:rPr>
          <w:rFonts w:ascii="Times New Roman" w:hAnsi="Times New Roman" w:cs="Times New Roman"/>
          <w:sz w:val="28"/>
          <w:szCs w:val="28"/>
        </w:rPr>
        <w:t xml:space="preserve"> </w:t>
      </w:r>
      <w:r w:rsidR="00A34309">
        <w:rPr>
          <w:rFonts w:ascii="Times New Roman" w:hAnsi="Times New Roman" w:cs="Times New Roman"/>
          <w:sz w:val="28"/>
          <w:szCs w:val="28"/>
        </w:rPr>
        <w:t>по бюджету</w:t>
      </w:r>
      <w:r w:rsidRPr="00892707">
        <w:rPr>
          <w:rFonts w:ascii="Times New Roman" w:hAnsi="Times New Roman" w:cs="Times New Roman"/>
          <w:sz w:val="28"/>
          <w:szCs w:val="28"/>
        </w:rPr>
        <w:t xml:space="preserve"> </w:t>
      </w:r>
      <w:r w:rsidR="00FE7CA8" w:rsidRPr="00892707">
        <w:rPr>
          <w:rFonts w:ascii="Times New Roman" w:hAnsi="Times New Roman" w:cs="Times New Roman"/>
          <w:sz w:val="28"/>
          <w:szCs w:val="28"/>
        </w:rPr>
        <w:t>3</w:t>
      </w:r>
      <w:r w:rsidRPr="00892707">
        <w:rPr>
          <w:rFonts w:ascii="Times New Roman" w:hAnsi="Times New Roman" w:cs="Times New Roman"/>
          <w:sz w:val="28"/>
          <w:szCs w:val="28"/>
        </w:rPr>
        <w:t xml:space="preserve"> и </w:t>
      </w:r>
      <w:r w:rsidR="00FE7CA8" w:rsidRPr="00892707">
        <w:rPr>
          <w:rFonts w:ascii="Times New Roman" w:hAnsi="Times New Roman" w:cs="Times New Roman"/>
          <w:sz w:val="28"/>
          <w:szCs w:val="28"/>
        </w:rPr>
        <w:t>4</w:t>
      </w:r>
      <w:r w:rsidRPr="00892707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A34309">
        <w:rPr>
          <w:rFonts w:ascii="Times New Roman" w:hAnsi="Times New Roman" w:cs="Times New Roman"/>
          <w:sz w:val="28"/>
          <w:szCs w:val="28"/>
        </w:rPr>
        <w:t>ов</w:t>
      </w:r>
      <w:r w:rsidRPr="00892707">
        <w:rPr>
          <w:rFonts w:ascii="Times New Roman" w:hAnsi="Times New Roman" w:cs="Times New Roman"/>
          <w:sz w:val="28"/>
          <w:szCs w:val="28"/>
        </w:rPr>
        <w:t xml:space="preserve"> 201</w:t>
      </w:r>
      <w:r w:rsidR="00BF2AF4" w:rsidRPr="00892707">
        <w:rPr>
          <w:rFonts w:ascii="Times New Roman" w:hAnsi="Times New Roman" w:cs="Times New Roman"/>
          <w:sz w:val="28"/>
          <w:szCs w:val="28"/>
        </w:rPr>
        <w:t xml:space="preserve">4 </w:t>
      </w:r>
      <w:r w:rsidRPr="00892707">
        <w:rPr>
          <w:rFonts w:ascii="Times New Roman" w:hAnsi="Times New Roman" w:cs="Times New Roman"/>
          <w:sz w:val="28"/>
          <w:szCs w:val="28"/>
        </w:rPr>
        <w:t>г.</w:t>
      </w:r>
    </w:p>
    <w:p w:rsidR="00137277" w:rsidRPr="00892707" w:rsidRDefault="001372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 w:rsidP="006835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707">
        <w:rPr>
          <w:rFonts w:ascii="Times New Roman" w:hAnsi="Times New Roman" w:cs="Times New Roman"/>
          <w:b/>
          <w:bCs/>
          <w:sz w:val="28"/>
          <w:szCs w:val="28"/>
        </w:rPr>
        <w:t xml:space="preserve">Лот № </w:t>
      </w:r>
      <w:r w:rsidR="00A34309">
        <w:rPr>
          <w:rFonts w:ascii="Times New Roman" w:hAnsi="Times New Roman" w:cs="Times New Roman"/>
          <w:b/>
          <w:bCs/>
          <w:sz w:val="28"/>
          <w:szCs w:val="28"/>
        </w:rPr>
        <w:t xml:space="preserve">184 </w:t>
      </w:r>
      <w:proofErr w:type="gramStart"/>
      <w:r w:rsidR="00A34309">
        <w:rPr>
          <w:rFonts w:ascii="Times New Roman" w:hAnsi="Times New Roman" w:cs="Times New Roman"/>
          <w:b/>
          <w:bCs/>
          <w:sz w:val="28"/>
          <w:szCs w:val="28"/>
        </w:rPr>
        <w:t>ИТ</w:t>
      </w:r>
      <w:proofErr w:type="gramEnd"/>
      <w:r w:rsidR="00A34309">
        <w:rPr>
          <w:rFonts w:ascii="Times New Roman" w:hAnsi="Times New Roman" w:cs="Times New Roman"/>
          <w:b/>
          <w:bCs/>
          <w:sz w:val="28"/>
          <w:szCs w:val="28"/>
        </w:rPr>
        <w:t>/ЗЦ-014</w:t>
      </w:r>
    </w:p>
    <w:p w:rsidR="00137277" w:rsidRPr="00892707" w:rsidRDefault="00137277">
      <w:pPr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277" w:rsidRPr="00892707" w:rsidRDefault="00137277">
      <w:pPr>
        <w:jc w:val="center"/>
        <w:rPr>
          <w:rFonts w:ascii="Times New Roman" w:hAnsi="Times New Roman" w:cs="Times New Roman"/>
          <w:sz w:val="28"/>
          <w:szCs w:val="28"/>
        </w:rPr>
      </w:pPr>
      <w:r w:rsidRPr="00892707">
        <w:rPr>
          <w:rFonts w:ascii="Times New Roman" w:hAnsi="Times New Roman" w:cs="Times New Roman"/>
          <w:sz w:val="28"/>
          <w:szCs w:val="28"/>
        </w:rPr>
        <w:t>201</w:t>
      </w:r>
      <w:r w:rsidR="00BF2AF4" w:rsidRPr="00892707">
        <w:rPr>
          <w:rFonts w:ascii="Times New Roman" w:hAnsi="Times New Roman" w:cs="Times New Roman"/>
          <w:sz w:val="28"/>
          <w:szCs w:val="28"/>
        </w:rPr>
        <w:t>4</w:t>
      </w:r>
    </w:p>
    <w:p w:rsidR="00137277" w:rsidRPr="00892707" w:rsidRDefault="00137277" w:rsidP="00AA2BD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92707">
        <w:rPr>
          <w:rFonts w:ascii="Times New Roman" w:hAnsi="Times New Roman" w:cs="Times New Roman"/>
          <w:sz w:val="28"/>
          <w:szCs w:val="28"/>
        </w:rPr>
        <w:br w:type="page"/>
      </w:r>
      <w:r w:rsidRPr="00892707">
        <w:rPr>
          <w:rFonts w:ascii="Times New Roman" w:hAnsi="Times New Roman" w:cs="Times New Roman"/>
          <w:b/>
          <w:bCs/>
          <w:sz w:val="32"/>
          <w:szCs w:val="32"/>
        </w:rPr>
        <w:lastRenderedPageBreak/>
        <w:t>Спецификация</w:t>
      </w:r>
      <w:r w:rsidR="00A34309">
        <w:rPr>
          <w:rFonts w:ascii="Times New Roman" w:hAnsi="Times New Roman" w:cs="Times New Roman"/>
          <w:b/>
          <w:bCs/>
          <w:sz w:val="32"/>
          <w:szCs w:val="32"/>
        </w:rPr>
        <w:t xml:space="preserve"> № 1</w:t>
      </w:r>
    </w:p>
    <w:p w:rsidR="00137277" w:rsidRPr="00892707" w:rsidRDefault="00137277" w:rsidP="00AA2BDA">
      <w:pPr>
        <w:ind w:left="-426"/>
        <w:rPr>
          <w:rFonts w:ascii="Times New Roman" w:hAnsi="Times New Roman" w:cs="Times New Roman"/>
          <w:sz w:val="20"/>
          <w:szCs w:val="20"/>
        </w:rPr>
      </w:pPr>
      <w:r w:rsidRPr="00892707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892707">
        <w:rPr>
          <w:rFonts w:ascii="Times New Roman" w:hAnsi="Times New Roman" w:cs="Times New Roman"/>
          <w:b/>
          <w:bCs/>
        </w:rPr>
        <w:t>ОАО «НИАЭП» по адресу:</w:t>
      </w:r>
      <w:r w:rsidR="00BF2AF4" w:rsidRPr="00892707">
        <w:rPr>
          <w:rFonts w:ascii="Times New Roman" w:hAnsi="Times New Roman" w:cs="Times New Roman"/>
          <w:b/>
          <w:bCs/>
        </w:rPr>
        <w:t xml:space="preserve">  </w:t>
      </w:r>
      <w:r w:rsidRPr="00892707">
        <w:rPr>
          <w:rFonts w:ascii="Times New Roman" w:hAnsi="Times New Roman" w:cs="Times New Roman"/>
          <w:b/>
          <w:bCs/>
        </w:rPr>
        <w:t>603006, г. Н.Новгород, пл. Свободы, д.3</w:t>
      </w: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410"/>
        <w:gridCol w:w="5103"/>
        <w:gridCol w:w="709"/>
        <w:gridCol w:w="1134"/>
        <w:gridCol w:w="1134"/>
      </w:tblGrid>
      <w:tr w:rsidR="00D755D5" w:rsidRPr="00892707" w:rsidTr="00610232">
        <w:trPr>
          <w:trHeight w:val="792"/>
        </w:trPr>
        <w:tc>
          <w:tcPr>
            <w:tcW w:w="567" w:type="dxa"/>
            <w:noWrap/>
            <w:vAlign w:val="center"/>
          </w:tcPr>
          <w:p w:rsidR="00D755D5" w:rsidRPr="00892707" w:rsidRDefault="00610232" w:rsidP="00610232">
            <w:pPr>
              <w:suppressAutoHyphens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410" w:type="dxa"/>
            <w:vAlign w:val="center"/>
          </w:tcPr>
          <w:p w:rsidR="00D755D5" w:rsidRPr="00892707" w:rsidRDefault="00D755D5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Наименование, артикул или </w:t>
            </w:r>
            <w:proofErr w:type="gramStart"/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парт-номер</w:t>
            </w:r>
            <w:proofErr w:type="gramEnd"/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товара</w:t>
            </w:r>
          </w:p>
        </w:tc>
        <w:tc>
          <w:tcPr>
            <w:tcW w:w="5103" w:type="dxa"/>
            <w:vAlign w:val="center"/>
          </w:tcPr>
          <w:p w:rsidR="00D755D5" w:rsidRPr="00892707" w:rsidRDefault="00D755D5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D755D5" w:rsidRPr="00892707" w:rsidRDefault="00D755D5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D755D5" w:rsidRPr="00892707" w:rsidRDefault="00610232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D755D5" w:rsidRPr="00892707" w:rsidRDefault="00D755D5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гарантии не менее</w:t>
            </w:r>
          </w:p>
        </w:tc>
      </w:tr>
      <w:tr w:rsidR="00892707" w:rsidRPr="00892707" w:rsidTr="00892707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Бумага листовая для офисной техники класса А формата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размер листа 210х297мм, плотность 80 г/м2, белизна не менее 97% (ГОСТ) и 153% (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CIE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), в пачке 500 листов, цвет белый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Пач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Бумага листовая для офисной техники класса А формата А3, размер 297х420мм, плотность 80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белизна не менее 97% (ГОСТ) и 153% (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CIE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), в пачке 500 листов, цвет белый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Пач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Xerox</w:t>
            </w:r>
            <w:r w:rsidR="003D2D1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0,297х175м, 75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92707" w:rsidRPr="001E418E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или</w:t>
            </w:r>
            <w:r w:rsidRPr="001E41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92707" w:rsidRPr="00892707" w:rsidRDefault="00892707" w:rsidP="003D2D1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OCE Top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Paper</w:t>
            </w:r>
            <w:r w:rsidR="003D2D10" w:rsidRPr="003D2D10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ECF, 75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/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2, 0,297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175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(99671874) 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D40384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Тип: Инженерная бумага в рулонах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Ширина рулона: 297 мм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Длина рулона: 175 метров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Втулка: 76 мм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Белизна: </w:t>
            </w:r>
            <w:r w:rsidR="00D40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D40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DC51D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  <w:r w:rsidR="00D40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CIE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Прозрачность:</w:t>
            </w:r>
            <w:r w:rsidR="00D40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не менее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92%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Рул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1E418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Color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Copy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* 220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r w:rsidR="001E418E" w:rsidRPr="001E41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250 л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A6E2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Формат листов </w:t>
            </w:r>
            <w:r w:rsidRPr="00BA6E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BA6E27" w:rsidRPr="00BA6E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Плотность бумаги 220 г/м2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Листов в пачке 250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Яркость бумаги 99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Класс бумаги A++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Белизна 161CIE%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Штук в коробке 4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Торговая марка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Color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Copy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Mondi</w:t>
            </w:r>
            <w:proofErr w:type="spellEnd"/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П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рименяется для печати на цветных копировальных аппаратах, цветных и черно-белых лазерных принтерах, цифровых печатных устройствах.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Пач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Бумага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Color Copy* </w:t>
            </w:r>
            <w:r w:rsidRPr="00BA6E2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Coated Glossy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135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/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4 250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Формат листов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Плотность бумаги 135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Листов в пачке 250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Яркость бумаги 96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Класс бумаги A++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Белизна 141CIE%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Штук в коробке 5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Торговая марка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Color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Copy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Производитель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Mondi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Применяется для печати на цветных копировальных аппаратах, цветных и черно-белых принтерах, цифровых печатных устройствах.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Пач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734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Конверт белый С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229*324мм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заклеивания </w:t>
            </w:r>
            <w:proofErr w:type="spell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стрип</w:t>
            </w:r>
            <w:proofErr w:type="spellEnd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Плотность бумаги 90 г/м</w:t>
            </w:r>
            <w:proofErr w:type="gram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Размер изделия 229х324</w:t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Окно нет</w:t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Форма клапана прямой</w:t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Внутренняя </w:t>
            </w:r>
            <w:proofErr w:type="spell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</w:t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Формат С4</w:t>
            </w:r>
          </w:p>
          <w:p w:rsidR="00892707" w:rsidRPr="00892707" w:rsidRDefault="00892707" w:rsidP="003745A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Без надписи «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куда-кому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892707" w:rsidRPr="00892707" w:rsidRDefault="00892707" w:rsidP="003745A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Цвет белый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29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Конверт белый Е65 110*220мм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заклеивания </w:t>
            </w:r>
            <w:proofErr w:type="spell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стрип</w:t>
            </w:r>
            <w:proofErr w:type="spellEnd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 бумаги  80 г/м</w:t>
            </w:r>
            <w:proofErr w:type="gram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>Размер изделия 110х220</w:t>
            </w:r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>Окно нет</w:t>
            </w:r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 xml:space="preserve">Форма клапана </w:t>
            </w:r>
            <w:proofErr w:type="gram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прямой</w:t>
            </w:r>
            <w:proofErr w:type="gramEnd"/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 xml:space="preserve">Внутренняя </w:t>
            </w:r>
            <w:proofErr w:type="spell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</w:t>
            </w:r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>Формат E65</w:t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3745A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Без надписи «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куда-кому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892707" w:rsidRPr="00892707" w:rsidRDefault="00892707" w:rsidP="003745A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Цвет белый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545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Конверт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крафт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230*330*40мм со складкой 120 г/м2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Конверт-пакет C4 230*330*40 мм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Тип заклеивания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стрип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 силиконовой лентой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Плотность бумаги  120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крафт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бумага)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 клапана прямой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Внутренняя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да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 C4</w:t>
            </w:r>
          </w:p>
          <w:p w:rsidR="00892707" w:rsidRPr="00892707" w:rsidRDefault="00892707" w:rsidP="003745A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Без надписи «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куда-кому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892707" w:rsidRPr="00892707" w:rsidRDefault="00892707" w:rsidP="003745A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Цвет светло-коричневый или жёлтый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Термообложки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Thermo-Pro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* 27мм, бел.</w:t>
            </w:r>
          </w:p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892707" w:rsidRPr="00892707" w:rsidRDefault="00892707" w:rsidP="007360F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Папка для архивирования документов, сшивает до 270 листов плотностью 80г/м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27 мм, в упаковке 40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-50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штук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Термообложки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Thermo-Pro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* 30мм, бел.</w:t>
            </w:r>
          </w:p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Папка для архивирования документов, сшивает до 300 листов плотностью 80г/м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30 мм, в упаковке 40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-50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штук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Термообложки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Thermo-Pro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* 33мм, бел.</w:t>
            </w:r>
          </w:p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Папка для архивирования документов, сшивает до 330 листов плотностью 80г/м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33 мм, в упаковке 40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-50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 штук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Термообложки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Thermo-Pro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* 36мм, бел.</w:t>
            </w:r>
          </w:p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Папка для архивирования документов, сшивает до 360 листов плотностью 80г/м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36 мм, в упаковке 40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-50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 штук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Термообложки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Thermo-Pro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* 40мм, бел.</w:t>
            </w:r>
          </w:p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Папка для архивирования документов, сшивает до 400 листов плотностью 80г/м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230- 280г/м2, толщина корешка 40 мм, в упаковке 40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-50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 штук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61023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Скобы к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степлеру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KW-TRIO* №24/6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61023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Изготовлены из высокопрочной никелированной стали, сшивают до 30 листов плотностью 80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1000 штук в упаковке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Фольга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61023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Фольга для тиснения на ламинаторах, </w:t>
            </w:r>
          </w:p>
          <w:p w:rsidR="00892707" w:rsidRPr="00892707" w:rsidRDefault="00892707" w:rsidP="0061023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кол-во листов в упаковке-10, </w:t>
            </w:r>
          </w:p>
          <w:p w:rsidR="00892707" w:rsidRPr="00892707" w:rsidRDefault="00892707" w:rsidP="0061023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размер листа 203ммх290мм, </w:t>
            </w:r>
          </w:p>
          <w:p w:rsidR="00892707" w:rsidRPr="00892707" w:rsidRDefault="00892707" w:rsidP="0061023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рабочая t=125-130 </w:t>
            </w:r>
          </w:p>
          <w:p w:rsidR="00892707" w:rsidRPr="00892707" w:rsidRDefault="00892707" w:rsidP="0061023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цвет-серебро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Фольга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Фольга для тиснения на ламинаторах,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кол-во листов в упаковке-10,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размер листа 203ммх290мм,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рабочая t=125-130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цвет-синий</w:t>
            </w:r>
            <w:proofErr w:type="gramEnd"/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Клей дисперсия ПВА ДФ 51/15В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ПОЛИВИНИЛАЦЕТАТНАЯ ДИСПЕРСИЯ ДФ51/15В  (ГОСТ 18992-80)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 ДФ51/15В –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гомополимерная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грубодисперсная, поливинилацетатная дисперсия, пластифицированная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дибутилфталатом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стабилизированная поливиниловым спиртом.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Нить для прошивки "Советская звезда"* 210 ЛШ  1000 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Нить для прошивки документов, материал 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-л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авсан (полиэфирное волокно)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в катушке по 1000м, разрывная нагрузка 8кгс, диаметр сечения 0,7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катушка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Шпагат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Шпагат полипропиленовый некрученый в бобине, плотность 1,0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кТекс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(~1000м/кг, 5кг в бобине), на втулке, разрывная нагрузка 30кгс, длина намотки 5000м, цвет материала белый, назначение хозяйственное 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-б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ытовое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Бабина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Картон NETTUNO*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картон листовой, размер листа 72х101см, фактура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микровельвет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чистоцеллюлозная</w:t>
            </w:r>
            <w:proofErr w:type="spellEnd"/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тонированная в массе бумага,  плотность 280г/м2, цвет желтый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Лист.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Короб архивный 5 см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Накопитель для хранения документов формата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 2-х завязках, изготовлен из картона плотностью 680 г/м2, обтянут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пленкой, внутри бортики высотой 5 см. Цвет темно-зеленый или синий.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61023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Короб архивный 8 см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Накопитель для хранения документов формата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 2-х завязках, изготовлен из картона плотностью 680 г/м2, обтянут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пленкой, внутри бортики высотой 5 см. Цвет темно-зеленый или синий.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61023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6102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Короб архивный 10 см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Накопитель для хранения документов формата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 2-х завязках, изготовлен из картона плотностью 680 г/м2, обтянут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пленкой, внутри бортики высотой 5 см. Цвет темно-зеленый или синий.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Кисть круглая №18, натуральная щетина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Кисть 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круглая №18, диаметр 60 мм, натуральная щетина, деревянная ручка, пластмассовая оправка.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Подходит для работ с масляной краской и эмалью. 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Кисть круглая d=2,5-3 см, разные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кисть круглая,  диаметр 25-30 мм, из светлой натуральной щетины, закреплена в пластмассовый бандаж. Ручка деревянная. Подходит для работ с масляной краской и эмалью.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Валик малярный 10-15 см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Валик малярный (ширина 10-15см) на рукоятке, материал валика  полиамид 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-и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зносостойкое искусственное волокно. Имеет пластиковую рукоятку на металлическом сердечнике.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416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(8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8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переплетаемых листов: 40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(10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10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переплетаемых листов: 60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(12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12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переплетаемых листов: 90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(14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14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переплетаемых листов: 120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(16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  <w:t>Диаметр пружины: 16 мм</w:t>
            </w:r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переплетаемых листов: 140</w:t>
            </w:r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  <w:t>Цвет внешней поверхности: белый</w:t>
            </w:r>
          </w:p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(19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19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переплетаемых листов: 150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(22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22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210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(25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25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240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(32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32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310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(38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38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360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(45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45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420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892707">
        <w:trPr>
          <w:trHeight w:val="1860"/>
        </w:trPr>
        <w:tc>
          <w:tcPr>
            <w:tcW w:w="567" w:type="dxa"/>
            <w:noWrap/>
            <w:vAlign w:val="center"/>
          </w:tcPr>
          <w:p w:rsidR="00892707" w:rsidRPr="00892707" w:rsidRDefault="00892707" w:rsidP="00610232">
            <w:pPr>
              <w:numPr>
                <w:ilvl w:val="0"/>
                <w:numId w:val="47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(51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BD7AF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51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500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BD7AF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3C317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</w:tbl>
    <w:p w:rsidR="00137277" w:rsidRPr="00892707" w:rsidRDefault="00137277" w:rsidP="009304F1">
      <w:pPr>
        <w:ind w:left="-426"/>
        <w:rPr>
          <w:rFonts w:ascii="Times New Roman" w:hAnsi="Times New Roman" w:cs="Times New Roman"/>
          <w:sz w:val="20"/>
          <w:szCs w:val="20"/>
        </w:rPr>
      </w:pPr>
    </w:p>
    <w:p w:rsidR="003D2D10" w:rsidRDefault="003D2D10" w:rsidP="00AA2BDA">
      <w:pPr>
        <w:ind w:left="-426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3D2D10" w:rsidRDefault="003D2D10" w:rsidP="00AA2BDA">
      <w:pPr>
        <w:ind w:left="-426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3D2D10" w:rsidRDefault="003D2D10" w:rsidP="00AA2BDA">
      <w:pPr>
        <w:ind w:left="-426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3D2D10" w:rsidRDefault="003D2D10" w:rsidP="00AA2BDA">
      <w:pPr>
        <w:ind w:left="-426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137277" w:rsidRPr="00892707" w:rsidRDefault="00137277" w:rsidP="00AA2BDA">
      <w:pPr>
        <w:ind w:left="-426"/>
        <w:jc w:val="center"/>
        <w:rPr>
          <w:rFonts w:ascii="Times New Roman" w:hAnsi="Times New Roman" w:cs="Times New Roman"/>
          <w:sz w:val="32"/>
          <w:szCs w:val="32"/>
        </w:rPr>
      </w:pPr>
      <w:r w:rsidRPr="00892707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Дополнительная спецификация</w:t>
      </w:r>
    </w:p>
    <w:p w:rsidR="00137277" w:rsidRPr="00892707" w:rsidRDefault="00137277" w:rsidP="00AA2BDA">
      <w:pPr>
        <w:ind w:left="-426"/>
        <w:rPr>
          <w:rFonts w:ascii="Times New Roman" w:hAnsi="Times New Roman" w:cs="Times New Roman"/>
          <w:sz w:val="20"/>
          <w:szCs w:val="20"/>
        </w:rPr>
      </w:pPr>
      <w:r w:rsidRPr="00892707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892707">
        <w:rPr>
          <w:rFonts w:ascii="Times New Roman" w:hAnsi="Times New Roman" w:cs="Times New Roman"/>
          <w:b/>
          <w:bCs/>
        </w:rPr>
        <w:t>ОАО «НИАЭП» по адресу: 603006, г. Н.Новгород, пл. Свободы, д.3</w:t>
      </w: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410"/>
        <w:gridCol w:w="5103"/>
        <w:gridCol w:w="709"/>
        <w:gridCol w:w="1134"/>
        <w:gridCol w:w="1134"/>
      </w:tblGrid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Наименование, артикул или </w:t>
            </w:r>
            <w:proofErr w:type="gramStart"/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парт-номер</w:t>
            </w:r>
            <w:proofErr w:type="gramEnd"/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товара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гарантии не менее</w:t>
            </w:r>
          </w:p>
        </w:tc>
      </w:tr>
      <w:tr w:rsidR="00892707" w:rsidRPr="00892707" w:rsidTr="00BA4626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BA4626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Бумага листовая для офисной техники класса А формата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размер листа 210х297мм, плотность 80 г/м2, белизна не менее 97% (ГОСТ) и 153% (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CIE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), в пачке 500 листов, цвет белый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Пач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Бумага листовая для офисной техники класса А формата А3, размер 297х420мм, плотность 80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белизна не менее 97% (ГОСТ) и 153% (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CIE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), в пачке 500 листов, цвет белый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Пач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573A1C" w:rsidRPr="00892707" w:rsidTr="00BA4626">
        <w:trPr>
          <w:trHeight w:val="528"/>
        </w:trPr>
        <w:tc>
          <w:tcPr>
            <w:tcW w:w="567" w:type="dxa"/>
            <w:noWrap/>
            <w:vAlign w:val="center"/>
          </w:tcPr>
          <w:p w:rsidR="00573A1C" w:rsidRPr="00892707" w:rsidRDefault="00573A1C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573A1C" w:rsidRPr="00892707" w:rsidRDefault="00573A1C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Xerox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ф.297  0,297х175м, 75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573A1C" w:rsidRPr="00892707" w:rsidRDefault="00573A1C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573A1C" w:rsidRPr="00892707" w:rsidRDefault="00573A1C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или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:rsidR="00573A1C" w:rsidRPr="00892707" w:rsidRDefault="00573A1C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573A1C" w:rsidRPr="00892707" w:rsidRDefault="00573A1C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OCE Top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Paper ECF, 75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/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2, 0,297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175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(99671874) </w:t>
            </w:r>
          </w:p>
        </w:tc>
        <w:tc>
          <w:tcPr>
            <w:tcW w:w="5103" w:type="dxa"/>
            <w:vAlign w:val="center"/>
          </w:tcPr>
          <w:p w:rsidR="00573A1C" w:rsidRPr="00892707" w:rsidRDefault="00573A1C" w:rsidP="00F5378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Тип: Инженерная бумага в рулонах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Ширина рулона: 297 мм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Длина рулона: 175 метров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Втулка: 76 мм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Белизна: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4%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CIE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Прозрачность: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не менее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92%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vAlign w:val="center"/>
          </w:tcPr>
          <w:p w:rsidR="00573A1C" w:rsidRPr="00892707" w:rsidRDefault="00573A1C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Рул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573A1C" w:rsidRPr="00892707" w:rsidRDefault="00573A1C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573A1C" w:rsidRPr="00892707" w:rsidRDefault="00573A1C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573A1C" w:rsidRPr="00892707" w:rsidTr="00BA4626">
        <w:trPr>
          <w:trHeight w:val="528"/>
        </w:trPr>
        <w:tc>
          <w:tcPr>
            <w:tcW w:w="567" w:type="dxa"/>
            <w:noWrap/>
            <w:vAlign w:val="center"/>
          </w:tcPr>
          <w:p w:rsidR="00573A1C" w:rsidRPr="00892707" w:rsidRDefault="00573A1C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573A1C" w:rsidRPr="00892707" w:rsidRDefault="00573A1C" w:rsidP="001E418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Color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Copy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* 220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r w:rsidR="001E418E" w:rsidRPr="001E41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250 л</w:t>
            </w:r>
          </w:p>
        </w:tc>
        <w:tc>
          <w:tcPr>
            <w:tcW w:w="5103" w:type="dxa"/>
            <w:vAlign w:val="center"/>
          </w:tcPr>
          <w:p w:rsidR="00573A1C" w:rsidRPr="00892707" w:rsidRDefault="00573A1C" w:rsidP="005F5118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Формат </w:t>
            </w:r>
            <w:r w:rsidRPr="005F511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листов А</w:t>
            </w:r>
            <w:r w:rsidR="005F5118" w:rsidRPr="005F511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bookmarkStart w:id="0" w:name="_GoBack"/>
            <w:bookmarkEnd w:id="0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Плотность бумаги 220 г/м2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Листов в пачке 250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Яркость бумаги 99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Класс бумаги A++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Белизна 161CIE%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Штук в коробке 4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Торговая марка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Color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Copy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Mondi</w:t>
            </w:r>
            <w:proofErr w:type="spellEnd"/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П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рименяется для печати на цветных копировальных аппаратах, цветных и черно-белых лазерных принтерах, цифровых печатных устройствах.</w:t>
            </w:r>
          </w:p>
        </w:tc>
        <w:tc>
          <w:tcPr>
            <w:tcW w:w="709" w:type="dxa"/>
            <w:vAlign w:val="center"/>
          </w:tcPr>
          <w:p w:rsidR="00573A1C" w:rsidRPr="00892707" w:rsidRDefault="00573A1C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Пач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573A1C" w:rsidRPr="00892707" w:rsidRDefault="00573A1C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573A1C" w:rsidRPr="00892707" w:rsidRDefault="00573A1C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Бумага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Color Copy* </w:t>
            </w:r>
            <w:r w:rsidRPr="005F5118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Coated Glossy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135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/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4 250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Формат листов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Плотность бумаги 135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Листов в пачке 250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Яркость бумаги 96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Класс бумаги A++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Белизна 141CIE%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Штук в коробке 5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Торговая марка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Color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Copy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Производитель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Mondi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Применяется для печати на цветных копировальных аппаратах, цветных и черно-белых принтерах, цифровых печатных устройствах.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Пач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734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Конверт белый С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229*324мм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заклеивания </w:t>
            </w:r>
            <w:proofErr w:type="spell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стрип</w:t>
            </w:r>
            <w:proofErr w:type="spellEnd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Плотность бумаги 90 г/м</w:t>
            </w:r>
            <w:proofErr w:type="gram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Размер изделия 229х324</w:t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Окно нет</w:t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Форма клапана прямой</w:t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Внутренняя </w:t>
            </w:r>
            <w:proofErr w:type="spell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</w:t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Формат С4</w:t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Без надписи «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куда-кому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Цвет белый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29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Конверт белый Е65 110*220мм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заклеивания </w:t>
            </w:r>
            <w:proofErr w:type="spell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стрип</w:t>
            </w:r>
            <w:proofErr w:type="spellEnd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 бумаги  80 г/м</w:t>
            </w:r>
            <w:proofErr w:type="gram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>Размер изделия 110х220</w:t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>Окно нет</w:t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 xml:space="preserve">Форма клапана </w:t>
            </w:r>
            <w:proofErr w:type="gram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прямой</w:t>
            </w:r>
            <w:proofErr w:type="gramEnd"/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 xml:space="preserve">Внутренняя </w:t>
            </w:r>
            <w:proofErr w:type="spellStart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</w:t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>Формат E65</w:t>
            </w: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Без надписи «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куда-кому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Цвет белый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545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Конверт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крафт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230*330*40мм со складкой 120 г/м2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Конверт-пакет C4 230*330*40 мм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Тип заклеивания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стрип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 силиконовой лентой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Плотность бумаги  120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крафт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бумага)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 клапана прямой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Внутренняя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да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 C4</w:t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Без надписи «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куда-кому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Цвет светло-коричневый или жёлтый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Термообложки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Thermo-Pro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* 27мм, бел.</w:t>
            </w:r>
          </w:p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Папка для архивирования документов, сшивает до 270 листов плотностью 80г/м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27 мм, в упаковке 40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-50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штук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Термообложки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Thermo-Pro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* 30мм, бел.</w:t>
            </w:r>
          </w:p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Папка для архивирования документов, сшивает до 300 листов плотностью 80г/м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30 мм, в упаковке 40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-50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штук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Термообложки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Thermo-Pro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* 33мм, бел.</w:t>
            </w:r>
          </w:p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Папка для архивирования документов, сшивает до 330 листов плотностью 80г/м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33 мм, в упаковке 40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-50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 штук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Термообложки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Thermo-Pro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* 36мм, бел.</w:t>
            </w:r>
          </w:p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Папка для архивирования документов, сшивает до 360 листов плотностью 80г/м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36 мм, в упаковке 40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-50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 штук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Термообложки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Thermo-Pro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* 40мм, бел.</w:t>
            </w:r>
          </w:p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Папка для архивирования документов, сшивает до 400 листов плотностью 80г/м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230- 280г/м2, толщина корешка 40 мм, в упаковке 40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-50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 штук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Скобы к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степлеру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 KW-TRIO* №24/6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Изготовлены из высокопрочной никелированной стали, сшивают до 30 листов плотностью 80 г/м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, 1000 штук в упаковке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Фольга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Фольга для тиснения на ламинаторах,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кол-во листов в упаковке-10,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размер листа 203ммх290мм,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рабочая t=125-130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цвет-серебро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Фольга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Фольга для тиснения на ламинаторах,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кол-во листов в упаковке-10,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размер листа 203ммх290мм,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рабочая t=125-130 </w:t>
            </w:r>
          </w:p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цвет-синий</w:t>
            </w:r>
            <w:proofErr w:type="gramEnd"/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52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Клей дисперсия ПВА ДФ 51/15В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ПОЛИВИНИЛАЦЕТАТНАЯ ДИСПЕРСИЯ ДФ51/15В  (ГОСТ 18992-80)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 ДФ51/15В –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гомополимерная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грубодисперсная, поливинилацетатная дисперсия, пластифицированная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дибутилфталатом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стабилизированная поливиниловым спиртом.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Нить для прошивки "Советская звезда"* 210 ЛШ  1000 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Нить для прошивки документов, материал 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-л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авсан (полиэфирное волокно)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в катушке по 1000м, разрывная нагрузка 8кгс, диаметр сечения 0,7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катушка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Шпагат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Шпагат полипропиленовый некрученый в бобине, плотность 1,0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кТекс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(~1000м/кг, 5кг в бобине), на втулке, разрывная нагрузка 30кгс, длина намотки 5000м, цвет материала белый, назначение хозяйственное 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-б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ытовое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Бабина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Картон NETTUNO*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картон листовой, размер листа 72х101см, фактура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микровельвет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чистоцеллюлозная</w:t>
            </w:r>
            <w:proofErr w:type="spellEnd"/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тонированная в массе бумага,  плотность 280г/м2, цвет желтый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Лист.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Короб архивный 5 см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Накопитель для хранения документов формата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 2-х завязках, изготовлен из картона плотностью 680 г/м2, обтянут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пленкой, внутри бортики высотой 5 см. Цвет темно-зеленый или синий.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Короб архивный 8 см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Накопитель для хранения документов формата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 2-х завязках, изготовлен из картона плотностью 680 г/м2, обтянут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пленкой, внутри бортики высотой 5 см. Цвет темно-зеленый или синий.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Короб архивный 10 см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Накопитель для хранения документов формата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 2-х завязках, изготовлен из картона плотностью 680 г/м2, обтянут </w:t>
            </w: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пленкой, внутри бортики высотой 5 см. Цвет темно-зеленый или синий.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Кисть круглая №18, натуральная щетина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Кисть </w:t>
            </w: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 xml:space="preserve">круглая №18, диаметр 60 мм, натуральная щетина, деревянная ручка, пластмассовая оправка.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Подходит для работ с масляной краской и эмалью. 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Кисть круглая d=2,5-3 см, разные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кисть круглая,  диаметр 25-30 мм, из светлой натуральной щетины, закреплена в пластмассовый бандаж. Ручка деревянная. Подходит для работ с масляной краской и эмалью.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792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Валик малярный 10-15 см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Валик малярный (ширина 10-15см) на рукоятке, материал валика  полиамид 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-и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зносостойкое искусственное волокно. Имеет пластиковую рукоятку на металлическом сердечнике.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416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(8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8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переплетаемых листов: 40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(10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10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переплетаемых листов: 60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(12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12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переплетаемых листов: 90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(14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14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переплетаемых листов: 120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(16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  <w:t>Диаметр пружины: 16 мм</w:t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переплетаемых листов: 140</w:t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  <w:t>Цвет внешней поверхности: белый</w:t>
            </w:r>
          </w:p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(19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19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переплетаемых листов: 150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100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(22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22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210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(25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25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240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(32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32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310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(38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38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360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48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(45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45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420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  <w:tr w:rsidR="00892707" w:rsidRPr="00892707" w:rsidTr="00BA4626">
        <w:trPr>
          <w:trHeight w:val="1860"/>
        </w:trPr>
        <w:tc>
          <w:tcPr>
            <w:tcW w:w="567" w:type="dxa"/>
            <w:noWrap/>
            <w:vAlign w:val="center"/>
          </w:tcPr>
          <w:p w:rsidR="00892707" w:rsidRPr="00892707" w:rsidRDefault="00892707" w:rsidP="00892707">
            <w:pPr>
              <w:numPr>
                <w:ilvl w:val="0"/>
                <w:numId w:val="48"/>
              </w:numPr>
              <w:suppressAutoHyphens w:val="0"/>
              <w:spacing w:after="0" w:line="240" w:lineRule="auto"/>
              <w:ind w:hanging="68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для переплета пластиковые  (51 мм) бел.</w:t>
            </w:r>
          </w:p>
        </w:tc>
        <w:tc>
          <w:tcPr>
            <w:tcW w:w="5103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пружины: 51 мм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переплетаемых листов: 500</w:t>
            </w:r>
            <w:r w:rsidRPr="00892707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8927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Количество штук в упаковке: 50</w:t>
            </w:r>
          </w:p>
        </w:tc>
        <w:tc>
          <w:tcPr>
            <w:tcW w:w="709" w:type="dxa"/>
            <w:vAlign w:val="center"/>
          </w:tcPr>
          <w:p w:rsidR="00892707" w:rsidRPr="00892707" w:rsidRDefault="00892707" w:rsidP="0089270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7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92707" w:rsidRPr="00892707" w:rsidRDefault="00892707" w:rsidP="008927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270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мес.</w:t>
            </w:r>
          </w:p>
        </w:tc>
      </w:tr>
    </w:tbl>
    <w:p w:rsidR="00610232" w:rsidRPr="00892707" w:rsidRDefault="00610232" w:rsidP="002460DE">
      <w:pPr>
        <w:rPr>
          <w:rFonts w:ascii="Times New Roman" w:hAnsi="Times New Roman" w:cs="Times New Roman"/>
          <w:bCs/>
          <w:u w:val="single"/>
        </w:rPr>
      </w:pPr>
    </w:p>
    <w:p w:rsidR="002460DE" w:rsidRPr="00892707" w:rsidRDefault="002460DE" w:rsidP="002460DE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892707">
        <w:rPr>
          <w:rFonts w:ascii="Times New Roman" w:hAnsi="Times New Roman" w:cs="Times New Roman"/>
          <w:bCs/>
          <w:u w:val="single"/>
        </w:rPr>
        <w:t>Примечания:</w:t>
      </w:r>
    </w:p>
    <w:p w:rsidR="002460DE" w:rsidRPr="00892707" w:rsidRDefault="002460DE" w:rsidP="00BD7AF5">
      <w:pPr>
        <w:jc w:val="both"/>
        <w:rPr>
          <w:rFonts w:ascii="Times New Roman" w:hAnsi="Times New Roman" w:cs="Times New Roman"/>
          <w:b/>
        </w:rPr>
      </w:pPr>
      <w:r w:rsidRPr="00892707">
        <w:rPr>
          <w:rFonts w:ascii="Times New Roman" w:hAnsi="Times New Roman" w:cs="Times New Roman"/>
          <w:bCs/>
        </w:rPr>
        <w:t>* -</w:t>
      </w:r>
      <w:r w:rsidRPr="00892707">
        <w:rPr>
          <w:rFonts w:ascii="Times New Roman" w:hAnsi="Times New Roman" w:cs="Times New Roman"/>
          <w:b/>
          <w:bCs/>
        </w:rPr>
        <w:t xml:space="preserve"> </w:t>
      </w:r>
      <w:r w:rsidRPr="00892707">
        <w:rPr>
          <w:rFonts w:ascii="Times New Roman" w:hAnsi="Times New Roman" w:cs="Times New Roman"/>
          <w:bCs/>
        </w:rPr>
        <w:t xml:space="preserve">допускается поставка эквивалентов с характеристиками, соответствующими </w:t>
      </w:r>
      <w:proofErr w:type="gramStart"/>
      <w:r w:rsidRPr="00892707">
        <w:rPr>
          <w:rFonts w:ascii="Times New Roman" w:hAnsi="Times New Roman" w:cs="Times New Roman"/>
          <w:bCs/>
        </w:rPr>
        <w:t>указанным</w:t>
      </w:r>
      <w:proofErr w:type="gramEnd"/>
      <w:r w:rsidRPr="00892707">
        <w:rPr>
          <w:rFonts w:ascii="Times New Roman" w:hAnsi="Times New Roman" w:cs="Times New Roman"/>
          <w:bCs/>
        </w:rPr>
        <w:t xml:space="preserve"> в описании или превышающими их. При этом участник процедуры закупки обязан в заявке указать название торговой марки и/или производителя</w:t>
      </w:r>
      <w:r w:rsidR="00BD7AF5" w:rsidRPr="00892707">
        <w:rPr>
          <w:rFonts w:ascii="Times New Roman" w:hAnsi="Times New Roman" w:cs="Times New Roman"/>
          <w:bCs/>
        </w:rPr>
        <w:t xml:space="preserve">, артикул </w:t>
      </w:r>
      <w:r w:rsidRPr="00892707">
        <w:rPr>
          <w:rFonts w:ascii="Times New Roman" w:hAnsi="Times New Roman" w:cs="Times New Roman"/>
          <w:bCs/>
        </w:rPr>
        <w:t xml:space="preserve">такого эквивалента и его подробные характеристики, позволяющие установить эквивалентность такого товара </w:t>
      </w:r>
      <w:proofErr w:type="gramStart"/>
      <w:r w:rsidRPr="00892707">
        <w:rPr>
          <w:rFonts w:ascii="Times New Roman" w:hAnsi="Times New Roman" w:cs="Times New Roman"/>
          <w:bCs/>
        </w:rPr>
        <w:t>заявленному</w:t>
      </w:r>
      <w:proofErr w:type="gramEnd"/>
      <w:r w:rsidRPr="00892707">
        <w:rPr>
          <w:rFonts w:ascii="Times New Roman" w:hAnsi="Times New Roman" w:cs="Times New Roman"/>
          <w:bCs/>
        </w:rPr>
        <w:t xml:space="preserve"> Заказчиком в спецификации. </w:t>
      </w:r>
    </w:p>
    <w:p w:rsidR="002460DE" w:rsidRPr="00892707" w:rsidRDefault="002460DE" w:rsidP="002460DE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</w:rPr>
      </w:pPr>
    </w:p>
    <w:p w:rsidR="00A34309" w:rsidRDefault="002460DE" w:rsidP="002460DE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</w:rPr>
      </w:pPr>
      <w:r w:rsidRPr="00892707">
        <w:rPr>
          <w:rFonts w:ascii="Times New Roman" w:hAnsi="Times New Roman" w:cs="Times New Roman"/>
          <w:b/>
        </w:rPr>
        <w:lastRenderedPageBreak/>
        <w:t>Срок поставки товара</w:t>
      </w:r>
      <w:r w:rsidRPr="00892707">
        <w:rPr>
          <w:rFonts w:ascii="Times New Roman" w:hAnsi="Times New Roman" w:cs="Times New Roman"/>
        </w:rPr>
        <w:t>:</w:t>
      </w:r>
    </w:p>
    <w:p w:rsidR="002460DE" w:rsidRPr="00A34309" w:rsidRDefault="00A34309" w:rsidP="00A34309">
      <w:pPr>
        <w:numPr>
          <w:ilvl w:val="0"/>
          <w:numId w:val="49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По спецификации № 1 т</w:t>
      </w:r>
      <w:r w:rsidR="002460DE" w:rsidRPr="00892707">
        <w:rPr>
          <w:rFonts w:ascii="Times New Roman" w:hAnsi="Times New Roman" w:cs="Times New Roman"/>
        </w:rPr>
        <w:t>овар поставляется до 3</w:t>
      </w:r>
      <w:r w:rsidR="003D2D10">
        <w:rPr>
          <w:rFonts w:ascii="Times New Roman" w:hAnsi="Times New Roman" w:cs="Times New Roman"/>
        </w:rPr>
        <w:t>1</w:t>
      </w:r>
      <w:r w:rsidR="002460DE" w:rsidRPr="00892707">
        <w:rPr>
          <w:rFonts w:ascii="Times New Roman" w:hAnsi="Times New Roman" w:cs="Times New Roman"/>
        </w:rPr>
        <w:t>.</w:t>
      </w:r>
      <w:r w:rsidR="003D2D10">
        <w:rPr>
          <w:rFonts w:ascii="Times New Roman" w:hAnsi="Times New Roman" w:cs="Times New Roman"/>
        </w:rPr>
        <w:t>12</w:t>
      </w:r>
      <w:r w:rsidR="002460DE" w:rsidRPr="00892707">
        <w:rPr>
          <w:rFonts w:ascii="Times New Roman" w:hAnsi="Times New Roman" w:cs="Times New Roman"/>
        </w:rPr>
        <w:t>.201</w:t>
      </w:r>
      <w:r w:rsidR="003D2D10">
        <w:rPr>
          <w:rFonts w:ascii="Times New Roman" w:hAnsi="Times New Roman" w:cs="Times New Roman"/>
        </w:rPr>
        <w:t>4</w:t>
      </w:r>
      <w:r w:rsidR="002460DE" w:rsidRPr="00892707">
        <w:rPr>
          <w:rFonts w:ascii="Times New Roman" w:hAnsi="Times New Roman" w:cs="Times New Roman"/>
        </w:rPr>
        <w:t xml:space="preserve"> г. партиями по запросу Заказчика в течение 2-х рабочих  дней с </w:t>
      </w:r>
      <w:r>
        <w:rPr>
          <w:rFonts w:ascii="Times New Roman" w:hAnsi="Times New Roman" w:cs="Times New Roman"/>
        </w:rPr>
        <w:t>момента получения заявки от Покупателя;</w:t>
      </w:r>
    </w:p>
    <w:p w:rsidR="00A34309" w:rsidRPr="00892707" w:rsidRDefault="00A34309" w:rsidP="00A34309">
      <w:pPr>
        <w:numPr>
          <w:ilvl w:val="0"/>
          <w:numId w:val="49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По дополнительной спецификации т</w:t>
      </w:r>
      <w:r w:rsidRPr="00892707">
        <w:rPr>
          <w:rFonts w:ascii="Times New Roman" w:hAnsi="Times New Roman" w:cs="Times New Roman"/>
        </w:rPr>
        <w:t xml:space="preserve">овар поставляется партиями по запросу Заказчика в течение </w:t>
      </w:r>
      <w:r>
        <w:rPr>
          <w:rFonts w:ascii="Times New Roman" w:hAnsi="Times New Roman" w:cs="Times New Roman"/>
        </w:rPr>
        <w:t>3</w:t>
      </w:r>
      <w:r w:rsidRPr="00892707">
        <w:rPr>
          <w:rFonts w:ascii="Times New Roman" w:hAnsi="Times New Roman" w:cs="Times New Roman"/>
        </w:rPr>
        <w:t xml:space="preserve">-х рабочих  дней с </w:t>
      </w:r>
      <w:r>
        <w:rPr>
          <w:rFonts w:ascii="Times New Roman" w:hAnsi="Times New Roman" w:cs="Times New Roman"/>
        </w:rPr>
        <w:t>момента получения заявки от Покупателя.</w:t>
      </w:r>
    </w:p>
    <w:p w:rsidR="002460DE" w:rsidRPr="00892707" w:rsidRDefault="002460DE" w:rsidP="002460DE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</w:rPr>
      </w:pPr>
      <w:r w:rsidRPr="00892707">
        <w:rPr>
          <w:rFonts w:ascii="Times New Roman" w:hAnsi="Times New Roman" w:cs="Times New Roman"/>
          <w:b/>
        </w:rPr>
        <w:t>Поставка означает доставку и разгрузку товара на складе Заказчика силами и за счет Поставщика.</w:t>
      </w:r>
    </w:p>
    <w:p w:rsidR="002460DE" w:rsidRPr="00892707" w:rsidRDefault="002460DE" w:rsidP="00C05226">
      <w:pPr>
        <w:ind w:left="-426"/>
        <w:rPr>
          <w:rFonts w:ascii="Times New Roman" w:hAnsi="Times New Roman" w:cs="Times New Roman"/>
          <w:sz w:val="20"/>
          <w:szCs w:val="20"/>
        </w:rPr>
      </w:pPr>
    </w:p>
    <w:sectPr w:rsidR="002460DE" w:rsidRPr="00892707" w:rsidSect="004A054E">
      <w:pgSz w:w="11906" w:h="16838"/>
      <w:pgMar w:top="568" w:right="424" w:bottom="360" w:left="12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10E" w:rsidRDefault="00C8310E">
      <w:r>
        <w:separator/>
      </w:r>
    </w:p>
  </w:endnote>
  <w:endnote w:type="continuationSeparator" w:id="0">
    <w:p w:rsidR="00C8310E" w:rsidRDefault="00C83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OpenSymbol">
    <w:altName w:val="Arial Unicode MS"/>
    <w:charset w:val="CC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10E" w:rsidRDefault="00C8310E">
      <w:r>
        <w:separator/>
      </w:r>
    </w:p>
  </w:footnote>
  <w:footnote w:type="continuationSeparator" w:id="0">
    <w:p w:rsidR="00C8310E" w:rsidRDefault="00C83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9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/>
      </w:rPr>
    </w:lvl>
  </w:abstractNum>
  <w:abstractNum w:abstractNumId="4">
    <w:nsid w:val="0DAF2092"/>
    <w:multiLevelType w:val="multilevel"/>
    <w:tmpl w:val="62FA7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666757"/>
    <w:multiLevelType w:val="multilevel"/>
    <w:tmpl w:val="A9F80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BF4DA5"/>
    <w:multiLevelType w:val="hybridMultilevel"/>
    <w:tmpl w:val="154C4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845B36"/>
    <w:multiLevelType w:val="multilevel"/>
    <w:tmpl w:val="DA9AD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9322EF"/>
    <w:multiLevelType w:val="multilevel"/>
    <w:tmpl w:val="DC8EC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093E0C"/>
    <w:multiLevelType w:val="multilevel"/>
    <w:tmpl w:val="0020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F5195E"/>
    <w:multiLevelType w:val="hybridMultilevel"/>
    <w:tmpl w:val="154C4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2E5B60"/>
    <w:multiLevelType w:val="multilevel"/>
    <w:tmpl w:val="9BC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FE711FF"/>
    <w:multiLevelType w:val="hybridMultilevel"/>
    <w:tmpl w:val="154C4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510E43"/>
    <w:multiLevelType w:val="multilevel"/>
    <w:tmpl w:val="C5EC9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1C68CE"/>
    <w:multiLevelType w:val="multilevel"/>
    <w:tmpl w:val="02A85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F772CA"/>
    <w:multiLevelType w:val="multilevel"/>
    <w:tmpl w:val="0A5C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211BA6"/>
    <w:multiLevelType w:val="multilevel"/>
    <w:tmpl w:val="ABB01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4537E8"/>
    <w:multiLevelType w:val="multilevel"/>
    <w:tmpl w:val="FB860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1C62BBE"/>
    <w:multiLevelType w:val="multilevel"/>
    <w:tmpl w:val="A6FED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1C80987"/>
    <w:multiLevelType w:val="multilevel"/>
    <w:tmpl w:val="8226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2715C98"/>
    <w:multiLevelType w:val="multilevel"/>
    <w:tmpl w:val="147C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61D45AB"/>
    <w:multiLevelType w:val="hybridMultilevel"/>
    <w:tmpl w:val="C7580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C101C8"/>
    <w:multiLevelType w:val="multilevel"/>
    <w:tmpl w:val="E8325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E8A6472"/>
    <w:multiLevelType w:val="multilevel"/>
    <w:tmpl w:val="79181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1C97CE2"/>
    <w:multiLevelType w:val="multilevel"/>
    <w:tmpl w:val="87462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3420866"/>
    <w:multiLevelType w:val="hybridMultilevel"/>
    <w:tmpl w:val="C7580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7E0BD9"/>
    <w:multiLevelType w:val="multilevel"/>
    <w:tmpl w:val="56ECE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78A4A46"/>
    <w:multiLevelType w:val="multilevel"/>
    <w:tmpl w:val="2D6E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B0F36E5"/>
    <w:multiLevelType w:val="multilevel"/>
    <w:tmpl w:val="425C3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EB24779"/>
    <w:multiLevelType w:val="hybridMultilevel"/>
    <w:tmpl w:val="4A483B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ED4B28"/>
    <w:multiLevelType w:val="multilevel"/>
    <w:tmpl w:val="F77E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2F66524"/>
    <w:multiLevelType w:val="multilevel"/>
    <w:tmpl w:val="D0F2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3122571"/>
    <w:multiLevelType w:val="hybridMultilevel"/>
    <w:tmpl w:val="2DDCD898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3">
    <w:nsid w:val="55AA30A2"/>
    <w:multiLevelType w:val="multilevel"/>
    <w:tmpl w:val="DA929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86D24F0"/>
    <w:multiLevelType w:val="multilevel"/>
    <w:tmpl w:val="A4CA6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8EB73FB"/>
    <w:multiLevelType w:val="hybridMultilevel"/>
    <w:tmpl w:val="154C4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0BF3D83"/>
    <w:multiLevelType w:val="multilevel"/>
    <w:tmpl w:val="07A0C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4514E05"/>
    <w:multiLevelType w:val="multilevel"/>
    <w:tmpl w:val="C02CD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602368A"/>
    <w:multiLevelType w:val="multilevel"/>
    <w:tmpl w:val="F2B4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9AD4FD6"/>
    <w:multiLevelType w:val="hybridMultilevel"/>
    <w:tmpl w:val="154C4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A451D6E"/>
    <w:multiLevelType w:val="multilevel"/>
    <w:tmpl w:val="869C7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AC41EA9"/>
    <w:multiLevelType w:val="multilevel"/>
    <w:tmpl w:val="E0748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B4A5757"/>
    <w:multiLevelType w:val="multilevel"/>
    <w:tmpl w:val="C114B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EE10108"/>
    <w:multiLevelType w:val="multilevel"/>
    <w:tmpl w:val="84B6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EFB6804"/>
    <w:multiLevelType w:val="multilevel"/>
    <w:tmpl w:val="51941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0E60094"/>
    <w:multiLevelType w:val="multilevel"/>
    <w:tmpl w:val="981E4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32D4D41"/>
    <w:multiLevelType w:val="multilevel"/>
    <w:tmpl w:val="F0D00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9074EC3"/>
    <w:multiLevelType w:val="multilevel"/>
    <w:tmpl w:val="AEEAB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ECA6E09"/>
    <w:multiLevelType w:val="multilevel"/>
    <w:tmpl w:val="60D2B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6"/>
  </w:num>
  <w:num w:numId="6">
    <w:abstractNumId w:val="48"/>
  </w:num>
  <w:num w:numId="7">
    <w:abstractNumId w:val="23"/>
  </w:num>
  <w:num w:numId="8">
    <w:abstractNumId w:val="34"/>
  </w:num>
  <w:num w:numId="9">
    <w:abstractNumId w:val="22"/>
  </w:num>
  <w:num w:numId="10">
    <w:abstractNumId w:val="19"/>
  </w:num>
  <w:num w:numId="11">
    <w:abstractNumId w:val="17"/>
  </w:num>
  <w:num w:numId="12">
    <w:abstractNumId w:val="30"/>
  </w:num>
  <w:num w:numId="13">
    <w:abstractNumId w:val="18"/>
  </w:num>
  <w:num w:numId="14">
    <w:abstractNumId w:val="15"/>
  </w:num>
  <w:num w:numId="15">
    <w:abstractNumId w:val="13"/>
  </w:num>
  <w:num w:numId="16">
    <w:abstractNumId w:val="24"/>
  </w:num>
  <w:num w:numId="17">
    <w:abstractNumId w:val="40"/>
  </w:num>
  <w:num w:numId="18">
    <w:abstractNumId w:val="8"/>
  </w:num>
  <w:num w:numId="19">
    <w:abstractNumId w:val="26"/>
  </w:num>
  <w:num w:numId="20">
    <w:abstractNumId w:val="28"/>
  </w:num>
  <w:num w:numId="21">
    <w:abstractNumId w:val="20"/>
  </w:num>
  <w:num w:numId="22">
    <w:abstractNumId w:val="9"/>
  </w:num>
  <w:num w:numId="23">
    <w:abstractNumId w:val="37"/>
  </w:num>
  <w:num w:numId="24">
    <w:abstractNumId w:val="44"/>
  </w:num>
  <w:num w:numId="25">
    <w:abstractNumId w:val="4"/>
  </w:num>
  <w:num w:numId="26">
    <w:abstractNumId w:val="42"/>
  </w:num>
  <w:num w:numId="27">
    <w:abstractNumId w:val="27"/>
  </w:num>
  <w:num w:numId="28">
    <w:abstractNumId w:val="14"/>
  </w:num>
  <w:num w:numId="29">
    <w:abstractNumId w:val="43"/>
  </w:num>
  <w:num w:numId="30">
    <w:abstractNumId w:val="41"/>
  </w:num>
  <w:num w:numId="31">
    <w:abstractNumId w:val="36"/>
  </w:num>
  <w:num w:numId="32">
    <w:abstractNumId w:val="38"/>
  </w:num>
  <w:num w:numId="33">
    <w:abstractNumId w:val="7"/>
  </w:num>
  <w:num w:numId="34">
    <w:abstractNumId w:val="5"/>
  </w:num>
  <w:num w:numId="35">
    <w:abstractNumId w:val="31"/>
  </w:num>
  <w:num w:numId="36">
    <w:abstractNumId w:val="11"/>
  </w:num>
  <w:num w:numId="37">
    <w:abstractNumId w:val="16"/>
  </w:num>
  <w:num w:numId="38">
    <w:abstractNumId w:val="33"/>
  </w:num>
  <w:num w:numId="39">
    <w:abstractNumId w:val="45"/>
  </w:num>
  <w:num w:numId="40">
    <w:abstractNumId w:val="47"/>
  </w:num>
  <w:num w:numId="41">
    <w:abstractNumId w:val="12"/>
  </w:num>
  <w:num w:numId="42">
    <w:abstractNumId w:val="29"/>
  </w:num>
  <w:num w:numId="43">
    <w:abstractNumId w:val="6"/>
  </w:num>
  <w:num w:numId="44">
    <w:abstractNumId w:val="39"/>
  </w:num>
  <w:num w:numId="45">
    <w:abstractNumId w:val="10"/>
  </w:num>
  <w:num w:numId="46">
    <w:abstractNumId w:val="35"/>
  </w:num>
  <w:num w:numId="47">
    <w:abstractNumId w:val="25"/>
  </w:num>
  <w:num w:numId="48">
    <w:abstractNumId w:val="21"/>
  </w:num>
  <w:num w:numId="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5E1"/>
    <w:rsid w:val="00002849"/>
    <w:rsid w:val="00016254"/>
    <w:rsid w:val="000368A0"/>
    <w:rsid w:val="00045607"/>
    <w:rsid w:val="00053F18"/>
    <w:rsid w:val="00076043"/>
    <w:rsid w:val="00082D43"/>
    <w:rsid w:val="000A31F9"/>
    <w:rsid w:val="000A3CCE"/>
    <w:rsid w:val="000B5864"/>
    <w:rsid w:val="000D5BF5"/>
    <w:rsid w:val="000F6E6D"/>
    <w:rsid w:val="0010709D"/>
    <w:rsid w:val="00110187"/>
    <w:rsid w:val="001176D2"/>
    <w:rsid w:val="00117EAE"/>
    <w:rsid w:val="00122A8E"/>
    <w:rsid w:val="0012675C"/>
    <w:rsid w:val="00137277"/>
    <w:rsid w:val="00143B95"/>
    <w:rsid w:val="00160D07"/>
    <w:rsid w:val="0016673C"/>
    <w:rsid w:val="00174F20"/>
    <w:rsid w:val="00182998"/>
    <w:rsid w:val="00193BD1"/>
    <w:rsid w:val="001942EF"/>
    <w:rsid w:val="001A5D23"/>
    <w:rsid w:val="001B17A9"/>
    <w:rsid w:val="001C581D"/>
    <w:rsid w:val="001D1E8F"/>
    <w:rsid w:val="001E23DA"/>
    <w:rsid w:val="001E3123"/>
    <w:rsid w:val="001E418E"/>
    <w:rsid w:val="001E6C39"/>
    <w:rsid w:val="0022340F"/>
    <w:rsid w:val="00225BDB"/>
    <w:rsid w:val="00226CFE"/>
    <w:rsid w:val="002460DE"/>
    <w:rsid w:val="002540E7"/>
    <w:rsid w:val="00255F64"/>
    <w:rsid w:val="00256D81"/>
    <w:rsid w:val="002838B8"/>
    <w:rsid w:val="00286611"/>
    <w:rsid w:val="002871AB"/>
    <w:rsid w:val="0029454B"/>
    <w:rsid w:val="002B0C3D"/>
    <w:rsid w:val="002D31DE"/>
    <w:rsid w:val="002D733B"/>
    <w:rsid w:val="002E44DC"/>
    <w:rsid w:val="002E65D4"/>
    <w:rsid w:val="002F24D3"/>
    <w:rsid w:val="003027E4"/>
    <w:rsid w:val="00304CA7"/>
    <w:rsid w:val="003107B1"/>
    <w:rsid w:val="003323BE"/>
    <w:rsid w:val="003335B7"/>
    <w:rsid w:val="00361B33"/>
    <w:rsid w:val="0037109E"/>
    <w:rsid w:val="003745A7"/>
    <w:rsid w:val="00381528"/>
    <w:rsid w:val="00391E5D"/>
    <w:rsid w:val="003C0A77"/>
    <w:rsid w:val="003C3175"/>
    <w:rsid w:val="003C3489"/>
    <w:rsid w:val="003D2D10"/>
    <w:rsid w:val="003E0719"/>
    <w:rsid w:val="003E7D27"/>
    <w:rsid w:val="00416811"/>
    <w:rsid w:val="0042082B"/>
    <w:rsid w:val="004214E7"/>
    <w:rsid w:val="00425547"/>
    <w:rsid w:val="00452019"/>
    <w:rsid w:val="00465211"/>
    <w:rsid w:val="00465679"/>
    <w:rsid w:val="00481119"/>
    <w:rsid w:val="00491EA0"/>
    <w:rsid w:val="00493C4F"/>
    <w:rsid w:val="00496A67"/>
    <w:rsid w:val="004A054E"/>
    <w:rsid w:val="004B7952"/>
    <w:rsid w:val="004D2512"/>
    <w:rsid w:val="004D4BA7"/>
    <w:rsid w:val="004D54A8"/>
    <w:rsid w:val="004E6015"/>
    <w:rsid w:val="004F4FDF"/>
    <w:rsid w:val="00500518"/>
    <w:rsid w:val="005137A6"/>
    <w:rsid w:val="00514667"/>
    <w:rsid w:val="00523A52"/>
    <w:rsid w:val="00530443"/>
    <w:rsid w:val="0055211F"/>
    <w:rsid w:val="005579FE"/>
    <w:rsid w:val="00566988"/>
    <w:rsid w:val="00573A1C"/>
    <w:rsid w:val="005A15FD"/>
    <w:rsid w:val="005B5B89"/>
    <w:rsid w:val="005D40E1"/>
    <w:rsid w:val="005D4DDA"/>
    <w:rsid w:val="005E09C9"/>
    <w:rsid w:val="005F0140"/>
    <w:rsid w:val="005F5118"/>
    <w:rsid w:val="00601188"/>
    <w:rsid w:val="006017BB"/>
    <w:rsid w:val="00610232"/>
    <w:rsid w:val="006104D7"/>
    <w:rsid w:val="00616EDB"/>
    <w:rsid w:val="00621080"/>
    <w:rsid w:val="00654915"/>
    <w:rsid w:val="006835EC"/>
    <w:rsid w:val="00684D20"/>
    <w:rsid w:val="006B602A"/>
    <w:rsid w:val="006D1283"/>
    <w:rsid w:val="006D368C"/>
    <w:rsid w:val="006E7226"/>
    <w:rsid w:val="006F7271"/>
    <w:rsid w:val="007220D4"/>
    <w:rsid w:val="00724081"/>
    <w:rsid w:val="007358D6"/>
    <w:rsid w:val="007360FA"/>
    <w:rsid w:val="00771609"/>
    <w:rsid w:val="00771998"/>
    <w:rsid w:val="00796B2C"/>
    <w:rsid w:val="0079754D"/>
    <w:rsid w:val="007A1629"/>
    <w:rsid w:val="007A32BE"/>
    <w:rsid w:val="007A5065"/>
    <w:rsid w:val="007A6722"/>
    <w:rsid w:val="007A7799"/>
    <w:rsid w:val="007E5C19"/>
    <w:rsid w:val="00804BC0"/>
    <w:rsid w:val="008276C8"/>
    <w:rsid w:val="00854745"/>
    <w:rsid w:val="00855231"/>
    <w:rsid w:val="00860E9B"/>
    <w:rsid w:val="008657C7"/>
    <w:rsid w:val="00880AB5"/>
    <w:rsid w:val="008855B2"/>
    <w:rsid w:val="00892707"/>
    <w:rsid w:val="00897535"/>
    <w:rsid w:val="008A3086"/>
    <w:rsid w:val="008A3B35"/>
    <w:rsid w:val="008B334E"/>
    <w:rsid w:val="008B3E4A"/>
    <w:rsid w:val="008B6CE8"/>
    <w:rsid w:val="008D18FA"/>
    <w:rsid w:val="008E6444"/>
    <w:rsid w:val="008F7336"/>
    <w:rsid w:val="0090003F"/>
    <w:rsid w:val="00907B69"/>
    <w:rsid w:val="009304F1"/>
    <w:rsid w:val="00931B0E"/>
    <w:rsid w:val="00956611"/>
    <w:rsid w:val="00956BD1"/>
    <w:rsid w:val="00965E85"/>
    <w:rsid w:val="00973063"/>
    <w:rsid w:val="009872A5"/>
    <w:rsid w:val="009A26BD"/>
    <w:rsid w:val="009B0C5E"/>
    <w:rsid w:val="009D3528"/>
    <w:rsid w:val="009D589A"/>
    <w:rsid w:val="009D6A2D"/>
    <w:rsid w:val="009F17BB"/>
    <w:rsid w:val="00A12BF1"/>
    <w:rsid w:val="00A175E1"/>
    <w:rsid w:val="00A2571A"/>
    <w:rsid w:val="00A34309"/>
    <w:rsid w:val="00A37874"/>
    <w:rsid w:val="00A52D94"/>
    <w:rsid w:val="00A56288"/>
    <w:rsid w:val="00A63023"/>
    <w:rsid w:val="00A75FC6"/>
    <w:rsid w:val="00AA2BDA"/>
    <w:rsid w:val="00AE3E81"/>
    <w:rsid w:val="00AE5609"/>
    <w:rsid w:val="00B14596"/>
    <w:rsid w:val="00B269B6"/>
    <w:rsid w:val="00B41E54"/>
    <w:rsid w:val="00B45EFE"/>
    <w:rsid w:val="00B521B9"/>
    <w:rsid w:val="00B53C6B"/>
    <w:rsid w:val="00B54927"/>
    <w:rsid w:val="00B62F1B"/>
    <w:rsid w:val="00B7045B"/>
    <w:rsid w:val="00B9083B"/>
    <w:rsid w:val="00B93141"/>
    <w:rsid w:val="00BA11C9"/>
    <w:rsid w:val="00BA4626"/>
    <w:rsid w:val="00BA6E27"/>
    <w:rsid w:val="00BB3726"/>
    <w:rsid w:val="00BB4241"/>
    <w:rsid w:val="00BD7AF5"/>
    <w:rsid w:val="00BF2AF4"/>
    <w:rsid w:val="00BF73A6"/>
    <w:rsid w:val="00C05226"/>
    <w:rsid w:val="00C42E09"/>
    <w:rsid w:val="00C5194B"/>
    <w:rsid w:val="00C55E66"/>
    <w:rsid w:val="00C57443"/>
    <w:rsid w:val="00C614B9"/>
    <w:rsid w:val="00C74744"/>
    <w:rsid w:val="00C76AAF"/>
    <w:rsid w:val="00C818E7"/>
    <w:rsid w:val="00C8310E"/>
    <w:rsid w:val="00C84AEC"/>
    <w:rsid w:val="00C92002"/>
    <w:rsid w:val="00C97D3C"/>
    <w:rsid w:val="00CA44C1"/>
    <w:rsid w:val="00CB32EE"/>
    <w:rsid w:val="00CB3ECF"/>
    <w:rsid w:val="00CC2AF0"/>
    <w:rsid w:val="00CC3B52"/>
    <w:rsid w:val="00CC6403"/>
    <w:rsid w:val="00CD1C3D"/>
    <w:rsid w:val="00CD3758"/>
    <w:rsid w:val="00CD511B"/>
    <w:rsid w:val="00CE40B6"/>
    <w:rsid w:val="00CE45FF"/>
    <w:rsid w:val="00CF10AD"/>
    <w:rsid w:val="00D33800"/>
    <w:rsid w:val="00D40384"/>
    <w:rsid w:val="00D67CB2"/>
    <w:rsid w:val="00D67D7D"/>
    <w:rsid w:val="00D755D5"/>
    <w:rsid w:val="00DB6A0D"/>
    <w:rsid w:val="00DC4B88"/>
    <w:rsid w:val="00DC51D9"/>
    <w:rsid w:val="00DC7CE3"/>
    <w:rsid w:val="00DF056B"/>
    <w:rsid w:val="00DF492C"/>
    <w:rsid w:val="00E159A5"/>
    <w:rsid w:val="00E2077B"/>
    <w:rsid w:val="00E20E75"/>
    <w:rsid w:val="00E46B5F"/>
    <w:rsid w:val="00E56155"/>
    <w:rsid w:val="00EF6B85"/>
    <w:rsid w:val="00EF6E44"/>
    <w:rsid w:val="00F030F8"/>
    <w:rsid w:val="00F0378A"/>
    <w:rsid w:val="00F06A30"/>
    <w:rsid w:val="00F127B3"/>
    <w:rsid w:val="00F13C5F"/>
    <w:rsid w:val="00F22479"/>
    <w:rsid w:val="00F2441E"/>
    <w:rsid w:val="00F35177"/>
    <w:rsid w:val="00F4411D"/>
    <w:rsid w:val="00F467D9"/>
    <w:rsid w:val="00F5378B"/>
    <w:rsid w:val="00F647FF"/>
    <w:rsid w:val="00F73347"/>
    <w:rsid w:val="00FB2B3A"/>
    <w:rsid w:val="00FC6365"/>
    <w:rsid w:val="00FE6834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F056B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0"/>
    <w:next w:val="a0"/>
    <w:link w:val="10"/>
    <w:qFormat/>
    <w:rsid w:val="00DF056B"/>
    <w:pPr>
      <w:keepNext/>
      <w:numPr>
        <w:numId w:val="1"/>
      </w:numPr>
      <w:tabs>
        <w:tab w:val="left" w:pos="1134"/>
      </w:tabs>
      <w:spacing w:after="0" w:line="240" w:lineRule="auto"/>
      <w:jc w:val="right"/>
      <w:outlineLvl w:val="0"/>
    </w:pPr>
    <w:rPr>
      <w:rFonts w:ascii="Cambria" w:hAnsi="Cambria" w:cs="Times New Roman"/>
      <w:b/>
      <w:bCs/>
      <w:kern w:val="32"/>
      <w:sz w:val="32"/>
      <w:szCs w:val="32"/>
      <w:lang w:val="x-none"/>
    </w:rPr>
  </w:style>
  <w:style w:type="paragraph" w:styleId="2">
    <w:name w:val="heading 2"/>
    <w:basedOn w:val="a0"/>
    <w:next w:val="a0"/>
    <w:link w:val="20"/>
    <w:qFormat/>
    <w:rsid w:val="00DF056B"/>
    <w:pPr>
      <w:keepNext/>
      <w:numPr>
        <w:ilvl w:val="1"/>
        <w:numId w:val="1"/>
      </w:numPr>
      <w:tabs>
        <w:tab w:val="left" w:pos="1134"/>
      </w:tabs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paragraph" w:styleId="3">
    <w:name w:val="heading 3"/>
    <w:basedOn w:val="a0"/>
    <w:next w:val="a0"/>
    <w:link w:val="30"/>
    <w:qFormat/>
    <w:rsid w:val="007A5065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Pr>
      <w:rFonts w:ascii="Cambria" w:hAnsi="Cambria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20">
    <w:name w:val="Заголовок 2 Знак"/>
    <w:link w:val="2"/>
    <w:semiHidden/>
    <w:locked/>
    <w:rPr>
      <w:rFonts w:ascii="Cambria" w:hAnsi="Cambria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30">
    <w:name w:val="Заголовок 3 Знак"/>
    <w:link w:val="3"/>
    <w:locked/>
    <w:rsid w:val="007A5065"/>
    <w:rPr>
      <w:rFonts w:ascii="Cambria" w:hAnsi="Cambria" w:cs="Cambria"/>
      <w:b/>
      <w:bCs/>
      <w:sz w:val="26"/>
      <w:szCs w:val="26"/>
      <w:lang w:val="ru-RU" w:eastAsia="ar-SA" w:bidi="ar-SA"/>
    </w:rPr>
  </w:style>
  <w:style w:type="character" w:customStyle="1" w:styleId="WW8Num1z0">
    <w:name w:val="WW8Num1z0"/>
    <w:rsid w:val="00DF056B"/>
    <w:rPr>
      <w:color w:val="000000"/>
      <w:position w:val="0"/>
      <w:sz w:val="28"/>
      <w:vertAlign w:val="baseline"/>
    </w:rPr>
  </w:style>
  <w:style w:type="character" w:customStyle="1" w:styleId="WW8Num2z0">
    <w:name w:val="WW8Num2z0"/>
    <w:rsid w:val="00DF056B"/>
    <w:rPr>
      <w:rFonts w:ascii="Lucida Grande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DF056B"/>
    <w:rPr>
      <w:rFonts w:ascii="Courier New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DF056B"/>
    <w:rPr>
      <w:rFonts w:ascii="Wingdings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DF056B"/>
    <w:rPr>
      <w:rFonts w:ascii="Lucida Grande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DF056B"/>
    <w:rPr>
      <w:rFonts w:ascii="Courier New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DF056B"/>
    <w:rPr>
      <w:rFonts w:ascii="Wingdings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DF056B"/>
  </w:style>
  <w:style w:type="character" w:customStyle="1" w:styleId="WW8Num5z0">
    <w:name w:val="WW8Num5z0"/>
    <w:rsid w:val="00DF056B"/>
    <w:rPr>
      <w:rFonts w:ascii="Symbol" w:hAnsi="Symbol"/>
      <w:b/>
    </w:rPr>
  </w:style>
  <w:style w:type="character" w:customStyle="1" w:styleId="WW8Num5z1">
    <w:name w:val="WW8Num5z1"/>
    <w:rsid w:val="00DF056B"/>
    <w:rPr>
      <w:b/>
    </w:rPr>
  </w:style>
  <w:style w:type="character" w:customStyle="1" w:styleId="WW8Num5z2">
    <w:name w:val="WW8Num5z2"/>
    <w:rsid w:val="00DF056B"/>
    <w:rPr>
      <w:rFonts w:ascii="Symbol" w:hAnsi="Symbol"/>
    </w:rPr>
  </w:style>
  <w:style w:type="character" w:customStyle="1" w:styleId="WW8Num5z3">
    <w:name w:val="WW8Num5z3"/>
    <w:rsid w:val="00DF056B"/>
  </w:style>
  <w:style w:type="character" w:customStyle="1" w:styleId="WW8Num6z0">
    <w:name w:val="WW8Num6z0"/>
    <w:rsid w:val="00DF056B"/>
    <w:rPr>
      <w:rFonts w:ascii="Symbol" w:hAnsi="Symbol"/>
      <w:b/>
    </w:rPr>
  </w:style>
  <w:style w:type="character" w:customStyle="1" w:styleId="WW8Num6z1">
    <w:name w:val="WW8Num6z1"/>
    <w:rsid w:val="00DF056B"/>
    <w:rPr>
      <w:b/>
    </w:rPr>
  </w:style>
  <w:style w:type="character" w:customStyle="1" w:styleId="WW8Num6z2">
    <w:name w:val="WW8Num6z2"/>
    <w:rsid w:val="00DF056B"/>
    <w:rPr>
      <w:rFonts w:ascii="Symbol" w:hAnsi="Symbol"/>
    </w:rPr>
  </w:style>
  <w:style w:type="character" w:customStyle="1" w:styleId="WW8Num6z3">
    <w:name w:val="WW8Num6z3"/>
    <w:rsid w:val="00DF056B"/>
  </w:style>
  <w:style w:type="character" w:customStyle="1" w:styleId="WW8Num7z0">
    <w:name w:val="WW8Num7z0"/>
    <w:rsid w:val="00DF056B"/>
    <w:rPr>
      <w:b/>
    </w:rPr>
  </w:style>
  <w:style w:type="character" w:customStyle="1" w:styleId="WW8Num7z2">
    <w:name w:val="WW8Num7z2"/>
    <w:rsid w:val="00DF056B"/>
  </w:style>
  <w:style w:type="character" w:customStyle="1" w:styleId="WW8Num8z0">
    <w:name w:val="WW8Num8z0"/>
    <w:rsid w:val="00DF056B"/>
  </w:style>
  <w:style w:type="character" w:customStyle="1" w:styleId="WW8Num9z0">
    <w:name w:val="WW8Num9z0"/>
    <w:rsid w:val="00DF056B"/>
  </w:style>
  <w:style w:type="character" w:customStyle="1" w:styleId="WW8Num9z2">
    <w:name w:val="WW8Num9z2"/>
    <w:rsid w:val="00DF056B"/>
  </w:style>
  <w:style w:type="character" w:customStyle="1" w:styleId="WW8Num10z0">
    <w:name w:val="WW8Num10z0"/>
    <w:rsid w:val="00DF056B"/>
    <w:rPr>
      <w:rFonts w:ascii="Symbol" w:hAnsi="Symbol"/>
    </w:rPr>
  </w:style>
  <w:style w:type="character" w:customStyle="1" w:styleId="WW8Num10z1">
    <w:name w:val="WW8Num10z1"/>
    <w:rsid w:val="00DF056B"/>
    <w:rPr>
      <w:rFonts w:ascii="Courier New" w:hAnsi="Courier New"/>
    </w:rPr>
  </w:style>
  <w:style w:type="character" w:customStyle="1" w:styleId="WW8Num10z2">
    <w:name w:val="WW8Num10z2"/>
    <w:rsid w:val="00DF056B"/>
    <w:rPr>
      <w:rFonts w:ascii="Wingdings" w:hAnsi="Wingdings"/>
    </w:rPr>
  </w:style>
  <w:style w:type="character" w:customStyle="1" w:styleId="WW8Num11z0">
    <w:name w:val="WW8Num11z0"/>
    <w:rsid w:val="00DF056B"/>
    <w:rPr>
      <w:rFonts w:ascii="Symbol" w:hAnsi="Symbol"/>
    </w:rPr>
  </w:style>
  <w:style w:type="character" w:customStyle="1" w:styleId="WW8Num11z1">
    <w:name w:val="WW8Num11z1"/>
    <w:rsid w:val="00DF056B"/>
    <w:rPr>
      <w:rFonts w:ascii="Courier New" w:hAnsi="Courier New"/>
    </w:rPr>
  </w:style>
  <w:style w:type="character" w:customStyle="1" w:styleId="WW8Num11z2">
    <w:name w:val="WW8Num11z2"/>
    <w:rsid w:val="00DF056B"/>
    <w:rPr>
      <w:rFonts w:ascii="Wingdings" w:hAnsi="Wingdings"/>
    </w:rPr>
  </w:style>
  <w:style w:type="character" w:customStyle="1" w:styleId="11">
    <w:name w:val="Основной шрифт абзаца1"/>
    <w:rsid w:val="00DF056B"/>
  </w:style>
  <w:style w:type="character" w:customStyle="1" w:styleId="a4">
    <w:name w:val="Знак Знак"/>
    <w:rsid w:val="00DF056B"/>
  </w:style>
  <w:style w:type="character" w:customStyle="1" w:styleId="21">
    <w:name w:val="Знак Знак2"/>
    <w:rsid w:val="00DF056B"/>
    <w:rPr>
      <w:rFonts w:ascii="Arial" w:hAnsi="Arial"/>
      <w:sz w:val="24"/>
      <w:lang w:val="ru-RU" w:eastAsia="x-none"/>
    </w:rPr>
  </w:style>
  <w:style w:type="character" w:customStyle="1" w:styleId="12">
    <w:name w:val="Гиперссылка1"/>
    <w:rsid w:val="00DF056B"/>
    <w:rPr>
      <w:color w:val="auto"/>
      <w:sz w:val="20"/>
      <w:u w:val="single"/>
    </w:rPr>
  </w:style>
  <w:style w:type="character" w:customStyle="1" w:styleId="13">
    <w:name w:val="Обычный1 Знак"/>
    <w:rsid w:val="00DF056B"/>
    <w:rPr>
      <w:color w:val="000000"/>
      <w:sz w:val="28"/>
      <w:lang w:val="ru-RU" w:eastAsia="ar-SA" w:bidi="ar-SA"/>
    </w:rPr>
  </w:style>
  <w:style w:type="character" w:styleId="a5">
    <w:name w:val="Strong"/>
    <w:qFormat/>
    <w:rsid w:val="00DF056B"/>
    <w:rPr>
      <w:rFonts w:cs="Times New Roman"/>
      <w:b/>
      <w:bCs/>
    </w:rPr>
  </w:style>
  <w:style w:type="character" w:customStyle="1" w:styleId="apple-style-span">
    <w:name w:val="apple-style-span"/>
    <w:rsid w:val="00DF056B"/>
  </w:style>
  <w:style w:type="character" w:customStyle="1" w:styleId="a6">
    <w:name w:val="Маркеры списка"/>
    <w:rsid w:val="00DF056B"/>
    <w:rPr>
      <w:rFonts w:ascii="OpenSymbol" w:eastAsia="OpenSymbol" w:hAnsi="OpenSymbol"/>
    </w:rPr>
  </w:style>
  <w:style w:type="paragraph" w:customStyle="1" w:styleId="a7">
    <w:name w:val="Заголовок"/>
    <w:basedOn w:val="a0"/>
    <w:next w:val="a8"/>
    <w:rsid w:val="00DF056B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0"/>
    <w:link w:val="a9"/>
    <w:rsid w:val="00DF056B"/>
    <w:pPr>
      <w:spacing w:after="120"/>
    </w:pPr>
    <w:rPr>
      <w:sz w:val="20"/>
      <w:szCs w:val="20"/>
      <w:lang w:val="x-none"/>
    </w:rPr>
  </w:style>
  <w:style w:type="character" w:customStyle="1" w:styleId="a9">
    <w:name w:val="Основной текст Знак"/>
    <w:link w:val="a8"/>
    <w:semiHidden/>
    <w:locked/>
    <w:rPr>
      <w:rFonts w:ascii="Calibri" w:hAnsi="Calibri" w:cs="Calibri"/>
      <w:lang w:val="x-none" w:eastAsia="ar-SA" w:bidi="ar-SA"/>
    </w:rPr>
  </w:style>
  <w:style w:type="paragraph" w:styleId="aa">
    <w:name w:val="List"/>
    <w:basedOn w:val="a8"/>
    <w:rsid w:val="00DF056B"/>
  </w:style>
  <w:style w:type="paragraph" w:customStyle="1" w:styleId="14">
    <w:name w:val="Название1"/>
    <w:basedOn w:val="a0"/>
    <w:rsid w:val="00DF056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0"/>
    <w:rsid w:val="00DF056B"/>
    <w:pPr>
      <w:suppressLineNumbers/>
    </w:pPr>
  </w:style>
  <w:style w:type="paragraph" w:customStyle="1" w:styleId="16">
    <w:name w:val="Абзац списка1"/>
    <w:basedOn w:val="a0"/>
    <w:rsid w:val="00DF056B"/>
    <w:pPr>
      <w:ind w:left="720"/>
    </w:pPr>
  </w:style>
  <w:style w:type="paragraph" w:customStyle="1" w:styleId="110">
    <w:name w:val="заголовок 11"/>
    <w:basedOn w:val="a0"/>
    <w:next w:val="a0"/>
    <w:rsid w:val="00DF056B"/>
    <w:pPr>
      <w:keepNext/>
      <w:spacing w:after="0" w:line="240" w:lineRule="auto"/>
      <w:jc w:val="center"/>
    </w:pPr>
    <w:rPr>
      <w:rFonts w:cs="Times New Roman"/>
      <w:sz w:val="24"/>
      <w:szCs w:val="24"/>
    </w:rPr>
  </w:style>
  <w:style w:type="paragraph" w:styleId="HTML">
    <w:name w:val="HTML Preformatted"/>
    <w:basedOn w:val="a0"/>
    <w:link w:val="HTML0"/>
    <w:rsid w:val="00DF05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x-none"/>
    </w:rPr>
  </w:style>
  <w:style w:type="character" w:customStyle="1" w:styleId="HTML0">
    <w:name w:val="Стандартный HTML Знак"/>
    <w:link w:val="HTML"/>
    <w:semiHidden/>
    <w:locked/>
    <w:rPr>
      <w:rFonts w:ascii="Courier New" w:hAnsi="Courier New" w:cs="Courier New"/>
      <w:sz w:val="20"/>
      <w:szCs w:val="20"/>
      <w:lang w:val="x-none" w:eastAsia="ar-SA" w:bidi="ar-SA"/>
    </w:rPr>
  </w:style>
  <w:style w:type="paragraph" w:styleId="ab">
    <w:name w:val="Normal (Web)"/>
    <w:basedOn w:val="a0"/>
    <w:rsid w:val="00DF056B"/>
    <w:pPr>
      <w:spacing w:before="100" w:after="100" w:line="240" w:lineRule="auto"/>
    </w:pPr>
    <w:rPr>
      <w:rFonts w:cs="Times New Roman"/>
      <w:sz w:val="24"/>
      <w:szCs w:val="24"/>
    </w:rPr>
  </w:style>
  <w:style w:type="paragraph" w:customStyle="1" w:styleId="ac">
    <w:name w:val="Знак Знак Знак Знак"/>
    <w:basedOn w:val="a0"/>
    <w:rsid w:val="00DF056B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Список 21"/>
    <w:basedOn w:val="a0"/>
    <w:rsid w:val="00DF056B"/>
    <w:pPr>
      <w:spacing w:after="60" w:line="240" w:lineRule="auto"/>
      <w:ind w:left="566" w:hanging="283"/>
      <w:jc w:val="both"/>
    </w:pPr>
    <w:rPr>
      <w:rFonts w:cs="Times New Roman"/>
      <w:sz w:val="24"/>
      <w:szCs w:val="24"/>
    </w:rPr>
  </w:style>
  <w:style w:type="paragraph" w:styleId="ad">
    <w:name w:val="header"/>
    <w:basedOn w:val="a0"/>
    <w:link w:val="ae"/>
    <w:rsid w:val="00DF056B"/>
    <w:pPr>
      <w:tabs>
        <w:tab w:val="center" w:pos="4153"/>
        <w:tab w:val="right" w:pos="8306"/>
      </w:tabs>
      <w:spacing w:after="0" w:line="240" w:lineRule="auto"/>
    </w:pPr>
    <w:rPr>
      <w:sz w:val="20"/>
      <w:szCs w:val="20"/>
      <w:lang w:val="x-none"/>
    </w:rPr>
  </w:style>
  <w:style w:type="character" w:customStyle="1" w:styleId="ae">
    <w:name w:val="Верхний колонтитул Знак"/>
    <w:link w:val="ad"/>
    <w:semiHidden/>
    <w:locked/>
    <w:rPr>
      <w:rFonts w:ascii="Calibri" w:hAnsi="Calibri" w:cs="Calibri"/>
      <w:lang w:val="x-none" w:eastAsia="ar-SA" w:bidi="ar-SA"/>
    </w:rPr>
  </w:style>
  <w:style w:type="paragraph" w:styleId="af">
    <w:name w:val="Balloon Text"/>
    <w:basedOn w:val="a0"/>
    <w:link w:val="af0"/>
    <w:semiHidden/>
    <w:rsid w:val="00DF056B"/>
    <w:rPr>
      <w:rFonts w:ascii="Times New Roman" w:hAnsi="Times New Roman" w:cs="Times New Roman"/>
      <w:sz w:val="2"/>
      <w:szCs w:val="20"/>
      <w:lang w:val="x-none"/>
    </w:rPr>
  </w:style>
  <w:style w:type="character" w:customStyle="1" w:styleId="af0">
    <w:name w:val="Текст выноски Знак"/>
    <w:link w:val="af"/>
    <w:semiHidden/>
    <w:locked/>
    <w:rPr>
      <w:rFonts w:cs="Times New Roman"/>
      <w:sz w:val="2"/>
      <w:lang w:val="x-none" w:eastAsia="ar-SA" w:bidi="ar-SA"/>
    </w:rPr>
  </w:style>
  <w:style w:type="paragraph" w:customStyle="1" w:styleId="a">
    <w:name w:val="Пункт"/>
    <w:basedOn w:val="a0"/>
    <w:rsid w:val="00DF056B"/>
    <w:pPr>
      <w:numPr>
        <w:numId w:val="2"/>
      </w:numPr>
      <w:tabs>
        <w:tab w:val="left" w:pos="1134"/>
      </w:tabs>
      <w:spacing w:after="0" w:line="360" w:lineRule="auto"/>
      <w:jc w:val="both"/>
    </w:pPr>
    <w:rPr>
      <w:rFonts w:cs="Times New Roman"/>
      <w:sz w:val="28"/>
      <w:szCs w:val="28"/>
    </w:rPr>
  </w:style>
  <w:style w:type="paragraph" w:customStyle="1" w:styleId="211">
    <w:name w:val="Основной текст с отступом 21"/>
    <w:basedOn w:val="a0"/>
    <w:rsid w:val="00DF056B"/>
    <w:pPr>
      <w:spacing w:after="120" w:line="480" w:lineRule="auto"/>
      <w:ind w:left="283"/>
    </w:pPr>
    <w:rPr>
      <w:rFonts w:cs="Times New Roman"/>
      <w:sz w:val="24"/>
      <w:szCs w:val="24"/>
    </w:rPr>
  </w:style>
  <w:style w:type="paragraph" w:customStyle="1" w:styleId="17">
    <w:name w:val="Основной текст1"/>
    <w:rsid w:val="00DF056B"/>
    <w:pPr>
      <w:suppressAutoHyphens/>
      <w:spacing w:after="120" w:line="360" w:lineRule="auto"/>
      <w:ind w:firstLine="567"/>
      <w:jc w:val="both"/>
    </w:pPr>
    <w:rPr>
      <w:rFonts w:ascii="Calibri" w:hAnsi="Calibri"/>
      <w:color w:val="000000"/>
      <w:sz w:val="28"/>
      <w:szCs w:val="28"/>
      <w:lang w:eastAsia="ar-SA"/>
    </w:rPr>
  </w:style>
  <w:style w:type="paragraph" w:customStyle="1" w:styleId="18">
    <w:name w:val="Обычный1"/>
    <w:rsid w:val="00DF056B"/>
    <w:pPr>
      <w:suppressAutoHyphens/>
      <w:spacing w:line="360" w:lineRule="auto"/>
      <w:ind w:firstLine="567"/>
      <w:jc w:val="both"/>
    </w:pPr>
    <w:rPr>
      <w:rFonts w:ascii="Calibri" w:hAnsi="Calibri"/>
      <w:color w:val="000000"/>
      <w:sz w:val="28"/>
      <w:szCs w:val="28"/>
      <w:lang w:eastAsia="ar-SA"/>
    </w:rPr>
  </w:style>
  <w:style w:type="paragraph" w:customStyle="1" w:styleId="19">
    <w:name w:val="Обычный (веб)1"/>
    <w:rsid w:val="00DF056B"/>
    <w:pPr>
      <w:suppressAutoHyphens/>
      <w:spacing w:before="100" w:after="100"/>
    </w:pPr>
    <w:rPr>
      <w:rFonts w:ascii="Calibri" w:hAnsi="Calibri"/>
      <w:color w:val="000000"/>
      <w:sz w:val="24"/>
      <w:szCs w:val="24"/>
      <w:lang w:eastAsia="ar-SA"/>
    </w:rPr>
  </w:style>
  <w:style w:type="paragraph" w:customStyle="1" w:styleId="Times12">
    <w:name w:val="Times 12"/>
    <w:basedOn w:val="a0"/>
    <w:rsid w:val="00DF056B"/>
    <w:pPr>
      <w:overflowPunct w:val="0"/>
      <w:autoSpaceDE w:val="0"/>
      <w:spacing w:after="0" w:line="240" w:lineRule="auto"/>
      <w:ind w:firstLine="567"/>
      <w:jc w:val="both"/>
    </w:pPr>
    <w:rPr>
      <w:rFonts w:cs="Times New Roman"/>
      <w:sz w:val="24"/>
      <w:szCs w:val="24"/>
    </w:rPr>
  </w:style>
  <w:style w:type="paragraph" w:customStyle="1" w:styleId="Default">
    <w:name w:val="Default"/>
    <w:rsid w:val="00DF056B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1a">
    <w:name w:val="Текст1"/>
    <w:basedOn w:val="a0"/>
    <w:rsid w:val="00DF056B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eading1">
    <w:name w:val="Heading1"/>
    <w:basedOn w:val="1"/>
    <w:rsid w:val="00DF056B"/>
    <w:pPr>
      <w:numPr>
        <w:numId w:val="0"/>
      </w:numPr>
      <w:tabs>
        <w:tab w:val="left" w:pos="1134"/>
      </w:tabs>
      <w:spacing w:before="240" w:after="60"/>
      <w:jc w:val="center"/>
    </w:pPr>
    <w:rPr>
      <w:rFonts w:ascii="Arial" w:hAnsi="Arial" w:cs="Arial"/>
      <w:b w:val="0"/>
      <w:bCs w:val="0"/>
      <w:kern w:val="1"/>
    </w:rPr>
  </w:style>
  <w:style w:type="paragraph" w:customStyle="1" w:styleId="af1">
    <w:name w:val="Содержимое таблицы"/>
    <w:basedOn w:val="a0"/>
    <w:rsid w:val="00DF056B"/>
    <w:pPr>
      <w:suppressLineNumbers/>
    </w:pPr>
  </w:style>
  <w:style w:type="paragraph" w:customStyle="1" w:styleId="af2">
    <w:name w:val="Заголовок таблицы"/>
    <w:basedOn w:val="af1"/>
    <w:rsid w:val="00DF056B"/>
    <w:pPr>
      <w:jc w:val="center"/>
    </w:pPr>
    <w:rPr>
      <w:b/>
      <w:bCs/>
    </w:rPr>
  </w:style>
  <w:style w:type="character" w:customStyle="1" w:styleId="af3">
    <w:name w:val="Обычный (веб) Знак"/>
    <w:rsid w:val="00082D43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A44C1"/>
    <w:rPr>
      <w:rFonts w:cs="Times New Roman"/>
    </w:rPr>
  </w:style>
  <w:style w:type="paragraph" w:customStyle="1" w:styleId="p9">
    <w:name w:val="p9"/>
    <w:basedOn w:val="a0"/>
    <w:rsid w:val="002838B8"/>
    <w:pPr>
      <w:suppressAutoHyphens w:val="0"/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paragraph" w:styleId="af4">
    <w:name w:val="footer"/>
    <w:basedOn w:val="a0"/>
    <w:rsid w:val="00BD7AF5"/>
    <w:pPr>
      <w:tabs>
        <w:tab w:val="center" w:pos="4677"/>
        <w:tab w:val="right" w:pos="9355"/>
      </w:tabs>
    </w:pPr>
  </w:style>
  <w:style w:type="character" w:styleId="af5">
    <w:name w:val="page number"/>
    <w:basedOn w:val="a1"/>
    <w:rsid w:val="00BD7AF5"/>
  </w:style>
  <w:style w:type="paragraph" w:styleId="af6">
    <w:name w:val="No Spacing"/>
    <w:uiPriority w:val="1"/>
    <w:qFormat/>
    <w:rsid w:val="00610232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F056B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0"/>
    <w:next w:val="a0"/>
    <w:link w:val="10"/>
    <w:qFormat/>
    <w:rsid w:val="00DF056B"/>
    <w:pPr>
      <w:keepNext/>
      <w:numPr>
        <w:numId w:val="1"/>
      </w:numPr>
      <w:tabs>
        <w:tab w:val="left" w:pos="1134"/>
      </w:tabs>
      <w:spacing w:after="0" w:line="240" w:lineRule="auto"/>
      <w:jc w:val="right"/>
      <w:outlineLvl w:val="0"/>
    </w:pPr>
    <w:rPr>
      <w:rFonts w:ascii="Cambria" w:hAnsi="Cambria" w:cs="Times New Roman"/>
      <w:b/>
      <w:bCs/>
      <w:kern w:val="32"/>
      <w:sz w:val="32"/>
      <w:szCs w:val="32"/>
      <w:lang w:val="x-none"/>
    </w:rPr>
  </w:style>
  <w:style w:type="paragraph" w:styleId="2">
    <w:name w:val="heading 2"/>
    <w:basedOn w:val="a0"/>
    <w:next w:val="a0"/>
    <w:link w:val="20"/>
    <w:qFormat/>
    <w:rsid w:val="00DF056B"/>
    <w:pPr>
      <w:keepNext/>
      <w:numPr>
        <w:ilvl w:val="1"/>
        <w:numId w:val="1"/>
      </w:numPr>
      <w:tabs>
        <w:tab w:val="left" w:pos="1134"/>
      </w:tabs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paragraph" w:styleId="3">
    <w:name w:val="heading 3"/>
    <w:basedOn w:val="a0"/>
    <w:next w:val="a0"/>
    <w:link w:val="30"/>
    <w:qFormat/>
    <w:rsid w:val="007A5065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Pr>
      <w:rFonts w:ascii="Cambria" w:hAnsi="Cambria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20">
    <w:name w:val="Заголовок 2 Знак"/>
    <w:link w:val="2"/>
    <w:semiHidden/>
    <w:locked/>
    <w:rPr>
      <w:rFonts w:ascii="Cambria" w:hAnsi="Cambria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30">
    <w:name w:val="Заголовок 3 Знак"/>
    <w:link w:val="3"/>
    <w:locked/>
    <w:rsid w:val="007A5065"/>
    <w:rPr>
      <w:rFonts w:ascii="Cambria" w:hAnsi="Cambria" w:cs="Cambria"/>
      <w:b/>
      <w:bCs/>
      <w:sz w:val="26"/>
      <w:szCs w:val="26"/>
      <w:lang w:val="ru-RU" w:eastAsia="ar-SA" w:bidi="ar-SA"/>
    </w:rPr>
  </w:style>
  <w:style w:type="character" w:customStyle="1" w:styleId="WW8Num1z0">
    <w:name w:val="WW8Num1z0"/>
    <w:rsid w:val="00DF056B"/>
    <w:rPr>
      <w:color w:val="000000"/>
      <w:position w:val="0"/>
      <w:sz w:val="28"/>
      <w:vertAlign w:val="baseline"/>
    </w:rPr>
  </w:style>
  <w:style w:type="character" w:customStyle="1" w:styleId="WW8Num2z0">
    <w:name w:val="WW8Num2z0"/>
    <w:rsid w:val="00DF056B"/>
    <w:rPr>
      <w:rFonts w:ascii="Lucida Grande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DF056B"/>
    <w:rPr>
      <w:rFonts w:ascii="Courier New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DF056B"/>
    <w:rPr>
      <w:rFonts w:ascii="Wingdings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DF056B"/>
    <w:rPr>
      <w:rFonts w:ascii="Lucida Grande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DF056B"/>
    <w:rPr>
      <w:rFonts w:ascii="Courier New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DF056B"/>
    <w:rPr>
      <w:rFonts w:ascii="Wingdings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DF056B"/>
  </w:style>
  <w:style w:type="character" w:customStyle="1" w:styleId="WW8Num5z0">
    <w:name w:val="WW8Num5z0"/>
    <w:rsid w:val="00DF056B"/>
    <w:rPr>
      <w:rFonts w:ascii="Symbol" w:hAnsi="Symbol"/>
      <w:b/>
    </w:rPr>
  </w:style>
  <w:style w:type="character" w:customStyle="1" w:styleId="WW8Num5z1">
    <w:name w:val="WW8Num5z1"/>
    <w:rsid w:val="00DF056B"/>
    <w:rPr>
      <w:b/>
    </w:rPr>
  </w:style>
  <w:style w:type="character" w:customStyle="1" w:styleId="WW8Num5z2">
    <w:name w:val="WW8Num5z2"/>
    <w:rsid w:val="00DF056B"/>
    <w:rPr>
      <w:rFonts w:ascii="Symbol" w:hAnsi="Symbol"/>
    </w:rPr>
  </w:style>
  <w:style w:type="character" w:customStyle="1" w:styleId="WW8Num5z3">
    <w:name w:val="WW8Num5z3"/>
    <w:rsid w:val="00DF056B"/>
  </w:style>
  <w:style w:type="character" w:customStyle="1" w:styleId="WW8Num6z0">
    <w:name w:val="WW8Num6z0"/>
    <w:rsid w:val="00DF056B"/>
    <w:rPr>
      <w:rFonts w:ascii="Symbol" w:hAnsi="Symbol"/>
      <w:b/>
    </w:rPr>
  </w:style>
  <w:style w:type="character" w:customStyle="1" w:styleId="WW8Num6z1">
    <w:name w:val="WW8Num6z1"/>
    <w:rsid w:val="00DF056B"/>
    <w:rPr>
      <w:b/>
    </w:rPr>
  </w:style>
  <w:style w:type="character" w:customStyle="1" w:styleId="WW8Num6z2">
    <w:name w:val="WW8Num6z2"/>
    <w:rsid w:val="00DF056B"/>
    <w:rPr>
      <w:rFonts w:ascii="Symbol" w:hAnsi="Symbol"/>
    </w:rPr>
  </w:style>
  <w:style w:type="character" w:customStyle="1" w:styleId="WW8Num6z3">
    <w:name w:val="WW8Num6z3"/>
    <w:rsid w:val="00DF056B"/>
  </w:style>
  <w:style w:type="character" w:customStyle="1" w:styleId="WW8Num7z0">
    <w:name w:val="WW8Num7z0"/>
    <w:rsid w:val="00DF056B"/>
    <w:rPr>
      <w:b/>
    </w:rPr>
  </w:style>
  <w:style w:type="character" w:customStyle="1" w:styleId="WW8Num7z2">
    <w:name w:val="WW8Num7z2"/>
    <w:rsid w:val="00DF056B"/>
  </w:style>
  <w:style w:type="character" w:customStyle="1" w:styleId="WW8Num8z0">
    <w:name w:val="WW8Num8z0"/>
    <w:rsid w:val="00DF056B"/>
  </w:style>
  <w:style w:type="character" w:customStyle="1" w:styleId="WW8Num9z0">
    <w:name w:val="WW8Num9z0"/>
    <w:rsid w:val="00DF056B"/>
  </w:style>
  <w:style w:type="character" w:customStyle="1" w:styleId="WW8Num9z2">
    <w:name w:val="WW8Num9z2"/>
    <w:rsid w:val="00DF056B"/>
  </w:style>
  <w:style w:type="character" w:customStyle="1" w:styleId="WW8Num10z0">
    <w:name w:val="WW8Num10z0"/>
    <w:rsid w:val="00DF056B"/>
    <w:rPr>
      <w:rFonts w:ascii="Symbol" w:hAnsi="Symbol"/>
    </w:rPr>
  </w:style>
  <w:style w:type="character" w:customStyle="1" w:styleId="WW8Num10z1">
    <w:name w:val="WW8Num10z1"/>
    <w:rsid w:val="00DF056B"/>
    <w:rPr>
      <w:rFonts w:ascii="Courier New" w:hAnsi="Courier New"/>
    </w:rPr>
  </w:style>
  <w:style w:type="character" w:customStyle="1" w:styleId="WW8Num10z2">
    <w:name w:val="WW8Num10z2"/>
    <w:rsid w:val="00DF056B"/>
    <w:rPr>
      <w:rFonts w:ascii="Wingdings" w:hAnsi="Wingdings"/>
    </w:rPr>
  </w:style>
  <w:style w:type="character" w:customStyle="1" w:styleId="WW8Num11z0">
    <w:name w:val="WW8Num11z0"/>
    <w:rsid w:val="00DF056B"/>
    <w:rPr>
      <w:rFonts w:ascii="Symbol" w:hAnsi="Symbol"/>
    </w:rPr>
  </w:style>
  <w:style w:type="character" w:customStyle="1" w:styleId="WW8Num11z1">
    <w:name w:val="WW8Num11z1"/>
    <w:rsid w:val="00DF056B"/>
    <w:rPr>
      <w:rFonts w:ascii="Courier New" w:hAnsi="Courier New"/>
    </w:rPr>
  </w:style>
  <w:style w:type="character" w:customStyle="1" w:styleId="WW8Num11z2">
    <w:name w:val="WW8Num11z2"/>
    <w:rsid w:val="00DF056B"/>
    <w:rPr>
      <w:rFonts w:ascii="Wingdings" w:hAnsi="Wingdings"/>
    </w:rPr>
  </w:style>
  <w:style w:type="character" w:customStyle="1" w:styleId="11">
    <w:name w:val="Основной шрифт абзаца1"/>
    <w:rsid w:val="00DF056B"/>
  </w:style>
  <w:style w:type="character" w:customStyle="1" w:styleId="a4">
    <w:name w:val="Знак Знак"/>
    <w:rsid w:val="00DF056B"/>
  </w:style>
  <w:style w:type="character" w:customStyle="1" w:styleId="21">
    <w:name w:val="Знак Знак2"/>
    <w:rsid w:val="00DF056B"/>
    <w:rPr>
      <w:rFonts w:ascii="Arial" w:hAnsi="Arial"/>
      <w:sz w:val="24"/>
      <w:lang w:val="ru-RU" w:eastAsia="x-none"/>
    </w:rPr>
  </w:style>
  <w:style w:type="character" w:customStyle="1" w:styleId="12">
    <w:name w:val="Гиперссылка1"/>
    <w:rsid w:val="00DF056B"/>
    <w:rPr>
      <w:color w:val="auto"/>
      <w:sz w:val="20"/>
      <w:u w:val="single"/>
    </w:rPr>
  </w:style>
  <w:style w:type="character" w:customStyle="1" w:styleId="13">
    <w:name w:val="Обычный1 Знак"/>
    <w:rsid w:val="00DF056B"/>
    <w:rPr>
      <w:color w:val="000000"/>
      <w:sz w:val="28"/>
      <w:lang w:val="ru-RU" w:eastAsia="ar-SA" w:bidi="ar-SA"/>
    </w:rPr>
  </w:style>
  <w:style w:type="character" w:styleId="a5">
    <w:name w:val="Strong"/>
    <w:qFormat/>
    <w:rsid w:val="00DF056B"/>
    <w:rPr>
      <w:rFonts w:cs="Times New Roman"/>
      <w:b/>
      <w:bCs/>
    </w:rPr>
  </w:style>
  <w:style w:type="character" w:customStyle="1" w:styleId="apple-style-span">
    <w:name w:val="apple-style-span"/>
    <w:rsid w:val="00DF056B"/>
  </w:style>
  <w:style w:type="character" w:customStyle="1" w:styleId="a6">
    <w:name w:val="Маркеры списка"/>
    <w:rsid w:val="00DF056B"/>
    <w:rPr>
      <w:rFonts w:ascii="OpenSymbol" w:eastAsia="OpenSymbol" w:hAnsi="OpenSymbol"/>
    </w:rPr>
  </w:style>
  <w:style w:type="paragraph" w:customStyle="1" w:styleId="a7">
    <w:name w:val="Заголовок"/>
    <w:basedOn w:val="a0"/>
    <w:next w:val="a8"/>
    <w:rsid w:val="00DF056B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0"/>
    <w:link w:val="a9"/>
    <w:rsid w:val="00DF056B"/>
    <w:pPr>
      <w:spacing w:after="120"/>
    </w:pPr>
    <w:rPr>
      <w:sz w:val="20"/>
      <w:szCs w:val="20"/>
      <w:lang w:val="x-none"/>
    </w:rPr>
  </w:style>
  <w:style w:type="character" w:customStyle="1" w:styleId="a9">
    <w:name w:val="Основной текст Знак"/>
    <w:link w:val="a8"/>
    <w:semiHidden/>
    <w:locked/>
    <w:rPr>
      <w:rFonts w:ascii="Calibri" w:hAnsi="Calibri" w:cs="Calibri"/>
      <w:lang w:val="x-none" w:eastAsia="ar-SA" w:bidi="ar-SA"/>
    </w:rPr>
  </w:style>
  <w:style w:type="paragraph" w:styleId="aa">
    <w:name w:val="List"/>
    <w:basedOn w:val="a8"/>
    <w:rsid w:val="00DF056B"/>
  </w:style>
  <w:style w:type="paragraph" w:customStyle="1" w:styleId="14">
    <w:name w:val="Название1"/>
    <w:basedOn w:val="a0"/>
    <w:rsid w:val="00DF056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0"/>
    <w:rsid w:val="00DF056B"/>
    <w:pPr>
      <w:suppressLineNumbers/>
    </w:pPr>
  </w:style>
  <w:style w:type="paragraph" w:customStyle="1" w:styleId="16">
    <w:name w:val="Абзац списка1"/>
    <w:basedOn w:val="a0"/>
    <w:rsid w:val="00DF056B"/>
    <w:pPr>
      <w:ind w:left="720"/>
    </w:pPr>
  </w:style>
  <w:style w:type="paragraph" w:customStyle="1" w:styleId="110">
    <w:name w:val="заголовок 11"/>
    <w:basedOn w:val="a0"/>
    <w:next w:val="a0"/>
    <w:rsid w:val="00DF056B"/>
    <w:pPr>
      <w:keepNext/>
      <w:spacing w:after="0" w:line="240" w:lineRule="auto"/>
      <w:jc w:val="center"/>
    </w:pPr>
    <w:rPr>
      <w:rFonts w:cs="Times New Roman"/>
      <w:sz w:val="24"/>
      <w:szCs w:val="24"/>
    </w:rPr>
  </w:style>
  <w:style w:type="paragraph" w:styleId="HTML">
    <w:name w:val="HTML Preformatted"/>
    <w:basedOn w:val="a0"/>
    <w:link w:val="HTML0"/>
    <w:rsid w:val="00DF05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x-none"/>
    </w:rPr>
  </w:style>
  <w:style w:type="character" w:customStyle="1" w:styleId="HTML0">
    <w:name w:val="Стандартный HTML Знак"/>
    <w:link w:val="HTML"/>
    <w:semiHidden/>
    <w:locked/>
    <w:rPr>
      <w:rFonts w:ascii="Courier New" w:hAnsi="Courier New" w:cs="Courier New"/>
      <w:sz w:val="20"/>
      <w:szCs w:val="20"/>
      <w:lang w:val="x-none" w:eastAsia="ar-SA" w:bidi="ar-SA"/>
    </w:rPr>
  </w:style>
  <w:style w:type="paragraph" w:styleId="ab">
    <w:name w:val="Normal (Web)"/>
    <w:basedOn w:val="a0"/>
    <w:rsid w:val="00DF056B"/>
    <w:pPr>
      <w:spacing w:before="100" w:after="100" w:line="240" w:lineRule="auto"/>
    </w:pPr>
    <w:rPr>
      <w:rFonts w:cs="Times New Roman"/>
      <w:sz w:val="24"/>
      <w:szCs w:val="24"/>
    </w:rPr>
  </w:style>
  <w:style w:type="paragraph" w:customStyle="1" w:styleId="ac">
    <w:name w:val="Знак Знак Знак Знак"/>
    <w:basedOn w:val="a0"/>
    <w:rsid w:val="00DF056B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Список 21"/>
    <w:basedOn w:val="a0"/>
    <w:rsid w:val="00DF056B"/>
    <w:pPr>
      <w:spacing w:after="60" w:line="240" w:lineRule="auto"/>
      <w:ind w:left="566" w:hanging="283"/>
      <w:jc w:val="both"/>
    </w:pPr>
    <w:rPr>
      <w:rFonts w:cs="Times New Roman"/>
      <w:sz w:val="24"/>
      <w:szCs w:val="24"/>
    </w:rPr>
  </w:style>
  <w:style w:type="paragraph" w:styleId="ad">
    <w:name w:val="header"/>
    <w:basedOn w:val="a0"/>
    <w:link w:val="ae"/>
    <w:rsid w:val="00DF056B"/>
    <w:pPr>
      <w:tabs>
        <w:tab w:val="center" w:pos="4153"/>
        <w:tab w:val="right" w:pos="8306"/>
      </w:tabs>
      <w:spacing w:after="0" w:line="240" w:lineRule="auto"/>
    </w:pPr>
    <w:rPr>
      <w:sz w:val="20"/>
      <w:szCs w:val="20"/>
      <w:lang w:val="x-none"/>
    </w:rPr>
  </w:style>
  <w:style w:type="character" w:customStyle="1" w:styleId="ae">
    <w:name w:val="Верхний колонтитул Знак"/>
    <w:link w:val="ad"/>
    <w:semiHidden/>
    <w:locked/>
    <w:rPr>
      <w:rFonts w:ascii="Calibri" w:hAnsi="Calibri" w:cs="Calibri"/>
      <w:lang w:val="x-none" w:eastAsia="ar-SA" w:bidi="ar-SA"/>
    </w:rPr>
  </w:style>
  <w:style w:type="paragraph" w:styleId="af">
    <w:name w:val="Balloon Text"/>
    <w:basedOn w:val="a0"/>
    <w:link w:val="af0"/>
    <w:semiHidden/>
    <w:rsid w:val="00DF056B"/>
    <w:rPr>
      <w:rFonts w:ascii="Times New Roman" w:hAnsi="Times New Roman" w:cs="Times New Roman"/>
      <w:sz w:val="2"/>
      <w:szCs w:val="20"/>
      <w:lang w:val="x-none"/>
    </w:rPr>
  </w:style>
  <w:style w:type="character" w:customStyle="1" w:styleId="af0">
    <w:name w:val="Текст выноски Знак"/>
    <w:link w:val="af"/>
    <w:semiHidden/>
    <w:locked/>
    <w:rPr>
      <w:rFonts w:cs="Times New Roman"/>
      <w:sz w:val="2"/>
      <w:lang w:val="x-none" w:eastAsia="ar-SA" w:bidi="ar-SA"/>
    </w:rPr>
  </w:style>
  <w:style w:type="paragraph" w:customStyle="1" w:styleId="a">
    <w:name w:val="Пункт"/>
    <w:basedOn w:val="a0"/>
    <w:rsid w:val="00DF056B"/>
    <w:pPr>
      <w:numPr>
        <w:numId w:val="2"/>
      </w:numPr>
      <w:tabs>
        <w:tab w:val="left" w:pos="1134"/>
      </w:tabs>
      <w:spacing w:after="0" w:line="360" w:lineRule="auto"/>
      <w:jc w:val="both"/>
    </w:pPr>
    <w:rPr>
      <w:rFonts w:cs="Times New Roman"/>
      <w:sz w:val="28"/>
      <w:szCs w:val="28"/>
    </w:rPr>
  </w:style>
  <w:style w:type="paragraph" w:customStyle="1" w:styleId="211">
    <w:name w:val="Основной текст с отступом 21"/>
    <w:basedOn w:val="a0"/>
    <w:rsid w:val="00DF056B"/>
    <w:pPr>
      <w:spacing w:after="120" w:line="480" w:lineRule="auto"/>
      <w:ind w:left="283"/>
    </w:pPr>
    <w:rPr>
      <w:rFonts w:cs="Times New Roman"/>
      <w:sz w:val="24"/>
      <w:szCs w:val="24"/>
    </w:rPr>
  </w:style>
  <w:style w:type="paragraph" w:customStyle="1" w:styleId="17">
    <w:name w:val="Основной текст1"/>
    <w:rsid w:val="00DF056B"/>
    <w:pPr>
      <w:suppressAutoHyphens/>
      <w:spacing w:after="120" w:line="360" w:lineRule="auto"/>
      <w:ind w:firstLine="567"/>
      <w:jc w:val="both"/>
    </w:pPr>
    <w:rPr>
      <w:rFonts w:ascii="Calibri" w:hAnsi="Calibri"/>
      <w:color w:val="000000"/>
      <w:sz w:val="28"/>
      <w:szCs w:val="28"/>
      <w:lang w:eastAsia="ar-SA"/>
    </w:rPr>
  </w:style>
  <w:style w:type="paragraph" w:customStyle="1" w:styleId="18">
    <w:name w:val="Обычный1"/>
    <w:rsid w:val="00DF056B"/>
    <w:pPr>
      <w:suppressAutoHyphens/>
      <w:spacing w:line="360" w:lineRule="auto"/>
      <w:ind w:firstLine="567"/>
      <w:jc w:val="both"/>
    </w:pPr>
    <w:rPr>
      <w:rFonts w:ascii="Calibri" w:hAnsi="Calibri"/>
      <w:color w:val="000000"/>
      <w:sz w:val="28"/>
      <w:szCs w:val="28"/>
      <w:lang w:eastAsia="ar-SA"/>
    </w:rPr>
  </w:style>
  <w:style w:type="paragraph" w:customStyle="1" w:styleId="19">
    <w:name w:val="Обычный (веб)1"/>
    <w:rsid w:val="00DF056B"/>
    <w:pPr>
      <w:suppressAutoHyphens/>
      <w:spacing w:before="100" w:after="100"/>
    </w:pPr>
    <w:rPr>
      <w:rFonts w:ascii="Calibri" w:hAnsi="Calibri"/>
      <w:color w:val="000000"/>
      <w:sz w:val="24"/>
      <w:szCs w:val="24"/>
      <w:lang w:eastAsia="ar-SA"/>
    </w:rPr>
  </w:style>
  <w:style w:type="paragraph" w:customStyle="1" w:styleId="Times12">
    <w:name w:val="Times 12"/>
    <w:basedOn w:val="a0"/>
    <w:rsid w:val="00DF056B"/>
    <w:pPr>
      <w:overflowPunct w:val="0"/>
      <w:autoSpaceDE w:val="0"/>
      <w:spacing w:after="0" w:line="240" w:lineRule="auto"/>
      <w:ind w:firstLine="567"/>
      <w:jc w:val="both"/>
    </w:pPr>
    <w:rPr>
      <w:rFonts w:cs="Times New Roman"/>
      <w:sz w:val="24"/>
      <w:szCs w:val="24"/>
    </w:rPr>
  </w:style>
  <w:style w:type="paragraph" w:customStyle="1" w:styleId="Default">
    <w:name w:val="Default"/>
    <w:rsid w:val="00DF056B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1a">
    <w:name w:val="Текст1"/>
    <w:basedOn w:val="a0"/>
    <w:rsid w:val="00DF056B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eading1">
    <w:name w:val="Heading1"/>
    <w:basedOn w:val="1"/>
    <w:rsid w:val="00DF056B"/>
    <w:pPr>
      <w:numPr>
        <w:numId w:val="0"/>
      </w:numPr>
      <w:tabs>
        <w:tab w:val="left" w:pos="1134"/>
      </w:tabs>
      <w:spacing w:before="240" w:after="60"/>
      <w:jc w:val="center"/>
    </w:pPr>
    <w:rPr>
      <w:rFonts w:ascii="Arial" w:hAnsi="Arial" w:cs="Arial"/>
      <w:b w:val="0"/>
      <w:bCs w:val="0"/>
      <w:kern w:val="1"/>
    </w:rPr>
  </w:style>
  <w:style w:type="paragraph" w:customStyle="1" w:styleId="af1">
    <w:name w:val="Содержимое таблицы"/>
    <w:basedOn w:val="a0"/>
    <w:rsid w:val="00DF056B"/>
    <w:pPr>
      <w:suppressLineNumbers/>
    </w:pPr>
  </w:style>
  <w:style w:type="paragraph" w:customStyle="1" w:styleId="af2">
    <w:name w:val="Заголовок таблицы"/>
    <w:basedOn w:val="af1"/>
    <w:rsid w:val="00DF056B"/>
    <w:pPr>
      <w:jc w:val="center"/>
    </w:pPr>
    <w:rPr>
      <w:b/>
      <w:bCs/>
    </w:rPr>
  </w:style>
  <w:style w:type="character" w:customStyle="1" w:styleId="af3">
    <w:name w:val="Обычный (веб) Знак"/>
    <w:rsid w:val="00082D43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A44C1"/>
    <w:rPr>
      <w:rFonts w:cs="Times New Roman"/>
    </w:rPr>
  </w:style>
  <w:style w:type="paragraph" w:customStyle="1" w:styleId="p9">
    <w:name w:val="p9"/>
    <w:basedOn w:val="a0"/>
    <w:rsid w:val="002838B8"/>
    <w:pPr>
      <w:suppressAutoHyphens w:val="0"/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paragraph" w:styleId="af4">
    <w:name w:val="footer"/>
    <w:basedOn w:val="a0"/>
    <w:rsid w:val="00BD7AF5"/>
    <w:pPr>
      <w:tabs>
        <w:tab w:val="center" w:pos="4677"/>
        <w:tab w:val="right" w:pos="9355"/>
      </w:tabs>
    </w:pPr>
  </w:style>
  <w:style w:type="character" w:styleId="af5">
    <w:name w:val="page number"/>
    <w:basedOn w:val="a1"/>
    <w:rsid w:val="00BD7AF5"/>
  </w:style>
  <w:style w:type="paragraph" w:styleId="af6">
    <w:name w:val="No Spacing"/>
    <w:uiPriority w:val="1"/>
    <w:qFormat/>
    <w:rsid w:val="00610232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3052</Words>
  <Characters>17399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20411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0225</cp:lastModifiedBy>
  <cp:revision>6</cp:revision>
  <cp:lastPrinted>2013-09-13T08:08:00Z</cp:lastPrinted>
  <dcterms:created xsi:type="dcterms:W3CDTF">2014-09-09T07:05:00Z</dcterms:created>
  <dcterms:modified xsi:type="dcterms:W3CDTF">2014-09-23T13:36:00Z</dcterms:modified>
</cp:coreProperties>
</file>